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57E" w:rsidRPr="002313AD" w:rsidRDefault="0044457E" w:rsidP="0044457E">
      <w:pPr>
        <w:jc w:val="right"/>
        <w:rPr>
          <w:sz w:val="22"/>
          <w:szCs w:val="22"/>
        </w:rPr>
      </w:pPr>
    </w:p>
    <w:p w:rsidR="00C720A8" w:rsidRDefault="00C720A8" w:rsidP="00C720A8">
      <w:pPr>
        <w:jc w:val="center"/>
      </w:pPr>
      <w:r>
        <w:rPr>
          <w:iCs/>
          <w:color w:val="000000"/>
          <w:sz w:val="28"/>
          <w:szCs w:val="28"/>
        </w:rPr>
        <w:t>МИНОБРНАУКИ РОССИИ</w:t>
      </w:r>
    </w:p>
    <w:p w:rsidR="00113C00" w:rsidRPr="00DC111D" w:rsidRDefault="00113C00" w:rsidP="00113C00">
      <w:pPr>
        <w:jc w:val="center"/>
      </w:pPr>
      <w:r w:rsidRPr="00DC111D">
        <w:t xml:space="preserve">Федеральное государственное бюджетное образовательное учреждение </w:t>
      </w:r>
    </w:p>
    <w:p w:rsidR="00113C00" w:rsidRPr="00DC111D" w:rsidRDefault="00940042" w:rsidP="00113C00">
      <w:pPr>
        <w:jc w:val="center"/>
      </w:pPr>
      <w:r>
        <w:t>высшего</w:t>
      </w:r>
      <w:r w:rsidR="00113C00" w:rsidRPr="00DC111D">
        <w:t xml:space="preserve"> образования</w:t>
      </w:r>
    </w:p>
    <w:p w:rsidR="00113C00" w:rsidRDefault="00113C00" w:rsidP="00113C00">
      <w:pPr>
        <w:jc w:val="center"/>
      </w:pPr>
      <w:r w:rsidRPr="00DC111D">
        <w:t>«Российский государственный университет им. А.Н. Косыгина»</w:t>
      </w:r>
    </w:p>
    <w:p w:rsidR="0028428A" w:rsidRPr="00DC111D" w:rsidRDefault="005278CE" w:rsidP="00113C00">
      <w:pPr>
        <w:jc w:val="center"/>
      </w:pPr>
      <w:proofErr w:type="gramStart"/>
      <w:r>
        <w:t>(</w:t>
      </w:r>
      <w:r w:rsidR="0028428A">
        <w:t>Технологии.</w:t>
      </w:r>
      <w:proofErr w:type="gramEnd"/>
      <w:r w:rsidR="0028428A">
        <w:t xml:space="preserve"> Дизайн. </w:t>
      </w:r>
      <w:proofErr w:type="gramStart"/>
      <w:r w:rsidR="0028428A">
        <w:t>Искусство.</w:t>
      </w:r>
      <w:r>
        <w:t>)</w:t>
      </w:r>
      <w:proofErr w:type="gramEnd"/>
    </w:p>
    <w:p w:rsidR="00113C00" w:rsidRDefault="00113C00" w:rsidP="000504B6">
      <w:pPr>
        <w:jc w:val="center"/>
        <w:rPr>
          <w:sz w:val="28"/>
          <w:szCs w:val="28"/>
        </w:rPr>
      </w:pPr>
    </w:p>
    <w:tbl>
      <w:tblPr>
        <w:tblW w:w="5000" w:type="pct"/>
        <w:tblLayout w:type="fixed"/>
        <w:tblLook w:val="0000" w:firstRow="0" w:lastRow="0" w:firstColumn="0" w:lastColumn="0" w:noHBand="0" w:noVBand="0"/>
      </w:tblPr>
      <w:tblGrid>
        <w:gridCol w:w="5002"/>
        <w:gridCol w:w="4568"/>
      </w:tblGrid>
      <w:tr w:rsidR="00C8568F" w:rsidRPr="00B72CDC" w:rsidTr="00113C00">
        <w:tc>
          <w:tcPr>
            <w:tcW w:w="5003" w:type="dxa"/>
            <w:vAlign w:val="center"/>
          </w:tcPr>
          <w:p w:rsidR="00C8568F" w:rsidRPr="00B72CDC" w:rsidRDefault="00C8568F" w:rsidP="007877F7"/>
        </w:tc>
        <w:tc>
          <w:tcPr>
            <w:tcW w:w="4568" w:type="dxa"/>
            <w:vAlign w:val="center"/>
          </w:tcPr>
          <w:p w:rsidR="00C8568F" w:rsidRPr="0028428A" w:rsidRDefault="00C8568F" w:rsidP="007877F7">
            <w:pPr>
              <w:rPr>
                <w:b/>
              </w:rPr>
            </w:pPr>
            <w:r w:rsidRPr="00486C76">
              <w:rPr>
                <w:b/>
              </w:rPr>
              <w:t>УТВЕРЖДАЮ</w:t>
            </w:r>
          </w:p>
        </w:tc>
      </w:tr>
      <w:tr w:rsidR="00C8568F" w:rsidRPr="00B72CDC" w:rsidTr="00113C00">
        <w:trPr>
          <w:trHeight w:val="429"/>
        </w:trPr>
        <w:tc>
          <w:tcPr>
            <w:tcW w:w="5003" w:type="dxa"/>
            <w:vAlign w:val="center"/>
          </w:tcPr>
          <w:p w:rsidR="00C8568F" w:rsidRPr="00B72CDC" w:rsidRDefault="00C8568F" w:rsidP="007877F7">
            <w:r w:rsidRPr="00B72CDC">
              <w:t xml:space="preserve">  </w:t>
            </w:r>
          </w:p>
        </w:tc>
        <w:tc>
          <w:tcPr>
            <w:tcW w:w="4568" w:type="dxa"/>
            <w:vAlign w:val="center"/>
          </w:tcPr>
          <w:p w:rsidR="00C8568F" w:rsidRDefault="00C8568F" w:rsidP="007877F7">
            <w:r>
              <w:t xml:space="preserve">Проректор </w:t>
            </w:r>
          </w:p>
          <w:p w:rsidR="00C8568F" w:rsidRPr="00B72CDC" w:rsidRDefault="00C8568F" w:rsidP="007877F7">
            <w:r>
              <w:t>по учебно-методической</w:t>
            </w:r>
            <w:r w:rsidRPr="00B72CDC">
              <w:t xml:space="preserve"> работе </w:t>
            </w:r>
          </w:p>
          <w:p w:rsidR="00C8568F" w:rsidRPr="00B72CDC" w:rsidRDefault="00C8568F" w:rsidP="00937EE9">
            <w:r>
              <w:t>_____________________С.</w:t>
            </w:r>
            <w:r w:rsidR="00937EE9">
              <w:t xml:space="preserve"> </w:t>
            </w:r>
            <w:r>
              <w:t>Г.</w:t>
            </w:r>
            <w:r w:rsidR="00937EE9">
              <w:t xml:space="preserve"> </w:t>
            </w:r>
            <w:proofErr w:type="spellStart"/>
            <w:r>
              <w:t>Дембицкий</w:t>
            </w:r>
            <w:proofErr w:type="spellEnd"/>
            <w:r w:rsidRPr="00B72CDC">
              <w:t xml:space="preserve"> </w:t>
            </w:r>
          </w:p>
        </w:tc>
      </w:tr>
      <w:tr w:rsidR="00C8568F" w:rsidRPr="00B72CDC" w:rsidTr="00113C00">
        <w:trPr>
          <w:trHeight w:val="404"/>
        </w:trPr>
        <w:tc>
          <w:tcPr>
            <w:tcW w:w="5003" w:type="dxa"/>
            <w:vAlign w:val="center"/>
          </w:tcPr>
          <w:p w:rsidR="00C8568F" w:rsidRPr="00B72CDC" w:rsidRDefault="00C8568F" w:rsidP="007877F7"/>
        </w:tc>
        <w:tc>
          <w:tcPr>
            <w:tcW w:w="4568" w:type="dxa"/>
            <w:vAlign w:val="center"/>
          </w:tcPr>
          <w:p w:rsidR="00C8568F" w:rsidRPr="00B72CDC" w:rsidRDefault="00C8568F" w:rsidP="007335AF">
            <w:r w:rsidRPr="00B72CDC">
              <w:t>«_</w:t>
            </w:r>
            <w:r w:rsidR="007335AF">
              <w:rPr>
                <w:u w:val="single"/>
              </w:rPr>
              <w:t>28</w:t>
            </w:r>
            <w:r w:rsidRPr="00B72CDC">
              <w:t>___»</w:t>
            </w:r>
            <w:r>
              <w:t xml:space="preserve"> </w:t>
            </w:r>
            <w:r w:rsidRPr="00B72CDC">
              <w:t>____</w:t>
            </w:r>
            <w:r w:rsidR="007335AF">
              <w:rPr>
                <w:u w:val="single"/>
              </w:rPr>
              <w:t>июня</w:t>
            </w:r>
            <w:r w:rsidR="007335AF">
              <w:t>____</w:t>
            </w:r>
            <w:r w:rsidR="007335AF">
              <w:rPr>
                <w:u w:val="single"/>
              </w:rPr>
              <w:t>2018</w:t>
            </w:r>
            <w:r w:rsidR="00113C00">
              <w:t>_</w:t>
            </w:r>
            <w:r>
              <w:t>_</w:t>
            </w:r>
            <w:r w:rsidRPr="00B72CDC">
              <w:t>г.</w:t>
            </w:r>
          </w:p>
        </w:tc>
      </w:tr>
    </w:tbl>
    <w:p w:rsidR="00C8568F" w:rsidRDefault="00C8568F" w:rsidP="00C8568F">
      <w:pPr>
        <w:tabs>
          <w:tab w:val="right" w:leader="underscore" w:pos="8505"/>
        </w:tabs>
        <w:rPr>
          <w:b/>
          <w:bCs/>
        </w:rPr>
      </w:pPr>
    </w:p>
    <w:p w:rsidR="00C8568F" w:rsidRDefault="00C8568F" w:rsidP="00C8568F">
      <w:pPr>
        <w:tabs>
          <w:tab w:val="right" w:leader="underscore" w:pos="8505"/>
        </w:tabs>
        <w:rPr>
          <w:b/>
          <w:bCs/>
        </w:rPr>
      </w:pPr>
    </w:p>
    <w:p w:rsidR="00E6124E" w:rsidRDefault="00E6124E" w:rsidP="00C8568F">
      <w:pPr>
        <w:tabs>
          <w:tab w:val="right" w:leader="underscore" w:pos="8505"/>
        </w:tabs>
        <w:rPr>
          <w:b/>
          <w:bCs/>
        </w:rPr>
      </w:pPr>
    </w:p>
    <w:p w:rsidR="00C8568F" w:rsidRPr="0015599E" w:rsidRDefault="00C8568F" w:rsidP="001114CE">
      <w:pPr>
        <w:tabs>
          <w:tab w:val="right" w:leader="underscore" w:pos="8505"/>
        </w:tabs>
        <w:ind w:firstLine="567"/>
        <w:outlineLvl w:val="0"/>
        <w:rPr>
          <w:b/>
          <w:bCs/>
          <w:sz w:val="28"/>
          <w:szCs w:val="28"/>
        </w:rPr>
      </w:pPr>
      <w:r w:rsidRPr="0015599E">
        <w:rPr>
          <w:b/>
          <w:bCs/>
          <w:sz w:val="28"/>
          <w:szCs w:val="28"/>
        </w:rPr>
        <w:t>РАБОЧА</w:t>
      </w:r>
      <w:r w:rsidR="00423B64">
        <w:rPr>
          <w:b/>
          <w:bCs/>
          <w:sz w:val="28"/>
          <w:szCs w:val="28"/>
        </w:rPr>
        <w:t>Я ПРОГРАММА УЧЕБНОЙ ДИСЦИПЛИНЫ</w:t>
      </w:r>
      <w:r w:rsidRPr="0015599E">
        <w:rPr>
          <w:b/>
          <w:bCs/>
          <w:sz w:val="28"/>
          <w:szCs w:val="28"/>
        </w:rPr>
        <w:t xml:space="preserve"> </w:t>
      </w:r>
    </w:p>
    <w:p w:rsidR="00C8568F" w:rsidRDefault="00C8568F" w:rsidP="00C8568F">
      <w:pPr>
        <w:tabs>
          <w:tab w:val="right" w:leader="underscore" w:pos="8505"/>
        </w:tabs>
        <w:ind w:firstLine="567"/>
        <w:jc w:val="center"/>
        <w:outlineLvl w:val="0"/>
        <w:rPr>
          <w:b/>
          <w:bCs/>
        </w:rPr>
      </w:pPr>
      <w:r>
        <w:rPr>
          <w:b/>
          <w:bCs/>
        </w:rPr>
        <w:t>_____________________</w:t>
      </w:r>
      <w:r w:rsidR="00423B64" w:rsidRPr="00423B64">
        <w:rPr>
          <w:b/>
          <w:bCs/>
          <w:u w:val="single"/>
        </w:rPr>
        <w:t xml:space="preserve"> </w:t>
      </w:r>
      <w:r w:rsidR="00250550">
        <w:rPr>
          <w:b/>
          <w:bCs/>
          <w:u w:val="single"/>
        </w:rPr>
        <w:t>Деловой и</w:t>
      </w:r>
      <w:r w:rsidR="00250550" w:rsidRPr="00DD55F3">
        <w:rPr>
          <w:b/>
          <w:bCs/>
          <w:u w:val="single"/>
        </w:rPr>
        <w:t>ностранный язык</w:t>
      </w:r>
      <w:r w:rsidR="00250550">
        <w:rPr>
          <w:b/>
          <w:bCs/>
        </w:rPr>
        <w:t xml:space="preserve"> </w:t>
      </w:r>
      <w:r>
        <w:rPr>
          <w:b/>
          <w:bCs/>
        </w:rPr>
        <w:t>________________________</w:t>
      </w:r>
    </w:p>
    <w:p w:rsidR="00C8568F" w:rsidRPr="00087D04" w:rsidRDefault="00C8568F" w:rsidP="00423B64">
      <w:pPr>
        <w:tabs>
          <w:tab w:val="right" w:leader="underscore" w:pos="8505"/>
        </w:tabs>
        <w:ind w:firstLine="567"/>
        <w:outlineLvl w:val="0"/>
        <w:rPr>
          <w:bCs/>
          <w:i/>
          <w:sz w:val="20"/>
          <w:szCs w:val="20"/>
          <w:vertAlign w:val="superscript"/>
        </w:rPr>
      </w:pPr>
    </w:p>
    <w:p w:rsidR="00C8568F" w:rsidRDefault="00C8568F" w:rsidP="00C8568F">
      <w:pPr>
        <w:tabs>
          <w:tab w:val="right" w:leader="underscore" w:pos="8505"/>
        </w:tabs>
        <w:outlineLvl w:val="0"/>
        <w:rPr>
          <w:bCs/>
          <w:i/>
          <w:sz w:val="22"/>
          <w:szCs w:val="22"/>
        </w:rPr>
      </w:pPr>
    </w:p>
    <w:p w:rsidR="00C8568F" w:rsidRPr="00A3162C" w:rsidRDefault="00C8568F" w:rsidP="00C8568F">
      <w:pPr>
        <w:tabs>
          <w:tab w:val="right" w:leader="underscore" w:pos="8505"/>
        </w:tabs>
        <w:outlineLvl w:val="0"/>
        <w:rPr>
          <w:b/>
          <w:bCs/>
          <w:sz w:val="22"/>
          <w:szCs w:val="22"/>
        </w:rPr>
      </w:pPr>
      <w:r w:rsidRPr="00A3162C">
        <w:rPr>
          <w:b/>
          <w:bCs/>
          <w:sz w:val="22"/>
          <w:szCs w:val="22"/>
        </w:rPr>
        <w:t xml:space="preserve">Уровень освоения основной </w:t>
      </w:r>
    </w:p>
    <w:p w:rsidR="00E94CC0" w:rsidRPr="00A3162C" w:rsidRDefault="00E94CC0" w:rsidP="00C8568F">
      <w:pPr>
        <w:tabs>
          <w:tab w:val="right" w:leader="underscore" w:pos="8505"/>
        </w:tabs>
        <w:outlineLvl w:val="0"/>
        <w:rPr>
          <w:b/>
          <w:bCs/>
          <w:sz w:val="22"/>
          <w:szCs w:val="22"/>
        </w:rPr>
      </w:pPr>
      <w:r w:rsidRPr="00A3162C">
        <w:rPr>
          <w:b/>
          <w:bCs/>
          <w:sz w:val="22"/>
          <w:szCs w:val="22"/>
        </w:rPr>
        <w:t>профессиональной</w:t>
      </w:r>
    </w:p>
    <w:p w:rsidR="00C8568F" w:rsidRPr="00A3162C" w:rsidRDefault="00C8568F" w:rsidP="00C8568F">
      <w:pPr>
        <w:tabs>
          <w:tab w:val="right" w:leader="underscore" w:pos="8505"/>
        </w:tabs>
        <w:outlineLvl w:val="0"/>
        <w:rPr>
          <w:bCs/>
          <w:sz w:val="22"/>
          <w:szCs w:val="22"/>
        </w:rPr>
      </w:pPr>
      <w:r w:rsidRPr="00A3162C">
        <w:rPr>
          <w:b/>
          <w:bCs/>
          <w:sz w:val="22"/>
          <w:szCs w:val="22"/>
        </w:rPr>
        <w:t>образовательной программы</w:t>
      </w:r>
      <w:r w:rsidR="00423B64">
        <w:rPr>
          <w:b/>
          <w:bCs/>
          <w:sz w:val="22"/>
          <w:szCs w:val="22"/>
        </w:rPr>
        <w:t xml:space="preserve"> </w:t>
      </w:r>
      <w:proofErr w:type="gramStart"/>
      <w:r w:rsidR="00423B64">
        <w:rPr>
          <w:b/>
          <w:bCs/>
          <w:u w:val="single"/>
        </w:rPr>
        <w:t>академический</w:t>
      </w:r>
      <w:proofErr w:type="gramEnd"/>
      <w:r w:rsidR="00423B64">
        <w:rPr>
          <w:b/>
          <w:bCs/>
          <w:u w:val="single"/>
        </w:rPr>
        <w:t xml:space="preserve"> </w:t>
      </w:r>
      <w:proofErr w:type="spellStart"/>
      <w:r w:rsidR="00423B64">
        <w:rPr>
          <w:b/>
          <w:bCs/>
          <w:u w:val="single"/>
        </w:rPr>
        <w:t>бакалаври</w:t>
      </w:r>
      <w:r w:rsidR="00423B64" w:rsidRPr="00E56B27">
        <w:rPr>
          <w:b/>
          <w:bCs/>
          <w:u w:val="single"/>
        </w:rPr>
        <w:t>ат</w:t>
      </w:r>
      <w:proofErr w:type="spellEnd"/>
      <w:r w:rsidR="00423B64">
        <w:rPr>
          <w:b/>
          <w:bCs/>
          <w:u w:val="single"/>
        </w:rPr>
        <w:t xml:space="preserve"> </w:t>
      </w:r>
    </w:p>
    <w:p w:rsidR="00C8568F" w:rsidRDefault="00C8568F" w:rsidP="00C8568F">
      <w:pPr>
        <w:tabs>
          <w:tab w:val="right" w:leader="underscore" w:pos="8505"/>
        </w:tabs>
        <w:rPr>
          <w:bCs/>
          <w:i/>
          <w:sz w:val="22"/>
          <w:szCs w:val="22"/>
        </w:rPr>
      </w:pPr>
    </w:p>
    <w:p w:rsidR="00E0518A" w:rsidRDefault="00C8568F" w:rsidP="00E0518A">
      <w:pPr>
        <w:tabs>
          <w:tab w:val="right" w:leader="underscore" w:pos="8505"/>
        </w:tabs>
        <w:rPr>
          <w:b/>
          <w:bCs/>
          <w:u w:val="single"/>
        </w:rPr>
      </w:pPr>
      <w:r w:rsidRPr="00417EBB">
        <w:rPr>
          <w:b/>
          <w:bCs/>
          <w:sz w:val="22"/>
          <w:szCs w:val="22"/>
        </w:rPr>
        <w:t>Направление подготовки</w:t>
      </w:r>
      <w:r w:rsidR="00423B64">
        <w:rPr>
          <w:b/>
          <w:bCs/>
          <w:sz w:val="22"/>
          <w:szCs w:val="22"/>
        </w:rPr>
        <w:t xml:space="preserve"> </w:t>
      </w:r>
      <w:r w:rsidR="00B27DEA" w:rsidRPr="006E678D">
        <w:rPr>
          <w:b/>
          <w:bCs/>
          <w:u w:val="single"/>
        </w:rPr>
        <w:t>38.03.0</w:t>
      </w:r>
      <w:r w:rsidR="00B27DEA">
        <w:rPr>
          <w:b/>
          <w:bCs/>
          <w:u w:val="single"/>
        </w:rPr>
        <w:t>1.  Экономика</w:t>
      </w:r>
    </w:p>
    <w:p w:rsidR="00423B64" w:rsidRDefault="00423B64" w:rsidP="00C8568F">
      <w:pPr>
        <w:tabs>
          <w:tab w:val="right" w:leader="underscore" w:pos="8505"/>
        </w:tabs>
        <w:rPr>
          <w:b/>
          <w:bCs/>
        </w:rPr>
      </w:pPr>
    </w:p>
    <w:p w:rsidR="00B27DEA" w:rsidRPr="006C374F" w:rsidRDefault="00B27DEA" w:rsidP="00B27DEA">
      <w:pPr>
        <w:tabs>
          <w:tab w:val="right" w:leader="underscore" w:pos="8505"/>
        </w:tabs>
        <w:rPr>
          <w:b/>
          <w:bCs/>
          <w:u w:val="single"/>
        </w:rPr>
      </w:pPr>
      <w:r>
        <w:rPr>
          <w:b/>
          <w:bCs/>
        </w:rPr>
        <w:t xml:space="preserve">Профиль                          </w:t>
      </w:r>
      <w:r w:rsidRPr="006C374F">
        <w:rPr>
          <w:b/>
          <w:bCs/>
          <w:u w:val="single"/>
        </w:rPr>
        <w:t>Финансы и кредит</w:t>
      </w:r>
    </w:p>
    <w:p w:rsidR="00BF2542" w:rsidRDefault="00BF2542" w:rsidP="00C8568F">
      <w:pPr>
        <w:tabs>
          <w:tab w:val="right" w:leader="underscore" w:pos="8505"/>
        </w:tabs>
        <w:rPr>
          <w:b/>
          <w:bCs/>
        </w:rPr>
      </w:pPr>
    </w:p>
    <w:p w:rsidR="00423B64" w:rsidRDefault="00C8568F" w:rsidP="00423B64">
      <w:pPr>
        <w:tabs>
          <w:tab w:val="right" w:leader="underscore" w:pos="8505"/>
        </w:tabs>
        <w:rPr>
          <w:b/>
          <w:bCs/>
        </w:rPr>
      </w:pPr>
      <w:r>
        <w:rPr>
          <w:b/>
          <w:bCs/>
        </w:rPr>
        <w:t>Форм</w:t>
      </w:r>
      <w:r w:rsidR="00E94CC0">
        <w:rPr>
          <w:b/>
          <w:bCs/>
        </w:rPr>
        <w:t>ы</w:t>
      </w:r>
      <w:r>
        <w:rPr>
          <w:b/>
          <w:bCs/>
        </w:rPr>
        <w:t xml:space="preserve"> обучения                 </w:t>
      </w:r>
      <w:r w:rsidR="00F623D4">
        <w:rPr>
          <w:b/>
          <w:bCs/>
        </w:rPr>
        <w:t xml:space="preserve">очная, </w:t>
      </w:r>
      <w:bookmarkStart w:id="0" w:name="_GoBack"/>
      <w:bookmarkEnd w:id="0"/>
      <w:r w:rsidR="005B0544" w:rsidRPr="005B0544">
        <w:rPr>
          <w:b/>
          <w:bCs/>
          <w:u w:val="single"/>
        </w:rPr>
        <w:t>за</w:t>
      </w:r>
      <w:r w:rsidR="00EE0269" w:rsidRPr="00DD55F3">
        <w:rPr>
          <w:b/>
          <w:bCs/>
          <w:u w:val="single"/>
        </w:rPr>
        <w:t>очн</w:t>
      </w:r>
      <w:r w:rsidR="00BF2542">
        <w:rPr>
          <w:b/>
          <w:bCs/>
          <w:u w:val="single"/>
        </w:rPr>
        <w:t>ая</w:t>
      </w:r>
      <w:r>
        <w:rPr>
          <w:b/>
          <w:bCs/>
        </w:rPr>
        <w:t xml:space="preserve"> </w:t>
      </w:r>
    </w:p>
    <w:p w:rsidR="00423B64" w:rsidRDefault="00423B64" w:rsidP="00423B64">
      <w:pPr>
        <w:tabs>
          <w:tab w:val="right" w:leader="underscore" w:pos="8505"/>
        </w:tabs>
        <w:rPr>
          <w:b/>
          <w:bCs/>
        </w:rPr>
      </w:pPr>
    </w:p>
    <w:p w:rsidR="00113C00" w:rsidRDefault="00113C00" w:rsidP="00423B64">
      <w:pPr>
        <w:tabs>
          <w:tab w:val="right" w:leader="underscore" w:pos="8505"/>
        </w:tabs>
        <w:rPr>
          <w:b/>
          <w:bCs/>
        </w:rPr>
      </w:pPr>
      <w:r>
        <w:rPr>
          <w:b/>
          <w:bCs/>
        </w:rPr>
        <w:t xml:space="preserve">Нормативный срок           </w:t>
      </w:r>
    </w:p>
    <w:p w:rsidR="00113C00" w:rsidRDefault="00113C00" w:rsidP="00113C00">
      <w:pPr>
        <w:tabs>
          <w:tab w:val="right" w:leader="underscore" w:pos="8505"/>
        </w:tabs>
        <w:rPr>
          <w:b/>
          <w:bCs/>
        </w:rPr>
      </w:pPr>
      <w:r>
        <w:rPr>
          <w:b/>
          <w:bCs/>
        </w:rPr>
        <w:t xml:space="preserve">освоения  ОПОП               </w:t>
      </w:r>
      <w:r w:rsidRPr="007D6E82">
        <w:rPr>
          <w:bCs/>
          <w:i/>
        </w:rPr>
        <w:t xml:space="preserve">  </w:t>
      </w:r>
      <w:r w:rsidR="00B27DEA" w:rsidRPr="00E56B27">
        <w:rPr>
          <w:b/>
          <w:bCs/>
          <w:u w:val="single"/>
        </w:rPr>
        <w:t>4 года</w:t>
      </w:r>
      <w:r w:rsidR="00271D4A">
        <w:rPr>
          <w:b/>
          <w:bCs/>
          <w:u w:val="single"/>
        </w:rPr>
        <w:t xml:space="preserve"> </w:t>
      </w:r>
    </w:p>
    <w:p w:rsidR="00113C00" w:rsidRPr="00087D04" w:rsidRDefault="00113C00" w:rsidP="00113C00">
      <w:pPr>
        <w:tabs>
          <w:tab w:val="right" w:leader="underscore" w:pos="8505"/>
        </w:tabs>
        <w:rPr>
          <w:b/>
          <w:bCs/>
          <w:sz w:val="20"/>
          <w:szCs w:val="20"/>
        </w:rPr>
      </w:pPr>
      <w:r w:rsidRPr="00087D04">
        <w:rPr>
          <w:b/>
          <w:bCs/>
          <w:sz w:val="20"/>
          <w:szCs w:val="20"/>
        </w:rPr>
        <w:t xml:space="preserve">     </w:t>
      </w:r>
      <w:r w:rsidR="00087D04" w:rsidRPr="00087D04">
        <w:rPr>
          <w:b/>
          <w:bCs/>
          <w:sz w:val="20"/>
          <w:szCs w:val="20"/>
        </w:rPr>
        <w:t xml:space="preserve">                                                                        </w:t>
      </w:r>
    </w:p>
    <w:p w:rsidR="00C8568F" w:rsidRDefault="00C8568F" w:rsidP="00417EBB">
      <w:pPr>
        <w:tabs>
          <w:tab w:val="right" w:leader="underscore" w:pos="8505"/>
        </w:tabs>
        <w:jc w:val="both"/>
        <w:rPr>
          <w:b/>
          <w:bCs/>
        </w:rPr>
      </w:pPr>
      <w:r w:rsidRPr="00E94CC0">
        <w:rPr>
          <w:b/>
          <w:bCs/>
        </w:rPr>
        <w:t>Институт</w:t>
      </w:r>
      <w:r>
        <w:rPr>
          <w:b/>
          <w:bCs/>
        </w:rPr>
        <w:t xml:space="preserve">      </w:t>
      </w:r>
      <w:r w:rsidR="00423B64">
        <w:rPr>
          <w:b/>
          <w:bCs/>
        </w:rPr>
        <w:t xml:space="preserve">                       </w:t>
      </w:r>
      <w:r>
        <w:rPr>
          <w:b/>
          <w:bCs/>
        </w:rPr>
        <w:t xml:space="preserve"> </w:t>
      </w:r>
      <w:r w:rsidR="00423B64" w:rsidRPr="007F34D7">
        <w:rPr>
          <w:b/>
          <w:bCs/>
          <w:u w:val="single"/>
        </w:rPr>
        <w:t>экономики и менеджмента</w:t>
      </w:r>
    </w:p>
    <w:p w:rsidR="00C8568F" w:rsidRDefault="00C8568F" w:rsidP="00C8568F">
      <w:pPr>
        <w:tabs>
          <w:tab w:val="right" w:leader="underscore" w:pos="8505"/>
        </w:tabs>
        <w:rPr>
          <w:b/>
          <w:bCs/>
        </w:rPr>
      </w:pPr>
    </w:p>
    <w:p w:rsidR="00C8568F" w:rsidRDefault="00C8568F" w:rsidP="00C8568F">
      <w:pPr>
        <w:tabs>
          <w:tab w:val="right" w:leader="underscore" w:pos="8505"/>
        </w:tabs>
        <w:rPr>
          <w:b/>
          <w:bCs/>
          <w:u w:val="single"/>
        </w:rPr>
      </w:pPr>
      <w:r>
        <w:rPr>
          <w:b/>
          <w:bCs/>
        </w:rPr>
        <w:t xml:space="preserve">Кафедра                                </w:t>
      </w:r>
      <w:r w:rsidR="00423B64" w:rsidRPr="00E56B27">
        <w:rPr>
          <w:b/>
          <w:bCs/>
          <w:u w:val="single"/>
        </w:rPr>
        <w:t>Иностранны</w:t>
      </w:r>
      <w:r w:rsidR="009B3E2F">
        <w:rPr>
          <w:b/>
          <w:bCs/>
          <w:u w:val="single"/>
        </w:rPr>
        <w:t>х языков</w:t>
      </w:r>
    </w:p>
    <w:p w:rsidR="00423B64" w:rsidRDefault="00423B64" w:rsidP="00C8568F">
      <w:pPr>
        <w:tabs>
          <w:tab w:val="right" w:leader="underscore" w:pos="8505"/>
        </w:tabs>
        <w:rPr>
          <w:b/>
          <w:bCs/>
        </w:rPr>
      </w:pPr>
    </w:p>
    <w:p w:rsidR="00C8568F" w:rsidRDefault="00C8568F" w:rsidP="00C8568F">
      <w:pPr>
        <w:tabs>
          <w:tab w:val="right" w:leader="underscore" w:pos="8505"/>
        </w:tabs>
        <w:rPr>
          <w:b/>
          <w:bCs/>
        </w:rPr>
      </w:pPr>
      <w:r>
        <w:rPr>
          <w:b/>
          <w:bCs/>
        </w:rPr>
        <w:t xml:space="preserve">Начальник </w:t>
      </w:r>
      <w:proofErr w:type="gramStart"/>
      <w:r>
        <w:rPr>
          <w:b/>
          <w:bCs/>
        </w:rPr>
        <w:t>учебно-методического</w:t>
      </w:r>
      <w:proofErr w:type="gramEnd"/>
    </w:p>
    <w:p w:rsidR="00C8568F" w:rsidRPr="0064291D" w:rsidRDefault="00C8568F" w:rsidP="00C8568F">
      <w:pPr>
        <w:tabs>
          <w:tab w:val="right" w:leader="underscore" w:pos="8505"/>
        </w:tabs>
        <w:rPr>
          <w:b/>
          <w:bCs/>
          <w:sz w:val="18"/>
          <w:szCs w:val="18"/>
        </w:rPr>
      </w:pPr>
      <w:r>
        <w:rPr>
          <w:b/>
          <w:bCs/>
        </w:rPr>
        <w:t xml:space="preserve">управления                                            _________________          </w:t>
      </w:r>
      <w:r w:rsidR="00225E6C">
        <w:rPr>
          <w:b/>
          <w:bCs/>
        </w:rPr>
        <w:t xml:space="preserve"> </w:t>
      </w:r>
      <w:r w:rsidR="00225E6C" w:rsidRPr="00423B64">
        <w:rPr>
          <w:bCs/>
        </w:rPr>
        <w:t>Е.Б. Никитаева</w:t>
      </w:r>
    </w:p>
    <w:p w:rsidR="00DC111D" w:rsidRDefault="00DC111D" w:rsidP="00C8568F">
      <w:pPr>
        <w:tabs>
          <w:tab w:val="right" w:leader="underscore" w:pos="8505"/>
        </w:tabs>
        <w:rPr>
          <w:b/>
          <w:bCs/>
        </w:rPr>
      </w:pPr>
    </w:p>
    <w:p w:rsidR="00DC111D" w:rsidRDefault="00DC111D" w:rsidP="00C8568F">
      <w:pPr>
        <w:tabs>
          <w:tab w:val="right" w:leader="underscore" w:pos="8505"/>
        </w:tabs>
        <w:rPr>
          <w:b/>
          <w:bCs/>
        </w:rPr>
      </w:pPr>
    </w:p>
    <w:p w:rsidR="00597390" w:rsidRDefault="00597390" w:rsidP="00597390">
      <w:pPr>
        <w:tabs>
          <w:tab w:val="right" w:leader="underscore" w:pos="8505"/>
        </w:tabs>
        <w:jc w:val="center"/>
        <w:rPr>
          <w:b/>
          <w:bCs/>
        </w:rPr>
      </w:pPr>
    </w:p>
    <w:p w:rsidR="00417EBB" w:rsidRDefault="00417EBB" w:rsidP="00597390">
      <w:pPr>
        <w:tabs>
          <w:tab w:val="right" w:leader="underscore" w:pos="8505"/>
        </w:tabs>
        <w:jc w:val="center"/>
        <w:rPr>
          <w:b/>
          <w:bCs/>
        </w:rPr>
      </w:pPr>
    </w:p>
    <w:p w:rsidR="00DC111D" w:rsidRDefault="00597390" w:rsidP="00597390">
      <w:pPr>
        <w:tabs>
          <w:tab w:val="right" w:leader="underscore" w:pos="8505"/>
        </w:tabs>
        <w:jc w:val="center"/>
        <w:rPr>
          <w:b/>
          <w:bCs/>
        </w:rPr>
      </w:pPr>
      <w:r w:rsidRPr="00B27DEA">
        <w:rPr>
          <w:b/>
          <w:bCs/>
        </w:rPr>
        <w:t>Москва, 20</w:t>
      </w:r>
      <w:r w:rsidR="00423B64" w:rsidRPr="00B27DEA">
        <w:rPr>
          <w:b/>
          <w:bCs/>
        </w:rPr>
        <w:t>18</w:t>
      </w:r>
      <w:r w:rsidRPr="00B27DEA">
        <w:rPr>
          <w:b/>
          <w:bCs/>
        </w:rPr>
        <w:t xml:space="preserve"> г.</w:t>
      </w:r>
    </w:p>
    <w:p w:rsidR="00AB0E0F" w:rsidRDefault="00AB0E0F" w:rsidP="00597390">
      <w:pPr>
        <w:tabs>
          <w:tab w:val="right" w:leader="underscore" w:pos="8505"/>
        </w:tabs>
        <w:jc w:val="center"/>
        <w:rPr>
          <w:b/>
          <w:bCs/>
        </w:rPr>
      </w:pPr>
    </w:p>
    <w:p w:rsidR="00B323C6" w:rsidRDefault="00423B64" w:rsidP="00323738">
      <w:pPr>
        <w:tabs>
          <w:tab w:val="right" w:leader="underscore" w:pos="8505"/>
        </w:tabs>
        <w:jc w:val="both"/>
      </w:pPr>
      <w:r>
        <w:rPr>
          <w:b/>
          <w:bCs/>
        </w:rPr>
        <w:br w:type="page"/>
      </w:r>
      <w:r w:rsidR="00C8568F" w:rsidRPr="00B72CDC">
        <w:lastRenderedPageBreak/>
        <w:t xml:space="preserve">При разработке рабочей программы учебной дисциплины </w:t>
      </w:r>
      <w:r w:rsidR="00323738">
        <w:t xml:space="preserve"> </w:t>
      </w:r>
      <w:r w:rsidR="00C8568F" w:rsidRPr="00B72CDC">
        <w:t>в основу положены:</w:t>
      </w:r>
      <w:bookmarkStart w:id="1" w:name="_Toc264543474"/>
      <w:bookmarkStart w:id="2" w:name="_Toc264543516"/>
      <w:r w:rsidR="00C8568F" w:rsidRPr="00B72CDC">
        <w:t xml:space="preserve"> </w:t>
      </w:r>
    </w:p>
    <w:p w:rsidR="00B323C6" w:rsidRDefault="00E76CCD" w:rsidP="00C7237A">
      <w:pPr>
        <w:numPr>
          <w:ilvl w:val="3"/>
          <w:numId w:val="17"/>
        </w:numPr>
        <w:ind w:left="567" w:hanging="141"/>
        <w:jc w:val="both"/>
      </w:pPr>
      <w:bookmarkStart w:id="3" w:name="_Toc264543477"/>
      <w:bookmarkStart w:id="4" w:name="_Toc264543519"/>
      <w:bookmarkEnd w:id="1"/>
      <w:bookmarkEnd w:id="2"/>
      <w:r w:rsidRPr="00423B64">
        <w:t>ФГОС ВО по направлению подготовки</w:t>
      </w:r>
      <w:r w:rsidR="00423B64" w:rsidRPr="00423B64">
        <w:t xml:space="preserve"> </w:t>
      </w:r>
      <w:r w:rsidR="00B27DEA" w:rsidRPr="006E678D">
        <w:t>38.03.01</w:t>
      </w:r>
      <w:r w:rsidR="00B27DEA">
        <w:t xml:space="preserve"> </w:t>
      </w:r>
      <w:r w:rsidR="00B27DEA" w:rsidRPr="00B078C0">
        <w:t>Экономика</w:t>
      </w:r>
      <w:r w:rsidR="00C7237A">
        <w:t xml:space="preserve"> </w:t>
      </w:r>
      <w:proofErr w:type="gramStart"/>
      <w:r>
        <w:t>утвержденный</w:t>
      </w:r>
      <w:proofErr w:type="gramEnd"/>
      <w:r>
        <w:t xml:space="preserve"> приказом </w:t>
      </w:r>
      <w:r w:rsidR="00C8568F" w:rsidRPr="00B72CDC">
        <w:t>Министерств</w:t>
      </w:r>
      <w:r w:rsidR="00C8568F">
        <w:t>а</w:t>
      </w:r>
      <w:r w:rsidR="00C8568F" w:rsidRPr="00B72CDC">
        <w:t xml:space="preserve"> образования и науки РФ</w:t>
      </w:r>
      <w:r w:rsidR="00FB11F7">
        <w:t xml:space="preserve"> </w:t>
      </w:r>
      <w:bookmarkEnd w:id="3"/>
      <w:bookmarkEnd w:id="4"/>
      <w:r w:rsidR="00B27DEA" w:rsidRPr="00FE3057">
        <w:t>« 12 » ноября 2015г. ,   № 1327</w:t>
      </w:r>
      <w:r w:rsidR="00367D57" w:rsidRPr="00D40CCB">
        <w:t>;</w:t>
      </w:r>
      <w:bookmarkStart w:id="5" w:name="_Toc264543478"/>
      <w:bookmarkStart w:id="6" w:name="_Toc264543520"/>
    </w:p>
    <w:p w:rsidR="00C8568F" w:rsidRPr="005F6997" w:rsidRDefault="00B323C6" w:rsidP="00C7237A">
      <w:pPr>
        <w:numPr>
          <w:ilvl w:val="3"/>
          <w:numId w:val="17"/>
        </w:numPr>
        <w:ind w:left="567" w:hanging="141"/>
        <w:jc w:val="both"/>
      </w:pPr>
      <w:r>
        <w:t>Основная профессиональная образовательная программа (далее – ОПОП) по</w:t>
      </w:r>
      <w:bookmarkEnd w:id="5"/>
      <w:bookmarkEnd w:id="6"/>
      <w:r>
        <w:t xml:space="preserve"> направлению</w:t>
      </w:r>
      <w:r w:rsidR="00E76CCD">
        <w:t xml:space="preserve"> подготовки </w:t>
      </w:r>
      <w:r w:rsidR="00B27DEA" w:rsidRPr="006E678D">
        <w:t>38.03.01</w:t>
      </w:r>
      <w:r w:rsidR="00B27DEA">
        <w:t xml:space="preserve"> </w:t>
      </w:r>
      <w:r w:rsidR="00B27DEA" w:rsidRPr="00B078C0">
        <w:t>Экономика</w:t>
      </w:r>
      <w:r w:rsidR="00C7237A">
        <w:t xml:space="preserve"> </w:t>
      </w:r>
      <w:r w:rsidR="00997620" w:rsidRPr="00B27DEA">
        <w:t>для профи</w:t>
      </w:r>
      <w:r w:rsidR="00BF2542" w:rsidRPr="00B27DEA">
        <w:t>л</w:t>
      </w:r>
      <w:r w:rsidR="00B27DEA" w:rsidRPr="00B27DEA">
        <w:t>я</w:t>
      </w:r>
      <w:r w:rsidR="007F34D7" w:rsidRPr="00C7237A">
        <w:rPr>
          <w:bCs/>
        </w:rPr>
        <w:t xml:space="preserve"> </w:t>
      </w:r>
      <w:r w:rsidR="007335AF">
        <w:rPr>
          <w:bCs/>
        </w:rPr>
        <w:t>«</w:t>
      </w:r>
      <w:r w:rsidR="00B27DEA" w:rsidRPr="00B27DEA">
        <w:t>Финансы и кредит</w:t>
      </w:r>
      <w:r w:rsidR="007335AF">
        <w:t>»</w:t>
      </w:r>
      <w:r w:rsidR="00E0518A" w:rsidRPr="00B27DEA">
        <w:t>,</w:t>
      </w:r>
      <w:r w:rsidR="007F34D7" w:rsidRPr="007F34D7">
        <w:t xml:space="preserve"> </w:t>
      </w:r>
      <w:r w:rsidR="00C8568F" w:rsidRPr="005F6997">
        <w:t>утвержденн</w:t>
      </w:r>
      <w:r w:rsidR="007B31AB" w:rsidRPr="005F6997">
        <w:t>ая</w:t>
      </w:r>
      <w:r w:rsidR="00C8568F" w:rsidRPr="005F6997">
        <w:t xml:space="preserve"> Ученым советом университета</w:t>
      </w:r>
      <w:r w:rsidR="00FB11F7" w:rsidRPr="005F6997">
        <w:rPr>
          <w:sz w:val="20"/>
          <w:szCs w:val="20"/>
        </w:rPr>
        <w:t xml:space="preserve"> </w:t>
      </w:r>
      <w:r w:rsidR="007335AF">
        <w:t>__</w:t>
      </w:r>
      <w:r w:rsidR="007335AF">
        <w:rPr>
          <w:u w:val="single"/>
        </w:rPr>
        <w:t>28 июня 2018</w:t>
      </w:r>
      <w:r w:rsidR="007335AF">
        <w:t>_г., протокол № _</w:t>
      </w:r>
      <w:r w:rsidR="00C8568F" w:rsidRPr="005F6997">
        <w:t>_</w:t>
      </w:r>
      <w:r w:rsidR="007335AF">
        <w:rPr>
          <w:u w:val="single"/>
        </w:rPr>
        <w:t>8</w:t>
      </w:r>
      <w:r w:rsidR="00C8568F" w:rsidRPr="005F6997">
        <w:t>__</w:t>
      </w:r>
    </w:p>
    <w:p w:rsidR="00C8568F" w:rsidRDefault="00C8568F" w:rsidP="00C8568F">
      <w:pPr>
        <w:ind w:firstLine="709"/>
        <w:jc w:val="both"/>
        <w:rPr>
          <w:b/>
        </w:rPr>
      </w:pPr>
    </w:p>
    <w:p w:rsidR="00D46A43" w:rsidRDefault="00B27DEA" w:rsidP="00C8568F">
      <w:pPr>
        <w:ind w:firstLine="709"/>
        <w:jc w:val="both"/>
        <w:rPr>
          <w:b/>
        </w:rPr>
      </w:pPr>
      <w:r>
        <w:rPr>
          <w:b/>
        </w:rPr>
        <w:t xml:space="preserve"> </w:t>
      </w:r>
    </w:p>
    <w:p w:rsidR="00D46A43" w:rsidRDefault="00D46A43" w:rsidP="00C8568F">
      <w:pPr>
        <w:ind w:firstLine="709"/>
        <w:jc w:val="both"/>
        <w:rPr>
          <w:b/>
        </w:rPr>
      </w:pPr>
    </w:p>
    <w:p w:rsidR="00D46A43" w:rsidRDefault="00D46A43" w:rsidP="00C8568F">
      <w:pPr>
        <w:ind w:firstLine="709"/>
        <w:jc w:val="both"/>
        <w:rPr>
          <w:b/>
        </w:rPr>
      </w:pPr>
    </w:p>
    <w:p w:rsidR="00D46A43" w:rsidRDefault="00D46A43" w:rsidP="00C8568F">
      <w:pPr>
        <w:ind w:firstLine="709"/>
        <w:jc w:val="both"/>
        <w:rPr>
          <w:b/>
        </w:rPr>
      </w:pPr>
    </w:p>
    <w:p w:rsidR="00D46A43" w:rsidRDefault="00D46A43" w:rsidP="00C8568F">
      <w:pPr>
        <w:ind w:firstLine="709"/>
        <w:jc w:val="both"/>
        <w:rPr>
          <w:b/>
        </w:rPr>
      </w:pPr>
    </w:p>
    <w:p w:rsidR="00C8568F" w:rsidRPr="00B72CDC" w:rsidRDefault="00C8568F" w:rsidP="00C8568F">
      <w:pPr>
        <w:ind w:firstLine="709"/>
        <w:jc w:val="both"/>
        <w:rPr>
          <w:b/>
        </w:rPr>
      </w:pPr>
      <w:r w:rsidRPr="00B72CDC">
        <w:rPr>
          <w:b/>
        </w:rPr>
        <w:t>Разработчик:</w:t>
      </w:r>
    </w:p>
    <w:p w:rsidR="00C8568F" w:rsidRDefault="00C8568F" w:rsidP="00C8568F">
      <w:pPr>
        <w:ind w:firstLine="709"/>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672"/>
        <w:gridCol w:w="672"/>
        <w:gridCol w:w="672"/>
        <w:gridCol w:w="4747"/>
      </w:tblGrid>
      <w:tr w:rsidR="00C8568F" w:rsidTr="007877F7">
        <w:trPr>
          <w:jc w:val="center"/>
        </w:trPr>
        <w:tc>
          <w:tcPr>
            <w:tcW w:w="0" w:type="auto"/>
            <w:tcBorders>
              <w:top w:val="nil"/>
              <w:left w:val="nil"/>
              <w:bottom w:val="single" w:sz="4" w:space="0" w:color="auto"/>
              <w:right w:val="nil"/>
            </w:tcBorders>
            <w:vAlign w:val="center"/>
          </w:tcPr>
          <w:p w:rsidR="00C8568F" w:rsidRDefault="00947D63" w:rsidP="007877F7">
            <w:pPr>
              <w:jc w:val="center"/>
            </w:pPr>
            <w:r>
              <w:t>доцент</w:t>
            </w:r>
          </w:p>
        </w:tc>
        <w:tc>
          <w:tcPr>
            <w:tcW w:w="0" w:type="auto"/>
            <w:tcBorders>
              <w:top w:val="nil"/>
              <w:left w:val="nil"/>
              <w:bottom w:val="nil"/>
              <w:right w:val="nil"/>
            </w:tcBorders>
            <w:vAlign w:val="center"/>
          </w:tcPr>
          <w:p w:rsidR="00C8568F" w:rsidRDefault="00C8568F" w:rsidP="007877F7">
            <w:pPr>
              <w:jc w:val="center"/>
            </w:pPr>
          </w:p>
        </w:tc>
        <w:tc>
          <w:tcPr>
            <w:tcW w:w="0" w:type="auto"/>
            <w:tcBorders>
              <w:top w:val="nil"/>
              <w:left w:val="nil"/>
              <w:right w:val="nil"/>
            </w:tcBorders>
            <w:vAlign w:val="center"/>
          </w:tcPr>
          <w:p w:rsidR="00C8568F" w:rsidRDefault="00C8568F" w:rsidP="007877F7">
            <w:pPr>
              <w:jc w:val="center"/>
            </w:pPr>
          </w:p>
        </w:tc>
        <w:tc>
          <w:tcPr>
            <w:tcW w:w="0" w:type="auto"/>
            <w:tcBorders>
              <w:top w:val="nil"/>
              <w:left w:val="nil"/>
              <w:bottom w:val="nil"/>
              <w:right w:val="nil"/>
            </w:tcBorders>
            <w:vAlign w:val="center"/>
          </w:tcPr>
          <w:p w:rsidR="00C8568F" w:rsidRDefault="00C8568F" w:rsidP="007877F7">
            <w:pPr>
              <w:jc w:val="center"/>
            </w:pPr>
          </w:p>
        </w:tc>
        <w:tc>
          <w:tcPr>
            <w:tcW w:w="0" w:type="auto"/>
            <w:tcBorders>
              <w:top w:val="nil"/>
              <w:left w:val="nil"/>
              <w:bottom w:val="single" w:sz="4" w:space="0" w:color="auto"/>
              <w:right w:val="nil"/>
            </w:tcBorders>
            <w:vAlign w:val="center"/>
          </w:tcPr>
          <w:p w:rsidR="00C8568F" w:rsidRDefault="00947D63" w:rsidP="007877F7">
            <w:pPr>
              <w:jc w:val="center"/>
            </w:pPr>
            <w:r>
              <w:t>Казакова Е.</w:t>
            </w:r>
            <w:proofErr w:type="gramStart"/>
            <w:r>
              <w:t>В</w:t>
            </w:r>
            <w:proofErr w:type="gramEnd"/>
          </w:p>
        </w:tc>
      </w:tr>
      <w:tr w:rsidR="00C8568F" w:rsidTr="007877F7">
        <w:trPr>
          <w:jc w:val="center"/>
        </w:trPr>
        <w:tc>
          <w:tcPr>
            <w:tcW w:w="0" w:type="auto"/>
            <w:tcBorders>
              <w:left w:val="nil"/>
              <w:bottom w:val="nil"/>
              <w:right w:val="nil"/>
            </w:tcBorders>
            <w:vAlign w:val="center"/>
          </w:tcPr>
          <w:p w:rsidR="00C8568F" w:rsidRPr="0064291D" w:rsidRDefault="00C8568F" w:rsidP="00FB068D">
            <w:pPr>
              <w:jc w:val="center"/>
              <w:rPr>
                <w:i/>
                <w:sz w:val="18"/>
                <w:szCs w:val="18"/>
              </w:rPr>
            </w:pPr>
          </w:p>
        </w:tc>
        <w:tc>
          <w:tcPr>
            <w:tcW w:w="0" w:type="auto"/>
            <w:tcBorders>
              <w:top w:val="nil"/>
              <w:left w:val="nil"/>
              <w:bottom w:val="nil"/>
              <w:right w:val="nil"/>
            </w:tcBorders>
            <w:vAlign w:val="center"/>
          </w:tcPr>
          <w:p w:rsidR="00C8568F" w:rsidRPr="0064291D" w:rsidRDefault="00C8568F" w:rsidP="007877F7">
            <w:pPr>
              <w:jc w:val="center"/>
              <w:rPr>
                <w:i/>
                <w:sz w:val="18"/>
                <w:szCs w:val="18"/>
              </w:rPr>
            </w:pPr>
          </w:p>
        </w:tc>
        <w:tc>
          <w:tcPr>
            <w:tcW w:w="0" w:type="auto"/>
            <w:tcBorders>
              <w:left w:val="nil"/>
              <w:bottom w:val="nil"/>
              <w:right w:val="nil"/>
            </w:tcBorders>
            <w:vAlign w:val="center"/>
          </w:tcPr>
          <w:p w:rsidR="00C8568F" w:rsidRPr="0064291D" w:rsidRDefault="00C8568F" w:rsidP="00FB068D">
            <w:pPr>
              <w:jc w:val="center"/>
              <w:rPr>
                <w:i/>
                <w:sz w:val="18"/>
                <w:szCs w:val="18"/>
              </w:rPr>
            </w:pPr>
          </w:p>
        </w:tc>
        <w:tc>
          <w:tcPr>
            <w:tcW w:w="0" w:type="auto"/>
            <w:tcBorders>
              <w:top w:val="nil"/>
              <w:left w:val="nil"/>
              <w:bottom w:val="nil"/>
              <w:right w:val="nil"/>
            </w:tcBorders>
            <w:vAlign w:val="center"/>
          </w:tcPr>
          <w:p w:rsidR="00C8568F" w:rsidRPr="0064291D" w:rsidRDefault="00C8568F" w:rsidP="007877F7">
            <w:pPr>
              <w:jc w:val="center"/>
              <w:rPr>
                <w:i/>
                <w:sz w:val="18"/>
                <w:szCs w:val="18"/>
              </w:rPr>
            </w:pPr>
          </w:p>
        </w:tc>
        <w:tc>
          <w:tcPr>
            <w:tcW w:w="0" w:type="auto"/>
            <w:tcBorders>
              <w:left w:val="nil"/>
              <w:bottom w:val="nil"/>
              <w:right w:val="nil"/>
            </w:tcBorders>
            <w:vAlign w:val="center"/>
          </w:tcPr>
          <w:p w:rsidR="00C8568F" w:rsidRPr="0064291D" w:rsidRDefault="00C8568F" w:rsidP="00FB068D">
            <w:pPr>
              <w:jc w:val="center"/>
              <w:rPr>
                <w:i/>
                <w:sz w:val="18"/>
                <w:szCs w:val="18"/>
              </w:rPr>
            </w:pPr>
          </w:p>
        </w:tc>
      </w:tr>
      <w:tr w:rsidR="00C8568F" w:rsidTr="007877F7">
        <w:trPr>
          <w:jc w:val="center"/>
        </w:trPr>
        <w:tc>
          <w:tcPr>
            <w:tcW w:w="0" w:type="auto"/>
            <w:tcBorders>
              <w:top w:val="nil"/>
              <w:left w:val="nil"/>
              <w:right w:val="nil"/>
            </w:tcBorders>
            <w:vAlign w:val="center"/>
          </w:tcPr>
          <w:p w:rsidR="00C8568F" w:rsidRDefault="00C8568F" w:rsidP="007877F7">
            <w:pPr>
              <w:jc w:val="center"/>
            </w:pPr>
          </w:p>
        </w:tc>
        <w:tc>
          <w:tcPr>
            <w:tcW w:w="0" w:type="auto"/>
            <w:tcBorders>
              <w:top w:val="nil"/>
              <w:left w:val="nil"/>
              <w:bottom w:val="nil"/>
              <w:right w:val="nil"/>
            </w:tcBorders>
            <w:vAlign w:val="center"/>
          </w:tcPr>
          <w:p w:rsidR="00C8568F" w:rsidRDefault="00C8568F" w:rsidP="007877F7">
            <w:pPr>
              <w:jc w:val="center"/>
            </w:pPr>
          </w:p>
        </w:tc>
        <w:tc>
          <w:tcPr>
            <w:tcW w:w="0" w:type="auto"/>
            <w:tcBorders>
              <w:top w:val="nil"/>
              <w:left w:val="nil"/>
              <w:right w:val="nil"/>
            </w:tcBorders>
            <w:vAlign w:val="center"/>
          </w:tcPr>
          <w:p w:rsidR="00C8568F" w:rsidRDefault="00C8568F" w:rsidP="007877F7">
            <w:pPr>
              <w:jc w:val="center"/>
            </w:pPr>
          </w:p>
        </w:tc>
        <w:tc>
          <w:tcPr>
            <w:tcW w:w="0" w:type="auto"/>
            <w:tcBorders>
              <w:top w:val="nil"/>
              <w:left w:val="nil"/>
              <w:bottom w:val="nil"/>
              <w:right w:val="nil"/>
            </w:tcBorders>
            <w:vAlign w:val="center"/>
          </w:tcPr>
          <w:p w:rsidR="00C8568F" w:rsidRDefault="00C8568F" w:rsidP="007877F7">
            <w:pPr>
              <w:jc w:val="center"/>
            </w:pPr>
          </w:p>
        </w:tc>
        <w:tc>
          <w:tcPr>
            <w:tcW w:w="0" w:type="auto"/>
            <w:tcBorders>
              <w:top w:val="nil"/>
              <w:left w:val="nil"/>
              <w:right w:val="nil"/>
            </w:tcBorders>
            <w:vAlign w:val="center"/>
          </w:tcPr>
          <w:p w:rsidR="00C8568F" w:rsidRDefault="00C8568F" w:rsidP="007877F7">
            <w:pPr>
              <w:jc w:val="center"/>
            </w:pPr>
          </w:p>
        </w:tc>
      </w:tr>
      <w:tr w:rsidR="00C8568F" w:rsidTr="007877F7">
        <w:trPr>
          <w:jc w:val="center"/>
        </w:trPr>
        <w:tc>
          <w:tcPr>
            <w:tcW w:w="0" w:type="auto"/>
            <w:tcBorders>
              <w:left w:val="nil"/>
              <w:bottom w:val="nil"/>
              <w:right w:val="nil"/>
            </w:tcBorders>
            <w:vAlign w:val="center"/>
          </w:tcPr>
          <w:p w:rsidR="00C8568F" w:rsidRPr="0064291D" w:rsidRDefault="00C8568F" w:rsidP="00FB068D">
            <w:pPr>
              <w:jc w:val="center"/>
              <w:rPr>
                <w:i/>
                <w:sz w:val="18"/>
                <w:szCs w:val="18"/>
              </w:rPr>
            </w:pPr>
          </w:p>
        </w:tc>
        <w:tc>
          <w:tcPr>
            <w:tcW w:w="0" w:type="auto"/>
            <w:tcBorders>
              <w:top w:val="nil"/>
              <w:left w:val="nil"/>
              <w:bottom w:val="nil"/>
              <w:right w:val="nil"/>
            </w:tcBorders>
            <w:vAlign w:val="center"/>
          </w:tcPr>
          <w:p w:rsidR="00C8568F" w:rsidRPr="0064291D" w:rsidRDefault="00C8568F" w:rsidP="007877F7">
            <w:pPr>
              <w:jc w:val="center"/>
              <w:rPr>
                <w:i/>
                <w:sz w:val="18"/>
                <w:szCs w:val="18"/>
              </w:rPr>
            </w:pPr>
          </w:p>
        </w:tc>
        <w:tc>
          <w:tcPr>
            <w:tcW w:w="0" w:type="auto"/>
            <w:tcBorders>
              <w:left w:val="nil"/>
              <w:bottom w:val="nil"/>
              <w:right w:val="nil"/>
            </w:tcBorders>
            <w:vAlign w:val="center"/>
          </w:tcPr>
          <w:p w:rsidR="00C8568F" w:rsidRPr="0064291D" w:rsidRDefault="00C8568F" w:rsidP="00FB068D">
            <w:pPr>
              <w:jc w:val="center"/>
              <w:rPr>
                <w:i/>
                <w:sz w:val="18"/>
                <w:szCs w:val="18"/>
              </w:rPr>
            </w:pPr>
          </w:p>
        </w:tc>
        <w:tc>
          <w:tcPr>
            <w:tcW w:w="0" w:type="auto"/>
            <w:tcBorders>
              <w:top w:val="nil"/>
              <w:left w:val="nil"/>
              <w:bottom w:val="nil"/>
              <w:right w:val="nil"/>
            </w:tcBorders>
            <w:vAlign w:val="center"/>
          </w:tcPr>
          <w:p w:rsidR="00C8568F" w:rsidRPr="0064291D" w:rsidRDefault="00C8568F" w:rsidP="007877F7">
            <w:pPr>
              <w:jc w:val="center"/>
              <w:rPr>
                <w:i/>
                <w:sz w:val="18"/>
                <w:szCs w:val="18"/>
              </w:rPr>
            </w:pPr>
          </w:p>
        </w:tc>
        <w:tc>
          <w:tcPr>
            <w:tcW w:w="0" w:type="auto"/>
            <w:tcBorders>
              <w:left w:val="nil"/>
              <w:bottom w:val="nil"/>
              <w:right w:val="nil"/>
            </w:tcBorders>
            <w:vAlign w:val="center"/>
          </w:tcPr>
          <w:p w:rsidR="00C8568F" w:rsidRPr="0064291D" w:rsidRDefault="00C8568F" w:rsidP="00FB068D">
            <w:pPr>
              <w:jc w:val="center"/>
              <w:rPr>
                <w:i/>
                <w:sz w:val="18"/>
                <w:szCs w:val="18"/>
              </w:rPr>
            </w:pPr>
          </w:p>
        </w:tc>
      </w:tr>
      <w:tr w:rsidR="00C8568F" w:rsidTr="007877F7">
        <w:trPr>
          <w:jc w:val="center"/>
        </w:trPr>
        <w:tc>
          <w:tcPr>
            <w:tcW w:w="0" w:type="auto"/>
            <w:tcBorders>
              <w:top w:val="nil"/>
              <w:left w:val="nil"/>
              <w:bottom w:val="single" w:sz="4" w:space="0" w:color="auto"/>
              <w:right w:val="nil"/>
            </w:tcBorders>
            <w:vAlign w:val="center"/>
          </w:tcPr>
          <w:p w:rsidR="00C8568F" w:rsidRPr="00D148FE" w:rsidRDefault="00C8568F" w:rsidP="007877F7">
            <w:pPr>
              <w:jc w:val="center"/>
              <w:rPr>
                <w:sz w:val="20"/>
                <w:szCs w:val="20"/>
              </w:rPr>
            </w:pPr>
          </w:p>
        </w:tc>
        <w:tc>
          <w:tcPr>
            <w:tcW w:w="0" w:type="auto"/>
            <w:tcBorders>
              <w:top w:val="nil"/>
              <w:left w:val="nil"/>
              <w:bottom w:val="nil"/>
              <w:right w:val="nil"/>
            </w:tcBorders>
            <w:vAlign w:val="center"/>
          </w:tcPr>
          <w:p w:rsidR="00C8568F" w:rsidRDefault="00C8568F" w:rsidP="007877F7">
            <w:pPr>
              <w:jc w:val="center"/>
            </w:pPr>
          </w:p>
        </w:tc>
        <w:tc>
          <w:tcPr>
            <w:tcW w:w="0" w:type="auto"/>
            <w:tcBorders>
              <w:top w:val="nil"/>
              <w:left w:val="nil"/>
              <w:bottom w:val="single" w:sz="4" w:space="0" w:color="auto"/>
              <w:right w:val="nil"/>
            </w:tcBorders>
            <w:vAlign w:val="center"/>
          </w:tcPr>
          <w:p w:rsidR="00C8568F" w:rsidRPr="00D148FE" w:rsidRDefault="00C8568F" w:rsidP="007877F7">
            <w:pPr>
              <w:jc w:val="center"/>
              <w:rPr>
                <w:sz w:val="20"/>
                <w:szCs w:val="20"/>
              </w:rPr>
            </w:pPr>
          </w:p>
        </w:tc>
        <w:tc>
          <w:tcPr>
            <w:tcW w:w="0" w:type="auto"/>
            <w:tcBorders>
              <w:top w:val="nil"/>
              <w:left w:val="nil"/>
              <w:bottom w:val="nil"/>
              <w:right w:val="nil"/>
            </w:tcBorders>
            <w:vAlign w:val="center"/>
          </w:tcPr>
          <w:p w:rsidR="00C8568F" w:rsidRDefault="00C8568F" w:rsidP="007877F7">
            <w:pPr>
              <w:jc w:val="center"/>
            </w:pPr>
          </w:p>
        </w:tc>
        <w:tc>
          <w:tcPr>
            <w:tcW w:w="0" w:type="auto"/>
            <w:tcBorders>
              <w:top w:val="nil"/>
              <w:left w:val="nil"/>
              <w:bottom w:val="single" w:sz="4" w:space="0" w:color="auto"/>
              <w:right w:val="nil"/>
            </w:tcBorders>
            <w:vAlign w:val="center"/>
          </w:tcPr>
          <w:p w:rsidR="00C8568F" w:rsidRPr="00D148FE" w:rsidRDefault="00C8568F" w:rsidP="007877F7">
            <w:pPr>
              <w:jc w:val="center"/>
              <w:rPr>
                <w:sz w:val="20"/>
                <w:szCs w:val="20"/>
              </w:rPr>
            </w:pPr>
          </w:p>
        </w:tc>
      </w:tr>
    </w:tbl>
    <w:p w:rsidR="00C8568F" w:rsidRPr="00B72CDC" w:rsidRDefault="00C8568F" w:rsidP="00C8568F">
      <w:pPr>
        <w:ind w:firstLine="709"/>
        <w:jc w:val="both"/>
      </w:pPr>
    </w:p>
    <w:p w:rsidR="00D46A43" w:rsidRDefault="00D46A43" w:rsidP="00C8568F">
      <w:pPr>
        <w:ind w:firstLine="709"/>
        <w:jc w:val="both"/>
      </w:pPr>
      <w:bookmarkStart w:id="7" w:name="_Toc264543479"/>
      <w:bookmarkStart w:id="8" w:name="_Toc264543521"/>
    </w:p>
    <w:p w:rsidR="00C8568F" w:rsidRPr="00FB068D" w:rsidRDefault="00C8568F" w:rsidP="00947D63">
      <w:pPr>
        <w:ind w:firstLine="709"/>
        <w:jc w:val="both"/>
        <w:rPr>
          <w:i/>
          <w:sz w:val="20"/>
          <w:szCs w:val="20"/>
        </w:rPr>
      </w:pPr>
      <w:r w:rsidRPr="00B72CDC">
        <w:t>Рабочая программа у</w:t>
      </w:r>
      <w:r>
        <w:t>чебной дисциплины рассмотрена и утверждена</w:t>
      </w:r>
      <w:r w:rsidRPr="00B72CDC">
        <w:t xml:space="preserve"> на заседании кафедры </w:t>
      </w:r>
      <w:bookmarkEnd w:id="7"/>
      <w:bookmarkEnd w:id="8"/>
      <w:r w:rsidR="009B3E2F">
        <w:rPr>
          <w:u w:val="single"/>
        </w:rPr>
        <w:t>Иностранных</w:t>
      </w:r>
      <w:r w:rsidR="00947D63">
        <w:rPr>
          <w:u w:val="single"/>
        </w:rPr>
        <w:t xml:space="preserve"> язык</w:t>
      </w:r>
      <w:r w:rsidR="009B3E2F">
        <w:rPr>
          <w:u w:val="single"/>
        </w:rPr>
        <w:t>ов</w:t>
      </w:r>
    </w:p>
    <w:p w:rsidR="00C8568F" w:rsidRDefault="00C8568F" w:rsidP="005A5B67">
      <w:pPr>
        <w:jc w:val="both"/>
      </w:pPr>
      <w:r w:rsidRPr="005F6997">
        <w:t>_______</w:t>
      </w:r>
      <w:r w:rsidR="007335AF">
        <w:rPr>
          <w:u w:val="single"/>
        </w:rPr>
        <w:t>13 июня 2018</w:t>
      </w:r>
      <w:r w:rsidR="00FD014D" w:rsidRPr="005F6997">
        <w:t>_</w:t>
      </w:r>
      <w:r w:rsidRPr="005F6997">
        <w:t>_г.</w:t>
      </w:r>
      <w:r w:rsidR="00FD014D" w:rsidRPr="005F6997">
        <w:t>,  протокол № __</w:t>
      </w:r>
      <w:r w:rsidR="007335AF">
        <w:rPr>
          <w:u w:val="single"/>
        </w:rPr>
        <w:t>12</w:t>
      </w:r>
      <w:r w:rsidR="00FD014D" w:rsidRPr="005F6997">
        <w:t>___</w:t>
      </w:r>
    </w:p>
    <w:p w:rsidR="00C8568F" w:rsidRPr="00B72CDC" w:rsidRDefault="00C8568F" w:rsidP="00C8568F">
      <w:pPr>
        <w:ind w:firstLine="709"/>
        <w:jc w:val="both"/>
      </w:pPr>
    </w:p>
    <w:p w:rsidR="005A5B67" w:rsidRDefault="005A5B67" w:rsidP="00C8568F">
      <w:pPr>
        <w:ind w:firstLine="709"/>
        <w:jc w:val="both"/>
        <w:rPr>
          <w:b/>
        </w:rPr>
      </w:pPr>
      <w:bookmarkStart w:id="9" w:name="_Toc264543481"/>
      <w:bookmarkStart w:id="10" w:name="_Toc264543523"/>
    </w:p>
    <w:p w:rsidR="00D46A43" w:rsidRDefault="00D46A43" w:rsidP="00C8568F">
      <w:pPr>
        <w:ind w:firstLine="709"/>
        <w:jc w:val="both"/>
        <w:rPr>
          <w:b/>
        </w:rPr>
      </w:pPr>
    </w:p>
    <w:p w:rsidR="00CF6D5F" w:rsidRDefault="00CF6D5F" w:rsidP="00C8568F">
      <w:pPr>
        <w:ind w:firstLine="709"/>
        <w:jc w:val="both"/>
        <w:rPr>
          <w:b/>
        </w:rPr>
      </w:pPr>
    </w:p>
    <w:p w:rsidR="00D46A43" w:rsidRDefault="00D46A43" w:rsidP="00C8568F">
      <w:pPr>
        <w:ind w:firstLine="709"/>
        <w:jc w:val="both"/>
        <w:rPr>
          <w:b/>
        </w:rPr>
      </w:pPr>
    </w:p>
    <w:p w:rsidR="005A5B67" w:rsidRPr="005F6997" w:rsidRDefault="005A5B67" w:rsidP="005A5B67">
      <w:pPr>
        <w:ind w:firstLine="709"/>
        <w:jc w:val="both"/>
        <w:rPr>
          <w:b/>
        </w:rPr>
      </w:pPr>
      <w:r w:rsidRPr="005F6997">
        <w:rPr>
          <w:b/>
        </w:rPr>
        <w:t xml:space="preserve">Руководитель ОПОП             ______________                       </w:t>
      </w:r>
      <w:r w:rsidRPr="00323738">
        <w:t>__</w:t>
      </w:r>
      <w:r w:rsidR="00947D63" w:rsidRPr="00323738">
        <w:t xml:space="preserve"> </w:t>
      </w:r>
      <w:r w:rsidRPr="00323738">
        <w:t>(</w:t>
      </w:r>
      <w:r w:rsidR="00323738" w:rsidRPr="00323738">
        <w:t>С.Ю. Ильин</w:t>
      </w:r>
      <w:r w:rsidRPr="00323738">
        <w:t>)___</w:t>
      </w:r>
    </w:p>
    <w:p w:rsidR="005A5B67" w:rsidRPr="005F6997" w:rsidRDefault="005A5B67" w:rsidP="00C8568F">
      <w:pPr>
        <w:ind w:firstLine="709"/>
        <w:jc w:val="both"/>
        <w:rPr>
          <w:b/>
        </w:rPr>
      </w:pPr>
    </w:p>
    <w:p w:rsidR="001535C3" w:rsidRPr="005F6997" w:rsidRDefault="00C8568F" w:rsidP="00C8568F">
      <w:pPr>
        <w:ind w:firstLine="709"/>
        <w:jc w:val="both"/>
        <w:rPr>
          <w:b/>
        </w:rPr>
      </w:pPr>
      <w:r w:rsidRPr="005F6997">
        <w:rPr>
          <w:b/>
        </w:rPr>
        <w:t xml:space="preserve">Заведующий кафедрой         </w:t>
      </w:r>
      <w:bookmarkEnd w:id="9"/>
      <w:bookmarkEnd w:id="10"/>
      <w:r w:rsidR="001535C3" w:rsidRPr="005F6997">
        <w:rPr>
          <w:b/>
        </w:rPr>
        <w:t xml:space="preserve">______________                 </w:t>
      </w:r>
      <w:r w:rsidR="00D46A43" w:rsidRPr="005F6997">
        <w:rPr>
          <w:b/>
        </w:rPr>
        <w:t xml:space="preserve">     </w:t>
      </w:r>
      <w:r w:rsidR="001535C3" w:rsidRPr="005F6997">
        <w:rPr>
          <w:b/>
        </w:rPr>
        <w:t xml:space="preserve"> </w:t>
      </w:r>
      <w:r w:rsidR="001535C3" w:rsidRPr="005B0544">
        <w:rPr>
          <w:b/>
          <w:u w:val="single"/>
        </w:rPr>
        <w:t>__(</w:t>
      </w:r>
      <w:r w:rsidR="00947D63" w:rsidRPr="005B0544">
        <w:rPr>
          <w:u w:val="single"/>
        </w:rPr>
        <w:t>Е.В. Казакова</w:t>
      </w:r>
      <w:r w:rsidR="001535C3" w:rsidRPr="005B0544">
        <w:rPr>
          <w:b/>
          <w:u w:val="single"/>
        </w:rPr>
        <w:t>)</w:t>
      </w:r>
      <w:r w:rsidR="00947D63" w:rsidRPr="005F6997">
        <w:rPr>
          <w:b/>
        </w:rPr>
        <w:t xml:space="preserve"> </w:t>
      </w:r>
      <w:r w:rsidR="001535C3" w:rsidRPr="005F6997">
        <w:rPr>
          <w:b/>
        </w:rPr>
        <w:t>___</w:t>
      </w:r>
    </w:p>
    <w:p w:rsidR="00947D63" w:rsidRPr="005F6997" w:rsidRDefault="00947D63" w:rsidP="00C8568F">
      <w:pPr>
        <w:ind w:firstLine="709"/>
        <w:jc w:val="both"/>
        <w:rPr>
          <w:b/>
        </w:rPr>
      </w:pPr>
      <w:bookmarkStart w:id="11" w:name="_Toc264543483"/>
      <w:bookmarkStart w:id="12" w:name="_Toc264543525"/>
    </w:p>
    <w:p w:rsidR="00C8568F" w:rsidRPr="005F6997" w:rsidRDefault="005A5B67" w:rsidP="00C8568F">
      <w:pPr>
        <w:ind w:firstLine="709"/>
        <w:jc w:val="both"/>
      </w:pPr>
      <w:r w:rsidRPr="005F6997">
        <w:rPr>
          <w:b/>
        </w:rPr>
        <w:t xml:space="preserve">Директор </w:t>
      </w:r>
      <w:r w:rsidR="00C8568F" w:rsidRPr="005F6997">
        <w:rPr>
          <w:b/>
        </w:rPr>
        <w:t xml:space="preserve">института  </w:t>
      </w:r>
      <w:r w:rsidRPr="005F6997">
        <w:rPr>
          <w:b/>
        </w:rPr>
        <w:t xml:space="preserve">        </w:t>
      </w:r>
      <w:r w:rsidR="00C8568F" w:rsidRPr="005F6997">
        <w:rPr>
          <w:b/>
        </w:rPr>
        <w:t xml:space="preserve">  </w:t>
      </w:r>
      <w:r w:rsidR="00C8568F" w:rsidRPr="005F6997">
        <w:rPr>
          <w:u w:val="single"/>
        </w:rPr>
        <w:tab/>
      </w:r>
      <w:r w:rsidR="00C8568F" w:rsidRPr="005F6997">
        <w:rPr>
          <w:u w:val="single"/>
        </w:rPr>
        <w:tab/>
      </w:r>
      <w:r w:rsidRPr="005F6997">
        <w:rPr>
          <w:u w:val="single"/>
        </w:rPr>
        <w:t>_</w:t>
      </w:r>
      <w:r w:rsidR="00C8568F" w:rsidRPr="005F6997">
        <w:rPr>
          <w:u w:val="single"/>
        </w:rPr>
        <w:t xml:space="preserve">    </w:t>
      </w:r>
      <w:r w:rsidR="00FD014D" w:rsidRPr="005F6997">
        <w:rPr>
          <w:u w:val="single"/>
        </w:rPr>
        <w:t xml:space="preserve"> </w:t>
      </w:r>
      <w:r w:rsidR="00C8568F" w:rsidRPr="005F6997">
        <w:t xml:space="preserve"> </w:t>
      </w:r>
      <w:r w:rsidR="00053626" w:rsidRPr="005F6997">
        <w:t xml:space="preserve">        </w:t>
      </w:r>
      <w:r w:rsidRPr="005F6997">
        <w:t xml:space="preserve">        </w:t>
      </w:r>
      <w:r w:rsidR="00D46A43" w:rsidRPr="005F6997">
        <w:t xml:space="preserve"> </w:t>
      </w:r>
      <w:r w:rsidRPr="005F6997">
        <w:t xml:space="preserve"> </w:t>
      </w:r>
      <w:r w:rsidR="00D46A43" w:rsidRPr="005F6997">
        <w:t xml:space="preserve">  </w:t>
      </w:r>
      <w:r w:rsidR="00053626" w:rsidRPr="005F6997">
        <w:t xml:space="preserve">  </w:t>
      </w:r>
      <w:r w:rsidR="001535C3" w:rsidRPr="005F6997">
        <w:t>__</w:t>
      </w:r>
      <w:proofErr w:type="gramStart"/>
      <w:r w:rsidR="001535C3" w:rsidRPr="005F6997">
        <w:t>(</w:t>
      </w:r>
      <w:r w:rsidR="00947D63" w:rsidRPr="005F6997">
        <w:rPr>
          <w:u w:val="single"/>
        </w:rPr>
        <w:t xml:space="preserve"> </w:t>
      </w:r>
      <w:proofErr w:type="gramEnd"/>
      <w:r w:rsidR="00947D63" w:rsidRPr="005F6997">
        <w:rPr>
          <w:u w:val="single"/>
        </w:rPr>
        <w:t>Т.Ф. Морозова</w:t>
      </w:r>
      <w:r w:rsidR="001535C3" w:rsidRPr="005F6997">
        <w:t>)__</w:t>
      </w:r>
      <w:r w:rsidR="00053626" w:rsidRPr="005F6997">
        <w:t xml:space="preserve">   </w:t>
      </w:r>
      <w:bookmarkEnd w:id="11"/>
      <w:bookmarkEnd w:id="12"/>
    </w:p>
    <w:p w:rsidR="00C8568F" w:rsidRPr="005F6997" w:rsidRDefault="00C8568F" w:rsidP="00C8568F">
      <w:pPr>
        <w:ind w:firstLine="709"/>
        <w:jc w:val="both"/>
        <w:rPr>
          <w:i/>
          <w:sz w:val="22"/>
          <w:szCs w:val="22"/>
        </w:rPr>
      </w:pPr>
      <w:r w:rsidRPr="005F6997">
        <w:rPr>
          <w:b/>
          <w:i/>
          <w:sz w:val="22"/>
          <w:szCs w:val="22"/>
        </w:rPr>
        <w:t xml:space="preserve">                                      </w:t>
      </w:r>
      <w:r w:rsidR="005A5B67" w:rsidRPr="005F6997">
        <w:rPr>
          <w:b/>
          <w:i/>
          <w:sz w:val="22"/>
          <w:szCs w:val="22"/>
        </w:rPr>
        <w:t xml:space="preserve">                 </w:t>
      </w:r>
      <w:r w:rsidRPr="005F6997">
        <w:rPr>
          <w:b/>
          <w:i/>
          <w:sz w:val="22"/>
          <w:szCs w:val="22"/>
        </w:rPr>
        <w:t xml:space="preserve"> </w:t>
      </w:r>
      <w:r w:rsidR="005A5B67" w:rsidRPr="005F6997">
        <w:rPr>
          <w:i/>
          <w:sz w:val="20"/>
          <w:szCs w:val="20"/>
        </w:rPr>
        <w:t xml:space="preserve">                                </w:t>
      </w:r>
      <w:r w:rsidR="00D46A43" w:rsidRPr="005F6997">
        <w:rPr>
          <w:i/>
          <w:sz w:val="20"/>
          <w:szCs w:val="20"/>
        </w:rPr>
        <w:t xml:space="preserve">       </w:t>
      </w:r>
      <w:r w:rsidR="005A5B67" w:rsidRPr="005F6997">
        <w:rPr>
          <w:i/>
          <w:sz w:val="20"/>
          <w:szCs w:val="20"/>
        </w:rPr>
        <w:t xml:space="preserve">  </w:t>
      </w:r>
    </w:p>
    <w:p w:rsidR="00C8568F" w:rsidRDefault="005A5B67" w:rsidP="00C8568F">
      <w:pPr>
        <w:ind w:firstLine="709"/>
        <w:jc w:val="both"/>
        <w:rPr>
          <w:b/>
        </w:rPr>
      </w:pPr>
      <w:r w:rsidRPr="005F6997">
        <w:t xml:space="preserve">                                                                                                   </w:t>
      </w:r>
      <w:r w:rsidR="007335AF">
        <w:t>_</w:t>
      </w:r>
      <w:r w:rsidR="00C8568F" w:rsidRPr="005F6997">
        <w:t>_</w:t>
      </w:r>
      <w:r w:rsidR="007335AF">
        <w:rPr>
          <w:u w:val="single"/>
        </w:rPr>
        <w:t>26 июня 2018 г</w:t>
      </w:r>
      <w:proofErr w:type="gramStart"/>
      <w:r w:rsidR="007335AF">
        <w:rPr>
          <w:u w:val="single"/>
        </w:rPr>
        <w:t>.</w:t>
      </w:r>
      <w:r w:rsidR="00C8568F" w:rsidRPr="005F6997">
        <w:t>.</w:t>
      </w:r>
      <w:r w:rsidR="00C8568F">
        <w:rPr>
          <w:b/>
        </w:rPr>
        <w:t xml:space="preserve">                                                                   </w:t>
      </w:r>
      <w:proofErr w:type="gramEnd"/>
    </w:p>
    <w:p w:rsidR="00C8568F" w:rsidRPr="00D46A43" w:rsidRDefault="00D46A43" w:rsidP="00C8568F">
      <w:pPr>
        <w:ind w:firstLine="709"/>
        <w:jc w:val="both"/>
        <w:rPr>
          <w:b/>
          <w:i/>
          <w:sz w:val="20"/>
          <w:szCs w:val="20"/>
        </w:rPr>
      </w:pPr>
      <w:r>
        <w:rPr>
          <w:b/>
        </w:rPr>
        <w:t xml:space="preserve">                                                                                                    </w:t>
      </w:r>
      <w:r w:rsidRPr="00D46A43">
        <w:rPr>
          <w:b/>
          <w:sz w:val="20"/>
          <w:szCs w:val="20"/>
        </w:rPr>
        <w:t xml:space="preserve"> </w:t>
      </w:r>
    </w:p>
    <w:p w:rsidR="00FD3EC4" w:rsidRPr="001A65E2" w:rsidRDefault="00947D63" w:rsidP="00323738">
      <w:pPr>
        <w:tabs>
          <w:tab w:val="left" w:pos="708"/>
        </w:tabs>
        <w:ind w:firstLine="709"/>
        <w:jc w:val="both"/>
        <w:rPr>
          <w:b/>
          <w:bCs/>
        </w:rPr>
      </w:pPr>
      <w:r>
        <w:rPr>
          <w:b/>
        </w:rPr>
        <w:br w:type="page"/>
      </w:r>
      <w:r w:rsidR="008A77FF">
        <w:rPr>
          <w:b/>
        </w:rPr>
        <w:lastRenderedPageBreak/>
        <w:t>1</w:t>
      </w:r>
      <w:r w:rsidR="00DA69A7">
        <w:rPr>
          <w:b/>
          <w:bCs/>
        </w:rPr>
        <w:t>.</w:t>
      </w:r>
      <w:r w:rsidR="00FD3EC4">
        <w:rPr>
          <w:b/>
          <w:bCs/>
        </w:rPr>
        <w:t xml:space="preserve"> </w:t>
      </w:r>
      <w:r w:rsidR="00FD3EC4" w:rsidRPr="001A65E2">
        <w:rPr>
          <w:b/>
          <w:bCs/>
        </w:rPr>
        <w:t xml:space="preserve"> </w:t>
      </w:r>
      <w:r>
        <w:rPr>
          <w:b/>
          <w:bCs/>
        </w:rPr>
        <w:t>МЕСТО УЧЕБНОЙ ДИСЦИПЛИНЫ</w:t>
      </w:r>
      <w:r w:rsidR="00FD3EC4" w:rsidRPr="001A65E2">
        <w:rPr>
          <w:b/>
          <w:bCs/>
        </w:rPr>
        <w:t xml:space="preserve"> </w:t>
      </w:r>
      <w:r w:rsidR="00A07347" w:rsidRPr="001A65E2">
        <w:rPr>
          <w:b/>
          <w:bCs/>
        </w:rPr>
        <w:t xml:space="preserve">В СТРУКТУРЕ </w:t>
      </w:r>
      <w:r w:rsidR="00FD3EC4" w:rsidRPr="001A65E2">
        <w:rPr>
          <w:b/>
          <w:bCs/>
        </w:rPr>
        <w:t>ОПОП</w:t>
      </w:r>
    </w:p>
    <w:p w:rsidR="00FD3EC4" w:rsidRPr="00F20B64" w:rsidRDefault="00FD3EC4" w:rsidP="00FD3EC4">
      <w:pPr>
        <w:tabs>
          <w:tab w:val="left" w:pos="0"/>
          <w:tab w:val="left" w:pos="993"/>
        </w:tabs>
        <w:ind w:firstLine="709"/>
        <w:jc w:val="both"/>
        <w:rPr>
          <w:i/>
          <w:iCs/>
        </w:rPr>
      </w:pPr>
    </w:p>
    <w:p w:rsidR="008A77FF" w:rsidRDefault="00BF2542" w:rsidP="008A77FF">
      <w:pPr>
        <w:jc w:val="both"/>
      </w:pPr>
      <w:r w:rsidRPr="00B27DEA">
        <w:t xml:space="preserve">Дисциплина </w:t>
      </w:r>
      <w:r w:rsidR="00250550" w:rsidRPr="00B27DEA">
        <w:t xml:space="preserve">«Деловой иностранный язык» включена в </w:t>
      </w:r>
      <w:r w:rsidR="002635A4">
        <w:t>базовую</w:t>
      </w:r>
      <w:r w:rsidR="00250550" w:rsidRPr="00B27DEA">
        <w:t xml:space="preserve"> часть Блока Б</w:t>
      </w:r>
      <w:proofErr w:type="gramStart"/>
      <w:r w:rsidR="00250550" w:rsidRPr="00B27DEA">
        <w:t>1</w:t>
      </w:r>
      <w:proofErr w:type="gramEnd"/>
      <w:r w:rsidR="00250550" w:rsidRPr="00B27DEA">
        <w:t>.</w:t>
      </w:r>
    </w:p>
    <w:p w:rsidR="00323738" w:rsidRDefault="00323738" w:rsidP="008A77FF">
      <w:pPr>
        <w:jc w:val="both"/>
        <w:rPr>
          <w:i/>
          <w:sz w:val="20"/>
          <w:szCs w:val="20"/>
        </w:rPr>
      </w:pPr>
    </w:p>
    <w:p w:rsidR="006A734C" w:rsidRPr="0085716F" w:rsidRDefault="008A77FF" w:rsidP="008A77FF">
      <w:pPr>
        <w:jc w:val="both"/>
        <w:rPr>
          <w:b/>
        </w:rPr>
      </w:pPr>
      <w:r w:rsidRPr="008A77FF">
        <w:rPr>
          <w:b/>
        </w:rPr>
        <w:t xml:space="preserve">2. </w:t>
      </w:r>
      <w:r w:rsidR="006A734C" w:rsidRPr="008A77FF">
        <w:rPr>
          <w:b/>
        </w:rPr>
        <w:t>КОМПЕТЕНЦИИ</w:t>
      </w:r>
      <w:r w:rsidR="00E86A94" w:rsidRPr="008A77FF">
        <w:rPr>
          <w:b/>
        </w:rPr>
        <w:t xml:space="preserve"> </w:t>
      </w:r>
      <w:proofErr w:type="gramStart"/>
      <w:r w:rsidR="00E86A94" w:rsidRPr="008A77FF">
        <w:rPr>
          <w:b/>
        </w:rPr>
        <w:t>ОБУЧАЮЩЕГОСЯ</w:t>
      </w:r>
      <w:proofErr w:type="gramEnd"/>
      <w:r w:rsidR="006A734C" w:rsidRPr="008A77FF">
        <w:rPr>
          <w:b/>
        </w:rPr>
        <w:t xml:space="preserve">, ФОРМИРУЕМЫЕ </w:t>
      </w:r>
      <w:r w:rsidR="006A734C" w:rsidRPr="00393B56">
        <w:rPr>
          <w:b/>
        </w:rPr>
        <w:t>В</w:t>
      </w:r>
      <w:r w:rsidRPr="00393B56">
        <w:rPr>
          <w:b/>
        </w:rPr>
        <w:t xml:space="preserve"> </w:t>
      </w:r>
      <w:r w:rsidR="0085716F" w:rsidRPr="00393B56">
        <w:rPr>
          <w:b/>
        </w:rPr>
        <w:t>РАМКАХ</w:t>
      </w:r>
      <w:r w:rsidR="006A734C" w:rsidRPr="00393B56">
        <w:rPr>
          <w:b/>
        </w:rPr>
        <w:t xml:space="preserve"> </w:t>
      </w:r>
      <w:r w:rsidR="0085716F" w:rsidRPr="00393B56">
        <w:rPr>
          <w:b/>
        </w:rPr>
        <w:t>ИЗУЧАЕМОЙ</w:t>
      </w:r>
      <w:r w:rsidR="005C268A" w:rsidRPr="00393B56">
        <w:rPr>
          <w:b/>
        </w:rPr>
        <w:t xml:space="preserve"> ДИСЦИПЛИНЫ</w:t>
      </w:r>
    </w:p>
    <w:p w:rsidR="006A734C" w:rsidRPr="008A77FF" w:rsidRDefault="008A77FF" w:rsidP="008A77FF">
      <w:pPr>
        <w:ind w:firstLine="709"/>
        <w:jc w:val="right"/>
        <w:rPr>
          <w:b/>
          <w:sz w:val="20"/>
          <w:szCs w:val="20"/>
        </w:rPr>
      </w:pPr>
      <w:r w:rsidRPr="008A77FF">
        <w:rPr>
          <w:b/>
          <w:sz w:val="20"/>
          <w:szCs w:val="20"/>
        </w:rPr>
        <w:t xml:space="preserve"> </w:t>
      </w:r>
      <w:r>
        <w:rPr>
          <w:b/>
          <w:sz w:val="20"/>
          <w:szCs w:val="20"/>
        </w:rPr>
        <w:t xml:space="preserve">    </w:t>
      </w:r>
      <w:r w:rsidRPr="008A77FF">
        <w:rPr>
          <w:b/>
          <w:sz w:val="20"/>
          <w:szCs w:val="20"/>
        </w:rPr>
        <w:t xml:space="preserve"> </w:t>
      </w:r>
      <w:r w:rsidR="006A734C" w:rsidRPr="008A77FF">
        <w:rPr>
          <w:b/>
          <w:sz w:val="20"/>
          <w:szCs w:val="20"/>
        </w:rPr>
        <w:t>Таблица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8099"/>
      </w:tblGrid>
      <w:tr w:rsidR="00326E14" w:rsidRPr="00E86A94" w:rsidTr="0082747D">
        <w:tc>
          <w:tcPr>
            <w:tcW w:w="1540" w:type="dxa"/>
            <w:shd w:val="clear" w:color="auto" w:fill="auto"/>
          </w:tcPr>
          <w:p w:rsidR="00326E14" w:rsidRPr="00F766BF" w:rsidRDefault="00326E14" w:rsidP="0082747D">
            <w:pPr>
              <w:jc w:val="center"/>
              <w:rPr>
                <w:rFonts w:eastAsia="Calibri"/>
                <w:b/>
                <w:sz w:val="22"/>
                <w:szCs w:val="22"/>
                <w:lang w:eastAsia="en-US"/>
              </w:rPr>
            </w:pPr>
            <w:r w:rsidRPr="00F766BF">
              <w:rPr>
                <w:rFonts w:eastAsia="Calibri"/>
                <w:b/>
                <w:sz w:val="22"/>
                <w:szCs w:val="22"/>
                <w:lang w:eastAsia="en-US"/>
              </w:rPr>
              <w:t xml:space="preserve">Код компетенции </w:t>
            </w:r>
          </w:p>
        </w:tc>
        <w:tc>
          <w:tcPr>
            <w:tcW w:w="8099" w:type="dxa"/>
            <w:shd w:val="clear" w:color="auto" w:fill="auto"/>
          </w:tcPr>
          <w:p w:rsidR="00326E14" w:rsidRPr="00F766BF" w:rsidRDefault="00326E14" w:rsidP="0082747D">
            <w:pPr>
              <w:contextualSpacing/>
              <w:jc w:val="center"/>
              <w:rPr>
                <w:rFonts w:eastAsia="Calibri"/>
                <w:b/>
                <w:sz w:val="22"/>
                <w:szCs w:val="22"/>
                <w:lang w:eastAsia="en-US"/>
              </w:rPr>
            </w:pPr>
            <w:r w:rsidRPr="00F766BF">
              <w:rPr>
                <w:rFonts w:eastAsia="Calibri"/>
                <w:b/>
                <w:sz w:val="22"/>
                <w:szCs w:val="22"/>
                <w:lang w:eastAsia="x-none"/>
              </w:rPr>
              <w:t>Ф</w:t>
            </w:r>
            <w:proofErr w:type="spellStart"/>
            <w:r w:rsidRPr="00F766BF">
              <w:rPr>
                <w:rFonts w:eastAsia="Calibri"/>
                <w:b/>
                <w:sz w:val="22"/>
                <w:szCs w:val="22"/>
                <w:lang w:val="x-none" w:eastAsia="x-none"/>
              </w:rPr>
              <w:t>ормулировка</w:t>
            </w:r>
            <w:proofErr w:type="spellEnd"/>
            <w:r w:rsidRPr="00F766BF">
              <w:rPr>
                <w:rFonts w:eastAsia="Calibri"/>
                <w:b/>
                <w:sz w:val="22"/>
                <w:szCs w:val="22"/>
                <w:lang w:eastAsia="en-US"/>
              </w:rPr>
              <w:t xml:space="preserve"> компетенций в соответствии с ФГОС </w:t>
            </w:r>
            <w:proofErr w:type="gramStart"/>
            <w:r w:rsidRPr="00F766BF">
              <w:rPr>
                <w:rFonts w:eastAsia="Calibri"/>
                <w:b/>
                <w:sz w:val="22"/>
                <w:szCs w:val="22"/>
                <w:lang w:eastAsia="en-US"/>
              </w:rPr>
              <w:t>ВО</w:t>
            </w:r>
            <w:proofErr w:type="gramEnd"/>
            <w:r w:rsidRPr="00F766BF">
              <w:rPr>
                <w:rFonts w:eastAsia="Calibri"/>
                <w:b/>
                <w:sz w:val="22"/>
                <w:szCs w:val="22"/>
                <w:lang w:eastAsia="en-US"/>
              </w:rPr>
              <w:t xml:space="preserve"> </w:t>
            </w:r>
          </w:p>
        </w:tc>
      </w:tr>
      <w:tr w:rsidR="00326E14" w:rsidRPr="00724953" w:rsidTr="0082747D">
        <w:trPr>
          <w:trHeight w:val="253"/>
        </w:trPr>
        <w:tc>
          <w:tcPr>
            <w:tcW w:w="1540" w:type="dxa"/>
            <w:shd w:val="clear" w:color="auto" w:fill="auto"/>
          </w:tcPr>
          <w:p w:rsidR="00326E14" w:rsidRPr="00E86A94" w:rsidRDefault="00326E14" w:rsidP="0082747D">
            <w:pPr>
              <w:jc w:val="center"/>
              <w:rPr>
                <w:rFonts w:eastAsia="Calibri"/>
                <w:b/>
                <w:sz w:val="22"/>
                <w:szCs w:val="22"/>
                <w:highlight w:val="yellow"/>
                <w:lang w:eastAsia="en-US"/>
              </w:rPr>
            </w:pPr>
            <w:r w:rsidRPr="003C6F6D">
              <w:t>ОК-</w:t>
            </w:r>
            <w:r>
              <w:t>4</w:t>
            </w:r>
          </w:p>
        </w:tc>
        <w:tc>
          <w:tcPr>
            <w:tcW w:w="8099" w:type="dxa"/>
            <w:shd w:val="clear" w:color="auto" w:fill="auto"/>
          </w:tcPr>
          <w:p w:rsidR="00326E14" w:rsidRPr="00E86A94" w:rsidRDefault="00326E14" w:rsidP="0082747D">
            <w:pPr>
              <w:jc w:val="both"/>
              <w:rPr>
                <w:rFonts w:eastAsia="Calibri"/>
                <w:b/>
                <w:sz w:val="22"/>
                <w:szCs w:val="22"/>
                <w:highlight w:val="yellow"/>
                <w:lang w:eastAsia="en-US"/>
              </w:rPr>
            </w:pPr>
            <w:r>
              <w:t xml:space="preserve">Способность к коммуникации в устной и письменной </w:t>
            </w:r>
            <w:proofErr w:type="gramStart"/>
            <w:r>
              <w:t>формах</w:t>
            </w:r>
            <w:proofErr w:type="gramEnd"/>
            <w:r>
              <w:t xml:space="preserve"> на русском и иностранном языках для решения задач межличностного и межкультурного взаимодействия.</w:t>
            </w:r>
          </w:p>
        </w:tc>
      </w:tr>
    </w:tbl>
    <w:p w:rsidR="00716C2C" w:rsidRDefault="00716C2C" w:rsidP="00F05688">
      <w:pPr>
        <w:jc w:val="both"/>
        <w:rPr>
          <w:b/>
          <w:bCs/>
        </w:rPr>
      </w:pPr>
    </w:p>
    <w:p w:rsidR="00F05688" w:rsidRDefault="00F05688" w:rsidP="00F05688">
      <w:pPr>
        <w:jc w:val="both"/>
        <w:rPr>
          <w:b/>
          <w:bCs/>
        </w:rPr>
      </w:pPr>
      <w:r>
        <w:rPr>
          <w:b/>
          <w:bCs/>
        </w:rPr>
        <w:t>3.</w:t>
      </w:r>
      <w:r w:rsidR="004C5050" w:rsidRPr="00F20B64">
        <w:rPr>
          <w:b/>
          <w:bCs/>
        </w:rPr>
        <w:t xml:space="preserve"> </w:t>
      </w:r>
      <w:r w:rsidR="004C5050">
        <w:rPr>
          <w:b/>
          <w:bCs/>
        </w:rPr>
        <w:t>СТРУКТУРА</w:t>
      </w:r>
      <w:r w:rsidR="004C5050" w:rsidRPr="00F20B64">
        <w:rPr>
          <w:b/>
          <w:bCs/>
        </w:rPr>
        <w:t xml:space="preserve"> </w:t>
      </w:r>
      <w:r w:rsidR="00F71BC9">
        <w:rPr>
          <w:b/>
          <w:bCs/>
        </w:rPr>
        <w:t xml:space="preserve">УЧЕБНОЙ </w:t>
      </w:r>
      <w:r w:rsidR="004C5050" w:rsidRPr="00F20B64">
        <w:rPr>
          <w:b/>
          <w:bCs/>
        </w:rPr>
        <w:t>ДИСЦИПЛИНЫ</w:t>
      </w:r>
    </w:p>
    <w:p w:rsidR="009A24A1" w:rsidRDefault="009A24A1" w:rsidP="00F05688">
      <w:pPr>
        <w:jc w:val="both"/>
        <w:rPr>
          <w:b/>
          <w:bCs/>
        </w:rPr>
      </w:pPr>
    </w:p>
    <w:p w:rsidR="007C3E81" w:rsidRPr="00F20B64" w:rsidRDefault="00F05688" w:rsidP="00F05688">
      <w:pPr>
        <w:jc w:val="both"/>
        <w:rPr>
          <w:b/>
          <w:bCs/>
        </w:rPr>
      </w:pPr>
      <w:r>
        <w:rPr>
          <w:b/>
          <w:bCs/>
        </w:rPr>
        <w:t>3</w:t>
      </w:r>
      <w:r w:rsidR="001D57D4">
        <w:rPr>
          <w:b/>
          <w:bCs/>
        </w:rPr>
        <w:t xml:space="preserve">.1 Структура учебной дисциплины </w:t>
      </w:r>
      <w:r w:rsidR="007C3E81">
        <w:rPr>
          <w:b/>
          <w:bCs/>
        </w:rPr>
        <w:t xml:space="preserve">для </w:t>
      </w:r>
      <w:proofErr w:type="gramStart"/>
      <w:r w:rsidR="007C3E81">
        <w:rPr>
          <w:b/>
          <w:bCs/>
        </w:rPr>
        <w:t>обучающихся</w:t>
      </w:r>
      <w:proofErr w:type="gramEnd"/>
      <w:r w:rsidR="007C3E81">
        <w:rPr>
          <w:b/>
          <w:bCs/>
        </w:rPr>
        <w:t xml:space="preserve"> очно</w:t>
      </w:r>
      <w:r w:rsidR="002E7D4A">
        <w:rPr>
          <w:b/>
          <w:bCs/>
        </w:rPr>
        <w:t>й</w:t>
      </w:r>
      <w:r w:rsidR="007C3E81">
        <w:rPr>
          <w:b/>
          <w:bCs/>
        </w:rPr>
        <w:t xml:space="preserve"> формы обучения</w:t>
      </w:r>
    </w:p>
    <w:p w:rsidR="007C3E81" w:rsidRPr="00FC72AD" w:rsidRDefault="007C3E81" w:rsidP="007C3E81">
      <w:pPr>
        <w:pStyle w:val="Default"/>
        <w:ind w:firstLine="709"/>
        <w:jc w:val="right"/>
        <w:rPr>
          <w:b/>
          <w:bCs/>
          <w:sz w:val="20"/>
          <w:szCs w:val="20"/>
        </w:rPr>
      </w:pPr>
      <w:r w:rsidRPr="0061767D">
        <w:rPr>
          <w:b/>
          <w:bCs/>
          <w:sz w:val="20"/>
          <w:szCs w:val="20"/>
        </w:rPr>
        <w:t>Таблица 2</w:t>
      </w:r>
      <w:r w:rsidR="002E31BE">
        <w:rPr>
          <w:b/>
          <w:bCs/>
          <w:sz w:val="20"/>
          <w:szCs w:val="20"/>
        </w:rPr>
        <w:t>.</w:t>
      </w:r>
      <w:r w:rsidR="001D57D4" w:rsidRPr="0061767D">
        <w:rPr>
          <w:b/>
          <w:bCs/>
          <w:sz w:val="20"/>
          <w:szCs w:val="20"/>
        </w:rPr>
        <w:t>1</w:t>
      </w:r>
    </w:p>
    <w:tbl>
      <w:tblPr>
        <w:tblW w:w="48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64"/>
        <w:gridCol w:w="2647"/>
        <w:gridCol w:w="3180"/>
        <w:gridCol w:w="1634"/>
      </w:tblGrid>
      <w:tr w:rsidR="007C3E81" w:rsidRPr="00B27DEA" w:rsidTr="00220296">
        <w:trPr>
          <w:jc w:val="center"/>
        </w:trPr>
        <w:tc>
          <w:tcPr>
            <w:tcW w:w="4411" w:type="dxa"/>
            <w:gridSpan w:val="2"/>
            <w:vMerge w:val="restart"/>
          </w:tcPr>
          <w:p w:rsidR="007C3E81" w:rsidRPr="00B27DEA" w:rsidRDefault="007C3E81" w:rsidP="007813EC">
            <w:pPr>
              <w:pStyle w:val="Default"/>
              <w:ind w:hanging="48"/>
              <w:jc w:val="center"/>
              <w:rPr>
                <w:b/>
                <w:bCs/>
                <w:sz w:val="22"/>
                <w:szCs w:val="22"/>
              </w:rPr>
            </w:pPr>
          </w:p>
          <w:p w:rsidR="007C3E81" w:rsidRPr="00B27DEA" w:rsidRDefault="007C3E81" w:rsidP="007813EC">
            <w:pPr>
              <w:pStyle w:val="Default"/>
              <w:ind w:hanging="48"/>
              <w:jc w:val="center"/>
              <w:rPr>
                <w:b/>
                <w:bCs/>
                <w:sz w:val="22"/>
                <w:szCs w:val="22"/>
              </w:rPr>
            </w:pPr>
            <w:r w:rsidRPr="00B27DEA">
              <w:rPr>
                <w:b/>
                <w:bCs/>
                <w:sz w:val="22"/>
                <w:szCs w:val="22"/>
              </w:rPr>
              <w:t>Структура и объем дисциплины</w:t>
            </w:r>
          </w:p>
        </w:tc>
        <w:tc>
          <w:tcPr>
            <w:tcW w:w="3180" w:type="dxa"/>
          </w:tcPr>
          <w:p w:rsidR="007C3E81" w:rsidRPr="00B27DEA" w:rsidRDefault="007C3E81" w:rsidP="00D40CCB">
            <w:pPr>
              <w:pStyle w:val="Default"/>
              <w:ind w:hanging="48"/>
              <w:jc w:val="center"/>
              <w:rPr>
                <w:b/>
                <w:bCs/>
                <w:sz w:val="22"/>
                <w:szCs w:val="22"/>
              </w:rPr>
            </w:pPr>
            <w:r w:rsidRPr="00B27DEA">
              <w:rPr>
                <w:b/>
                <w:bCs/>
                <w:sz w:val="22"/>
                <w:szCs w:val="22"/>
              </w:rPr>
              <w:t>Объем дисциплины по семестрам</w:t>
            </w:r>
          </w:p>
        </w:tc>
        <w:tc>
          <w:tcPr>
            <w:tcW w:w="1634" w:type="dxa"/>
          </w:tcPr>
          <w:p w:rsidR="007C3E81" w:rsidRPr="00B27DEA" w:rsidRDefault="007C3E81" w:rsidP="00D40CCB">
            <w:pPr>
              <w:pStyle w:val="Default"/>
              <w:ind w:hanging="48"/>
              <w:jc w:val="center"/>
              <w:rPr>
                <w:b/>
                <w:bCs/>
                <w:sz w:val="22"/>
                <w:szCs w:val="22"/>
              </w:rPr>
            </w:pPr>
            <w:r w:rsidRPr="00B27DEA">
              <w:rPr>
                <w:b/>
                <w:bCs/>
                <w:sz w:val="22"/>
                <w:szCs w:val="22"/>
              </w:rPr>
              <w:t>Общая трудоем</w:t>
            </w:r>
            <w:r w:rsidR="008A77FF" w:rsidRPr="00B27DEA">
              <w:rPr>
                <w:b/>
                <w:bCs/>
                <w:sz w:val="22"/>
                <w:szCs w:val="22"/>
              </w:rPr>
              <w:t>к</w:t>
            </w:r>
            <w:r w:rsidRPr="00B27DEA">
              <w:rPr>
                <w:b/>
                <w:bCs/>
                <w:sz w:val="22"/>
                <w:szCs w:val="22"/>
              </w:rPr>
              <w:t>ость</w:t>
            </w:r>
          </w:p>
        </w:tc>
      </w:tr>
      <w:tr w:rsidR="00BF2542" w:rsidRPr="00B27DEA" w:rsidTr="00220296">
        <w:trPr>
          <w:jc w:val="center"/>
        </w:trPr>
        <w:tc>
          <w:tcPr>
            <w:tcW w:w="4411" w:type="dxa"/>
            <w:gridSpan w:val="2"/>
            <w:vMerge/>
          </w:tcPr>
          <w:p w:rsidR="00BF2542" w:rsidRPr="00B27DEA" w:rsidRDefault="00BF2542" w:rsidP="007813EC">
            <w:pPr>
              <w:tabs>
                <w:tab w:val="right" w:leader="underscore" w:pos="9639"/>
              </w:tabs>
              <w:ind w:hanging="48"/>
              <w:jc w:val="center"/>
              <w:rPr>
                <w:b/>
                <w:bCs/>
              </w:rPr>
            </w:pPr>
          </w:p>
        </w:tc>
        <w:tc>
          <w:tcPr>
            <w:tcW w:w="3180" w:type="dxa"/>
            <w:tcBorders>
              <w:bottom w:val="single" w:sz="4" w:space="0" w:color="auto"/>
            </w:tcBorders>
            <w:vAlign w:val="center"/>
          </w:tcPr>
          <w:p w:rsidR="00BF2542" w:rsidRPr="00B27DEA" w:rsidRDefault="00BF2542" w:rsidP="00220296">
            <w:pPr>
              <w:tabs>
                <w:tab w:val="right" w:leader="underscore" w:pos="9639"/>
              </w:tabs>
              <w:jc w:val="center"/>
              <w:rPr>
                <w:b/>
                <w:bCs/>
                <w:sz w:val="20"/>
                <w:szCs w:val="20"/>
              </w:rPr>
            </w:pPr>
            <w:r w:rsidRPr="00B27DEA">
              <w:rPr>
                <w:b/>
                <w:bCs/>
                <w:sz w:val="20"/>
                <w:szCs w:val="20"/>
              </w:rPr>
              <w:t xml:space="preserve">№ сем. </w:t>
            </w:r>
            <w:r w:rsidR="00220296" w:rsidRPr="00B27DEA">
              <w:rPr>
                <w:b/>
                <w:bCs/>
                <w:sz w:val="20"/>
                <w:szCs w:val="20"/>
              </w:rPr>
              <w:t>5</w:t>
            </w:r>
          </w:p>
        </w:tc>
        <w:tc>
          <w:tcPr>
            <w:tcW w:w="1634" w:type="dxa"/>
          </w:tcPr>
          <w:p w:rsidR="00BF2542" w:rsidRPr="00B27DEA" w:rsidRDefault="00BF2542" w:rsidP="007813EC">
            <w:pPr>
              <w:tabs>
                <w:tab w:val="right" w:leader="underscore" w:pos="9639"/>
              </w:tabs>
              <w:ind w:hanging="48"/>
              <w:jc w:val="both"/>
              <w:rPr>
                <w:bCs/>
              </w:rPr>
            </w:pPr>
          </w:p>
        </w:tc>
      </w:tr>
      <w:tr w:rsidR="00BF2542" w:rsidRPr="00B27DEA" w:rsidTr="00220296">
        <w:trPr>
          <w:jc w:val="center"/>
        </w:trPr>
        <w:tc>
          <w:tcPr>
            <w:tcW w:w="4411" w:type="dxa"/>
            <w:gridSpan w:val="2"/>
          </w:tcPr>
          <w:p w:rsidR="00BF2542" w:rsidRPr="00B27DEA" w:rsidRDefault="00BF2542" w:rsidP="007813EC">
            <w:pPr>
              <w:pStyle w:val="Default"/>
              <w:ind w:hanging="48"/>
              <w:jc w:val="both"/>
              <w:rPr>
                <w:bCs/>
                <w:sz w:val="22"/>
                <w:szCs w:val="22"/>
              </w:rPr>
            </w:pPr>
            <w:r w:rsidRPr="00B27DEA">
              <w:rPr>
                <w:bCs/>
                <w:sz w:val="22"/>
                <w:szCs w:val="22"/>
              </w:rPr>
              <w:t>Объем дисциплины в зачетных единицах</w:t>
            </w:r>
          </w:p>
        </w:tc>
        <w:tc>
          <w:tcPr>
            <w:tcW w:w="3180" w:type="dxa"/>
          </w:tcPr>
          <w:p w:rsidR="00BF2542" w:rsidRPr="00B27DEA" w:rsidRDefault="00BF2542" w:rsidP="00716C2C">
            <w:pPr>
              <w:pStyle w:val="Default"/>
              <w:ind w:hanging="48"/>
              <w:jc w:val="center"/>
              <w:rPr>
                <w:bCs/>
                <w:sz w:val="20"/>
                <w:szCs w:val="20"/>
              </w:rPr>
            </w:pPr>
            <w:r w:rsidRPr="00B27DEA">
              <w:rPr>
                <w:bCs/>
                <w:sz w:val="20"/>
                <w:szCs w:val="20"/>
              </w:rPr>
              <w:t>3</w:t>
            </w:r>
          </w:p>
        </w:tc>
        <w:tc>
          <w:tcPr>
            <w:tcW w:w="1634" w:type="dxa"/>
          </w:tcPr>
          <w:p w:rsidR="00BF2542" w:rsidRPr="00B27DEA" w:rsidRDefault="00220296" w:rsidP="00716C2C">
            <w:pPr>
              <w:pStyle w:val="Default"/>
              <w:ind w:hanging="48"/>
              <w:jc w:val="center"/>
              <w:rPr>
                <w:bCs/>
                <w:sz w:val="20"/>
                <w:szCs w:val="20"/>
              </w:rPr>
            </w:pPr>
            <w:r w:rsidRPr="00B27DEA">
              <w:rPr>
                <w:bCs/>
                <w:sz w:val="20"/>
                <w:szCs w:val="20"/>
              </w:rPr>
              <w:t>3</w:t>
            </w:r>
          </w:p>
        </w:tc>
      </w:tr>
      <w:tr w:rsidR="00BF2542" w:rsidRPr="00B27DEA" w:rsidTr="00220296">
        <w:trPr>
          <w:jc w:val="center"/>
        </w:trPr>
        <w:tc>
          <w:tcPr>
            <w:tcW w:w="4411" w:type="dxa"/>
            <w:gridSpan w:val="2"/>
          </w:tcPr>
          <w:p w:rsidR="00BF2542" w:rsidRPr="00B27DEA" w:rsidRDefault="00BF2542" w:rsidP="007813EC">
            <w:pPr>
              <w:pStyle w:val="Default"/>
              <w:ind w:hanging="48"/>
              <w:jc w:val="both"/>
              <w:rPr>
                <w:bCs/>
                <w:sz w:val="22"/>
                <w:szCs w:val="22"/>
              </w:rPr>
            </w:pPr>
            <w:r w:rsidRPr="00B27DEA">
              <w:rPr>
                <w:bCs/>
                <w:sz w:val="22"/>
                <w:szCs w:val="22"/>
              </w:rPr>
              <w:t>Объем дисциплины в часах</w:t>
            </w:r>
          </w:p>
        </w:tc>
        <w:tc>
          <w:tcPr>
            <w:tcW w:w="3180" w:type="dxa"/>
          </w:tcPr>
          <w:p w:rsidR="00BF2542" w:rsidRPr="00B27DEA" w:rsidRDefault="00BF2542" w:rsidP="00716C2C">
            <w:pPr>
              <w:pStyle w:val="Default"/>
              <w:ind w:hanging="48"/>
              <w:jc w:val="center"/>
              <w:rPr>
                <w:bCs/>
                <w:sz w:val="20"/>
                <w:szCs w:val="20"/>
              </w:rPr>
            </w:pPr>
            <w:r w:rsidRPr="00B27DEA">
              <w:rPr>
                <w:bCs/>
                <w:sz w:val="20"/>
                <w:szCs w:val="20"/>
              </w:rPr>
              <w:t>108</w:t>
            </w:r>
          </w:p>
        </w:tc>
        <w:tc>
          <w:tcPr>
            <w:tcW w:w="1634" w:type="dxa"/>
          </w:tcPr>
          <w:p w:rsidR="00BF2542" w:rsidRPr="00B27DEA" w:rsidRDefault="00220296" w:rsidP="00716C2C">
            <w:pPr>
              <w:pStyle w:val="Default"/>
              <w:ind w:hanging="48"/>
              <w:jc w:val="center"/>
              <w:rPr>
                <w:bCs/>
                <w:sz w:val="20"/>
                <w:szCs w:val="20"/>
              </w:rPr>
            </w:pPr>
            <w:r w:rsidRPr="00B27DEA">
              <w:rPr>
                <w:bCs/>
                <w:sz w:val="20"/>
                <w:szCs w:val="20"/>
              </w:rPr>
              <w:t>108</w:t>
            </w:r>
          </w:p>
        </w:tc>
      </w:tr>
      <w:tr w:rsidR="00BF2542" w:rsidRPr="00B27DEA" w:rsidTr="00220296">
        <w:trPr>
          <w:jc w:val="center"/>
        </w:trPr>
        <w:tc>
          <w:tcPr>
            <w:tcW w:w="4411" w:type="dxa"/>
            <w:gridSpan w:val="2"/>
          </w:tcPr>
          <w:p w:rsidR="00BF2542" w:rsidRPr="00B27DEA" w:rsidRDefault="00BF2542" w:rsidP="00D5756E">
            <w:pPr>
              <w:pStyle w:val="Default"/>
              <w:ind w:hanging="48"/>
              <w:jc w:val="both"/>
              <w:rPr>
                <w:bCs/>
                <w:sz w:val="22"/>
                <w:szCs w:val="22"/>
              </w:rPr>
            </w:pPr>
            <w:r w:rsidRPr="00B27DEA">
              <w:rPr>
                <w:b/>
                <w:bCs/>
                <w:sz w:val="22"/>
                <w:szCs w:val="22"/>
              </w:rPr>
              <w:t>Аудиторные занятия (всего)</w:t>
            </w:r>
          </w:p>
        </w:tc>
        <w:tc>
          <w:tcPr>
            <w:tcW w:w="3180" w:type="dxa"/>
          </w:tcPr>
          <w:p w:rsidR="00BF2542" w:rsidRPr="00B27DEA" w:rsidRDefault="007A6A3D" w:rsidP="00716C2C">
            <w:pPr>
              <w:pStyle w:val="Default"/>
              <w:ind w:hanging="48"/>
              <w:jc w:val="center"/>
              <w:rPr>
                <w:bCs/>
                <w:sz w:val="22"/>
                <w:szCs w:val="22"/>
              </w:rPr>
            </w:pPr>
            <w:r>
              <w:rPr>
                <w:bCs/>
                <w:sz w:val="22"/>
                <w:szCs w:val="22"/>
              </w:rPr>
              <w:t>34</w:t>
            </w:r>
          </w:p>
        </w:tc>
        <w:tc>
          <w:tcPr>
            <w:tcW w:w="1634" w:type="dxa"/>
          </w:tcPr>
          <w:p w:rsidR="00BF2542" w:rsidRPr="00B27DEA" w:rsidRDefault="007A6A3D" w:rsidP="00716C2C">
            <w:pPr>
              <w:pStyle w:val="Default"/>
              <w:ind w:hanging="48"/>
              <w:jc w:val="center"/>
              <w:rPr>
                <w:bCs/>
                <w:sz w:val="22"/>
                <w:szCs w:val="22"/>
              </w:rPr>
            </w:pPr>
            <w:r>
              <w:rPr>
                <w:bCs/>
                <w:sz w:val="22"/>
                <w:szCs w:val="22"/>
              </w:rPr>
              <w:t>34</w:t>
            </w:r>
          </w:p>
        </w:tc>
      </w:tr>
      <w:tr w:rsidR="00BF2542" w:rsidRPr="00B27DEA" w:rsidTr="00220296">
        <w:trPr>
          <w:jc w:val="center"/>
        </w:trPr>
        <w:tc>
          <w:tcPr>
            <w:tcW w:w="1764" w:type="dxa"/>
            <w:vMerge w:val="restart"/>
          </w:tcPr>
          <w:p w:rsidR="00BF2542" w:rsidRPr="00B27DEA" w:rsidRDefault="00BF2542" w:rsidP="007813EC">
            <w:pPr>
              <w:pStyle w:val="Default"/>
              <w:ind w:hanging="48"/>
              <w:rPr>
                <w:bCs/>
                <w:sz w:val="22"/>
                <w:szCs w:val="22"/>
              </w:rPr>
            </w:pPr>
            <w:r w:rsidRPr="00B27DEA">
              <w:rPr>
                <w:bCs/>
                <w:sz w:val="22"/>
                <w:szCs w:val="22"/>
              </w:rPr>
              <w:t>в том числе в часах:</w:t>
            </w:r>
          </w:p>
        </w:tc>
        <w:tc>
          <w:tcPr>
            <w:tcW w:w="2647" w:type="dxa"/>
          </w:tcPr>
          <w:p w:rsidR="00BF2542" w:rsidRPr="00B27DEA" w:rsidRDefault="00BF2542" w:rsidP="00D5756E">
            <w:pPr>
              <w:pStyle w:val="Default"/>
              <w:ind w:hanging="48"/>
              <w:rPr>
                <w:bCs/>
                <w:sz w:val="22"/>
                <w:szCs w:val="22"/>
              </w:rPr>
            </w:pPr>
            <w:r w:rsidRPr="00B27DEA">
              <w:rPr>
                <w:bCs/>
                <w:sz w:val="22"/>
                <w:szCs w:val="22"/>
              </w:rPr>
              <w:t>Лекции (Л)</w:t>
            </w:r>
          </w:p>
        </w:tc>
        <w:tc>
          <w:tcPr>
            <w:tcW w:w="3180" w:type="dxa"/>
          </w:tcPr>
          <w:p w:rsidR="00BF2542" w:rsidRPr="00B27DEA" w:rsidRDefault="00BF2542" w:rsidP="00716C2C">
            <w:pPr>
              <w:pStyle w:val="Default"/>
              <w:ind w:hanging="48"/>
              <w:jc w:val="center"/>
              <w:rPr>
                <w:bCs/>
                <w:sz w:val="20"/>
                <w:szCs w:val="20"/>
              </w:rPr>
            </w:pPr>
          </w:p>
        </w:tc>
        <w:tc>
          <w:tcPr>
            <w:tcW w:w="1634" w:type="dxa"/>
          </w:tcPr>
          <w:p w:rsidR="00BF2542" w:rsidRPr="00B27DEA" w:rsidRDefault="00BF2542" w:rsidP="00716C2C">
            <w:pPr>
              <w:pStyle w:val="Default"/>
              <w:ind w:hanging="48"/>
              <w:jc w:val="center"/>
              <w:rPr>
                <w:bCs/>
                <w:sz w:val="20"/>
                <w:szCs w:val="20"/>
              </w:rPr>
            </w:pPr>
          </w:p>
        </w:tc>
      </w:tr>
      <w:tr w:rsidR="00BF2542" w:rsidRPr="00B27DEA" w:rsidTr="00220296">
        <w:trPr>
          <w:jc w:val="center"/>
        </w:trPr>
        <w:tc>
          <w:tcPr>
            <w:tcW w:w="1764" w:type="dxa"/>
            <w:vMerge/>
          </w:tcPr>
          <w:p w:rsidR="00BF2542" w:rsidRPr="00B27DEA" w:rsidRDefault="00BF2542" w:rsidP="007813EC">
            <w:pPr>
              <w:pStyle w:val="Default"/>
              <w:ind w:hanging="48"/>
              <w:rPr>
                <w:bCs/>
                <w:sz w:val="22"/>
                <w:szCs w:val="22"/>
              </w:rPr>
            </w:pPr>
          </w:p>
        </w:tc>
        <w:tc>
          <w:tcPr>
            <w:tcW w:w="2647" w:type="dxa"/>
          </w:tcPr>
          <w:p w:rsidR="00BF2542" w:rsidRPr="00B27DEA" w:rsidRDefault="00BF2542" w:rsidP="00D5756E">
            <w:pPr>
              <w:pStyle w:val="Default"/>
              <w:ind w:hanging="48"/>
              <w:rPr>
                <w:bCs/>
                <w:sz w:val="22"/>
                <w:szCs w:val="22"/>
              </w:rPr>
            </w:pPr>
            <w:r w:rsidRPr="00B27DEA">
              <w:rPr>
                <w:bCs/>
                <w:sz w:val="22"/>
                <w:szCs w:val="22"/>
              </w:rPr>
              <w:t xml:space="preserve">Практические занятия (ПЗ)        </w:t>
            </w:r>
          </w:p>
        </w:tc>
        <w:tc>
          <w:tcPr>
            <w:tcW w:w="3180" w:type="dxa"/>
          </w:tcPr>
          <w:p w:rsidR="00BF2542" w:rsidRPr="00B27DEA" w:rsidRDefault="00BF2542" w:rsidP="00B27DEA">
            <w:pPr>
              <w:pStyle w:val="Default"/>
              <w:ind w:hanging="48"/>
              <w:jc w:val="center"/>
              <w:rPr>
                <w:bCs/>
                <w:sz w:val="20"/>
                <w:szCs w:val="20"/>
              </w:rPr>
            </w:pPr>
            <w:r w:rsidRPr="00B27DEA">
              <w:rPr>
                <w:bCs/>
                <w:sz w:val="20"/>
                <w:szCs w:val="20"/>
              </w:rPr>
              <w:t>3</w:t>
            </w:r>
            <w:r w:rsidR="00B27DEA" w:rsidRPr="00B27DEA">
              <w:rPr>
                <w:bCs/>
                <w:sz w:val="20"/>
                <w:szCs w:val="20"/>
              </w:rPr>
              <w:t>4</w:t>
            </w:r>
          </w:p>
        </w:tc>
        <w:tc>
          <w:tcPr>
            <w:tcW w:w="1634" w:type="dxa"/>
          </w:tcPr>
          <w:p w:rsidR="00BF2542" w:rsidRPr="00B27DEA" w:rsidRDefault="00220296" w:rsidP="00B27DEA">
            <w:pPr>
              <w:pStyle w:val="Default"/>
              <w:ind w:hanging="48"/>
              <w:jc w:val="center"/>
              <w:rPr>
                <w:bCs/>
                <w:sz w:val="20"/>
                <w:szCs w:val="20"/>
              </w:rPr>
            </w:pPr>
            <w:r w:rsidRPr="00B27DEA">
              <w:rPr>
                <w:bCs/>
                <w:sz w:val="20"/>
                <w:szCs w:val="20"/>
              </w:rPr>
              <w:t>3</w:t>
            </w:r>
            <w:r w:rsidR="00B27DEA" w:rsidRPr="00B27DEA">
              <w:rPr>
                <w:bCs/>
                <w:sz w:val="20"/>
                <w:szCs w:val="20"/>
              </w:rPr>
              <w:t>4</w:t>
            </w:r>
          </w:p>
        </w:tc>
      </w:tr>
      <w:tr w:rsidR="00BF2542" w:rsidRPr="00B27DEA" w:rsidTr="00220296">
        <w:trPr>
          <w:jc w:val="center"/>
        </w:trPr>
        <w:tc>
          <w:tcPr>
            <w:tcW w:w="1764" w:type="dxa"/>
            <w:vMerge/>
          </w:tcPr>
          <w:p w:rsidR="00BF2542" w:rsidRPr="00B27DEA" w:rsidRDefault="00BF2542" w:rsidP="007813EC">
            <w:pPr>
              <w:pStyle w:val="Default"/>
              <w:ind w:hanging="48"/>
              <w:rPr>
                <w:b/>
                <w:bCs/>
                <w:sz w:val="22"/>
                <w:szCs w:val="22"/>
              </w:rPr>
            </w:pPr>
          </w:p>
        </w:tc>
        <w:tc>
          <w:tcPr>
            <w:tcW w:w="2647" w:type="dxa"/>
          </w:tcPr>
          <w:p w:rsidR="00BF2542" w:rsidRPr="00B27DEA" w:rsidRDefault="00BF2542" w:rsidP="007813EC">
            <w:pPr>
              <w:pStyle w:val="Default"/>
              <w:ind w:hanging="48"/>
              <w:rPr>
                <w:bCs/>
                <w:sz w:val="22"/>
                <w:szCs w:val="22"/>
              </w:rPr>
            </w:pPr>
            <w:r w:rsidRPr="00B27DEA">
              <w:rPr>
                <w:bCs/>
                <w:sz w:val="22"/>
                <w:szCs w:val="22"/>
              </w:rPr>
              <w:t xml:space="preserve">Семинарские занятия (С) </w:t>
            </w:r>
          </w:p>
        </w:tc>
        <w:tc>
          <w:tcPr>
            <w:tcW w:w="3180" w:type="dxa"/>
          </w:tcPr>
          <w:p w:rsidR="00BF2542" w:rsidRPr="00B27DEA" w:rsidRDefault="00BF2542" w:rsidP="00716C2C">
            <w:pPr>
              <w:pStyle w:val="Default"/>
              <w:ind w:hanging="48"/>
              <w:jc w:val="center"/>
              <w:rPr>
                <w:bCs/>
                <w:sz w:val="20"/>
                <w:szCs w:val="20"/>
              </w:rPr>
            </w:pPr>
          </w:p>
        </w:tc>
        <w:tc>
          <w:tcPr>
            <w:tcW w:w="1634" w:type="dxa"/>
          </w:tcPr>
          <w:p w:rsidR="00BF2542" w:rsidRPr="00B27DEA" w:rsidRDefault="00BF2542" w:rsidP="00716C2C">
            <w:pPr>
              <w:pStyle w:val="Default"/>
              <w:ind w:hanging="48"/>
              <w:jc w:val="center"/>
              <w:rPr>
                <w:bCs/>
                <w:sz w:val="20"/>
                <w:szCs w:val="20"/>
              </w:rPr>
            </w:pPr>
          </w:p>
        </w:tc>
      </w:tr>
      <w:tr w:rsidR="00BF2542" w:rsidRPr="00B27DEA" w:rsidTr="00220296">
        <w:trPr>
          <w:jc w:val="center"/>
        </w:trPr>
        <w:tc>
          <w:tcPr>
            <w:tcW w:w="1764" w:type="dxa"/>
            <w:vMerge/>
          </w:tcPr>
          <w:p w:rsidR="00BF2542" w:rsidRPr="00B27DEA" w:rsidRDefault="00BF2542" w:rsidP="007813EC">
            <w:pPr>
              <w:pStyle w:val="Default"/>
              <w:ind w:hanging="48"/>
              <w:rPr>
                <w:b/>
                <w:bCs/>
                <w:sz w:val="22"/>
                <w:szCs w:val="22"/>
              </w:rPr>
            </w:pPr>
          </w:p>
        </w:tc>
        <w:tc>
          <w:tcPr>
            <w:tcW w:w="2647" w:type="dxa"/>
          </w:tcPr>
          <w:p w:rsidR="00BF2542" w:rsidRPr="00B27DEA" w:rsidRDefault="00BF2542" w:rsidP="007813EC">
            <w:pPr>
              <w:pStyle w:val="Default"/>
              <w:ind w:hanging="48"/>
              <w:rPr>
                <w:bCs/>
                <w:sz w:val="22"/>
                <w:szCs w:val="22"/>
              </w:rPr>
            </w:pPr>
            <w:r w:rsidRPr="00B27DEA">
              <w:rPr>
                <w:bCs/>
                <w:sz w:val="22"/>
                <w:szCs w:val="22"/>
              </w:rPr>
              <w:t>Лабораторные работы (ЛР)</w:t>
            </w:r>
          </w:p>
        </w:tc>
        <w:tc>
          <w:tcPr>
            <w:tcW w:w="3180" w:type="dxa"/>
          </w:tcPr>
          <w:p w:rsidR="00BF2542" w:rsidRPr="00B27DEA" w:rsidRDefault="00BF2542" w:rsidP="00716C2C">
            <w:pPr>
              <w:pStyle w:val="Default"/>
              <w:ind w:hanging="48"/>
              <w:jc w:val="center"/>
              <w:rPr>
                <w:bCs/>
                <w:sz w:val="20"/>
                <w:szCs w:val="20"/>
              </w:rPr>
            </w:pPr>
          </w:p>
        </w:tc>
        <w:tc>
          <w:tcPr>
            <w:tcW w:w="1634" w:type="dxa"/>
          </w:tcPr>
          <w:p w:rsidR="00BF2542" w:rsidRPr="00B27DEA" w:rsidRDefault="00BF2542" w:rsidP="00716C2C">
            <w:pPr>
              <w:pStyle w:val="Default"/>
              <w:ind w:hanging="48"/>
              <w:jc w:val="center"/>
              <w:rPr>
                <w:bCs/>
                <w:sz w:val="20"/>
                <w:szCs w:val="20"/>
              </w:rPr>
            </w:pPr>
          </w:p>
        </w:tc>
      </w:tr>
      <w:tr w:rsidR="00BF2542" w:rsidRPr="00B27DEA" w:rsidTr="00220296">
        <w:trPr>
          <w:jc w:val="center"/>
        </w:trPr>
        <w:tc>
          <w:tcPr>
            <w:tcW w:w="1764" w:type="dxa"/>
            <w:vMerge/>
          </w:tcPr>
          <w:p w:rsidR="00BF2542" w:rsidRPr="00B27DEA" w:rsidRDefault="00BF2542" w:rsidP="007813EC">
            <w:pPr>
              <w:pStyle w:val="Default"/>
              <w:ind w:hanging="48"/>
              <w:rPr>
                <w:b/>
                <w:bCs/>
                <w:sz w:val="22"/>
                <w:szCs w:val="22"/>
              </w:rPr>
            </w:pPr>
          </w:p>
        </w:tc>
        <w:tc>
          <w:tcPr>
            <w:tcW w:w="2647" w:type="dxa"/>
          </w:tcPr>
          <w:p w:rsidR="00BF2542" w:rsidRPr="00B27DEA" w:rsidRDefault="00BF2542" w:rsidP="007813EC">
            <w:pPr>
              <w:pStyle w:val="Default"/>
              <w:ind w:hanging="48"/>
              <w:rPr>
                <w:bCs/>
                <w:sz w:val="22"/>
                <w:szCs w:val="22"/>
              </w:rPr>
            </w:pPr>
            <w:r w:rsidRPr="00B27DEA">
              <w:rPr>
                <w:bCs/>
                <w:sz w:val="22"/>
                <w:szCs w:val="22"/>
              </w:rPr>
              <w:t>Индивидуальные занятия (</w:t>
            </w:r>
            <w:proofErr w:type="gramStart"/>
            <w:r w:rsidRPr="00B27DEA">
              <w:rPr>
                <w:bCs/>
                <w:sz w:val="22"/>
                <w:szCs w:val="22"/>
              </w:rPr>
              <w:t>ИЗ</w:t>
            </w:r>
            <w:proofErr w:type="gramEnd"/>
            <w:r w:rsidRPr="00B27DEA">
              <w:rPr>
                <w:bCs/>
                <w:sz w:val="22"/>
                <w:szCs w:val="22"/>
              </w:rPr>
              <w:t>)</w:t>
            </w:r>
          </w:p>
        </w:tc>
        <w:tc>
          <w:tcPr>
            <w:tcW w:w="3180" w:type="dxa"/>
          </w:tcPr>
          <w:p w:rsidR="00BF2542" w:rsidRPr="00B27DEA" w:rsidRDefault="00BF2542" w:rsidP="00716C2C">
            <w:pPr>
              <w:pStyle w:val="Default"/>
              <w:ind w:hanging="48"/>
              <w:jc w:val="center"/>
              <w:rPr>
                <w:bCs/>
                <w:sz w:val="20"/>
                <w:szCs w:val="20"/>
              </w:rPr>
            </w:pPr>
          </w:p>
        </w:tc>
        <w:tc>
          <w:tcPr>
            <w:tcW w:w="1634" w:type="dxa"/>
          </w:tcPr>
          <w:p w:rsidR="00BF2542" w:rsidRPr="00B27DEA" w:rsidRDefault="00BF2542" w:rsidP="00716C2C">
            <w:pPr>
              <w:pStyle w:val="Default"/>
              <w:ind w:hanging="48"/>
              <w:jc w:val="center"/>
              <w:rPr>
                <w:bCs/>
                <w:sz w:val="20"/>
                <w:szCs w:val="20"/>
              </w:rPr>
            </w:pPr>
          </w:p>
        </w:tc>
      </w:tr>
      <w:tr w:rsidR="00BF2542" w:rsidRPr="00B27DEA" w:rsidTr="00220296">
        <w:trPr>
          <w:jc w:val="center"/>
        </w:trPr>
        <w:tc>
          <w:tcPr>
            <w:tcW w:w="4411" w:type="dxa"/>
            <w:gridSpan w:val="2"/>
          </w:tcPr>
          <w:p w:rsidR="00BF2542" w:rsidRPr="00B27DEA" w:rsidRDefault="00BF2542" w:rsidP="00D5756E">
            <w:pPr>
              <w:pStyle w:val="Default"/>
              <w:ind w:hanging="48"/>
              <w:rPr>
                <w:bCs/>
                <w:sz w:val="22"/>
                <w:szCs w:val="22"/>
              </w:rPr>
            </w:pPr>
            <w:r w:rsidRPr="00B27DEA">
              <w:rPr>
                <w:b/>
                <w:bCs/>
                <w:sz w:val="22"/>
                <w:szCs w:val="22"/>
              </w:rPr>
              <w:t>Самостоятельная работа студента в семестре, час</w:t>
            </w:r>
          </w:p>
        </w:tc>
        <w:tc>
          <w:tcPr>
            <w:tcW w:w="3180" w:type="dxa"/>
          </w:tcPr>
          <w:p w:rsidR="00BF2542" w:rsidRPr="00B27DEA" w:rsidRDefault="00CC48E9" w:rsidP="00B27DEA">
            <w:pPr>
              <w:pStyle w:val="Default"/>
              <w:ind w:hanging="48"/>
              <w:jc w:val="center"/>
              <w:rPr>
                <w:bCs/>
                <w:sz w:val="20"/>
                <w:szCs w:val="20"/>
              </w:rPr>
            </w:pPr>
            <w:r w:rsidRPr="00B27DEA">
              <w:rPr>
                <w:bCs/>
                <w:sz w:val="20"/>
                <w:szCs w:val="20"/>
              </w:rPr>
              <w:t>7</w:t>
            </w:r>
            <w:r w:rsidR="00B27DEA" w:rsidRPr="00B27DEA">
              <w:rPr>
                <w:bCs/>
                <w:sz w:val="20"/>
                <w:szCs w:val="20"/>
              </w:rPr>
              <w:t>4</w:t>
            </w:r>
          </w:p>
        </w:tc>
        <w:tc>
          <w:tcPr>
            <w:tcW w:w="1634" w:type="dxa"/>
          </w:tcPr>
          <w:p w:rsidR="00BF2542" w:rsidRPr="00B27DEA" w:rsidRDefault="00CC48E9" w:rsidP="00B27DEA">
            <w:pPr>
              <w:pStyle w:val="Default"/>
              <w:ind w:hanging="48"/>
              <w:jc w:val="center"/>
              <w:rPr>
                <w:bCs/>
                <w:sz w:val="20"/>
                <w:szCs w:val="20"/>
              </w:rPr>
            </w:pPr>
            <w:r w:rsidRPr="00B27DEA">
              <w:rPr>
                <w:bCs/>
                <w:sz w:val="20"/>
                <w:szCs w:val="20"/>
              </w:rPr>
              <w:t>7</w:t>
            </w:r>
            <w:r w:rsidR="00B27DEA" w:rsidRPr="00B27DEA">
              <w:rPr>
                <w:bCs/>
                <w:sz w:val="20"/>
                <w:szCs w:val="20"/>
              </w:rPr>
              <w:t>4</w:t>
            </w:r>
          </w:p>
        </w:tc>
      </w:tr>
      <w:tr w:rsidR="00BF2542" w:rsidRPr="00B27DEA" w:rsidTr="00220296">
        <w:trPr>
          <w:jc w:val="center"/>
        </w:trPr>
        <w:tc>
          <w:tcPr>
            <w:tcW w:w="4411" w:type="dxa"/>
            <w:gridSpan w:val="2"/>
          </w:tcPr>
          <w:p w:rsidR="00BF2542" w:rsidRPr="00B27DEA" w:rsidRDefault="00BF2542" w:rsidP="00716C2C">
            <w:pPr>
              <w:pStyle w:val="Default"/>
              <w:ind w:hanging="48"/>
              <w:rPr>
                <w:b/>
                <w:bCs/>
                <w:sz w:val="22"/>
                <w:szCs w:val="22"/>
              </w:rPr>
            </w:pPr>
            <w:r w:rsidRPr="00B27DEA">
              <w:rPr>
                <w:b/>
                <w:bCs/>
                <w:sz w:val="22"/>
                <w:szCs w:val="22"/>
              </w:rPr>
              <w:t>Самостоятельная работа студента в период промежуточной аттестации, час</w:t>
            </w:r>
          </w:p>
        </w:tc>
        <w:tc>
          <w:tcPr>
            <w:tcW w:w="3180" w:type="dxa"/>
            <w:tcBorders>
              <w:bottom w:val="nil"/>
            </w:tcBorders>
          </w:tcPr>
          <w:p w:rsidR="00BF2542" w:rsidRPr="005F6997" w:rsidRDefault="00BF2542" w:rsidP="00716C2C">
            <w:pPr>
              <w:pStyle w:val="Default"/>
              <w:ind w:hanging="48"/>
              <w:jc w:val="center"/>
              <w:rPr>
                <w:bCs/>
                <w:sz w:val="20"/>
                <w:szCs w:val="20"/>
              </w:rPr>
            </w:pPr>
          </w:p>
        </w:tc>
        <w:tc>
          <w:tcPr>
            <w:tcW w:w="1634" w:type="dxa"/>
          </w:tcPr>
          <w:p w:rsidR="00BF2542" w:rsidRPr="005F6997" w:rsidRDefault="00BF2542" w:rsidP="00716C2C">
            <w:pPr>
              <w:pStyle w:val="Default"/>
              <w:ind w:hanging="48"/>
              <w:jc w:val="center"/>
              <w:rPr>
                <w:bCs/>
                <w:sz w:val="20"/>
                <w:szCs w:val="20"/>
              </w:rPr>
            </w:pPr>
          </w:p>
        </w:tc>
      </w:tr>
      <w:tr w:rsidR="007C3E81" w:rsidRPr="00B27DEA" w:rsidTr="00220296">
        <w:trPr>
          <w:jc w:val="center"/>
        </w:trPr>
        <w:tc>
          <w:tcPr>
            <w:tcW w:w="9225" w:type="dxa"/>
            <w:gridSpan w:val="4"/>
          </w:tcPr>
          <w:p w:rsidR="007C3E81" w:rsidRPr="00B27DEA" w:rsidRDefault="007C3E81" w:rsidP="00716C2C">
            <w:pPr>
              <w:pStyle w:val="Default"/>
              <w:ind w:hanging="48"/>
              <w:jc w:val="both"/>
              <w:rPr>
                <w:bCs/>
                <w:sz w:val="22"/>
                <w:szCs w:val="22"/>
              </w:rPr>
            </w:pPr>
            <w:r w:rsidRPr="00B27DEA">
              <w:rPr>
                <w:b/>
                <w:bCs/>
                <w:sz w:val="22"/>
                <w:szCs w:val="22"/>
              </w:rPr>
              <w:t>Форма промежуточной аттестации</w:t>
            </w:r>
          </w:p>
        </w:tc>
      </w:tr>
      <w:tr w:rsidR="00220296" w:rsidRPr="00B27DEA" w:rsidTr="00220296">
        <w:trPr>
          <w:jc w:val="center"/>
        </w:trPr>
        <w:tc>
          <w:tcPr>
            <w:tcW w:w="1764" w:type="dxa"/>
          </w:tcPr>
          <w:p w:rsidR="00220296" w:rsidRPr="00B27DEA" w:rsidRDefault="00220296" w:rsidP="00716C2C">
            <w:pPr>
              <w:pStyle w:val="Default"/>
              <w:ind w:hanging="48"/>
              <w:rPr>
                <w:bCs/>
                <w:sz w:val="22"/>
                <w:szCs w:val="22"/>
              </w:rPr>
            </w:pPr>
          </w:p>
        </w:tc>
        <w:tc>
          <w:tcPr>
            <w:tcW w:w="2647" w:type="dxa"/>
          </w:tcPr>
          <w:p w:rsidR="00220296" w:rsidRPr="00B27DEA" w:rsidRDefault="00220296" w:rsidP="00716C2C">
            <w:pPr>
              <w:pStyle w:val="Default"/>
              <w:ind w:hanging="48"/>
              <w:rPr>
                <w:bCs/>
                <w:sz w:val="22"/>
                <w:szCs w:val="22"/>
              </w:rPr>
            </w:pPr>
            <w:r w:rsidRPr="00B27DEA">
              <w:rPr>
                <w:bCs/>
                <w:sz w:val="22"/>
                <w:szCs w:val="22"/>
              </w:rPr>
              <w:t>Зачет (</w:t>
            </w:r>
            <w:proofErr w:type="spellStart"/>
            <w:r w:rsidRPr="00B27DEA">
              <w:rPr>
                <w:bCs/>
                <w:sz w:val="22"/>
                <w:szCs w:val="22"/>
              </w:rPr>
              <w:t>зач</w:t>
            </w:r>
            <w:proofErr w:type="spellEnd"/>
            <w:r w:rsidRPr="00B27DEA">
              <w:rPr>
                <w:bCs/>
                <w:sz w:val="22"/>
                <w:szCs w:val="22"/>
              </w:rPr>
              <w:t>.)</w:t>
            </w:r>
          </w:p>
        </w:tc>
        <w:tc>
          <w:tcPr>
            <w:tcW w:w="3180" w:type="dxa"/>
          </w:tcPr>
          <w:p w:rsidR="00220296" w:rsidRPr="00B27DEA" w:rsidRDefault="00220296" w:rsidP="00716C2C">
            <w:pPr>
              <w:pStyle w:val="Default"/>
              <w:ind w:hanging="48"/>
              <w:jc w:val="center"/>
              <w:rPr>
                <w:bCs/>
                <w:sz w:val="20"/>
                <w:szCs w:val="20"/>
              </w:rPr>
            </w:pPr>
            <w:r w:rsidRPr="00B27DEA">
              <w:rPr>
                <w:bCs/>
                <w:sz w:val="20"/>
                <w:szCs w:val="20"/>
              </w:rPr>
              <w:t>зачет</w:t>
            </w:r>
          </w:p>
        </w:tc>
        <w:tc>
          <w:tcPr>
            <w:tcW w:w="1634" w:type="dxa"/>
          </w:tcPr>
          <w:p w:rsidR="00220296" w:rsidRPr="00B27DEA" w:rsidRDefault="00220296" w:rsidP="00716C2C">
            <w:pPr>
              <w:pStyle w:val="Default"/>
              <w:ind w:hanging="48"/>
              <w:jc w:val="center"/>
              <w:rPr>
                <w:bCs/>
                <w:sz w:val="20"/>
                <w:szCs w:val="20"/>
              </w:rPr>
            </w:pPr>
          </w:p>
        </w:tc>
      </w:tr>
      <w:tr w:rsidR="00220296" w:rsidRPr="00B27DEA" w:rsidTr="00220296">
        <w:trPr>
          <w:jc w:val="center"/>
        </w:trPr>
        <w:tc>
          <w:tcPr>
            <w:tcW w:w="1764" w:type="dxa"/>
          </w:tcPr>
          <w:p w:rsidR="00220296" w:rsidRPr="00B27DEA" w:rsidRDefault="00220296" w:rsidP="007813EC">
            <w:pPr>
              <w:pStyle w:val="Default"/>
              <w:ind w:hanging="48"/>
              <w:rPr>
                <w:bCs/>
                <w:sz w:val="20"/>
                <w:szCs w:val="20"/>
              </w:rPr>
            </w:pPr>
          </w:p>
        </w:tc>
        <w:tc>
          <w:tcPr>
            <w:tcW w:w="2647" w:type="dxa"/>
          </w:tcPr>
          <w:p w:rsidR="00220296" w:rsidRPr="00B27DEA" w:rsidRDefault="00220296" w:rsidP="00716C2C">
            <w:pPr>
              <w:pStyle w:val="Default"/>
              <w:ind w:hanging="48"/>
              <w:rPr>
                <w:bCs/>
                <w:sz w:val="22"/>
                <w:szCs w:val="22"/>
              </w:rPr>
            </w:pPr>
            <w:r w:rsidRPr="00B27DEA">
              <w:rPr>
                <w:bCs/>
                <w:sz w:val="22"/>
                <w:szCs w:val="22"/>
              </w:rPr>
              <w:t>Дифференцированный зачет (</w:t>
            </w:r>
            <w:proofErr w:type="spellStart"/>
            <w:r w:rsidRPr="00B27DEA">
              <w:rPr>
                <w:bCs/>
                <w:sz w:val="22"/>
                <w:szCs w:val="22"/>
              </w:rPr>
              <w:t>диф</w:t>
            </w:r>
            <w:proofErr w:type="gramStart"/>
            <w:r w:rsidRPr="00B27DEA">
              <w:rPr>
                <w:bCs/>
                <w:sz w:val="22"/>
                <w:szCs w:val="22"/>
              </w:rPr>
              <w:t>.з</w:t>
            </w:r>
            <w:proofErr w:type="gramEnd"/>
            <w:r w:rsidRPr="00B27DEA">
              <w:rPr>
                <w:bCs/>
                <w:sz w:val="22"/>
                <w:szCs w:val="22"/>
              </w:rPr>
              <w:t>ач</w:t>
            </w:r>
            <w:proofErr w:type="spellEnd"/>
            <w:r w:rsidRPr="00B27DEA">
              <w:rPr>
                <w:bCs/>
                <w:sz w:val="22"/>
                <w:szCs w:val="22"/>
              </w:rPr>
              <w:t xml:space="preserve">.) </w:t>
            </w:r>
          </w:p>
        </w:tc>
        <w:tc>
          <w:tcPr>
            <w:tcW w:w="3180" w:type="dxa"/>
          </w:tcPr>
          <w:p w:rsidR="00220296" w:rsidRPr="00B27DEA" w:rsidRDefault="00220296" w:rsidP="00716C2C">
            <w:pPr>
              <w:pStyle w:val="Default"/>
              <w:ind w:hanging="48"/>
              <w:jc w:val="center"/>
              <w:rPr>
                <w:bCs/>
                <w:sz w:val="20"/>
                <w:szCs w:val="20"/>
              </w:rPr>
            </w:pPr>
          </w:p>
        </w:tc>
        <w:tc>
          <w:tcPr>
            <w:tcW w:w="1634" w:type="dxa"/>
          </w:tcPr>
          <w:p w:rsidR="00220296" w:rsidRPr="00B27DEA" w:rsidRDefault="00220296" w:rsidP="00716C2C">
            <w:pPr>
              <w:pStyle w:val="Default"/>
              <w:ind w:hanging="48"/>
              <w:jc w:val="center"/>
              <w:rPr>
                <w:bCs/>
                <w:sz w:val="20"/>
                <w:szCs w:val="20"/>
              </w:rPr>
            </w:pPr>
          </w:p>
        </w:tc>
      </w:tr>
      <w:tr w:rsidR="00220296" w:rsidRPr="007026B2" w:rsidTr="00220296">
        <w:trPr>
          <w:jc w:val="center"/>
        </w:trPr>
        <w:tc>
          <w:tcPr>
            <w:tcW w:w="1764" w:type="dxa"/>
          </w:tcPr>
          <w:p w:rsidR="00220296" w:rsidRPr="00B27DEA" w:rsidRDefault="00220296" w:rsidP="007813EC">
            <w:pPr>
              <w:pStyle w:val="Default"/>
              <w:ind w:hanging="48"/>
              <w:rPr>
                <w:bCs/>
                <w:sz w:val="20"/>
                <w:szCs w:val="20"/>
              </w:rPr>
            </w:pPr>
          </w:p>
        </w:tc>
        <w:tc>
          <w:tcPr>
            <w:tcW w:w="2647" w:type="dxa"/>
          </w:tcPr>
          <w:p w:rsidR="00220296" w:rsidRPr="00B27DEA" w:rsidRDefault="00220296" w:rsidP="007813EC">
            <w:pPr>
              <w:pStyle w:val="Default"/>
              <w:ind w:hanging="48"/>
              <w:rPr>
                <w:bCs/>
                <w:sz w:val="22"/>
                <w:szCs w:val="22"/>
              </w:rPr>
            </w:pPr>
            <w:r w:rsidRPr="00B27DEA">
              <w:rPr>
                <w:bCs/>
                <w:sz w:val="22"/>
                <w:szCs w:val="22"/>
              </w:rPr>
              <w:t xml:space="preserve"> Экзамен (экз.)</w:t>
            </w:r>
          </w:p>
        </w:tc>
        <w:tc>
          <w:tcPr>
            <w:tcW w:w="3180" w:type="dxa"/>
          </w:tcPr>
          <w:p w:rsidR="00220296" w:rsidRPr="00B27DEA" w:rsidRDefault="00220296" w:rsidP="00716C2C">
            <w:pPr>
              <w:pStyle w:val="Default"/>
              <w:ind w:hanging="48"/>
              <w:jc w:val="center"/>
              <w:rPr>
                <w:bCs/>
                <w:sz w:val="20"/>
                <w:szCs w:val="20"/>
              </w:rPr>
            </w:pPr>
          </w:p>
        </w:tc>
        <w:tc>
          <w:tcPr>
            <w:tcW w:w="1634" w:type="dxa"/>
          </w:tcPr>
          <w:p w:rsidR="00220296" w:rsidRPr="00B27DEA" w:rsidRDefault="00220296" w:rsidP="00716C2C">
            <w:pPr>
              <w:pStyle w:val="Default"/>
              <w:ind w:hanging="48"/>
              <w:jc w:val="center"/>
              <w:rPr>
                <w:bCs/>
                <w:sz w:val="20"/>
                <w:szCs w:val="20"/>
              </w:rPr>
            </w:pPr>
          </w:p>
        </w:tc>
      </w:tr>
    </w:tbl>
    <w:p w:rsidR="00C851F8" w:rsidRDefault="00C851F8" w:rsidP="001D57D4">
      <w:pPr>
        <w:pStyle w:val="Default"/>
        <w:jc w:val="both"/>
        <w:rPr>
          <w:b/>
          <w:bCs/>
        </w:rPr>
      </w:pPr>
    </w:p>
    <w:p w:rsidR="002E31BE" w:rsidRDefault="002E31BE" w:rsidP="001D57D4">
      <w:pPr>
        <w:pStyle w:val="Default"/>
        <w:jc w:val="both"/>
        <w:rPr>
          <w:b/>
          <w:bCs/>
        </w:rPr>
      </w:pPr>
    </w:p>
    <w:p w:rsidR="007C3E81" w:rsidRDefault="00716C2C" w:rsidP="00B27DEA">
      <w:pPr>
        <w:pStyle w:val="Default"/>
        <w:jc w:val="both"/>
        <w:rPr>
          <w:b/>
          <w:bCs/>
        </w:rPr>
      </w:pPr>
      <w:r>
        <w:rPr>
          <w:b/>
          <w:bCs/>
        </w:rPr>
        <w:br w:type="page"/>
      </w:r>
    </w:p>
    <w:p w:rsidR="001D57D4" w:rsidRDefault="00F05688" w:rsidP="001D57D4">
      <w:pPr>
        <w:pStyle w:val="Default"/>
        <w:jc w:val="both"/>
        <w:rPr>
          <w:b/>
          <w:bCs/>
        </w:rPr>
      </w:pPr>
      <w:r w:rsidRPr="00B27DEA">
        <w:rPr>
          <w:b/>
          <w:bCs/>
        </w:rPr>
        <w:lastRenderedPageBreak/>
        <w:t>3</w:t>
      </w:r>
      <w:r w:rsidR="001D57D4" w:rsidRPr="00B27DEA">
        <w:rPr>
          <w:b/>
          <w:bCs/>
        </w:rPr>
        <w:t>.3 Структура учебной дисциплины</w:t>
      </w:r>
      <w:r w:rsidR="002E31BE" w:rsidRPr="00B27DEA">
        <w:rPr>
          <w:b/>
          <w:bCs/>
        </w:rPr>
        <w:t xml:space="preserve"> </w:t>
      </w:r>
      <w:r w:rsidR="001D57D4" w:rsidRPr="00B27DEA">
        <w:rPr>
          <w:b/>
          <w:bCs/>
        </w:rPr>
        <w:t xml:space="preserve">для </w:t>
      </w:r>
      <w:proofErr w:type="gramStart"/>
      <w:r w:rsidR="001D57D4" w:rsidRPr="00B27DEA">
        <w:rPr>
          <w:b/>
          <w:bCs/>
        </w:rPr>
        <w:t>обучающихся</w:t>
      </w:r>
      <w:proofErr w:type="gramEnd"/>
      <w:r w:rsidR="001D57D4" w:rsidRPr="00B27DEA">
        <w:rPr>
          <w:b/>
          <w:bCs/>
        </w:rPr>
        <w:t xml:space="preserve"> </w:t>
      </w:r>
      <w:r w:rsidR="00B27DEA">
        <w:rPr>
          <w:b/>
          <w:bCs/>
        </w:rPr>
        <w:t>заочной</w:t>
      </w:r>
      <w:r w:rsidR="001D57D4" w:rsidRPr="00B27DEA">
        <w:rPr>
          <w:b/>
          <w:bCs/>
        </w:rPr>
        <w:t xml:space="preserve"> формы обучения</w:t>
      </w:r>
    </w:p>
    <w:p w:rsidR="001D57D4" w:rsidRDefault="001D57D4" w:rsidP="001D57D4">
      <w:pPr>
        <w:pStyle w:val="Default"/>
        <w:ind w:firstLine="709"/>
        <w:jc w:val="right"/>
        <w:rPr>
          <w:b/>
          <w:bCs/>
          <w:sz w:val="20"/>
          <w:szCs w:val="20"/>
        </w:rPr>
      </w:pPr>
      <w:r w:rsidRPr="0061767D">
        <w:rPr>
          <w:b/>
          <w:bCs/>
          <w:sz w:val="20"/>
          <w:szCs w:val="20"/>
        </w:rPr>
        <w:t>Таблица 2</w:t>
      </w:r>
      <w:r w:rsidR="002E31BE">
        <w:rPr>
          <w:b/>
          <w:bCs/>
          <w:sz w:val="20"/>
          <w:szCs w:val="20"/>
        </w:rPr>
        <w:t>.</w:t>
      </w:r>
      <w:r w:rsidRPr="0061767D">
        <w:rPr>
          <w:b/>
          <w:bCs/>
          <w:sz w:val="20"/>
          <w:szCs w:val="20"/>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
        <w:gridCol w:w="726"/>
        <w:gridCol w:w="1451"/>
        <w:gridCol w:w="872"/>
        <w:gridCol w:w="1016"/>
        <w:gridCol w:w="1016"/>
        <w:gridCol w:w="1016"/>
        <w:gridCol w:w="1017"/>
        <w:gridCol w:w="871"/>
        <w:gridCol w:w="1300"/>
      </w:tblGrid>
      <w:tr w:rsidR="005F6997" w:rsidRPr="007026B2" w:rsidTr="005F6997">
        <w:trPr>
          <w:trHeight w:val="347"/>
          <w:jc w:val="center"/>
        </w:trPr>
        <w:tc>
          <w:tcPr>
            <w:tcW w:w="2405" w:type="dxa"/>
            <w:gridSpan w:val="3"/>
            <w:vMerge w:val="restart"/>
            <w:vAlign w:val="center"/>
          </w:tcPr>
          <w:p w:rsidR="005F6997" w:rsidRPr="00E94CC0" w:rsidRDefault="005F6997" w:rsidP="005F6997">
            <w:pPr>
              <w:pStyle w:val="Default"/>
              <w:widowControl w:val="0"/>
              <w:ind w:hanging="48"/>
              <w:jc w:val="center"/>
              <w:rPr>
                <w:b/>
                <w:bCs/>
                <w:sz w:val="22"/>
                <w:szCs w:val="22"/>
              </w:rPr>
            </w:pPr>
          </w:p>
          <w:p w:rsidR="005F6997" w:rsidRPr="00E94CC0" w:rsidRDefault="005F6997" w:rsidP="005F6997">
            <w:pPr>
              <w:pStyle w:val="Default"/>
              <w:widowControl w:val="0"/>
              <w:ind w:hanging="48"/>
              <w:jc w:val="center"/>
              <w:rPr>
                <w:b/>
                <w:bCs/>
                <w:sz w:val="22"/>
                <w:szCs w:val="22"/>
              </w:rPr>
            </w:pPr>
            <w:r w:rsidRPr="00E94CC0">
              <w:rPr>
                <w:b/>
                <w:bCs/>
                <w:sz w:val="22"/>
                <w:szCs w:val="22"/>
              </w:rPr>
              <w:t>Структура и объем дисциплины</w:t>
            </w:r>
          </w:p>
        </w:tc>
        <w:tc>
          <w:tcPr>
            <w:tcW w:w="5670" w:type="dxa"/>
            <w:gridSpan w:val="6"/>
            <w:vAlign w:val="center"/>
          </w:tcPr>
          <w:p w:rsidR="005F6997" w:rsidRPr="00E94CC0" w:rsidRDefault="005F6997" w:rsidP="005F6997">
            <w:pPr>
              <w:pStyle w:val="Default"/>
              <w:widowControl w:val="0"/>
              <w:ind w:hanging="48"/>
              <w:jc w:val="center"/>
              <w:rPr>
                <w:b/>
                <w:bCs/>
                <w:sz w:val="22"/>
                <w:szCs w:val="22"/>
              </w:rPr>
            </w:pPr>
            <w:r w:rsidRPr="00E94CC0">
              <w:rPr>
                <w:b/>
                <w:bCs/>
                <w:sz w:val="22"/>
                <w:szCs w:val="22"/>
              </w:rPr>
              <w:t>Объем дисциплины по семестрам</w:t>
            </w:r>
          </w:p>
        </w:tc>
        <w:tc>
          <w:tcPr>
            <w:tcW w:w="1269" w:type="dxa"/>
            <w:vMerge w:val="restart"/>
            <w:vAlign w:val="center"/>
          </w:tcPr>
          <w:p w:rsidR="005F6997" w:rsidRPr="00E94CC0" w:rsidRDefault="005F6997" w:rsidP="005F6997">
            <w:pPr>
              <w:pStyle w:val="Default"/>
              <w:widowControl w:val="0"/>
              <w:ind w:right="-144" w:hanging="48"/>
              <w:jc w:val="center"/>
              <w:rPr>
                <w:b/>
                <w:bCs/>
                <w:sz w:val="22"/>
                <w:szCs w:val="22"/>
              </w:rPr>
            </w:pPr>
            <w:r w:rsidRPr="00E94CC0">
              <w:rPr>
                <w:b/>
                <w:bCs/>
                <w:sz w:val="22"/>
                <w:szCs w:val="22"/>
              </w:rPr>
              <w:t xml:space="preserve">Общая </w:t>
            </w:r>
            <w:proofErr w:type="spellStart"/>
            <w:proofErr w:type="gramStart"/>
            <w:r w:rsidRPr="00E94CC0">
              <w:rPr>
                <w:b/>
                <w:bCs/>
                <w:sz w:val="22"/>
                <w:szCs w:val="22"/>
              </w:rPr>
              <w:t>трудоем</w:t>
            </w:r>
            <w:proofErr w:type="spellEnd"/>
            <w:r>
              <w:rPr>
                <w:b/>
                <w:bCs/>
                <w:sz w:val="22"/>
                <w:szCs w:val="22"/>
              </w:rPr>
              <w:t>-</w:t>
            </w:r>
            <w:r w:rsidRPr="00E94CC0">
              <w:rPr>
                <w:b/>
                <w:bCs/>
                <w:sz w:val="22"/>
                <w:szCs w:val="22"/>
              </w:rPr>
              <w:t>кость</w:t>
            </w:r>
            <w:proofErr w:type="gramEnd"/>
          </w:p>
        </w:tc>
      </w:tr>
      <w:tr w:rsidR="005F6997" w:rsidRPr="007026B2" w:rsidTr="005F6997">
        <w:trPr>
          <w:trHeight w:val="346"/>
          <w:jc w:val="center"/>
        </w:trPr>
        <w:tc>
          <w:tcPr>
            <w:tcW w:w="2405" w:type="dxa"/>
            <w:gridSpan w:val="3"/>
            <w:vMerge/>
            <w:vAlign w:val="center"/>
          </w:tcPr>
          <w:p w:rsidR="005F6997" w:rsidRPr="00E94CC0" w:rsidRDefault="005F6997" w:rsidP="005F6997">
            <w:pPr>
              <w:pStyle w:val="Default"/>
              <w:widowControl w:val="0"/>
              <w:ind w:hanging="48"/>
              <w:jc w:val="center"/>
              <w:rPr>
                <w:b/>
                <w:bCs/>
                <w:sz w:val="22"/>
                <w:szCs w:val="22"/>
              </w:rPr>
            </w:pPr>
          </w:p>
        </w:tc>
        <w:tc>
          <w:tcPr>
            <w:tcW w:w="2835" w:type="dxa"/>
            <w:gridSpan w:val="3"/>
            <w:vAlign w:val="center"/>
          </w:tcPr>
          <w:p w:rsidR="005F6997" w:rsidRPr="00E94CC0" w:rsidRDefault="005F6997" w:rsidP="005F6997">
            <w:pPr>
              <w:pStyle w:val="Default"/>
              <w:widowControl w:val="0"/>
              <w:ind w:hanging="48"/>
              <w:jc w:val="center"/>
              <w:rPr>
                <w:b/>
                <w:bCs/>
                <w:sz w:val="22"/>
                <w:szCs w:val="22"/>
              </w:rPr>
            </w:pPr>
            <w:r>
              <w:rPr>
                <w:b/>
                <w:bCs/>
                <w:sz w:val="22"/>
                <w:szCs w:val="22"/>
              </w:rPr>
              <w:t>3 курс</w:t>
            </w:r>
          </w:p>
        </w:tc>
        <w:tc>
          <w:tcPr>
            <w:tcW w:w="2835" w:type="dxa"/>
            <w:gridSpan w:val="3"/>
            <w:vAlign w:val="center"/>
          </w:tcPr>
          <w:p w:rsidR="005F6997" w:rsidRPr="00E94CC0" w:rsidRDefault="005F6997" w:rsidP="005F6997">
            <w:pPr>
              <w:pStyle w:val="Default"/>
              <w:widowControl w:val="0"/>
              <w:ind w:hanging="48"/>
              <w:jc w:val="center"/>
              <w:rPr>
                <w:b/>
                <w:bCs/>
                <w:sz w:val="22"/>
                <w:szCs w:val="22"/>
              </w:rPr>
            </w:pPr>
          </w:p>
        </w:tc>
        <w:tc>
          <w:tcPr>
            <w:tcW w:w="1269" w:type="dxa"/>
            <w:vMerge/>
            <w:vAlign w:val="center"/>
          </w:tcPr>
          <w:p w:rsidR="005F6997" w:rsidRPr="00E94CC0" w:rsidRDefault="005F6997" w:rsidP="005F6997">
            <w:pPr>
              <w:pStyle w:val="Default"/>
              <w:widowControl w:val="0"/>
              <w:ind w:right="-144" w:hanging="48"/>
              <w:jc w:val="center"/>
              <w:rPr>
                <w:b/>
                <w:bCs/>
                <w:sz w:val="22"/>
                <w:szCs w:val="22"/>
              </w:rPr>
            </w:pPr>
          </w:p>
        </w:tc>
      </w:tr>
      <w:tr w:rsidR="005F6997" w:rsidRPr="007026B2" w:rsidTr="005F6997">
        <w:trPr>
          <w:jc w:val="center"/>
        </w:trPr>
        <w:tc>
          <w:tcPr>
            <w:tcW w:w="2405" w:type="dxa"/>
            <w:gridSpan w:val="3"/>
            <w:vMerge/>
            <w:vAlign w:val="center"/>
          </w:tcPr>
          <w:p w:rsidR="005F6997" w:rsidRPr="00E94CC0" w:rsidRDefault="005F6997" w:rsidP="005F6997">
            <w:pPr>
              <w:widowControl w:val="0"/>
              <w:tabs>
                <w:tab w:val="right" w:leader="underscore" w:pos="9639"/>
              </w:tabs>
              <w:ind w:hanging="48"/>
              <w:jc w:val="center"/>
              <w:rPr>
                <w:b/>
                <w:bCs/>
              </w:rPr>
            </w:pPr>
          </w:p>
        </w:tc>
        <w:tc>
          <w:tcPr>
            <w:tcW w:w="851" w:type="dxa"/>
            <w:vAlign w:val="center"/>
          </w:tcPr>
          <w:p w:rsidR="005F6997" w:rsidRPr="00E94CC0" w:rsidRDefault="005F6997" w:rsidP="005F6997">
            <w:pPr>
              <w:widowControl w:val="0"/>
              <w:tabs>
                <w:tab w:val="right" w:leader="underscore" w:pos="9639"/>
              </w:tabs>
              <w:jc w:val="center"/>
              <w:rPr>
                <w:b/>
                <w:bCs/>
                <w:sz w:val="20"/>
                <w:szCs w:val="20"/>
              </w:rPr>
            </w:pPr>
            <w:proofErr w:type="spellStart"/>
            <w:r>
              <w:rPr>
                <w:b/>
                <w:bCs/>
                <w:sz w:val="20"/>
                <w:szCs w:val="20"/>
              </w:rPr>
              <w:t>устан</w:t>
            </w:r>
            <w:proofErr w:type="spellEnd"/>
            <w:r>
              <w:rPr>
                <w:b/>
                <w:bCs/>
                <w:sz w:val="20"/>
                <w:szCs w:val="20"/>
              </w:rPr>
              <w:t>. сессия</w:t>
            </w:r>
          </w:p>
        </w:tc>
        <w:tc>
          <w:tcPr>
            <w:tcW w:w="992" w:type="dxa"/>
            <w:vAlign w:val="center"/>
          </w:tcPr>
          <w:p w:rsidR="005F6997" w:rsidRPr="00E94CC0" w:rsidRDefault="005F6997" w:rsidP="005F6997">
            <w:pPr>
              <w:widowControl w:val="0"/>
              <w:tabs>
                <w:tab w:val="right" w:leader="underscore" w:pos="9639"/>
              </w:tabs>
              <w:ind w:hanging="108"/>
              <w:jc w:val="center"/>
              <w:rPr>
                <w:b/>
                <w:bCs/>
                <w:sz w:val="20"/>
                <w:szCs w:val="20"/>
              </w:rPr>
            </w:pPr>
            <w:r>
              <w:rPr>
                <w:b/>
                <w:bCs/>
                <w:sz w:val="20"/>
                <w:szCs w:val="20"/>
              </w:rPr>
              <w:t>зимняя сессия</w:t>
            </w:r>
          </w:p>
        </w:tc>
        <w:tc>
          <w:tcPr>
            <w:tcW w:w="992" w:type="dxa"/>
            <w:vAlign w:val="center"/>
          </w:tcPr>
          <w:p w:rsidR="005F6997" w:rsidRPr="00E94CC0" w:rsidRDefault="005F6997" w:rsidP="005F6997">
            <w:pPr>
              <w:widowControl w:val="0"/>
              <w:tabs>
                <w:tab w:val="right" w:leader="underscore" w:pos="9639"/>
              </w:tabs>
              <w:jc w:val="center"/>
              <w:rPr>
                <w:b/>
                <w:bCs/>
                <w:sz w:val="20"/>
                <w:szCs w:val="20"/>
              </w:rPr>
            </w:pPr>
            <w:r>
              <w:rPr>
                <w:b/>
                <w:bCs/>
                <w:sz w:val="20"/>
                <w:szCs w:val="20"/>
              </w:rPr>
              <w:t>летняя сессия</w:t>
            </w:r>
          </w:p>
        </w:tc>
        <w:tc>
          <w:tcPr>
            <w:tcW w:w="992" w:type="dxa"/>
            <w:vAlign w:val="center"/>
          </w:tcPr>
          <w:p w:rsidR="005F6997" w:rsidRPr="00E94CC0" w:rsidRDefault="005F6997" w:rsidP="005F6997">
            <w:pPr>
              <w:widowControl w:val="0"/>
              <w:tabs>
                <w:tab w:val="right" w:leader="underscore" w:pos="9639"/>
              </w:tabs>
              <w:jc w:val="center"/>
              <w:rPr>
                <w:b/>
                <w:bCs/>
                <w:sz w:val="20"/>
                <w:szCs w:val="20"/>
              </w:rPr>
            </w:pPr>
          </w:p>
        </w:tc>
        <w:tc>
          <w:tcPr>
            <w:tcW w:w="993" w:type="dxa"/>
            <w:vAlign w:val="center"/>
          </w:tcPr>
          <w:p w:rsidR="005F6997" w:rsidRPr="00E94CC0" w:rsidRDefault="005F6997" w:rsidP="005F6997">
            <w:pPr>
              <w:widowControl w:val="0"/>
              <w:tabs>
                <w:tab w:val="right" w:leader="underscore" w:pos="9639"/>
              </w:tabs>
              <w:jc w:val="center"/>
              <w:rPr>
                <w:b/>
                <w:bCs/>
                <w:sz w:val="20"/>
                <w:szCs w:val="20"/>
              </w:rPr>
            </w:pPr>
          </w:p>
        </w:tc>
        <w:tc>
          <w:tcPr>
            <w:tcW w:w="850" w:type="dxa"/>
            <w:vAlign w:val="center"/>
          </w:tcPr>
          <w:p w:rsidR="005F6997" w:rsidRPr="00E94CC0" w:rsidRDefault="005F6997" w:rsidP="005F6997">
            <w:pPr>
              <w:widowControl w:val="0"/>
              <w:tabs>
                <w:tab w:val="right" w:leader="underscore" w:pos="9639"/>
              </w:tabs>
              <w:jc w:val="center"/>
              <w:rPr>
                <w:b/>
                <w:bCs/>
                <w:sz w:val="20"/>
                <w:szCs w:val="20"/>
              </w:rPr>
            </w:pPr>
          </w:p>
        </w:tc>
        <w:tc>
          <w:tcPr>
            <w:tcW w:w="1269" w:type="dxa"/>
            <w:vMerge/>
            <w:vAlign w:val="center"/>
          </w:tcPr>
          <w:p w:rsidR="005F6997" w:rsidRPr="007026B2" w:rsidRDefault="005F6997" w:rsidP="005F6997">
            <w:pPr>
              <w:widowControl w:val="0"/>
              <w:tabs>
                <w:tab w:val="right" w:leader="underscore" w:pos="9639"/>
              </w:tabs>
              <w:ind w:hanging="48"/>
              <w:jc w:val="center"/>
              <w:rPr>
                <w:bCs/>
              </w:rPr>
            </w:pPr>
          </w:p>
        </w:tc>
      </w:tr>
      <w:tr w:rsidR="005F6997" w:rsidRPr="007026B2" w:rsidTr="005F6997">
        <w:trPr>
          <w:jc w:val="center"/>
        </w:trPr>
        <w:tc>
          <w:tcPr>
            <w:tcW w:w="2405" w:type="dxa"/>
            <w:gridSpan w:val="3"/>
            <w:vAlign w:val="center"/>
          </w:tcPr>
          <w:p w:rsidR="005F6997" w:rsidRPr="00E94CC0" w:rsidRDefault="005F6997" w:rsidP="005F6997">
            <w:pPr>
              <w:pStyle w:val="Default"/>
              <w:widowControl w:val="0"/>
              <w:ind w:hanging="48"/>
              <w:jc w:val="center"/>
              <w:rPr>
                <w:bCs/>
                <w:sz w:val="22"/>
                <w:szCs w:val="22"/>
              </w:rPr>
            </w:pPr>
            <w:r w:rsidRPr="00E94CC0">
              <w:rPr>
                <w:bCs/>
                <w:sz w:val="22"/>
                <w:szCs w:val="22"/>
              </w:rPr>
              <w:t>Объем дисциплины в зачетных единицах</w:t>
            </w:r>
          </w:p>
        </w:tc>
        <w:tc>
          <w:tcPr>
            <w:tcW w:w="2835" w:type="dxa"/>
            <w:gridSpan w:val="3"/>
            <w:vAlign w:val="center"/>
          </w:tcPr>
          <w:p w:rsidR="005F6997" w:rsidRPr="005F721C" w:rsidRDefault="005F6997" w:rsidP="005F6997">
            <w:pPr>
              <w:pStyle w:val="Default"/>
              <w:widowControl w:val="0"/>
              <w:ind w:hanging="48"/>
              <w:jc w:val="center"/>
              <w:rPr>
                <w:bCs/>
                <w:sz w:val="20"/>
                <w:szCs w:val="20"/>
              </w:rPr>
            </w:pPr>
            <w:r>
              <w:rPr>
                <w:bCs/>
                <w:sz w:val="20"/>
                <w:szCs w:val="20"/>
              </w:rPr>
              <w:t>3</w:t>
            </w:r>
          </w:p>
        </w:tc>
        <w:tc>
          <w:tcPr>
            <w:tcW w:w="2835" w:type="dxa"/>
            <w:gridSpan w:val="3"/>
            <w:vAlign w:val="center"/>
          </w:tcPr>
          <w:p w:rsidR="005F6997" w:rsidRPr="005F721C" w:rsidRDefault="005F6997" w:rsidP="005F6997">
            <w:pPr>
              <w:pStyle w:val="Default"/>
              <w:widowControl w:val="0"/>
              <w:ind w:hanging="48"/>
              <w:jc w:val="center"/>
              <w:rPr>
                <w:bCs/>
                <w:sz w:val="20"/>
                <w:szCs w:val="20"/>
              </w:rPr>
            </w:pPr>
          </w:p>
        </w:tc>
        <w:tc>
          <w:tcPr>
            <w:tcW w:w="1269" w:type="dxa"/>
            <w:vAlign w:val="center"/>
          </w:tcPr>
          <w:p w:rsidR="005F6997" w:rsidRPr="005F721C" w:rsidRDefault="005F6997" w:rsidP="005F6997">
            <w:pPr>
              <w:pStyle w:val="Default"/>
              <w:widowControl w:val="0"/>
              <w:ind w:hanging="48"/>
              <w:jc w:val="center"/>
              <w:rPr>
                <w:bCs/>
                <w:sz w:val="20"/>
                <w:szCs w:val="20"/>
              </w:rPr>
            </w:pPr>
            <w:r>
              <w:rPr>
                <w:bCs/>
                <w:sz w:val="20"/>
                <w:szCs w:val="20"/>
              </w:rPr>
              <w:t>3</w:t>
            </w:r>
          </w:p>
        </w:tc>
      </w:tr>
      <w:tr w:rsidR="005F6997" w:rsidRPr="007026B2" w:rsidTr="005F6997">
        <w:trPr>
          <w:jc w:val="center"/>
        </w:trPr>
        <w:tc>
          <w:tcPr>
            <w:tcW w:w="2405" w:type="dxa"/>
            <w:gridSpan w:val="3"/>
            <w:vAlign w:val="center"/>
          </w:tcPr>
          <w:p w:rsidR="005F6997" w:rsidRPr="00E94CC0" w:rsidRDefault="005F6997" w:rsidP="005F6997">
            <w:pPr>
              <w:pStyle w:val="Default"/>
              <w:widowControl w:val="0"/>
              <w:ind w:hanging="48"/>
              <w:jc w:val="center"/>
              <w:rPr>
                <w:bCs/>
                <w:sz w:val="22"/>
                <w:szCs w:val="22"/>
              </w:rPr>
            </w:pPr>
            <w:r w:rsidRPr="00E94CC0">
              <w:rPr>
                <w:bCs/>
                <w:sz w:val="22"/>
                <w:szCs w:val="22"/>
              </w:rPr>
              <w:t>Объем дисциплины в часах</w:t>
            </w:r>
          </w:p>
        </w:tc>
        <w:tc>
          <w:tcPr>
            <w:tcW w:w="851" w:type="dxa"/>
            <w:vAlign w:val="center"/>
          </w:tcPr>
          <w:p w:rsidR="005F6997" w:rsidRPr="005F721C" w:rsidRDefault="005F6997" w:rsidP="005F6997">
            <w:pPr>
              <w:pStyle w:val="Default"/>
              <w:widowControl w:val="0"/>
              <w:ind w:hanging="48"/>
              <w:jc w:val="center"/>
              <w:rPr>
                <w:bCs/>
                <w:sz w:val="20"/>
                <w:szCs w:val="20"/>
              </w:rPr>
            </w:pPr>
            <w:r>
              <w:rPr>
                <w:bCs/>
                <w:sz w:val="20"/>
                <w:szCs w:val="20"/>
              </w:rPr>
              <w:t>55</w:t>
            </w:r>
          </w:p>
        </w:tc>
        <w:tc>
          <w:tcPr>
            <w:tcW w:w="992" w:type="dxa"/>
            <w:vAlign w:val="center"/>
          </w:tcPr>
          <w:p w:rsidR="005F6997" w:rsidRPr="005F721C" w:rsidRDefault="005F6997" w:rsidP="005F6997">
            <w:pPr>
              <w:pStyle w:val="Default"/>
              <w:widowControl w:val="0"/>
              <w:ind w:hanging="48"/>
              <w:jc w:val="center"/>
              <w:rPr>
                <w:bCs/>
                <w:sz w:val="20"/>
                <w:szCs w:val="20"/>
              </w:rPr>
            </w:pPr>
            <w:r>
              <w:rPr>
                <w:bCs/>
                <w:sz w:val="20"/>
                <w:szCs w:val="20"/>
              </w:rPr>
              <w:t>53</w:t>
            </w:r>
          </w:p>
        </w:tc>
        <w:tc>
          <w:tcPr>
            <w:tcW w:w="992" w:type="dxa"/>
            <w:vAlign w:val="center"/>
          </w:tcPr>
          <w:p w:rsidR="005F6997" w:rsidRPr="005F721C" w:rsidRDefault="005F6997" w:rsidP="005F6997">
            <w:pPr>
              <w:pStyle w:val="Default"/>
              <w:widowControl w:val="0"/>
              <w:ind w:hanging="48"/>
              <w:jc w:val="center"/>
              <w:rPr>
                <w:bCs/>
                <w:sz w:val="20"/>
                <w:szCs w:val="20"/>
              </w:rPr>
            </w:pPr>
          </w:p>
        </w:tc>
        <w:tc>
          <w:tcPr>
            <w:tcW w:w="992" w:type="dxa"/>
            <w:vAlign w:val="center"/>
          </w:tcPr>
          <w:p w:rsidR="005F6997" w:rsidRPr="005F721C" w:rsidRDefault="005F6997" w:rsidP="005F6997">
            <w:pPr>
              <w:pStyle w:val="Default"/>
              <w:widowControl w:val="0"/>
              <w:ind w:hanging="48"/>
              <w:jc w:val="center"/>
              <w:rPr>
                <w:bCs/>
                <w:sz w:val="20"/>
                <w:szCs w:val="20"/>
              </w:rPr>
            </w:pPr>
          </w:p>
        </w:tc>
        <w:tc>
          <w:tcPr>
            <w:tcW w:w="993" w:type="dxa"/>
            <w:vAlign w:val="center"/>
          </w:tcPr>
          <w:p w:rsidR="005F6997" w:rsidRPr="005F721C" w:rsidRDefault="005F6997" w:rsidP="005F6997">
            <w:pPr>
              <w:pStyle w:val="Default"/>
              <w:widowControl w:val="0"/>
              <w:ind w:hanging="48"/>
              <w:jc w:val="center"/>
              <w:rPr>
                <w:bCs/>
                <w:sz w:val="20"/>
                <w:szCs w:val="20"/>
              </w:rPr>
            </w:pPr>
          </w:p>
        </w:tc>
        <w:tc>
          <w:tcPr>
            <w:tcW w:w="850" w:type="dxa"/>
            <w:vAlign w:val="center"/>
          </w:tcPr>
          <w:p w:rsidR="005F6997" w:rsidRPr="005F721C" w:rsidRDefault="005F6997" w:rsidP="005F6997">
            <w:pPr>
              <w:pStyle w:val="Default"/>
              <w:widowControl w:val="0"/>
              <w:ind w:hanging="48"/>
              <w:jc w:val="center"/>
              <w:rPr>
                <w:bCs/>
                <w:sz w:val="20"/>
                <w:szCs w:val="20"/>
              </w:rPr>
            </w:pPr>
          </w:p>
        </w:tc>
        <w:tc>
          <w:tcPr>
            <w:tcW w:w="1269" w:type="dxa"/>
            <w:vAlign w:val="center"/>
          </w:tcPr>
          <w:p w:rsidR="005F6997" w:rsidRPr="005F721C" w:rsidRDefault="005F6997" w:rsidP="005F6997">
            <w:pPr>
              <w:pStyle w:val="Default"/>
              <w:widowControl w:val="0"/>
              <w:ind w:hanging="48"/>
              <w:jc w:val="center"/>
              <w:rPr>
                <w:bCs/>
                <w:sz w:val="20"/>
                <w:szCs w:val="20"/>
              </w:rPr>
            </w:pPr>
            <w:r>
              <w:rPr>
                <w:bCs/>
                <w:sz w:val="20"/>
                <w:szCs w:val="20"/>
              </w:rPr>
              <w:t>108</w:t>
            </w:r>
          </w:p>
        </w:tc>
      </w:tr>
      <w:tr w:rsidR="005F6997" w:rsidRPr="007026B2" w:rsidTr="005F6997">
        <w:trPr>
          <w:jc w:val="center"/>
        </w:trPr>
        <w:tc>
          <w:tcPr>
            <w:tcW w:w="2405" w:type="dxa"/>
            <w:gridSpan w:val="3"/>
            <w:vAlign w:val="center"/>
          </w:tcPr>
          <w:p w:rsidR="005F6997" w:rsidRPr="00E94CC0" w:rsidRDefault="005F6997" w:rsidP="005F6997">
            <w:pPr>
              <w:pStyle w:val="Default"/>
              <w:widowControl w:val="0"/>
              <w:ind w:hanging="48"/>
              <w:jc w:val="center"/>
              <w:rPr>
                <w:bCs/>
                <w:sz w:val="22"/>
                <w:szCs w:val="22"/>
              </w:rPr>
            </w:pPr>
            <w:r w:rsidRPr="00E94CC0">
              <w:rPr>
                <w:b/>
                <w:bCs/>
                <w:sz w:val="22"/>
                <w:szCs w:val="22"/>
              </w:rPr>
              <w:t>Аудиторные занятия</w:t>
            </w:r>
            <w:r>
              <w:rPr>
                <w:b/>
                <w:bCs/>
                <w:sz w:val="22"/>
                <w:szCs w:val="22"/>
              </w:rPr>
              <w:t xml:space="preserve"> (всего)</w:t>
            </w:r>
          </w:p>
        </w:tc>
        <w:tc>
          <w:tcPr>
            <w:tcW w:w="851" w:type="dxa"/>
            <w:shd w:val="clear" w:color="auto" w:fill="auto"/>
            <w:vAlign w:val="center"/>
          </w:tcPr>
          <w:p w:rsidR="005F6997" w:rsidRPr="00005EAB" w:rsidRDefault="005F6997" w:rsidP="005F6997">
            <w:pPr>
              <w:pStyle w:val="Default"/>
              <w:widowControl w:val="0"/>
              <w:jc w:val="center"/>
              <w:rPr>
                <w:bCs/>
                <w:sz w:val="22"/>
                <w:szCs w:val="22"/>
              </w:rPr>
            </w:pPr>
            <w:r>
              <w:rPr>
                <w:bCs/>
                <w:sz w:val="22"/>
                <w:szCs w:val="22"/>
              </w:rPr>
              <w:t>4</w:t>
            </w:r>
          </w:p>
        </w:tc>
        <w:tc>
          <w:tcPr>
            <w:tcW w:w="992" w:type="dxa"/>
            <w:shd w:val="clear" w:color="auto" w:fill="auto"/>
            <w:vAlign w:val="center"/>
          </w:tcPr>
          <w:p w:rsidR="005F6997" w:rsidRPr="00005EAB" w:rsidRDefault="005F6997" w:rsidP="005F6997">
            <w:pPr>
              <w:pStyle w:val="Default"/>
              <w:widowControl w:val="0"/>
              <w:jc w:val="center"/>
              <w:rPr>
                <w:bCs/>
                <w:sz w:val="22"/>
                <w:szCs w:val="22"/>
              </w:rPr>
            </w:pPr>
          </w:p>
        </w:tc>
        <w:tc>
          <w:tcPr>
            <w:tcW w:w="992" w:type="dxa"/>
            <w:shd w:val="clear" w:color="auto" w:fill="auto"/>
            <w:vAlign w:val="center"/>
          </w:tcPr>
          <w:p w:rsidR="005F6997" w:rsidRPr="00005EAB" w:rsidRDefault="005F6997" w:rsidP="005F6997">
            <w:pPr>
              <w:pStyle w:val="Default"/>
              <w:widowControl w:val="0"/>
              <w:ind w:hanging="48"/>
              <w:jc w:val="center"/>
              <w:rPr>
                <w:bCs/>
                <w:sz w:val="22"/>
                <w:szCs w:val="22"/>
              </w:rPr>
            </w:pPr>
          </w:p>
        </w:tc>
        <w:tc>
          <w:tcPr>
            <w:tcW w:w="992" w:type="dxa"/>
            <w:shd w:val="clear" w:color="auto" w:fill="auto"/>
            <w:vAlign w:val="center"/>
          </w:tcPr>
          <w:p w:rsidR="005F6997" w:rsidRPr="00005EAB" w:rsidRDefault="005F6997" w:rsidP="005F6997">
            <w:pPr>
              <w:pStyle w:val="Default"/>
              <w:widowControl w:val="0"/>
              <w:ind w:hanging="48"/>
              <w:jc w:val="center"/>
              <w:rPr>
                <w:bCs/>
                <w:sz w:val="22"/>
                <w:szCs w:val="22"/>
              </w:rPr>
            </w:pPr>
          </w:p>
        </w:tc>
        <w:tc>
          <w:tcPr>
            <w:tcW w:w="993" w:type="dxa"/>
            <w:shd w:val="clear" w:color="auto" w:fill="auto"/>
            <w:vAlign w:val="center"/>
          </w:tcPr>
          <w:p w:rsidR="005F6997" w:rsidRPr="00005EAB" w:rsidRDefault="005F6997" w:rsidP="005F6997">
            <w:pPr>
              <w:pStyle w:val="Default"/>
              <w:widowControl w:val="0"/>
              <w:ind w:hanging="48"/>
              <w:jc w:val="center"/>
              <w:rPr>
                <w:bCs/>
                <w:sz w:val="22"/>
                <w:szCs w:val="22"/>
              </w:rPr>
            </w:pPr>
          </w:p>
        </w:tc>
        <w:tc>
          <w:tcPr>
            <w:tcW w:w="850" w:type="dxa"/>
            <w:shd w:val="clear" w:color="auto" w:fill="auto"/>
            <w:vAlign w:val="center"/>
          </w:tcPr>
          <w:p w:rsidR="005F6997" w:rsidRPr="00005EAB" w:rsidRDefault="005F6997" w:rsidP="005F6997">
            <w:pPr>
              <w:pStyle w:val="Default"/>
              <w:widowControl w:val="0"/>
              <w:ind w:hanging="48"/>
              <w:jc w:val="center"/>
              <w:rPr>
                <w:bCs/>
                <w:sz w:val="22"/>
                <w:szCs w:val="22"/>
              </w:rPr>
            </w:pPr>
          </w:p>
        </w:tc>
        <w:tc>
          <w:tcPr>
            <w:tcW w:w="1269" w:type="dxa"/>
            <w:shd w:val="clear" w:color="auto" w:fill="auto"/>
            <w:vAlign w:val="center"/>
          </w:tcPr>
          <w:p w:rsidR="005F6997" w:rsidRPr="00005EAB" w:rsidRDefault="005F6997" w:rsidP="005F6997">
            <w:pPr>
              <w:pStyle w:val="Default"/>
              <w:widowControl w:val="0"/>
              <w:ind w:hanging="48"/>
              <w:jc w:val="center"/>
              <w:rPr>
                <w:bCs/>
                <w:sz w:val="22"/>
                <w:szCs w:val="22"/>
              </w:rPr>
            </w:pPr>
            <w:r>
              <w:rPr>
                <w:bCs/>
                <w:sz w:val="22"/>
                <w:szCs w:val="22"/>
              </w:rPr>
              <w:t>4</w:t>
            </w:r>
          </w:p>
        </w:tc>
      </w:tr>
      <w:tr w:rsidR="005F6997" w:rsidRPr="007026B2" w:rsidTr="005F6997">
        <w:trPr>
          <w:jc w:val="center"/>
        </w:trPr>
        <w:tc>
          <w:tcPr>
            <w:tcW w:w="988" w:type="dxa"/>
            <w:gridSpan w:val="2"/>
            <w:vMerge w:val="restart"/>
            <w:vAlign w:val="center"/>
          </w:tcPr>
          <w:p w:rsidR="005F6997" w:rsidRPr="00E94CC0" w:rsidRDefault="005F6997" w:rsidP="005F6997">
            <w:pPr>
              <w:pStyle w:val="Default"/>
              <w:widowControl w:val="0"/>
              <w:ind w:hanging="48"/>
              <w:jc w:val="center"/>
              <w:rPr>
                <w:bCs/>
                <w:sz w:val="22"/>
                <w:szCs w:val="22"/>
              </w:rPr>
            </w:pPr>
            <w:r w:rsidRPr="00E94CC0">
              <w:rPr>
                <w:bCs/>
                <w:sz w:val="22"/>
                <w:szCs w:val="22"/>
              </w:rPr>
              <w:t>в том числе в часах:</w:t>
            </w:r>
          </w:p>
        </w:tc>
        <w:tc>
          <w:tcPr>
            <w:tcW w:w="1417" w:type="dxa"/>
            <w:vAlign w:val="center"/>
          </w:tcPr>
          <w:p w:rsidR="005F6997" w:rsidRPr="00E94CC0" w:rsidRDefault="005F6997" w:rsidP="005F6997">
            <w:pPr>
              <w:pStyle w:val="Default"/>
              <w:widowControl w:val="0"/>
              <w:ind w:hanging="48"/>
              <w:jc w:val="center"/>
              <w:rPr>
                <w:bCs/>
                <w:sz w:val="22"/>
                <w:szCs w:val="22"/>
              </w:rPr>
            </w:pPr>
            <w:r w:rsidRPr="00E94CC0">
              <w:rPr>
                <w:bCs/>
                <w:sz w:val="22"/>
                <w:szCs w:val="22"/>
              </w:rPr>
              <w:t>Лекции  (Л)</w:t>
            </w:r>
          </w:p>
        </w:tc>
        <w:tc>
          <w:tcPr>
            <w:tcW w:w="851" w:type="dxa"/>
            <w:shd w:val="clear" w:color="auto" w:fill="auto"/>
            <w:vAlign w:val="center"/>
          </w:tcPr>
          <w:p w:rsidR="005F6997" w:rsidRPr="005F721C" w:rsidRDefault="005F6997" w:rsidP="005F6997">
            <w:pPr>
              <w:pStyle w:val="Default"/>
              <w:widowControl w:val="0"/>
              <w:ind w:hanging="48"/>
              <w:jc w:val="center"/>
              <w:rPr>
                <w:bCs/>
                <w:sz w:val="20"/>
                <w:szCs w:val="20"/>
              </w:rPr>
            </w:pPr>
          </w:p>
        </w:tc>
        <w:tc>
          <w:tcPr>
            <w:tcW w:w="992" w:type="dxa"/>
            <w:shd w:val="clear" w:color="auto" w:fill="auto"/>
            <w:vAlign w:val="center"/>
          </w:tcPr>
          <w:p w:rsidR="005F6997" w:rsidRPr="005F721C" w:rsidRDefault="005F6997" w:rsidP="005F6997">
            <w:pPr>
              <w:pStyle w:val="Default"/>
              <w:widowControl w:val="0"/>
              <w:ind w:hanging="48"/>
              <w:jc w:val="center"/>
              <w:rPr>
                <w:bCs/>
                <w:sz w:val="20"/>
                <w:szCs w:val="20"/>
              </w:rPr>
            </w:pPr>
          </w:p>
        </w:tc>
        <w:tc>
          <w:tcPr>
            <w:tcW w:w="992" w:type="dxa"/>
            <w:shd w:val="clear" w:color="auto" w:fill="auto"/>
            <w:vAlign w:val="center"/>
          </w:tcPr>
          <w:p w:rsidR="005F6997" w:rsidRPr="005F721C" w:rsidRDefault="005F6997" w:rsidP="005F6997">
            <w:pPr>
              <w:pStyle w:val="Default"/>
              <w:widowControl w:val="0"/>
              <w:ind w:hanging="48"/>
              <w:jc w:val="center"/>
              <w:rPr>
                <w:bCs/>
                <w:sz w:val="20"/>
                <w:szCs w:val="20"/>
              </w:rPr>
            </w:pPr>
          </w:p>
        </w:tc>
        <w:tc>
          <w:tcPr>
            <w:tcW w:w="992" w:type="dxa"/>
            <w:shd w:val="clear" w:color="auto" w:fill="auto"/>
            <w:vAlign w:val="center"/>
          </w:tcPr>
          <w:p w:rsidR="005F6997" w:rsidRPr="005F721C" w:rsidRDefault="005F6997" w:rsidP="005F6997">
            <w:pPr>
              <w:pStyle w:val="Default"/>
              <w:widowControl w:val="0"/>
              <w:ind w:hanging="48"/>
              <w:jc w:val="center"/>
              <w:rPr>
                <w:bCs/>
                <w:sz w:val="20"/>
                <w:szCs w:val="20"/>
              </w:rPr>
            </w:pPr>
          </w:p>
        </w:tc>
        <w:tc>
          <w:tcPr>
            <w:tcW w:w="993" w:type="dxa"/>
            <w:shd w:val="clear" w:color="auto" w:fill="auto"/>
            <w:vAlign w:val="center"/>
          </w:tcPr>
          <w:p w:rsidR="005F6997" w:rsidRPr="005F721C" w:rsidRDefault="005F6997" w:rsidP="005F6997">
            <w:pPr>
              <w:pStyle w:val="Default"/>
              <w:widowControl w:val="0"/>
              <w:ind w:hanging="48"/>
              <w:jc w:val="center"/>
              <w:rPr>
                <w:bCs/>
                <w:sz w:val="20"/>
                <w:szCs w:val="20"/>
              </w:rPr>
            </w:pPr>
          </w:p>
        </w:tc>
        <w:tc>
          <w:tcPr>
            <w:tcW w:w="850" w:type="dxa"/>
            <w:shd w:val="clear" w:color="auto" w:fill="auto"/>
            <w:vAlign w:val="center"/>
          </w:tcPr>
          <w:p w:rsidR="005F6997" w:rsidRPr="005F721C" w:rsidRDefault="005F6997" w:rsidP="005F6997">
            <w:pPr>
              <w:pStyle w:val="Default"/>
              <w:widowControl w:val="0"/>
              <w:ind w:hanging="48"/>
              <w:jc w:val="center"/>
              <w:rPr>
                <w:bCs/>
                <w:sz w:val="20"/>
                <w:szCs w:val="20"/>
              </w:rPr>
            </w:pPr>
          </w:p>
        </w:tc>
        <w:tc>
          <w:tcPr>
            <w:tcW w:w="1269" w:type="dxa"/>
            <w:shd w:val="clear" w:color="auto" w:fill="auto"/>
            <w:vAlign w:val="center"/>
          </w:tcPr>
          <w:p w:rsidR="005F6997" w:rsidRPr="005F721C" w:rsidRDefault="005F6997" w:rsidP="005F6997">
            <w:pPr>
              <w:pStyle w:val="Default"/>
              <w:widowControl w:val="0"/>
              <w:ind w:hanging="48"/>
              <w:jc w:val="center"/>
              <w:rPr>
                <w:bCs/>
                <w:sz w:val="20"/>
                <w:szCs w:val="20"/>
              </w:rPr>
            </w:pPr>
          </w:p>
        </w:tc>
      </w:tr>
      <w:tr w:rsidR="005F6997" w:rsidRPr="007026B2" w:rsidTr="005F6997">
        <w:trPr>
          <w:jc w:val="center"/>
        </w:trPr>
        <w:tc>
          <w:tcPr>
            <w:tcW w:w="988" w:type="dxa"/>
            <w:gridSpan w:val="2"/>
            <w:vMerge/>
            <w:vAlign w:val="center"/>
          </w:tcPr>
          <w:p w:rsidR="005F6997" w:rsidRPr="00E94CC0" w:rsidRDefault="005F6997" w:rsidP="005F6997">
            <w:pPr>
              <w:pStyle w:val="Default"/>
              <w:widowControl w:val="0"/>
              <w:ind w:hanging="48"/>
              <w:jc w:val="center"/>
              <w:rPr>
                <w:bCs/>
                <w:sz w:val="22"/>
                <w:szCs w:val="22"/>
              </w:rPr>
            </w:pPr>
          </w:p>
        </w:tc>
        <w:tc>
          <w:tcPr>
            <w:tcW w:w="1417" w:type="dxa"/>
            <w:vAlign w:val="center"/>
          </w:tcPr>
          <w:p w:rsidR="005F6997" w:rsidRPr="00E94CC0" w:rsidRDefault="005F6997" w:rsidP="005F6997">
            <w:pPr>
              <w:pStyle w:val="Default"/>
              <w:widowControl w:val="0"/>
              <w:ind w:hanging="48"/>
              <w:jc w:val="center"/>
              <w:rPr>
                <w:bCs/>
                <w:sz w:val="22"/>
                <w:szCs w:val="22"/>
              </w:rPr>
            </w:pPr>
            <w:r w:rsidRPr="00E94CC0">
              <w:rPr>
                <w:bCs/>
                <w:sz w:val="22"/>
                <w:szCs w:val="22"/>
              </w:rPr>
              <w:t>Практические занятия (ПЗ)</w:t>
            </w:r>
          </w:p>
        </w:tc>
        <w:tc>
          <w:tcPr>
            <w:tcW w:w="851" w:type="dxa"/>
            <w:vAlign w:val="center"/>
          </w:tcPr>
          <w:p w:rsidR="005F6997" w:rsidRPr="005F721C" w:rsidRDefault="005F6997" w:rsidP="005F6997">
            <w:pPr>
              <w:pStyle w:val="Default"/>
              <w:widowControl w:val="0"/>
              <w:ind w:hanging="48"/>
              <w:jc w:val="center"/>
              <w:rPr>
                <w:bCs/>
                <w:sz w:val="20"/>
                <w:szCs w:val="20"/>
              </w:rPr>
            </w:pPr>
            <w:r>
              <w:rPr>
                <w:bCs/>
                <w:sz w:val="20"/>
                <w:szCs w:val="20"/>
              </w:rPr>
              <w:t>4</w:t>
            </w:r>
          </w:p>
        </w:tc>
        <w:tc>
          <w:tcPr>
            <w:tcW w:w="992" w:type="dxa"/>
            <w:vAlign w:val="center"/>
          </w:tcPr>
          <w:p w:rsidR="005F6997" w:rsidRPr="005F721C" w:rsidRDefault="005F6997" w:rsidP="005F6997">
            <w:pPr>
              <w:pStyle w:val="Default"/>
              <w:widowControl w:val="0"/>
              <w:ind w:hanging="48"/>
              <w:jc w:val="center"/>
              <w:rPr>
                <w:bCs/>
                <w:sz w:val="20"/>
                <w:szCs w:val="20"/>
              </w:rPr>
            </w:pPr>
          </w:p>
        </w:tc>
        <w:tc>
          <w:tcPr>
            <w:tcW w:w="992" w:type="dxa"/>
            <w:vAlign w:val="center"/>
          </w:tcPr>
          <w:p w:rsidR="005F6997" w:rsidRPr="005F721C" w:rsidRDefault="005F6997" w:rsidP="005F6997">
            <w:pPr>
              <w:pStyle w:val="Default"/>
              <w:widowControl w:val="0"/>
              <w:ind w:hanging="48"/>
              <w:jc w:val="center"/>
              <w:rPr>
                <w:bCs/>
                <w:sz w:val="20"/>
                <w:szCs w:val="20"/>
              </w:rPr>
            </w:pPr>
          </w:p>
        </w:tc>
        <w:tc>
          <w:tcPr>
            <w:tcW w:w="992" w:type="dxa"/>
            <w:vAlign w:val="center"/>
          </w:tcPr>
          <w:p w:rsidR="005F6997" w:rsidRPr="005F721C" w:rsidRDefault="005F6997" w:rsidP="005F6997">
            <w:pPr>
              <w:pStyle w:val="Default"/>
              <w:widowControl w:val="0"/>
              <w:ind w:hanging="48"/>
              <w:jc w:val="center"/>
              <w:rPr>
                <w:bCs/>
                <w:sz w:val="20"/>
                <w:szCs w:val="20"/>
              </w:rPr>
            </w:pPr>
          </w:p>
        </w:tc>
        <w:tc>
          <w:tcPr>
            <w:tcW w:w="993" w:type="dxa"/>
            <w:vAlign w:val="center"/>
          </w:tcPr>
          <w:p w:rsidR="005F6997" w:rsidRPr="005F721C" w:rsidRDefault="005F6997" w:rsidP="005F6997">
            <w:pPr>
              <w:pStyle w:val="Default"/>
              <w:widowControl w:val="0"/>
              <w:ind w:hanging="48"/>
              <w:jc w:val="center"/>
              <w:rPr>
                <w:bCs/>
                <w:sz w:val="20"/>
                <w:szCs w:val="20"/>
              </w:rPr>
            </w:pPr>
          </w:p>
        </w:tc>
        <w:tc>
          <w:tcPr>
            <w:tcW w:w="850" w:type="dxa"/>
            <w:vAlign w:val="center"/>
          </w:tcPr>
          <w:p w:rsidR="005F6997" w:rsidRPr="005F721C" w:rsidRDefault="005F6997" w:rsidP="005F6997">
            <w:pPr>
              <w:pStyle w:val="Default"/>
              <w:widowControl w:val="0"/>
              <w:ind w:hanging="48"/>
              <w:jc w:val="center"/>
              <w:rPr>
                <w:bCs/>
                <w:sz w:val="20"/>
                <w:szCs w:val="20"/>
              </w:rPr>
            </w:pPr>
          </w:p>
        </w:tc>
        <w:tc>
          <w:tcPr>
            <w:tcW w:w="1269" w:type="dxa"/>
            <w:vAlign w:val="center"/>
          </w:tcPr>
          <w:p w:rsidR="005F6997" w:rsidRPr="005F721C" w:rsidRDefault="005F6997" w:rsidP="005F6997">
            <w:pPr>
              <w:pStyle w:val="Default"/>
              <w:widowControl w:val="0"/>
              <w:ind w:hanging="48"/>
              <w:jc w:val="center"/>
              <w:rPr>
                <w:bCs/>
                <w:sz w:val="20"/>
                <w:szCs w:val="20"/>
              </w:rPr>
            </w:pPr>
            <w:r>
              <w:rPr>
                <w:bCs/>
                <w:sz w:val="20"/>
                <w:szCs w:val="20"/>
              </w:rPr>
              <w:t>4</w:t>
            </w:r>
          </w:p>
        </w:tc>
      </w:tr>
      <w:tr w:rsidR="005F6997" w:rsidRPr="007026B2" w:rsidTr="005F6997">
        <w:trPr>
          <w:jc w:val="center"/>
        </w:trPr>
        <w:tc>
          <w:tcPr>
            <w:tcW w:w="988" w:type="dxa"/>
            <w:gridSpan w:val="2"/>
            <w:vMerge/>
            <w:vAlign w:val="center"/>
          </w:tcPr>
          <w:p w:rsidR="005F6997" w:rsidRPr="00E94CC0" w:rsidRDefault="005F6997" w:rsidP="005F6997">
            <w:pPr>
              <w:pStyle w:val="Default"/>
              <w:widowControl w:val="0"/>
              <w:ind w:hanging="48"/>
              <w:jc w:val="center"/>
              <w:rPr>
                <w:b/>
                <w:bCs/>
                <w:sz w:val="22"/>
                <w:szCs w:val="22"/>
              </w:rPr>
            </w:pPr>
          </w:p>
        </w:tc>
        <w:tc>
          <w:tcPr>
            <w:tcW w:w="1417" w:type="dxa"/>
            <w:vAlign w:val="center"/>
          </w:tcPr>
          <w:p w:rsidR="005F6997" w:rsidRPr="00E94CC0" w:rsidRDefault="005F6997" w:rsidP="005F6997">
            <w:pPr>
              <w:pStyle w:val="Default"/>
              <w:widowControl w:val="0"/>
              <w:ind w:hanging="48"/>
              <w:jc w:val="center"/>
              <w:rPr>
                <w:bCs/>
                <w:sz w:val="22"/>
                <w:szCs w:val="22"/>
              </w:rPr>
            </w:pPr>
            <w:r>
              <w:rPr>
                <w:bCs/>
                <w:sz w:val="22"/>
                <w:szCs w:val="22"/>
              </w:rPr>
              <w:t>Семинарские занятия (С</w:t>
            </w:r>
            <w:r w:rsidRPr="00E94CC0">
              <w:rPr>
                <w:bCs/>
                <w:sz w:val="22"/>
                <w:szCs w:val="22"/>
              </w:rPr>
              <w:t>)</w:t>
            </w:r>
          </w:p>
        </w:tc>
        <w:tc>
          <w:tcPr>
            <w:tcW w:w="851" w:type="dxa"/>
            <w:vAlign w:val="center"/>
          </w:tcPr>
          <w:p w:rsidR="005F6997" w:rsidRPr="005F721C" w:rsidRDefault="005F6997" w:rsidP="005F6997">
            <w:pPr>
              <w:pStyle w:val="Default"/>
              <w:widowControl w:val="0"/>
              <w:ind w:hanging="48"/>
              <w:jc w:val="center"/>
              <w:rPr>
                <w:bCs/>
                <w:sz w:val="20"/>
                <w:szCs w:val="20"/>
              </w:rPr>
            </w:pPr>
          </w:p>
        </w:tc>
        <w:tc>
          <w:tcPr>
            <w:tcW w:w="992" w:type="dxa"/>
            <w:vAlign w:val="center"/>
          </w:tcPr>
          <w:p w:rsidR="005F6997" w:rsidRPr="005F721C" w:rsidRDefault="005F6997" w:rsidP="005F6997">
            <w:pPr>
              <w:pStyle w:val="Default"/>
              <w:widowControl w:val="0"/>
              <w:ind w:hanging="48"/>
              <w:jc w:val="center"/>
              <w:rPr>
                <w:bCs/>
                <w:sz w:val="20"/>
                <w:szCs w:val="20"/>
              </w:rPr>
            </w:pPr>
          </w:p>
        </w:tc>
        <w:tc>
          <w:tcPr>
            <w:tcW w:w="992" w:type="dxa"/>
            <w:vAlign w:val="center"/>
          </w:tcPr>
          <w:p w:rsidR="005F6997" w:rsidRPr="005F721C" w:rsidRDefault="005F6997" w:rsidP="005F6997">
            <w:pPr>
              <w:pStyle w:val="Default"/>
              <w:widowControl w:val="0"/>
              <w:ind w:hanging="48"/>
              <w:jc w:val="center"/>
              <w:rPr>
                <w:bCs/>
                <w:sz w:val="20"/>
                <w:szCs w:val="20"/>
              </w:rPr>
            </w:pPr>
          </w:p>
        </w:tc>
        <w:tc>
          <w:tcPr>
            <w:tcW w:w="992" w:type="dxa"/>
            <w:vAlign w:val="center"/>
          </w:tcPr>
          <w:p w:rsidR="005F6997" w:rsidRPr="005F721C" w:rsidRDefault="005F6997" w:rsidP="005F6997">
            <w:pPr>
              <w:pStyle w:val="Default"/>
              <w:widowControl w:val="0"/>
              <w:ind w:hanging="48"/>
              <w:jc w:val="center"/>
              <w:rPr>
                <w:bCs/>
                <w:sz w:val="20"/>
                <w:szCs w:val="20"/>
              </w:rPr>
            </w:pPr>
          </w:p>
        </w:tc>
        <w:tc>
          <w:tcPr>
            <w:tcW w:w="993" w:type="dxa"/>
            <w:vAlign w:val="center"/>
          </w:tcPr>
          <w:p w:rsidR="005F6997" w:rsidRPr="005F721C" w:rsidRDefault="005F6997" w:rsidP="005F6997">
            <w:pPr>
              <w:pStyle w:val="Default"/>
              <w:widowControl w:val="0"/>
              <w:ind w:hanging="48"/>
              <w:jc w:val="center"/>
              <w:rPr>
                <w:bCs/>
                <w:sz w:val="20"/>
                <w:szCs w:val="20"/>
              </w:rPr>
            </w:pPr>
          </w:p>
        </w:tc>
        <w:tc>
          <w:tcPr>
            <w:tcW w:w="850" w:type="dxa"/>
            <w:vAlign w:val="center"/>
          </w:tcPr>
          <w:p w:rsidR="005F6997" w:rsidRPr="005F721C" w:rsidRDefault="005F6997" w:rsidP="005F6997">
            <w:pPr>
              <w:pStyle w:val="Default"/>
              <w:widowControl w:val="0"/>
              <w:ind w:hanging="48"/>
              <w:jc w:val="center"/>
              <w:rPr>
                <w:bCs/>
                <w:sz w:val="20"/>
                <w:szCs w:val="20"/>
              </w:rPr>
            </w:pPr>
          </w:p>
        </w:tc>
        <w:tc>
          <w:tcPr>
            <w:tcW w:w="1269" w:type="dxa"/>
            <w:vAlign w:val="center"/>
          </w:tcPr>
          <w:p w:rsidR="005F6997" w:rsidRPr="005F721C" w:rsidRDefault="005F6997" w:rsidP="005F6997">
            <w:pPr>
              <w:pStyle w:val="Default"/>
              <w:widowControl w:val="0"/>
              <w:ind w:hanging="48"/>
              <w:jc w:val="center"/>
              <w:rPr>
                <w:bCs/>
                <w:sz w:val="20"/>
                <w:szCs w:val="20"/>
              </w:rPr>
            </w:pPr>
          </w:p>
        </w:tc>
      </w:tr>
      <w:tr w:rsidR="005F6997" w:rsidRPr="007026B2" w:rsidTr="005F6997">
        <w:trPr>
          <w:jc w:val="center"/>
        </w:trPr>
        <w:tc>
          <w:tcPr>
            <w:tcW w:w="988" w:type="dxa"/>
            <w:gridSpan w:val="2"/>
            <w:vMerge/>
            <w:vAlign w:val="center"/>
          </w:tcPr>
          <w:p w:rsidR="005F6997" w:rsidRPr="00E94CC0" w:rsidRDefault="005F6997" w:rsidP="005F6997">
            <w:pPr>
              <w:pStyle w:val="Default"/>
              <w:widowControl w:val="0"/>
              <w:ind w:hanging="48"/>
              <w:jc w:val="center"/>
              <w:rPr>
                <w:b/>
                <w:bCs/>
                <w:sz w:val="22"/>
                <w:szCs w:val="22"/>
              </w:rPr>
            </w:pPr>
          </w:p>
        </w:tc>
        <w:tc>
          <w:tcPr>
            <w:tcW w:w="1417" w:type="dxa"/>
            <w:vAlign w:val="center"/>
          </w:tcPr>
          <w:p w:rsidR="005F6997" w:rsidRPr="00E94CC0" w:rsidRDefault="005F6997" w:rsidP="005F6997">
            <w:pPr>
              <w:pStyle w:val="Default"/>
              <w:widowControl w:val="0"/>
              <w:ind w:hanging="48"/>
              <w:jc w:val="center"/>
              <w:rPr>
                <w:bCs/>
                <w:sz w:val="22"/>
                <w:szCs w:val="22"/>
              </w:rPr>
            </w:pPr>
            <w:r w:rsidRPr="00E94CC0">
              <w:rPr>
                <w:bCs/>
                <w:sz w:val="22"/>
                <w:szCs w:val="22"/>
              </w:rPr>
              <w:t>Лабораторные работы (ЛР)</w:t>
            </w:r>
          </w:p>
        </w:tc>
        <w:tc>
          <w:tcPr>
            <w:tcW w:w="851" w:type="dxa"/>
            <w:vAlign w:val="center"/>
          </w:tcPr>
          <w:p w:rsidR="005F6997" w:rsidRPr="005F721C" w:rsidRDefault="005F6997" w:rsidP="005F6997">
            <w:pPr>
              <w:pStyle w:val="Default"/>
              <w:widowControl w:val="0"/>
              <w:ind w:hanging="48"/>
              <w:jc w:val="center"/>
              <w:rPr>
                <w:bCs/>
                <w:sz w:val="20"/>
                <w:szCs w:val="20"/>
              </w:rPr>
            </w:pPr>
          </w:p>
        </w:tc>
        <w:tc>
          <w:tcPr>
            <w:tcW w:w="992" w:type="dxa"/>
            <w:vAlign w:val="center"/>
          </w:tcPr>
          <w:p w:rsidR="005F6997" w:rsidRPr="005F721C" w:rsidRDefault="005F6997" w:rsidP="005F6997">
            <w:pPr>
              <w:pStyle w:val="Default"/>
              <w:widowControl w:val="0"/>
              <w:ind w:hanging="48"/>
              <w:jc w:val="center"/>
              <w:rPr>
                <w:bCs/>
                <w:sz w:val="20"/>
                <w:szCs w:val="20"/>
              </w:rPr>
            </w:pPr>
          </w:p>
        </w:tc>
        <w:tc>
          <w:tcPr>
            <w:tcW w:w="992" w:type="dxa"/>
            <w:vAlign w:val="center"/>
          </w:tcPr>
          <w:p w:rsidR="005F6997" w:rsidRPr="005F721C" w:rsidRDefault="005F6997" w:rsidP="005F6997">
            <w:pPr>
              <w:pStyle w:val="Default"/>
              <w:widowControl w:val="0"/>
              <w:ind w:hanging="48"/>
              <w:jc w:val="center"/>
              <w:rPr>
                <w:bCs/>
                <w:sz w:val="20"/>
                <w:szCs w:val="20"/>
              </w:rPr>
            </w:pPr>
          </w:p>
        </w:tc>
        <w:tc>
          <w:tcPr>
            <w:tcW w:w="992" w:type="dxa"/>
            <w:vAlign w:val="center"/>
          </w:tcPr>
          <w:p w:rsidR="005F6997" w:rsidRPr="005F721C" w:rsidRDefault="005F6997" w:rsidP="005F6997">
            <w:pPr>
              <w:pStyle w:val="Default"/>
              <w:widowControl w:val="0"/>
              <w:ind w:hanging="48"/>
              <w:jc w:val="center"/>
              <w:rPr>
                <w:bCs/>
                <w:sz w:val="20"/>
                <w:szCs w:val="20"/>
              </w:rPr>
            </w:pPr>
          </w:p>
        </w:tc>
        <w:tc>
          <w:tcPr>
            <w:tcW w:w="993" w:type="dxa"/>
            <w:vAlign w:val="center"/>
          </w:tcPr>
          <w:p w:rsidR="005F6997" w:rsidRPr="005F721C" w:rsidRDefault="005F6997" w:rsidP="005F6997">
            <w:pPr>
              <w:pStyle w:val="Default"/>
              <w:widowControl w:val="0"/>
              <w:ind w:hanging="48"/>
              <w:jc w:val="center"/>
              <w:rPr>
                <w:bCs/>
                <w:sz w:val="20"/>
                <w:szCs w:val="20"/>
              </w:rPr>
            </w:pPr>
          </w:p>
        </w:tc>
        <w:tc>
          <w:tcPr>
            <w:tcW w:w="850" w:type="dxa"/>
            <w:vAlign w:val="center"/>
          </w:tcPr>
          <w:p w:rsidR="005F6997" w:rsidRPr="005F721C" w:rsidRDefault="005F6997" w:rsidP="005F6997">
            <w:pPr>
              <w:pStyle w:val="Default"/>
              <w:widowControl w:val="0"/>
              <w:ind w:hanging="48"/>
              <w:jc w:val="center"/>
              <w:rPr>
                <w:bCs/>
                <w:sz w:val="20"/>
                <w:szCs w:val="20"/>
              </w:rPr>
            </w:pPr>
          </w:p>
        </w:tc>
        <w:tc>
          <w:tcPr>
            <w:tcW w:w="1269" w:type="dxa"/>
            <w:vAlign w:val="center"/>
          </w:tcPr>
          <w:p w:rsidR="005F6997" w:rsidRPr="005F721C" w:rsidRDefault="005F6997" w:rsidP="005F6997">
            <w:pPr>
              <w:pStyle w:val="Default"/>
              <w:widowControl w:val="0"/>
              <w:ind w:hanging="48"/>
              <w:jc w:val="center"/>
              <w:rPr>
                <w:bCs/>
                <w:sz w:val="20"/>
                <w:szCs w:val="20"/>
              </w:rPr>
            </w:pPr>
          </w:p>
        </w:tc>
      </w:tr>
      <w:tr w:rsidR="005F6997" w:rsidRPr="007026B2" w:rsidTr="005F6997">
        <w:trPr>
          <w:jc w:val="center"/>
        </w:trPr>
        <w:tc>
          <w:tcPr>
            <w:tcW w:w="988" w:type="dxa"/>
            <w:gridSpan w:val="2"/>
            <w:vMerge/>
            <w:vAlign w:val="center"/>
          </w:tcPr>
          <w:p w:rsidR="005F6997" w:rsidRPr="00E94CC0" w:rsidRDefault="005F6997" w:rsidP="005F6997">
            <w:pPr>
              <w:pStyle w:val="Default"/>
              <w:widowControl w:val="0"/>
              <w:ind w:hanging="48"/>
              <w:jc w:val="center"/>
              <w:rPr>
                <w:b/>
                <w:bCs/>
                <w:sz w:val="22"/>
                <w:szCs w:val="22"/>
              </w:rPr>
            </w:pPr>
          </w:p>
        </w:tc>
        <w:tc>
          <w:tcPr>
            <w:tcW w:w="1417" w:type="dxa"/>
            <w:vAlign w:val="center"/>
          </w:tcPr>
          <w:p w:rsidR="005F6997" w:rsidRPr="00E94CC0" w:rsidRDefault="005F6997" w:rsidP="005F6997">
            <w:pPr>
              <w:pStyle w:val="Default"/>
              <w:widowControl w:val="0"/>
              <w:ind w:hanging="48"/>
              <w:jc w:val="center"/>
              <w:rPr>
                <w:bCs/>
                <w:sz w:val="22"/>
                <w:szCs w:val="22"/>
              </w:rPr>
            </w:pPr>
            <w:r>
              <w:rPr>
                <w:bCs/>
                <w:sz w:val="22"/>
                <w:szCs w:val="22"/>
              </w:rPr>
              <w:t>Индивидуальные занятия (</w:t>
            </w:r>
            <w:proofErr w:type="gramStart"/>
            <w:r>
              <w:rPr>
                <w:bCs/>
                <w:sz w:val="22"/>
                <w:szCs w:val="22"/>
              </w:rPr>
              <w:t>ИЗ</w:t>
            </w:r>
            <w:proofErr w:type="gramEnd"/>
            <w:r>
              <w:rPr>
                <w:bCs/>
                <w:sz w:val="22"/>
                <w:szCs w:val="22"/>
              </w:rPr>
              <w:t>)</w:t>
            </w:r>
          </w:p>
        </w:tc>
        <w:tc>
          <w:tcPr>
            <w:tcW w:w="851" w:type="dxa"/>
            <w:vAlign w:val="center"/>
          </w:tcPr>
          <w:p w:rsidR="005F6997" w:rsidRPr="005F721C" w:rsidRDefault="005F6997" w:rsidP="005F6997">
            <w:pPr>
              <w:pStyle w:val="Default"/>
              <w:widowControl w:val="0"/>
              <w:ind w:hanging="48"/>
              <w:jc w:val="center"/>
              <w:rPr>
                <w:bCs/>
                <w:sz w:val="20"/>
                <w:szCs w:val="20"/>
              </w:rPr>
            </w:pPr>
          </w:p>
        </w:tc>
        <w:tc>
          <w:tcPr>
            <w:tcW w:w="992" w:type="dxa"/>
            <w:vAlign w:val="center"/>
          </w:tcPr>
          <w:p w:rsidR="005F6997" w:rsidRPr="005F721C" w:rsidRDefault="005F6997" w:rsidP="005F6997">
            <w:pPr>
              <w:pStyle w:val="Default"/>
              <w:widowControl w:val="0"/>
              <w:ind w:hanging="48"/>
              <w:jc w:val="center"/>
              <w:rPr>
                <w:bCs/>
                <w:sz w:val="20"/>
                <w:szCs w:val="20"/>
              </w:rPr>
            </w:pPr>
          </w:p>
        </w:tc>
        <w:tc>
          <w:tcPr>
            <w:tcW w:w="992" w:type="dxa"/>
            <w:vAlign w:val="center"/>
          </w:tcPr>
          <w:p w:rsidR="005F6997" w:rsidRPr="005F721C" w:rsidRDefault="005F6997" w:rsidP="005F6997">
            <w:pPr>
              <w:pStyle w:val="Default"/>
              <w:widowControl w:val="0"/>
              <w:ind w:hanging="48"/>
              <w:jc w:val="center"/>
              <w:rPr>
                <w:bCs/>
                <w:sz w:val="20"/>
                <w:szCs w:val="20"/>
              </w:rPr>
            </w:pPr>
          </w:p>
        </w:tc>
        <w:tc>
          <w:tcPr>
            <w:tcW w:w="992" w:type="dxa"/>
            <w:vAlign w:val="center"/>
          </w:tcPr>
          <w:p w:rsidR="005F6997" w:rsidRPr="005F721C" w:rsidRDefault="005F6997" w:rsidP="005F6997">
            <w:pPr>
              <w:pStyle w:val="Default"/>
              <w:widowControl w:val="0"/>
              <w:ind w:hanging="48"/>
              <w:jc w:val="center"/>
              <w:rPr>
                <w:bCs/>
                <w:sz w:val="20"/>
                <w:szCs w:val="20"/>
              </w:rPr>
            </w:pPr>
          </w:p>
        </w:tc>
        <w:tc>
          <w:tcPr>
            <w:tcW w:w="993" w:type="dxa"/>
            <w:vAlign w:val="center"/>
          </w:tcPr>
          <w:p w:rsidR="005F6997" w:rsidRPr="005F721C" w:rsidRDefault="005F6997" w:rsidP="005F6997">
            <w:pPr>
              <w:pStyle w:val="Default"/>
              <w:widowControl w:val="0"/>
              <w:ind w:hanging="48"/>
              <w:jc w:val="center"/>
              <w:rPr>
                <w:bCs/>
                <w:sz w:val="20"/>
                <w:szCs w:val="20"/>
              </w:rPr>
            </w:pPr>
          </w:p>
        </w:tc>
        <w:tc>
          <w:tcPr>
            <w:tcW w:w="850" w:type="dxa"/>
            <w:vAlign w:val="center"/>
          </w:tcPr>
          <w:p w:rsidR="005F6997" w:rsidRPr="005F721C" w:rsidRDefault="005F6997" w:rsidP="005F6997">
            <w:pPr>
              <w:pStyle w:val="Default"/>
              <w:widowControl w:val="0"/>
              <w:ind w:hanging="48"/>
              <w:jc w:val="center"/>
              <w:rPr>
                <w:bCs/>
                <w:sz w:val="20"/>
                <w:szCs w:val="20"/>
              </w:rPr>
            </w:pPr>
          </w:p>
        </w:tc>
        <w:tc>
          <w:tcPr>
            <w:tcW w:w="1269" w:type="dxa"/>
            <w:vAlign w:val="center"/>
          </w:tcPr>
          <w:p w:rsidR="005F6997" w:rsidRPr="005F721C" w:rsidRDefault="005F6997" w:rsidP="005F6997">
            <w:pPr>
              <w:pStyle w:val="Default"/>
              <w:widowControl w:val="0"/>
              <w:ind w:hanging="48"/>
              <w:jc w:val="center"/>
              <w:rPr>
                <w:bCs/>
                <w:sz w:val="20"/>
                <w:szCs w:val="20"/>
              </w:rPr>
            </w:pPr>
          </w:p>
        </w:tc>
      </w:tr>
      <w:tr w:rsidR="005F6997" w:rsidRPr="007026B2" w:rsidTr="005F6997">
        <w:trPr>
          <w:jc w:val="center"/>
        </w:trPr>
        <w:tc>
          <w:tcPr>
            <w:tcW w:w="2405" w:type="dxa"/>
            <w:gridSpan w:val="3"/>
            <w:vAlign w:val="center"/>
          </w:tcPr>
          <w:p w:rsidR="005F6997" w:rsidRPr="00E94CC0" w:rsidRDefault="005F6997" w:rsidP="005F6997">
            <w:pPr>
              <w:pStyle w:val="Default"/>
              <w:widowControl w:val="0"/>
              <w:ind w:hanging="48"/>
              <w:jc w:val="center"/>
              <w:rPr>
                <w:bCs/>
                <w:sz w:val="22"/>
                <w:szCs w:val="22"/>
              </w:rPr>
            </w:pPr>
            <w:r w:rsidRPr="00E94CC0">
              <w:rPr>
                <w:b/>
                <w:bCs/>
                <w:sz w:val="22"/>
                <w:szCs w:val="22"/>
              </w:rPr>
              <w:t>Самостоятельная работа</w:t>
            </w:r>
            <w:r>
              <w:rPr>
                <w:b/>
                <w:bCs/>
                <w:sz w:val="22"/>
                <w:szCs w:val="22"/>
              </w:rPr>
              <w:t xml:space="preserve"> студента в семестре,</w:t>
            </w:r>
            <w:r w:rsidRPr="00E94CC0">
              <w:rPr>
                <w:b/>
                <w:bCs/>
                <w:sz w:val="22"/>
                <w:szCs w:val="22"/>
              </w:rPr>
              <w:t xml:space="preserve"> час</w:t>
            </w:r>
          </w:p>
        </w:tc>
        <w:tc>
          <w:tcPr>
            <w:tcW w:w="851" w:type="dxa"/>
            <w:vAlign w:val="center"/>
          </w:tcPr>
          <w:p w:rsidR="005F6997" w:rsidRPr="005F721C" w:rsidRDefault="005F6997" w:rsidP="005F6997">
            <w:pPr>
              <w:pStyle w:val="Default"/>
              <w:widowControl w:val="0"/>
              <w:ind w:hanging="48"/>
              <w:jc w:val="center"/>
              <w:rPr>
                <w:bCs/>
                <w:sz w:val="20"/>
                <w:szCs w:val="20"/>
              </w:rPr>
            </w:pPr>
            <w:r>
              <w:rPr>
                <w:bCs/>
                <w:sz w:val="20"/>
                <w:szCs w:val="20"/>
              </w:rPr>
              <w:t>51</w:t>
            </w:r>
          </w:p>
        </w:tc>
        <w:tc>
          <w:tcPr>
            <w:tcW w:w="992" w:type="dxa"/>
            <w:vAlign w:val="center"/>
          </w:tcPr>
          <w:p w:rsidR="005F6997" w:rsidRPr="005F721C" w:rsidRDefault="005F6997" w:rsidP="005F6997">
            <w:pPr>
              <w:pStyle w:val="Default"/>
              <w:widowControl w:val="0"/>
              <w:ind w:hanging="48"/>
              <w:jc w:val="center"/>
              <w:rPr>
                <w:bCs/>
                <w:sz w:val="20"/>
                <w:szCs w:val="20"/>
              </w:rPr>
            </w:pPr>
            <w:r>
              <w:rPr>
                <w:bCs/>
                <w:sz w:val="20"/>
                <w:szCs w:val="20"/>
              </w:rPr>
              <w:t>49</w:t>
            </w:r>
          </w:p>
        </w:tc>
        <w:tc>
          <w:tcPr>
            <w:tcW w:w="992" w:type="dxa"/>
            <w:vAlign w:val="center"/>
          </w:tcPr>
          <w:p w:rsidR="005F6997" w:rsidRPr="005F721C" w:rsidRDefault="005F6997" w:rsidP="005F6997">
            <w:pPr>
              <w:pStyle w:val="Default"/>
              <w:widowControl w:val="0"/>
              <w:ind w:hanging="48"/>
              <w:jc w:val="center"/>
              <w:rPr>
                <w:bCs/>
                <w:sz w:val="20"/>
                <w:szCs w:val="20"/>
              </w:rPr>
            </w:pPr>
          </w:p>
        </w:tc>
        <w:tc>
          <w:tcPr>
            <w:tcW w:w="992" w:type="dxa"/>
            <w:vAlign w:val="center"/>
          </w:tcPr>
          <w:p w:rsidR="005F6997" w:rsidRPr="005F721C" w:rsidRDefault="005F6997" w:rsidP="005F6997">
            <w:pPr>
              <w:pStyle w:val="Default"/>
              <w:widowControl w:val="0"/>
              <w:ind w:hanging="48"/>
              <w:jc w:val="center"/>
              <w:rPr>
                <w:bCs/>
                <w:sz w:val="20"/>
                <w:szCs w:val="20"/>
              </w:rPr>
            </w:pPr>
          </w:p>
        </w:tc>
        <w:tc>
          <w:tcPr>
            <w:tcW w:w="993" w:type="dxa"/>
            <w:vAlign w:val="center"/>
          </w:tcPr>
          <w:p w:rsidR="005F6997" w:rsidRPr="005F721C" w:rsidRDefault="005F6997" w:rsidP="005F6997">
            <w:pPr>
              <w:pStyle w:val="Default"/>
              <w:widowControl w:val="0"/>
              <w:ind w:hanging="48"/>
              <w:jc w:val="center"/>
              <w:rPr>
                <w:bCs/>
                <w:sz w:val="20"/>
                <w:szCs w:val="20"/>
              </w:rPr>
            </w:pPr>
          </w:p>
        </w:tc>
        <w:tc>
          <w:tcPr>
            <w:tcW w:w="850" w:type="dxa"/>
            <w:vAlign w:val="center"/>
          </w:tcPr>
          <w:p w:rsidR="005F6997" w:rsidRPr="005F721C" w:rsidRDefault="005F6997" w:rsidP="005F6997">
            <w:pPr>
              <w:pStyle w:val="Default"/>
              <w:widowControl w:val="0"/>
              <w:ind w:hanging="48"/>
              <w:jc w:val="center"/>
              <w:rPr>
                <w:bCs/>
                <w:sz w:val="20"/>
                <w:szCs w:val="20"/>
              </w:rPr>
            </w:pPr>
          </w:p>
        </w:tc>
        <w:tc>
          <w:tcPr>
            <w:tcW w:w="1269" w:type="dxa"/>
            <w:vAlign w:val="center"/>
          </w:tcPr>
          <w:p w:rsidR="005F6997" w:rsidRPr="005F721C" w:rsidRDefault="005F6997" w:rsidP="005F6997">
            <w:pPr>
              <w:pStyle w:val="Default"/>
              <w:widowControl w:val="0"/>
              <w:ind w:hanging="48"/>
              <w:jc w:val="center"/>
              <w:rPr>
                <w:bCs/>
                <w:sz w:val="20"/>
                <w:szCs w:val="20"/>
              </w:rPr>
            </w:pPr>
            <w:r>
              <w:rPr>
                <w:bCs/>
                <w:sz w:val="20"/>
                <w:szCs w:val="20"/>
              </w:rPr>
              <w:t>100</w:t>
            </w:r>
          </w:p>
        </w:tc>
      </w:tr>
      <w:tr w:rsidR="005F6997" w:rsidRPr="007026B2" w:rsidTr="005F6997">
        <w:trPr>
          <w:jc w:val="center"/>
        </w:trPr>
        <w:tc>
          <w:tcPr>
            <w:tcW w:w="2405" w:type="dxa"/>
            <w:gridSpan w:val="3"/>
            <w:vAlign w:val="center"/>
          </w:tcPr>
          <w:p w:rsidR="005F6997" w:rsidRPr="00E94CC0" w:rsidRDefault="005F6997" w:rsidP="005F6997">
            <w:pPr>
              <w:pStyle w:val="Default"/>
              <w:widowControl w:val="0"/>
              <w:ind w:hanging="48"/>
              <w:jc w:val="center"/>
              <w:rPr>
                <w:b/>
                <w:bCs/>
                <w:sz w:val="22"/>
                <w:szCs w:val="22"/>
              </w:rPr>
            </w:pPr>
            <w:r w:rsidRPr="00E94CC0">
              <w:rPr>
                <w:b/>
                <w:bCs/>
                <w:sz w:val="22"/>
                <w:szCs w:val="22"/>
              </w:rPr>
              <w:t>Самостоятельная работа</w:t>
            </w:r>
            <w:r>
              <w:rPr>
                <w:b/>
                <w:bCs/>
                <w:sz w:val="22"/>
                <w:szCs w:val="22"/>
              </w:rPr>
              <w:t xml:space="preserve"> студента в период промежуточной аттестации</w:t>
            </w:r>
            <w:proofErr w:type="gramStart"/>
            <w:r>
              <w:rPr>
                <w:b/>
                <w:bCs/>
                <w:sz w:val="22"/>
                <w:szCs w:val="22"/>
              </w:rPr>
              <w:t xml:space="preserve"> ,</w:t>
            </w:r>
            <w:proofErr w:type="gramEnd"/>
            <w:r w:rsidRPr="00E94CC0">
              <w:rPr>
                <w:b/>
                <w:bCs/>
                <w:sz w:val="22"/>
                <w:szCs w:val="22"/>
              </w:rPr>
              <w:t xml:space="preserve"> час</w:t>
            </w:r>
          </w:p>
        </w:tc>
        <w:tc>
          <w:tcPr>
            <w:tcW w:w="851" w:type="dxa"/>
            <w:vAlign w:val="center"/>
          </w:tcPr>
          <w:p w:rsidR="005F6997" w:rsidRPr="005F721C" w:rsidRDefault="005F6997" w:rsidP="005F6997">
            <w:pPr>
              <w:pStyle w:val="Default"/>
              <w:widowControl w:val="0"/>
              <w:ind w:hanging="48"/>
              <w:jc w:val="center"/>
              <w:rPr>
                <w:bCs/>
                <w:sz w:val="20"/>
                <w:szCs w:val="20"/>
              </w:rPr>
            </w:pPr>
          </w:p>
        </w:tc>
        <w:tc>
          <w:tcPr>
            <w:tcW w:w="992" w:type="dxa"/>
            <w:vAlign w:val="center"/>
          </w:tcPr>
          <w:p w:rsidR="005F6997" w:rsidRPr="005F721C" w:rsidRDefault="005F6997" w:rsidP="005F6997">
            <w:pPr>
              <w:pStyle w:val="Default"/>
              <w:widowControl w:val="0"/>
              <w:ind w:hanging="48"/>
              <w:jc w:val="center"/>
              <w:rPr>
                <w:bCs/>
                <w:sz w:val="20"/>
                <w:szCs w:val="20"/>
              </w:rPr>
            </w:pPr>
            <w:r>
              <w:rPr>
                <w:bCs/>
                <w:sz w:val="20"/>
                <w:szCs w:val="20"/>
              </w:rPr>
              <w:t>4</w:t>
            </w:r>
          </w:p>
        </w:tc>
        <w:tc>
          <w:tcPr>
            <w:tcW w:w="992" w:type="dxa"/>
            <w:vAlign w:val="center"/>
          </w:tcPr>
          <w:p w:rsidR="005F6997" w:rsidRPr="005F721C" w:rsidRDefault="005F6997" w:rsidP="005F6997">
            <w:pPr>
              <w:pStyle w:val="Default"/>
              <w:widowControl w:val="0"/>
              <w:ind w:hanging="48"/>
              <w:jc w:val="center"/>
              <w:rPr>
                <w:bCs/>
                <w:sz w:val="20"/>
                <w:szCs w:val="20"/>
              </w:rPr>
            </w:pPr>
          </w:p>
        </w:tc>
        <w:tc>
          <w:tcPr>
            <w:tcW w:w="992" w:type="dxa"/>
            <w:vAlign w:val="center"/>
          </w:tcPr>
          <w:p w:rsidR="005F6997" w:rsidRPr="005F721C" w:rsidRDefault="005F6997" w:rsidP="005F6997">
            <w:pPr>
              <w:pStyle w:val="Default"/>
              <w:widowControl w:val="0"/>
              <w:ind w:hanging="48"/>
              <w:jc w:val="center"/>
              <w:rPr>
                <w:bCs/>
                <w:sz w:val="20"/>
                <w:szCs w:val="20"/>
              </w:rPr>
            </w:pPr>
          </w:p>
        </w:tc>
        <w:tc>
          <w:tcPr>
            <w:tcW w:w="993" w:type="dxa"/>
            <w:vAlign w:val="center"/>
          </w:tcPr>
          <w:p w:rsidR="005F6997" w:rsidRPr="005F721C" w:rsidRDefault="005F6997" w:rsidP="005F6997">
            <w:pPr>
              <w:pStyle w:val="Default"/>
              <w:widowControl w:val="0"/>
              <w:ind w:hanging="48"/>
              <w:jc w:val="center"/>
              <w:rPr>
                <w:bCs/>
                <w:sz w:val="20"/>
                <w:szCs w:val="20"/>
              </w:rPr>
            </w:pPr>
          </w:p>
        </w:tc>
        <w:tc>
          <w:tcPr>
            <w:tcW w:w="850" w:type="dxa"/>
            <w:vAlign w:val="center"/>
          </w:tcPr>
          <w:p w:rsidR="005F6997" w:rsidRPr="005F721C" w:rsidRDefault="005F6997" w:rsidP="005F6997">
            <w:pPr>
              <w:pStyle w:val="Default"/>
              <w:widowControl w:val="0"/>
              <w:ind w:hanging="48"/>
              <w:jc w:val="center"/>
              <w:rPr>
                <w:bCs/>
                <w:sz w:val="20"/>
                <w:szCs w:val="20"/>
              </w:rPr>
            </w:pPr>
          </w:p>
        </w:tc>
        <w:tc>
          <w:tcPr>
            <w:tcW w:w="1269" w:type="dxa"/>
            <w:vAlign w:val="center"/>
          </w:tcPr>
          <w:p w:rsidR="005F6997" w:rsidRPr="005F721C" w:rsidRDefault="005F6997" w:rsidP="005F6997">
            <w:pPr>
              <w:pStyle w:val="Default"/>
              <w:widowControl w:val="0"/>
              <w:ind w:hanging="48"/>
              <w:jc w:val="center"/>
              <w:rPr>
                <w:bCs/>
                <w:sz w:val="20"/>
                <w:szCs w:val="20"/>
              </w:rPr>
            </w:pPr>
            <w:r>
              <w:rPr>
                <w:bCs/>
                <w:sz w:val="20"/>
                <w:szCs w:val="20"/>
              </w:rPr>
              <w:t>4</w:t>
            </w:r>
          </w:p>
        </w:tc>
      </w:tr>
      <w:tr w:rsidR="005F6997" w:rsidRPr="007026B2" w:rsidTr="005F6997">
        <w:trPr>
          <w:jc w:val="center"/>
        </w:trPr>
        <w:tc>
          <w:tcPr>
            <w:tcW w:w="9344" w:type="dxa"/>
            <w:gridSpan w:val="10"/>
            <w:vAlign w:val="center"/>
          </w:tcPr>
          <w:p w:rsidR="005F6997" w:rsidRPr="00E94CC0" w:rsidRDefault="005F6997" w:rsidP="005F6997">
            <w:pPr>
              <w:pStyle w:val="Default"/>
              <w:widowControl w:val="0"/>
              <w:ind w:hanging="48"/>
              <w:jc w:val="center"/>
              <w:rPr>
                <w:bCs/>
                <w:sz w:val="22"/>
                <w:szCs w:val="22"/>
              </w:rPr>
            </w:pPr>
            <w:r w:rsidRPr="00E94CC0">
              <w:rPr>
                <w:b/>
                <w:bCs/>
                <w:sz w:val="22"/>
                <w:szCs w:val="22"/>
              </w:rPr>
              <w:t>Форма промежуточной аттестации</w:t>
            </w:r>
          </w:p>
        </w:tc>
      </w:tr>
      <w:tr w:rsidR="005F6997" w:rsidRPr="007026B2" w:rsidTr="005F6997">
        <w:trPr>
          <w:jc w:val="center"/>
        </w:trPr>
        <w:tc>
          <w:tcPr>
            <w:tcW w:w="279" w:type="dxa"/>
            <w:vAlign w:val="center"/>
          </w:tcPr>
          <w:p w:rsidR="005F6997" w:rsidRPr="00E94CC0" w:rsidRDefault="005F6997" w:rsidP="005F6997">
            <w:pPr>
              <w:pStyle w:val="Default"/>
              <w:widowControl w:val="0"/>
              <w:ind w:hanging="48"/>
              <w:jc w:val="center"/>
              <w:rPr>
                <w:bCs/>
                <w:sz w:val="22"/>
                <w:szCs w:val="22"/>
              </w:rPr>
            </w:pPr>
          </w:p>
        </w:tc>
        <w:tc>
          <w:tcPr>
            <w:tcW w:w="2126" w:type="dxa"/>
            <w:gridSpan w:val="2"/>
            <w:vAlign w:val="center"/>
          </w:tcPr>
          <w:p w:rsidR="005F6997" w:rsidRPr="00E94CC0" w:rsidRDefault="005F6997" w:rsidP="005F6997">
            <w:pPr>
              <w:pStyle w:val="Default"/>
              <w:widowControl w:val="0"/>
              <w:ind w:hanging="48"/>
              <w:jc w:val="center"/>
              <w:rPr>
                <w:bCs/>
                <w:sz w:val="22"/>
                <w:szCs w:val="22"/>
              </w:rPr>
            </w:pPr>
            <w:r w:rsidRPr="00E94CC0">
              <w:rPr>
                <w:bCs/>
                <w:sz w:val="22"/>
                <w:szCs w:val="22"/>
              </w:rPr>
              <w:t>Зачет (</w:t>
            </w:r>
            <w:proofErr w:type="spellStart"/>
            <w:r w:rsidRPr="00E94CC0">
              <w:rPr>
                <w:bCs/>
                <w:sz w:val="22"/>
                <w:szCs w:val="22"/>
              </w:rPr>
              <w:t>зач</w:t>
            </w:r>
            <w:proofErr w:type="spellEnd"/>
            <w:r w:rsidRPr="00E94CC0">
              <w:rPr>
                <w:bCs/>
                <w:sz w:val="22"/>
                <w:szCs w:val="22"/>
              </w:rPr>
              <w:t>.)</w:t>
            </w:r>
          </w:p>
        </w:tc>
        <w:tc>
          <w:tcPr>
            <w:tcW w:w="851" w:type="dxa"/>
            <w:vAlign w:val="center"/>
          </w:tcPr>
          <w:p w:rsidR="005F6997" w:rsidRPr="005F721C" w:rsidRDefault="005F6997" w:rsidP="005F6997">
            <w:pPr>
              <w:pStyle w:val="Default"/>
              <w:widowControl w:val="0"/>
              <w:ind w:hanging="48"/>
              <w:jc w:val="center"/>
              <w:rPr>
                <w:bCs/>
                <w:sz w:val="20"/>
                <w:szCs w:val="20"/>
              </w:rPr>
            </w:pPr>
          </w:p>
        </w:tc>
        <w:tc>
          <w:tcPr>
            <w:tcW w:w="992" w:type="dxa"/>
            <w:vAlign w:val="center"/>
          </w:tcPr>
          <w:p w:rsidR="005F6997" w:rsidRPr="005F721C" w:rsidRDefault="005F6997" w:rsidP="005F6997">
            <w:pPr>
              <w:pStyle w:val="Default"/>
              <w:widowControl w:val="0"/>
              <w:ind w:hanging="48"/>
              <w:jc w:val="center"/>
              <w:rPr>
                <w:bCs/>
                <w:sz w:val="20"/>
                <w:szCs w:val="20"/>
              </w:rPr>
            </w:pPr>
            <w:r>
              <w:rPr>
                <w:bCs/>
                <w:sz w:val="20"/>
                <w:szCs w:val="20"/>
              </w:rPr>
              <w:t>зачет</w:t>
            </w:r>
          </w:p>
        </w:tc>
        <w:tc>
          <w:tcPr>
            <w:tcW w:w="992" w:type="dxa"/>
            <w:vAlign w:val="center"/>
          </w:tcPr>
          <w:p w:rsidR="005F6997" w:rsidRPr="005F721C" w:rsidRDefault="005F6997" w:rsidP="005F6997">
            <w:pPr>
              <w:pStyle w:val="Default"/>
              <w:widowControl w:val="0"/>
              <w:ind w:hanging="48"/>
              <w:jc w:val="center"/>
              <w:rPr>
                <w:bCs/>
                <w:sz w:val="20"/>
                <w:szCs w:val="20"/>
              </w:rPr>
            </w:pPr>
          </w:p>
        </w:tc>
        <w:tc>
          <w:tcPr>
            <w:tcW w:w="992" w:type="dxa"/>
            <w:vAlign w:val="center"/>
          </w:tcPr>
          <w:p w:rsidR="005F6997" w:rsidRPr="005F721C" w:rsidRDefault="005F6997" w:rsidP="005F6997">
            <w:pPr>
              <w:pStyle w:val="Default"/>
              <w:widowControl w:val="0"/>
              <w:ind w:hanging="48"/>
              <w:jc w:val="center"/>
              <w:rPr>
                <w:bCs/>
                <w:sz w:val="20"/>
                <w:szCs w:val="20"/>
              </w:rPr>
            </w:pPr>
          </w:p>
        </w:tc>
        <w:tc>
          <w:tcPr>
            <w:tcW w:w="993" w:type="dxa"/>
            <w:vAlign w:val="center"/>
          </w:tcPr>
          <w:p w:rsidR="005F6997" w:rsidRPr="005F721C" w:rsidRDefault="005F6997" w:rsidP="005F6997">
            <w:pPr>
              <w:pStyle w:val="Default"/>
              <w:widowControl w:val="0"/>
              <w:ind w:hanging="48"/>
              <w:jc w:val="center"/>
              <w:rPr>
                <w:bCs/>
                <w:sz w:val="20"/>
                <w:szCs w:val="20"/>
              </w:rPr>
            </w:pPr>
          </w:p>
        </w:tc>
        <w:tc>
          <w:tcPr>
            <w:tcW w:w="850" w:type="dxa"/>
            <w:vAlign w:val="center"/>
          </w:tcPr>
          <w:p w:rsidR="005F6997" w:rsidRPr="005F721C" w:rsidRDefault="005F6997" w:rsidP="005F6997">
            <w:pPr>
              <w:pStyle w:val="Default"/>
              <w:widowControl w:val="0"/>
              <w:ind w:hanging="48"/>
              <w:jc w:val="center"/>
              <w:rPr>
                <w:bCs/>
                <w:sz w:val="20"/>
                <w:szCs w:val="20"/>
              </w:rPr>
            </w:pPr>
          </w:p>
        </w:tc>
        <w:tc>
          <w:tcPr>
            <w:tcW w:w="1269" w:type="dxa"/>
            <w:vAlign w:val="center"/>
          </w:tcPr>
          <w:p w:rsidR="005F6997" w:rsidRPr="005F721C" w:rsidRDefault="005F6997" w:rsidP="005F6997">
            <w:pPr>
              <w:pStyle w:val="Default"/>
              <w:widowControl w:val="0"/>
              <w:ind w:hanging="48"/>
              <w:jc w:val="center"/>
              <w:rPr>
                <w:bCs/>
                <w:sz w:val="20"/>
                <w:szCs w:val="20"/>
              </w:rPr>
            </w:pPr>
          </w:p>
        </w:tc>
      </w:tr>
      <w:tr w:rsidR="005F6997" w:rsidRPr="007026B2" w:rsidTr="005F6997">
        <w:trPr>
          <w:jc w:val="center"/>
        </w:trPr>
        <w:tc>
          <w:tcPr>
            <w:tcW w:w="279" w:type="dxa"/>
            <w:vAlign w:val="center"/>
          </w:tcPr>
          <w:p w:rsidR="005F6997" w:rsidRPr="005F721C" w:rsidRDefault="005F6997" w:rsidP="005F6997">
            <w:pPr>
              <w:pStyle w:val="Default"/>
              <w:widowControl w:val="0"/>
              <w:ind w:hanging="48"/>
              <w:jc w:val="center"/>
              <w:rPr>
                <w:bCs/>
                <w:sz w:val="20"/>
                <w:szCs w:val="20"/>
              </w:rPr>
            </w:pPr>
          </w:p>
        </w:tc>
        <w:tc>
          <w:tcPr>
            <w:tcW w:w="2126" w:type="dxa"/>
            <w:gridSpan w:val="2"/>
            <w:vAlign w:val="center"/>
          </w:tcPr>
          <w:p w:rsidR="005F6997" w:rsidRPr="00E94CC0" w:rsidRDefault="005F6997" w:rsidP="005F6997">
            <w:pPr>
              <w:pStyle w:val="Default"/>
              <w:widowControl w:val="0"/>
              <w:ind w:hanging="48"/>
              <w:jc w:val="center"/>
              <w:rPr>
                <w:bCs/>
                <w:sz w:val="22"/>
                <w:szCs w:val="22"/>
              </w:rPr>
            </w:pPr>
            <w:r w:rsidRPr="00E94CC0">
              <w:rPr>
                <w:bCs/>
                <w:sz w:val="22"/>
                <w:szCs w:val="22"/>
              </w:rPr>
              <w:t xml:space="preserve">Дифференцированный зачет </w:t>
            </w:r>
            <w:r>
              <w:rPr>
                <w:bCs/>
                <w:sz w:val="22"/>
                <w:szCs w:val="22"/>
              </w:rPr>
              <w:t>(</w:t>
            </w:r>
            <w:proofErr w:type="spellStart"/>
            <w:r w:rsidRPr="00E94CC0">
              <w:rPr>
                <w:bCs/>
                <w:sz w:val="22"/>
                <w:szCs w:val="22"/>
              </w:rPr>
              <w:t>диф</w:t>
            </w:r>
            <w:proofErr w:type="gramStart"/>
            <w:r w:rsidRPr="00E94CC0">
              <w:rPr>
                <w:bCs/>
                <w:sz w:val="22"/>
                <w:szCs w:val="22"/>
              </w:rPr>
              <w:t>.з</w:t>
            </w:r>
            <w:proofErr w:type="gramEnd"/>
            <w:r w:rsidRPr="00E94CC0">
              <w:rPr>
                <w:bCs/>
                <w:sz w:val="22"/>
                <w:szCs w:val="22"/>
              </w:rPr>
              <w:t>ач</w:t>
            </w:r>
            <w:proofErr w:type="spellEnd"/>
            <w:r w:rsidRPr="00E94CC0">
              <w:rPr>
                <w:bCs/>
                <w:sz w:val="22"/>
                <w:szCs w:val="22"/>
              </w:rPr>
              <w:t>.)</w:t>
            </w:r>
          </w:p>
        </w:tc>
        <w:tc>
          <w:tcPr>
            <w:tcW w:w="851" w:type="dxa"/>
            <w:vAlign w:val="center"/>
          </w:tcPr>
          <w:p w:rsidR="005F6997" w:rsidRPr="005F721C" w:rsidRDefault="005F6997" w:rsidP="005F6997">
            <w:pPr>
              <w:pStyle w:val="Default"/>
              <w:widowControl w:val="0"/>
              <w:ind w:hanging="48"/>
              <w:jc w:val="center"/>
              <w:rPr>
                <w:bCs/>
                <w:sz w:val="20"/>
                <w:szCs w:val="20"/>
              </w:rPr>
            </w:pPr>
          </w:p>
        </w:tc>
        <w:tc>
          <w:tcPr>
            <w:tcW w:w="992" w:type="dxa"/>
            <w:vAlign w:val="center"/>
          </w:tcPr>
          <w:p w:rsidR="005F6997" w:rsidRPr="005F721C" w:rsidRDefault="005F6997" w:rsidP="005F6997">
            <w:pPr>
              <w:pStyle w:val="Default"/>
              <w:widowControl w:val="0"/>
              <w:ind w:hanging="48"/>
              <w:jc w:val="center"/>
              <w:rPr>
                <w:bCs/>
                <w:sz w:val="20"/>
                <w:szCs w:val="20"/>
              </w:rPr>
            </w:pPr>
          </w:p>
        </w:tc>
        <w:tc>
          <w:tcPr>
            <w:tcW w:w="992" w:type="dxa"/>
            <w:vAlign w:val="center"/>
          </w:tcPr>
          <w:p w:rsidR="005F6997" w:rsidRPr="005F721C" w:rsidRDefault="005F6997" w:rsidP="005F6997">
            <w:pPr>
              <w:pStyle w:val="Default"/>
              <w:widowControl w:val="0"/>
              <w:ind w:hanging="48"/>
              <w:jc w:val="center"/>
              <w:rPr>
                <w:bCs/>
                <w:sz w:val="20"/>
                <w:szCs w:val="20"/>
              </w:rPr>
            </w:pPr>
          </w:p>
        </w:tc>
        <w:tc>
          <w:tcPr>
            <w:tcW w:w="992" w:type="dxa"/>
            <w:vAlign w:val="center"/>
          </w:tcPr>
          <w:p w:rsidR="005F6997" w:rsidRPr="005F721C" w:rsidRDefault="005F6997" w:rsidP="005F6997">
            <w:pPr>
              <w:pStyle w:val="Default"/>
              <w:widowControl w:val="0"/>
              <w:ind w:hanging="48"/>
              <w:jc w:val="center"/>
              <w:rPr>
                <w:bCs/>
                <w:sz w:val="20"/>
                <w:szCs w:val="20"/>
              </w:rPr>
            </w:pPr>
          </w:p>
        </w:tc>
        <w:tc>
          <w:tcPr>
            <w:tcW w:w="993" w:type="dxa"/>
            <w:vAlign w:val="center"/>
          </w:tcPr>
          <w:p w:rsidR="005F6997" w:rsidRPr="005F721C" w:rsidRDefault="005F6997" w:rsidP="005F6997">
            <w:pPr>
              <w:pStyle w:val="Default"/>
              <w:widowControl w:val="0"/>
              <w:ind w:hanging="48"/>
              <w:jc w:val="center"/>
              <w:rPr>
                <w:bCs/>
                <w:sz w:val="20"/>
                <w:szCs w:val="20"/>
              </w:rPr>
            </w:pPr>
          </w:p>
        </w:tc>
        <w:tc>
          <w:tcPr>
            <w:tcW w:w="850" w:type="dxa"/>
            <w:vAlign w:val="center"/>
          </w:tcPr>
          <w:p w:rsidR="005F6997" w:rsidRPr="005F721C" w:rsidRDefault="005F6997" w:rsidP="005F6997">
            <w:pPr>
              <w:pStyle w:val="Default"/>
              <w:widowControl w:val="0"/>
              <w:ind w:hanging="48"/>
              <w:jc w:val="center"/>
              <w:rPr>
                <w:bCs/>
                <w:sz w:val="20"/>
                <w:szCs w:val="20"/>
              </w:rPr>
            </w:pPr>
          </w:p>
        </w:tc>
        <w:tc>
          <w:tcPr>
            <w:tcW w:w="1269" w:type="dxa"/>
            <w:vAlign w:val="center"/>
          </w:tcPr>
          <w:p w:rsidR="005F6997" w:rsidRPr="005F721C" w:rsidRDefault="005F6997" w:rsidP="005F6997">
            <w:pPr>
              <w:pStyle w:val="Default"/>
              <w:widowControl w:val="0"/>
              <w:ind w:hanging="48"/>
              <w:jc w:val="center"/>
              <w:rPr>
                <w:bCs/>
                <w:sz w:val="20"/>
                <w:szCs w:val="20"/>
              </w:rPr>
            </w:pPr>
          </w:p>
        </w:tc>
      </w:tr>
      <w:tr w:rsidR="005F6997" w:rsidRPr="007026B2" w:rsidTr="005F6997">
        <w:trPr>
          <w:jc w:val="center"/>
        </w:trPr>
        <w:tc>
          <w:tcPr>
            <w:tcW w:w="279" w:type="dxa"/>
            <w:vAlign w:val="center"/>
          </w:tcPr>
          <w:p w:rsidR="005F6997" w:rsidRPr="005F721C" w:rsidRDefault="005F6997" w:rsidP="005F6997">
            <w:pPr>
              <w:pStyle w:val="Default"/>
              <w:widowControl w:val="0"/>
              <w:ind w:hanging="48"/>
              <w:jc w:val="center"/>
              <w:rPr>
                <w:bCs/>
                <w:sz w:val="20"/>
                <w:szCs w:val="20"/>
              </w:rPr>
            </w:pPr>
          </w:p>
        </w:tc>
        <w:tc>
          <w:tcPr>
            <w:tcW w:w="2126" w:type="dxa"/>
            <w:gridSpan w:val="2"/>
            <w:vAlign w:val="center"/>
          </w:tcPr>
          <w:p w:rsidR="005F6997" w:rsidRPr="00E94CC0" w:rsidRDefault="005F6997" w:rsidP="005F6997">
            <w:pPr>
              <w:pStyle w:val="Default"/>
              <w:widowControl w:val="0"/>
              <w:ind w:hanging="48"/>
              <w:jc w:val="center"/>
              <w:rPr>
                <w:bCs/>
                <w:sz w:val="22"/>
                <w:szCs w:val="22"/>
              </w:rPr>
            </w:pPr>
            <w:r w:rsidRPr="00E94CC0">
              <w:rPr>
                <w:bCs/>
                <w:sz w:val="22"/>
                <w:szCs w:val="22"/>
              </w:rPr>
              <w:t>Экзамен (экз.)</w:t>
            </w:r>
          </w:p>
        </w:tc>
        <w:tc>
          <w:tcPr>
            <w:tcW w:w="851" w:type="dxa"/>
            <w:vAlign w:val="center"/>
          </w:tcPr>
          <w:p w:rsidR="005F6997" w:rsidRPr="005F721C" w:rsidRDefault="005F6997" w:rsidP="005F6997">
            <w:pPr>
              <w:pStyle w:val="Default"/>
              <w:widowControl w:val="0"/>
              <w:ind w:hanging="48"/>
              <w:jc w:val="center"/>
              <w:rPr>
                <w:bCs/>
                <w:sz w:val="20"/>
                <w:szCs w:val="20"/>
              </w:rPr>
            </w:pPr>
          </w:p>
        </w:tc>
        <w:tc>
          <w:tcPr>
            <w:tcW w:w="992" w:type="dxa"/>
            <w:vAlign w:val="center"/>
          </w:tcPr>
          <w:p w:rsidR="005F6997" w:rsidRPr="005F721C" w:rsidRDefault="005F6997" w:rsidP="005F6997">
            <w:pPr>
              <w:pStyle w:val="Default"/>
              <w:widowControl w:val="0"/>
              <w:ind w:hanging="48"/>
              <w:jc w:val="center"/>
              <w:rPr>
                <w:bCs/>
                <w:sz w:val="20"/>
                <w:szCs w:val="20"/>
              </w:rPr>
            </w:pPr>
          </w:p>
        </w:tc>
        <w:tc>
          <w:tcPr>
            <w:tcW w:w="992" w:type="dxa"/>
            <w:vAlign w:val="center"/>
          </w:tcPr>
          <w:p w:rsidR="005F6997" w:rsidRPr="005F721C" w:rsidRDefault="005F6997" w:rsidP="005F6997">
            <w:pPr>
              <w:pStyle w:val="Default"/>
              <w:widowControl w:val="0"/>
              <w:ind w:hanging="48"/>
              <w:jc w:val="center"/>
              <w:rPr>
                <w:bCs/>
                <w:sz w:val="20"/>
                <w:szCs w:val="20"/>
              </w:rPr>
            </w:pPr>
          </w:p>
        </w:tc>
        <w:tc>
          <w:tcPr>
            <w:tcW w:w="992" w:type="dxa"/>
            <w:vAlign w:val="center"/>
          </w:tcPr>
          <w:p w:rsidR="005F6997" w:rsidRPr="005F721C" w:rsidRDefault="005F6997" w:rsidP="005F6997">
            <w:pPr>
              <w:pStyle w:val="Default"/>
              <w:widowControl w:val="0"/>
              <w:ind w:hanging="48"/>
              <w:jc w:val="center"/>
              <w:rPr>
                <w:bCs/>
                <w:sz w:val="20"/>
                <w:szCs w:val="20"/>
              </w:rPr>
            </w:pPr>
          </w:p>
        </w:tc>
        <w:tc>
          <w:tcPr>
            <w:tcW w:w="993" w:type="dxa"/>
            <w:vAlign w:val="center"/>
          </w:tcPr>
          <w:p w:rsidR="005F6997" w:rsidRPr="005F721C" w:rsidRDefault="005F6997" w:rsidP="005F6997">
            <w:pPr>
              <w:pStyle w:val="Default"/>
              <w:widowControl w:val="0"/>
              <w:ind w:hanging="48"/>
              <w:jc w:val="center"/>
              <w:rPr>
                <w:bCs/>
                <w:sz w:val="20"/>
                <w:szCs w:val="20"/>
              </w:rPr>
            </w:pPr>
          </w:p>
        </w:tc>
        <w:tc>
          <w:tcPr>
            <w:tcW w:w="850" w:type="dxa"/>
            <w:vAlign w:val="center"/>
          </w:tcPr>
          <w:p w:rsidR="005F6997" w:rsidRPr="005F721C" w:rsidRDefault="005F6997" w:rsidP="005F6997">
            <w:pPr>
              <w:pStyle w:val="Default"/>
              <w:widowControl w:val="0"/>
              <w:ind w:hanging="48"/>
              <w:jc w:val="center"/>
              <w:rPr>
                <w:bCs/>
                <w:sz w:val="20"/>
                <w:szCs w:val="20"/>
              </w:rPr>
            </w:pPr>
          </w:p>
        </w:tc>
        <w:tc>
          <w:tcPr>
            <w:tcW w:w="1269" w:type="dxa"/>
            <w:vAlign w:val="center"/>
          </w:tcPr>
          <w:p w:rsidR="005F6997" w:rsidRPr="005F721C" w:rsidRDefault="005F6997" w:rsidP="005F6997">
            <w:pPr>
              <w:pStyle w:val="Default"/>
              <w:widowControl w:val="0"/>
              <w:ind w:hanging="48"/>
              <w:jc w:val="center"/>
              <w:rPr>
                <w:bCs/>
                <w:sz w:val="20"/>
                <w:szCs w:val="20"/>
              </w:rPr>
            </w:pPr>
          </w:p>
        </w:tc>
      </w:tr>
    </w:tbl>
    <w:p w:rsidR="005F6997" w:rsidRDefault="005F6997" w:rsidP="001D57D4">
      <w:pPr>
        <w:pStyle w:val="Default"/>
        <w:ind w:firstLine="709"/>
        <w:jc w:val="right"/>
        <w:rPr>
          <w:b/>
          <w:bCs/>
          <w:sz w:val="20"/>
          <w:szCs w:val="20"/>
        </w:rPr>
      </w:pPr>
    </w:p>
    <w:p w:rsidR="005F6997" w:rsidRDefault="005F6997" w:rsidP="001D57D4">
      <w:pPr>
        <w:pStyle w:val="Default"/>
        <w:ind w:firstLine="709"/>
        <w:jc w:val="right"/>
        <w:rPr>
          <w:b/>
          <w:bCs/>
          <w:sz w:val="20"/>
          <w:szCs w:val="20"/>
        </w:rPr>
      </w:pPr>
    </w:p>
    <w:p w:rsidR="005F6997" w:rsidRPr="00FC72AD" w:rsidRDefault="005F6997" w:rsidP="001D57D4">
      <w:pPr>
        <w:pStyle w:val="Default"/>
        <w:ind w:firstLine="709"/>
        <w:jc w:val="right"/>
        <w:rPr>
          <w:b/>
          <w:bCs/>
          <w:sz w:val="20"/>
          <w:szCs w:val="20"/>
        </w:rPr>
      </w:pPr>
    </w:p>
    <w:p w:rsidR="00157F9A" w:rsidRDefault="00157F9A" w:rsidP="00F05688">
      <w:pPr>
        <w:tabs>
          <w:tab w:val="right" w:leader="underscore" w:pos="9639"/>
        </w:tabs>
        <w:jc w:val="both"/>
        <w:rPr>
          <w:b/>
          <w:bCs/>
        </w:rPr>
      </w:pPr>
    </w:p>
    <w:p w:rsidR="00157F9A" w:rsidRDefault="00157F9A" w:rsidP="00F05688">
      <w:pPr>
        <w:tabs>
          <w:tab w:val="right" w:leader="underscore" w:pos="9639"/>
        </w:tabs>
        <w:jc w:val="both"/>
        <w:rPr>
          <w:b/>
          <w:bCs/>
        </w:rPr>
        <w:sectPr w:rsidR="00157F9A" w:rsidSect="0013490A">
          <w:footerReference w:type="default" r:id="rId9"/>
          <w:footerReference w:type="first" r:id="rId10"/>
          <w:type w:val="nextColumn"/>
          <w:pgSz w:w="11906" w:h="16838" w:code="9"/>
          <w:pgMar w:top="1134" w:right="851" w:bottom="851" w:left="1701" w:header="709" w:footer="709" w:gutter="0"/>
          <w:cols w:space="708"/>
          <w:titlePg/>
          <w:docGrid w:linePitch="360"/>
        </w:sectPr>
      </w:pPr>
    </w:p>
    <w:p w:rsidR="00A36EAA" w:rsidRDefault="009A24A1" w:rsidP="00F05688">
      <w:pPr>
        <w:tabs>
          <w:tab w:val="right" w:leader="underscore" w:pos="9639"/>
        </w:tabs>
        <w:jc w:val="both"/>
        <w:rPr>
          <w:b/>
          <w:bCs/>
        </w:rPr>
      </w:pPr>
      <w:r>
        <w:rPr>
          <w:b/>
          <w:bCs/>
        </w:rPr>
        <w:lastRenderedPageBreak/>
        <w:t xml:space="preserve">4. </w:t>
      </w:r>
      <w:r w:rsidR="00F71BC9" w:rsidRPr="00C340CB">
        <w:rPr>
          <w:b/>
          <w:bCs/>
        </w:rPr>
        <w:t>СОДЕРЖАНИЕ РАЗДЕЛОВ УЧЕБНОЙ ДИСЦИПЛИНЫ</w:t>
      </w:r>
    </w:p>
    <w:p w:rsidR="005F6997" w:rsidRDefault="005F6997" w:rsidP="005F6997">
      <w:pPr>
        <w:tabs>
          <w:tab w:val="right" w:leader="underscore" w:pos="9639"/>
        </w:tabs>
        <w:jc w:val="both"/>
        <w:rPr>
          <w:b/>
          <w:bCs/>
        </w:rPr>
      </w:pPr>
      <w:r>
        <w:rPr>
          <w:b/>
          <w:bCs/>
        </w:rPr>
        <w:t>4.1 Содержание разделов учебной дисциплины для очной форм</w:t>
      </w:r>
      <w:r w:rsidR="007809CF">
        <w:rPr>
          <w:b/>
          <w:bCs/>
        </w:rPr>
        <w:t>ы</w:t>
      </w:r>
      <w:r>
        <w:rPr>
          <w:b/>
          <w:bCs/>
        </w:rPr>
        <w:t xml:space="preserve"> обучения</w:t>
      </w:r>
    </w:p>
    <w:p w:rsidR="00A36EAA" w:rsidRDefault="00A36EAA" w:rsidP="00A36EAA">
      <w:pPr>
        <w:tabs>
          <w:tab w:val="right" w:leader="underscore" w:pos="9639"/>
        </w:tabs>
        <w:ind w:firstLine="709"/>
        <w:jc w:val="right"/>
        <w:rPr>
          <w:b/>
          <w:bCs/>
          <w:sz w:val="20"/>
          <w:szCs w:val="20"/>
        </w:rPr>
      </w:pPr>
      <w:r w:rsidRPr="00AD74E7">
        <w:rPr>
          <w:b/>
          <w:bCs/>
          <w:sz w:val="20"/>
          <w:szCs w:val="20"/>
        </w:rPr>
        <w:t>Таблица 3</w:t>
      </w:r>
      <w:r w:rsidR="005F6997">
        <w:rPr>
          <w:b/>
          <w:bCs/>
          <w:sz w:val="20"/>
          <w:szCs w:val="20"/>
        </w:rPr>
        <w:t>.1</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567"/>
        <w:gridCol w:w="5245"/>
        <w:gridCol w:w="567"/>
        <w:gridCol w:w="1275"/>
        <w:gridCol w:w="567"/>
        <w:gridCol w:w="851"/>
        <w:gridCol w:w="2693"/>
      </w:tblGrid>
      <w:tr w:rsidR="005A14B4" w:rsidRPr="0034255C" w:rsidTr="0042307B">
        <w:tc>
          <w:tcPr>
            <w:tcW w:w="1985" w:type="dxa"/>
            <w:vMerge w:val="restart"/>
          </w:tcPr>
          <w:p w:rsidR="005A14B4" w:rsidRPr="0034255C" w:rsidRDefault="005A14B4" w:rsidP="00303A2A">
            <w:pPr>
              <w:jc w:val="both"/>
              <w:rPr>
                <w:sz w:val="20"/>
                <w:szCs w:val="20"/>
              </w:rPr>
            </w:pPr>
            <w:r w:rsidRPr="0034255C">
              <w:rPr>
                <w:b/>
                <w:bCs/>
                <w:sz w:val="20"/>
                <w:szCs w:val="20"/>
              </w:rPr>
              <w:t>Наименование раздела учебной дисциплины</w:t>
            </w:r>
          </w:p>
        </w:tc>
        <w:tc>
          <w:tcPr>
            <w:tcW w:w="1701" w:type="dxa"/>
            <w:gridSpan w:val="2"/>
            <w:vAlign w:val="center"/>
          </w:tcPr>
          <w:p w:rsidR="005A14B4" w:rsidRPr="0034255C" w:rsidRDefault="005A14B4" w:rsidP="003E75F3">
            <w:pPr>
              <w:tabs>
                <w:tab w:val="right" w:leader="underscore" w:pos="9639"/>
              </w:tabs>
              <w:ind w:hanging="15"/>
              <w:jc w:val="center"/>
              <w:rPr>
                <w:b/>
                <w:bCs/>
                <w:sz w:val="20"/>
                <w:szCs w:val="20"/>
              </w:rPr>
            </w:pPr>
            <w:r w:rsidRPr="0034255C">
              <w:rPr>
                <w:b/>
                <w:bCs/>
                <w:sz w:val="20"/>
                <w:szCs w:val="20"/>
              </w:rPr>
              <w:t>Лекции</w:t>
            </w:r>
          </w:p>
        </w:tc>
        <w:tc>
          <w:tcPr>
            <w:tcW w:w="5812" w:type="dxa"/>
            <w:gridSpan w:val="2"/>
            <w:vAlign w:val="center"/>
          </w:tcPr>
          <w:p w:rsidR="005A14B4" w:rsidRPr="0034255C" w:rsidRDefault="005A14B4" w:rsidP="003E75F3">
            <w:pPr>
              <w:tabs>
                <w:tab w:val="right" w:leader="underscore" w:pos="9639"/>
              </w:tabs>
              <w:ind w:hanging="15"/>
              <w:jc w:val="center"/>
              <w:rPr>
                <w:b/>
                <w:bCs/>
                <w:sz w:val="20"/>
                <w:szCs w:val="20"/>
              </w:rPr>
            </w:pPr>
            <w:r w:rsidRPr="0034255C">
              <w:rPr>
                <w:b/>
                <w:bCs/>
                <w:sz w:val="20"/>
                <w:szCs w:val="20"/>
              </w:rPr>
              <w:t>Наименование практических (семинарских) занятий</w:t>
            </w:r>
          </w:p>
        </w:tc>
        <w:tc>
          <w:tcPr>
            <w:tcW w:w="1842" w:type="dxa"/>
            <w:gridSpan w:val="2"/>
            <w:vAlign w:val="center"/>
          </w:tcPr>
          <w:p w:rsidR="005A14B4" w:rsidRPr="0034255C" w:rsidRDefault="005A14B4" w:rsidP="003E75F3">
            <w:pPr>
              <w:tabs>
                <w:tab w:val="right" w:leader="underscore" w:pos="9639"/>
              </w:tabs>
              <w:ind w:hanging="15"/>
              <w:jc w:val="center"/>
              <w:rPr>
                <w:b/>
                <w:bCs/>
                <w:sz w:val="20"/>
                <w:szCs w:val="20"/>
                <w:vertAlign w:val="superscript"/>
              </w:rPr>
            </w:pPr>
            <w:r w:rsidRPr="0034255C">
              <w:rPr>
                <w:b/>
                <w:bCs/>
                <w:sz w:val="20"/>
                <w:szCs w:val="20"/>
              </w:rPr>
              <w:t>Наименование лабораторных работ</w:t>
            </w:r>
          </w:p>
        </w:tc>
        <w:tc>
          <w:tcPr>
            <w:tcW w:w="851" w:type="dxa"/>
            <w:vMerge w:val="restart"/>
            <w:textDirection w:val="btLr"/>
          </w:tcPr>
          <w:p w:rsidR="005A14B4" w:rsidRPr="0034255C" w:rsidRDefault="005A14B4" w:rsidP="00C94475">
            <w:pPr>
              <w:ind w:left="113" w:right="113"/>
              <w:jc w:val="center"/>
              <w:rPr>
                <w:sz w:val="20"/>
                <w:szCs w:val="20"/>
              </w:rPr>
            </w:pPr>
            <w:r w:rsidRPr="0034255C">
              <w:rPr>
                <w:b/>
                <w:sz w:val="20"/>
                <w:szCs w:val="20"/>
              </w:rPr>
              <w:t>Итого по учебному плану</w:t>
            </w:r>
          </w:p>
        </w:tc>
        <w:tc>
          <w:tcPr>
            <w:tcW w:w="2693" w:type="dxa"/>
            <w:vMerge w:val="restart"/>
          </w:tcPr>
          <w:p w:rsidR="005A14B4" w:rsidRPr="0034255C" w:rsidRDefault="005A14B4" w:rsidP="00C94475">
            <w:pPr>
              <w:ind w:hanging="15"/>
              <w:jc w:val="center"/>
              <w:rPr>
                <w:i/>
                <w:sz w:val="20"/>
                <w:szCs w:val="20"/>
              </w:rPr>
            </w:pPr>
            <w:r w:rsidRPr="0034255C">
              <w:rPr>
                <w:b/>
                <w:sz w:val="20"/>
                <w:szCs w:val="20"/>
              </w:rPr>
              <w:t>Форма текущего и промежуточного контроля</w:t>
            </w:r>
            <w:r w:rsidR="00470E29" w:rsidRPr="0034255C">
              <w:rPr>
                <w:b/>
                <w:sz w:val="20"/>
                <w:szCs w:val="20"/>
              </w:rPr>
              <w:t xml:space="preserve"> </w:t>
            </w:r>
            <w:r w:rsidRPr="0034255C">
              <w:rPr>
                <w:b/>
                <w:sz w:val="20"/>
                <w:szCs w:val="20"/>
              </w:rPr>
              <w:t>успеваемости</w:t>
            </w:r>
            <w:r w:rsidR="00C94475">
              <w:rPr>
                <w:b/>
                <w:sz w:val="20"/>
                <w:szCs w:val="20"/>
              </w:rPr>
              <w:t xml:space="preserve"> </w:t>
            </w:r>
            <w:r w:rsidRPr="0034255C">
              <w:rPr>
                <w:b/>
                <w:sz w:val="20"/>
                <w:szCs w:val="20"/>
              </w:rPr>
              <w:t>(оценочные средства)</w:t>
            </w:r>
          </w:p>
        </w:tc>
      </w:tr>
      <w:tr w:rsidR="00A65109" w:rsidRPr="0034255C" w:rsidTr="0042307B">
        <w:trPr>
          <w:cantSplit/>
          <w:trHeight w:val="1134"/>
        </w:trPr>
        <w:tc>
          <w:tcPr>
            <w:tcW w:w="1985" w:type="dxa"/>
            <w:vMerge/>
          </w:tcPr>
          <w:p w:rsidR="005A14B4" w:rsidRPr="0034255C" w:rsidRDefault="005A14B4" w:rsidP="003E75F3">
            <w:pPr>
              <w:jc w:val="both"/>
              <w:rPr>
                <w:i/>
                <w:sz w:val="20"/>
                <w:szCs w:val="20"/>
              </w:rPr>
            </w:pPr>
          </w:p>
        </w:tc>
        <w:tc>
          <w:tcPr>
            <w:tcW w:w="1134" w:type="dxa"/>
            <w:vAlign w:val="center"/>
          </w:tcPr>
          <w:p w:rsidR="005A14B4" w:rsidRPr="0034255C" w:rsidRDefault="005A14B4" w:rsidP="003E75F3">
            <w:pPr>
              <w:tabs>
                <w:tab w:val="right" w:leader="underscore" w:pos="9639"/>
              </w:tabs>
              <w:ind w:hanging="15"/>
              <w:jc w:val="center"/>
              <w:rPr>
                <w:bCs/>
                <w:sz w:val="20"/>
                <w:szCs w:val="20"/>
              </w:rPr>
            </w:pPr>
            <w:r w:rsidRPr="0034255C">
              <w:rPr>
                <w:bCs/>
                <w:sz w:val="20"/>
                <w:szCs w:val="20"/>
              </w:rPr>
              <w:t>Тематика</w:t>
            </w:r>
          </w:p>
          <w:p w:rsidR="005A14B4" w:rsidRPr="0034255C" w:rsidRDefault="005A14B4" w:rsidP="003E75F3">
            <w:pPr>
              <w:tabs>
                <w:tab w:val="right" w:leader="underscore" w:pos="9639"/>
              </w:tabs>
              <w:ind w:hanging="15"/>
              <w:jc w:val="center"/>
              <w:rPr>
                <w:bCs/>
                <w:sz w:val="20"/>
                <w:szCs w:val="20"/>
              </w:rPr>
            </w:pPr>
            <w:r w:rsidRPr="0034255C">
              <w:rPr>
                <w:bCs/>
                <w:sz w:val="20"/>
                <w:szCs w:val="20"/>
              </w:rPr>
              <w:t xml:space="preserve"> лекции</w:t>
            </w:r>
          </w:p>
        </w:tc>
        <w:tc>
          <w:tcPr>
            <w:tcW w:w="567" w:type="dxa"/>
            <w:textDirection w:val="btLr"/>
            <w:vAlign w:val="center"/>
          </w:tcPr>
          <w:p w:rsidR="005A14B4" w:rsidRPr="0034255C" w:rsidRDefault="005A14B4" w:rsidP="003E75F3">
            <w:pPr>
              <w:tabs>
                <w:tab w:val="right" w:leader="underscore" w:pos="9639"/>
              </w:tabs>
              <w:ind w:hanging="15"/>
              <w:jc w:val="center"/>
              <w:rPr>
                <w:bCs/>
                <w:sz w:val="20"/>
                <w:szCs w:val="20"/>
              </w:rPr>
            </w:pPr>
            <w:r w:rsidRPr="0034255C">
              <w:rPr>
                <w:bCs/>
                <w:sz w:val="20"/>
                <w:szCs w:val="20"/>
              </w:rPr>
              <w:t>Трудоемкость, час</w:t>
            </w:r>
          </w:p>
        </w:tc>
        <w:tc>
          <w:tcPr>
            <w:tcW w:w="5245" w:type="dxa"/>
            <w:vAlign w:val="center"/>
          </w:tcPr>
          <w:p w:rsidR="005A14B4" w:rsidRPr="0034255C" w:rsidRDefault="005A14B4" w:rsidP="003E75F3">
            <w:pPr>
              <w:tabs>
                <w:tab w:val="right" w:leader="underscore" w:pos="9639"/>
              </w:tabs>
              <w:ind w:hanging="15"/>
              <w:jc w:val="center"/>
              <w:rPr>
                <w:bCs/>
                <w:sz w:val="20"/>
                <w:szCs w:val="20"/>
              </w:rPr>
            </w:pPr>
            <w:r w:rsidRPr="0034255C">
              <w:rPr>
                <w:bCs/>
                <w:sz w:val="20"/>
                <w:szCs w:val="20"/>
              </w:rPr>
              <w:t xml:space="preserve">Тематика </w:t>
            </w:r>
          </w:p>
          <w:p w:rsidR="005A14B4" w:rsidRPr="0034255C" w:rsidRDefault="005A14B4" w:rsidP="003E75F3">
            <w:pPr>
              <w:tabs>
                <w:tab w:val="right" w:leader="underscore" w:pos="9639"/>
              </w:tabs>
              <w:ind w:hanging="15"/>
              <w:jc w:val="center"/>
              <w:rPr>
                <w:bCs/>
                <w:sz w:val="20"/>
                <w:szCs w:val="20"/>
              </w:rPr>
            </w:pPr>
            <w:r w:rsidRPr="0034255C">
              <w:rPr>
                <w:bCs/>
                <w:sz w:val="20"/>
                <w:szCs w:val="20"/>
              </w:rPr>
              <w:t>практического</w:t>
            </w:r>
          </w:p>
          <w:p w:rsidR="005A14B4" w:rsidRPr="0034255C" w:rsidRDefault="005A14B4" w:rsidP="003E75F3">
            <w:pPr>
              <w:tabs>
                <w:tab w:val="right" w:leader="underscore" w:pos="9639"/>
              </w:tabs>
              <w:ind w:hanging="15"/>
              <w:jc w:val="center"/>
              <w:rPr>
                <w:bCs/>
                <w:sz w:val="20"/>
                <w:szCs w:val="20"/>
              </w:rPr>
            </w:pPr>
            <w:r w:rsidRPr="0034255C">
              <w:rPr>
                <w:bCs/>
                <w:sz w:val="20"/>
                <w:szCs w:val="20"/>
              </w:rPr>
              <w:t xml:space="preserve"> занятия</w:t>
            </w:r>
          </w:p>
        </w:tc>
        <w:tc>
          <w:tcPr>
            <w:tcW w:w="567" w:type="dxa"/>
            <w:textDirection w:val="btLr"/>
            <w:vAlign w:val="center"/>
          </w:tcPr>
          <w:p w:rsidR="005A14B4" w:rsidRPr="0034255C" w:rsidRDefault="005A14B4" w:rsidP="003E75F3">
            <w:pPr>
              <w:tabs>
                <w:tab w:val="right" w:leader="underscore" w:pos="9639"/>
              </w:tabs>
              <w:ind w:hanging="15"/>
              <w:jc w:val="center"/>
              <w:rPr>
                <w:bCs/>
                <w:sz w:val="20"/>
                <w:szCs w:val="20"/>
              </w:rPr>
            </w:pPr>
            <w:r w:rsidRPr="0034255C">
              <w:rPr>
                <w:bCs/>
                <w:sz w:val="20"/>
                <w:szCs w:val="20"/>
              </w:rPr>
              <w:t>Трудоемкость, час</w:t>
            </w:r>
          </w:p>
        </w:tc>
        <w:tc>
          <w:tcPr>
            <w:tcW w:w="1275" w:type="dxa"/>
            <w:vAlign w:val="center"/>
          </w:tcPr>
          <w:p w:rsidR="00303A2A" w:rsidRPr="0034255C" w:rsidRDefault="005A14B4" w:rsidP="003E75F3">
            <w:pPr>
              <w:tabs>
                <w:tab w:val="right" w:leader="underscore" w:pos="9639"/>
              </w:tabs>
              <w:ind w:hanging="15"/>
              <w:jc w:val="center"/>
              <w:rPr>
                <w:bCs/>
                <w:sz w:val="20"/>
                <w:szCs w:val="20"/>
              </w:rPr>
            </w:pPr>
            <w:r w:rsidRPr="0034255C">
              <w:rPr>
                <w:bCs/>
                <w:sz w:val="20"/>
                <w:szCs w:val="20"/>
              </w:rPr>
              <w:t>Тематика лабораторной работы</w:t>
            </w:r>
          </w:p>
          <w:p w:rsidR="005A14B4" w:rsidRPr="0034255C" w:rsidRDefault="005A14B4" w:rsidP="003E75F3">
            <w:pPr>
              <w:tabs>
                <w:tab w:val="right" w:leader="underscore" w:pos="9639"/>
              </w:tabs>
              <w:ind w:hanging="15"/>
              <w:jc w:val="center"/>
              <w:rPr>
                <w:bCs/>
                <w:sz w:val="20"/>
                <w:szCs w:val="20"/>
              </w:rPr>
            </w:pPr>
          </w:p>
        </w:tc>
        <w:tc>
          <w:tcPr>
            <w:tcW w:w="567" w:type="dxa"/>
            <w:textDirection w:val="btLr"/>
            <w:vAlign w:val="bottom"/>
          </w:tcPr>
          <w:p w:rsidR="005A14B4" w:rsidRPr="0034255C" w:rsidRDefault="005A14B4" w:rsidP="00A36EAA">
            <w:pPr>
              <w:ind w:left="113" w:right="113"/>
              <w:rPr>
                <w:i/>
                <w:sz w:val="20"/>
                <w:szCs w:val="20"/>
              </w:rPr>
            </w:pPr>
            <w:r w:rsidRPr="0034255C">
              <w:rPr>
                <w:bCs/>
                <w:sz w:val="20"/>
                <w:szCs w:val="20"/>
              </w:rPr>
              <w:t>Трудоемкость, час</w:t>
            </w:r>
          </w:p>
        </w:tc>
        <w:tc>
          <w:tcPr>
            <w:tcW w:w="851" w:type="dxa"/>
            <w:vMerge/>
          </w:tcPr>
          <w:p w:rsidR="005A14B4" w:rsidRPr="0034255C" w:rsidRDefault="005A14B4" w:rsidP="003E75F3">
            <w:pPr>
              <w:jc w:val="both"/>
              <w:rPr>
                <w:i/>
                <w:sz w:val="20"/>
                <w:szCs w:val="20"/>
              </w:rPr>
            </w:pPr>
          </w:p>
        </w:tc>
        <w:tc>
          <w:tcPr>
            <w:tcW w:w="2693" w:type="dxa"/>
            <w:vMerge/>
          </w:tcPr>
          <w:p w:rsidR="005A14B4" w:rsidRPr="0034255C" w:rsidRDefault="005A14B4" w:rsidP="003E75F3">
            <w:pPr>
              <w:jc w:val="both"/>
              <w:rPr>
                <w:i/>
                <w:sz w:val="20"/>
                <w:szCs w:val="20"/>
              </w:rPr>
            </w:pPr>
          </w:p>
        </w:tc>
      </w:tr>
      <w:tr w:rsidR="005A14B4" w:rsidRPr="0034255C" w:rsidTr="0042307B">
        <w:tc>
          <w:tcPr>
            <w:tcW w:w="12191" w:type="dxa"/>
            <w:gridSpan w:val="8"/>
          </w:tcPr>
          <w:p w:rsidR="005A14B4" w:rsidRPr="0034255C" w:rsidRDefault="005A14B4" w:rsidP="001C6839">
            <w:pPr>
              <w:jc w:val="center"/>
              <w:rPr>
                <w:b/>
                <w:sz w:val="20"/>
                <w:szCs w:val="20"/>
              </w:rPr>
            </w:pPr>
            <w:r w:rsidRPr="0034255C">
              <w:rPr>
                <w:b/>
                <w:sz w:val="20"/>
                <w:szCs w:val="20"/>
              </w:rPr>
              <w:t>Семестр №</w:t>
            </w:r>
            <w:r w:rsidR="00566654" w:rsidRPr="0034255C">
              <w:rPr>
                <w:b/>
                <w:sz w:val="20"/>
                <w:szCs w:val="20"/>
              </w:rPr>
              <w:t xml:space="preserve"> </w:t>
            </w:r>
            <w:r w:rsidR="001C6839">
              <w:rPr>
                <w:b/>
                <w:sz w:val="20"/>
                <w:szCs w:val="20"/>
              </w:rPr>
              <w:t>5</w:t>
            </w:r>
          </w:p>
        </w:tc>
        <w:tc>
          <w:tcPr>
            <w:tcW w:w="2693" w:type="dxa"/>
            <w:vMerge w:val="restart"/>
          </w:tcPr>
          <w:p w:rsidR="005A14B4" w:rsidRPr="00BC5891" w:rsidRDefault="005A14B4" w:rsidP="003E75F3">
            <w:pPr>
              <w:jc w:val="both"/>
              <w:rPr>
                <w:b/>
                <w:sz w:val="20"/>
                <w:szCs w:val="20"/>
              </w:rPr>
            </w:pPr>
            <w:r w:rsidRPr="00BC5891">
              <w:rPr>
                <w:b/>
                <w:sz w:val="20"/>
                <w:szCs w:val="20"/>
              </w:rPr>
              <w:t>Текущий контроль успеваемости:</w:t>
            </w:r>
          </w:p>
          <w:p w:rsidR="005A14B4" w:rsidRPr="00BC5891" w:rsidRDefault="005A14B4" w:rsidP="003E75F3">
            <w:pPr>
              <w:jc w:val="both"/>
              <w:rPr>
                <w:b/>
                <w:sz w:val="20"/>
                <w:szCs w:val="20"/>
              </w:rPr>
            </w:pPr>
            <w:r w:rsidRPr="00BC5891">
              <w:rPr>
                <w:sz w:val="20"/>
                <w:szCs w:val="20"/>
              </w:rPr>
              <w:t>контрольная работа (</w:t>
            </w:r>
            <w:proofErr w:type="gramStart"/>
            <w:r w:rsidRPr="00BC5891">
              <w:rPr>
                <w:sz w:val="20"/>
                <w:szCs w:val="20"/>
              </w:rPr>
              <w:t>КР</w:t>
            </w:r>
            <w:proofErr w:type="gramEnd"/>
            <w:r w:rsidRPr="00BC5891">
              <w:rPr>
                <w:sz w:val="20"/>
                <w:szCs w:val="20"/>
              </w:rPr>
              <w:t>), собеседование (СБ), тестирование письменное (</w:t>
            </w:r>
            <w:proofErr w:type="spellStart"/>
            <w:r w:rsidRPr="00BC5891">
              <w:rPr>
                <w:sz w:val="20"/>
                <w:szCs w:val="20"/>
              </w:rPr>
              <w:t>ТСп</w:t>
            </w:r>
            <w:proofErr w:type="spellEnd"/>
            <w:r w:rsidRPr="00BC5891">
              <w:rPr>
                <w:sz w:val="20"/>
                <w:szCs w:val="20"/>
              </w:rPr>
              <w:t>), задания для самостоятельной работы (СР)</w:t>
            </w:r>
            <w:r w:rsidR="001C6839" w:rsidRPr="00BC5891">
              <w:rPr>
                <w:sz w:val="20"/>
                <w:szCs w:val="20"/>
              </w:rPr>
              <w:t xml:space="preserve">, </w:t>
            </w:r>
            <w:r w:rsidR="00D95048" w:rsidRPr="00BC5891">
              <w:rPr>
                <w:sz w:val="20"/>
                <w:szCs w:val="20"/>
              </w:rPr>
              <w:t>доклады (Д)</w:t>
            </w:r>
            <w:r w:rsidRPr="00BC5891">
              <w:rPr>
                <w:sz w:val="20"/>
                <w:szCs w:val="20"/>
              </w:rPr>
              <w:t>.</w:t>
            </w:r>
          </w:p>
          <w:p w:rsidR="005A14B4" w:rsidRPr="00BC5891" w:rsidRDefault="005A14B4" w:rsidP="003E75F3">
            <w:pPr>
              <w:jc w:val="both"/>
              <w:rPr>
                <w:b/>
                <w:sz w:val="20"/>
                <w:szCs w:val="20"/>
              </w:rPr>
            </w:pPr>
          </w:p>
          <w:p w:rsidR="005A14B4" w:rsidRPr="00BC5891" w:rsidRDefault="009A24A1" w:rsidP="003E75F3">
            <w:pPr>
              <w:jc w:val="both"/>
              <w:rPr>
                <w:b/>
                <w:sz w:val="20"/>
                <w:szCs w:val="20"/>
              </w:rPr>
            </w:pPr>
            <w:r w:rsidRPr="00BC5891">
              <w:rPr>
                <w:b/>
                <w:sz w:val="20"/>
                <w:szCs w:val="20"/>
              </w:rPr>
              <w:t>П</w:t>
            </w:r>
            <w:r w:rsidR="005A14B4" w:rsidRPr="00BC5891">
              <w:rPr>
                <w:b/>
                <w:sz w:val="20"/>
                <w:szCs w:val="20"/>
              </w:rPr>
              <w:t>ромежуточная аттестация:</w:t>
            </w:r>
          </w:p>
          <w:p w:rsidR="005A14B4" w:rsidRPr="00BC5891" w:rsidRDefault="001C6839" w:rsidP="001C6839">
            <w:pPr>
              <w:jc w:val="both"/>
              <w:rPr>
                <w:sz w:val="20"/>
                <w:szCs w:val="20"/>
              </w:rPr>
            </w:pPr>
            <w:r w:rsidRPr="00BC5891">
              <w:rPr>
                <w:sz w:val="20"/>
                <w:szCs w:val="20"/>
              </w:rPr>
              <w:t>зачет (</w:t>
            </w:r>
            <w:proofErr w:type="spellStart"/>
            <w:r w:rsidRPr="00BC5891">
              <w:rPr>
                <w:sz w:val="20"/>
                <w:szCs w:val="20"/>
              </w:rPr>
              <w:t>Зач</w:t>
            </w:r>
            <w:proofErr w:type="spellEnd"/>
            <w:r w:rsidRPr="00BC5891">
              <w:rPr>
                <w:sz w:val="20"/>
                <w:szCs w:val="20"/>
              </w:rPr>
              <w:t>.)</w:t>
            </w:r>
            <w:r w:rsidR="005A14B4" w:rsidRPr="00BC5891">
              <w:rPr>
                <w:sz w:val="20"/>
                <w:szCs w:val="20"/>
              </w:rPr>
              <w:t xml:space="preserve"> </w:t>
            </w:r>
          </w:p>
        </w:tc>
      </w:tr>
      <w:tr w:rsidR="00250550" w:rsidRPr="0034255C" w:rsidTr="0042307B">
        <w:trPr>
          <w:trHeight w:val="323"/>
        </w:trPr>
        <w:tc>
          <w:tcPr>
            <w:tcW w:w="1985" w:type="dxa"/>
          </w:tcPr>
          <w:p w:rsidR="00250550" w:rsidRPr="00250550" w:rsidRDefault="00250550" w:rsidP="00250550">
            <w:pPr>
              <w:tabs>
                <w:tab w:val="right" w:leader="underscore" w:pos="9639"/>
              </w:tabs>
              <w:rPr>
                <w:bCs/>
                <w:sz w:val="20"/>
                <w:szCs w:val="20"/>
              </w:rPr>
            </w:pPr>
            <w:r w:rsidRPr="00250550">
              <w:rPr>
                <w:bCs/>
                <w:sz w:val="20"/>
                <w:szCs w:val="20"/>
              </w:rPr>
              <w:t>Деловой иностранный язык</w:t>
            </w:r>
          </w:p>
        </w:tc>
        <w:tc>
          <w:tcPr>
            <w:tcW w:w="1134" w:type="dxa"/>
          </w:tcPr>
          <w:p w:rsidR="00250550" w:rsidRPr="001C6839" w:rsidRDefault="00250550" w:rsidP="00250550">
            <w:pPr>
              <w:jc w:val="both"/>
              <w:rPr>
                <w:i/>
                <w:sz w:val="20"/>
                <w:szCs w:val="20"/>
                <w:highlight w:val="yellow"/>
              </w:rPr>
            </w:pPr>
          </w:p>
        </w:tc>
        <w:tc>
          <w:tcPr>
            <w:tcW w:w="567" w:type="dxa"/>
          </w:tcPr>
          <w:p w:rsidR="00250550" w:rsidRPr="001C6839" w:rsidRDefault="00250550" w:rsidP="00250550">
            <w:pPr>
              <w:jc w:val="both"/>
              <w:rPr>
                <w:i/>
                <w:sz w:val="20"/>
                <w:szCs w:val="20"/>
              </w:rPr>
            </w:pPr>
          </w:p>
        </w:tc>
        <w:tc>
          <w:tcPr>
            <w:tcW w:w="5245" w:type="dxa"/>
            <w:vAlign w:val="center"/>
          </w:tcPr>
          <w:p w:rsidR="00250550" w:rsidRPr="001C6839" w:rsidRDefault="00250550" w:rsidP="00250550">
            <w:pPr>
              <w:tabs>
                <w:tab w:val="right" w:leader="underscore" w:pos="9639"/>
              </w:tabs>
              <w:ind w:hanging="15"/>
              <w:jc w:val="both"/>
              <w:rPr>
                <w:bCs/>
                <w:sz w:val="20"/>
                <w:szCs w:val="20"/>
              </w:rPr>
            </w:pPr>
            <w:r w:rsidRPr="001C6839">
              <w:rPr>
                <w:bCs/>
                <w:sz w:val="20"/>
                <w:szCs w:val="20"/>
              </w:rPr>
              <w:t>Сравнение грамматических времен. Союзы ‘</w:t>
            </w:r>
            <w:r w:rsidRPr="001C6839">
              <w:rPr>
                <w:bCs/>
                <w:sz w:val="20"/>
                <w:szCs w:val="20"/>
                <w:lang w:val="en-US"/>
              </w:rPr>
              <w:t>if</w:t>
            </w:r>
            <w:r w:rsidRPr="001C6839">
              <w:rPr>
                <w:bCs/>
                <w:sz w:val="20"/>
                <w:szCs w:val="20"/>
              </w:rPr>
              <w:t>/</w:t>
            </w:r>
            <w:r w:rsidRPr="001C6839">
              <w:rPr>
                <w:bCs/>
                <w:sz w:val="20"/>
                <w:szCs w:val="20"/>
                <w:lang w:val="en-US"/>
              </w:rPr>
              <w:t>whether</w:t>
            </w:r>
            <w:r w:rsidRPr="001C6839">
              <w:rPr>
                <w:bCs/>
                <w:sz w:val="20"/>
                <w:szCs w:val="20"/>
              </w:rPr>
              <w:t>’.</w:t>
            </w:r>
          </w:p>
        </w:tc>
        <w:tc>
          <w:tcPr>
            <w:tcW w:w="567" w:type="dxa"/>
          </w:tcPr>
          <w:p w:rsidR="00250550" w:rsidRPr="0034255C" w:rsidRDefault="00250550" w:rsidP="00250550">
            <w:pPr>
              <w:jc w:val="both"/>
              <w:rPr>
                <w:i/>
                <w:sz w:val="20"/>
                <w:szCs w:val="20"/>
              </w:rPr>
            </w:pPr>
            <w:r w:rsidRPr="0034255C">
              <w:rPr>
                <w:i/>
                <w:sz w:val="20"/>
                <w:szCs w:val="20"/>
              </w:rPr>
              <w:t>2</w:t>
            </w:r>
          </w:p>
        </w:tc>
        <w:tc>
          <w:tcPr>
            <w:tcW w:w="1275" w:type="dxa"/>
          </w:tcPr>
          <w:p w:rsidR="00250550" w:rsidRPr="0034255C" w:rsidRDefault="00250550" w:rsidP="00250550">
            <w:pPr>
              <w:jc w:val="both"/>
              <w:rPr>
                <w:i/>
                <w:sz w:val="20"/>
                <w:szCs w:val="20"/>
              </w:rPr>
            </w:pPr>
          </w:p>
        </w:tc>
        <w:tc>
          <w:tcPr>
            <w:tcW w:w="567" w:type="dxa"/>
          </w:tcPr>
          <w:p w:rsidR="00250550" w:rsidRPr="0034255C" w:rsidRDefault="00250550" w:rsidP="00250550">
            <w:pPr>
              <w:jc w:val="both"/>
              <w:rPr>
                <w:sz w:val="20"/>
                <w:szCs w:val="20"/>
              </w:rPr>
            </w:pPr>
          </w:p>
        </w:tc>
        <w:tc>
          <w:tcPr>
            <w:tcW w:w="851" w:type="dxa"/>
          </w:tcPr>
          <w:p w:rsidR="00250550" w:rsidRPr="0034255C" w:rsidRDefault="00250550" w:rsidP="00250550">
            <w:pPr>
              <w:jc w:val="both"/>
              <w:rPr>
                <w:i/>
                <w:sz w:val="20"/>
                <w:szCs w:val="20"/>
              </w:rPr>
            </w:pPr>
            <w:r w:rsidRPr="0034255C">
              <w:rPr>
                <w:i/>
                <w:sz w:val="20"/>
                <w:szCs w:val="20"/>
              </w:rPr>
              <w:t>2</w:t>
            </w:r>
          </w:p>
        </w:tc>
        <w:tc>
          <w:tcPr>
            <w:tcW w:w="2693" w:type="dxa"/>
            <w:vMerge/>
          </w:tcPr>
          <w:p w:rsidR="00250550" w:rsidRPr="0034255C" w:rsidRDefault="00250550" w:rsidP="00250550">
            <w:pPr>
              <w:jc w:val="both"/>
              <w:rPr>
                <w:i/>
                <w:sz w:val="20"/>
                <w:szCs w:val="20"/>
              </w:rPr>
            </w:pPr>
          </w:p>
        </w:tc>
      </w:tr>
      <w:tr w:rsidR="00250550" w:rsidRPr="0034255C" w:rsidTr="00E85018">
        <w:trPr>
          <w:trHeight w:val="331"/>
        </w:trPr>
        <w:tc>
          <w:tcPr>
            <w:tcW w:w="1985" w:type="dxa"/>
          </w:tcPr>
          <w:p w:rsidR="00250550" w:rsidRPr="00250550" w:rsidRDefault="00250550" w:rsidP="00250550">
            <w:pPr>
              <w:tabs>
                <w:tab w:val="right" w:leader="underscore" w:pos="9639"/>
              </w:tabs>
              <w:rPr>
                <w:bCs/>
                <w:sz w:val="20"/>
                <w:szCs w:val="20"/>
              </w:rPr>
            </w:pPr>
            <w:r w:rsidRPr="00250550">
              <w:rPr>
                <w:bCs/>
                <w:sz w:val="20"/>
                <w:szCs w:val="20"/>
              </w:rPr>
              <w:t>Структура компании</w:t>
            </w:r>
          </w:p>
        </w:tc>
        <w:tc>
          <w:tcPr>
            <w:tcW w:w="1134" w:type="dxa"/>
          </w:tcPr>
          <w:p w:rsidR="00250550" w:rsidRPr="001C6839" w:rsidRDefault="00250550" w:rsidP="00250550">
            <w:pPr>
              <w:jc w:val="both"/>
              <w:rPr>
                <w:i/>
                <w:sz w:val="20"/>
                <w:szCs w:val="20"/>
              </w:rPr>
            </w:pPr>
          </w:p>
        </w:tc>
        <w:tc>
          <w:tcPr>
            <w:tcW w:w="567" w:type="dxa"/>
          </w:tcPr>
          <w:p w:rsidR="00250550" w:rsidRPr="001C6839" w:rsidRDefault="00250550" w:rsidP="00250550">
            <w:pPr>
              <w:jc w:val="both"/>
              <w:rPr>
                <w:i/>
                <w:sz w:val="20"/>
                <w:szCs w:val="20"/>
              </w:rPr>
            </w:pPr>
          </w:p>
        </w:tc>
        <w:tc>
          <w:tcPr>
            <w:tcW w:w="5245" w:type="dxa"/>
            <w:vAlign w:val="center"/>
          </w:tcPr>
          <w:p w:rsidR="00250550" w:rsidRPr="001C6839" w:rsidRDefault="00250550" w:rsidP="007A6A3D">
            <w:pPr>
              <w:tabs>
                <w:tab w:val="right" w:leader="underscore" w:pos="9639"/>
              </w:tabs>
              <w:ind w:hanging="15"/>
              <w:jc w:val="both"/>
              <w:rPr>
                <w:bCs/>
                <w:sz w:val="20"/>
                <w:szCs w:val="20"/>
              </w:rPr>
            </w:pPr>
            <w:r w:rsidRPr="001C6839">
              <w:rPr>
                <w:bCs/>
                <w:sz w:val="20"/>
                <w:szCs w:val="20"/>
              </w:rPr>
              <w:t>Сложное дополнение. Просмотровое и поисковое чтение текстов</w:t>
            </w:r>
            <w:r w:rsidR="00BC5891">
              <w:rPr>
                <w:bCs/>
                <w:sz w:val="20"/>
                <w:szCs w:val="20"/>
              </w:rPr>
              <w:t xml:space="preserve">. </w:t>
            </w:r>
          </w:p>
        </w:tc>
        <w:tc>
          <w:tcPr>
            <w:tcW w:w="567" w:type="dxa"/>
          </w:tcPr>
          <w:p w:rsidR="00250550" w:rsidRPr="0034255C" w:rsidRDefault="00250550" w:rsidP="00250550">
            <w:pPr>
              <w:jc w:val="both"/>
              <w:rPr>
                <w:i/>
                <w:sz w:val="20"/>
                <w:szCs w:val="20"/>
              </w:rPr>
            </w:pPr>
            <w:r w:rsidRPr="0034255C">
              <w:rPr>
                <w:i/>
                <w:sz w:val="20"/>
                <w:szCs w:val="20"/>
              </w:rPr>
              <w:t>2</w:t>
            </w:r>
          </w:p>
        </w:tc>
        <w:tc>
          <w:tcPr>
            <w:tcW w:w="1275" w:type="dxa"/>
          </w:tcPr>
          <w:p w:rsidR="00250550" w:rsidRPr="0034255C" w:rsidRDefault="00250550" w:rsidP="00250550">
            <w:pPr>
              <w:jc w:val="both"/>
              <w:rPr>
                <w:i/>
                <w:sz w:val="20"/>
                <w:szCs w:val="20"/>
              </w:rPr>
            </w:pPr>
          </w:p>
        </w:tc>
        <w:tc>
          <w:tcPr>
            <w:tcW w:w="567" w:type="dxa"/>
          </w:tcPr>
          <w:p w:rsidR="00250550" w:rsidRPr="0034255C" w:rsidRDefault="00250550" w:rsidP="00250550">
            <w:pPr>
              <w:jc w:val="both"/>
              <w:rPr>
                <w:i/>
                <w:sz w:val="20"/>
                <w:szCs w:val="20"/>
              </w:rPr>
            </w:pPr>
          </w:p>
        </w:tc>
        <w:tc>
          <w:tcPr>
            <w:tcW w:w="851" w:type="dxa"/>
          </w:tcPr>
          <w:p w:rsidR="00250550" w:rsidRPr="0034255C" w:rsidRDefault="00250550" w:rsidP="00250550">
            <w:pPr>
              <w:jc w:val="both"/>
              <w:rPr>
                <w:i/>
                <w:sz w:val="20"/>
                <w:szCs w:val="20"/>
              </w:rPr>
            </w:pPr>
            <w:r w:rsidRPr="0034255C">
              <w:rPr>
                <w:i/>
                <w:sz w:val="20"/>
                <w:szCs w:val="20"/>
              </w:rPr>
              <w:t>2</w:t>
            </w:r>
          </w:p>
        </w:tc>
        <w:tc>
          <w:tcPr>
            <w:tcW w:w="2693" w:type="dxa"/>
            <w:vMerge/>
          </w:tcPr>
          <w:p w:rsidR="00250550" w:rsidRPr="0034255C" w:rsidRDefault="00250550" w:rsidP="00250550">
            <w:pPr>
              <w:jc w:val="both"/>
              <w:rPr>
                <w:i/>
                <w:sz w:val="20"/>
                <w:szCs w:val="20"/>
              </w:rPr>
            </w:pPr>
          </w:p>
        </w:tc>
      </w:tr>
      <w:tr w:rsidR="00250550" w:rsidRPr="0034255C" w:rsidTr="0042307B">
        <w:trPr>
          <w:trHeight w:val="535"/>
        </w:trPr>
        <w:tc>
          <w:tcPr>
            <w:tcW w:w="1985" w:type="dxa"/>
          </w:tcPr>
          <w:p w:rsidR="00250550" w:rsidRPr="00250550" w:rsidRDefault="00250550" w:rsidP="00250550">
            <w:pPr>
              <w:tabs>
                <w:tab w:val="right" w:leader="underscore" w:pos="9639"/>
              </w:tabs>
              <w:rPr>
                <w:bCs/>
                <w:sz w:val="20"/>
                <w:szCs w:val="20"/>
              </w:rPr>
            </w:pPr>
            <w:r w:rsidRPr="00250550">
              <w:rPr>
                <w:bCs/>
                <w:sz w:val="20"/>
                <w:szCs w:val="20"/>
              </w:rPr>
              <w:t>Презентация иностранной компании</w:t>
            </w:r>
          </w:p>
        </w:tc>
        <w:tc>
          <w:tcPr>
            <w:tcW w:w="1134" w:type="dxa"/>
          </w:tcPr>
          <w:p w:rsidR="00250550" w:rsidRPr="001C6839" w:rsidRDefault="00250550" w:rsidP="00250550">
            <w:pPr>
              <w:jc w:val="both"/>
              <w:rPr>
                <w:i/>
                <w:sz w:val="20"/>
                <w:szCs w:val="20"/>
              </w:rPr>
            </w:pPr>
          </w:p>
        </w:tc>
        <w:tc>
          <w:tcPr>
            <w:tcW w:w="567" w:type="dxa"/>
          </w:tcPr>
          <w:p w:rsidR="00250550" w:rsidRPr="001C6839" w:rsidRDefault="00250550" w:rsidP="00250550">
            <w:pPr>
              <w:jc w:val="both"/>
              <w:rPr>
                <w:i/>
                <w:sz w:val="20"/>
                <w:szCs w:val="20"/>
              </w:rPr>
            </w:pPr>
          </w:p>
        </w:tc>
        <w:tc>
          <w:tcPr>
            <w:tcW w:w="5245" w:type="dxa"/>
            <w:vAlign w:val="center"/>
          </w:tcPr>
          <w:p w:rsidR="00250550" w:rsidRPr="001C6839" w:rsidRDefault="00250550" w:rsidP="00250550">
            <w:pPr>
              <w:tabs>
                <w:tab w:val="right" w:leader="underscore" w:pos="9639"/>
              </w:tabs>
              <w:ind w:hanging="15"/>
              <w:jc w:val="both"/>
              <w:rPr>
                <w:bCs/>
                <w:sz w:val="20"/>
                <w:szCs w:val="20"/>
              </w:rPr>
            </w:pPr>
            <w:r w:rsidRPr="001C6839">
              <w:rPr>
                <w:sz w:val="20"/>
                <w:szCs w:val="20"/>
              </w:rPr>
              <w:t>Конструкции с предлогом '</w:t>
            </w:r>
            <w:proofErr w:type="spellStart"/>
            <w:r w:rsidRPr="001C6839">
              <w:rPr>
                <w:sz w:val="20"/>
                <w:szCs w:val="20"/>
              </w:rPr>
              <w:t>with</w:t>
            </w:r>
            <w:proofErr w:type="spellEnd"/>
            <w:r w:rsidRPr="001C6839">
              <w:rPr>
                <w:sz w:val="20"/>
                <w:szCs w:val="20"/>
              </w:rPr>
              <w:t>' в начале предложения. Устная речь: диалоги.</w:t>
            </w:r>
          </w:p>
        </w:tc>
        <w:tc>
          <w:tcPr>
            <w:tcW w:w="567" w:type="dxa"/>
          </w:tcPr>
          <w:p w:rsidR="00250550" w:rsidRPr="0034255C" w:rsidRDefault="00250550" w:rsidP="00250550">
            <w:pPr>
              <w:jc w:val="both"/>
              <w:rPr>
                <w:i/>
                <w:sz w:val="20"/>
                <w:szCs w:val="20"/>
              </w:rPr>
            </w:pPr>
            <w:r w:rsidRPr="0034255C">
              <w:rPr>
                <w:i/>
                <w:sz w:val="20"/>
                <w:szCs w:val="20"/>
              </w:rPr>
              <w:t>2</w:t>
            </w:r>
          </w:p>
        </w:tc>
        <w:tc>
          <w:tcPr>
            <w:tcW w:w="1275" w:type="dxa"/>
          </w:tcPr>
          <w:p w:rsidR="00250550" w:rsidRPr="0034255C" w:rsidRDefault="00250550" w:rsidP="00250550">
            <w:pPr>
              <w:jc w:val="both"/>
              <w:rPr>
                <w:i/>
                <w:sz w:val="20"/>
                <w:szCs w:val="20"/>
              </w:rPr>
            </w:pPr>
          </w:p>
        </w:tc>
        <w:tc>
          <w:tcPr>
            <w:tcW w:w="567" w:type="dxa"/>
          </w:tcPr>
          <w:p w:rsidR="00250550" w:rsidRPr="0034255C" w:rsidRDefault="00250550" w:rsidP="00250550">
            <w:pPr>
              <w:jc w:val="both"/>
              <w:rPr>
                <w:i/>
                <w:sz w:val="20"/>
                <w:szCs w:val="20"/>
              </w:rPr>
            </w:pPr>
          </w:p>
        </w:tc>
        <w:tc>
          <w:tcPr>
            <w:tcW w:w="851" w:type="dxa"/>
          </w:tcPr>
          <w:p w:rsidR="00250550" w:rsidRPr="0034255C" w:rsidRDefault="00250550" w:rsidP="00250550">
            <w:pPr>
              <w:jc w:val="both"/>
              <w:rPr>
                <w:i/>
                <w:sz w:val="20"/>
                <w:szCs w:val="20"/>
              </w:rPr>
            </w:pPr>
            <w:r w:rsidRPr="0034255C">
              <w:rPr>
                <w:i/>
                <w:sz w:val="20"/>
                <w:szCs w:val="20"/>
              </w:rPr>
              <w:t>2</w:t>
            </w:r>
          </w:p>
        </w:tc>
        <w:tc>
          <w:tcPr>
            <w:tcW w:w="2693" w:type="dxa"/>
            <w:vMerge/>
          </w:tcPr>
          <w:p w:rsidR="00250550" w:rsidRPr="0034255C" w:rsidRDefault="00250550" w:rsidP="00250550">
            <w:pPr>
              <w:jc w:val="both"/>
              <w:rPr>
                <w:i/>
                <w:sz w:val="20"/>
                <w:szCs w:val="20"/>
              </w:rPr>
            </w:pPr>
          </w:p>
        </w:tc>
      </w:tr>
      <w:tr w:rsidR="00250550" w:rsidRPr="0034255C" w:rsidTr="0042307B">
        <w:trPr>
          <w:trHeight w:val="535"/>
        </w:trPr>
        <w:tc>
          <w:tcPr>
            <w:tcW w:w="1985" w:type="dxa"/>
          </w:tcPr>
          <w:p w:rsidR="00250550" w:rsidRPr="00250550" w:rsidRDefault="00250550" w:rsidP="00250550">
            <w:pPr>
              <w:tabs>
                <w:tab w:val="right" w:leader="underscore" w:pos="9639"/>
              </w:tabs>
              <w:rPr>
                <w:bCs/>
                <w:sz w:val="20"/>
                <w:szCs w:val="20"/>
              </w:rPr>
            </w:pPr>
            <w:r w:rsidRPr="00250550">
              <w:rPr>
                <w:bCs/>
                <w:sz w:val="20"/>
                <w:szCs w:val="20"/>
              </w:rPr>
              <w:t>Кто есть кто на предприятии?</w:t>
            </w:r>
          </w:p>
        </w:tc>
        <w:tc>
          <w:tcPr>
            <w:tcW w:w="1134" w:type="dxa"/>
          </w:tcPr>
          <w:p w:rsidR="00250550" w:rsidRPr="001C6839" w:rsidRDefault="00250550" w:rsidP="00250550">
            <w:pPr>
              <w:jc w:val="both"/>
              <w:rPr>
                <w:i/>
                <w:sz w:val="20"/>
                <w:szCs w:val="20"/>
              </w:rPr>
            </w:pPr>
          </w:p>
        </w:tc>
        <w:tc>
          <w:tcPr>
            <w:tcW w:w="567" w:type="dxa"/>
          </w:tcPr>
          <w:p w:rsidR="00250550" w:rsidRPr="001C6839" w:rsidRDefault="00250550" w:rsidP="00250550">
            <w:pPr>
              <w:jc w:val="both"/>
              <w:rPr>
                <w:i/>
                <w:sz w:val="20"/>
                <w:szCs w:val="20"/>
              </w:rPr>
            </w:pPr>
          </w:p>
        </w:tc>
        <w:tc>
          <w:tcPr>
            <w:tcW w:w="5245" w:type="dxa"/>
            <w:vAlign w:val="center"/>
          </w:tcPr>
          <w:p w:rsidR="00250550" w:rsidRPr="001C6839" w:rsidRDefault="00250550" w:rsidP="007A6A3D">
            <w:pPr>
              <w:tabs>
                <w:tab w:val="right" w:leader="underscore" w:pos="9639"/>
              </w:tabs>
              <w:ind w:hanging="15"/>
              <w:jc w:val="both"/>
              <w:rPr>
                <w:bCs/>
                <w:sz w:val="20"/>
                <w:szCs w:val="20"/>
              </w:rPr>
            </w:pPr>
            <w:r w:rsidRPr="001C6839">
              <w:rPr>
                <w:bCs/>
                <w:sz w:val="20"/>
                <w:szCs w:val="20"/>
              </w:rPr>
              <w:t>Действительный и ст</w:t>
            </w:r>
            <w:r>
              <w:rPr>
                <w:bCs/>
                <w:sz w:val="20"/>
                <w:szCs w:val="20"/>
              </w:rPr>
              <w:t>радательный залоги. Устная речь.</w:t>
            </w:r>
            <w:r w:rsidR="008942FF">
              <w:rPr>
                <w:bCs/>
                <w:sz w:val="20"/>
                <w:szCs w:val="20"/>
              </w:rPr>
              <w:t xml:space="preserve"> </w:t>
            </w:r>
          </w:p>
        </w:tc>
        <w:tc>
          <w:tcPr>
            <w:tcW w:w="567" w:type="dxa"/>
          </w:tcPr>
          <w:p w:rsidR="00250550" w:rsidRPr="0034255C" w:rsidRDefault="00250550" w:rsidP="00250550">
            <w:pPr>
              <w:jc w:val="both"/>
              <w:rPr>
                <w:i/>
                <w:sz w:val="20"/>
                <w:szCs w:val="20"/>
              </w:rPr>
            </w:pPr>
            <w:r w:rsidRPr="0034255C">
              <w:rPr>
                <w:i/>
                <w:sz w:val="20"/>
                <w:szCs w:val="20"/>
              </w:rPr>
              <w:t>2</w:t>
            </w:r>
          </w:p>
        </w:tc>
        <w:tc>
          <w:tcPr>
            <w:tcW w:w="1275" w:type="dxa"/>
          </w:tcPr>
          <w:p w:rsidR="00250550" w:rsidRPr="0034255C" w:rsidRDefault="00250550" w:rsidP="00250550">
            <w:pPr>
              <w:jc w:val="both"/>
              <w:rPr>
                <w:i/>
                <w:sz w:val="20"/>
                <w:szCs w:val="20"/>
              </w:rPr>
            </w:pPr>
          </w:p>
        </w:tc>
        <w:tc>
          <w:tcPr>
            <w:tcW w:w="567" w:type="dxa"/>
          </w:tcPr>
          <w:p w:rsidR="00250550" w:rsidRPr="0034255C" w:rsidRDefault="00250550" w:rsidP="00250550">
            <w:pPr>
              <w:jc w:val="both"/>
              <w:rPr>
                <w:i/>
                <w:sz w:val="20"/>
                <w:szCs w:val="20"/>
              </w:rPr>
            </w:pPr>
          </w:p>
        </w:tc>
        <w:tc>
          <w:tcPr>
            <w:tcW w:w="851" w:type="dxa"/>
          </w:tcPr>
          <w:p w:rsidR="00250550" w:rsidRPr="0034255C" w:rsidRDefault="00250550" w:rsidP="00250550">
            <w:pPr>
              <w:jc w:val="both"/>
              <w:rPr>
                <w:i/>
                <w:sz w:val="20"/>
                <w:szCs w:val="20"/>
              </w:rPr>
            </w:pPr>
            <w:r w:rsidRPr="0034255C">
              <w:rPr>
                <w:i/>
                <w:sz w:val="20"/>
                <w:szCs w:val="20"/>
              </w:rPr>
              <w:t>2</w:t>
            </w:r>
          </w:p>
        </w:tc>
        <w:tc>
          <w:tcPr>
            <w:tcW w:w="2693" w:type="dxa"/>
            <w:vMerge/>
          </w:tcPr>
          <w:p w:rsidR="00250550" w:rsidRPr="0034255C" w:rsidRDefault="00250550" w:rsidP="00250550">
            <w:pPr>
              <w:jc w:val="both"/>
              <w:rPr>
                <w:i/>
                <w:sz w:val="20"/>
                <w:szCs w:val="20"/>
              </w:rPr>
            </w:pPr>
          </w:p>
        </w:tc>
      </w:tr>
      <w:tr w:rsidR="00250550" w:rsidRPr="0034255C" w:rsidTr="0042307B">
        <w:trPr>
          <w:trHeight w:val="535"/>
        </w:trPr>
        <w:tc>
          <w:tcPr>
            <w:tcW w:w="1985" w:type="dxa"/>
          </w:tcPr>
          <w:p w:rsidR="00250550" w:rsidRPr="00250550" w:rsidRDefault="00250550" w:rsidP="0097126C">
            <w:pPr>
              <w:tabs>
                <w:tab w:val="right" w:leader="underscore" w:pos="9639"/>
              </w:tabs>
              <w:rPr>
                <w:bCs/>
                <w:sz w:val="20"/>
                <w:szCs w:val="20"/>
              </w:rPr>
            </w:pPr>
            <w:r w:rsidRPr="00250550">
              <w:rPr>
                <w:bCs/>
                <w:sz w:val="20"/>
                <w:szCs w:val="20"/>
              </w:rPr>
              <w:t>Устройство на работу</w:t>
            </w:r>
          </w:p>
        </w:tc>
        <w:tc>
          <w:tcPr>
            <w:tcW w:w="1134" w:type="dxa"/>
          </w:tcPr>
          <w:p w:rsidR="00250550" w:rsidRPr="001C6839" w:rsidRDefault="00250550" w:rsidP="00250550">
            <w:pPr>
              <w:jc w:val="both"/>
              <w:rPr>
                <w:i/>
                <w:sz w:val="20"/>
                <w:szCs w:val="20"/>
              </w:rPr>
            </w:pPr>
          </w:p>
        </w:tc>
        <w:tc>
          <w:tcPr>
            <w:tcW w:w="567" w:type="dxa"/>
          </w:tcPr>
          <w:p w:rsidR="00250550" w:rsidRPr="001C6839" w:rsidRDefault="00250550" w:rsidP="00250550">
            <w:pPr>
              <w:jc w:val="both"/>
              <w:rPr>
                <w:i/>
                <w:sz w:val="20"/>
                <w:szCs w:val="20"/>
              </w:rPr>
            </w:pPr>
          </w:p>
        </w:tc>
        <w:tc>
          <w:tcPr>
            <w:tcW w:w="5245" w:type="dxa"/>
            <w:vAlign w:val="center"/>
          </w:tcPr>
          <w:p w:rsidR="00250550" w:rsidRPr="001C6839" w:rsidRDefault="00250550" w:rsidP="008942FF">
            <w:pPr>
              <w:tabs>
                <w:tab w:val="right" w:leader="underscore" w:pos="9639"/>
              </w:tabs>
              <w:ind w:hanging="15"/>
              <w:jc w:val="both"/>
              <w:rPr>
                <w:bCs/>
                <w:sz w:val="20"/>
                <w:szCs w:val="20"/>
              </w:rPr>
            </w:pPr>
            <w:r w:rsidRPr="001C6839">
              <w:rPr>
                <w:bCs/>
                <w:sz w:val="20"/>
                <w:szCs w:val="20"/>
              </w:rPr>
              <w:t>Структурные типы предлож</w:t>
            </w:r>
            <w:r>
              <w:rPr>
                <w:bCs/>
                <w:sz w:val="20"/>
                <w:szCs w:val="20"/>
              </w:rPr>
              <w:t>ений. Изучающее чтение текстов.</w:t>
            </w:r>
            <w:r w:rsidR="008942FF">
              <w:rPr>
                <w:bCs/>
                <w:sz w:val="20"/>
                <w:szCs w:val="20"/>
              </w:rPr>
              <w:t xml:space="preserve"> </w:t>
            </w:r>
            <w:proofErr w:type="gramStart"/>
            <w:r w:rsidR="008942FF">
              <w:rPr>
                <w:bCs/>
                <w:sz w:val="20"/>
                <w:szCs w:val="20"/>
              </w:rPr>
              <w:t>СБ</w:t>
            </w:r>
            <w:proofErr w:type="gramEnd"/>
            <w:r w:rsidR="008942FF">
              <w:rPr>
                <w:bCs/>
                <w:sz w:val="20"/>
                <w:szCs w:val="20"/>
              </w:rPr>
              <w:t xml:space="preserve"> 1.</w:t>
            </w:r>
          </w:p>
        </w:tc>
        <w:tc>
          <w:tcPr>
            <w:tcW w:w="567" w:type="dxa"/>
          </w:tcPr>
          <w:p w:rsidR="00250550" w:rsidRPr="0034255C" w:rsidRDefault="00250550" w:rsidP="00250550">
            <w:pPr>
              <w:jc w:val="both"/>
              <w:rPr>
                <w:i/>
                <w:sz w:val="20"/>
                <w:szCs w:val="20"/>
              </w:rPr>
            </w:pPr>
            <w:r w:rsidRPr="0034255C">
              <w:rPr>
                <w:i/>
                <w:sz w:val="20"/>
                <w:szCs w:val="20"/>
              </w:rPr>
              <w:t>2</w:t>
            </w:r>
          </w:p>
        </w:tc>
        <w:tc>
          <w:tcPr>
            <w:tcW w:w="1275" w:type="dxa"/>
          </w:tcPr>
          <w:p w:rsidR="00250550" w:rsidRPr="0034255C" w:rsidRDefault="00250550" w:rsidP="00250550">
            <w:pPr>
              <w:jc w:val="both"/>
              <w:rPr>
                <w:i/>
                <w:sz w:val="20"/>
                <w:szCs w:val="20"/>
              </w:rPr>
            </w:pPr>
          </w:p>
        </w:tc>
        <w:tc>
          <w:tcPr>
            <w:tcW w:w="567" w:type="dxa"/>
          </w:tcPr>
          <w:p w:rsidR="00250550" w:rsidRPr="0034255C" w:rsidRDefault="00250550" w:rsidP="00250550">
            <w:pPr>
              <w:jc w:val="both"/>
              <w:rPr>
                <w:i/>
                <w:sz w:val="20"/>
                <w:szCs w:val="20"/>
              </w:rPr>
            </w:pPr>
          </w:p>
        </w:tc>
        <w:tc>
          <w:tcPr>
            <w:tcW w:w="851" w:type="dxa"/>
          </w:tcPr>
          <w:p w:rsidR="00250550" w:rsidRPr="0034255C" w:rsidRDefault="00250550" w:rsidP="00250550">
            <w:pPr>
              <w:jc w:val="both"/>
              <w:rPr>
                <w:i/>
                <w:sz w:val="20"/>
                <w:szCs w:val="20"/>
              </w:rPr>
            </w:pPr>
            <w:r w:rsidRPr="0034255C">
              <w:rPr>
                <w:i/>
                <w:sz w:val="20"/>
                <w:szCs w:val="20"/>
              </w:rPr>
              <w:t>2</w:t>
            </w:r>
          </w:p>
        </w:tc>
        <w:tc>
          <w:tcPr>
            <w:tcW w:w="2693" w:type="dxa"/>
            <w:vMerge/>
          </w:tcPr>
          <w:p w:rsidR="00250550" w:rsidRPr="0034255C" w:rsidRDefault="00250550" w:rsidP="00250550">
            <w:pPr>
              <w:jc w:val="both"/>
              <w:rPr>
                <w:i/>
                <w:sz w:val="20"/>
                <w:szCs w:val="20"/>
              </w:rPr>
            </w:pPr>
          </w:p>
        </w:tc>
      </w:tr>
      <w:tr w:rsidR="00250550" w:rsidRPr="0034255C" w:rsidTr="0042307B">
        <w:trPr>
          <w:trHeight w:val="535"/>
        </w:trPr>
        <w:tc>
          <w:tcPr>
            <w:tcW w:w="1985" w:type="dxa"/>
          </w:tcPr>
          <w:p w:rsidR="00250550" w:rsidRPr="00250550" w:rsidRDefault="00250550" w:rsidP="00250550">
            <w:pPr>
              <w:tabs>
                <w:tab w:val="right" w:leader="underscore" w:pos="9639"/>
              </w:tabs>
              <w:rPr>
                <w:bCs/>
                <w:sz w:val="20"/>
                <w:szCs w:val="20"/>
              </w:rPr>
            </w:pPr>
            <w:r w:rsidRPr="00250550">
              <w:rPr>
                <w:bCs/>
                <w:sz w:val="20"/>
                <w:szCs w:val="20"/>
              </w:rPr>
              <w:t>Резюме.</w:t>
            </w:r>
          </w:p>
        </w:tc>
        <w:tc>
          <w:tcPr>
            <w:tcW w:w="1134" w:type="dxa"/>
          </w:tcPr>
          <w:p w:rsidR="00250550" w:rsidRPr="001C6839" w:rsidRDefault="00250550" w:rsidP="00250550">
            <w:pPr>
              <w:jc w:val="both"/>
              <w:rPr>
                <w:i/>
                <w:sz w:val="20"/>
                <w:szCs w:val="20"/>
              </w:rPr>
            </w:pPr>
          </w:p>
        </w:tc>
        <w:tc>
          <w:tcPr>
            <w:tcW w:w="567" w:type="dxa"/>
          </w:tcPr>
          <w:p w:rsidR="00250550" w:rsidRPr="001C6839" w:rsidRDefault="00250550" w:rsidP="00250550">
            <w:pPr>
              <w:jc w:val="both"/>
              <w:rPr>
                <w:i/>
                <w:sz w:val="20"/>
                <w:szCs w:val="20"/>
              </w:rPr>
            </w:pPr>
          </w:p>
        </w:tc>
        <w:tc>
          <w:tcPr>
            <w:tcW w:w="5245" w:type="dxa"/>
            <w:vAlign w:val="center"/>
          </w:tcPr>
          <w:p w:rsidR="00250550" w:rsidRPr="001C6839" w:rsidRDefault="00250550" w:rsidP="00250550">
            <w:pPr>
              <w:tabs>
                <w:tab w:val="right" w:leader="underscore" w:pos="9639"/>
              </w:tabs>
              <w:ind w:hanging="15"/>
              <w:jc w:val="both"/>
              <w:rPr>
                <w:bCs/>
                <w:sz w:val="20"/>
                <w:szCs w:val="20"/>
              </w:rPr>
            </w:pPr>
            <w:r w:rsidRPr="001C6839">
              <w:rPr>
                <w:bCs/>
                <w:sz w:val="20"/>
                <w:szCs w:val="20"/>
              </w:rPr>
              <w:t>Устная речь</w:t>
            </w:r>
            <w:r>
              <w:rPr>
                <w:bCs/>
                <w:sz w:val="20"/>
                <w:szCs w:val="20"/>
              </w:rPr>
              <w:t>: беседа.</w:t>
            </w:r>
          </w:p>
        </w:tc>
        <w:tc>
          <w:tcPr>
            <w:tcW w:w="567" w:type="dxa"/>
          </w:tcPr>
          <w:p w:rsidR="00250550" w:rsidRPr="0034255C" w:rsidRDefault="00250550" w:rsidP="00250550">
            <w:pPr>
              <w:jc w:val="both"/>
              <w:rPr>
                <w:i/>
                <w:sz w:val="20"/>
                <w:szCs w:val="20"/>
              </w:rPr>
            </w:pPr>
            <w:r w:rsidRPr="0034255C">
              <w:rPr>
                <w:i/>
                <w:sz w:val="20"/>
                <w:szCs w:val="20"/>
              </w:rPr>
              <w:t>2</w:t>
            </w:r>
          </w:p>
        </w:tc>
        <w:tc>
          <w:tcPr>
            <w:tcW w:w="1275" w:type="dxa"/>
          </w:tcPr>
          <w:p w:rsidR="00250550" w:rsidRPr="0034255C" w:rsidRDefault="00250550" w:rsidP="00250550">
            <w:pPr>
              <w:jc w:val="both"/>
              <w:rPr>
                <w:i/>
                <w:sz w:val="20"/>
                <w:szCs w:val="20"/>
              </w:rPr>
            </w:pPr>
          </w:p>
        </w:tc>
        <w:tc>
          <w:tcPr>
            <w:tcW w:w="567" w:type="dxa"/>
          </w:tcPr>
          <w:p w:rsidR="00250550" w:rsidRPr="0034255C" w:rsidRDefault="00250550" w:rsidP="00250550">
            <w:pPr>
              <w:jc w:val="both"/>
              <w:rPr>
                <w:i/>
                <w:sz w:val="20"/>
                <w:szCs w:val="20"/>
              </w:rPr>
            </w:pPr>
          </w:p>
        </w:tc>
        <w:tc>
          <w:tcPr>
            <w:tcW w:w="851" w:type="dxa"/>
          </w:tcPr>
          <w:p w:rsidR="00250550" w:rsidRPr="0034255C" w:rsidRDefault="00250550" w:rsidP="00250550">
            <w:pPr>
              <w:jc w:val="both"/>
              <w:rPr>
                <w:i/>
                <w:sz w:val="20"/>
                <w:szCs w:val="20"/>
              </w:rPr>
            </w:pPr>
            <w:r w:rsidRPr="0034255C">
              <w:rPr>
                <w:i/>
                <w:sz w:val="20"/>
                <w:szCs w:val="20"/>
              </w:rPr>
              <w:t>2</w:t>
            </w:r>
          </w:p>
        </w:tc>
        <w:tc>
          <w:tcPr>
            <w:tcW w:w="2693" w:type="dxa"/>
            <w:vMerge/>
          </w:tcPr>
          <w:p w:rsidR="00250550" w:rsidRPr="0034255C" w:rsidRDefault="00250550" w:rsidP="00250550">
            <w:pPr>
              <w:jc w:val="both"/>
              <w:rPr>
                <w:i/>
                <w:sz w:val="20"/>
                <w:szCs w:val="20"/>
              </w:rPr>
            </w:pPr>
          </w:p>
        </w:tc>
      </w:tr>
      <w:tr w:rsidR="00250550" w:rsidRPr="0034255C" w:rsidTr="0042307B">
        <w:trPr>
          <w:trHeight w:val="535"/>
        </w:trPr>
        <w:tc>
          <w:tcPr>
            <w:tcW w:w="1985" w:type="dxa"/>
          </w:tcPr>
          <w:p w:rsidR="00250550" w:rsidRPr="00250550" w:rsidRDefault="00250550" w:rsidP="00250550">
            <w:pPr>
              <w:tabs>
                <w:tab w:val="right" w:leader="underscore" w:pos="9639"/>
              </w:tabs>
              <w:rPr>
                <w:bCs/>
                <w:sz w:val="20"/>
                <w:szCs w:val="20"/>
              </w:rPr>
            </w:pPr>
            <w:r w:rsidRPr="00250550">
              <w:rPr>
                <w:bCs/>
                <w:sz w:val="20"/>
                <w:szCs w:val="20"/>
              </w:rPr>
              <w:t xml:space="preserve">Сопроводительное письмо </w:t>
            </w:r>
          </w:p>
        </w:tc>
        <w:tc>
          <w:tcPr>
            <w:tcW w:w="1134" w:type="dxa"/>
          </w:tcPr>
          <w:p w:rsidR="00250550" w:rsidRPr="001C6839" w:rsidRDefault="00250550" w:rsidP="00250550">
            <w:pPr>
              <w:jc w:val="both"/>
              <w:rPr>
                <w:i/>
                <w:sz w:val="20"/>
                <w:szCs w:val="20"/>
              </w:rPr>
            </w:pPr>
          </w:p>
        </w:tc>
        <w:tc>
          <w:tcPr>
            <w:tcW w:w="567" w:type="dxa"/>
          </w:tcPr>
          <w:p w:rsidR="00250550" w:rsidRPr="001C6839" w:rsidRDefault="00250550" w:rsidP="00250550">
            <w:pPr>
              <w:jc w:val="both"/>
              <w:rPr>
                <w:i/>
                <w:sz w:val="20"/>
                <w:szCs w:val="20"/>
              </w:rPr>
            </w:pPr>
          </w:p>
        </w:tc>
        <w:tc>
          <w:tcPr>
            <w:tcW w:w="5245" w:type="dxa"/>
            <w:vAlign w:val="center"/>
          </w:tcPr>
          <w:p w:rsidR="00250550" w:rsidRPr="001C6839" w:rsidRDefault="00250550" w:rsidP="007A6A3D">
            <w:pPr>
              <w:tabs>
                <w:tab w:val="right" w:leader="underscore" w:pos="9639"/>
              </w:tabs>
              <w:ind w:hanging="15"/>
              <w:jc w:val="both"/>
              <w:rPr>
                <w:bCs/>
                <w:sz w:val="20"/>
                <w:szCs w:val="20"/>
              </w:rPr>
            </w:pPr>
            <w:r w:rsidRPr="001C6839">
              <w:rPr>
                <w:bCs/>
                <w:sz w:val="20"/>
                <w:szCs w:val="20"/>
              </w:rPr>
              <w:t>Существительное в роли определения. Изучающее чтение</w:t>
            </w:r>
            <w:r>
              <w:rPr>
                <w:bCs/>
                <w:sz w:val="20"/>
                <w:szCs w:val="20"/>
              </w:rPr>
              <w:t xml:space="preserve"> текстов</w:t>
            </w:r>
            <w:r w:rsidRPr="001C6839">
              <w:rPr>
                <w:bCs/>
                <w:sz w:val="20"/>
                <w:szCs w:val="20"/>
              </w:rPr>
              <w:t>.</w:t>
            </w:r>
            <w:r w:rsidR="008942FF">
              <w:rPr>
                <w:bCs/>
                <w:sz w:val="20"/>
                <w:szCs w:val="20"/>
              </w:rPr>
              <w:t xml:space="preserve"> </w:t>
            </w:r>
          </w:p>
        </w:tc>
        <w:tc>
          <w:tcPr>
            <w:tcW w:w="567" w:type="dxa"/>
          </w:tcPr>
          <w:p w:rsidR="00250550" w:rsidRPr="0034255C" w:rsidRDefault="00250550" w:rsidP="00250550">
            <w:pPr>
              <w:jc w:val="both"/>
              <w:rPr>
                <w:i/>
                <w:sz w:val="20"/>
                <w:szCs w:val="20"/>
              </w:rPr>
            </w:pPr>
            <w:r w:rsidRPr="0034255C">
              <w:rPr>
                <w:i/>
                <w:sz w:val="20"/>
                <w:szCs w:val="20"/>
              </w:rPr>
              <w:t>2</w:t>
            </w:r>
          </w:p>
        </w:tc>
        <w:tc>
          <w:tcPr>
            <w:tcW w:w="1275" w:type="dxa"/>
          </w:tcPr>
          <w:p w:rsidR="00250550" w:rsidRPr="0034255C" w:rsidRDefault="00250550" w:rsidP="00250550">
            <w:pPr>
              <w:jc w:val="both"/>
              <w:rPr>
                <w:i/>
                <w:sz w:val="20"/>
                <w:szCs w:val="20"/>
              </w:rPr>
            </w:pPr>
          </w:p>
        </w:tc>
        <w:tc>
          <w:tcPr>
            <w:tcW w:w="567" w:type="dxa"/>
          </w:tcPr>
          <w:p w:rsidR="00250550" w:rsidRPr="0034255C" w:rsidRDefault="00250550" w:rsidP="00250550">
            <w:pPr>
              <w:jc w:val="both"/>
              <w:rPr>
                <w:i/>
                <w:sz w:val="20"/>
                <w:szCs w:val="20"/>
              </w:rPr>
            </w:pPr>
          </w:p>
        </w:tc>
        <w:tc>
          <w:tcPr>
            <w:tcW w:w="851" w:type="dxa"/>
          </w:tcPr>
          <w:p w:rsidR="00250550" w:rsidRPr="0034255C" w:rsidRDefault="00250550" w:rsidP="00250550">
            <w:pPr>
              <w:jc w:val="both"/>
              <w:rPr>
                <w:i/>
                <w:sz w:val="20"/>
                <w:szCs w:val="20"/>
              </w:rPr>
            </w:pPr>
            <w:r w:rsidRPr="0034255C">
              <w:rPr>
                <w:i/>
                <w:sz w:val="20"/>
                <w:szCs w:val="20"/>
              </w:rPr>
              <w:t>2</w:t>
            </w:r>
          </w:p>
        </w:tc>
        <w:tc>
          <w:tcPr>
            <w:tcW w:w="2693" w:type="dxa"/>
            <w:vMerge/>
          </w:tcPr>
          <w:p w:rsidR="00250550" w:rsidRPr="0034255C" w:rsidRDefault="00250550" w:rsidP="00250550">
            <w:pPr>
              <w:jc w:val="both"/>
              <w:rPr>
                <w:i/>
                <w:sz w:val="20"/>
                <w:szCs w:val="20"/>
              </w:rPr>
            </w:pPr>
          </w:p>
        </w:tc>
      </w:tr>
      <w:tr w:rsidR="00250550" w:rsidRPr="0034255C" w:rsidTr="0042307B">
        <w:trPr>
          <w:trHeight w:val="535"/>
        </w:trPr>
        <w:tc>
          <w:tcPr>
            <w:tcW w:w="1985" w:type="dxa"/>
          </w:tcPr>
          <w:p w:rsidR="00250550" w:rsidRPr="00250550" w:rsidRDefault="00250550" w:rsidP="00250550">
            <w:pPr>
              <w:tabs>
                <w:tab w:val="right" w:leader="underscore" w:pos="9639"/>
              </w:tabs>
              <w:rPr>
                <w:bCs/>
                <w:sz w:val="20"/>
                <w:szCs w:val="20"/>
              </w:rPr>
            </w:pPr>
            <w:r w:rsidRPr="00250550">
              <w:rPr>
                <w:bCs/>
                <w:sz w:val="20"/>
                <w:szCs w:val="20"/>
              </w:rPr>
              <w:t>Речевой этикет</w:t>
            </w:r>
          </w:p>
        </w:tc>
        <w:tc>
          <w:tcPr>
            <w:tcW w:w="1134" w:type="dxa"/>
          </w:tcPr>
          <w:p w:rsidR="00250550" w:rsidRPr="001C6839" w:rsidRDefault="00250550" w:rsidP="00250550">
            <w:pPr>
              <w:jc w:val="both"/>
              <w:rPr>
                <w:i/>
                <w:sz w:val="20"/>
                <w:szCs w:val="20"/>
              </w:rPr>
            </w:pPr>
          </w:p>
        </w:tc>
        <w:tc>
          <w:tcPr>
            <w:tcW w:w="567" w:type="dxa"/>
          </w:tcPr>
          <w:p w:rsidR="00250550" w:rsidRPr="001C6839" w:rsidRDefault="00250550" w:rsidP="00250550">
            <w:pPr>
              <w:jc w:val="both"/>
              <w:rPr>
                <w:i/>
                <w:sz w:val="20"/>
                <w:szCs w:val="20"/>
              </w:rPr>
            </w:pPr>
          </w:p>
        </w:tc>
        <w:tc>
          <w:tcPr>
            <w:tcW w:w="5245" w:type="dxa"/>
            <w:vAlign w:val="center"/>
          </w:tcPr>
          <w:p w:rsidR="00250550" w:rsidRPr="001C6839" w:rsidRDefault="00250550" w:rsidP="00DB030C">
            <w:pPr>
              <w:tabs>
                <w:tab w:val="right" w:leader="underscore" w:pos="9639"/>
              </w:tabs>
              <w:ind w:hanging="15"/>
              <w:jc w:val="both"/>
              <w:rPr>
                <w:bCs/>
                <w:sz w:val="20"/>
                <w:szCs w:val="20"/>
              </w:rPr>
            </w:pPr>
            <w:r w:rsidRPr="001C6839">
              <w:rPr>
                <w:bCs/>
                <w:sz w:val="20"/>
                <w:szCs w:val="20"/>
              </w:rPr>
              <w:t xml:space="preserve">Предлоги. Сложное подлежащее. </w:t>
            </w:r>
            <w:r w:rsidRPr="001C6839">
              <w:rPr>
                <w:sz w:val="20"/>
                <w:szCs w:val="20"/>
              </w:rPr>
              <w:t>Устная речь: диалоги.</w:t>
            </w:r>
            <w:r w:rsidR="008942FF">
              <w:rPr>
                <w:sz w:val="20"/>
                <w:szCs w:val="20"/>
              </w:rPr>
              <w:t xml:space="preserve"> </w:t>
            </w:r>
          </w:p>
        </w:tc>
        <w:tc>
          <w:tcPr>
            <w:tcW w:w="567" w:type="dxa"/>
          </w:tcPr>
          <w:p w:rsidR="00250550" w:rsidRPr="0034255C" w:rsidRDefault="00250550" w:rsidP="00250550">
            <w:pPr>
              <w:jc w:val="both"/>
              <w:rPr>
                <w:i/>
                <w:sz w:val="20"/>
                <w:szCs w:val="20"/>
              </w:rPr>
            </w:pPr>
            <w:r w:rsidRPr="0034255C">
              <w:rPr>
                <w:i/>
                <w:sz w:val="20"/>
                <w:szCs w:val="20"/>
              </w:rPr>
              <w:t>2</w:t>
            </w:r>
          </w:p>
        </w:tc>
        <w:tc>
          <w:tcPr>
            <w:tcW w:w="1275" w:type="dxa"/>
          </w:tcPr>
          <w:p w:rsidR="00250550" w:rsidRPr="0034255C" w:rsidRDefault="00250550" w:rsidP="00250550">
            <w:pPr>
              <w:jc w:val="both"/>
              <w:rPr>
                <w:i/>
                <w:sz w:val="20"/>
                <w:szCs w:val="20"/>
              </w:rPr>
            </w:pPr>
          </w:p>
        </w:tc>
        <w:tc>
          <w:tcPr>
            <w:tcW w:w="567" w:type="dxa"/>
          </w:tcPr>
          <w:p w:rsidR="00250550" w:rsidRPr="0034255C" w:rsidRDefault="00250550" w:rsidP="00250550">
            <w:pPr>
              <w:jc w:val="both"/>
              <w:rPr>
                <w:i/>
                <w:sz w:val="20"/>
                <w:szCs w:val="20"/>
              </w:rPr>
            </w:pPr>
          </w:p>
        </w:tc>
        <w:tc>
          <w:tcPr>
            <w:tcW w:w="851" w:type="dxa"/>
          </w:tcPr>
          <w:p w:rsidR="00250550" w:rsidRPr="0034255C" w:rsidRDefault="00250550" w:rsidP="00250550">
            <w:pPr>
              <w:jc w:val="both"/>
              <w:rPr>
                <w:i/>
                <w:sz w:val="20"/>
                <w:szCs w:val="20"/>
              </w:rPr>
            </w:pPr>
            <w:r w:rsidRPr="0034255C">
              <w:rPr>
                <w:i/>
                <w:sz w:val="20"/>
                <w:szCs w:val="20"/>
              </w:rPr>
              <w:t>2</w:t>
            </w:r>
          </w:p>
        </w:tc>
        <w:tc>
          <w:tcPr>
            <w:tcW w:w="2693" w:type="dxa"/>
            <w:vMerge/>
          </w:tcPr>
          <w:p w:rsidR="00250550" w:rsidRPr="0034255C" w:rsidRDefault="00250550" w:rsidP="00250550">
            <w:pPr>
              <w:jc w:val="both"/>
              <w:rPr>
                <w:i/>
                <w:sz w:val="20"/>
                <w:szCs w:val="20"/>
              </w:rPr>
            </w:pPr>
          </w:p>
        </w:tc>
      </w:tr>
      <w:tr w:rsidR="00250550" w:rsidRPr="0034255C" w:rsidTr="001558FA">
        <w:trPr>
          <w:trHeight w:val="535"/>
        </w:trPr>
        <w:tc>
          <w:tcPr>
            <w:tcW w:w="1985" w:type="dxa"/>
          </w:tcPr>
          <w:p w:rsidR="00250550" w:rsidRPr="00250550" w:rsidRDefault="00250550" w:rsidP="00250550">
            <w:pPr>
              <w:tabs>
                <w:tab w:val="right" w:leader="underscore" w:pos="9639"/>
              </w:tabs>
              <w:rPr>
                <w:bCs/>
                <w:sz w:val="20"/>
                <w:szCs w:val="20"/>
              </w:rPr>
            </w:pPr>
            <w:r w:rsidRPr="00250550">
              <w:rPr>
                <w:bCs/>
                <w:sz w:val="20"/>
                <w:szCs w:val="20"/>
              </w:rPr>
              <w:t>Структура и оформление деловых писем</w:t>
            </w:r>
          </w:p>
        </w:tc>
        <w:tc>
          <w:tcPr>
            <w:tcW w:w="1134" w:type="dxa"/>
          </w:tcPr>
          <w:p w:rsidR="00250550" w:rsidRPr="001C6839" w:rsidRDefault="00250550" w:rsidP="00250550">
            <w:pPr>
              <w:jc w:val="both"/>
              <w:rPr>
                <w:i/>
                <w:sz w:val="20"/>
                <w:szCs w:val="20"/>
              </w:rPr>
            </w:pPr>
          </w:p>
        </w:tc>
        <w:tc>
          <w:tcPr>
            <w:tcW w:w="567" w:type="dxa"/>
          </w:tcPr>
          <w:p w:rsidR="00250550" w:rsidRPr="001C6839" w:rsidRDefault="00250550" w:rsidP="00250550">
            <w:pPr>
              <w:jc w:val="both"/>
              <w:rPr>
                <w:i/>
                <w:sz w:val="20"/>
                <w:szCs w:val="20"/>
              </w:rPr>
            </w:pPr>
          </w:p>
        </w:tc>
        <w:tc>
          <w:tcPr>
            <w:tcW w:w="5245" w:type="dxa"/>
            <w:vAlign w:val="center"/>
          </w:tcPr>
          <w:p w:rsidR="00250550" w:rsidRPr="001C6839" w:rsidRDefault="00250550" w:rsidP="00DB030C">
            <w:pPr>
              <w:tabs>
                <w:tab w:val="right" w:leader="underscore" w:pos="9639"/>
              </w:tabs>
              <w:ind w:hanging="15"/>
              <w:jc w:val="both"/>
              <w:rPr>
                <w:bCs/>
                <w:sz w:val="20"/>
                <w:szCs w:val="20"/>
              </w:rPr>
            </w:pPr>
            <w:r w:rsidRPr="001C6839">
              <w:rPr>
                <w:bCs/>
                <w:sz w:val="20"/>
                <w:szCs w:val="20"/>
              </w:rPr>
              <w:t xml:space="preserve">Абсолютная причастная конструкция – повторение, способ перевода. </w:t>
            </w:r>
            <w:proofErr w:type="spellStart"/>
            <w:r w:rsidR="00DB030C">
              <w:rPr>
                <w:sz w:val="20"/>
                <w:szCs w:val="20"/>
              </w:rPr>
              <w:t>ТСп</w:t>
            </w:r>
            <w:proofErr w:type="spellEnd"/>
            <w:r w:rsidR="00DB030C">
              <w:rPr>
                <w:sz w:val="20"/>
                <w:szCs w:val="20"/>
              </w:rPr>
              <w:t>.</w:t>
            </w:r>
          </w:p>
        </w:tc>
        <w:tc>
          <w:tcPr>
            <w:tcW w:w="567" w:type="dxa"/>
          </w:tcPr>
          <w:p w:rsidR="00250550" w:rsidRPr="0034255C" w:rsidRDefault="00250550" w:rsidP="00250550">
            <w:pPr>
              <w:jc w:val="both"/>
              <w:rPr>
                <w:i/>
                <w:sz w:val="20"/>
                <w:szCs w:val="20"/>
              </w:rPr>
            </w:pPr>
            <w:r w:rsidRPr="0034255C">
              <w:rPr>
                <w:i/>
                <w:sz w:val="20"/>
                <w:szCs w:val="20"/>
              </w:rPr>
              <w:t>2</w:t>
            </w:r>
          </w:p>
        </w:tc>
        <w:tc>
          <w:tcPr>
            <w:tcW w:w="1275" w:type="dxa"/>
          </w:tcPr>
          <w:p w:rsidR="00250550" w:rsidRPr="0034255C" w:rsidRDefault="00250550" w:rsidP="00250550">
            <w:pPr>
              <w:jc w:val="both"/>
              <w:rPr>
                <w:i/>
                <w:sz w:val="20"/>
                <w:szCs w:val="20"/>
              </w:rPr>
            </w:pPr>
          </w:p>
        </w:tc>
        <w:tc>
          <w:tcPr>
            <w:tcW w:w="567" w:type="dxa"/>
          </w:tcPr>
          <w:p w:rsidR="00250550" w:rsidRPr="0034255C" w:rsidRDefault="00250550" w:rsidP="00250550">
            <w:pPr>
              <w:jc w:val="both"/>
              <w:rPr>
                <w:i/>
                <w:sz w:val="20"/>
                <w:szCs w:val="20"/>
              </w:rPr>
            </w:pPr>
          </w:p>
        </w:tc>
        <w:tc>
          <w:tcPr>
            <w:tcW w:w="851" w:type="dxa"/>
          </w:tcPr>
          <w:p w:rsidR="00250550" w:rsidRPr="0034255C" w:rsidRDefault="00250550" w:rsidP="00250550">
            <w:pPr>
              <w:jc w:val="both"/>
              <w:rPr>
                <w:i/>
                <w:sz w:val="20"/>
                <w:szCs w:val="20"/>
              </w:rPr>
            </w:pPr>
            <w:r w:rsidRPr="0034255C">
              <w:rPr>
                <w:i/>
                <w:sz w:val="20"/>
                <w:szCs w:val="20"/>
              </w:rPr>
              <w:t>2</w:t>
            </w:r>
          </w:p>
        </w:tc>
        <w:tc>
          <w:tcPr>
            <w:tcW w:w="2693" w:type="dxa"/>
            <w:vMerge/>
          </w:tcPr>
          <w:p w:rsidR="00250550" w:rsidRPr="0034255C" w:rsidRDefault="00250550" w:rsidP="00250550">
            <w:pPr>
              <w:jc w:val="both"/>
              <w:rPr>
                <w:i/>
                <w:sz w:val="20"/>
                <w:szCs w:val="20"/>
              </w:rPr>
            </w:pPr>
          </w:p>
        </w:tc>
      </w:tr>
      <w:tr w:rsidR="00250550" w:rsidRPr="0034255C" w:rsidTr="0042307B">
        <w:trPr>
          <w:trHeight w:val="535"/>
        </w:trPr>
        <w:tc>
          <w:tcPr>
            <w:tcW w:w="1985" w:type="dxa"/>
          </w:tcPr>
          <w:p w:rsidR="00250550" w:rsidRPr="00250550" w:rsidRDefault="00250550" w:rsidP="00250550">
            <w:pPr>
              <w:tabs>
                <w:tab w:val="right" w:leader="underscore" w:pos="9639"/>
              </w:tabs>
              <w:rPr>
                <w:bCs/>
                <w:sz w:val="20"/>
                <w:szCs w:val="20"/>
              </w:rPr>
            </w:pPr>
            <w:r w:rsidRPr="00250550">
              <w:rPr>
                <w:bCs/>
                <w:sz w:val="20"/>
                <w:szCs w:val="20"/>
              </w:rPr>
              <w:t>Письмо - запрос, письмо - заказ</w:t>
            </w:r>
          </w:p>
        </w:tc>
        <w:tc>
          <w:tcPr>
            <w:tcW w:w="1134" w:type="dxa"/>
          </w:tcPr>
          <w:p w:rsidR="00250550" w:rsidRPr="001C6839" w:rsidRDefault="00250550" w:rsidP="00250550">
            <w:pPr>
              <w:jc w:val="both"/>
              <w:rPr>
                <w:i/>
                <w:sz w:val="20"/>
                <w:szCs w:val="20"/>
              </w:rPr>
            </w:pPr>
          </w:p>
        </w:tc>
        <w:tc>
          <w:tcPr>
            <w:tcW w:w="567" w:type="dxa"/>
          </w:tcPr>
          <w:p w:rsidR="00250550" w:rsidRPr="001C6839" w:rsidRDefault="00250550" w:rsidP="00250550">
            <w:pPr>
              <w:jc w:val="both"/>
              <w:rPr>
                <w:i/>
                <w:sz w:val="20"/>
                <w:szCs w:val="20"/>
              </w:rPr>
            </w:pPr>
          </w:p>
        </w:tc>
        <w:tc>
          <w:tcPr>
            <w:tcW w:w="5245" w:type="dxa"/>
            <w:vAlign w:val="center"/>
          </w:tcPr>
          <w:p w:rsidR="00250550" w:rsidRPr="001C6839" w:rsidRDefault="00250550" w:rsidP="007A6A3D">
            <w:pPr>
              <w:tabs>
                <w:tab w:val="right" w:leader="underscore" w:pos="9639"/>
              </w:tabs>
              <w:ind w:hanging="15"/>
              <w:jc w:val="both"/>
              <w:rPr>
                <w:bCs/>
                <w:sz w:val="20"/>
                <w:szCs w:val="20"/>
              </w:rPr>
            </w:pPr>
            <w:r w:rsidRPr="001C6839">
              <w:rPr>
                <w:bCs/>
                <w:sz w:val="20"/>
                <w:szCs w:val="20"/>
              </w:rPr>
              <w:t xml:space="preserve">Личные и притяжательные местоимения. Синонимы и антонимы </w:t>
            </w:r>
          </w:p>
        </w:tc>
        <w:tc>
          <w:tcPr>
            <w:tcW w:w="567" w:type="dxa"/>
          </w:tcPr>
          <w:p w:rsidR="00250550" w:rsidRPr="0034255C" w:rsidRDefault="00250550" w:rsidP="00250550">
            <w:pPr>
              <w:jc w:val="both"/>
              <w:rPr>
                <w:i/>
                <w:sz w:val="20"/>
                <w:szCs w:val="20"/>
              </w:rPr>
            </w:pPr>
            <w:r w:rsidRPr="0034255C">
              <w:rPr>
                <w:i/>
                <w:sz w:val="20"/>
                <w:szCs w:val="20"/>
              </w:rPr>
              <w:t>2</w:t>
            </w:r>
          </w:p>
        </w:tc>
        <w:tc>
          <w:tcPr>
            <w:tcW w:w="1275" w:type="dxa"/>
          </w:tcPr>
          <w:p w:rsidR="00250550" w:rsidRPr="0034255C" w:rsidRDefault="00250550" w:rsidP="00250550">
            <w:pPr>
              <w:jc w:val="both"/>
              <w:rPr>
                <w:i/>
                <w:sz w:val="20"/>
                <w:szCs w:val="20"/>
              </w:rPr>
            </w:pPr>
          </w:p>
        </w:tc>
        <w:tc>
          <w:tcPr>
            <w:tcW w:w="567" w:type="dxa"/>
          </w:tcPr>
          <w:p w:rsidR="00250550" w:rsidRPr="0034255C" w:rsidRDefault="00250550" w:rsidP="00250550">
            <w:pPr>
              <w:jc w:val="both"/>
              <w:rPr>
                <w:i/>
                <w:sz w:val="20"/>
                <w:szCs w:val="20"/>
              </w:rPr>
            </w:pPr>
          </w:p>
        </w:tc>
        <w:tc>
          <w:tcPr>
            <w:tcW w:w="851" w:type="dxa"/>
          </w:tcPr>
          <w:p w:rsidR="00250550" w:rsidRPr="0034255C" w:rsidRDefault="00250550" w:rsidP="00250550">
            <w:pPr>
              <w:jc w:val="both"/>
              <w:rPr>
                <w:i/>
                <w:sz w:val="20"/>
                <w:szCs w:val="20"/>
              </w:rPr>
            </w:pPr>
            <w:r w:rsidRPr="0034255C">
              <w:rPr>
                <w:i/>
                <w:sz w:val="20"/>
                <w:szCs w:val="20"/>
              </w:rPr>
              <w:t>2</w:t>
            </w:r>
          </w:p>
        </w:tc>
        <w:tc>
          <w:tcPr>
            <w:tcW w:w="2693" w:type="dxa"/>
            <w:vMerge/>
          </w:tcPr>
          <w:p w:rsidR="00250550" w:rsidRPr="0034255C" w:rsidRDefault="00250550" w:rsidP="00250550">
            <w:pPr>
              <w:jc w:val="both"/>
              <w:rPr>
                <w:i/>
                <w:sz w:val="20"/>
                <w:szCs w:val="20"/>
              </w:rPr>
            </w:pPr>
          </w:p>
        </w:tc>
      </w:tr>
      <w:tr w:rsidR="00250550" w:rsidRPr="0034255C" w:rsidTr="0042307B">
        <w:trPr>
          <w:trHeight w:val="535"/>
        </w:trPr>
        <w:tc>
          <w:tcPr>
            <w:tcW w:w="1985" w:type="dxa"/>
          </w:tcPr>
          <w:p w:rsidR="00250550" w:rsidRPr="00250550" w:rsidRDefault="00250550" w:rsidP="00250550">
            <w:pPr>
              <w:tabs>
                <w:tab w:val="right" w:leader="underscore" w:pos="9639"/>
              </w:tabs>
              <w:rPr>
                <w:bCs/>
                <w:sz w:val="20"/>
                <w:szCs w:val="20"/>
              </w:rPr>
            </w:pPr>
            <w:r w:rsidRPr="00250550">
              <w:rPr>
                <w:bCs/>
                <w:sz w:val="20"/>
                <w:szCs w:val="20"/>
              </w:rPr>
              <w:t xml:space="preserve">Рекламационные письма. </w:t>
            </w:r>
          </w:p>
        </w:tc>
        <w:tc>
          <w:tcPr>
            <w:tcW w:w="1134" w:type="dxa"/>
          </w:tcPr>
          <w:p w:rsidR="00250550" w:rsidRPr="001C6839" w:rsidRDefault="00250550" w:rsidP="00250550">
            <w:pPr>
              <w:jc w:val="both"/>
              <w:rPr>
                <w:i/>
                <w:sz w:val="20"/>
                <w:szCs w:val="20"/>
              </w:rPr>
            </w:pPr>
          </w:p>
        </w:tc>
        <w:tc>
          <w:tcPr>
            <w:tcW w:w="567" w:type="dxa"/>
          </w:tcPr>
          <w:p w:rsidR="00250550" w:rsidRPr="001C6839" w:rsidRDefault="00250550" w:rsidP="00250550">
            <w:pPr>
              <w:jc w:val="both"/>
              <w:rPr>
                <w:i/>
                <w:sz w:val="20"/>
                <w:szCs w:val="20"/>
              </w:rPr>
            </w:pPr>
          </w:p>
        </w:tc>
        <w:tc>
          <w:tcPr>
            <w:tcW w:w="5245" w:type="dxa"/>
            <w:vAlign w:val="center"/>
          </w:tcPr>
          <w:p w:rsidR="00250550" w:rsidRPr="001C6839" w:rsidRDefault="00250550" w:rsidP="00250550">
            <w:pPr>
              <w:tabs>
                <w:tab w:val="right" w:leader="underscore" w:pos="9639"/>
              </w:tabs>
              <w:ind w:hanging="15"/>
              <w:jc w:val="both"/>
              <w:rPr>
                <w:bCs/>
                <w:sz w:val="20"/>
                <w:szCs w:val="20"/>
              </w:rPr>
            </w:pPr>
            <w:r w:rsidRPr="001C6839">
              <w:rPr>
                <w:bCs/>
                <w:sz w:val="20"/>
                <w:szCs w:val="20"/>
              </w:rPr>
              <w:t>Тематические лексические единицы. Изучающее чтение</w:t>
            </w:r>
            <w:r>
              <w:rPr>
                <w:bCs/>
                <w:sz w:val="20"/>
                <w:szCs w:val="20"/>
              </w:rPr>
              <w:t xml:space="preserve"> текстов</w:t>
            </w:r>
            <w:r w:rsidRPr="001C6839">
              <w:rPr>
                <w:bCs/>
                <w:sz w:val="20"/>
                <w:szCs w:val="20"/>
              </w:rPr>
              <w:t xml:space="preserve">. </w:t>
            </w:r>
          </w:p>
        </w:tc>
        <w:tc>
          <w:tcPr>
            <w:tcW w:w="567" w:type="dxa"/>
          </w:tcPr>
          <w:p w:rsidR="00250550" w:rsidRPr="0034255C" w:rsidRDefault="00250550" w:rsidP="00250550">
            <w:pPr>
              <w:jc w:val="both"/>
              <w:rPr>
                <w:i/>
                <w:sz w:val="20"/>
                <w:szCs w:val="20"/>
              </w:rPr>
            </w:pPr>
            <w:r w:rsidRPr="0034255C">
              <w:rPr>
                <w:i/>
                <w:sz w:val="20"/>
                <w:szCs w:val="20"/>
              </w:rPr>
              <w:t>2</w:t>
            </w:r>
          </w:p>
        </w:tc>
        <w:tc>
          <w:tcPr>
            <w:tcW w:w="1275" w:type="dxa"/>
          </w:tcPr>
          <w:p w:rsidR="00250550" w:rsidRPr="0034255C" w:rsidRDefault="00250550" w:rsidP="00250550">
            <w:pPr>
              <w:jc w:val="both"/>
              <w:rPr>
                <w:i/>
                <w:sz w:val="20"/>
                <w:szCs w:val="20"/>
              </w:rPr>
            </w:pPr>
          </w:p>
        </w:tc>
        <w:tc>
          <w:tcPr>
            <w:tcW w:w="567" w:type="dxa"/>
          </w:tcPr>
          <w:p w:rsidR="00250550" w:rsidRPr="0034255C" w:rsidRDefault="00250550" w:rsidP="00250550">
            <w:pPr>
              <w:jc w:val="both"/>
              <w:rPr>
                <w:i/>
                <w:sz w:val="20"/>
                <w:szCs w:val="20"/>
              </w:rPr>
            </w:pPr>
          </w:p>
        </w:tc>
        <w:tc>
          <w:tcPr>
            <w:tcW w:w="851" w:type="dxa"/>
          </w:tcPr>
          <w:p w:rsidR="00250550" w:rsidRPr="0034255C" w:rsidRDefault="00250550" w:rsidP="00250550">
            <w:pPr>
              <w:jc w:val="both"/>
              <w:rPr>
                <w:i/>
                <w:sz w:val="20"/>
                <w:szCs w:val="20"/>
              </w:rPr>
            </w:pPr>
            <w:r w:rsidRPr="0034255C">
              <w:rPr>
                <w:i/>
                <w:sz w:val="20"/>
                <w:szCs w:val="20"/>
              </w:rPr>
              <w:t>2</w:t>
            </w:r>
          </w:p>
        </w:tc>
        <w:tc>
          <w:tcPr>
            <w:tcW w:w="2693" w:type="dxa"/>
            <w:vMerge/>
          </w:tcPr>
          <w:p w:rsidR="00250550" w:rsidRPr="0034255C" w:rsidRDefault="00250550" w:rsidP="00250550">
            <w:pPr>
              <w:jc w:val="both"/>
              <w:rPr>
                <w:i/>
                <w:sz w:val="20"/>
                <w:szCs w:val="20"/>
              </w:rPr>
            </w:pPr>
          </w:p>
        </w:tc>
      </w:tr>
      <w:tr w:rsidR="00250550" w:rsidRPr="0034255C" w:rsidTr="0042307B">
        <w:trPr>
          <w:trHeight w:val="535"/>
        </w:trPr>
        <w:tc>
          <w:tcPr>
            <w:tcW w:w="1985" w:type="dxa"/>
          </w:tcPr>
          <w:p w:rsidR="00250550" w:rsidRPr="00250550" w:rsidRDefault="00250550" w:rsidP="00250550">
            <w:pPr>
              <w:tabs>
                <w:tab w:val="right" w:leader="underscore" w:pos="9639"/>
              </w:tabs>
              <w:rPr>
                <w:bCs/>
                <w:sz w:val="20"/>
                <w:szCs w:val="20"/>
              </w:rPr>
            </w:pPr>
            <w:r w:rsidRPr="00250550">
              <w:rPr>
                <w:bCs/>
                <w:sz w:val="20"/>
                <w:szCs w:val="20"/>
              </w:rPr>
              <w:lastRenderedPageBreak/>
              <w:t>Формы организации бизнеса</w:t>
            </w:r>
          </w:p>
        </w:tc>
        <w:tc>
          <w:tcPr>
            <w:tcW w:w="1134" w:type="dxa"/>
          </w:tcPr>
          <w:p w:rsidR="00250550" w:rsidRPr="001C6839" w:rsidRDefault="00250550" w:rsidP="00250550">
            <w:pPr>
              <w:jc w:val="both"/>
              <w:rPr>
                <w:i/>
                <w:sz w:val="20"/>
                <w:szCs w:val="20"/>
              </w:rPr>
            </w:pPr>
          </w:p>
        </w:tc>
        <w:tc>
          <w:tcPr>
            <w:tcW w:w="567" w:type="dxa"/>
          </w:tcPr>
          <w:p w:rsidR="00250550" w:rsidRPr="001C6839" w:rsidRDefault="00250550" w:rsidP="00250550">
            <w:pPr>
              <w:jc w:val="both"/>
              <w:rPr>
                <w:i/>
                <w:sz w:val="20"/>
                <w:szCs w:val="20"/>
              </w:rPr>
            </w:pPr>
          </w:p>
        </w:tc>
        <w:tc>
          <w:tcPr>
            <w:tcW w:w="5245" w:type="dxa"/>
            <w:vAlign w:val="center"/>
          </w:tcPr>
          <w:p w:rsidR="00250550" w:rsidRPr="001C6839" w:rsidRDefault="00250550" w:rsidP="00250550">
            <w:pPr>
              <w:tabs>
                <w:tab w:val="right" w:leader="underscore" w:pos="9639"/>
              </w:tabs>
              <w:ind w:hanging="15"/>
              <w:jc w:val="both"/>
              <w:rPr>
                <w:bCs/>
                <w:sz w:val="20"/>
                <w:szCs w:val="20"/>
              </w:rPr>
            </w:pPr>
            <w:r w:rsidRPr="001C6839">
              <w:rPr>
                <w:bCs/>
                <w:sz w:val="20"/>
                <w:szCs w:val="20"/>
              </w:rPr>
              <w:t xml:space="preserve">Сочинительные союзы в простом и сложном предложениях. </w:t>
            </w:r>
          </w:p>
        </w:tc>
        <w:tc>
          <w:tcPr>
            <w:tcW w:w="567" w:type="dxa"/>
          </w:tcPr>
          <w:p w:rsidR="00250550" w:rsidRPr="0034255C" w:rsidRDefault="00250550" w:rsidP="00250550">
            <w:pPr>
              <w:jc w:val="both"/>
              <w:rPr>
                <w:i/>
                <w:sz w:val="20"/>
                <w:szCs w:val="20"/>
              </w:rPr>
            </w:pPr>
            <w:r w:rsidRPr="0034255C">
              <w:rPr>
                <w:i/>
                <w:sz w:val="20"/>
                <w:szCs w:val="20"/>
              </w:rPr>
              <w:t>2</w:t>
            </w:r>
          </w:p>
        </w:tc>
        <w:tc>
          <w:tcPr>
            <w:tcW w:w="1275" w:type="dxa"/>
          </w:tcPr>
          <w:p w:rsidR="00250550" w:rsidRPr="0034255C" w:rsidRDefault="00250550" w:rsidP="00250550">
            <w:pPr>
              <w:jc w:val="both"/>
              <w:rPr>
                <w:i/>
                <w:sz w:val="20"/>
                <w:szCs w:val="20"/>
              </w:rPr>
            </w:pPr>
          </w:p>
        </w:tc>
        <w:tc>
          <w:tcPr>
            <w:tcW w:w="567" w:type="dxa"/>
          </w:tcPr>
          <w:p w:rsidR="00250550" w:rsidRPr="0034255C" w:rsidRDefault="00250550" w:rsidP="00250550">
            <w:pPr>
              <w:jc w:val="both"/>
              <w:rPr>
                <w:i/>
                <w:sz w:val="20"/>
                <w:szCs w:val="20"/>
              </w:rPr>
            </w:pPr>
          </w:p>
        </w:tc>
        <w:tc>
          <w:tcPr>
            <w:tcW w:w="851" w:type="dxa"/>
          </w:tcPr>
          <w:p w:rsidR="00250550" w:rsidRPr="0034255C" w:rsidRDefault="00250550" w:rsidP="00250550">
            <w:pPr>
              <w:jc w:val="both"/>
              <w:rPr>
                <w:i/>
                <w:sz w:val="20"/>
                <w:szCs w:val="20"/>
              </w:rPr>
            </w:pPr>
            <w:r w:rsidRPr="0034255C">
              <w:rPr>
                <w:i/>
                <w:sz w:val="20"/>
                <w:szCs w:val="20"/>
              </w:rPr>
              <w:t>2</w:t>
            </w:r>
          </w:p>
        </w:tc>
        <w:tc>
          <w:tcPr>
            <w:tcW w:w="2693" w:type="dxa"/>
            <w:vMerge/>
          </w:tcPr>
          <w:p w:rsidR="00250550" w:rsidRPr="0034255C" w:rsidRDefault="00250550" w:rsidP="00250550">
            <w:pPr>
              <w:jc w:val="both"/>
              <w:rPr>
                <w:i/>
                <w:sz w:val="20"/>
                <w:szCs w:val="20"/>
              </w:rPr>
            </w:pPr>
          </w:p>
        </w:tc>
      </w:tr>
      <w:tr w:rsidR="00250550" w:rsidRPr="0034255C" w:rsidTr="0042307B">
        <w:trPr>
          <w:trHeight w:val="535"/>
        </w:trPr>
        <w:tc>
          <w:tcPr>
            <w:tcW w:w="1985" w:type="dxa"/>
          </w:tcPr>
          <w:p w:rsidR="00250550" w:rsidRPr="00250550" w:rsidRDefault="00250550" w:rsidP="00250550">
            <w:pPr>
              <w:tabs>
                <w:tab w:val="right" w:leader="underscore" w:pos="9639"/>
              </w:tabs>
              <w:rPr>
                <w:bCs/>
                <w:sz w:val="20"/>
                <w:szCs w:val="20"/>
              </w:rPr>
            </w:pPr>
            <w:r w:rsidRPr="00250550">
              <w:rPr>
                <w:bCs/>
                <w:sz w:val="20"/>
                <w:szCs w:val="20"/>
              </w:rPr>
              <w:t>Франчайзинг.</w:t>
            </w:r>
          </w:p>
        </w:tc>
        <w:tc>
          <w:tcPr>
            <w:tcW w:w="1134" w:type="dxa"/>
          </w:tcPr>
          <w:p w:rsidR="00250550" w:rsidRPr="001C6839" w:rsidRDefault="00250550" w:rsidP="00250550">
            <w:pPr>
              <w:jc w:val="both"/>
              <w:rPr>
                <w:i/>
                <w:sz w:val="20"/>
                <w:szCs w:val="20"/>
              </w:rPr>
            </w:pPr>
          </w:p>
        </w:tc>
        <w:tc>
          <w:tcPr>
            <w:tcW w:w="567" w:type="dxa"/>
          </w:tcPr>
          <w:p w:rsidR="00250550" w:rsidRPr="001C6839" w:rsidRDefault="00250550" w:rsidP="00250550">
            <w:pPr>
              <w:jc w:val="both"/>
              <w:rPr>
                <w:i/>
                <w:sz w:val="20"/>
                <w:szCs w:val="20"/>
              </w:rPr>
            </w:pPr>
          </w:p>
        </w:tc>
        <w:tc>
          <w:tcPr>
            <w:tcW w:w="5245" w:type="dxa"/>
            <w:vAlign w:val="center"/>
          </w:tcPr>
          <w:p w:rsidR="00250550" w:rsidRPr="001C6839" w:rsidRDefault="00250550" w:rsidP="008942FF">
            <w:pPr>
              <w:tabs>
                <w:tab w:val="right" w:leader="underscore" w:pos="9639"/>
              </w:tabs>
              <w:ind w:hanging="15"/>
              <w:jc w:val="both"/>
              <w:rPr>
                <w:bCs/>
                <w:sz w:val="20"/>
                <w:szCs w:val="20"/>
              </w:rPr>
            </w:pPr>
            <w:r w:rsidRPr="001C6839">
              <w:rPr>
                <w:bCs/>
                <w:sz w:val="20"/>
                <w:szCs w:val="20"/>
              </w:rPr>
              <w:t>Тематические лексические единицы. Слова заместители. Изучающее чтение текстов</w:t>
            </w:r>
            <w:r>
              <w:rPr>
                <w:bCs/>
                <w:sz w:val="20"/>
                <w:szCs w:val="20"/>
              </w:rPr>
              <w:t xml:space="preserve">. </w:t>
            </w:r>
            <w:proofErr w:type="gramStart"/>
            <w:r>
              <w:rPr>
                <w:bCs/>
                <w:sz w:val="20"/>
                <w:szCs w:val="20"/>
              </w:rPr>
              <w:t>С</w:t>
            </w:r>
            <w:r w:rsidR="008942FF">
              <w:rPr>
                <w:bCs/>
                <w:sz w:val="20"/>
                <w:szCs w:val="20"/>
              </w:rPr>
              <w:t>Б</w:t>
            </w:r>
            <w:proofErr w:type="gramEnd"/>
            <w:r w:rsidR="008942FF">
              <w:rPr>
                <w:bCs/>
                <w:sz w:val="20"/>
                <w:szCs w:val="20"/>
              </w:rPr>
              <w:t xml:space="preserve"> 2</w:t>
            </w:r>
            <w:r>
              <w:rPr>
                <w:bCs/>
                <w:sz w:val="20"/>
                <w:szCs w:val="20"/>
              </w:rPr>
              <w:t>.</w:t>
            </w:r>
          </w:p>
        </w:tc>
        <w:tc>
          <w:tcPr>
            <w:tcW w:w="567" w:type="dxa"/>
          </w:tcPr>
          <w:p w:rsidR="00250550" w:rsidRPr="0034255C" w:rsidRDefault="00250550" w:rsidP="00250550">
            <w:pPr>
              <w:jc w:val="both"/>
              <w:rPr>
                <w:i/>
                <w:sz w:val="20"/>
                <w:szCs w:val="20"/>
              </w:rPr>
            </w:pPr>
            <w:r w:rsidRPr="0034255C">
              <w:rPr>
                <w:i/>
                <w:sz w:val="20"/>
                <w:szCs w:val="20"/>
              </w:rPr>
              <w:t>2</w:t>
            </w:r>
          </w:p>
        </w:tc>
        <w:tc>
          <w:tcPr>
            <w:tcW w:w="1275" w:type="dxa"/>
          </w:tcPr>
          <w:p w:rsidR="00250550" w:rsidRPr="0034255C" w:rsidRDefault="00250550" w:rsidP="00250550">
            <w:pPr>
              <w:jc w:val="both"/>
              <w:rPr>
                <w:i/>
                <w:sz w:val="20"/>
                <w:szCs w:val="20"/>
              </w:rPr>
            </w:pPr>
          </w:p>
        </w:tc>
        <w:tc>
          <w:tcPr>
            <w:tcW w:w="567" w:type="dxa"/>
          </w:tcPr>
          <w:p w:rsidR="00250550" w:rsidRPr="0034255C" w:rsidRDefault="00250550" w:rsidP="00250550">
            <w:pPr>
              <w:jc w:val="both"/>
              <w:rPr>
                <w:i/>
                <w:sz w:val="20"/>
                <w:szCs w:val="20"/>
              </w:rPr>
            </w:pPr>
          </w:p>
        </w:tc>
        <w:tc>
          <w:tcPr>
            <w:tcW w:w="851" w:type="dxa"/>
          </w:tcPr>
          <w:p w:rsidR="00250550" w:rsidRPr="0034255C" w:rsidRDefault="00250550" w:rsidP="00250550">
            <w:pPr>
              <w:jc w:val="both"/>
              <w:rPr>
                <w:i/>
                <w:sz w:val="20"/>
                <w:szCs w:val="20"/>
              </w:rPr>
            </w:pPr>
            <w:r w:rsidRPr="0034255C">
              <w:rPr>
                <w:i/>
                <w:sz w:val="20"/>
                <w:szCs w:val="20"/>
              </w:rPr>
              <w:t>2</w:t>
            </w:r>
          </w:p>
        </w:tc>
        <w:tc>
          <w:tcPr>
            <w:tcW w:w="2693" w:type="dxa"/>
            <w:vMerge/>
          </w:tcPr>
          <w:p w:rsidR="00250550" w:rsidRPr="0034255C" w:rsidRDefault="00250550" w:rsidP="00250550">
            <w:pPr>
              <w:jc w:val="both"/>
              <w:rPr>
                <w:i/>
                <w:sz w:val="20"/>
                <w:szCs w:val="20"/>
              </w:rPr>
            </w:pPr>
          </w:p>
        </w:tc>
      </w:tr>
      <w:tr w:rsidR="00250550" w:rsidRPr="0034255C" w:rsidTr="0042307B">
        <w:trPr>
          <w:trHeight w:val="535"/>
        </w:trPr>
        <w:tc>
          <w:tcPr>
            <w:tcW w:w="1985" w:type="dxa"/>
          </w:tcPr>
          <w:p w:rsidR="00250550" w:rsidRPr="00250550" w:rsidRDefault="00250550" w:rsidP="00250550">
            <w:pPr>
              <w:tabs>
                <w:tab w:val="right" w:leader="underscore" w:pos="9639"/>
              </w:tabs>
              <w:rPr>
                <w:bCs/>
                <w:sz w:val="20"/>
                <w:szCs w:val="20"/>
              </w:rPr>
            </w:pPr>
            <w:r w:rsidRPr="00250550">
              <w:rPr>
                <w:bCs/>
                <w:sz w:val="20"/>
                <w:szCs w:val="20"/>
              </w:rPr>
              <w:t>Аутсорсинг</w:t>
            </w:r>
          </w:p>
        </w:tc>
        <w:tc>
          <w:tcPr>
            <w:tcW w:w="1134" w:type="dxa"/>
          </w:tcPr>
          <w:p w:rsidR="00250550" w:rsidRPr="001C6839" w:rsidRDefault="00250550" w:rsidP="00250550">
            <w:pPr>
              <w:jc w:val="both"/>
              <w:rPr>
                <w:i/>
                <w:sz w:val="20"/>
                <w:szCs w:val="20"/>
              </w:rPr>
            </w:pPr>
          </w:p>
        </w:tc>
        <w:tc>
          <w:tcPr>
            <w:tcW w:w="567" w:type="dxa"/>
          </w:tcPr>
          <w:p w:rsidR="00250550" w:rsidRPr="001C6839" w:rsidRDefault="00250550" w:rsidP="00250550">
            <w:pPr>
              <w:jc w:val="both"/>
              <w:rPr>
                <w:i/>
                <w:sz w:val="20"/>
                <w:szCs w:val="20"/>
              </w:rPr>
            </w:pPr>
          </w:p>
        </w:tc>
        <w:tc>
          <w:tcPr>
            <w:tcW w:w="5245" w:type="dxa"/>
            <w:vAlign w:val="center"/>
          </w:tcPr>
          <w:p w:rsidR="00250550" w:rsidRPr="001C6839" w:rsidRDefault="00250550" w:rsidP="00250550">
            <w:pPr>
              <w:tabs>
                <w:tab w:val="right" w:leader="underscore" w:pos="9639"/>
              </w:tabs>
              <w:ind w:hanging="15"/>
              <w:jc w:val="both"/>
              <w:rPr>
                <w:bCs/>
                <w:sz w:val="20"/>
                <w:szCs w:val="20"/>
              </w:rPr>
            </w:pPr>
            <w:r w:rsidRPr="001C6839">
              <w:rPr>
                <w:bCs/>
                <w:sz w:val="20"/>
                <w:szCs w:val="20"/>
              </w:rPr>
              <w:t xml:space="preserve">Модальные глаголы. Предлоги. Сложное подлежащее. </w:t>
            </w:r>
            <w:r>
              <w:rPr>
                <w:bCs/>
                <w:sz w:val="20"/>
                <w:szCs w:val="20"/>
              </w:rPr>
              <w:t>Контрольная работа</w:t>
            </w:r>
            <w:r w:rsidRPr="001C6839">
              <w:rPr>
                <w:bCs/>
                <w:sz w:val="20"/>
                <w:szCs w:val="20"/>
              </w:rPr>
              <w:t>.</w:t>
            </w:r>
            <w:r>
              <w:rPr>
                <w:bCs/>
                <w:sz w:val="20"/>
                <w:szCs w:val="20"/>
              </w:rPr>
              <w:t xml:space="preserve"> </w:t>
            </w:r>
          </w:p>
        </w:tc>
        <w:tc>
          <w:tcPr>
            <w:tcW w:w="567" w:type="dxa"/>
          </w:tcPr>
          <w:p w:rsidR="00250550" w:rsidRPr="0034255C" w:rsidRDefault="00250550" w:rsidP="00250550">
            <w:pPr>
              <w:jc w:val="both"/>
              <w:rPr>
                <w:i/>
                <w:sz w:val="20"/>
                <w:szCs w:val="20"/>
              </w:rPr>
            </w:pPr>
            <w:r w:rsidRPr="0034255C">
              <w:rPr>
                <w:i/>
                <w:sz w:val="20"/>
                <w:szCs w:val="20"/>
              </w:rPr>
              <w:t>2</w:t>
            </w:r>
          </w:p>
        </w:tc>
        <w:tc>
          <w:tcPr>
            <w:tcW w:w="1275" w:type="dxa"/>
          </w:tcPr>
          <w:p w:rsidR="00250550" w:rsidRPr="0034255C" w:rsidRDefault="00250550" w:rsidP="00250550">
            <w:pPr>
              <w:jc w:val="both"/>
              <w:rPr>
                <w:i/>
                <w:sz w:val="20"/>
                <w:szCs w:val="20"/>
              </w:rPr>
            </w:pPr>
          </w:p>
        </w:tc>
        <w:tc>
          <w:tcPr>
            <w:tcW w:w="567" w:type="dxa"/>
          </w:tcPr>
          <w:p w:rsidR="00250550" w:rsidRPr="0034255C" w:rsidRDefault="00250550" w:rsidP="00250550">
            <w:pPr>
              <w:jc w:val="both"/>
              <w:rPr>
                <w:i/>
                <w:sz w:val="20"/>
                <w:szCs w:val="20"/>
              </w:rPr>
            </w:pPr>
          </w:p>
        </w:tc>
        <w:tc>
          <w:tcPr>
            <w:tcW w:w="851" w:type="dxa"/>
          </w:tcPr>
          <w:p w:rsidR="00250550" w:rsidRPr="0034255C" w:rsidRDefault="00250550" w:rsidP="00250550">
            <w:pPr>
              <w:jc w:val="both"/>
              <w:rPr>
                <w:i/>
                <w:sz w:val="20"/>
                <w:szCs w:val="20"/>
              </w:rPr>
            </w:pPr>
            <w:r w:rsidRPr="0034255C">
              <w:rPr>
                <w:i/>
                <w:sz w:val="20"/>
                <w:szCs w:val="20"/>
              </w:rPr>
              <w:t>2</w:t>
            </w:r>
          </w:p>
        </w:tc>
        <w:tc>
          <w:tcPr>
            <w:tcW w:w="2693" w:type="dxa"/>
            <w:vMerge/>
          </w:tcPr>
          <w:p w:rsidR="00250550" w:rsidRPr="0034255C" w:rsidRDefault="00250550" w:rsidP="00250550">
            <w:pPr>
              <w:jc w:val="both"/>
              <w:rPr>
                <w:i/>
                <w:sz w:val="20"/>
                <w:szCs w:val="20"/>
              </w:rPr>
            </w:pPr>
          </w:p>
        </w:tc>
      </w:tr>
      <w:tr w:rsidR="00250550" w:rsidRPr="0034255C" w:rsidTr="0042307B">
        <w:trPr>
          <w:trHeight w:val="535"/>
        </w:trPr>
        <w:tc>
          <w:tcPr>
            <w:tcW w:w="1985" w:type="dxa"/>
          </w:tcPr>
          <w:p w:rsidR="00250550" w:rsidRPr="00250550" w:rsidRDefault="00250550" w:rsidP="00250550">
            <w:pPr>
              <w:tabs>
                <w:tab w:val="right" w:leader="underscore" w:pos="9639"/>
              </w:tabs>
              <w:rPr>
                <w:bCs/>
                <w:sz w:val="20"/>
                <w:szCs w:val="20"/>
              </w:rPr>
            </w:pPr>
            <w:r w:rsidRPr="00250550">
              <w:rPr>
                <w:bCs/>
                <w:sz w:val="20"/>
                <w:szCs w:val="20"/>
              </w:rPr>
              <w:t>Реклама товара</w:t>
            </w:r>
          </w:p>
        </w:tc>
        <w:tc>
          <w:tcPr>
            <w:tcW w:w="1134" w:type="dxa"/>
          </w:tcPr>
          <w:p w:rsidR="00250550" w:rsidRPr="001C6839" w:rsidRDefault="00250550" w:rsidP="00250550">
            <w:pPr>
              <w:jc w:val="both"/>
              <w:rPr>
                <w:i/>
                <w:sz w:val="20"/>
                <w:szCs w:val="20"/>
              </w:rPr>
            </w:pPr>
          </w:p>
        </w:tc>
        <w:tc>
          <w:tcPr>
            <w:tcW w:w="567" w:type="dxa"/>
          </w:tcPr>
          <w:p w:rsidR="00250550" w:rsidRPr="001C6839" w:rsidRDefault="00250550" w:rsidP="00250550">
            <w:pPr>
              <w:jc w:val="both"/>
              <w:rPr>
                <w:i/>
                <w:sz w:val="20"/>
                <w:szCs w:val="20"/>
              </w:rPr>
            </w:pPr>
          </w:p>
        </w:tc>
        <w:tc>
          <w:tcPr>
            <w:tcW w:w="5245" w:type="dxa"/>
            <w:vAlign w:val="center"/>
          </w:tcPr>
          <w:p w:rsidR="00250550" w:rsidRPr="001C6839" w:rsidRDefault="00250550" w:rsidP="00250550">
            <w:pPr>
              <w:tabs>
                <w:tab w:val="right" w:leader="underscore" w:pos="9639"/>
              </w:tabs>
              <w:ind w:hanging="15"/>
              <w:jc w:val="both"/>
              <w:rPr>
                <w:bCs/>
                <w:sz w:val="20"/>
                <w:szCs w:val="20"/>
              </w:rPr>
            </w:pPr>
            <w:r w:rsidRPr="001C6839">
              <w:rPr>
                <w:bCs/>
                <w:sz w:val="20"/>
                <w:szCs w:val="20"/>
              </w:rPr>
              <w:t>Устная речь:</w:t>
            </w:r>
            <w:r>
              <w:rPr>
                <w:bCs/>
                <w:sz w:val="20"/>
                <w:szCs w:val="20"/>
              </w:rPr>
              <w:t xml:space="preserve"> н</w:t>
            </w:r>
            <w:r w:rsidRPr="001C6839">
              <w:rPr>
                <w:bCs/>
                <w:sz w:val="20"/>
                <w:szCs w:val="20"/>
              </w:rPr>
              <w:t>еподготовленная беседа</w:t>
            </w:r>
            <w:r>
              <w:rPr>
                <w:bCs/>
                <w:sz w:val="20"/>
                <w:szCs w:val="20"/>
              </w:rPr>
              <w:t xml:space="preserve">, </w:t>
            </w:r>
            <w:r w:rsidRPr="00D95048">
              <w:rPr>
                <w:sz w:val="20"/>
                <w:szCs w:val="20"/>
              </w:rPr>
              <w:t>доклады</w:t>
            </w:r>
            <w:r w:rsidRPr="001C6839">
              <w:rPr>
                <w:bCs/>
                <w:sz w:val="20"/>
                <w:szCs w:val="20"/>
              </w:rPr>
              <w:t xml:space="preserve">. </w:t>
            </w:r>
          </w:p>
        </w:tc>
        <w:tc>
          <w:tcPr>
            <w:tcW w:w="567" w:type="dxa"/>
          </w:tcPr>
          <w:p w:rsidR="00250550" w:rsidRPr="0034255C" w:rsidRDefault="00250550" w:rsidP="00250550">
            <w:pPr>
              <w:jc w:val="both"/>
              <w:rPr>
                <w:i/>
                <w:sz w:val="20"/>
                <w:szCs w:val="20"/>
              </w:rPr>
            </w:pPr>
            <w:r w:rsidRPr="0034255C">
              <w:rPr>
                <w:i/>
                <w:sz w:val="20"/>
                <w:szCs w:val="20"/>
              </w:rPr>
              <w:t>2</w:t>
            </w:r>
          </w:p>
        </w:tc>
        <w:tc>
          <w:tcPr>
            <w:tcW w:w="1275" w:type="dxa"/>
          </w:tcPr>
          <w:p w:rsidR="00250550" w:rsidRPr="0034255C" w:rsidRDefault="00250550" w:rsidP="00250550">
            <w:pPr>
              <w:jc w:val="both"/>
              <w:rPr>
                <w:i/>
                <w:sz w:val="20"/>
                <w:szCs w:val="20"/>
              </w:rPr>
            </w:pPr>
          </w:p>
        </w:tc>
        <w:tc>
          <w:tcPr>
            <w:tcW w:w="567" w:type="dxa"/>
          </w:tcPr>
          <w:p w:rsidR="00250550" w:rsidRPr="0034255C" w:rsidRDefault="00250550" w:rsidP="00250550">
            <w:pPr>
              <w:jc w:val="both"/>
              <w:rPr>
                <w:i/>
                <w:sz w:val="20"/>
                <w:szCs w:val="20"/>
              </w:rPr>
            </w:pPr>
          </w:p>
        </w:tc>
        <w:tc>
          <w:tcPr>
            <w:tcW w:w="851" w:type="dxa"/>
          </w:tcPr>
          <w:p w:rsidR="00250550" w:rsidRPr="0034255C" w:rsidRDefault="00250550" w:rsidP="00250550">
            <w:pPr>
              <w:jc w:val="both"/>
              <w:rPr>
                <w:i/>
                <w:sz w:val="20"/>
                <w:szCs w:val="20"/>
              </w:rPr>
            </w:pPr>
            <w:r w:rsidRPr="0034255C">
              <w:rPr>
                <w:i/>
                <w:sz w:val="20"/>
                <w:szCs w:val="20"/>
              </w:rPr>
              <w:t>2</w:t>
            </w:r>
          </w:p>
        </w:tc>
        <w:tc>
          <w:tcPr>
            <w:tcW w:w="2693" w:type="dxa"/>
            <w:vMerge/>
          </w:tcPr>
          <w:p w:rsidR="00250550" w:rsidRPr="0034255C" w:rsidRDefault="00250550" w:rsidP="00250550">
            <w:pPr>
              <w:jc w:val="both"/>
              <w:rPr>
                <w:i/>
                <w:sz w:val="20"/>
                <w:szCs w:val="20"/>
              </w:rPr>
            </w:pPr>
          </w:p>
        </w:tc>
      </w:tr>
      <w:tr w:rsidR="00250550" w:rsidRPr="0034255C" w:rsidTr="0042307B">
        <w:trPr>
          <w:trHeight w:val="535"/>
        </w:trPr>
        <w:tc>
          <w:tcPr>
            <w:tcW w:w="1985" w:type="dxa"/>
          </w:tcPr>
          <w:p w:rsidR="00250550" w:rsidRPr="00250550" w:rsidRDefault="00250550" w:rsidP="00250550">
            <w:pPr>
              <w:tabs>
                <w:tab w:val="right" w:leader="underscore" w:pos="9639"/>
              </w:tabs>
              <w:rPr>
                <w:bCs/>
                <w:sz w:val="20"/>
                <w:szCs w:val="20"/>
              </w:rPr>
            </w:pPr>
            <w:r w:rsidRPr="00250550">
              <w:rPr>
                <w:bCs/>
                <w:sz w:val="20"/>
                <w:szCs w:val="20"/>
              </w:rPr>
              <w:t>Межкультурная коммуникация</w:t>
            </w:r>
          </w:p>
        </w:tc>
        <w:tc>
          <w:tcPr>
            <w:tcW w:w="1134" w:type="dxa"/>
          </w:tcPr>
          <w:p w:rsidR="00250550" w:rsidRPr="001C6839" w:rsidRDefault="00250550" w:rsidP="00250550">
            <w:pPr>
              <w:jc w:val="both"/>
              <w:rPr>
                <w:i/>
                <w:sz w:val="20"/>
                <w:szCs w:val="20"/>
              </w:rPr>
            </w:pPr>
          </w:p>
        </w:tc>
        <w:tc>
          <w:tcPr>
            <w:tcW w:w="567" w:type="dxa"/>
          </w:tcPr>
          <w:p w:rsidR="00250550" w:rsidRPr="001C6839" w:rsidRDefault="00250550" w:rsidP="00250550">
            <w:pPr>
              <w:jc w:val="both"/>
              <w:rPr>
                <w:i/>
                <w:sz w:val="20"/>
                <w:szCs w:val="20"/>
              </w:rPr>
            </w:pPr>
          </w:p>
        </w:tc>
        <w:tc>
          <w:tcPr>
            <w:tcW w:w="5245" w:type="dxa"/>
            <w:vAlign w:val="center"/>
          </w:tcPr>
          <w:p w:rsidR="00250550" w:rsidRPr="001C6839" w:rsidRDefault="00250550" w:rsidP="00250550">
            <w:pPr>
              <w:tabs>
                <w:tab w:val="right" w:leader="underscore" w:pos="9639"/>
              </w:tabs>
              <w:ind w:hanging="15"/>
              <w:jc w:val="both"/>
              <w:rPr>
                <w:bCs/>
                <w:sz w:val="20"/>
                <w:szCs w:val="20"/>
              </w:rPr>
            </w:pPr>
            <w:proofErr w:type="spellStart"/>
            <w:r w:rsidRPr="001C6839">
              <w:rPr>
                <w:bCs/>
                <w:sz w:val="20"/>
                <w:szCs w:val="20"/>
                <w:lang w:val="en-US"/>
              </w:rPr>
              <w:t>Ing</w:t>
            </w:r>
            <w:proofErr w:type="spellEnd"/>
            <w:r w:rsidRPr="001C6839">
              <w:rPr>
                <w:bCs/>
                <w:sz w:val="20"/>
                <w:szCs w:val="20"/>
              </w:rPr>
              <w:t xml:space="preserve"> – </w:t>
            </w:r>
            <w:r w:rsidRPr="001C6839">
              <w:rPr>
                <w:bCs/>
                <w:sz w:val="20"/>
                <w:szCs w:val="20"/>
                <w:lang w:val="en-US"/>
              </w:rPr>
              <w:t>forms</w:t>
            </w:r>
            <w:r w:rsidRPr="001C6839">
              <w:rPr>
                <w:bCs/>
                <w:sz w:val="20"/>
                <w:szCs w:val="20"/>
              </w:rPr>
              <w:t>. Причастие прошедшего времени. Беседа по тексту</w:t>
            </w:r>
          </w:p>
        </w:tc>
        <w:tc>
          <w:tcPr>
            <w:tcW w:w="567" w:type="dxa"/>
          </w:tcPr>
          <w:p w:rsidR="00250550" w:rsidRPr="0034255C" w:rsidRDefault="00250550" w:rsidP="00250550">
            <w:pPr>
              <w:jc w:val="both"/>
              <w:rPr>
                <w:i/>
                <w:sz w:val="20"/>
                <w:szCs w:val="20"/>
              </w:rPr>
            </w:pPr>
            <w:r w:rsidRPr="0034255C">
              <w:rPr>
                <w:i/>
                <w:sz w:val="20"/>
                <w:szCs w:val="20"/>
              </w:rPr>
              <w:t>2</w:t>
            </w:r>
          </w:p>
        </w:tc>
        <w:tc>
          <w:tcPr>
            <w:tcW w:w="1275" w:type="dxa"/>
          </w:tcPr>
          <w:p w:rsidR="00250550" w:rsidRPr="0034255C" w:rsidRDefault="00250550" w:rsidP="00250550">
            <w:pPr>
              <w:jc w:val="both"/>
              <w:rPr>
                <w:i/>
                <w:sz w:val="20"/>
                <w:szCs w:val="20"/>
              </w:rPr>
            </w:pPr>
          </w:p>
        </w:tc>
        <w:tc>
          <w:tcPr>
            <w:tcW w:w="567" w:type="dxa"/>
          </w:tcPr>
          <w:p w:rsidR="00250550" w:rsidRPr="0034255C" w:rsidRDefault="00250550" w:rsidP="00250550">
            <w:pPr>
              <w:jc w:val="both"/>
              <w:rPr>
                <w:i/>
                <w:sz w:val="20"/>
                <w:szCs w:val="20"/>
              </w:rPr>
            </w:pPr>
          </w:p>
        </w:tc>
        <w:tc>
          <w:tcPr>
            <w:tcW w:w="851" w:type="dxa"/>
          </w:tcPr>
          <w:p w:rsidR="00250550" w:rsidRPr="0034255C" w:rsidRDefault="00250550" w:rsidP="00250550">
            <w:pPr>
              <w:jc w:val="both"/>
              <w:rPr>
                <w:i/>
                <w:sz w:val="20"/>
                <w:szCs w:val="20"/>
              </w:rPr>
            </w:pPr>
            <w:r w:rsidRPr="0034255C">
              <w:rPr>
                <w:i/>
                <w:sz w:val="20"/>
                <w:szCs w:val="20"/>
              </w:rPr>
              <w:t>2</w:t>
            </w:r>
          </w:p>
        </w:tc>
        <w:tc>
          <w:tcPr>
            <w:tcW w:w="2693" w:type="dxa"/>
            <w:vMerge/>
          </w:tcPr>
          <w:p w:rsidR="00250550" w:rsidRPr="0034255C" w:rsidRDefault="00250550" w:rsidP="00250550">
            <w:pPr>
              <w:jc w:val="both"/>
              <w:rPr>
                <w:i/>
                <w:sz w:val="20"/>
                <w:szCs w:val="20"/>
              </w:rPr>
            </w:pPr>
          </w:p>
        </w:tc>
      </w:tr>
      <w:tr w:rsidR="00250550" w:rsidRPr="0034255C" w:rsidTr="00E85018">
        <w:trPr>
          <w:trHeight w:val="535"/>
        </w:trPr>
        <w:tc>
          <w:tcPr>
            <w:tcW w:w="1985" w:type="dxa"/>
          </w:tcPr>
          <w:p w:rsidR="00250550" w:rsidRPr="00250550" w:rsidRDefault="00250550" w:rsidP="00250550">
            <w:pPr>
              <w:tabs>
                <w:tab w:val="right" w:leader="underscore" w:pos="9639"/>
              </w:tabs>
              <w:rPr>
                <w:bCs/>
                <w:sz w:val="20"/>
                <w:szCs w:val="20"/>
              </w:rPr>
            </w:pPr>
            <w:r w:rsidRPr="00250550">
              <w:rPr>
                <w:bCs/>
                <w:sz w:val="20"/>
                <w:szCs w:val="20"/>
              </w:rPr>
              <w:t>Моя будущая профессия</w:t>
            </w:r>
          </w:p>
        </w:tc>
        <w:tc>
          <w:tcPr>
            <w:tcW w:w="1134" w:type="dxa"/>
          </w:tcPr>
          <w:p w:rsidR="00250550" w:rsidRPr="001C6839" w:rsidRDefault="00250550" w:rsidP="00250550">
            <w:pPr>
              <w:jc w:val="both"/>
              <w:rPr>
                <w:i/>
                <w:sz w:val="20"/>
                <w:szCs w:val="20"/>
              </w:rPr>
            </w:pPr>
          </w:p>
        </w:tc>
        <w:tc>
          <w:tcPr>
            <w:tcW w:w="567" w:type="dxa"/>
          </w:tcPr>
          <w:p w:rsidR="00250550" w:rsidRPr="001C6839" w:rsidRDefault="00250550" w:rsidP="00250550">
            <w:pPr>
              <w:jc w:val="both"/>
              <w:rPr>
                <w:i/>
                <w:sz w:val="20"/>
                <w:szCs w:val="20"/>
              </w:rPr>
            </w:pPr>
          </w:p>
        </w:tc>
        <w:tc>
          <w:tcPr>
            <w:tcW w:w="5245" w:type="dxa"/>
            <w:vAlign w:val="center"/>
          </w:tcPr>
          <w:p w:rsidR="00250550" w:rsidRPr="001C6839" w:rsidRDefault="00250550" w:rsidP="007A6A3D">
            <w:pPr>
              <w:tabs>
                <w:tab w:val="right" w:leader="underscore" w:pos="9639"/>
              </w:tabs>
              <w:ind w:hanging="15"/>
              <w:jc w:val="both"/>
              <w:rPr>
                <w:bCs/>
                <w:sz w:val="20"/>
                <w:szCs w:val="20"/>
              </w:rPr>
            </w:pPr>
            <w:r w:rsidRPr="001C6839">
              <w:rPr>
                <w:bCs/>
                <w:sz w:val="20"/>
                <w:szCs w:val="20"/>
              </w:rPr>
              <w:t>Модальные глаголы и их эквиваленты. Просмотровое и поисковое чтение текстов</w:t>
            </w:r>
            <w:r w:rsidR="00BC5891">
              <w:rPr>
                <w:bCs/>
                <w:sz w:val="20"/>
                <w:szCs w:val="20"/>
              </w:rPr>
              <w:t xml:space="preserve">. </w:t>
            </w:r>
            <w:r w:rsidR="00BC5891" w:rsidRPr="001C6839">
              <w:rPr>
                <w:bCs/>
                <w:sz w:val="20"/>
                <w:szCs w:val="20"/>
              </w:rPr>
              <w:t>Беседа</w:t>
            </w:r>
            <w:r w:rsidR="00BC5891">
              <w:rPr>
                <w:bCs/>
                <w:sz w:val="20"/>
                <w:szCs w:val="20"/>
              </w:rPr>
              <w:t>.</w:t>
            </w:r>
            <w:r w:rsidR="00BC5891" w:rsidRPr="001C6839">
              <w:rPr>
                <w:bCs/>
                <w:sz w:val="20"/>
                <w:szCs w:val="20"/>
              </w:rPr>
              <w:t xml:space="preserve"> Подготовка к зачету.</w:t>
            </w:r>
          </w:p>
        </w:tc>
        <w:tc>
          <w:tcPr>
            <w:tcW w:w="567" w:type="dxa"/>
          </w:tcPr>
          <w:p w:rsidR="00250550" w:rsidRPr="0034255C" w:rsidRDefault="00250550" w:rsidP="00250550">
            <w:pPr>
              <w:jc w:val="both"/>
              <w:rPr>
                <w:i/>
                <w:sz w:val="20"/>
                <w:szCs w:val="20"/>
              </w:rPr>
            </w:pPr>
            <w:r w:rsidRPr="0034255C">
              <w:rPr>
                <w:i/>
                <w:sz w:val="20"/>
                <w:szCs w:val="20"/>
              </w:rPr>
              <w:t>2</w:t>
            </w:r>
          </w:p>
        </w:tc>
        <w:tc>
          <w:tcPr>
            <w:tcW w:w="1275" w:type="dxa"/>
          </w:tcPr>
          <w:p w:rsidR="00250550" w:rsidRPr="0034255C" w:rsidRDefault="00250550" w:rsidP="00250550">
            <w:pPr>
              <w:jc w:val="both"/>
              <w:rPr>
                <w:i/>
                <w:sz w:val="20"/>
                <w:szCs w:val="20"/>
              </w:rPr>
            </w:pPr>
          </w:p>
        </w:tc>
        <w:tc>
          <w:tcPr>
            <w:tcW w:w="567" w:type="dxa"/>
          </w:tcPr>
          <w:p w:rsidR="00250550" w:rsidRPr="0034255C" w:rsidRDefault="00250550" w:rsidP="00250550">
            <w:pPr>
              <w:jc w:val="both"/>
              <w:rPr>
                <w:i/>
                <w:sz w:val="20"/>
                <w:szCs w:val="20"/>
              </w:rPr>
            </w:pPr>
          </w:p>
        </w:tc>
        <w:tc>
          <w:tcPr>
            <w:tcW w:w="851" w:type="dxa"/>
          </w:tcPr>
          <w:p w:rsidR="00250550" w:rsidRPr="0034255C" w:rsidRDefault="00250550" w:rsidP="00250550">
            <w:pPr>
              <w:jc w:val="both"/>
              <w:rPr>
                <w:i/>
                <w:sz w:val="20"/>
                <w:szCs w:val="20"/>
              </w:rPr>
            </w:pPr>
            <w:r w:rsidRPr="0034255C">
              <w:rPr>
                <w:i/>
                <w:sz w:val="20"/>
                <w:szCs w:val="20"/>
              </w:rPr>
              <w:t>2</w:t>
            </w:r>
          </w:p>
        </w:tc>
        <w:tc>
          <w:tcPr>
            <w:tcW w:w="2693" w:type="dxa"/>
            <w:vMerge/>
          </w:tcPr>
          <w:p w:rsidR="00250550" w:rsidRPr="0034255C" w:rsidRDefault="00250550" w:rsidP="00250550">
            <w:pPr>
              <w:jc w:val="both"/>
              <w:rPr>
                <w:i/>
                <w:sz w:val="20"/>
                <w:szCs w:val="20"/>
              </w:rPr>
            </w:pPr>
          </w:p>
        </w:tc>
      </w:tr>
      <w:tr w:rsidR="00303A2A" w:rsidRPr="0034255C" w:rsidTr="0042307B">
        <w:trPr>
          <w:trHeight w:val="327"/>
        </w:trPr>
        <w:tc>
          <w:tcPr>
            <w:tcW w:w="3119" w:type="dxa"/>
            <w:gridSpan w:val="2"/>
          </w:tcPr>
          <w:p w:rsidR="00303A2A" w:rsidRPr="0034255C" w:rsidRDefault="00303A2A" w:rsidP="00303A2A">
            <w:pPr>
              <w:jc w:val="right"/>
              <w:rPr>
                <w:sz w:val="20"/>
                <w:szCs w:val="20"/>
              </w:rPr>
            </w:pPr>
            <w:r w:rsidRPr="0034255C">
              <w:rPr>
                <w:sz w:val="20"/>
                <w:szCs w:val="20"/>
              </w:rPr>
              <w:t>Всего:</w:t>
            </w:r>
          </w:p>
        </w:tc>
        <w:tc>
          <w:tcPr>
            <w:tcW w:w="567" w:type="dxa"/>
          </w:tcPr>
          <w:p w:rsidR="00303A2A" w:rsidRPr="0034255C" w:rsidRDefault="00303A2A" w:rsidP="00303A2A">
            <w:pPr>
              <w:jc w:val="both"/>
              <w:rPr>
                <w:i/>
                <w:sz w:val="20"/>
                <w:szCs w:val="20"/>
              </w:rPr>
            </w:pPr>
          </w:p>
        </w:tc>
        <w:tc>
          <w:tcPr>
            <w:tcW w:w="5245" w:type="dxa"/>
          </w:tcPr>
          <w:p w:rsidR="00303A2A" w:rsidRPr="0034255C" w:rsidRDefault="00303A2A" w:rsidP="00303A2A">
            <w:pPr>
              <w:jc w:val="both"/>
              <w:rPr>
                <w:i/>
                <w:sz w:val="20"/>
                <w:szCs w:val="20"/>
              </w:rPr>
            </w:pPr>
            <w:r w:rsidRPr="0034255C">
              <w:rPr>
                <w:sz w:val="20"/>
                <w:szCs w:val="20"/>
              </w:rPr>
              <w:t>Всего:</w:t>
            </w:r>
          </w:p>
        </w:tc>
        <w:tc>
          <w:tcPr>
            <w:tcW w:w="567" w:type="dxa"/>
          </w:tcPr>
          <w:p w:rsidR="00303A2A" w:rsidRPr="00BC5891" w:rsidRDefault="00303A2A" w:rsidP="001C6839">
            <w:pPr>
              <w:jc w:val="both"/>
              <w:rPr>
                <w:i/>
                <w:sz w:val="20"/>
                <w:szCs w:val="20"/>
              </w:rPr>
            </w:pPr>
            <w:r w:rsidRPr="00BC5891">
              <w:rPr>
                <w:i/>
                <w:sz w:val="20"/>
                <w:szCs w:val="20"/>
              </w:rPr>
              <w:t>3</w:t>
            </w:r>
            <w:r w:rsidR="00BC5891" w:rsidRPr="00BC5891">
              <w:rPr>
                <w:i/>
                <w:sz w:val="20"/>
                <w:szCs w:val="20"/>
              </w:rPr>
              <w:t>4</w:t>
            </w:r>
          </w:p>
        </w:tc>
        <w:tc>
          <w:tcPr>
            <w:tcW w:w="1275" w:type="dxa"/>
          </w:tcPr>
          <w:p w:rsidR="00303A2A" w:rsidRPr="0034255C" w:rsidRDefault="00303A2A" w:rsidP="00303A2A">
            <w:pPr>
              <w:jc w:val="both"/>
              <w:rPr>
                <w:i/>
                <w:sz w:val="20"/>
                <w:szCs w:val="20"/>
              </w:rPr>
            </w:pPr>
            <w:r w:rsidRPr="0034255C">
              <w:rPr>
                <w:sz w:val="20"/>
                <w:szCs w:val="20"/>
              </w:rPr>
              <w:t>Всего:</w:t>
            </w:r>
          </w:p>
        </w:tc>
        <w:tc>
          <w:tcPr>
            <w:tcW w:w="567" w:type="dxa"/>
          </w:tcPr>
          <w:p w:rsidR="00303A2A" w:rsidRPr="0034255C" w:rsidRDefault="00303A2A" w:rsidP="00303A2A">
            <w:pPr>
              <w:jc w:val="both"/>
              <w:rPr>
                <w:i/>
                <w:sz w:val="20"/>
                <w:szCs w:val="20"/>
              </w:rPr>
            </w:pPr>
          </w:p>
        </w:tc>
        <w:tc>
          <w:tcPr>
            <w:tcW w:w="851" w:type="dxa"/>
          </w:tcPr>
          <w:p w:rsidR="00303A2A" w:rsidRPr="0034255C" w:rsidRDefault="00303A2A" w:rsidP="001C6839">
            <w:pPr>
              <w:jc w:val="both"/>
              <w:rPr>
                <w:i/>
                <w:sz w:val="20"/>
                <w:szCs w:val="20"/>
              </w:rPr>
            </w:pPr>
            <w:r w:rsidRPr="0034255C">
              <w:rPr>
                <w:i/>
                <w:sz w:val="20"/>
                <w:szCs w:val="20"/>
              </w:rPr>
              <w:t>3</w:t>
            </w:r>
            <w:r w:rsidR="00BC5891">
              <w:rPr>
                <w:i/>
                <w:sz w:val="20"/>
                <w:szCs w:val="20"/>
              </w:rPr>
              <w:t>4</w:t>
            </w:r>
          </w:p>
        </w:tc>
        <w:tc>
          <w:tcPr>
            <w:tcW w:w="2693" w:type="dxa"/>
            <w:vMerge/>
          </w:tcPr>
          <w:p w:rsidR="00303A2A" w:rsidRPr="0034255C" w:rsidRDefault="00303A2A" w:rsidP="00303A2A">
            <w:pPr>
              <w:jc w:val="both"/>
              <w:rPr>
                <w:i/>
                <w:sz w:val="20"/>
                <w:szCs w:val="20"/>
              </w:rPr>
            </w:pPr>
          </w:p>
        </w:tc>
      </w:tr>
      <w:tr w:rsidR="0042307B" w:rsidRPr="0034255C" w:rsidTr="0042307B">
        <w:trPr>
          <w:trHeight w:val="369"/>
        </w:trPr>
        <w:tc>
          <w:tcPr>
            <w:tcW w:w="11340" w:type="dxa"/>
            <w:gridSpan w:val="7"/>
          </w:tcPr>
          <w:p w:rsidR="0042307B" w:rsidRPr="0034255C" w:rsidRDefault="0042307B" w:rsidP="00D06841">
            <w:pPr>
              <w:jc w:val="center"/>
              <w:rPr>
                <w:sz w:val="20"/>
                <w:szCs w:val="20"/>
              </w:rPr>
            </w:pPr>
            <w:r w:rsidRPr="0034255C">
              <w:rPr>
                <w:b/>
                <w:sz w:val="20"/>
                <w:szCs w:val="20"/>
              </w:rPr>
              <w:t>Общая трудоемкость в часах</w:t>
            </w:r>
          </w:p>
        </w:tc>
        <w:tc>
          <w:tcPr>
            <w:tcW w:w="851" w:type="dxa"/>
          </w:tcPr>
          <w:p w:rsidR="0042307B" w:rsidRPr="0034255C" w:rsidRDefault="001C6839" w:rsidP="00D06841">
            <w:pPr>
              <w:jc w:val="both"/>
              <w:rPr>
                <w:i/>
                <w:sz w:val="20"/>
                <w:szCs w:val="20"/>
              </w:rPr>
            </w:pPr>
            <w:r>
              <w:rPr>
                <w:sz w:val="20"/>
                <w:szCs w:val="20"/>
              </w:rPr>
              <w:t>3</w:t>
            </w:r>
            <w:r w:rsidR="00BC5891">
              <w:rPr>
                <w:sz w:val="20"/>
                <w:szCs w:val="20"/>
              </w:rPr>
              <w:t>4</w:t>
            </w:r>
          </w:p>
        </w:tc>
        <w:tc>
          <w:tcPr>
            <w:tcW w:w="2693" w:type="dxa"/>
          </w:tcPr>
          <w:p w:rsidR="0042307B" w:rsidRPr="0034255C" w:rsidRDefault="0042307B" w:rsidP="00D06841">
            <w:pPr>
              <w:jc w:val="both"/>
              <w:rPr>
                <w:i/>
                <w:sz w:val="20"/>
                <w:szCs w:val="20"/>
              </w:rPr>
            </w:pPr>
          </w:p>
        </w:tc>
      </w:tr>
    </w:tbl>
    <w:p w:rsidR="005F6997" w:rsidRDefault="005F6997" w:rsidP="005F6997">
      <w:pPr>
        <w:tabs>
          <w:tab w:val="right" w:leader="underscore" w:pos="9639"/>
        </w:tabs>
        <w:ind w:firstLine="709"/>
        <w:rPr>
          <w:b/>
          <w:bCs/>
          <w:sz w:val="20"/>
          <w:szCs w:val="20"/>
        </w:rPr>
      </w:pPr>
    </w:p>
    <w:p w:rsidR="005F6997" w:rsidRDefault="005F6997" w:rsidP="005F6997">
      <w:pPr>
        <w:tabs>
          <w:tab w:val="right" w:leader="underscore" w:pos="9639"/>
        </w:tabs>
        <w:jc w:val="both"/>
        <w:rPr>
          <w:b/>
          <w:bCs/>
        </w:rPr>
      </w:pPr>
      <w:r>
        <w:rPr>
          <w:b/>
          <w:bCs/>
        </w:rPr>
        <w:t>4.2 Содержание разделов учебной дисциплины для заочной формы обучения</w:t>
      </w:r>
    </w:p>
    <w:p w:rsidR="004F7A66" w:rsidRDefault="004F7A66" w:rsidP="004F7A66">
      <w:pPr>
        <w:tabs>
          <w:tab w:val="right" w:leader="underscore" w:pos="9639"/>
        </w:tabs>
        <w:ind w:firstLine="709"/>
        <w:jc w:val="right"/>
        <w:rPr>
          <w:b/>
          <w:bCs/>
          <w:sz w:val="20"/>
          <w:szCs w:val="20"/>
        </w:rPr>
      </w:pPr>
      <w:r w:rsidRPr="00AD74E7">
        <w:rPr>
          <w:b/>
          <w:bCs/>
          <w:sz w:val="20"/>
          <w:szCs w:val="20"/>
        </w:rPr>
        <w:t>Таблица 3</w:t>
      </w:r>
      <w:r w:rsidR="005F6997">
        <w:rPr>
          <w:b/>
          <w:bCs/>
          <w:sz w:val="20"/>
          <w:szCs w:val="20"/>
        </w:rPr>
        <w:t>.2</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567"/>
        <w:gridCol w:w="5245"/>
        <w:gridCol w:w="567"/>
        <w:gridCol w:w="1275"/>
        <w:gridCol w:w="567"/>
        <w:gridCol w:w="851"/>
        <w:gridCol w:w="2693"/>
      </w:tblGrid>
      <w:tr w:rsidR="005F6997" w:rsidRPr="0034255C" w:rsidTr="005F6997">
        <w:tc>
          <w:tcPr>
            <w:tcW w:w="1985" w:type="dxa"/>
            <w:vMerge w:val="restart"/>
          </w:tcPr>
          <w:p w:rsidR="005F6997" w:rsidRPr="0034255C" w:rsidRDefault="005F6997" w:rsidP="005F6997">
            <w:pPr>
              <w:widowControl w:val="0"/>
              <w:jc w:val="both"/>
              <w:rPr>
                <w:sz w:val="20"/>
                <w:szCs w:val="20"/>
              </w:rPr>
            </w:pPr>
            <w:r w:rsidRPr="0034255C">
              <w:rPr>
                <w:b/>
                <w:bCs/>
                <w:sz w:val="20"/>
                <w:szCs w:val="20"/>
              </w:rPr>
              <w:t>Наименование раздела учебной дисциплины</w:t>
            </w:r>
          </w:p>
        </w:tc>
        <w:tc>
          <w:tcPr>
            <w:tcW w:w="1701" w:type="dxa"/>
            <w:gridSpan w:val="2"/>
            <w:vAlign w:val="center"/>
          </w:tcPr>
          <w:p w:rsidR="005F6997" w:rsidRPr="0034255C" w:rsidRDefault="005F6997" w:rsidP="005F6997">
            <w:pPr>
              <w:widowControl w:val="0"/>
              <w:tabs>
                <w:tab w:val="right" w:leader="underscore" w:pos="9639"/>
              </w:tabs>
              <w:ind w:hanging="15"/>
              <w:jc w:val="center"/>
              <w:rPr>
                <w:b/>
                <w:bCs/>
                <w:sz w:val="20"/>
                <w:szCs w:val="20"/>
              </w:rPr>
            </w:pPr>
            <w:r w:rsidRPr="0034255C">
              <w:rPr>
                <w:b/>
                <w:bCs/>
                <w:sz w:val="20"/>
                <w:szCs w:val="20"/>
              </w:rPr>
              <w:t>Лекции</w:t>
            </w:r>
          </w:p>
        </w:tc>
        <w:tc>
          <w:tcPr>
            <w:tcW w:w="5812" w:type="dxa"/>
            <w:gridSpan w:val="2"/>
            <w:vAlign w:val="center"/>
          </w:tcPr>
          <w:p w:rsidR="005F6997" w:rsidRPr="0034255C" w:rsidRDefault="005F6997" w:rsidP="005F6997">
            <w:pPr>
              <w:widowControl w:val="0"/>
              <w:tabs>
                <w:tab w:val="right" w:leader="underscore" w:pos="9639"/>
              </w:tabs>
              <w:ind w:hanging="15"/>
              <w:jc w:val="center"/>
              <w:rPr>
                <w:b/>
                <w:bCs/>
                <w:sz w:val="20"/>
                <w:szCs w:val="20"/>
              </w:rPr>
            </w:pPr>
            <w:r w:rsidRPr="0034255C">
              <w:rPr>
                <w:b/>
                <w:bCs/>
                <w:sz w:val="20"/>
                <w:szCs w:val="20"/>
              </w:rPr>
              <w:t>Наименование практических (семинарских) занятий</w:t>
            </w:r>
          </w:p>
        </w:tc>
        <w:tc>
          <w:tcPr>
            <w:tcW w:w="1842" w:type="dxa"/>
            <w:gridSpan w:val="2"/>
            <w:vAlign w:val="center"/>
          </w:tcPr>
          <w:p w:rsidR="005F6997" w:rsidRPr="0034255C" w:rsidRDefault="005F6997" w:rsidP="005F6997">
            <w:pPr>
              <w:widowControl w:val="0"/>
              <w:tabs>
                <w:tab w:val="right" w:leader="underscore" w:pos="9639"/>
              </w:tabs>
              <w:ind w:hanging="15"/>
              <w:jc w:val="center"/>
              <w:rPr>
                <w:b/>
                <w:bCs/>
                <w:sz w:val="20"/>
                <w:szCs w:val="20"/>
                <w:vertAlign w:val="superscript"/>
              </w:rPr>
            </w:pPr>
            <w:r w:rsidRPr="0034255C">
              <w:rPr>
                <w:b/>
                <w:bCs/>
                <w:sz w:val="20"/>
                <w:szCs w:val="20"/>
              </w:rPr>
              <w:t>Наименование лабораторных работ</w:t>
            </w:r>
          </w:p>
        </w:tc>
        <w:tc>
          <w:tcPr>
            <w:tcW w:w="851" w:type="dxa"/>
            <w:vMerge w:val="restart"/>
            <w:textDirection w:val="btLr"/>
          </w:tcPr>
          <w:p w:rsidR="005F6997" w:rsidRPr="0034255C" w:rsidRDefault="005F6997" w:rsidP="005F6997">
            <w:pPr>
              <w:widowControl w:val="0"/>
              <w:ind w:left="113" w:right="113"/>
              <w:jc w:val="center"/>
              <w:rPr>
                <w:sz w:val="20"/>
                <w:szCs w:val="20"/>
              </w:rPr>
            </w:pPr>
            <w:r w:rsidRPr="0034255C">
              <w:rPr>
                <w:b/>
                <w:sz w:val="20"/>
                <w:szCs w:val="20"/>
              </w:rPr>
              <w:t>Итого по учебному плану</w:t>
            </w:r>
          </w:p>
        </w:tc>
        <w:tc>
          <w:tcPr>
            <w:tcW w:w="2693" w:type="dxa"/>
            <w:vMerge w:val="restart"/>
          </w:tcPr>
          <w:p w:rsidR="005F6997" w:rsidRPr="0034255C" w:rsidRDefault="005F6997" w:rsidP="005F6997">
            <w:pPr>
              <w:widowControl w:val="0"/>
              <w:ind w:hanging="15"/>
              <w:jc w:val="center"/>
              <w:rPr>
                <w:i/>
                <w:sz w:val="20"/>
                <w:szCs w:val="20"/>
              </w:rPr>
            </w:pPr>
            <w:r w:rsidRPr="0034255C">
              <w:rPr>
                <w:b/>
                <w:sz w:val="20"/>
                <w:szCs w:val="20"/>
              </w:rPr>
              <w:t>Форма текущего и промежуточного контроля успеваемости</w:t>
            </w:r>
            <w:r>
              <w:rPr>
                <w:b/>
                <w:sz w:val="20"/>
                <w:szCs w:val="20"/>
              </w:rPr>
              <w:t xml:space="preserve"> </w:t>
            </w:r>
            <w:r w:rsidRPr="0034255C">
              <w:rPr>
                <w:b/>
                <w:sz w:val="20"/>
                <w:szCs w:val="20"/>
              </w:rPr>
              <w:t>(оценочные средства)</w:t>
            </w:r>
          </w:p>
        </w:tc>
      </w:tr>
      <w:tr w:rsidR="005F6997" w:rsidRPr="0034255C" w:rsidTr="005F6997">
        <w:trPr>
          <w:cantSplit/>
          <w:trHeight w:val="1134"/>
        </w:trPr>
        <w:tc>
          <w:tcPr>
            <w:tcW w:w="1985" w:type="dxa"/>
            <w:vMerge/>
          </w:tcPr>
          <w:p w:rsidR="005F6997" w:rsidRPr="0034255C" w:rsidRDefault="005F6997" w:rsidP="005F6997">
            <w:pPr>
              <w:widowControl w:val="0"/>
              <w:jc w:val="both"/>
              <w:rPr>
                <w:i/>
                <w:sz w:val="20"/>
                <w:szCs w:val="20"/>
              </w:rPr>
            </w:pPr>
          </w:p>
        </w:tc>
        <w:tc>
          <w:tcPr>
            <w:tcW w:w="1134" w:type="dxa"/>
            <w:vAlign w:val="center"/>
          </w:tcPr>
          <w:p w:rsidR="005F6997" w:rsidRPr="0034255C" w:rsidRDefault="005F6997" w:rsidP="005F6997">
            <w:pPr>
              <w:widowControl w:val="0"/>
              <w:tabs>
                <w:tab w:val="right" w:leader="underscore" w:pos="9639"/>
              </w:tabs>
              <w:ind w:hanging="15"/>
              <w:jc w:val="center"/>
              <w:rPr>
                <w:bCs/>
                <w:sz w:val="20"/>
                <w:szCs w:val="20"/>
              </w:rPr>
            </w:pPr>
            <w:r w:rsidRPr="0034255C">
              <w:rPr>
                <w:bCs/>
                <w:sz w:val="20"/>
                <w:szCs w:val="20"/>
              </w:rPr>
              <w:t>Тематика</w:t>
            </w:r>
          </w:p>
          <w:p w:rsidR="005F6997" w:rsidRPr="0034255C" w:rsidRDefault="005F6997" w:rsidP="005F6997">
            <w:pPr>
              <w:widowControl w:val="0"/>
              <w:tabs>
                <w:tab w:val="right" w:leader="underscore" w:pos="9639"/>
              </w:tabs>
              <w:ind w:hanging="15"/>
              <w:jc w:val="center"/>
              <w:rPr>
                <w:bCs/>
                <w:sz w:val="20"/>
                <w:szCs w:val="20"/>
              </w:rPr>
            </w:pPr>
            <w:r w:rsidRPr="0034255C">
              <w:rPr>
                <w:bCs/>
                <w:sz w:val="20"/>
                <w:szCs w:val="20"/>
              </w:rPr>
              <w:t xml:space="preserve"> лекции</w:t>
            </w:r>
          </w:p>
        </w:tc>
        <w:tc>
          <w:tcPr>
            <w:tcW w:w="567" w:type="dxa"/>
            <w:textDirection w:val="btLr"/>
            <w:vAlign w:val="center"/>
          </w:tcPr>
          <w:p w:rsidR="005F6997" w:rsidRPr="0034255C" w:rsidRDefault="005F6997" w:rsidP="005F6997">
            <w:pPr>
              <w:widowControl w:val="0"/>
              <w:tabs>
                <w:tab w:val="right" w:leader="underscore" w:pos="9639"/>
              </w:tabs>
              <w:ind w:hanging="15"/>
              <w:jc w:val="center"/>
              <w:rPr>
                <w:bCs/>
                <w:sz w:val="20"/>
                <w:szCs w:val="20"/>
              </w:rPr>
            </w:pPr>
            <w:r w:rsidRPr="0034255C">
              <w:rPr>
                <w:bCs/>
                <w:sz w:val="20"/>
                <w:szCs w:val="20"/>
              </w:rPr>
              <w:t>Трудоемкость, час</w:t>
            </w:r>
          </w:p>
        </w:tc>
        <w:tc>
          <w:tcPr>
            <w:tcW w:w="5245" w:type="dxa"/>
            <w:vAlign w:val="center"/>
          </w:tcPr>
          <w:p w:rsidR="005F6997" w:rsidRPr="0034255C" w:rsidRDefault="005F6997" w:rsidP="005F6997">
            <w:pPr>
              <w:widowControl w:val="0"/>
              <w:tabs>
                <w:tab w:val="right" w:leader="underscore" w:pos="9639"/>
              </w:tabs>
              <w:ind w:hanging="15"/>
              <w:jc w:val="center"/>
              <w:rPr>
                <w:bCs/>
                <w:sz w:val="20"/>
                <w:szCs w:val="20"/>
              </w:rPr>
            </w:pPr>
            <w:r w:rsidRPr="0034255C">
              <w:rPr>
                <w:bCs/>
                <w:sz w:val="20"/>
                <w:szCs w:val="20"/>
              </w:rPr>
              <w:t xml:space="preserve">Тематика </w:t>
            </w:r>
          </w:p>
          <w:p w:rsidR="005F6997" w:rsidRPr="0034255C" w:rsidRDefault="005F6997" w:rsidP="005F6997">
            <w:pPr>
              <w:widowControl w:val="0"/>
              <w:tabs>
                <w:tab w:val="right" w:leader="underscore" w:pos="9639"/>
              </w:tabs>
              <w:ind w:hanging="15"/>
              <w:jc w:val="center"/>
              <w:rPr>
                <w:bCs/>
                <w:sz w:val="20"/>
                <w:szCs w:val="20"/>
              </w:rPr>
            </w:pPr>
            <w:r w:rsidRPr="0034255C">
              <w:rPr>
                <w:bCs/>
                <w:sz w:val="20"/>
                <w:szCs w:val="20"/>
              </w:rPr>
              <w:t>практического</w:t>
            </w:r>
          </w:p>
          <w:p w:rsidR="005F6997" w:rsidRPr="0034255C" w:rsidRDefault="005F6997" w:rsidP="005F6997">
            <w:pPr>
              <w:widowControl w:val="0"/>
              <w:tabs>
                <w:tab w:val="right" w:leader="underscore" w:pos="9639"/>
              </w:tabs>
              <w:ind w:hanging="15"/>
              <w:jc w:val="center"/>
              <w:rPr>
                <w:bCs/>
                <w:sz w:val="20"/>
                <w:szCs w:val="20"/>
              </w:rPr>
            </w:pPr>
            <w:r w:rsidRPr="0034255C">
              <w:rPr>
                <w:bCs/>
                <w:sz w:val="20"/>
                <w:szCs w:val="20"/>
              </w:rPr>
              <w:t xml:space="preserve"> занятия</w:t>
            </w:r>
          </w:p>
        </w:tc>
        <w:tc>
          <w:tcPr>
            <w:tcW w:w="567" w:type="dxa"/>
            <w:textDirection w:val="btLr"/>
            <w:vAlign w:val="center"/>
          </w:tcPr>
          <w:p w:rsidR="005F6997" w:rsidRPr="0034255C" w:rsidRDefault="005F6997" w:rsidP="005F6997">
            <w:pPr>
              <w:widowControl w:val="0"/>
              <w:tabs>
                <w:tab w:val="right" w:leader="underscore" w:pos="9639"/>
              </w:tabs>
              <w:ind w:hanging="15"/>
              <w:jc w:val="center"/>
              <w:rPr>
                <w:bCs/>
                <w:sz w:val="20"/>
                <w:szCs w:val="20"/>
              </w:rPr>
            </w:pPr>
            <w:r w:rsidRPr="0034255C">
              <w:rPr>
                <w:bCs/>
                <w:sz w:val="20"/>
                <w:szCs w:val="20"/>
              </w:rPr>
              <w:t>Трудоемкость, час</w:t>
            </w:r>
          </w:p>
        </w:tc>
        <w:tc>
          <w:tcPr>
            <w:tcW w:w="1275" w:type="dxa"/>
            <w:vAlign w:val="center"/>
          </w:tcPr>
          <w:p w:rsidR="005F6997" w:rsidRPr="0034255C" w:rsidRDefault="005F6997" w:rsidP="005F6997">
            <w:pPr>
              <w:widowControl w:val="0"/>
              <w:tabs>
                <w:tab w:val="right" w:leader="underscore" w:pos="9639"/>
              </w:tabs>
              <w:ind w:hanging="15"/>
              <w:jc w:val="center"/>
              <w:rPr>
                <w:bCs/>
                <w:sz w:val="20"/>
                <w:szCs w:val="20"/>
              </w:rPr>
            </w:pPr>
            <w:r w:rsidRPr="0034255C">
              <w:rPr>
                <w:bCs/>
                <w:sz w:val="20"/>
                <w:szCs w:val="20"/>
              </w:rPr>
              <w:t>Тематика лабораторной работы</w:t>
            </w:r>
          </w:p>
          <w:p w:rsidR="005F6997" w:rsidRPr="0034255C" w:rsidRDefault="005F6997" w:rsidP="005F6997">
            <w:pPr>
              <w:widowControl w:val="0"/>
              <w:tabs>
                <w:tab w:val="right" w:leader="underscore" w:pos="9639"/>
              </w:tabs>
              <w:ind w:hanging="15"/>
              <w:jc w:val="center"/>
              <w:rPr>
                <w:bCs/>
                <w:sz w:val="20"/>
                <w:szCs w:val="20"/>
              </w:rPr>
            </w:pPr>
          </w:p>
        </w:tc>
        <w:tc>
          <w:tcPr>
            <w:tcW w:w="567" w:type="dxa"/>
            <w:textDirection w:val="btLr"/>
            <w:vAlign w:val="bottom"/>
          </w:tcPr>
          <w:p w:rsidR="005F6997" w:rsidRPr="0034255C" w:rsidRDefault="005F6997" w:rsidP="005F6997">
            <w:pPr>
              <w:widowControl w:val="0"/>
              <w:ind w:left="113" w:right="113"/>
              <w:rPr>
                <w:i/>
                <w:sz w:val="20"/>
                <w:szCs w:val="20"/>
              </w:rPr>
            </w:pPr>
            <w:r w:rsidRPr="0034255C">
              <w:rPr>
                <w:bCs/>
                <w:sz w:val="20"/>
                <w:szCs w:val="20"/>
              </w:rPr>
              <w:t>Трудоемкость, час</w:t>
            </w:r>
          </w:p>
        </w:tc>
        <w:tc>
          <w:tcPr>
            <w:tcW w:w="851" w:type="dxa"/>
            <w:vMerge/>
          </w:tcPr>
          <w:p w:rsidR="005F6997" w:rsidRPr="0034255C" w:rsidRDefault="005F6997" w:rsidP="005F6997">
            <w:pPr>
              <w:widowControl w:val="0"/>
              <w:jc w:val="both"/>
              <w:rPr>
                <w:i/>
                <w:sz w:val="20"/>
                <w:szCs w:val="20"/>
              </w:rPr>
            </w:pPr>
          </w:p>
        </w:tc>
        <w:tc>
          <w:tcPr>
            <w:tcW w:w="2693" w:type="dxa"/>
            <w:vMerge/>
          </w:tcPr>
          <w:p w:rsidR="005F6997" w:rsidRPr="0034255C" w:rsidRDefault="005F6997" w:rsidP="005F6997">
            <w:pPr>
              <w:widowControl w:val="0"/>
              <w:jc w:val="both"/>
              <w:rPr>
                <w:i/>
                <w:sz w:val="20"/>
                <w:szCs w:val="20"/>
              </w:rPr>
            </w:pPr>
          </w:p>
        </w:tc>
      </w:tr>
      <w:tr w:rsidR="005F6997" w:rsidRPr="0034255C" w:rsidTr="005F6997">
        <w:tc>
          <w:tcPr>
            <w:tcW w:w="12191" w:type="dxa"/>
            <w:gridSpan w:val="8"/>
          </w:tcPr>
          <w:p w:rsidR="005F6997" w:rsidRPr="0034255C" w:rsidRDefault="005F6997" w:rsidP="005F6997">
            <w:pPr>
              <w:widowControl w:val="0"/>
              <w:jc w:val="center"/>
              <w:rPr>
                <w:b/>
                <w:sz w:val="20"/>
                <w:szCs w:val="20"/>
              </w:rPr>
            </w:pPr>
            <w:r>
              <w:rPr>
                <w:b/>
                <w:sz w:val="20"/>
                <w:szCs w:val="20"/>
              </w:rPr>
              <w:t>Установочная сессия 3 курс</w:t>
            </w:r>
          </w:p>
        </w:tc>
        <w:tc>
          <w:tcPr>
            <w:tcW w:w="2693" w:type="dxa"/>
            <w:vMerge w:val="restart"/>
          </w:tcPr>
          <w:p w:rsidR="005F6997" w:rsidRPr="0047713F" w:rsidRDefault="005F6997" w:rsidP="005F6997">
            <w:pPr>
              <w:widowControl w:val="0"/>
              <w:jc w:val="both"/>
              <w:rPr>
                <w:b/>
                <w:sz w:val="20"/>
                <w:szCs w:val="20"/>
              </w:rPr>
            </w:pPr>
            <w:r w:rsidRPr="0047713F">
              <w:rPr>
                <w:b/>
                <w:sz w:val="20"/>
                <w:szCs w:val="20"/>
              </w:rPr>
              <w:t>Текущий контроль успеваемости:</w:t>
            </w:r>
          </w:p>
          <w:p w:rsidR="005F6997" w:rsidRPr="0047713F" w:rsidRDefault="005F6997" w:rsidP="005F6997">
            <w:pPr>
              <w:widowControl w:val="0"/>
              <w:jc w:val="both"/>
              <w:rPr>
                <w:b/>
                <w:sz w:val="20"/>
                <w:szCs w:val="20"/>
              </w:rPr>
            </w:pPr>
            <w:r w:rsidRPr="0047713F">
              <w:rPr>
                <w:sz w:val="20"/>
                <w:szCs w:val="20"/>
              </w:rPr>
              <w:t xml:space="preserve">контрольная </w:t>
            </w:r>
            <w:r w:rsidR="007A6A3D">
              <w:rPr>
                <w:sz w:val="20"/>
                <w:szCs w:val="20"/>
              </w:rPr>
              <w:t>работа (</w:t>
            </w:r>
            <w:proofErr w:type="gramStart"/>
            <w:r w:rsidR="007A6A3D">
              <w:rPr>
                <w:sz w:val="20"/>
                <w:szCs w:val="20"/>
              </w:rPr>
              <w:t>КР</w:t>
            </w:r>
            <w:proofErr w:type="gramEnd"/>
            <w:r w:rsidR="007A6A3D">
              <w:rPr>
                <w:sz w:val="20"/>
                <w:szCs w:val="20"/>
              </w:rPr>
              <w:t>), собеседование (СБ)</w:t>
            </w:r>
            <w:r w:rsidRPr="0047713F">
              <w:rPr>
                <w:sz w:val="20"/>
                <w:szCs w:val="20"/>
              </w:rPr>
              <w:t>.</w:t>
            </w:r>
          </w:p>
          <w:p w:rsidR="005F6997" w:rsidRPr="0047713F" w:rsidRDefault="005F6997" w:rsidP="005F6997">
            <w:pPr>
              <w:widowControl w:val="0"/>
              <w:jc w:val="both"/>
              <w:rPr>
                <w:b/>
                <w:sz w:val="20"/>
                <w:szCs w:val="20"/>
              </w:rPr>
            </w:pPr>
            <w:r w:rsidRPr="0047713F">
              <w:rPr>
                <w:b/>
                <w:sz w:val="20"/>
                <w:szCs w:val="20"/>
              </w:rPr>
              <w:t>Промежуточная аттестация:</w:t>
            </w:r>
          </w:p>
          <w:p w:rsidR="005F6997" w:rsidRPr="0047713F" w:rsidRDefault="00BE7B26" w:rsidP="00BE7B26">
            <w:pPr>
              <w:widowControl w:val="0"/>
              <w:jc w:val="both"/>
              <w:rPr>
                <w:sz w:val="20"/>
                <w:szCs w:val="20"/>
              </w:rPr>
            </w:pPr>
            <w:r>
              <w:rPr>
                <w:sz w:val="20"/>
                <w:szCs w:val="20"/>
              </w:rPr>
              <w:t>зачет (</w:t>
            </w:r>
            <w:proofErr w:type="spellStart"/>
            <w:r>
              <w:rPr>
                <w:sz w:val="20"/>
                <w:szCs w:val="20"/>
              </w:rPr>
              <w:t>Зач</w:t>
            </w:r>
            <w:proofErr w:type="spellEnd"/>
            <w:r>
              <w:rPr>
                <w:sz w:val="20"/>
                <w:szCs w:val="20"/>
              </w:rPr>
              <w:t>.)</w:t>
            </w:r>
            <w:r w:rsidR="005F6997" w:rsidRPr="0047713F">
              <w:rPr>
                <w:sz w:val="20"/>
                <w:szCs w:val="20"/>
              </w:rPr>
              <w:t xml:space="preserve"> </w:t>
            </w:r>
          </w:p>
        </w:tc>
      </w:tr>
      <w:tr w:rsidR="00BE7B26" w:rsidRPr="00D32CF8" w:rsidTr="005F6997">
        <w:trPr>
          <w:trHeight w:val="323"/>
        </w:trPr>
        <w:tc>
          <w:tcPr>
            <w:tcW w:w="1985" w:type="dxa"/>
          </w:tcPr>
          <w:p w:rsidR="00BE7B26" w:rsidRPr="00250550" w:rsidRDefault="00BE7B26" w:rsidP="00BE7B26">
            <w:pPr>
              <w:tabs>
                <w:tab w:val="right" w:leader="underscore" w:pos="9639"/>
              </w:tabs>
              <w:rPr>
                <w:bCs/>
                <w:sz w:val="20"/>
                <w:szCs w:val="20"/>
              </w:rPr>
            </w:pPr>
            <w:r w:rsidRPr="00250550">
              <w:rPr>
                <w:bCs/>
                <w:sz w:val="20"/>
                <w:szCs w:val="20"/>
              </w:rPr>
              <w:t>Деловой иностранный язык</w:t>
            </w:r>
            <w:r>
              <w:rPr>
                <w:bCs/>
                <w:sz w:val="20"/>
                <w:szCs w:val="20"/>
              </w:rPr>
              <w:t xml:space="preserve">. </w:t>
            </w:r>
            <w:r w:rsidRPr="00250550">
              <w:rPr>
                <w:bCs/>
                <w:sz w:val="20"/>
                <w:szCs w:val="20"/>
              </w:rPr>
              <w:t>Структура и оформление деловых писем</w:t>
            </w:r>
            <w:r>
              <w:rPr>
                <w:bCs/>
                <w:sz w:val="20"/>
                <w:szCs w:val="20"/>
              </w:rPr>
              <w:t>.</w:t>
            </w:r>
          </w:p>
        </w:tc>
        <w:tc>
          <w:tcPr>
            <w:tcW w:w="1134" w:type="dxa"/>
          </w:tcPr>
          <w:p w:rsidR="00BE7B26" w:rsidRPr="0034255C" w:rsidRDefault="00BE7B26" w:rsidP="00BE7B26">
            <w:pPr>
              <w:widowControl w:val="0"/>
              <w:jc w:val="both"/>
              <w:rPr>
                <w:i/>
                <w:sz w:val="20"/>
                <w:szCs w:val="20"/>
                <w:highlight w:val="yellow"/>
              </w:rPr>
            </w:pPr>
          </w:p>
        </w:tc>
        <w:tc>
          <w:tcPr>
            <w:tcW w:w="567" w:type="dxa"/>
          </w:tcPr>
          <w:p w:rsidR="00BE7B26" w:rsidRPr="0034255C" w:rsidRDefault="00BE7B26" w:rsidP="00BE7B26">
            <w:pPr>
              <w:widowControl w:val="0"/>
              <w:jc w:val="both"/>
              <w:rPr>
                <w:i/>
                <w:sz w:val="20"/>
                <w:szCs w:val="20"/>
              </w:rPr>
            </w:pPr>
          </w:p>
        </w:tc>
        <w:tc>
          <w:tcPr>
            <w:tcW w:w="5245" w:type="dxa"/>
            <w:vAlign w:val="center"/>
          </w:tcPr>
          <w:p w:rsidR="00BE7B26" w:rsidRPr="001C6839" w:rsidRDefault="00BE7B26" w:rsidP="007A6A3D">
            <w:pPr>
              <w:tabs>
                <w:tab w:val="right" w:leader="underscore" w:pos="9639"/>
              </w:tabs>
              <w:ind w:hanging="15"/>
              <w:jc w:val="both"/>
              <w:rPr>
                <w:bCs/>
                <w:sz w:val="20"/>
                <w:szCs w:val="20"/>
              </w:rPr>
            </w:pPr>
            <w:r w:rsidRPr="001C6839">
              <w:rPr>
                <w:bCs/>
                <w:sz w:val="20"/>
                <w:szCs w:val="20"/>
              </w:rPr>
              <w:t>Действительный и ст</w:t>
            </w:r>
            <w:r>
              <w:rPr>
                <w:bCs/>
                <w:sz w:val="20"/>
                <w:szCs w:val="20"/>
              </w:rPr>
              <w:t xml:space="preserve">радательный залоги. Устная речь. </w:t>
            </w:r>
            <w:r w:rsidRPr="001C6839">
              <w:rPr>
                <w:bCs/>
                <w:sz w:val="20"/>
                <w:szCs w:val="20"/>
              </w:rPr>
              <w:t>Изучающее чтение</w:t>
            </w:r>
            <w:r>
              <w:rPr>
                <w:bCs/>
                <w:sz w:val="20"/>
                <w:szCs w:val="20"/>
              </w:rPr>
              <w:t xml:space="preserve"> текстов</w:t>
            </w:r>
            <w:r w:rsidRPr="001C6839">
              <w:rPr>
                <w:bCs/>
                <w:sz w:val="20"/>
                <w:szCs w:val="20"/>
              </w:rPr>
              <w:t>.</w:t>
            </w:r>
            <w:r>
              <w:rPr>
                <w:bCs/>
                <w:sz w:val="20"/>
                <w:szCs w:val="20"/>
              </w:rPr>
              <w:t xml:space="preserve"> СБ.</w:t>
            </w:r>
            <w:r w:rsidR="009C5F24">
              <w:rPr>
                <w:bCs/>
                <w:sz w:val="20"/>
                <w:szCs w:val="20"/>
              </w:rPr>
              <w:t xml:space="preserve"> </w:t>
            </w:r>
          </w:p>
        </w:tc>
        <w:tc>
          <w:tcPr>
            <w:tcW w:w="567" w:type="dxa"/>
          </w:tcPr>
          <w:p w:rsidR="00BE7B26" w:rsidRPr="00D32CF8" w:rsidRDefault="00BE7B26" w:rsidP="00BE7B26">
            <w:pPr>
              <w:widowControl w:val="0"/>
              <w:jc w:val="both"/>
              <w:rPr>
                <w:sz w:val="20"/>
                <w:szCs w:val="20"/>
              </w:rPr>
            </w:pPr>
            <w:r w:rsidRPr="00D32CF8">
              <w:rPr>
                <w:sz w:val="20"/>
                <w:szCs w:val="20"/>
              </w:rPr>
              <w:t>2</w:t>
            </w:r>
          </w:p>
        </w:tc>
        <w:tc>
          <w:tcPr>
            <w:tcW w:w="1275" w:type="dxa"/>
          </w:tcPr>
          <w:p w:rsidR="00BE7B26" w:rsidRPr="00D32CF8" w:rsidRDefault="00BE7B26" w:rsidP="00BE7B26">
            <w:pPr>
              <w:widowControl w:val="0"/>
              <w:jc w:val="both"/>
              <w:rPr>
                <w:sz w:val="20"/>
                <w:szCs w:val="20"/>
              </w:rPr>
            </w:pPr>
          </w:p>
        </w:tc>
        <w:tc>
          <w:tcPr>
            <w:tcW w:w="567" w:type="dxa"/>
          </w:tcPr>
          <w:p w:rsidR="00BE7B26" w:rsidRPr="00D32CF8" w:rsidRDefault="00BE7B26" w:rsidP="00BE7B26">
            <w:pPr>
              <w:widowControl w:val="0"/>
              <w:jc w:val="both"/>
              <w:rPr>
                <w:sz w:val="20"/>
                <w:szCs w:val="20"/>
              </w:rPr>
            </w:pPr>
          </w:p>
        </w:tc>
        <w:tc>
          <w:tcPr>
            <w:tcW w:w="851" w:type="dxa"/>
          </w:tcPr>
          <w:p w:rsidR="00BE7B26" w:rsidRPr="00D32CF8" w:rsidRDefault="00BE7B26" w:rsidP="00BE7B26">
            <w:pPr>
              <w:widowControl w:val="0"/>
              <w:jc w:val="both"/>
              <w:rPr>
                <w:sz w:val="20"/>
                <w:szCs w:val="20"/>
              </w:rPr>
            </w:pPr>
            <w:r w:rsidRPr="00D32CF8">
              <w:rPr>
                <w:sz w:val="20"/>
                <w:szCs w:val="20"/>
              </w:rPr>
              <w:t>2</w:t>
            </w:r>
          </w:p>
        </w:tc>
        <w:tc>
          <w:tcPr>
            <w:tcW w:w="2693" w:type="dxa"/>
            <w:vMerge/>
          </w:tcPr>
          <w:p w:rsidR="00BE7B26" w:rsidRPr="00D32CF8" w:rsidRDefault="00BE7B26" w:rsidP="00BE7B26">
            <w:pPr>
              <w:widowControl w:val="0"/>
              <w:jc w:val="both"/>
              <w:rPr>
                <w:sz w:val="20"/>
                <w:szCs w:val="20"/>
              </w:rPr>
            </w:pPr>
          </w:p>
        </w:tc>
      </w:tr>
      <w:tr w:rsidR="00BE7B26" w:rsidRPr="00D32CF8" w:rsidTr="007809CF">
        <w:trPr>
          <w:trHeight w:val="331"/>
        </w:trPr>
        <w:tc>
          <w:tcPr>
            <w:tcW w:w="1985" w:type="dxa"/>
          </w:tcPr>
          <w:p w:rsidR="00BE7B26" w:rsidRPr="00250550" w:rsidRDefault="00BE7B26" w:rsidP="00BE7B26">
            <w:pPr>
              <w:tabs>
                <w:tab w:val="right" w:leader="underscore" w:pos="9639"/>
              </w:tabs>
              <w:rPr>
                <w:bCs/>
                <w:sz w:val="20"/>
                <w:szCs w:val="20"/>
              </w:rPr>
            </w:pPr>
            <w:r w:rsidRPr="00250550">
              <w:rPr>
                <w:bCs/>
                <w:sz w:val="20"/>
                <w:szCs w:val="20"/>
              </w:rPr>
              <w:t>Формы организации бизнеса</w:t>
            </w:r>
            <w:r>
              <w:rPr>
                <w:bCs/>
                <w:sz w:val="20"/>
                <w:szCs w:val="20"/>
              </w:rPr>
              <w:t xml:space="preserve">. </w:t>
            </w:r>
            <w:r w:rsidRPr="00250550">
              <w:rPr>
                <w:bCs/>
                <w:sz w:val="20"/>
                <w:szCs w:val="20"/>
              </w:rPr>
              <w:t>Моя будущая профессия</w:t>
            </w:r>
          </w:p>
        </w:tc>
        <w:tc>
          <w:tcPr>
            <w:tcW w:w="1134" w:type="dxa"/>
          </w:tcPr>
          <w:p w:rsidR="00BE7B26" w:rsidRPr="0034255C" w:rsidRDefault="00BE7B26" w:rsidP="00BE7B26">
            <w:pPr>
              <w:widowControl w:val="0"/>
              <w:jc w:val="both"/>
              <w:rPr>
                <w:i/>
                <w:sz w:val="20"/>
                <w:szCs w:val="20"/>
              </w:rPr>
            </w:pPr>
          </w:p>
        </w:tc>
        <w:tc>
          <w:tcPr>
            <w:tcW w:w="567" w:type="dxa"/>
          </w:tcPr>
          <w:p w:rsidR="00BE7B26" w:rsidRPr="0034255C" w:rsidRDefault="00BE7B26" w:rsidP="00BE7B26">
            <w:pPr>
              <w:widowControl w:val="0"/>
              <w:jc w:val="both"/>
              <w:rPr>
                <w:i/>
                <w:sz w:val="20"/>
                <w:szCs w:val="20"/>
              </w:rPr>
            </w:pPr>
          </w:p>
        </w:tc>
        <w:tc>
          <w:tcPr>
            <w:tcW w:w="5245" w:type="dxa"/>
            <w:vAlign w:val="center"/>
          </w:tcPr>
          <w:p w:rsidR="00BE7B26" w:rsidRPr="001C6839" w:rsidRDefault="00BE7B26" w:rsidP="00BE7B26">
            <w:pPr>
              <w:tabs>
                <w:tab w:val="right" w:leader="underscore" w:pos="9639"/>
              </w:tabs>
              <w:ind w:hanging="15"/>
              <w:jc w:val="both"/>
              <w:rPr>
                <w:bCs/>
                <w:sz w:val="20"/>
                <w:szCs w:val="20"/>
              </w:rPr>
            </w:pPr>
            <w:r w:rsidRPr="001C6839">
              <w:rPr>
                <w:bCs/>
                <w:sz w:val="20"/>
                <w:szCs w:val="20"/>
              </w:rPr>
              <w:t xml:space="preserve">Модальные глаголы. Сложное подлежащее. </w:t>
            </w:r>
            <w:r>
              <w:rPr>
                <w:bCs/>
                <w:sz w:val="20"/>
                <w:szCs w:val="20"/>
              </w:rPr>
              <w:t>Устная речь. Контрольная работа</w:t>
            </w:r>
            <w:r w:rsidRPr="001C6839">
              <w:rPr>
                <w:bCs/>
                <w:sz w:val="20"/>
                <w:szCs w:val="20"/>
              </w:rPr>
              <w:t>.</w:t>
            </w:r>
          </w:p>
        </w:tc>
        <w:tc>
          <w:tcPr>
            <w:tcW w:w="567" w:type="dxa"/>
          </w:tcPr>
          <w:p w:rsidR="00BE7B26" w:rsidRPr="00D32CF8" w:rsidRDefault="00BE7B26" w:rsidP="00BE7B26">
            <w:pPr>
              <w:widowControl w:val="0"/>
              <w:jc w:val="both"/>
              <w:rPr>
                <w:sz w:val="20"/>
                <w:szCs w:val="20"/>
              </w:rPr>
            </w:pPr>
            <w:r w:rsidRPr="00D32CF8">
              <w:rPr>
                <w:sz w:val="20"/>
                <w:szCs w:val="20"/>
              </w:rPr>
              <w:t>2</w:t>
            </w:r>
          </w:p>
        </w:tc>
        <w:tc>
          <w:tcPr>
            <w:tcW w:w="1275" w:type="dxa"/>
          </w:tcPr>
          <w:p w:rsidR="00BE7B26" w:rsidRPr="00D32CF8" w:rsidRDefault="00BE7B26" w:rsidP="00BE7B26">
            <w:pPr>
              <w:widowControl w:val="0"/>
              <w:jc w:val="both"/>
              <w:rPr>
                <w:sz w:val="20"/>
                <w:szCs w:val="20"/>
              </w:rPr>
            </w:pPr>
          </w:p>
        </w:tc>
        <w:tc>
          <w:tcPr>
            <w:tcW w:w="567" w:type="dxa"/>
          </w:tcPr>
          <w:p w:rsidR="00BE7B26" w:rsidRPr="00D32CF8" w:rsidRDefault="00BE7B26" w:rsidP="00BE7B26">
            <w:pPr>
              <w:widowControl w:val="0"/>
              <w:jc w:val="both"/>
              <w:rPr>
                <w:sz w:val="20"/>
                <w:szCs w:val="20"/>
              </w:rPr>
            </w:pPr>
          </w:p>
        </w:tc>
        <w:tc>
          <w:tcPr>
            <w:tcW w:w="851" w:type="dxa"/>
          </w:tcPr>
          <w:p w:rsidR="00BE7B26" w:rsidRPr="00D32CF8" w:rsidRDefault="00BE7B26" w:rsidP="00BE7B26">
            <w:pPr>
              <w:widowControl w:val="0"/>
              <w:jc w:val="both"/>
              <w:rPr>
                <w:sz w:val="20"/>
                <w:szCs w:val="20"/>
              </w:rPr>
            </w:pPr>
            <w:r w:rsidRPr="00D32CF8">
              <w:rPr>
                <w:sz w:val="20"/>
                <w:szCs w:val="20"/>
              </w:rPr>
              <w:t>2</w:t>
            </w:r>
          </w:p>
        </w:tc>
        <w:tc>
          <w:tcPr>
            <w:tcW w:w="2693" w:type="dxa"/>
            <w:vMerge/>
          </w:tcPr>
          <w:p w:rsidR="00BE7B26" w:rsidRPr="00D32CF8" w:rsidRDefault="00BE7B26" w:rsidP="00BE7B26">
            <w:pPr>
              <w:widowControl w:val="0"/>
              <w:jc w:val="both"/>
              <w:rPr>
                <w:sz w:val="20"/>
                <w:szCs w:val="20"/>
              </w:rPr>
            </w:pPr>
          </w:p>
        </w:tc>
      </w:tr>
      <w:tr w:rsidR="005F6997" w:rsidRPr="00D32CF8" w:rsidTr="005F6997">
        <w:trPr>
          <w:trHeight w:val="327"/>
        </w:trPr>
        <w:tc>
          <w:tcPr>
            <w:tcW w:w="3119" w:type="dxa"/>
            <w:gridSpan w:val="2"/>
          </w:tcPr>
          <w:p w:rsidR="005F6997" w:rsidRPr="00FD44C4" w:rsidRDefault="005F6997" w:rsidP="005F6997">
            <w:pPr>
              <w:widowControl w:val="0"/>
              <w:jc w:val="right"/>
              <w:rPr>
                <w:sz w:val="20"/>
                <w:szCs w:val="20"/>
              </w:rPr>
            </w:pPr>
          </w:p>
        </w:tc>
        <w:tc>
          <w:tcPr>
            <w:tcW w:w="567" w:type="dxa"/>
          </w:tcPr>
          <w:p w:rsidR="005F6997" w:rsidRPr="00FD44C4" w:rsidRDefault="005F6997" w:rsidP="005F6997">
            <w:pPr>
              <w:widowControl w:val="0"/>
              <w:jc w:val="both"/>
              <w:rPr>
                <w:i/>
                <w:sz w:val="20"/>
                <w:szCs w:val="20"/>
              </w:rPr>
            </w:pPr>
          </w:p>
        </w:tc>
        <w:tc>
          <w:tcPr>
            <w:tcW w:w="5245" w:type="dxa"/>
          </w:tcPr>
          <w:p w:rsidR="005F6997" w:rsidRPr="00FD44C4" w:rsidRDefault="005F6997" w:rsidP="005F6997">
            <w:pPr>
              <w:widowControl w:val="0"/>
              <w:jc w:val="both"/>
              <w:rPr>
                <w:i/>
                <w:sz w:val="20"/>
                <w:szCs w:val="20"/>
              </w:rPr>
            </w:pPr>
            <w:r w:rsidRPr="00FD44C4">
              <w:rPr>
                <w:sz w:val="20"/>
                <w:szCs w:val="20"/>
              </w:rPr>
              <w:t>Всего:</w:t>
            </w:r>
          </w:p>
        </w:tc>
        <w:tc>
          <w:tcPr>
            <w:tcW w:w="567" w:type="dxa"/>
          </w:tcPr>
          <w:p w:rsidR="005F6997" w:rsidRPr="00D32CF8" w:rsidRDefault="005F6997" w:rsidP="005F6997">
            <w:pPr>
              <w:widowControl w:val="0"/>
              <w:jc w:val="both"/>
              <w:rPr>
                <w:sz w:val="20"/>
                <w:szCs w:val="20"/>
              </w:rPr>
            </w:pPr>
            <w:r>
              <w:rPr>
                <w:sz w:val="20"/>
                <w:szCs w:val="20"/>
              </w:rPr>
              <w:t>4</w:t>
            </w:r>
          </w:p>
        </w:tc>
        <w:tc>
          <w:tcPr>
            <w:tcW w:w="1275" w:type="dxa"/>
          </w:tcPr>
          <w:p w:rsidR="005F6997" w:rsidRPr="00D32CF8" w:rsidRDefault="005F6997" w:rsidP="005F6997">
            <w:pPr>
              <w:widowControl w:val="0"/>
              <w:jc w:val="both"/>
              <w:rPr>
                <w:sz w:val="20"/>
                <w:szCs w:val="20"/>
              </w:rPr>
            </w:pPr>
            <w:r w:rsidRPr="00D32CF8">
              <w:rPr>
                <w:sz w:val="20"/>
                <w:szCs w:val="20"/>
              </w:rPr>
              <w:t>Всего:</w:t>
            </w:r>
          </w:p>
        </w:tc>
        <w:tc>
          <w:tcPr>
            <w:tcW w:w="567" w:type="dxa"/>
          </w:tcPr>
          <w:p w:rsidR="005F6997" w:rsidRPr="00D32CF8" w:rsidRDefault="005F6997" w:rsidP="005F6997">
            <w:pPr>
              <w:widowControl w:val="0"/>
              <w:jc w:val="both"/>
              <w:rPr>
                <w:sz w:val="20"/>
                <w:szCs w:val="20"/>
              </w:rPr>
            </w:pPr>
          </w:p>
        </w:tc>
        <w:tc>
          <w:tcPr>
            <w:tcW w:w="851" w:type="dxa"/>
          </w:tcPr>
          <w:p w:rsidR="005F6997" w:rsidRPr="00D32CF8" w:rsidRDefault="005F6997" w:rsidP="005F6997">
            <w:pPr>
              <w:widowControl w:val="0"/>
              <w:jc w:val="both"/>
              <w:rPr>
                <w:sz w:val="20"/>
                <w:szCs w:val="20"/>
              </w:rPr>
            </w:pPr>
            <w:r>
              <w:rPr>
                <w:sz w:val="20"/>
                <w:szCs w:val="20"/>
              </w:rPr>
              <w:t>4</w:t>
            </w:r>
          </w:p>
        </w:tc>
        <w:tc>
          <w:tcPr>
            <w:tcW w:w="2693" w:type="dxa"/>
          </w:tcPr>
          <w:p w:rsidR="005F6997" w:rsidRPr="00D32CF8" w:rsidRDefault="005F6997" w:rsidP="005F6997">
            <w:pPr>
              <w:widowControl w:val="0"/>
              <w:jc w:val="both"/>
              <w:rPr>
                <w:sz w:val="20"/>
                <w:szCs w:val="20"/>
              </w:rPr>
            </w:pPr>
          </w:p>
        </w:tc>
      </w:tr>
      <w:tr w:rsidR="005F6997" w:rsidRPr="00D32CF8" w:rsidTr="005F6997">
        <w:trPr>
          <w:trHeight w:val="369"/>
        </w:trPr>
        <w:tc>
          <w:tcPr>
            <w:tcW w:w="11340" w:type="dxa"/>
            <w:gridSpan w:val="7"/>
          </w:tcPr>
          <w:p w:rsidR="005F6997" w:rsidRPr="00D32CF8" w:rsidRDefault="005F6997" w:rsidP="005F6997">
            <w:pPr>
              <w:widowControl w:val="0"/>
              <w:jc w:val="center"/>
              <w:rPr>
                <w:sz w:val="20"/>
                <w:szCs w:val="20"/>
              </w:rPr>
            </w:pPr>
            <w:r w:rsidRPr="00D32CF8">
              <w:rPr>
                <w:b/>
                <w:sz w:val="20"/>
                <w:szCs w:val="20"/>
              </w:rPr>
              <w:lastRenderedPageBreak/>
              <w:t>Общая трудоемкость в часах</w:t>
            </w:r>
          </w:p>
        </w:tc>
        <w:tc>
          <w:tcPr>
            <w:tcW w:w="851" w:type="dxa"/>
          </w:tcPr>
          <w:p w:rsidR="005F6997" w:rsidRPr="00D32CF8" w:rsidRDefault="009C5F24" w:rsidP="005F6997">
            <w:pPr>
              <w:widowControl w:val="0"/>
              <w:jc w:val="both"/>
              <w:rPr>
                <w:b/>
                <w:sz w:val="20"/>
                <w:szCs w:val="20"/>
              </w:rPr>
            </w:pPr>
            <w:r>
              <w:rPr>
                <w:b/>
                <w:sz w:val="20"/>
                <w:szCs w:val="20"/>
              </w:rPr>
              <w:t>4</w:t>
            </w:r>
          </w:p>
        </w:tc>
        <w:tc>
          <w:tcPr>
            <w:tcW w:w="2693" w:type="dxa"/>
          </w:tcPr>
          <w:p w:rsidR="005F6997" w:rsidRPr="00D32CF8" w:rsidRDefault="005F6997" w:rsidP="005F6997">
            <w:pPr>
              <w:widowControl w:val="0"/>
              <w:jc w:val="both"/>
              <w:rPr>
                <w:sz w:val="20"/>
                <w:szCs w:val="20"/>
              </w:rPr>
            </w:pPr>
          </w:p>
        </w:tc>
      </w:tr>
    </w:tbl>
    <w:p w:rsidR="00BD3856" w:rsidRDefault="00BD3856" w:rsidP="00A60E81">
      <w:pPr>
        <w:tabs>
          <w:tab w:val="right" w:leader="underscore" w:pos="9639"/>
        </w:tabs>
        <w:jc w:val="both"/>
        <w:rPr>
          <w:b/>
          <w:bCs/>
        </w:rPr>
      </w:pPr>
    </w:p>
    <w:p w:rsidR="00470E29" w:rsidRDefault="00470E29" w:rsidP="00470E29">
      <w:pPr>
        <w:rPr>
          <w:b/>
        </w:rPr>
      </w:pPr>
      <w:r>
        <w:rPr>
          <w:b/>
        </w:rPr>
        <w:t xml:space="preserve">5. </w:t>
      </w:r>
      <w:r w:rsidRPr="00213064">
        <w:rPr>
          <w:b/>
        </w:rPr>
        <w:t xml:space="preserve">САМОСТОЯТЕЛЬНАЯ РАБОТА </w:t>
      </w:r>
      <w:proofErr w:type="gramStart"/>
      <w:r w:rsidRPr="00213064">
        <w:rPr>
          <w:b/>
        </w:rPr>
        <w:t>ОБУЧАЮЩИХСЯ</w:t>
      </w:r>
      <w:proofErr w:type="gramEnd"/>
    </w:p>
    <w:p w:rsidR="00BE7B26" w:rsidRPr="00BC568B" w:rsidRDefault="00BE7B26" w:rsidP="00BE7B26">
      <w:pPr>
        <w:widowControl w:val="0"/>
        <w:rPr>
          <w:b/>
        </w:rPr>
      </w:pPr>
      <w:r>
        <w:rPr>
          <w:b/>
        </w:rPr>
        <w:t xml:space="preserve">5.1. </w:t>
      </w:r>
      <w:r w:rsidRPr="00213064">
        <w:rPr>
          <w:b/>
        </w:rPr>
        <w:t xml:space="preserve">Самостоятельная работа </w:t>
      </w:r>
      <w:proofErr w:type="gramStart"/>
      <w:r w:rsidRPr="00213064">
        <w:rPr>
          <w:b/>
        </w:rPr>
        <w:t>обучающихся</w:t>
      </w:r>
      <w:proofErr w:type="gramEnd"/>
      <w:r>
        <w:rPr>
          <w:b/>
        </w:rPr>
        <w:t xml:space="preserve"> очной формы обучения</w:t>
      </w:r>
    </w:p>
    <w:p w:rsidR="00470E29" w:rsidRDefault="00470E29" w:rsidP="00470E29">
      <w:pPr>
        <w:rPr>
          <w:b/>
          <w:bCs/>
          <w:sz w:val="20"/>
          <w:szCs w:val="20"/>
        </w:rPr>
      </w:pPr>
      <w:r>
        <w:rPr>
          <w:b/>
          <w:vertAlign w:val="superscript"/>
        </w:rPr>
        <w:t xml:space="preserve">                                                                                                                                                                                                                                                                                                                                                   </w:t>
      </w:r>
      <w:r w:rsidRPr="00213064">
        <w:rPr>
          <w:b/>
          <w:bCs/>
          <w:sz w:val="20"/>
          <w:szCs w:val="20"/>
        </w:rPr>
        <w:t>Таблица 4</w:t>
      </w:r>
      <w:r w:rsidR="00BE7B26">
        <w:rPr>
          <w:b/>
          <w:bCs/>
          <w:sz w:val="20"/>
          <w:szCs w:val="20"/>
        </w:rPr>
        <w:t>.1</w:t>
      </w: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5"/>
        <w:gridCol w:w="3465"/>
        <w:gridCol w:w="9067"/>
        <w:gridCol w:w="1372"/>
      </w:tblGrid>
      <w:tr w:rsidR="00470E29" w:rsidRPr="00277B6C" w:rsidTr="00BE7B26">
        <w:trPr>
          <w:trHeight w:val="912"/>
          <w:jc w:val="center"/>
        </w:trPr>
        <w:tc>
          <w:tcPr>
            <w:tcW w:w="902"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 xml:space="preserve">№ </w:t>
            </w:r>
            <w:proofErr w:type="gramStart"/>
            <w:r w:rsidRPr="00277B6C">
              <w:rPr>
                <w:b/>
                <w:bCs/>
                <w:sz w:val="20"/>
                <w:szCs w:val="20"/>
              </w:rPr>
              <w:t>п</w:t>
            </w:r>
            <w:proofErr w:type="gramEnd"/>
            <w:r w:rsidRPr="00277B6C">
              <w:rPr>
                <w:b/>
                <w:bCs/>
                <w:sz w:val="20"/>
                <w:szCs w:val="20"/>
              </w:rPr>
              <w:t>/п</w:t>
            </w:r>
          </w:p>
        </w:tc>
        <w:tc>
          <w:tcPr>
            <w:tcW w:w="3413" w:type="dxa"/>
            <w:vAlign w:val="center"/>
          </w:tcPr>
          <w:p w:rsidR="00470E29" w:rsidRPr="00277B6C" w:rsidRDefault="00470E29" w:rsidP="006E47DC">
            <w:pPr>
              <w:tabs>
                <w:tab w:val="right" w:leader="underscore" w:pos="9639"/>
              </w:tabs>
              <w:jc w:val="center"/>
              <w:rPr>
                <w:b/>
                <w:bCs/>
                <w:sz w:val="20"/>
                <w:szCs w:val="20"/>
              </w:rPr>
            </w:pPr>
            <w:r w:rsidRPr="00277B6C">
              <w:rPr>
                <w:b/>
                <w:bCs/>
                <w:sz w:val="20"/>
                <w:szCs w:val="20"/>
              </w:rPr>
              <w:t>Наименование раздела учебной дисциплины</w:t>
            </w:r>
          </w:p>
        </w:tc>
        <w:tc>
          <w:tcPr>
            <w:tcW w:w="8931"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Содержание самостоятельной работы</w:t>
            </w:r>
          </w:p>
        </w:tc>
        <w:tc>
          <w:tcPr>
            <w:tcW w:w="1351" w:type="dxa"/>
            <w:vAlign w:val="center"/>
          </w:tcPr>
          <w:p w:rsidR="00470E29" w:rsidRPr="00277B6C" w:rsidRDefault="00470E29" w:rsidP="00D16E39">
            <w:pPr>
              <w:tabs>
                <w:tab w:val="right" w:leader="underscore" w:pos="9639"/>
              </w:tabs>
              <w:jc w:val="center"/>
              <w:rPr>
                <w:b/>
                <w:bCs/>
                <w:sz w:val="20"/>
                <w:szCs w:val="20"/>
                <w:vertAlign w:val="superscript"/>
              </w:rPr>
            </w:pPr>
            <w:r w:rsidRPr="00277B6C">
              <w:rPr>
                <w:b/>
                <w:bCs/>
                <w:sz w:val="20"/>
                <w:szCs w:val="20"/>
              </w:rPr>
              <w:t>Трудоемкость в часах</w:t>
            </w:r>
          </w:p>
        </w:tc>
      </w:tr>
      <w:tr w:rsidR="00470E29" w:rsidRPr="00277B6C" w:rsidTr="00BE7B26">
        <w:trPr>
          <w:jc w:val="center"/>
        </w:trPr>
        <w:tc>
          <w:tcPr>
            <w:tcW w:w="902"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1</w:t>
            </w:r>
          </w:p>
        </w:tc>
        <w:tc>
          <w:tcPr>
            <w:tcW w:w="3413"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3</w:t>
            </w:r>
          </w:p>
        </w:tc>
        <w:tc>
          <w:tcPr>
            <w:tcW w:w="8931"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4</w:t>
            </w:r>
          </w:p>
        </w:tc>
        <w:tc>
          <w:tcPr>
            <w:tcW w:w="1351"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5</w:t>
            </w:r>
          </w:p>
        </w:tc>
      </w:tr>
      <w:tr w:rsidR="00470E29" w:rsidRPr="00277B6C" w:rsidTr="00BE7B26">
        <w:trPr>
          <w:jc w:val="center"/>
        </w:trPr>
        <w:tc>
          <w:tcPr>
            <w:tcW w:w="14597" w:type="dxa"/>
            <w:gridSpan w:val="4"/>
            <w:vAlign w:val="center"/>
          </w:tcPr>
          <w:p w:rsidR="00470E29" w:rsidRPr="00277B6C" w:rsidRDefault="00470E29" w:rsidP="001C6839">
            <w:pPr>
              <w:tabs>
                <w:tab w:val="right" w:leader="underscore" w:pos="9639"/>
              </w:tabs>
              <w:jc w:val="center"/>
              <w:rPr>
                <w:b/>
                <w:bCs/>
                <w:sz w:val="20"/>
                <w:szCs w:val="20"/>
              </w:rPr>
            </w:pPr>
            <w:r w:rsidRPr="00277B6C">
              <w:rPr>
                <w:b/>
                <w:bCs/>
                <w:sz w:val="20"/>
                <w:szCs w:val="20"/>
              </w:rPr>
              <w:t xml:space="preserve">Семестр № </w:t>
            </w:r>
            <w:r w:rsidR="001C6839">
              <w:rPr>
                <w:b/>
                <w:bCs/>
                <w:sz w:val="20"/>
                <w:szCs w:val="20"/>
              </w:rPr>
              <w:t>5</w:t>
            </w:r>
          </w:p>
        </w:tc>
      </w:tr>
      <w:tr w:rsidR="00250550" w:rsidRPr="00277B6C" w:rsidTr="00BE7B26">
        <w:trPr>
          <w:jc w:val="center"/>
        </w:trPr>
        <w:tc>
          <w:tcPr>
            <w:tcW w:w="902" w:type="dxa"/>
            <w:vAlign w:val="center"/>
          </w:tcPr>
          <w:p w:rsidR="00250550" w:rsidRPr="00277B6C" w:rsidRDefault="00250550" w:rsidP="00250550">
            <w:pPr>
              <w:tabs>
                <w:tab w:val="right" w:leader="underscore" w:pos="9639"/>
              </w:tabs>
              <w:jc w:val="center"/>
              <w:rPr>
                <w:bCs/>
                <w:sz w:val="20"/>
                <w:szCs w:val="20"/>
              </w:rPr>
            </w:pPr>
            <w:r w:rsidRPr="00277B6C">
              <w:rPr>
                <w:bCs/>
                <w:sz w:val="20"/>
                <w:szCs w:val="20"/>
              </w:rPr>
              <w:t>1</w:t>
            </w:r>
          </w:p>
        </w:tc>
        <w:tc>
          <w:tcPr>
            <w:tcW w:w="3413" w:type="dxa"/>
          </w:tcPr>
          <w:p w:rsidR="00250550" w:rsidRPr="00250550" w:rsidRDefault="00250550" w:rsidP="00250550">
            <w:pPr>
              <w:tabs>
                <w:tab w:val="right" w:leader="underscore" w:pos="9639"/>
              </w:tabs>
              <w:rPr>
                <w:bCs/>
                <w:sz w:val="20"/>
                <w:szCs w:val="20"/>
              </w:rPr>
            </w:pPr>
            <w:r w:rsidRPr="00250550">
              <w:rPr>
                <w:bCs/>
                <w:sz w:val="20"/>
                <w:szCs w:val="20"/>
              </w:rPr>
              <w:t>Деловой иностранный язык</w:t>
            </w:r>
          </w:p>
        </w:tc>
        <w:tc>
          <w:tcPr>
            <w:tcW w:w="8931" w:type="dxa"/>
          </w:tcPr>
          <w:p w:rsidR="00250550" w:rsidRPr="00277B6C" w:rsidRDefault="00250550" w:rsidP="00250550">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51" w:type="dxa"/>
            <w:vAlign w:val="center"/>
          </w:tcPr>
          <w:p w:rsidR="00250550" w:rsidRPr="00DB030C" w:rsidRDefault="00DB030C" w:rsidP="00250550">
            <w:pPr>
              <w:tabs>
                <w:tab w:val="right" w:leader="underscore" w:pos="9639"/>
              </w:tabs>
              <w:jc w:val="center"/>
              <w:rPr>
                <w:bCs/>
                <w:sz w:val="20"/>
                <w:szCs w:val="20"/>
              </w:rPr>
            </w:pPr>
            <w:r>
              <w:rPr>
                <w:bCs/>
                <w:sz w:val="20"/>
                <w:szCs w:val="20"/>
              </w:rPr>
              <w:t>4</w:t>
            </w:r>
          </w:p>
        </w:tc>
      </w:tr>
      <w:tr w:rsidR="00250550" w:rsidRPr="00277B6C" w:rsidTr="00BE7B26">
        <w:trPr>
          <w:jc w:val="center"/>
        </w:trPr>
        <w:tc>
          <w:tcPr>
            <w:tcW w:w="902" w:type="dxa"/>
            <w:vAlign w:val="center"/>
          </w:tcPr>
          <w:p w:rsidR="00250550" w:rsidRPr="00277B6C" w:rsidRDefault="00250550" w:rsidP="00250550">
            <w:pPr>
              <w:tabs>
                <w:tab w:val="right" w:leader="underscore" w:pos="9639"/>
              </w:tabs>
              <w:jc w:val="center"/>
              <w:rPr>
                <w:bCs/>
                <w:sz w:val="20"/>
                <w:szCs w:val="20"/>
              </w:rPr>
            </w:pPr>
            <w:r w:rsidRPr="00277B6C">
              <w:rPr>
                <w:bCs/>
                <w:sz w:val="20"/>
                <w:szCs w:val="20"/>
              </w:rPr>
              <w:t>2</w:t>
            </w:r>
          </w:p>
        </w:tc>
        <w:tc>
          <w:tcPr>
            <w:tcW w:w="3413" w:type="dxa"/>
          </w:tcPr>
          <w:p w:rsidR="00250550" w:rsidRPr="00250550" w:rsidRDefault="00250550" w:rsidP="00250550">
            <w:pPr>
              <w:tabs>
                <w:tab w:val="right" w:leader="underscore" w:pos="9639"/>
              </w:tabs>
              <w:rPr>
                <w:bCs/>
                <w:sz w:val="20"/>
                <w:szCs w:val="20"/>
              </w:rPr>
            </w:pPr>
            <w:r w:rsidRPr="00250550">
              <w:rPr>
                <w:bCs/>
                <w:sz w:val="20"/>
                <w:szCs w:val="20"/>
              </w:rPr>
              <w:t>Структура компании</w:t>
            </w:r>
          </w:p>
        </w:tc>
        <w:tc>
          <w:tcPr>
            <w:tcW w:w="8931" w:type="dxa"/>
          </w:tcPr>
          <w:p w:rsidR="00250550" w:rsidRPr="00277B6C" w:rsidRDefault="00250550" w:rsidP="00250550">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51" w:type="dxa"/>
            <w:vAlign w:val="center"/>
          </w:tcPr>
          <w:p w:rsidR="00250550" w:rsidRPr="00263EE4" w:rsidRDefault="00250550" w:rsidP="00250550">
            <w:pPr>
              <w:tabs>
                <w:tab w:val="right" w:leader="underscore" w:pos="9639"/>
              </w:tabs>
              <w:jc w:val="center"/>
              <w:rPr>
                <w:bCs/>
                <w:sz w:val="20"/>
                <w:szCs w:val="20"/>
                <w:lang w:val="en-US"/>
              </w:rPr>
            </w:pPr>
            <w:r>
              <w:rPr>
                <w:bCs/>
                <w:sz w:val="20"/>
                <w:szCs w:val="20"/>
                <w:lang w:val="en-US"/>
              </w:rPr>
              <w:t>4</w:t>
            </w:r>
          </w:p>
        </w:tc>
      </w:tr>
      <w:tr w:rsidR="00250550" w:rsidRPr="00277B6C" w:rsidTr="00BE7B26">
        <w:trPr>
          <w:jc w:val="center"/>
        </w:trPr>
        <w:tc>
          <w:tcPr>
            <w:tcW w:w="902" w:type="dxa"/>
            <w:vAlign w:val="center"/>
          </w:tcPr>
          <w:p w:rsidR="00250550" w:rsidRPr="00277B6C" w:rsidRDefault="00250550" w:rsidP="00250550">
            <w:pPr>
              <w:tabs>
                <w:tab w:val="right" w:leader="underscore" w:pos="9639"/>
              </w:tabs>
              <w:jc w:val="center"/>
              <w:rPr>
                <w:bCs/>
                <w:sz w:val="20"/>
                <w:szCs w:val="20"/>
              </w:rPr>
            </w:pPr>
            <w:r w:rsidRPr="00277B6C">
              <w:rPr>
                <w:bCs/>
                <w:sz w:val="20"/>
                <w:szCs w:val="20"/>
              </w:rPr>
              <w:t>3</w:t>
            </w:r>
          </w:p>
        </w:tc>
        <w:tc>
          <w:tcPr>
            <w:tcW w:w="3413" w:type="dxa"/>
          </w:tcPr>
          <w:p w:rsidR="00250550" w:rsidRPr="00250550" w:rsidRDefault="00250550" w:rsidP="00250550">
            <w:pPr>
              <w:tabs>
                <w:tab w:val="right" w:leader="underscore" w:pos="9639"/>
              </w:tabs>
              <w:rPr>
                <w:bCs/>
                <w:sz w:val="20"/>
                <w:szCs w:val="20"/>
              </w:rPr>
            </w:pPr>
            <w:r w:rsidRPr="00250550">
              <w:rPr>
                <w:bCs/>
                <w:sz w:val="20"/>
                <w:szCs w:val="20"/>
              </w:rPr>
              <w:t>Презентация иностранной компании</w:t>
            </w:r>
          </w:p>
        </w:tc>
        <w:tc>
          <w:tcPr>
            <w:tcW w:w="8931" w:type="dxa"/>
          </w:tcPr>
          <w:p w:rsidR="00250550" w:rsidRPr="00277B6C" w:rsidRDefault="00250550" w:rsidP="00250550">
            <w:pPr>
              <w:tabs>
                <w:tab w:val="right" w:leader="underscore" w:pos="9639"/>
              </w:tabs>
              <w:rPr>
                <w:sz w:val="20"/>
                <w:szCs w:val="20"/>
              </w:rPr>
            </w:pPr>
            <w:r w:rsidRPr="00277B6C">
              <w:rPr>
                <w:bCs/>
                <w:sz w:val="20"/>
                <w:szCs w:val="20"/>
              </w:rPr>
              <w:t>Изучение текстов учебника и учебных пособий по темам</w:t>
            </w:r>
            <w:r>
              <w:rPr>
                <w:bCs/>
                <w:sz w:val="20"/>
                <w:szCs w:val="20"/>
              </w:rPr>
              <w:t xml:space="preserve">. </w:t>
            </w:r>
          </w:p>
        </w:tc>
        <w:tc>
          <w:tcPr>
            <w:tcW w:w="1351" w:type="dxa"/>
            <w:vAlign w:val="center"/>
          </w:tcPr>
          <w:p w:rsidR="00250550" w:rsidRPr="00DB030C" w:rsidRDefault="00DB030C" w:rsidP="00250550">
            <w:pPr>
              <w:tabs>
                <w:tab w:val="right" w:leader="underscore" w:pos="9639"/>
              </w:tabs>
              <w:jc w:val="center"/>
              <w:rPr>
                <w:bCs/>
                <w:sz w:val="20"/>
                <w:szCs w:val="20"/>
              </w:rPr>
            </w:pPr>
            <w:r>
              <w:rPr>
                <w:bCs/>
                <w:sz w:val="20"/>
                <w:szCs w:val="20"/>
              </w:rPr>
              <w:t>4</w:t>
            </w:r>
          </w:p>
        </w:tc>
      </w:tr>
      <w:tr w:rsidR="00250550" w:rsidRPr="00277B6C" w:rsidTr="00BE7B26">
        <w:trPr>
          <w:jc w:val="center"/>
        </w:trPr>
        <w:tc>
          <w:tcPr>
            <w:tcW w:w="902" w:type="dxa"/>
            <w:vAlign w:val="center"/>
          </w:tcPr>
          <w:p w:rsidR="00250550" w:rsidRPr="00277B6C" w:rsidRDefault="00250550" w:rsidP="00250550">
            <w:pPr>
              <w:tabs>
                <w:tab w:val="right" w:leader="underscore" w:pos="9639"/>
              </w:tabs>
              <w:jc w:val="center"/>
              <w:rPr>
                <w:bCs/>
                <w:sz w:val="20"/>
                <w:szCs w:val="20"/>
              </w:rPr>
            </w:pPr>
            <w:r w:rsidRPr="00277B6C">
              <w:rPr>
                <w:bCs/>
                <w:sz w:val="20"/>
                <w:szCs w:val="20"/>
              </w:rPr>
              <w:t>4</w:t>
            </w:r>
          </w:p>
        </w:tc>
        <w:tc>
          <w:tcPr>
            <w:tcW w:w="3413" w:type="dxa"/>
          </w:tcPr>
          <w:p w:rsidR="00250550" w:rsidRPr="00250550" w:rsidRDefault="00250550" w:rsidP="00250550">
            <w:pPr>
              <w:tabs>
                <w:tab w:val="right" w:leader="underscore" w:pos="9639"/>
              </w:tabs>
              <w:rPr>
                <w:bCs/>
                <w:sz w:val="20"/>
                <w:szCs w:val="20"/>
              </w:rPr>
            </w:pPr>
            <w:r w:rsidRPr="00250550">
              <w:rPr>
                <w:bCs/>
                <w:sz w:val="20"/>
                <w:szCs w:val="20"/>
              </w:rPr>
              <w:t>Кто есть кто на предприятии?</w:t>
            </w:r>
          </w:p>
        </w:tc>
        <w:tc>
          <w:tcPr>
            <w:tcW w:w="8931" w:type="dxa"/>
          </w:tcPr>
          <w:p w:rsidR="00250550" w:rsidRPr="00277B6C" w:rsidRDefault="00250550" w:rsidP="00250550">
            <w:pPr>
              <w:tabs>
                <w:tab w:val="right" w:leader="underscore" w:pos="9639"/>
              </w:tabs>
              <w:rPr>
                <w:sz w:val="20"/>
                <w:szCs w:val="20"/>
              </w:rPr>
            </w:pPr>
            <w:r>
              <w:rPr>
                <w:bCs/>
                <w:sz w:val="20"/>
                <w:szCs w:val="20"/>
              </w:rPr>
              <w:t>Выполнение заданий для подготовки к практическим занятиям. Подготовка к СБ</w:t>
            </w:r>
            <w:proofErr w:type="gramStart"/>
            <w:r>
              <w:rPr>
                <w:bCs/>
                <w:sz w:val="20"/>
                <w:szCs w:val="20"/>
              </w:rPr>
              <w:t>1</w:t>
            </w:r>
            <w:proofErr w:type="gramEnd"/>
            <w:r>
              <w:rPr>
                <w:bCs/>
                <w:sz w:val="20"/>
                <w:szCs w:val="20"/>
              </w:rPr>
              <w:t>.</w:t>
            </w:r>
          </w:p>
        </w:tc>
        <w:tc>
          <w:tcPr>
            <w:tcW w:w="1351" w:type="dxa"/>
            <w:vAlign w:val="center"/>
          </w:tcPr>
          <w:p w:rsidR="00250550" w:rsidRPr="00263EE4" w:rsidRDefault="00250550" w:rsidP="00250550">
            <w:pPr>
              <w:tabs>
                <w:tab w:val="right" w:leader="underscore" w:pos="9639"/>
              </w:tabs>
              <w:jc w:val="center"/>
              <w:rPr>
                <w:bCs/>
                <w:sz w:val="20"/>
                <w:szCs w:val="20"/>
                <w:lang w:val="en-US"/>
              </w:rPr>
            </w:pPr>
            <w:r>
              <w:rPr>
                <w:bCs/>
                <w:sz w:val="20"/>
                <w:szCs w:val="20"/>
                <w:lang w:val="en-US"/>
              </w:rPr>
              <w:t>4</w:t>
            </w:r>
          </w:p>
        </w:tc>
      </w:tr>
      <w:tr w:rsidR="00250550" w:rsidRPr="00277B6C" w:rsidTr="00BE7B26">
        <w:trPr>
          <w:jc w:val="center"/>
        </w:trPr>
        <w:tc>
          <w:tcPr>
            <w:tcW w:w="902" w:type="dxa"/>
            <w:vAlign w:val="center"/>
          </w:tcPr>
          <w:p w:rsidR="00250550" w:rsidRPr="00D231A8" w:rsidRDefault="00250550" w:rsidP="00250550">
            <w:pPr>
              <w:tabs>
                <w:tab w:val="right" w:leader="underscore" w:pos="9639"/>
              </w:tabs>
              <w:jc w:val="center"/>
              <w:rPr>
                <w:bCs/>
                <w:sz w:val="20"/>
                <w:szCs w:val="20"/>
              </w:rPr>
            </w:pPr>
            <w:r w:rsidRPr="00D231A8">
              <w:rPr>
                <w:bCs/>
                <w:sz w:val="20"/>
                <w:szCs w:val="20"/>
              </w:rPr>
              <w:t>5</w:t>
            </w:r>
          </w:p>
        </w:tc>
        <w:tc>
          <w:tcPr>
            <w:tcW w:w="3413" w:type="dxa"/>
          </w:tcPr>
          <w:p w:rsidR="00250550" w:rsidRPr="00250550" w:rsidRDefault="00250550" w:rsidP="0097126C">
            <w:pPr>
              <w:tabs>
                <w:tab w:val="right" w:leader="underscore" w:pos="9639"/>
              </w:tabs>
              <w:rPr>
                <w:bCs/>
                <w:sz w:val="20"/>
                <w:szCs w:val="20"/>
              </w:rPr>
            </w:pPr>
            <w:r w:rsidRPr="00250550">
              <w:rPr>
                <w:bCs/>
                <w:sz w:val="20"/>
                <w:szCs w:val="20"/>
              </w:rPr>
              <w:t>Устройство на работу</w:t>
            </w:r>
          </w:p>
        </w:tc>
        <w:tc>
          <w:tcPr>
            <w:tcW w:w="8931" w:type="dxa"/>
          </w:tcPr>
          <w:p w:rsidR="00250550" w:rsidRPr="00277B6C" w:rsidRDefault="00250550" w:rsidP="00250550">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51" w:type="dxa"/>
            <w:vAlign w:val="center"/>
          </w:tcPr>
          <w:p w:rsidR="00250550" w:rsidRPr="008942FF" w:rsidRDefault="00DB030C" w:rsidP="00250550">
            <w:pPr>
              <w:tabs>
                <w:tab w:val="right" w:leader="underscore" w:pos="9639"/>
              </w:tabs>
              <w:jc w:val="center"/>
              <w:rPr>
                <w:bCs/>
                <w:sz w:val="20"/>
                <w:szCs w:val="20"/>
              </w:rPr>
            </w:pPr>
            <w:r>
              <w:rPr>
                <w:bCs/>
                <w:sz w:val="20"/>
                <w:szCs w:val="20"/>
              </w:rPr>
              <w:t>4</w:t>
            </w:r>
          </w:p>
        </w:tc>
      </w:tr>
      <w:tr w:rsidR="00250550" w:rsidRPr="00277B6C" w:rsidTr="00BE7B26">
        <w:trPr>
          <w:jc w:val="center"/>
        </w:trPr>
        <w:tc>
          <w:tcPr>
            <w:tcW w:w="902" w:type="dxa"/>
            <w:vAlign w:val="center"/>
          </w:tcPr>
          <w:p w:rsidR="00250550" w:rsidRPr="00D231A8" w:rsidRDefault="00250550" w:rsidP="00250550">
            <w:pPr>
              <w:tabs>
                <w:tab w:val="right" w:leader="underscore" w:pos="9639"/>
              </w:tabs>
              <w:jc w:val="center"/>
              <w:rPr>
                <w:bCs/>
                <w:sz w:val="20"/>
                <w:szCs w:val="20"/>
              </w:rPr>
            </w:pPr>
            <w:r w:rsidRPr="00D231A8">
              <w:rPr>
                <w:bCs/>
                <w:sz w:val="20"/>
                <w:szCs w:val="20"/>
              </w:rPr>
              <w:t>6</w:t>
            </w:r>
          </w:p>
        </w:tc>
        <w:tc>
          <w:tcPr>
            <w:tcW w:w="3413" w:type="dxa"/>
          </w:tcPr>
          <w:p w:rsidR="00250550" w:rsidRPr="00250550" w:rsidRDefault="00250550" w:rsidP="00250550">
            <w:pPr>
              <w:tabs>
                <w:tab w:val="right" w:leader="underscore" w:pos="9639"/>
              </w:tabs>
              <w:rPr>
                <w:bCs/>
                <w:sz w:val="20"/>
                <w:szCs w:val="20"/>
              </w:rPr>
            </w:pPr>
            <w:r w:rsidRPr="00250550">
              <w:rPr>
                <w:bCs/>
                <w:sz w:val="20"/>
                <w:szCs w:val="20"/>
              </w:rPr>
              <w:t>Резюме.</w:t>
            </w:r>
          </w:p>
        </w:tc>
        <w:tc>
          <w:tcPr>
            <w:tcW w:w="8931" w:type="dxa"/>
          </w:tcPr>
          <w:p w:rsidR="00250550" w:rsidRPr="00277B6C" w:rsidRDefault="00250550" w:rsidP="00250550">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51" w:type="dxa"/>
            <w:vAlign w:val="center"/>
          </w:tcPr>
          <w:p w:rsidR="00250550" w:rsidRPr="008942FF" w:rsidRDefault="00250550" w:rsidP="00250550">
            <w:pPr>
              <w:tabs>
                <w:tab w:val="right" w:leader="underscore" w:pos="9639"/>
              </w:tabs>
              <w:jc w:val="center"/>
              <w:rPr>
                <w:bCs/>
                <w:sz w:val="20"/>
                <w:szCs w:val="20"/>
              </w:rPr>
            </w:pPr>
            <w:r w:rsidRPr="008942FF">
              <w:rPr>
                <w:bCs/>
                <w:sz w:val="20"/>
                <w:szCs w:val="20"/>
              </w:rPr>
              <w:t>4</w:t>
            </w:r>
          </w:p>
        </w:tc>
      </w:tr>
      <w:tr w:rsidR="00250550" w:rsidRPr="00277B6C" w:rsidTr="00BE7B26">
        <w:trPr>
          <w:jc w:val="center"/>
        </w:trPr>
        <w:tc>
          <w:tcPr>
            <w:tcW w:w="902" w:type="dxa"/>
            <w:vAlign w:val="center"/>
          </w:tcPr>
          <w:p w:rsidR="00250550" w:rsidRPr="00D231A8" w:rsidRDefault="00250550" w:rsidP="00250550">
            <w:pPr>
              <w:tabs>
                <w:tab w:val="right" w:leader="underscore" w:pos="9639"/>
              </w:tabs>
              <w:jc w:val="center"/>
              <w:rPr>
                <w:bCs/>
                <w:sz w:val="20"/>
                <w:szCs w:val="20"/>
              </w:rPr>
            </w:pPr>
            <w:r w:rsidRPr="00D231A8">
              <w:rPr>
                <w:bCs/>
                <w:sz w:val="20"/>
                <w:szCs w:val="20"/>
              </w:rPr>
              <w:t>7</w:t>
            </w:r>
          </w:p>
        </w:tc>
        <w:tc>
          <w:tcPr>
            <w:tcW w:w="3413" w:type="dxa"/>
          </w:tcPr>
          <w:p w:rsidR="00250550" w:rsidRPr="00250550" w:rsidRDefault="00250550" w:rsidP="00250550">
            <w:pPr>
              <w:tabs>
                <w:tab w:val="right" w:leader="underscore" w:pos="9639"/>
              </w:tabs>
              <w:rPr>
                <w:bCs/>
                <w:sz w:val="20"/>
                <w:szCs w:val="20"/>
              </w:rPr>
            </w:pPr>
            <w:r w:rsidRPr="00250550">
              <w:rPr>
                <w:bCs/>
                <w:sz w:val="20"/>
                <w:szCs w:val="20"/>
              </w:rPr>
              <w:t xml:space="preserve">Сопроводительное письмо </w:t>
            </w:r>
          </w:p>
        </w:tc>
        <w:tc>
          <w:tcPr>
            <w:tcW w:w="8931" w:type="dxa"/>
          </w:tcPr>
          <w:p w:rsidR="00250550" w:rsidRPr="00277B6C" w:rsidRDefault="00250550" w:rsidP="00250550">
            <w:pPr>
              <w:tabs>
                <w:tab w:val="right" w:leader="underscore" w:pos="9639"/>
              </w:tabs>
              <w:rPr>
                <w:sz w:val="20"/>
                <w:szCs w:val="20"/>
              </w:rPr>
            </w:pPr>
            <w:r>
              <w:rPr>
                <w:bCs/>
                <w:sz w:val="20"/>
                <w:szCs w:val="20"/>
              </w:rPr>
              <w:t xml:space="preserve">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51" w:type="dxa"/>
            <w:vAlign w:val="center"/>
          </w:tcPr>
          <w:p w:rsidR="00250550" w:rsidRPr="00263EE4" w:rsidRDefault="00250550" w:rsidP="00250550">
            <w:pPr>
              <w:tabs>
                <w:tab w:val="right" w:leader="underscore" w:pos="9639"/>
              </w:tabs>
              <w:jc w:val="center"/>
              <w:rPr>
                <w:bCs/>
                <w:sz w:val="20"/>
                <w:szCs w:val="20"/>
                <w:lang w:val="en-US"/>
              </w:rPr>
            </w:pPr>
            <w:r>
              <w:rPr>
                <w:bCs/>
                <w:sz w:val="20"/>
                <w:szCs w:val="20"/>
                <w:lang w:val="en-US"/>
              </w:rPr>
              <w:t>4</w:t>
            </w:r>
          </w:p>
        </w:tc>
      </w:tr>
      <w:tr w:rsidR="00250550" w:rsidRPr="00277B6C" w:rsidTr="00BE7B26">
        <w:trPr>
          <w:jc w:val="center"/>
        </w:trPr>
        <w:tc>
          <w:tcPr>
            <w:tcW w:w="902" w:type="dxa"/>
            <w:vAlign w:val="center"/>
          </w:tcPr>
          <w:p w:rsidR="00250550" w:rsidRPr="00D231A8" w:rsidRDefault="00250550" w:rsidP="00250550">
            <w:pPr>
              <w:tabs>
                <w:tab w:val="right" w:leader="underscore" w:pos="9639"/>
              </w:tabs>
              <w:jc w:val="center"/>
              <w:rPr>
                <w:bCs/>
                <w:sz w:val="20"/>
                <w:szCs w:val="20"/>
              </w:rPr>
            </w:pPr>
            <w:r w:rsidRPr="00D231A8">
              <w:rPr>
                <w:bCs/>
                <w:sz w:val="20"/>
                <w:szCs w:val="20"/>
              </w:rPr>
              <w:t>8</w:t>
            </w:r>
          </w:p>
        </w:tc>
        <w:tc>
          <w:tcPr>
            <w:tcW w:w="3413" w:type="dxa"/>
          </w:tcPr>
          <w:p w:rsidR="00250550" w:rsidRPr="00250550" w:rsidRDefault="00250550" w:rsidP="00250550">
            <w:pPr>
              <w:tabs>
                <w:tab w:val="right" w:leader="underscore" w:pos="9639"/>
              </w:tabs>
              <w:rPr>
                <w:bCs/>
                <w:sz w:val="20"/>
                <w:szCs w:val="20"/>
              </w:rPr>
            </w:pPr>
            <w:r w:rsidRPr="00250550">
              <w:rPr>
                <w:bCs/>
                <w:sz w:val="20"/>
                <w:szCs w:val="20"/>
              </w:rPr>
              <w:t>Речевой этикет</w:t>
            </w:r>
          </w:p>
        </w:tc>
        <w:tc>
          <w:tcPr>
            <w:tcW w:w="8931" w:type="dxa"/>
          </w:tcPr>
          <w:p w:rsidR="00250550" w:rsidRPr="00277B6C" w:rsidRDefault="00250550" w:rsidP="00250550">
            <w:pPr>
              <w:tabs>
                <w:tab w:val="right" w:leader="underscore" w:pos="9639"/>
              </w:tabs>
              <w:rPr>
                <w:sz w:val="20"/>
                <w:szCs w:val="20"/>
              </w:rPr>
            </w:pPr>
            <w:r>
              <w:rPr>
                <w:bCs/>
                <w:sz w:val="20"/>
                <w:szCs w:val="20"/>
              </w:rPr>
              <w:t xml:space="preserve">Выполнение заданий для подготовки к </w:t>
            </w:r>
            <w:proofErr w:type="spellStart"/>
            <w:r>
              <w:rPr>
                <w:bCs/>
                <w:sz w:val="20"/>
                <w:szCs w:val="20"/>
              </w:rPr>
              <w:t>ТСп</w:t>
            </w:r>
            <w:proofErr w:type="spellEnd"/>
            <w:r>
              <w:rPr>
                <w:bCs/>
                <w:sz w:val="20"/>
                <w:szCs w:val="20"/>
              </w:rPr>
              <w:t xml:space="preserve">. </w:t>
            </w:r>
          </w:p>
        </w:tc>
        <w:tc>
          <w:tcPr>
            <w:tcW w:w="1351" w:type="dxa"/>
            <w:vAlign w:val="center"/>
          </w:tcPr>
          <w:p w:rsidR="00250550" w:rsidRPr="00DB030C" w:rsidRDefault="00DB030C" w:rsidP="00250550">
            <w:pPr>
              <w:tabs>
                <w:tab w:val="right" w:leader="underscore" w:pos="9639"/>
              </w:tabs>
              <w:jc w:val="center"/>
              <w:rPr>
                <w:bCs/>
                <w:sz w:val="20"/>
                <w:szCs w:val="20"/>
              </w:rPr>
            </w:pPr>
            <w:r>
              <w:rPr>
                <w:bCs/>
                <w:sz w:val="20"/>
                <w:szCs w:val="20"/>
              </w:rPr>
              <w:t>6</w:t>
            </w:r>
          </w:p>
        </w:tc>
      </w:tr>
      <w:tr w:rsidR="00250550" w:rsidRPr="00277B6C" w:rsidTr="00BE7B26">
        <w:trPr>
          <w:jc w:val="center"/>
        </w:trPr>
        <w:tc>
          <w:tcPr>
            <w:tcW w:w="902" w:type="dxa"/>
            <w:vAlign w:val="center"/>
          </w:tcPr>
          <w:p w:rsidR="00250550" w:rsidRPr="00D231A8" w:rsidRDefault="00250550" w:rsidP="00250550">
            <w:pPr>
              <w:tabs>
                <w:tab w:val="right" w:leader="underscore" w:pos="9639"/>
              </w:tabs>
              <w:jc w:val="center"/>
              <w:rPr>
                <w:bCs/>
                <w:sz w:val="20"/>
                <w:szCs w:val="20"/>
              </w:rPr>
            </w:pPr>
            <w:r w:rsidRPr="00D231A8">
              <w:rPr>
                <w:bCs/>
                <w:sz w:val="20"/>
                <w:szCs w:val="20"/>
              </w:rPr>
              <w:t>9</w:t>
            </w:r>
          </w:p>
        </w:tc>
        <w:tc>
          <w:tcPr>
            <w:tcW w:w="3413" w:type="dxa"/>
          </w:tcPr>
          <w:p w:rsidR="00250550" w:rsidRPr="00250550" w:rsidRDefault="00250550" w:rsidP="00250550">
            <w:pPr>
              <w:tabs>
                <w:tab w:val="right" w:leader="underscore" w:pos="9639"/>
              </w:tabs>
              <w:rPr>
                <w:bCs/>
                <w:sz w:val="20"/>
                <w:szCs w:val="20"/>
              </w:rPr>
            </w:pPr>
            <w:r w:rsidRPr="00250550">
              <w:rPr>
                <w:bCs/>
                <w:sz w:val="20"/>
                <w:szCs w:val="20"/>
              </w:rPr>
              <w:t>Структура и оформление деловых писем</w:t>
            </w:r>
          </w:p>
        </w:tc>
        <w:tc>
          <w:tcPr>
            <w:tcW w:w="8931" w:type="dxa"/>
          </w:tcPr>
          <w:p w:rsidR="00250550" w:rsidRPr="00277B6C" w:rsidRDefault="00250550" w:rsidP="00250550">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51" w:type="dxa"/>
            <w:vAlign w:val="center"/>
          </w:tcPr>
          <w:p w:rsidR="00250550" w:rsidRPr="00263EE4" w:rsidRDefault="00250550" w:rsidP="00250550">
            <w:pPr>
              <w:tabs>
                <w:tab w:val="right" w:leader="underscore" w:pos="9639"/>
              </w:tabs>
              <w:jc w:val="center"/>
              <w:rPr>
                <w:bCs/>
                <w:sz w:val="20"/>
                <w:szCs w:val="20"/>
                <w:lang w:val="en-US"/>
              </w:rPr>
            </w:pPr>
            <w:r>
              <w:rPr>
                <w:bCs/>
                <w:sz w:val="20"/>
                <w:szCs w:val="20"/>
                <w:lang w:val="en-US"/>
              </w:rPr>
              <w:t>4</w:t>
            </w:r>
          </w:p>
        </w:tc>
      </w:tr>
      <w:tr w:rsidR="00250550" w:rsidRPr="00277B6C" w:rsidTr="00BE7B26">
        <w:trPr>
          <w:jc w:val="center"/>
        </w:trPr>
        <w:tc>
          <w:tcPr>
            <w:tcW w:w="902" w:type="dxa"/>
            <w:vAlign w:val="center"/>
          </w:tcPr>
          <w:p w:rsidR="00250550" w:rsidRPr="00D231A8" w:rsidRDefault="00250550" w:rsidP="00250550">
            <w:pPr>
              <w:tabs>
                <w:tab w:val="right" w:leader="underscore" w:pos="9639"/>
              </w:tabs>
              <w:jc w:val="center"/>
              <w:rPr>
                <w:bCs/>
                <w:sz w:val="20"/>
                <w:szCs w:val="20"/>
              </w:rPr>
            </w:pPr>
            <w:r w:rsidRPr="00D231A8">
              <w:rPr>
                <w:bCs/>
                <w:sz w:val="20"/>
                <w:szCs w:val="20"/>
              </w:rPr>
              <w:t>10</w:t>
            </w:r>
          </w:p>
        </w:tc>
        <w:tc>
          <w:tcPr>
            <w:tcW w:w="3413" w:type="dxa"/>
          </w:tcPr>
          <w:p w:rsidR="00250550" w:rsidRPr="00250550" w:rsidRDefault="00250550" w:rsidP="00250550">
            <w:pPr>
              <w:tabs>
                <w:tab w:val="right" w:leader="underscore" w:pos="9639"/>
              </w:tabs>
              <w:rPr>
                <w:bCs/>
                <w:sz w:val="20"/>
                <w:szCs w:val="20"/>
              </w:rPr>
            </w:pPr>
            <w:r w:rsidRPr="00250550">
              <w:rPr>
                <w:bCs/>
                <w:sz w:val="20"/>
                <w:szCs w:val="20"/>
              </w:rPr>
              <w:t>Письмо - запрос, письмо - заказ</w:t>
            </w:r>
          </w:p>
        </w:tc>
        <w:tc>
          <w:tcPr>
            <w:tcW w:w="8931" w:type="dxa"/>
          </w:tcPr>
          <w:p w:rsidR="00250550" w:rsidRPr="00277B6C" w:rsidRDefault="00250550" w:rsidP="00250550">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51" w:type="dxa"/>
            <w:vAlign w:val="center"/>
          </w:tcPr>
          <w:p w:rsidR="00250550" w:rsidRPr="00DB030C" w:rsidRDefault="00DB030C" w:rsidP="00250550">
            <w:pPr>
              <w:tabs>
                <w:tab w:val="right" w:leader="underscore" w:pos="9639"/>
              </w:tabs>
              <w:jc w:val="center"/>
              <w:rPr>
                <w:bCs/>
                <w:sz w:val="20"/>
                <w:szCs w:val="20"/>
              </w:rPr>
            </w:pPr>
            <w:r>
              <w:rPr>
                <w:bCs/>
                <w:sz w:val="20"/>
                <w:szCs w:val="20"/>
              </w:rPr>
              <w:t>4</w:t>
            </w:r>
          </w:p>
        </w:tc>
      </w:tr>
      <w:tr w:rsidR="00250550" w:rsidRPr="00277B6C" w:rsidTr="00BE7B26">
        <w:trPr>
          <w:jc w:val="center"/>
        </w:trPr>
        <w:tc>
          <w:tcPr>
            <w:tcW w:w="902" w:type="dxa"/>
            <w:vAlign w:val="center"/>
          </w:tcPr>
          <w:p w:rsidR="00250550" w:rsidRPr="00D231A8" w:rsidRDefault="00250550" w:rsidP="00250550">
            <w:pPr>
              <w:tabs>
                <w:tab w:val="right" w:leader="underscore" w:pos="9639"/>
              </w:tabs>
              <w:jc w:val="center"/>
              <w:rPr>
                <w:bCs/>
                <w:sz w:val="20"/>
                <w:szCs w:val="20"/>
              </w:rPr>
            </w:pPr>
            <w:r w:rsidRPr="00D231A8">
              <w:rPr>
                <w:bCs/>
                <w:sz w:val="20"/>
                <w:szCs w:val="20"/>
              </w:rPr>
              <w:t>11</w:t>
            </w:r>
          </w:p>
        </w:tc>
        <w:tc>
          <w:tcPr>
            <w:tcW w:w="3413" w:type="dxa"/>
          </w:tcPr>
          <w:p w:rsidR="00250550" w:rsidRPr="00250550" w:rsidRDefault="00250550" w:rsidP="00250550">
            <w:pPr>
              <w:tabs>
                <w:tab w:val="right" w:leader="underscore" w:pos="9639"/>
              </w:tabs>
              <w:rPr>
                <w:bCs/>
                <w:sz w:val="20"/>
                <w:szCs w:val="20"/>
              </w:rPr>
            </w:pPr>
            <w:r w:rsidRPr="00250550">
              <w:rPr>
                <w:bCs/>
                <w:sz w:val="20"/>
                <w:szCs w:val="20"/>
              </w:rPr>
              <w:t xml:space="preserve">Рекламационные письма. </w:t>
            </w:r>
          </w:p>
        </w:tc>
        <w:tc>
          <w:tcPr>
            <w:tcW w:w="8931" w:type="dxa"/>
          </w:tcPr>
          <w:p w:rsidR="00250550" w:rsidRPr="00277B6C" w:rsidRDefault="00250550" w:rsidP="00250550">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51" w:type="dxa"/>
            <w:vAlign w:val="center"/>
          </w:tcPr>
          <w:p w:rsidR="00250550" w:rsidRPr="00263EE4" w:rsidRDefault="00250550" w:rsidP="00250550">
            <w:pPr>
              <w:tabs>
                <w:tab w:val="right" w:leader="underscore" w:pos="9639"/>
              </w:tabs>
              <w:jc w:val="center"/>
              <w:rPr>
                <w:bCs/>
                <w:sz w:val="20"/>
                <w:szCs w:val="20"/>
                <w:lang w:val="en-US"/>
              </w:rPr>
            </w:pPr>
            <w:r>
              <w:rPr>
                <w:bCs/>
                <w:sz w:val="20"/>
                <w:szCs w:val="20"/>
                <w:lang w:val="en-US"/>
              </w:rPr>
              <w:t>4</w:t>
            </w:r>
          </w:p>
        </w:tc>
      </w:tr>
      <w:tr w:rsidR="00250550" w:rsidRPr="00277B6C" w:rsidTr="00BE7B26">
        <w:trPr>
          <w:jc w:val="center"/>
        </w:trPr>
        <w:tc>
          <w:tcPr>
            <w:tcW w:w="902" w:type="dxa"/>
            <w:vAlign w:val="center"/>
          </w:tcPr>
          <w:p w:rsidR="00250550" w:rsidRPr="00D231A8" w:rsidRDefault="00250550" w:rsidP="00250550">
            <w:pPr>
              <w:tabs>
                <w:tab w:val="right" w:leader="underscore" w:pos="9639"/>
              </w:tabs>
              <w:jc w:val="center"/>
              <w:rPr>
                <w:bCs/>
                <w:sz w:val="20"/>
                <w:szCs w:val="20"/>
              </w:rPr>
            </w:pPr>
            <w:r w:rsidRPr="00D231A8">
              <w:rPr>
                <w:bCs/>
                <w:sz w:val="20"/>
                <w:szCs w:val="20"/>
              </w:rPr>
              <w:t>12</w:t>
            </w:r>
          </w:p>
        </w:tc>
        <w:tc>
          <w:tcPr>
            <w:tcW w:w="3413" w:type="dxa"/>
          </w:tcPr>
          <w:p w:rsidR="00250550" w:rsidRPr="00250550" w:rsidRDefault="00250550" w:rsidP="00250550">
            <w:pPr>
              <w:tabs>
                <w:tab w:val="right" w:leader="underscore" w:pos="9639"/>
              </w:tabs>
              <w:rPr>
                <w:bCs/>
                <w:sz w:val="20"/>
                <w:szCs w:val="20"/>
              </w:rPr>
            </w:pPr>
            <w:r w:rsidRPr="00250550">
              <w:rPr>
                <w:bCs/>
                <w:sz w:val="20"/>
                <w:szCs w:val="20"/>
              </w:rPr>
              <w:t>Формы организации бизнеса</w:t>
            </w:r>
          </w:p>
        </w:tc>
        <w:tc>
          <w:tcPr>
            <w:tcW w:w="8931" w:type="dxa"/>
          </w:tcPr>
          <w:p w:rsidR="00250550" w:rsidRPr="00277B6C" w:rsidRDefault="00250550" w:rsidP="00250550">
            <w:pPr>
              <w:tabs>
                <w:tab w:val="right" w:leader="underscore" w:pos="9639"/>
              </w:tabs>
              <w:rPr>
                <w:sz w:val="20"/>
                <w:szCs w:val="20"/>
              </w:rPr>
            </w:pPr>
            <w:r>
              <w:rPr>
                <w:bCs/>
                <w:sz w:val="20"/>
                <w:szCs w:val="20"/>
              </w:rPr>
              <w:t xml:space="preserve">Подготовка к </w:t>
            </w:r>
            <w:proofErr w:type="gramStart"/>
            <w:r>
              <w:rPr>
                <w:bCs/>
                <w:sz w:val="20"/>
                <w:szCs w:val="20"/>
              </w:rPr>
              <w:t>СБ</w:t>
            </w:r>
            <w:proofErr w:type="gramEnd"/>
            <w:r w:rsidR="00DB030C">
              <w:rPr>
                <w:bCs/>
                <w:sz w:val="20"/>
                <w:szCs w:val="20"/>
              </w:rPr>
              <w:t xml:space="preserve"> </w:t>
            </w:r>
            <w:r>
              <w:rPr>
                <w:bCs/>
                <w:sz w:val="20"/>
                <w:szCs w:val="20"/>
              </w:rPr>
              <w:t>2.</w:t>
            </w:r>
          </w:p>
        </w:tc>
        <w:tc>
          <w:tcPr>
            <w:tcW w:w="1351" w:type="dxa"/>
            <w:vAlign w:val="center"/>
          </w:tcPr>
          <w:p w:rsidR="00250550" w:rsidRPr="00DB030C" w:rsidRDefault="00DB030C" w:rsidP="00250550">
            <w:pPr>
              <w:tabs>
                <w:tab w:val="right" w:leader="underscore" w:pos="9639"/>
              </w:tabs>
              <w:jc w:val="center"/>
              <w:rPr>
                <w:bCs/>
                <w:sz w:val="20"/>
                <w:szCs w:val="20"/>
              </w:rPr>
            </w:pPr>
            <w:r>
              <w:rPr>
                <w:bCs/>
                <w:sz w:val="20"/>
                <w:szCs w:val="20"/>
              </w:rPr>
              <w:t>4</w:t>
            </w:r>
          </w:p>
        </w:tc>
      </w:tr>
      <w:tr w:rsidR="00250550" w:rsidRPr="00277B6C" w:rsidTr="00BE7B26">
        <w:trPr>
          <w:jc w:val="center"/>
        </w:trPr>
        <w:tc>
          <w:tcPr>
            <w:tcW w:w="902" w:type="dxa"/>
            <w:vAlign w:val="center"/>
          </w:tcPr>
          <w:p w:rsidR="00250550" w:rsidRPr="00D231A8" w:rsidRDefault="00250550" w:rsidP="00250550">
            <w:pPr>
              <w:tabs>
                <w:tab w:val="right" w:leader="underscore" w:pos="9639"/>
              </w:tabs>
              <w:jc w:val="center"/>
              <w:rPr>
                <w:bCs/>
                <w:sz w:val="20"/>
                <w:szCs w:val="20"/>
              </w:rPr>
            </w:pPr>
            <w:r w:rsidRPr="00D231A8">
              <w:rPr>
                <w:bCs/>
                <w:sz w:val="20"/>
                <w:szCs w:val="20"/>
              </w:rPr>
              <w:t>13</w:t>
            </w:r>
          </w:p>
        </w:tc>
        <w:tc>
          <w:tcPr>
            <w:tcW w:w="3413" w:type="dxa"/>
          </w:tcPr>
          <w:p w:rsidR="00250550" w:rsidRPr="00250550" w:rsidRDefault="00250550" w:rsidP="00250550">
            <w:pPr>
              <w:tabs>
                <w:tab w:val="right" w:leader="underscore" w:pos="9639"/>
              </w:tabs>
              <w:rPr>
                <w:bCs/>
                <w:sz w:val="20"/>
                <w:szCs w:val="20"/>
              </w:rPr>
            </w:pPr>
            <w:r w:rsidRPr="00250550">
              <w:rPr>
                <w:bCs/>
                <w:sz w:val="20"/>
                <w:szCs w:val="20"/>
              </w:rPr>
              <w:t>Франчайзинг.</w:t>
            </w:r>
          </w:p>
        </w:tc>
        <w:tc>
          <w:tcPr>
            <w:tcW w:w="8931" w:type="dxa"/>
          </w:tcPr>
          <w:p w:rsidR="00250550" w:rsidRPr="00277B6C" w:rsidRDefault="00250550" w:rsidP="00DB030C">
            <w:pPr>
              <w:tabs>
                <w:tab w:val="right" w:leader="underscore" w:pos="9639"/>
              </w:tabs>
              <w:rPr>
                <w:sz w:val="20"/>
                <w:szCs w:val="20"/>
              </w:rPr>
            </w:pPr>
            <w:r>
              <w:rPr>
                <w:bCs/>
                <w:sz w:val="20"/>
                <w:szCs w:val="20"/>
              </w:rPr>
              <w:t xml:space="preserve">Повторение </w:t>
            </w:r>
            <w:r w:rsidRPr="00277B6C">
              <w:rPr>
                <w:bCs/>
                <w:sz w:val="20"/>
                <w:szCs w:val="20"/>
              </w:rPr>
              <w:t>лексического и грамматического материала по темам, текстов учебника и учебных пособий</w:t>
            </w:r>
            <w:r>
              <w:rPr>
                <w:bCs/>
                <w:sz w:val="20"/>
                <w:szCs w:val="20"/>
              </w:rPr>
              <w:t xml:space="preserve">. </w:t>
            </w:r>
            <w:r w:rsidRPr="00277B6C">
              <w:rPr>
                <w:bCs/>
                <w:sz w:val="20"/>
                <w:szCs w:val="20"/>
              </w:rPr>
              <w:t xml:space="preserve">Подготовка к </w:t>
            </w:r>
            <w:r w:rsidR="00DB030C">
              <w:rPr>
                <w:bCs/>
                <w:sz w:val="20"/>
                <w:szCs w:val="20"/>
              </w:rPr>
              <w:t>КР</w:t>
            </w:r>
            <w:r w:rsidRPr="00277B6C">
              <w:rPr>
                <w:bCs/>
                <w:sz w:val="20"/>
                <w:szCs w:val="20"/>
              </w:rPr>
              <w:t>.</w:t>
            </w:r>
          </w:p>
        </w:tc>
        <w:tc>
          <w:tcPr>
            <w:tcW w:w="1351" w:type="dxa"/>
            <w:vAlign w:val="center"/>
          </w:tcPr>
          <w:p w:rsidR="00250550" w:rsidRPr="00DB030C" w:rsidRDefault="00DB030C" w:rsidP="00250550">
            <w:pPr>
              <w:tabs>
                <w:tab w:val="right" w:leader="underscore" w:pos="9639"/>
              </w:tabs>
              <w:jc w:val="center"/>
              <w:rPr>
                <w:bCs/>
                <w:sz w:val="20"/>
                <w:szCs w:val="20"/>
              </w:rPr>
            </w:pPr>
            <w:r>
              <w:rPr>
                <w:bCs/>
                <w:sz w:val="20"/>
                <w:szCs w:val="20"/>
              </w:rPr>
              <w:t>6</w:t>
            </w:r>
          </w:p>
        </w:tc>
      </w:tr>
      <w:tr w:rsidR="00250550" w:rsidRPr="00277B6C" w:rsidTr="00BE7B26">
        <w:trPr>
          <w:jc w:val="center"/>
        </w:trPr>
        <w:tc>
          <w:tcPr>
            <w:tcW w:w="902" w:type="dxa"/>
            <w:vAlign w:val="center"/>
          </w:tcPr>
          <w:p w:rsidR="00250550" w:rsidRPr="00D231A8" w:rsidRDefault="00250550" w:rsidP="00250550">
            <w:pPr>
              <w:tabs>
                <w:tab w:val="right" w:leader="underscore" w:pos="9639"/>
              </w:tabs>
              <w:jc w:val="center"/>
              <w:rPr>
                <w:bCs/>
                <w:sz w:val="20"/>
                <w:szCs w:val="20"/>
              </w:rPr>
            </w:pPr>
            <w:r w:rsidRPr="00D231A8">
              <w:rPr>
                <w:bCs/>
                <w:sz w:val="20"/>
                <w:szCs w:val="20"/>
              </w:rPr>
              <w:t>14</w:t>
            </w:r>
          </w:p>
        </w:tc>
        <w:tc>
          <w:tcPr>
            <w:tcW w:w="3413" w:type="dxa"/>
          </w:tcPr>
          <w:p w:rsidR="00250550" w:rsidRPr="00250550" w:rsidRDefault="00250550" w:rsidP="00250550">
            <w:pPr>
              <w:tabs>
                <w:tab w:val="right" w:leader="underscore" w:pos="9639"/>
              </w:tabs>
              <w:rPr>
                <w:bCs/>
                <w:sz w:val="20"/>
                <w:szCs w:val="20"/>
              </w:rPr>
            </w:pPr>
            <w:r w:rsidRPr="00250550">
              <w:rPr>
                <w:bCs/>
                <w:sz w:val="20"/>
                <w:szCs w:val="20"/>
              </w:rPr>
              <w:t>Аутсорсинг</w:t>
            </w:r>
          </w:p>
        </w:tc>
        <w:tc>
          <w:tcPr>
            <w:tcW w:w="8931" w:type="dxa"/>
          </w:tcPr>
          <w:p w:rsidR="00250550" w:rsidRPr="00277B6C" w:rsidRDefault="00250550" w:rsidP="00250550">
            <w:pPr>
              <w:tabs>
                <w:tab w:val="right" w:leader="underscore" w:pos="9639"/>
              </w:tabs>
              <w:rPr>
                <w:sz w:val="20"/>
                <w:szCs w:val="20"/>
              </w:rPr>
            </w:pPr>
            <w:r>
              <w:rPr>
                <w:bCs/>
                <w:sz w:val="20"/>
                <w:szCs w:val="20"/>
              </w:rPr>
              <w:t xml:space="preserve">Выполнение заданий для подготовки к опросу, </w:t>
            </w:r>
            <w:r w:rsidRPr="00D95048">
              <w:rPr>
                <w:sz w:val="20"/>
                <w:szCs w:val="20"/>
              </w:rPr>
              <w:t>докладов</w:t>
            </w:r>
            <w:r w:rsidRPr="00D95048">
              <w:rPr>
                <w:bCs/>
                <w:sz w:val="20"/>
                <w:szCs w:val="20"/>
              </w:rPr>
              <w:t>.</w:t>
            </w:r>
          </w:p>
        </w:tc>
        <w:tc>
          <w:tcPr>
            <w:tcW w:w="1351" w:type="dxa"/>
            <w:vAlign w:val="center"/>
          </w:tcPr>
          <w:p w:rsidR="00250550" w:rsidRPr="00263EE4" w:rsidRDefault="00250550" w:rsidP="00250550">
            <w:pPr>
              <w:tabs>
                <w:tab w:val="right" w:leader="underscore" w:pos="9639"/>
              </w:tabs>
              <w:jc w:val="center"/>
              <w:rPr>
                <w:bCs/>
                <w:sz w:val="20"/>
                <w:szCs w:val="20"/>
                <w:lang w:val="en-US"/>
              </w:rPr>
            </w:pPr>
            <w:r>
              <w:rPr>
                <w:bCs/>
                <w:sz w:val="20"/>
                <w:szCs w:val="20"/>
                <w:lang w:val="en-US"/>
              </w:rPr>
              <w:t>4</w:t>
            </w:r>
          </w:p>
        </w:tc>
      </w:tr>
      <w:tr w:rsidR="00250550" w:rsidRPr="00277B6C" w:rsidTr="00BE7B26">
        <w:trPr>
          <w:jc w:val="center"/>
        </w:trPr>
        <w:tc>
          <w:tcPr>
            <w:tcW w:w="902" w:type="dxa"/>
            <w:vAlign w:val="center"/>
          </w:tcPr>
          <w:p w:rsidR="00250550" w:rsidRPr="00D231A8" w:rsidRDefault="00250550" w:rsidP="00250550">
            <w:pPr>
              <w:tabs>
                <w:tab w:val="right" w:leader="underscore" w:pos="9639"/>
              </w:tabs>
              <w:jc w:val="center"/>
              <w:rPr>
                <w:bCs/>
                <w:sz w:val="20"/>
                <w:szCs w:val="20"/>
              </w:rPr>
            </w:pPr>
            <w:r w:rsidRPr="00D231A8">
              <w:rPr>
                <w:bCs/>
                <w:sz w:val="20"/>
                <w:szCs w:val="20"/>
              </w:rPr>
              <w:t>15</w:t>
            </w:r>
          </w:p>
        </w:tc>
        <w:tc>
          <w:tcPr>
            <w:tcW w:w="3413" w:type="dxa"/>
          </w:tcPr>
          <w:p w:rsidR="00250550" w:rsidRPr="00250550" w:rsidRDefault="00250550" w:rsidP="00250550">
            <w:pPr>
              <w:tabs>
                <w:tab w:val="right" w:leader="underscore" w:pos="9639"/>
              </w:tabs>
              <w:rPr>
                <w:bCs/>
                <w:sz w:val="20"/>
                <w:szCs w:val="20"/>
              </w:rPr>
            </w:pPr>
            <w:r w:rsidRPr="00250550">
              <w:rPr>
                <w:bCs/>
                <w:sz w:val="20"/>
                <w:szCs w:val="20"/>
              </w:rPr>
              <w:t>Реклама товара</w:t>
            </w:r>
          </w:p>
        </w:tc>
        <w:tc>
          <w:tcPr>
            <w:tcW w:w="8931" w:type="dxa"/>
          </w:tcPr>
          <w:p w:rsidR="00250550" w:rsidRPr="00277B6C" w:rsidRDefault="00250550" w:rsidP="00250550">
            <w:pPr>
              <w:tabs>
                <w:tab w:val="right" w:leader="underscore" w:pos="9639"/>
              </w:tabs>
              <w:rPr>
                <w:sz w:val="20"/>
                <w:szCs w:val="20"/>
              </w:rPr>
            </w:pPr>
            <w:r w:rsidRPr="00277B6C">
              <w:rPr>
                <w:bCs/>
                <w:sz w:val="20"/>
                <w:szCs w:val="20"/>
              </w:rPr>
              <w:t>Изучение лексического и грамматического материала по темам, текстов учебника и учебных пособий</w:t>
            </w:r>
          </w:p>
        </w:tc>
        <w:tc>
          <w:tcPr>
            <w:tcW w:w="1351" w:type="dxa"/>
            <w:vAlign w:val="center"/>
          </w:tcPr>
          <w:p w:rsidR="00250550" w:rsidRPr="00DB030C" w:rsidRDefault="00DB030C" w:rsidP="00250550">
            <w:pPr>
              <w:tabs>
                <w:tab w:val="right" w:leader="underscore" w:pos="9639"/>
              </w:tabs>
              <w:jc w:val="center"/>
              <w:rPr>
                <w:bCs/>
                <w:sz w:val="20"/>
                <w:szCs w:val="20"/>
              </w:rPr>
            </w:pPr>
            <w:r>
              <w:rPr>
                <w:bCs/>
                <w:sz w:val="20"/>
                <w:szCs w:val="20"/>
              </w:rPr>
              <w:t>4</w:t>
            </w:r>
          </w:p>
        </w:tc>
      </w:tr>
      <w:tr w:rsidR="00250550" w:rsidRPr="00277B6C" w:rsidTr="00BE7B26">
        <w:trPr>
          <w:jc w:val="center"/>
        </w:trPr>
        <w:tc>
          <w:tcPr>
            <w:tcW w:w="902" w:type="dxa"/>
            <w:vAlign w:val="center"/>
          </w:tcPr>
          <w:p w:rsidR="00250550" w:rsidRPr="00D231A8" w:rsidRDefault="00250550" w:rsidP="00250550">
            <w:pPr>
              <w:tabs>
                <w:tab w:val="right" w:leader="underscore" w:pos="9639"/>
              </w:tabs>
              <w:jc w:val="center"/>
              <w:rPr>
                <w:bCs/>
                <w:sz w:val="20"/>
                <w:szCs w:val="20"/>
              </w:rPr>
            </w:pPr>
            <w:r w:rsidRPr="00D231A8">
              <w:rPr>
                <w:bCs/>
                <w:sz w:val="20"/>
                <w:szCs w:val="20"/>
              </w:rPr>
              <w:t>16</w:t>
            </w:r>
          </w:p>
        </w:tc>
        <w:tc>
          <w:tcPr>
            <w:tcW w:w="3413" w:type="dxa"/>
          </w:tcPr>
          <w:p w:rsidR="00250550" w:rsidRPr="00250550" w:rsidRDefault="00250550" w:rsidP="00250550">
            <w:pPr>
              <w:tabs>
                <w:tab w:val="right" w:leader="underscore" w:pos="9639"/>
              </w:tabs>
              <w:rPr>
                <w:bCs/>
                <w:sz w:val="20"/>
                <w:szCs w:val="20"/>
              </w:rPr>
            </w:pPr>
            <w:r w:rsidRPr="00250550">
              <w:rPr>
                <w:bCs/>
                <w:sz w:val="20"/>
                <w:szCs w:val="20"/>
              </w:rPr>
              <w:t>Межкультурная коммуникация</w:t>
            </w:r>
          </w:p>
        </w:tc>
        <w:tc>
          <w:tcPr>
            <w:tcW w:w="8931" w:type="dxa"/>
          </w:tcPr>
          <w:p w:rsidR="00250550" w:rsidRPr="00277B6C" w:rsidRDefault="00250550" w:rsidP="00250550">
            <w:pPr>
              <w:tabs>
                <w:tab w:val="right" w:leader="underscore" w:pos="9639"/>
              </w:tabs>
              <w:rPr>
                <w:sz w:val="20"/>
                <w:szCs w:val="20"/>
              </w:rPr>
            </w:pPr>
            <w:r w:rsidRPr="00277B6C">
              <w:rPr>
                <w:bCs/>
                <w:sz w:val="20"/>
                <w:szCs w:val="20"/>
              </w:rPr>
              <w:t>Изучение лексического и грамматического материала по темам, текстов учебника и учебных пособий</w:t>
            </w:r>
          </w:p>
        </w:tc>
        <w:tc>
          <w:tcPr>
            <w:tcW w:w="1351" w:type="dxa"/>
            <w:vAlign w:val="center"/>
          </w:tcPr>
          <w:p w:rsidR="00250550" w:rsidRPr="00263EE4" w:rsidRDefault="00250550" w:rsidP="00250550">
            <w:pPr>
              <w:tabs>
                <w:tab w:val="right" w:leader="underscore" w:pos="9639"/>
              </w:tabs>
              <w:jc w:val="center"/>
              <w:rPr>
                <w:bCs/>
                <w:sz w:val="20"/>
                <w:szCs w:val="20"/>
                <w:lang w:val="en-US"/>
              </w:rPr>
            </w:pPr>
            <w:r>
              <w:rPr>
                <w:bCs/>
                <w:sz w:val="20"/>
                <w:szCs w:val="20"/>
                <w:lang w:val="en-US"/>
              </w:rPr>
              <w:t>4</w:t>
            </w:r>
          </w:p>
        </w:tc>
      </w:tr>
      <w:tr w:rsidR="00250550" w:rsidRPr="00277B6C" w:rsidTr="00BE7B26">
        <w:trPr>
          <w:jc w:val="center"/>
        </w:trPr>
        <w:tc>
          <w:tcPr>
            <w:tcW w:w="902" w:type="dxa"/>
            <w:vAlign w:val="center"/>
          </w:tcPr>
          <w:p w:rsidR="00250550" w:rsidRPr="00DB030C" w:rsidRDefault="00250550" w:rsidP="00250550">
            <w:pPr>
              <w:tabs>
                <w:tab w:val="right" w:leader="underscore" w:pos="9639"/>
              </w:tabs>
              <w:jc w:val="center"/>
              <w:rPr>
                <w:bCs/>
                <w:sz w:val="20"/>
                <w:szCs w:val="20"/>
              </w:rPr>
            </w:pPr>
            <w:r w:rsidRPr="00DB030C">
              <w:rPr>
                <w:bCs/>
                <w:sz w:val="20"/>
                <w:szCs w:val="20"/>
              </w:rPr>
              <w:t>17</w:t>
            </w:r>
          </w:p>
        </w:tc>
        <w:tc>
          <w:tcPr>
            <w:tcW w:w="3413" w:type="dxa"/>
          </w:tcPr>
          <w:p w:rsidR="00250550" w:rsidRPr="00250550" w:rsidRDefault="00250550" w:rsidP="00250550">
            <w:pPr>
              <w:tabs>
                <w:tab w:val="right" w:leader="underscore" w:pos="9639"/>
              </w:tabs>
              <w:rPr>
                <w:bCs/>
                <w:sz w:val="20"/>
                <w:szCs w:val="20"/>
              </w:rPr>
            </w:pPr>
            <w:r w:rsidRPr="00250550">
              <w:rPr>
                <w:bCs/>
                <w:sz w:val="20"/>
                <w:szCs w:val="20"/>
              </w:rPr>
              <w:t>Моя будущая профессия</w:t>
            </w:r>
          </w:p>
        </w:tc>
        <w:tc>
          <w:tcPr>
            <w:tcW w:w="8931" w:type="dxa"/>
          </w:tcPr>
          <w:p w:rsidR="00250550" w:rsidRPr="00277B6C" w:rsidRDefault="00DB030C" w:rsidP="00250550">
            <w:pPr>
              <w:tabs>
                <w:tab w:val="right" w:leader="underscore" w:pos="9639"/>
              </w:tabs>
              <w:rPr>
                <w:sz w:val="20"/>
                <w:szCs w:val="20"/>
              </w:rPr>
            </w:pPr>
            <w:r w:rsidRPr="00277B6C">
              <w:rPr>
                <w:bCs/>
                <w:sz w:val="20"/>
                <w:szCs w:val="20"/>
              </w:rPr>
              <w:t>Повторение лексического и грамматического материала по темам, текстов учебника и учебных пособий</w:t>
            </w:r>
            <w:r>
              <w:rPr>
                <w:bCs/>
                <w:sz w:val="20"/>
                <w:szCs w:val="20"/>
              </w:rPr>
              <w:t>.</w:t>
            </w:r>
            <w:r w:rsidRPr="00277B6C">
              <w:rPr>
                <w:bCs/>
                <w:sz w:val="20"/>
                <w:szCs w:val="20"/>
              </w:rPr>
              <w:t xml:space="preserve"> Подготовка к зачёту.</w:t>
            </w:r>
          </w:p>
        </w:tc>
        <w:tc>
          <w:tcPr>
            <w:tcW w:w="1351" w:type="dxa"/>
            <w:vAlign w:val="center"/>
          </w:tcPr>
          <w:p w:rsidR="00250550" w:rsidRPr="00277B6C" w:rsidRDefault="00DB030C" w:rsidP="00250550">
            <w:pPr>
              <w:tabs>
                <w:tab w:val="right" w:leader="underscore" w:pos="9639"/>
              </w:tabs>
              <w:jc w:val="center"/>
              <w:rPr>
                <w:bCs/>
                <w:sz w:val="20"/>
                <w:szCs w:val="20"/>
              </w:rPr>
            </w:pPr>
            <w:r>
              <w:rPr>
                <w:bCs/>
                <w:sz w:val="20"/>
                <w:szCs w:val="20"/>
              </w:rPr>
              <w:t>6</w:t>
            </w:r>
          </w:p>
        </w:tc>
      </w:tr>
      <w:tr w:rsidR="00CC48E9" w:rsidRPr="00277B6C" w:rsidTr="00BE7B26">
        <w:trPr>
          <w:jc w:val="center"/>
        </w:trPr>
        <w:tc>
          <w:tcPr>
            <w:tcW w:w="13246" w:type="dxa"/>
            <w:gridSpan w:val="3"/>
            <w:vAlign w:val="center"/>
          </w:tcPr>
          <w:p w:rsidR="00CC48E9" w:rsidRPr="00277B6C" w:rsidRDefault="00CC48E9" w:rsidP="00CC48E9">
            <w:pPr>
              <w:tabs>
                <w:tab w:val="right" w:leader="underscore" w:pos="9639"/>
              </w:tabs>
              <w:rPr>
                <w:b/>
                <w:bCs/>
                <w:sz w:val="20"/>
                <w:szCs w:val="20"/>
              </w:rPr>
            </w:pPr>
            <w:r w:rsidRPr="00277B6C">
              <w:rPr>
                <w:b/>
                <w:bCs/>
                <w:sz w:val="20"/>
                <w:szCs w:val="20"/>
              </w:rPr>
              <w:t>Всего часов в семестре по учебному плану</w:t>
            </w:r>
          </w:p>
        </w:tc>
        <w:tc>
          <w:tcPr>
            <w:tcW w:w="1351" w:type="dxa"/>
            <w:vAlign w:val="center"/>
          </w:tcPr>
          <w:p w:rsidR="00CC48E9" w:rsidRPr="00DB030C" w:rsidRDefault="00CC48E9" w:rsidP="00DB030C">
            <w:pPr>
              <w:tabs>
                <w:tab w:val="right" w:leader="underscore" w:pos="9639"/>
              </w:tabs>
              <w:jc w:val="center"/>
              <w:rPr>
                <w:bCs/>
                <w:sz w:val="20"/>
                <w:szCs w:val="20"/>
              </w:rPr>
            </w:pPr>
            <w:r w:rsidRPr="00DB030C">
              <w:rPr>
                <w:bCs/>
                <w:sz w:val="20"/>
                <w:szCs w:val="20"/>
              </w:rPr>
              <w:t>7</w:t>
            </w:r>
            <w:r w:rsidR="00DB030C" w:rsidRPr="00DB030C">
              <w:rPr>
                <w:bCs/>
                <w:sz w:val="20"/>
                <w:szCs w:val="20"/>
              </w:rPr>
              <w:t>4</w:t>
            </w:r>
          </w:p>
        </w:tc>
      </w:tr>
      <w:tr w:rsidR="00CC48E9" w:rsidRPr="00277B6C" w:rsidTr="00BE7B26">
        <w:trPr>
          <w:jc w:val="center"/>
        </w:trPr>
        <w:tc>
          <w:tcPr>
            <w:tcW w:w="13246" w:type="dxa"/>
            <w:gridSpan w:val="3"/>
            <w:vAlign w:val="center"/>
          </w:tcPr>
          <w:p w:rsidR="00CC48E9" w:rsidRPr="00277B6C" w:rsidRDefault="00CC48E9" w:rsidP="00CC48E9">
            <w:pPr>
              <w:tabs>
                <w:tab w:val="right" w:leader="underscore" w:pos="9639"/>
              </w:tabs>
              <w:jc w:val="center"/>
              <w:rPr>
                <w:b/>
                <w:bCs/>
                <w:sz w:val="20"/>
                <w:szCs w:val="20"/>
              </w:rPr>
            </w:pPr>
            <w:r w:rsidRPr="00277B6C">
              <w:rPr>
                <w:b/>
                <w:bCs/>
                <w:sz w:val="20"/>
                <w:szCs w:val="20"/>
              </w:rPr>
              <w:t xml:space="preserve">Общий объем самостоятельной работы </w:t>
            </w:r>
            <w:proofErr w:type="gramStart"/>
            <w:r w:rsidRPr="00277B6C">
              <w:rPr>
                <w:b/>
                <w:bCs/>
                <w:sz w:val="20"/>
                <w:szCs w:val="20"/>
              </w:rPr>
              <w:t>обучающегося</w:t>
            </w:r>
            <w:proofErr w:type="gramEnd"/>
          </w:p>
        </w:tc>
        <w:tc>
          <w:tcPr>
            <w:tcW w:w="1351" w:type="dxa"/>
            <w:vAlign w:val="center"/>
          </w:tcPr>
          <w:p w:rsidR="00CC48E9" w:rsidRPr="00DB030C" w:rsidRDefault="00263EE4" w:rsidP="00DB030C">
            <w:pPr>
              <w:tabs>
                <w:tab w:val="right" w:leader="underscore" w:pos="9639"/>
              </w:tabs>
              <w:jc w:val="center"/>
              <w:rPr>
                <w:bCs/>
                <w:sz w:val="20"/>
                <w:szCs w:val="20"/>
              </w:rPr>
            </w:pPr>
            <w:r w:rsidRPr="00DB030C">
              <w:rPr>
                <w:bCs/>
                <w:sz w:val="20"/>
                <w:szCs w:val="20"/>
                <w:lang w:val="en-US"/>
              </w:rPr>
              <w:t>7</w:t>
            </w:r>
            <w:r w:rsidR="00DB030C" w:rsidRPr="00DB030C">
              <w:rPr>
                <w:bCs/>
                <w:sz w:val="20"/>
                <w:szCs w:val="20"/>
              </w:rPr>
              <w:t>4</w:t>
            </w:r>
          </w:p>
        </w:tc>
      </w:tr>
    </w:tbl>
    <w:p w:rsidR="00263EE4" w:rsidRDefault="00263EE4" w:rsidP="00A60E81">
      <w:pPr>
        <w:rPr>
          <w:b/>
        </w:rPr>
      </w:pPr>
    </w:p>
    <w:p w:rsidR="00BE7B26" w:rsidRDefault="00BE7B26" w:rsidP="00BE7B26">
      <w:pPr>
        <w:widowControl w:val="0"/>
        <w:rPr>
          <w:b/>
        </w:rPr>
      </w:pPr>
      <w:r>
        <w:rPr>
          <w:b/>
        </w:rPr>
        <w:t xml:space="preserve">5.2. </w:t>
      </w:r>
      <w:r w:rsidRPr="00213064">
        <w:rPr>
          <w:b/>
        </w:rPr>
        <w:t xml:space="preserve">Самостоятельная работа </w:t>
      </w:r>
      <w:proofErr w:type="gramStart"/>
      <w:r w:rsidRPr="00213064">
        <w:rPr>
          <w:b/>
        </w:rPr>
        <w:t>обучающихся</w:t>
      </w:r>
      <w:proofErr w:type="gramEnd"/>
      <w:r>
        <w:rPr>
          <w:b/>
        </w:rPr>
        <w:t xml:space="preserve"> заочной формы обучения</w:t>
      </w:r>
    </w:p>
    <w:p w:rsidR="002937CB" w:rsidRDefault="002937CB" w:rsidP="002937CB">
      <w:pPr>
        <w:rPr>
          <w:b/>
          <w:bCs/>
          <w:sz w:val="20"/>
          <w:szCs w:val="20"/>
        </w:rPr>
      </w:pPr>
      <w:r>
        <w:rPr>
          <w:b/>
          <w:vertAlign w:val="superscript"/>
        </w:rPr>
        <w:t xml:space="preserve">                                                                                                                                                                                                                                                                                                                                                </w:t>
      </w:r>
      <w:r w:rsidRPr="00213064">
        <w:rPr>
          <w:b/>
          <w:bCs/>
          <w:sz w:val="20"/>
          <w:szCs w:val="20"/>
        </w:rPr>
        <w:t>Таблица 4</w:t>
      </w:r>
      <w:r w:rsidR="00BE7B26">
        <w:rPr>
          <w:b/>
          <w:bCs/>
          <w:sz w:val="20"/>
          <w:szCs w:val="20"/>
        </w:rPr>
        <w:t>.2</w:t>
      </w: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
        <w:gridCol w:w="3465"/>
        <w:gridCol w:w="9062"/>
        <w:gridCol w:w="1375"/>
      </w:tblGrid>
      <w:tr w:rsidR="00BE7B26" w:rsidRPr="00277B6C" w:rsidTr="00BE7B26">
        <w:trPr>
          <w:trHeight w:val="912"/>
          <w:jc w:val="center"/>
        </w:trPr>
        <w:tc>
          <w:tcPr>
            <w:tcW w:w="904" w:type="dxa"/>
            <w:vAlign w:val="center"/>
          </w:tcPr>
          <w:p w:rsidR="00BE7B26" w:rsidRPr="00277B6C" w:rsidRDefault="00BE7B26" w:rsidP="007809CF">
            <w:pPr>
              <w:widowControl w:val="0"/>
              <w:tabs>
                <w:tab w:val="right" w:leader="underscore" w:pos="9639"/>
              </w:tabs>
              <w:jc w:val="center"/>
              <w:rPr>
                <w:b/>
                <w:bCs/>
                <w:sz w:val="20"/>
                <w:szCs w:val="20"/>
              </w:rPr>
            </w:pPr>
            <w:r>
              <w:rPr>
                <w:b/>
              </w:rPr>
              <w:lastRenderedPageBreak/>
              <w:t xml:space="preserve">    </w:t>
            </w:r>
            <w:r w:rsidRPr="00277B6C">
              <w:rPr>
                <w:b/>
                <w:bCs/>
                <w:sz w:val="20"/>
                <w:szCs w:val="20"/>
              </w:rPr>
              <w:t xml:space="preserve">№ </w:t>
            </w:r>
            <w:proofErr w:type="gramStart"/>
            <w:r w:rsidRPr="00277B6C">
              <w:rPr>
                <w:b/>
                <w:bCs/>
                <w:sz w:val="20"/>
                <w:szCs w:val="20"/>
              </w:rPr>
              <w:t>п</w:t>
            </w:r>
            <w:proofErr w:type="gramEnd"/>
            <w:r w:rsidRPr="00277B6C">
              <w:rPr>
                <w:b/>
                <w:bCs/>
                <w:sz w:val="20"/>
                <w:szCs w:val="20"/>
              </w:rPr>
              <w:t>/п</w:t>
            </w:r>
          </w:p>
        </w:tc>
        <w:tc>
          <w:tcPr>
            <w:tcW w:w="3413" w:type="dxa"/>
            <w:vAlign w:val="center"/>
          </w:tcPr>
          <w:p w:rsidR="00BE7B26" w:rsidRPr="00277B6C" w:rsidRDefault="00BE7B26" w:rsidP="007809CF">
            <w:pPr>
              <w:widowControl w:val="0"/>
              <w:tabs>
                <w:tab w:val="right" w:leader="underscore" w:pos="9639"/>
              </w:tabs>
              <w:jc w:val="center"/>
              <w:rPr>
                <w:b/>
                <w:bCs/>
                <w:sz w:val="20"/>
                <w:szCs w:val="20"/>
              </w:rPr>
            </w:pPr>
            <w:r w:rsidRPr="00277B6C">
              <w:rPr>
                <w:b/>
                <w:bCs/>
                <w:sz w:val="20"/>
                <w:szCs w:val="20"/>
              </w:rPr>
              <w:t>Наименование раздела учебной дисциплины</w:t>
            </w:r>
          </w:p>
        </w:tc>
        <w:tc>
          <w:tcPr>
            <w:tcW w:w="8926" w:type="dxa"/>
            <w:vAlign w:val="center"/>
          </w:tcPr>
          <w:p w:rsidR="00BE7B26" w:rsidRPr="00277B6C" w:rsidRDefault="00BE7B26" w:rsidP="007809CF">
            <w:pPr>
              <w:widowControl w:val="0"/>
              <w:tabs>
                <w:tab w:val="right" w:leader="underscore" w:pos="9639"/>
              </w:tabs>
              <w:jc w:val="center"/>
              <w:rPr>
                <w:b/>
                <w:bCs/>
                <w:sz w:val="20"/>
                <w:szCs w:val="20"/>
              </w:rPr>
            </w:pPr>
            <w:r w:rsidRPr="00277B6C">
              <w:rPr>
                <w:b/>
                <w:bCs/>
                <w:sz w:val="20"/>
                <w:szCs w:val="20"/>
              </w:rPr>
              <w:t>Содержание самостоятельной работы</w:t>
            </w:r>
          </w:p>
        </w:tc>
        <w:tc>
          <w:tcPr>
            <w:tcW w:w="1354" w:type="dxa"/>
            <w:vAlign w:val="center"/>
          </w:tcPr>
          <w:p w:rsidR="00BE7B26" w:rsidRPr="00277B6C" w:rsidRDefault="00BE7B26" w:rsidP="007809CF">
            <w:pPr>
              <w:widowControl w:val="0"/>
              <w:tabs>
                <w:tab w:val="right" w:leader="underscore" w:pos="9639"/>
              </w:tabs>
              <w:jc w:val="center"/>
              <w:rPr>
                <w:b/>
                <w:bCs/>
                <w:sz w:val="20"/>
                <w:szCs w:val="20"/>
                <w:vertAlign w:val="superscript"/>
              </w:rPr>
            </w:pPr>
            <w:r w:rsidRPr="00277B6C">
              <w:rPr>
                <w:b/>
                <w:bCs/>
                <w:sz w:val="20"/>
                <w:szCs w:val="20"/>
              </w:rPr>
              <w:t>Трудоемкость в часах</w:t>
            </w:r>
          </w:p>
        </w:tc>
      </w:tr>
      <w:tr w:rsidR="00BE7B26" w:rsidRPr="00277B6C" w:rsidTr="00BE7B26">
        <w:trPr>
          <w:jc w:val="center"/>
        </w:trPr>
        <w:tc>
          <w:tcPr>
            <w:tcW w:w="904" w:type="dxa"/>
            <w:vAlign w:val="center"/>
          </w:tcPr>
          <w:p w:rsidR="00BE7B26" w:rsidRPr="00277B6C" w:rsidRDefault="00BE7B26" w:rsidP="007809CF">
            <w:pPr>
              <w:widowControl w:val="0"/>
              <w:tabs>
                <w:tab w:val="right" w:leader="underscore" w:pos="9639"/>
              </w:tabs>
              <w:jc w:val="center"/>
              <w:rPr>
                <w:b/>
                <w:bCs/>
                <w:sz w:val="20"/>
                <w:szCs w:val="20"/>
              </w:rPr>
            </w:pPr>
            <w:r w:rsidRPr="00277B6C">
              <w:rPr>
                <w:b/>
                <w:bCs/>
                <w:sz w:val="20"/>
                <w:szCs w:val="20"/>
              </w:rPr>
              <w:t>1</w:t>
            </w:r>
          </w:p>
        </w:tc>
        <w:tc>
          <w:tcPr>
            <w:tcW w:w="3413" w:type="dxa"/>
            <w:vAlign w:val="center"/>
          </w:tcPr>
          <w:p w:rsidR="00BE7B26" w:rsidRPr="00277B6C" w:rsidRDefault="00BE7B26" w:rsidP="007809CF">
            <w:pPr>
              <w:widowControl w:val="0"/>
              <w:tabs>
                <w:tab w:val="right" w:leader="underscore" w:pos="9639"/>
              </w:tabs>
              <w:jc w:val="center"/>
              <w:rPr>
                <w:b/>
                <w:bCs/>
                <w:sz w:val="20"/>
                <w:szCs w:val="20"/>
              </w:rPr>
            </w:pPr>
            <w:r w:rsidRPr="00277B6C">
              <w:rPr>
                <w:b/>
                <w:bCs/>
                <w:sz w:val="20"/>
                <w:szCs w:val="20"/>
              </w:rPr>
              <w:t>3</w:t>
            </w:r>
          </w:p>
        </w:tc>
        <w:tc>
          <w:tcPr>
            <w:tcW w:w="8926" w:type="dxa"/>
            <w:vAlign w:val="center"/>
          </w:tcPr>
          <w:p w:rsidR="00BE7B26" w:rsidRPr="00277B6C" w:rsidRDefault="00BE7B26" w:rsidP="007809CF">
            <w:pPr>
              <w:widowControl w:val="0"/>
              <w:tabs>
                <w:tab w:val="right" w:leader="underscore" w:pos="9639"/>
              </w:tabs>
              <w:jc w:val="center"/>
              <w:rPr>
                <w:b/>
                <w:bCs/>
                <w:sz w:val="20"/>
                <w:szCs w:val="20"/>
              </w:rPr>
            </w:pPr>
            <w:r w:rsidRPr="00277B6C">
              <w:rPr>
                <w:b/>
                <w:bCs/>
                <w:sz w:val="20"/>
                <w:szCs w:val="20"/>
              </w:rPr>
              <w:t>4</w:t>
            </w:r>
          </w:p>
        </w:tc>
        <w:tc>
          <w:tcPr>
            <w:tcW w:w="1354" w:type="dxa"/>
            <w:vAlign w:val="center"/>
          </w:tcPr>
          <w:p w:rsidR="00BE7B26" w:rsidRPr="00277B6C" w:rsidRDefault="00BE7B26" w:rsidP="007809CF">
            <w:pPr>
              <w:widowControl w:val="0"/>
              <w:tabs>
                <w:tab w:val="right" w:leader="underscore" w:pos="9639"/>
              </w:tabs>
              <w:jc w:val="center"/>
              <w:rPr>
                <w:b/>
                <w:bCs/>
                <w:sz w:val="20"/>
                <w:szCs w:val="20"/>
              </w:rPr>
            </w:pPr>
            <w:r w:rsidRPr="00277B6C">
              <w:rPr>
                <w:b/>
                <w:bCs/>
                <w:sz w:val="20"/>
                <w:szCs w:val="20"/>
              </w:rPr>
              <w:t>5</w:t>
            </w:r>
          </w:p>
        </w:tc>
      </w:tr>
      <w:tr w:rsidR="00BE7B26" w:rsidRPr="00277B6C" w:rsidTr="00BE7B26">
        <w:trPr>
          <w:jc w:val="center"/>
        </w:trPr>
        <w:tc>
          <w:tcPr>
            <w:tcW w:w="14597" w:type="dxa"/>
            <w:gridSpan w:val="4"/>
            <w:vAlign w:val="center"/>
          </w:tcPr>
          <w:p w:rsidR="00BE7B26" w:rsidRPr="00277B6C" w:rsidRDefault="00BE7B26" w:rsidP="00BE7B26">
            <w:pPr>
              <w:widowControl w:val="0"/>
              <w:tabs>
                <w:tab w:val="right" w:leader="underscore" w:pos="9639"/>
              </w:tabs>
              <w:jc w:val="center"/>
              <w:rPr>
                <w:b/>
                <w:bCs/>
                <w:sz w:val="20"/>
                <w:szCs w:val="20"/>
              </w:rPr>
            </w:pPr>
            <w:r>
              <w:rPr>
                <w:b/>
                <w:bCs/>
                <w:sz w:val="20"/>
                <w:szCs w:val="20"/>
              </w:rPr>
              <w:t>Установочная сессия, 3 курс</w:t>
            </w:r>
          </w:p>
        </w:tc>
      </w:tr>
      <w:tr w:rsidR="00BE7B26" w:rsidRPr="00277B6C" w:rsidTr="00BE7B26">
        <w:trPr>
          <w:jc w:val="center"/>
        </w:trPr>
        <w:tc>
          <w:tcPr>
            <w:tcW w:w="904" w:type="dxa"/>
            <w:vAlign w:val="center"/>
          </w:tcPr>
          <w:p w:rsidR="00BE7B26" w:rsidRPr="00277B6C" w:rsidRDefault="00BE7B26" w:rsidP="00BE7B26">
            <w:pPr>
              <w:widowControl w:val="0"/>
              <w:tabs>
                <w:tab w:val="right" w:leader="underscore" w:pos="9639"/>
              </w:tabs>
              <w:jc w:val="center"/>
              <w:rPr>
                <w:bCs/>
                <w:sz w:val="20"/>
                <w:szCs w:val="20"/>
              </w:rPr>
            </w:pPr>
            <w:r w:rsidRPr="00277B6C">
              <w:rPr>
                <w:bCs/>
                <w:sz w:val="20"/>
                <w:szCs w:val="20"/>
              </w:rPr>
              <w:t>1</w:t>
            </w:r>
          </w:p>
        </w:tc>
        <w:tc>
          <w:tcPr>
            <w:tcW w:w="3413" w:type="dxa"/>
          </w:tcPr>
          <w:p w:rsidR="00BE7B26" w:rsidRPr="00250550" w:rsidRDefault="00BE7B26" w:rsidP="00BE7B26">
            <w:pPr>
              <w:tabs>
                <w:tab w:val="right" w:leader="underscore" w:pos="9639"/>
              </w:tabs>
              <w:rPr>
                <w:bCs/>
                <w:sz w:val="20"/>
                <w:szCs w:val="20"/>
              </w:rPr>
            </w:pPr>
            <w:r w:rsidRPr="00250550">
              <w:rPr>
                <w:bCs/>
                <w:sz w:val="20"/>
                <w:szCs w:val="20"/>
              </w:rPr>
              <w:t>Деловой иностранный язык</w:t>
            </w:r>
            <w:r>
              <w:rPr>
                <w:bCs/>
                <w:sz w:val="20"/>
                <w:szCs w:val="20"/>
              </w:rPr>
              <w:t xml:space="preserve">. </w:t>
            </w:r>
            <w:r w:rsidRPr="00250550">
              <w:rPr>
                <w:bCs/>
                <w:sz w:val="20"/>
                <w:szCs w:val="20"/>
              </w:rPr>
              <w:t>Структура и оформление деловых писем</w:t>
            </w:r>
            <w:r>
              <w:rPr>
                <w:bCs/>
                <w:sz w:val="20"/>
                <w:szCs w:val="20"/>
              </w:rPr>
              <w:t>.</w:t>
            </w:r>
          </w:p>
        </w:tc>
        <w:tc>
          <w:tcPr>
            <w:tcW w:w="8926" w:type="dxa"/>
          </w:tcPr>
          <w:p w:rsidR="00BE7B26" w:rsidRPr="00277B6C" w:rsidRDefault="00BE7B26" w:rsidP="00BE7B26">
            <w:pPr>
              <w:widowControl w:val="0"/>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r>
              <w:rPr>
                <w:bCs/>
                <w:sz w:val="20"/>
                <w:szCs w:val="20"/>
              </w:rPr>
              <w:t>, выполнение заданий. Подготовка к КР.</w:t>
            </w:r>
          </w:p>
        </w:tc>
        <w:tc>
          <w:tcPr>
            <w:tcW w:w="1354" w:type="dxa"/>
            <w:vAlign w:val="center"/>
          </w:tcPr>
          <w:p w:rsidR="00BE7B26" w:rsidRPr="00277B6C" w:rsidRDefault="00BE7B26" w:rsidP="00BE7B26">
            <w:pPr>
              <w:widowControl w:val="0"/>
              <w:tabs>
                <w:tab w:val="right" w:leader="underscore" w:pos="9639"/>
              </w:tabs>
              <w:jc w:val="center"/>
              <w:rPr>
                <w:bCs/>
                <w:sz w:val="20"/>
                <w:szCs w:val="20"/>
              </w:rPr>
            </w:pPr>
            <w:r>
              <w:rPr>
                <w:bCs/>
                <w:sz w:val="20"/>
                <w:szCs w:val="20"/>
              </w:rPr>
              <w:t>25</w:t>
            </w:r>
          </w:p>
        </w:tc>
      </w:tr>
      <w:tr w:rsidR="00BE7B26" w:rsidRPr="00277B6C" w:rsidTr="00BE7B26">
        <w:trPr>
          <w:jc w:val="center"/>
        </w:trPr>
        <w:tc>
          <w:tcPr>
            <w:tcW w:w="904" w:type="dxa"/>
            <w:vAlign w:val="center"/>
          </w:tcPr>
          <w:p w:rsidR="00BE7B26" w:rsidRPr="00277B6C" w:rsidRDefault="00BE7B26" w:rsidP="00BE7B26">
            <w:pPr>
              <w:widowControl w:val="0"/>
              <w:tabs>
                <w:tab w:val="right" w:leader="underscore" w:pos="9639"/>
              </w:tabs>
              <w:jc w:val="center"/>
              <w:rPr>
                <w:bCs/>
                <w:sz w:val="20"/>
                <w:szCs w:val="20"/>
              </w:rPr>
            </w:pPr>
            <w:r>
              <w:rPr>
                <w:bCs/>
                <w:sz w:val="20"/>
                <w:szCs w:val="20"/>
              </w:rPr>
              <w:t>2</w:t>
            </w:r>
          </w:p>
        </w:tc>
        <w:tc>
          <w:tcPr>
            <w:tcW w:w="3413" w:type="dxa"/>
          </w:tcPr>
          <w:p w:rsidR="00BE7B26" w:rsidRPr="00250550" w:rsidRDefault="00BE7B26" w:rsidP="00BE7B26">
            <w:pPr>
              <w:tabs>
                <w:tab w:val="right" w:leader="underscore" w:pos="9639"/>
              </w:tabs>
              <w:rPr>
                <w:bCs/>
                <w:sz w:val="20"/>
                <w:szCs w:val="20"/>
              </w:rPr>
            </w:pPr>
            <w:r w:rsidRPr="00250550">
              <w:rPr>
                <w:bCs/>
                <w:sz w:val="20"/>
                <w:szCs w:val="20"/>
              </w:rPr>
              <w:t>Формы организации бизнеса</w:t>
            </w:r>
            <w:r>
              <w:rPr>
                <w:bCs/>
                <w:sz w:val="20"/>
                <w:szCs w:val="20"/>
              </w:rPr>
              <w:t xml:space="preserve">. </w:t>
            </w:r>
            <w:r w:rsidRPr="00250550">
              <w:rPr>
                <w:bCs/>
                <w:sz w:val="20"/>
                <w:szCs w:val="20"/>
              </w:rPr>
              <w:t>Моя будущая профессия</w:t>
            </w:r>
          </w:p>
        </w:tc>
        <w:tc>
          <w:tcPr>
            <w:tcW w:w="8926" w:type="dxa"/>
          </w:tcPr>
          <w:p w:rsidR="00BE7B26" w:rsidRPr="00277B6C" w:rsidRDefault="00BE7B26" w:rsidP="00BE7B26">
            <w:pPr>
              <w:widowControl w:val="0"/>
              <w:tabs>
                <w:tab w:val="right" w:leader="underscore" w:pos="9639"/>
              </w:tabs>
              <w:rPr>
                <w:bCs/>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r>
              <w:rPr>
                <w:bCs/>
                <w:sz w:val="20"/>
                <w:szCs w:val="20"/>
              </w:rPr>
              <w:t>, выполнение заданий</w:t>
            </w:r>
          </w:p>
        </w:tc>
        <w:tc>
          <w:tcPr>
            <w:tcW w:w="1354" w:type="dxa"/>
            <w:vAlign w:val="center"/>
          </w:tcPr>
          <w:p w:rsidR="00BE7B26" w:rsidRDefault="00BE7B26" w:rsidP="00BE7B26">
            <w:pPr>
              <w:widowControl w:val="0"/>
              <w:tabs>
                <w:tab w:val="right" w:leader="underscore" w:pos="9639"/>
              </w:tabs>
              <w:jc w:val="center"/>
              <w:rPr>
                <w:bCs/>
                <w:sz w:val="20"/>
                <w:szCs w:val="20"/>
              </w:rPr>
            </w:pPr>
            <w:r>
              <w:rPr>
                <w:bCs/>
                <w:sz w:val="20"/>
                <w:szCs w:val="20"/>
              </w:rPr>
              <w:t>26</w:t>
            </w:r>
          </w:p>
        </w:tc>
      </w:tr>
      <w:tr w:rsidR="00BE7B26" w:rsidRPr="00277B6C" w:rsidTr="00BE7B26">
        <w:trPr>
          <w:jc w:val="center"/>
        </w:trPr>
        <w:tc>
          <w:tcPr>
            <w:tcW w:w="13243" w:type="dxa"/>
            <w:gridSpan w:val="3"/>
            <w:vAlign w:val="center"/>
          </w:tcPr>
          <w:p w:rsidR="00BE7B26" w:rsidRPr="00277B6C" w:rsidRDefault="00BE7B26" w:rsidP="007809CF">
            <w:pPr>
              <w:widowControl w:val="0"/>
              <w:tabs>
                <w:tab w:val="right" w:leader="underscore" w:pos="9639"/>
              </w:tabs>
              <w:rPr>
                <w:b/>
                <w:bCs/>
                <w:sz w:val="20"/>
                <w:szCs w:val="20"/>
              </w:rPr>
            </w:pPr>
            <w:r w:rsidRPr="00277B6C">
              <w:rPr>
                <w:b/>
                <w:bCs/>
                <w:sz w:val="20"/>
                <w:szCs w:val="20"/>
              </w:rPr>
              <w:t>Всего часов по учебному плану</w:t>
            </w:r>
          </w:p>
        </w:tc>
        <w:tc>
          <w:tcPr>
            <w:tcW w:w="1354" w:type="dxa"/>
            <w:vAlign w:val="center"/>
          </w:tcPr>
          <w:p w:rsidR="00BE7B26" w:rsidRPr="003A787B" w:rsidRDefault="00BE7B26" w:rsidP="007809CF">
            <w:pPr>
              <w:widowControl w:val="0"/>
              <w:tabs>
                <w:tab w:val="right" w:leader="underscore" w:pos="9639"/>
              </w:tabs>
              <w:jc w:val="center"/>
              <w:rPr>
                <w:b/>
                <w:bCs/>
                <w:sz w:val="20"/>
                <w:szCs w:val="20"/>
              </w:rPr>
            </w:pPr>
            <w:r>
              <w:rPr>
                <w:b/>
                <w:bCs/>
                <w:sz w:val="20"/>
                <w:szCs w:val="20"/>
              </w:rPr>
              <w:t>51</w:t>
            </w:r>
          </w:p>
        </w:tc>
      </w:tr>
      <w:tr w:rsidR="00BE7B26" w:rsidRPr="00277B6C" w:rsidTr="00BE7B26">
        <w:trPr>
          <w:jc w:val="center"/>
        </w:trPr>
        <w:tc>
          <w:tcPr>
            <w:tcW w:w="14597" w:type="dxa"/>
            <w:gridSpan w:val="4"/>
            <w:vAlign w:val="center"/>
          </w:tcPr>
          <w:p w:rsidR="00BE7B26" w:rsidRPr="00277B6C" w:rsidRDefault="00BE7B26" w:rsidP="00BE7B26">
            <w:pPr>
              <w:widowControl w:val="0"/>
              <w:tabs>
                <w:tab w:val="right" w:leader="underscore" w:pos="9639"/>
              </w:tabs>
              <w:jc w:val="center"/>
              <w:rPr>
                <w:b/>
                <w:bCs/>
                <w:sz w:val="20"/>
                <w:szCs w:val="20"/>
              </w:rPr>
            </w:pPr>
            <w:r>
              <w:rPr>
                <w:b/>
                <w:bCs/>
                <w:sz w:val="20"/>
                <w:szCs w:val="20"/>
              </w:rPr>
              <w:t>Зимняя с</w:t>
            </w:r>
            <w:r w:rsidRPr="00277B6C">
              <w:rPr>
                <w:b/>
                <w:bCs/>
                <w:sz w:val="20"/>
                <w:szCs w:val="20"/>
              </w:rPr>
              <w:t>е</w:t>
            </w:r>
            <w:r>
              <w:rPr>
                <w:b/>
                <w:bCs/>
                <w:sz w:val="20"/>
                <w:szCs w:val="20"/>
              </w:rPr>
              <w:t>ссия, 3 курс</w:t>
            </w:r>
          </w:p>
        </w:tc>
      </w:tr>
      <w:tr w:rsidR="009C5F24" w:rsidRPr="00277B6C" w:rsidTr="00BE7B26">
        <w:trPr>
          <w:jc w:val="center"/>
        </w:trPr>
        <w:tc>
          <w:tcPr>
            <w:tcW w:w="904" w:type="dxa"/>
            <w:vAlign w:val="center"/>
          </w:tcPr>
          <w:p w:rsidR="009C5F24" w:rsidRPr="00277B6C" w:rsidRDefault="009C5F24" w:rsidP="009C5F24">
            <w:pPr>
              <w:widowControl w:val="0"/>
              <w:tabs>
                <w:tab w:val="right" w:leader="underscore" w:pos="9639"/>
              </w:tabs>
              <w:jc w:val="center"/>
              <w:rPr>
                <w:bCs/>
                <w:sz w:val="20"/>
                <w:szCs w:val="20"/>
              </w:rPr>
            </w:pPr>
            <w:r w:rsidRPr="00277B6C">
              <w:rPr>
                <w:bCs/>
                <w:sz w:val="20"/>
                <w:szCs w:val="20"/>
              </w:rPr>
              <w:t>1</w:t>
            </w:r>
          </w:p>
        </w:tc>
        <w:tc>
          <w:tcPr>
            <w:tcW w:w="3413" w:type="dxa"/>
          </w:tcPr>
          <w:p w:rsidR="009C5F24" w:rsidRPr="00250550" w:rsidRDefault="009C5F24" w:rsidP="009C5F24">
            <w:pPr>
              <w:tabs>
                <w:tab w:val="right" w:leader="underscore" w:pos="9639"/>
              </w:tabs>
              <w:rPr>
                <w:bCs/>
                <w:sz w:val="20"/>
                <w:szCs w:val="20"/>
              </w:rPr>
            </w:pPr>
            <w:r w:rsidRPr="00250550">
              <w:rPr>
                <w:bCs/>
                <w:sz w:val="20"/>
                <w:szCs w:val="20"/>
              </w:rPr>
              <w:t>Реклама товара</w:t>
            </w:r>
          </w:p>
        </w:tc>
        <w:tc>
          <w:tcPr>
            <w:tcW w:w="8926" w:type="dxa"/>
          </w:tcPr>
          <w:p w:rsidR="009C5F24" w:rsidRPr="00277B6C" w:rsidRDefault="009C5F24" w:rsidP="009C5F24">
            <w:pPr>
              <w:widowControl w:val="0"/>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r>
              <w:rPr>
                <w:bCs/>
                <w:sz w:val="20"/>
                <w:szCs w:val="20"/>
              </w:rPr>
              <w:t xml:space="preserve">, выполнение заданий. Подготовка к </w:t>
            </w:r>
            <w:proofErr w:type="gramStart"/>
            <w:r>
              <w:rPr>
                <w:bCs/>
                <w:sz w:val="20"/>
                <w:szCs w:val="20"/>
              </w:rPr>
              <w:t>КР</w:t>
            </w:r>
            <w:proofErr w:type="gramEnd"/>
          </w:p>
        </w:tc>
        <w:tc>
          <w:tcPr>
            <w:tcW w:w="1354" w:type="dxa"/>
            <w:vAlign w:val="center"/>
          </w:tcPr>
          <w:p w:rsidR="009C5F24" w:rsidRPr="00277B6C" w:rsidRDefault="009C5F24" w:rsidP="009C5F24">
            <w:pPr>
              <w:widowControl w:val="0"/>
              <w:tabs>
                <w:tab w:val="right" w:leader="underscore" w:pos="9639"/>
              </w:tabs>
              <w:jc w:val="center"/>
              <w:rPr>
                <w:bCs/>
                <w:sz w:val="20"/>
                <w:szCs w:val="20"/>
              </w:rPr>
            </w:pPr>
            <w:r>
              <w:rPr>
                <w:bCs/>
                <w:sz w:val="20"/>
                <w:szCs w:val="20"/>
              </w:rPr>
              <w:t>16</w:t>
            </w:r>
          </w:p>
        </w:tc>
      </w:tr>
      <w:tr w:rsidR="009C5F24" w:rsidRPr="00277B6C" w:rsidTr="00BE7B26">
        <w:trPr>
          <w:jc w:val="center"/>
        </w:trPr>
        <w:tc>
          <w:tcPr>
            <w:tcW w:w="904" w:type="dxa"/>
            <w:vAlign w:val="center"/>
          </w:tcPr>
          <w:p w:rsidR="009C5F24" w:rsidRPr="002E06C8" w:rsidRDefault="009C5F24" w:rsidP="009C5F24">
            <w:pPr>
              <w:widowControl w:val="0"/>
              <w:tabs>
                <w:tab w:val="right" w:leader="underscore" w:pos="9639"/>
              </w:tabs>
              <w:jc w:val="center"/>
              <w:rPr>
                <w:bCs/>
                <w:sz w:val="20"/>
                <w:szCs w:val="20"/>
              </w:rPr>
            </w:pPr>
            <w:r>
              <w:rPr>
                <w:bCs/>
                <w:sz w:val="20"/>
                <w:szCs w:val="20"/>
              </w:rPr>
              <w:t>2</w:t>
            </w:r>
          </w:p>
        </w:tc>
        <w:tc>
          <w:tcPr>
            <w:tcW w:w="3413" w:type="dxa"/>
          </w:tcPr>
          <w:p w:rsidR="009C5F24" w:rsidRPr="00250550" w:rsidRDefault="009C5F24" w:rsidP="009C5F24">
            <w:pPr>
              <w:tabs>
                <w:tab w:val="right" w:leader="underscore" w:pos="9639"/>
              </w:tabs>
              <w:rPr>
                <w:bCs/>
                <w:sz w:val="20"/>
                <w:szCs w:val="20"/>
              </w:rPr>
            </w:pPr>
            <w:r w:rsidRPr="00250550">
              <w:rPr>
                <w:bCs/>
                <w:sz w:val="20"/>
                <w:szCs w:val="20"/>
              </w:rPr>
              <w:t>Межкультурная коммуникация</w:t>
            </w:r>
          </w:p>
        </w:tc>
        <w:tc>
          <w:tcPr>
            <w:tcW w:w="8926" w:type="dxa"/>
            <w:vAlign w:val="center"/>
          </w:tcPr>
          <w:p w:rsidR="009C5F24" w:rsidRPr="00277B6C" w:rsidRDefault="009C5F24" w:rsidP="009C5F24">
            <w:pPr>
              <w:widowControl w:val="0"/>
              <w:tabs>
                <w:tab w:val="right" w:leader="underscore" w:pos="9639"/>
              </w:tabs>
              <w:rPr>
                <w:b/>
                <w:bCs/>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r>
              <w:rPr>
                <w:bCs/>
                <w:sz w:val="20"/>
                <w:szCs w:val="20"/>
              </w:rPr>
              <w:t>, выполнение заданий.</w:t>
            </w:r>
          </w:p>
        </w:tc>
        <w:tc>
          <w:tcPr>
            <w:tcW w:w="1354" w:type="dxa"/>
            <w:vAlign w:val="center"/>
          </w:tcPr>
          <w:p w:rsidR="009C5F24" w:rsidRPr="00277B6C" w:rsidRDefault="009C5F24" w:rsidP="009C5F24">
            <w:pPr>
              <w:widowControl w:val="0"/>
              <w:tabs>
                <w:tab w:val="right" w:leader="underscore" w:pos="9639"/>
              </w:tabs>
              <w:jc w:val="center"/>
              <w:rPr>
                <w:bCs/>
                <w:sz w:val="20"/>
                <w:szCs w:val="20"/>
              </w:rPr>
            </w:pPr>
            <w:r>
              <w:rPr>
                <w:bCs/>
                <w:sz w:val="20"/>
                <w:szCs w:val="20"/>
              </w:rPr>
              <w:t>16</w:t>
            </w:r>
          </w:p>
        </w:tc>
      </w:tr>
      <w:tr w:rsidR="009C5F24" w:rsidRPr="00277B6C" w:rsidTr="00BE7B26">
        <w:trPr>
          <w:jc w:val="center"/>
        </w:trPr>
        <w:tc>
          <w:tcPr>
            <w:tcW w:w="904" w:type="dxa"/>
            <w:vAlign w:val="center"/>
          </w:tcPr>
          <w:p w:rsidR="009C5F24" w:rsidRDefault="009C5F24" w:rsidP="009C5F24">
            <w:pPr>
              <w:widowControl w:val="0"/>
              <w:tabs>
                <w:tab w:val="right" w:leader="underscore" w:pos="9639"/>
              </w:tabs>
              <w:jc w:val="center"/>
              <w:rPr>
                <w:bCs/>
                <w:sz w:val="20"/>
                <w:szCs w:val="20"/>
              </w:rPr>
            </w:pPr>
            <w:r>
              <w:rPr>
                <w:bCs/>
                <w:sz w:val="20"/>
                <w:szCs w:val="20"/>
              </w:rPr>
              <w:t>3</w:t>
            </w:r>
          </w:p>
        </w:tc>
        <w:tc>
          <w:tcPr>
            <w:tcW w:w="3413" w:type="dxa"/>
          </w:tcPr>
          <w:p w:rsidR="009C5F24" w:rsidRPr="00250550" w:rsidRDefault="009C5F24" w:rsidP="009C5F24">
            <w:pPr>
              <w:tabs>
                <w:tab w:val="right" w:leader="underscore" w:pos="9639"/>
              </w:tabs>
              <w:rPr>
                <w:bCs/>
                <w:sz w:val="20"/>
                <w:szCs w:val="20"/>
              </w:rPr>
            </w:pPr>
            <w:r w:rsidRPr="00250550">
              <w:rPr>
                <w:bCs/>
                <w:sz w:val="20"/>
                <w:szCs w:val="20"/>
              </w:rPr>
              <w:t>Моя будущая профессия</w:t>
            </w:r>
          </w:p>
        </w:tc>
        <w:tc>
          <w:tcPr>
            <w:tcW w:w="8926" w:type="dxa"/>
            <w:vAlign w:val="center"/>
          </w:tcPr>
          <w:p w:rsidR="009C5F24" w:rsidRPr="00277B6C" w:rsidRDefault="009C5F24" w:rsidP="009C5F24">
            <w:pPr>
              <w:widowControl w:val="0"/>
              <w:tabs>
                <w:tab w:val="right" w:leader="underscore" w:pos="9639"/>
              </w:tabs>
              <w:rPr>
                <w:b/>
                <w:bCs/>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r>
              <w:rPr>
                <w:bCs/>
                <w:sz w:val="20"/>
                <w:szCs w:val="20"/>
              </w:rPr>
              <w:t>, выполнение заданий.</w:t>
            </w:r>
            <w:r w:rsidRPr="00277B6C">
              <w:rPr>
                <w:bCs/>
                <w:sz w:val="20"/>
                <w:szCs w:val="20"/>
              </w:rPr>
              <w:t xml:space="preserve"> </w:t>
            </w:r>
          </w:p>
        </w:tc>
        <w:tc>
          <w:tcPr>
            <w:tcW w:w="1354" w:type="dxa"/>
            <w:vAlign w:val="center"/>
          </w:tcPr>
          <w:p w:rsidR="009C5F24" w:rsidRDefault="009C5F24" w:rsidP="009C5F24">
            <w:pPr>
              <w:widowControl w:val="0"/>
              <w:tabs>
                <w:tab w:val="right" w:leader="underscore" w:pos="9639"/>
              </w:tabs>
              <w:jc w:val="center"/>
              <w:rPr>
                <w:bCs/>
                <w:sz w:val="20"/>
                <w:szCs w:val="20"/>
              </w:rPr>
            </w:pPr>
            <w:r>
              <w:rPr>
                <w:bCs/>
                <w:sz w:val="20"/>
                <w:szCs w:val="20"/>
              </w:rPr>
              <w:t>17</w:t>
            </w:r>
          </w:p>
        </w:tc>
      </w:tr>
      <w:tr w:rsidR="00BE7B26" w:rsidRPr="00277B6C" w:rsidTr="00BE7B26">
        <w:trPr>
          <w:jc w:val="center"/>
        </w:trPr>
        <w:tc>
          <w:tcPr>
            <w:tcW w:w="904" w:type="dxa"/>
            <w:vAlign w:val="center"/>
          </w:tcPr>
          <w:p w:rsidR="00BE7B26" w:rsidRDefault="00BE7B26" w:rsidP="007809CF">
            <w:pPr>
              <w:widowControl w:val="0"/>
              <w:tabs>
                <w:tab w:val="right" w:leader="underscore" w:pos="9639"/>
              </w:tabs>
              <w:jc w:val="center"/>
              <w:rPr>
                <w:bCs/>
                <w:sz w:val="20"/>
                <w:szCs w:val="20"/>
              </w:rPr>
            </w:pPr>
          </w:p>
        </w:tc>
        <w:tc>
          <w:tcPr>
            <w:tcW w:w="3413" w:type="dxa"/>
          </w:tcPr>
          <w:p w:rsidR="00BE7B26" w:rsidRPr="000F23E2" w:rsidRDefault="00BE7B26" w:rsidP="007809CF">
            <w:pPr>
              <w:widowControl w:val="0"/>
              <w:jc w:val="both"/>
              <w:rPr>
                <w:bCs/>
                <w:sz w:val="20"/>
                <w:szCs w:val="20"/>
              </w:rPr>
            </w:pPr>
            <w:r w:rsidRPr="000F23E2">
              <w:rPr>
                <w:bCs/>
                <w:sz w:val="22"/>
                <w:szCs w:val="22"/>
              </w:rPr>
              <w:t>Самостоятельная работа студента в период промежуточной аттестации</w:t>
            </w:r>
          </w:p>
        </w:tc>
        <w:tc>
          <w:tcPr>
            <w:tcW w:w="8926" w:type="dxa"/>
            <w:vAlign w:val="center"/>
          </w:tcPr>
          <w:p w:rsidR="00BE7B26" w:rsidRPr="000F23E2" w:rsidRDefault="00BE7B26" w:rsidP="007809CF">
            <w:pPr>
              <w:widowControl w:val="0"/>
              <w:tabs>
                <w:tab w:val="right" w:leader="underscore" w:pos="9639"/>
              </w:tabs>
              <w:rPr>
                <w:bCs/>
                <w:sz w:val="20"/>
                <w:szCs w:val="20"/>
              </w:rPr>
            </w:pPr>
            <w:r>
              <w:rPr>
                <w:bCs/>
                <w:sz w:val="20"/>
                <w:szCs w:val="20"/>
              </w:rPr>
              <w:t>Повторение. Подготовка к зачету.</w:t>
            </w:r>
          </w:p>
        </w:tc>
        <w:tc>
          <w:tcPr>
            <w:tcW w:w="1354" w:type="dxa"/>
            <w:vAlign w:val="center"/>
          </w:tcPr>
          <w:p w:rsidR="00BE7B26" w:rsidRDefault="00BE7B26" w:rsidP="007809CF">
            <w:pPr>
              <w:widowControl w:val="0"/>
              <w:tabs>
                <w:tab w:val="right" w:leader="underscore" w:pos="9639"/>
              </w:tabs>
              <w:jc w:val="center"/>
              <w:rPr>
                <w:bCs/>
                <w:sz w:val="20"/>
                <w:szCs w:val="20"/>
              </w:rPr>
            </w:pPr>
            <w:r>
              <w:rPr>
                <w:bCs/>
                <w:sz w:val="20"/>
                <w:szCs w:val="20"/>
              </w:rPr>
              <w:t>4</w:t>
            </w:r>
          </w:p>
        </w:tc>
      </w:tr>
      <w:tr w:rsidR="00BE7B26" w:rsidRPr="00277B6C" w:rsidTr="00BE7B26">
        <w:trPr>
          <w:jc w:val="center"/>
        </w:trPr>
        <w:tc>
          <w:tcPr>
            <w:tcW w:w="13243" w:type="dxa"/>
            <w:gridSpan w:val="3"/>
            <w:vAlign w:val="center"/>
          </w:tcPr>
          <w:p w:rsidR="00BE7B26" w:rsidRPr="00277B6C" w:rsidRDefault="00BE7B26" w:rsidP="007809CF">
            <w:pPr>
              <w:widowControl w:val="0"/>
              <w:tabs>
                <w:tab w:val="right" w:leader="underscore" w:pos="9639"/>
              </w:tabs>
              <w:rPr>
                <w:b/>
                <w:bCs/>
                <w:sz w:val="20"/>
                <w:szCs w:val="20"/>
              </w:rPr>
            </w:pPr>
            <w:r w:rsidRPr="00277B6C">
              <w:rPr>
                <w:b/>
                <w:bCs/>
                <w:sz w:val="20"/>
                <w:szCs w:val="20"/>
              </w:rPr>
              <w:t>Всего часов</w:t>
            </w:r>
            <w:r>
              <w:rPr>
                <w:b/>
                <w:bCs/>
                <w:sz w:val="20"/>
                <w:szCs w:val="20"/>
              </w:rPr>
              <w:t xml:space="preserve"> </w:t>
            </w:r>
            <w:r w:rsidRPr="00277B6C">
              <w:rPr>
                <w:b/>
                <w:bCs/>
                <w:sz w:val="20"/>
                <w:szCs w:val="20"/>
              </w:rPr>
              <w:t>по учебному плану</w:t>
            </w:r>
          </w:p>
        </w:tc>
        <w:tc>
          <w:tcPr>
            <w:tcW w:w="1354" w:type="dxa"/>
            <w:vAlign w:val="center"/>
          </w:tcPr>
          <w:p w:rsidR="00BE7B26" w:rsidRPr="003A787B" w:rsidRDefault="009C5F24" w:rsidP="009C5F24">
            <w:pPr>
              <w:widowControl w:val="0"/>
              <w:tabs>
                <w:tab w:val="right" w:leader="underscore" w:pos="9639"/>
              </w:tabs>
              <w:jc w:val="center"/>
              <w:rPr>
                <w:b/>
                <w:bCs/>
                <w:sz w:val="20"/>
                <w:szCs w:val="20"/>
              </w:rPr>
            </w:pPr>
            <w:r>
              <w:rPr>
                <w:b/>
                <w:bCs/>
                <w:sz w:val="20"/>
                <w:szCs w:val="20"/>
              </w:rPr>
              <w:t>53</w:t>
            </w:r>
          </w:p>
        </w:tc>
      </w:tr>
      <w:tr w:rsidR="00BE7B26" w:rsidRPr="00277B6C" w:rsidTr="00BE7B26">
        <w:trPr>
          <w:jc w:val="center"/>
        </w:trPr>
        <w:tc>
          <w:tcPr>
            <w:tcW w:w="13243" w:type="dxa"/>
            <w:gridSpan w:val="3"/>
            <w:vAlign w:val="center"/>
          </w:tcPr>
          <w:p w:rsidR="00BE7B26" w:rsidRPr="00277B6C" w:rsidRDefault="00BE7B26" w:rsidP="007809CF">
            <w:pPr>
              <w:widowControl w:val="0"/>
              <w:tabs>
                <w:tab w:val="right" w:leader="underscore" w:pos="9639"/>
              </w:tabs>
              <w:jc w:val="center"/>
              <w:rPr>
                <w:b/>
                <w:bCs/>
                <w:sz w:val="20"/>
                <w:szCs w:val="20"/>
              </w:rPr>
            </w:pPr>
            <w:r w:rsidRPr="00277B6C">
              <w:rPr>
                <w:b/>
                <w:bCs/>
                <w:sz w:val="20"/>
                <w:szCs w:val="20"/>
              </w:rPr>
              <w:t xml:space="preserve">Общий объем самостоятельной работы </w:t>
            </w:r>
            <w:proofErr w:type="gramStart"/>
            <w:r w:rsidRPr="00277B6C">
              <w:rPr>
                <w:b/>
                <w:bCs/>
                <w:sz w:val="20"/>
                <w:szCs w:val="20"/>
              </w:rPr>
              <w:t>обучающегося</w:t>
            </w:r>
            <w:proofErr w:type="gramEnd"/>
          </w:p>
        </w:tc>
        <w:tc>
          <w:tcPr>
            <w:tcW w:w="1354" w:type="dxa"/>
            <w:vAlign w:val="center"/>
          </w:tcPr>
          <w:p w:rsidR="00BE7B26" w:rsidRPr="0004672C" w:rsidRDefault="009C5F24" w:rsidP="007809CF">
            <w:pPr>
              <w:widowControl w:val="0"/>
              <w:tabs>
                <w:tab w:val="right" w:leader="underscore" w:pos="9639"/>
              </w:tabs>
              <w:jc w:val="center"/>
              <w:rPr>
                <w:b/>
                <w:bCs/>
                <w:sz w:val="20"/>
                <w:szCs w:val="20"/>
              </w:rPr>
            </w:pPr>
            <w:r>
              <w:rPr>
                <w:b/>
                <w:bCs/>
                <w:sz w:val="20"/>
                <w:szCs w:val="20"/>
              </w:rPr>
              <w:t>104</w:t>
            </w:r>
          </w:p>
        </w:tc>
      </w:tr>
    </w:tbl>
    <w:p w:rsidR="00BE7B26" w:rsidRDefault="00BE7B26" w:rsidP="002937CB">
      <w:pPr>
        <w:rPr>
          <w:b/>
          <w:bCs/>
          <w:sz w:val="20"/>
          <w:szCs w:val="20"/>
        </w:rPr>
      </w:pPr>
    </w:p>
    <w:p w:rsidR="00BE7B26" w:rsidRDefault="00BE7B26" w:rsidP="002937CB">
      <w:pPr>
        <w:rPr>
          <w:b/>
          <w:bCs/>
          <w:sz w:val="20"/>
          <w:szCs w:val="20"/>
        </w:rPr>
      </w:pPr>
    </w:p>
    <w:p w:rsidR="00BE7B26" w:rsidRDefault="00BE7B26" w:rsidP="002937CB">
      <w:pPr>
        <w:rPr>
          <w:b/>
          <w:bCs/>
          <w:sz w:val="20"/>
          <w:szCs w:val="20"/>
        </w:rPr>
      </w:pPr>
    </w:p>
    <w:p w:rsidR="002937CB" w:rsidRDefault="002937CB" w:rsidP="002937CB">
      <w:pPr>
        <w:rPr>
          <w:b/>
        </w:rPr>
      </w:pPr>
    </w:p>
    <w:p w:rsidR="002937CB" w:rsidRDefault="002937CB" w:rsidP="00A60E81">
      <w:pPr>
        <w:rPr>
          <w:b/>
        </w:rPr>
      </w:pPr>
    </w:p>
    <w:p w:rsidR="009A24A1" w:rsidRDefault="00A60E81" w:rsidP="00A60E81">
      <w:pPr>
        <w:rPr>
          <w:b/>
        </w:rPr>
      </w:pPr>
      <w:r>
        <w:rPr>
          <w:b/>
        </w:rPr>
        <w:t xml:space="preserve">   </w:t>
      </w:r>
    </w:p>
    <w:p w:rsidR="00470E29" w:rsidRDefault="00470E29" w:rsidP="00A60E81">
      <w:pPr>
        <w:rPr>
          <w:b/>
        </w:rPr>
        <w:sectPr w:rsidR="00470E29" w:rsidSect="00470E29">
          <w:type w:val="nextColumn"/>
          <w:pgSz w:w="16838" w:h="11906" w:orient="landscape" w:code="9"/>
          <w:pgMar w:top="851" w:right="851" w:bottom="1701" w:left="1134" w:header="709" w:footer="709" w:gutter="0"/>
          <w:cols w:space="708"/>
          <w:titlePg/>
          <w:docGrid w:linePitch="360"/>
        </w:sectPr>
      </w:pPr>
    </w:p>
    <w:p w:rsidR="009A24A1" w:rsidRDefault="009A24A1" w:rsidP="00A60E81">
      <w:pPr>
        <w:rPr>
          <w:b/>
        </w:rPr>
      </w:pPr>
    </w:p>
    <w:p w:rsidR="003F06F7" w:rsidRPr="00F766BF" w:rsidRDefault="009A24A1" w:rsidP="00263EE4">
      <w:pPr>
        <w:jc w:val="both"/>
        <w:rPr>
          <w:b/>
          <w:bCs/>
        </w:rPr>
      </w:pPr>
      <w:r>
        <w:rPr>
          <w:b/>
          <w:bCs/>
        </w:rPr>
        <w:t>6.</w:t>
      </w:r>
      <w:r w:rsidR="003F06F7">
        <w:rPr>
          <w:b/>
          <w:bCs/>
        </w:rPr>
        <w:t xml:space="preserve"> </w:t>
      </w:r>
      <w:r w:rsidR="003F06F7" w:rsidRPr="00F766BF">
        <w:rPr>
          <w:b/>
          <w:bCs/>
        </w:rPr>
        <w:t xml:space="preserve">ОЦЕНОЧНЫЕ СРЕДСТВА ДЛЯ ПРОВЕДЕНИЯ ТЕКУЩЕЙ И </w:t>
      </w:r>
      <w:r w:rsidRPr="00F766BF">
        <w:rPr>
          <w:b/>
          <w:bCs/>
        </w:rPr>
        <w:t>П</w:t>
      </w:r>
      <w:r w:rsidR="003F06F7" w:rsidRPr="00F766BF">
        <w:rPr>
          <w:b/>
          <w:bCs/>
        </w:rPr>
        <w:t>РОМЕЖУТОЧНОЙ АТТЕСТАЦИИ ПО ДИСЦИПЛИНЕ</w:t>
      </w:r>
    </w:p>
    <w:p w:rsidR="003F06F7" w:rsidRPr="00F766BF" w:rsidRDefault="003F06F7" w:rsidP="009A24A1">
      <w:pPr>
        <w:jc w:val="right"/>
        <w:rPr>
          <w:b/>
          <w:bCs/>
        </w:rPr>
      </w:pPr>
    </w:p>
    <w:p w:rsidR="003F06F7" w:rsidRPr="00F766BF" w:rsidRDefault="009A24A1" w:rsidP="00263EE4">
      <w:pPr>
        <w:jc w:val="both"/>
        <w:rPr>
          <w:b/>
        </w:rPr>
      </w:pPr>
      <w:r w:rsidRPr="00F766BF">
        <w:rPr>
          <w:b/>
          <w:bCs/>
        </w:rPr>
        <w:t>6</w:t>
      </w:r>
      <w:r w:rsidR="003F06F7" w:rsidRPr="00F766BF">
        <w:rPr>
          <w:b/>
          <w:bCs/>
        </w:rPr>
        <w:t>.1</w:t>
      </w:r>
      <w:r w:rsidR="003F06F7" w:rsidRPr="00F766BF">
        <w:rPr>
          <w:b/>
        </w:rPr>
        <w:t xml:space="preserve"> Связь результатов освоения дисциплины с </w:t>
      </w:r>
      <w:r w:rsidR="003F06F7" w:rsidRPr="00393B56">
        <w:rPr>
          <w:b/>
        </w:rPr>
        <w:t xml:space="preserve">уровнем </w:t>
      </w:r>
      <w:proofErr w:type="spellStart"/>
      <w:r w:rsidR="00BF55DD" w:rsidRPr="00393B56">
        <w:rPr>
          <w:b/>
        </w:rPr>
        <w:t>сформированности</w:t>
      </w:r>
      <w:proofErr w:type="spellEnd"/>
      <w:r w:rsidR="003F06F7" w:rsidRPr="00393B56">
        <w:rPr>
          <w:b/>
        </w:rPr>
        <w:t xml:space="preserve"> </w:t>
      </w:r>
      <w:r w:rsidR="005C268A" w:rsidRPr="00393B56">
        <w:rPr>
          <w:b/>
        </w:rPr>
        <w:t xml:space="preserve">заявленных компетенций </w:t>
      </w:r>
      <w:r w:rsidR="0085716F" w:rsidRPr="00393B56">
        <w:rPr>
          <w:b/>
        </w:rPr>
        <w:t>в рамках</w:t>
      </w:r>
      <w:r w:rsidR="005C268A" w:rsidRPr="00393B56">
        <w:rPr>
          <w:b/>
        </w:rPr>
        <w:t xml:space="preserve"> изуч</w:t>
      </w:r>
      <w:r w:rsidR="0085716F" w:rsidRPr="00393B56">
        <w:rPr>
          <w:b/>
        </w:rPr>
        <w:t>аемой</w:t>
      </w:r>
      <w:r w:rsidR="005C268A" w:rsidRPr="00393B56">
        <w:rPr>
          <w:b/>
        </w:rPr>
        <w:t xml:space="preserve"> дисциплины</w:t>
      </w:r>
    </w:p>
    <w:p w:rsidR="003F06F7" w:rsidRPr="00F766BF" w:rsidRDefault="003F06F7" w:rsidP="003F06F7">
      <w:pPr>
        <w:ind w:firstLine="709"/>
        <w:jc w:val="right"/>
        <w:rPr>
          <w:i/>
          <w:sz w:val="22"/>
          <w:szCs w:val="22"/>
        </w:rPr>
      </w:pPr>
      <w:r w:rsidRPr="00F766BF">
        <w:rPr>
          <w:b/>
          <w:bCs/>
          <w:sz w:val="22"/>
          <w:szCs w:val="22"/>
        </w:rPr>
        <w:t>Таблица 5</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6378"/>
        <w:gridCol w:w="1559"/>
      </w:tblGrid>
      <w:tr w:rsidR="006A734C" w:rsidRPr="001A26E1" w:rsidTr="00956CF7">
        <w:tc>
          <w:tcPr>
            <w:tcW w:w="759" w:type="pct"/>
            <w:vAlign w:val="center"/>
          </w:tcPr>
          <w:p w:rsidR="006A734C" w:rsidRPr="001A26E1" w:rsidRDefault="006A734C" w:rsidP="0012709A">
            <w:pPr>
              <w:jc w:val="center"/>
              <w:rPr>
                <w:b/>
                <w:sz w:val="20"/>
                <w:szCs w:val="20"/>
              </w:rPr>
            </w:pPr>
            <w:r w:rsidRPr="001A26E1">
              <w:rPr>
                <w:b/>
                <w:sz w:val="20"/>
                <w:szCs w:val="20"/>
              </w:rPr>
              <w:t>Код</w:t>
            </w:r>
          </w:p>
          <w:p w:rsidR="006A734C" w:rsidRPr="001A26E1" w:rsidRDefault="006A734C" w:rsidP="0012709A">
            <w:pPr>
              <w:jc w:val="center"/>
              <w:rPr>
                <w:b/>
                <w:sz w:val="20"/>
                <w:szCs w:val="20"/>
              </w:rPr>
            </w:pPr>
            <w:r w:rsidRPr="001A26E1">
              <w:rPr>
                <w:b/>
                <w:sz w:val="20"/>
                <w:szCs w:val="20"/>
              </w:rPr>
              <w:t>компетенции</w:t>
            </w:r>
          </w:p>
        </w:tc>
        <w:tc>
          <w:tcPr>
            <w:tcW w:w="3408" w:type="pct"/>
            <w:vAlign w:val="center"/>
          </w:tcPr>
          <w:p w:rsidR="006A734C" w:rsidRPr="001A26E1" w:rsidRDefault="00DB08E4" w:rsidP="00A92CEF">
            <w:pPr>
              <w:jc w:val="center"/>
              <w:rPr>
                <w:b/>
                <w:sz w:val="20"/>
                <w:szCs w:val="20"/>
                <w:vertAlign w:val="superscript"/>
              </w:rPr>
            </w:pPr>
            <w:r w:rsidRPr="001A26E1">
              <w:rPr>
                <w:b/>
                <w:sz w:val="20"/>
                <w:szCs w:val="20"/>
              </w:rPr>
              <w:t xml:space="preserve">Уровни </w:t>
            </w:r>
            <w:proofErr w:type="spellStart"/>
            <w:r w:rsidR="008A77FF" w:rsidRPr="001A26E1">
              <w:rPr>
                <w:b/>
                <w:sz w:val="20"/>
                <w:szCs w:val="20"/>
              </w:rPr>
              <w:t>сформированности</w:t>
            </w:r>
            <w:proofErr w:type="spellEnd"/>
            <w:r w:rsidR="00F766BF" w:rsidRPr="001A26E1">
              <w:rPr>
                <w:b/>
                <w:sz w:val="20"/>
                <w:szCs w:val="20"/>
              </w:rPr>
              <w:t xml:space="preserve"> </w:t>
            </w:r>
            <w:r w:rsidR="005C268A" w:rsidRPr="001A26E1">
              <w:rPr>
                <w:b/>
                <w:sz w:val="20"/>
                <w:szCs w:val="20"/>
              </w:rPr>
              <w:t xml:space="preserve">заявленных компетенций </w:t>
            </w:r>
            <w:r w:rsidR="0085716F" w:rsidRPr="001A26E1">
              <w:rPr>
                <w:b/>
                <w:sz w:val="20"/>
                <w:szCs w:val="20"/>
              </w:rPr>
              <w:t>в рамках</w:t>
            </w:r>
            <w:r w:rsidR="005C268A" w:rsidRPr="001A26E1">
              <w:rPr>
                <w:b/>
                <w:sz w:val="20"/>
                <w:szCs w:val="20"/>
              </w:rPr>
              <w:t xml:space="preserve"> изуч</w:t>
            </w:r>
            <w:r w:rsidR="0085716F" w:rsidRPr="001A26E1">
              <w:rPr>
                <w:b/>
                <w:sz w:val="20"/>
                <w:szCs w:val="20"/>
              </w:rPr>
              <w:t>аемой</w:t>
            </w:r>
            <w:r w:rsidR="005C268A" w:rsidRPr="001A26E1">
              <w:rPr>
                <w:b/>
                <w:sz w:val="20"/>
                <w:szCs w:val="20"/>
              </w:rPr>
              <w:t xml:space="preserve"> дисциплины</w:t>
            </w:r>
          </w:p>
        </w:tc>
        <w:tc>
          <w:tcPr>
            <w:tcW w:w="834" w:type="pct"/>
            <w:vAlign w:val="center"/>
          </w:tcPr>
          <w:p w:rsidR="006A734C" w:rsidRPr="001A26E1" w:rsidRDefault="006A734C" w:rsidP="00D439C4">
            <w:pPr>
              <w:jc w:val="center"/>
              <w:rPr>
                <w:b/>
                <w:sz w:val="20"/>
                <w:szCs w:val="20"/>
              </w:rPr>
            </w:pPr>
            <w:r w:rsidRPr="001A26E1">
              <w:rPr>
                <w:b/>
                <w:sz w:val="20"/>
                <w:szCs w:val="20"/>
              </w:rPr>
              <w:t>Шкалы</w:t>
            </w:r>
          </w:p>
          <w:p w:rsidR="006A734C" w:rsidRPr="001A26E1" w:rsidRDefault="006A734C" w:rsidP="00D439C4">
            <w:pPr>
              <w:jc w:val="center"/>
              <w:rPr>
                <w:b/>
                <w:sz w:val="20"/>
                <w:szCs w:val="20"/>
              </w:rPr>
            </w:pPr>
            <w:r w:rsidRPr="001A26E1">
              <w:rPr>
                <w:b/>
                <w:sz w:val="20"/>
                <w:szCs w:val="20"/>
              </w:rPr>
              <w:t>оценивания</w:t>
            </w:r>
          </w:p>
          <w:p w:rsidR="006A734C" w:rsidRPr="001A26E1" w:rsidRDefault="006A734C" w:rsidP="00D439C4">
            <w:pPr>
              <w:jc w:val="center"/>
              <w:rPr>
                <w:b/>
                <w:sz w:val="20"/>
                <w:szCs w:val="20"/>
              </w:rPr>
            </w:pPr>
            <w:r w:rsidRPr="001A26E1">
              <w:rPr>
                <w:b/>
                <w:sz w:val="20"/>
                <w:szCs w:val="20"/>
              </w:rPr>
              <w:t>компетенций</w:t>
            </w:r>
          </w:p>
        </w:tc>
      </w:tr>
      <w:tr w:rsidR="00783F37" w:rsidRPr="001A26E1" w:rsidTr="00956CF7">
        <w:trPr>
          <w:trHeight w:val="1104"/>
        </w:trPr>
        <w:tc>
          <w:tcPr>
            <w:tcW w:w="759" w:type="pct"/>
            <w:vMerge w:val="restart"/>
            <w:tcBorders>
              <w:bottom w:val="single" w:sz="4" w:space="0" w:color="auto"/>
            </w:tcBorders>
            <w:vAlign w:val="center"/>
          </w:tcPr>
          <w:p w:rsidR="00783F37" w:rsidRPr="001A26E1" w:rsidRDefault="009A5BCA" w:rsidP="00D62E0C">
            <w:pPr>
              <w:jc w:val="center"/>
              <w:rPr>
                <w:sz w:val="20"/>
                <w:szCs w:val="20"/>
              </w:rPr>
            </w:pPr>
            <w:proofErr w:type="gramStart"/>
            <w:r w:rsidRPr="001A26E1">
              <w:rPr>
                <w:sz w:val="20"/>
                <w:szCs w:val="20"/>
              </w:rPr>
              <w:t>ОК</w:t>
            </w:r>
            <w:proofErr w:type="gramEnd"/>
            <w:r w:rsidRPr="001A26E1">
              <w:rPr>
                <w:sz w:val="20"/>
                <w:szCs w:val="20"/>
              </w:rPr>
              <w:t xml:space="preserve"> </w:t>
            </w:r>
            <w:r w:rsidR="003B18EE">
              <w:rPr>
                <w:sz w:val="20"/>
                <w:szCs w:val="20"/>
              </w:rPr>
              <w:t>–</w:t>
            </w:r>
            <w:r w:rsidRPr="001A26E1">
              <w:rPr>
                <w:sz w:val="20"/>
                <w:szCs w:val="20"/>
              </w:rPr>
              <w:t xml:space="preserve"> </w:t>
            </w:r>
            <w:r w:rsidR="00D62E0C">
              <w:rPr>
                <w:sz w:val="20"/>
                <w:szCs w:val="20"/>
              </w:rPr>
              <w:t>4</w:t>
            </w:r>
          </w:p>
        </w:tc>
        <w:tc>
          <w:tcPr>
            <w:tcW w:w="3408" w:type="pct"/>
            <w:tcBorders>
              <w:bottom w:val="single" w:sz="4" w:space="0" w:color="auto"/>
            </w:tcBorders>
            <w:vAlign w:val="center"/>
          </w:tcPr>
          <w:p w:rsidR="00783F37" w:rsidRPr="001A26E1" w:rsidRDefault="00783F37" w:rsidP="0012709A">
            <w:pPr>
              <w:rPr>
                <w:b/>
                <w:sz w:val="20"/>
                <w:szCs w:val="20"/>
              </w:rPr>
            </w:pPr>
            <w:r w:rsidRPr="001A26E1">
              <w:rPr>
                <w:b/>
                <w:sz w:val="20"/>
                <w:szCs w:val="20"/>
              </w:rPr>
              <w:t xml:space="preserve">Пороговый </w:t>
            </w:r>
          </w:p>
          <w:p w:rsidR="00783F37" w:rsidRPr="001A26E1" w:rsidRDefault="00783F37" w:rsidP="00263EE4">
            <w:pPr>
              <w:jc w:val="both"/>
              <w:rPr>
                <w:sz w:val="20"/>
                <w:szCs w:val="20"/>
              </w:rPr>
            </w:pPr>
            <w:r w:rsidRPr="001A26E1">
              <w:rPr>
                <w:sz w:val="20"/>
                <w:szCs w:val="20"/>
                <w:u w:val="single"/>
              </w:rPr>
              <w:t>Зна</w:t>
            </w:r>
            <w:r w:rsidR="001F73AB" w:rsidRPr="001A26E1">
              <w:rPr>
                <w:sz w:val="20"/>
                <w:szCs w:val="20"/>
                <w:u w:val="single"/>
              </w:rPr>
              <w:t>ть</w:t>
            </w:r>
            <w:r w:rsidR="009A5BCA" w:rsidRPr="001A26E1">
              <w:rPr>
                <w:sz w:val="20"/>
                <w:szCs w:val="20"/>
              </w:rPr>
              <w:t xml:space="preserve"> грамматические конструкции, характерные для общественно-политических текстов</w:t>
            </w:r>
            <w:r w:rsidR="00937EE9">
              <w:rPr>
                <w:sz w:val="20"/>
                <w:szCs w:val="20"/>
              </w:rPr>
              <w:t>;</w:t>
            </w:r>
            <w:r w:rsidR="009A5BCA" w:rsidRPr="001A26E1">
              <w:rPr>
                <w:sz w:val="20"/>
                <w:szCs w:val="20"/>
              </w:rPr>
              <w:t xml:space="preserve"> базовую общенаучную терминологию</w:t>
            </w:r>
            <w:r w:rsidR="002937CB">
              <w:rPr>
                <w:sz w:val="20"/>
                <w:szCs w:val="20"/>
              </w:rPr>
              <w:t>, основы делового этикета</w:t>
            </w:r>
            <w:r w:rsidRPr="001A26E1">
              <w:rPr>
                <w:sz w:val="20"/>
                <w:szCs w:val="20"/>
              </w:rPr>
              <w:t>.</w:t>
            </w:r>
          </w:p>
          <w:p w:rsidR="00783F37" w:rsidRPr="001A26E1" w:rsidRDefault="00783F37" w:rsidP="00263EE4">
            <w:pPr>
              <w:jc w:val="both"/>
              <w:rPr>
                <w:sz w:val="20"/>
                <w:szCs w:val="20"/>
              </w:rPr>
            </w:pPr>
            <w:r w:rsidRPr="001A26E1">
              <w:rPr>
                <w:sz w:val="20"/>
                <w:szCs w:val="20"/>
                <w:u w:val="single"/>
              </w:rPr>
              <w:t>Уме</w:t>
            </w:r>
            <w:r w:rsidR="001F73AB" w:rsidRPr="001A26E1">
              <w:rPr>
                <w:sz w:val="20"/>
                <w:szCs w:val="20"/>
                <w:u w:val="single"/>
              </w:rPr>
              <w:t>ть</w:t>
            </w:r>
            <w:r w:rsidR="009A5BCA" w:rsidRPr="001A26E1">
              <w:rPr>
                <w:sz w:val="20"/>
                <w:szCs w:val="20"/>
              </w:rPr>
              <w:t xml:space="preserve"> работать с </w:t>
            </w:r>
            <w:r w:rsidR="002937CB">
              <w:rPr>
                <w:sz w:val="20"/>
                <w:szCs w:val="20"/>
              </w:rPr>
              <w:t>текстами делового характера</w:t>
            </w:r>
            <w:r w:rsidR="009A5BCA" w:rsidRPr="001A26E1">
              <w:rPr>
                <w:sz w:val="20"/>
                <w:szCs w:val="20"/>
              </w:rPr>
              <w:t xml:space="preserve"> на иностранном языке</w:t>
            </w:r>
            <w:r w:rsidR="00937EE9">
              <w:rPr>
                <w:sz w:val="20"/>
                <w:szCs w:val="20"/>
              </w:rPr>
              <w:t>;</w:t>
            </w:r>
            <w:r w:rsidR="009A5BCA" w:rsidRPr="001A26E1">
              <w:rPr>
                <w:sz w:val="20"/>
                <w:szCs w:val="20"/>
              </w:rPr>
              <w:t xml:space="preserve"> иноязычными справочным материалами</w:t>
            </w:r>
            <w:r w:rsidR="00937EE9">
              <w:rPr>
                <w:sz w:val="20"/>
                <w:szCs w:val="20"/>
              </w:rPr>
              <w:t xml:space="preserve">; </w:t>
            </w:r>
            <w:r w:rsidR="00937EE9" w:rsidRPr="001A26E1">
              <w:rPr>
                <w:sz w:val="20"/>
                <w:szCs w:val="20"/>
              </w:rPr>
              <w:t>делать небольшие сообщения</w:t>
            </w:r>
            <w:r w:rsidR="00937EE9">
              <w:rPr>
                <w:sz w:val="20"/>
                <w:szCs w:val="20"/>
              </w:rPr>
              <w:t>; вести личную переписку.</w:t>
            </w:r>
          </w:p>
          <w:p w:rsidR="00783F37" w:rsidRPr="001A26E1" w:rsidRDefault="00783F37" w:rsidP="00263EE4">
            <w:pPr>
              <w:jc w:val="both"/>
              <w:rPr>
                <w:b/>
                <w:sz w:val="20"/>
                <w:szCs w:val="20"/>
              </w:rPr>
            </w:pPr>
            <w:r w:rsidRPr="001A26E1">
              <w:rPr>
                <w:sz w:val="20"/>
                <w:szCs w:val="20"/>
                <w:u w:val="single"/>
              </w:rPr>
              <w:t>Владе</w:t>
            </w:r>
            <w:r w:rsidR="001F73AB" w:rsidRPr="001A26E1">
              <w:rPr>
                <w:sz w:val="20"/>
                <w:szCs w:val="20"/>
                <w:u w:val="single"/>
              </w:rPr>
              <w:t>ть</w:t>
            </w:r>
            <w:r w:rsidRPr="001A26E1">
              <w:rPr>
                <w:sz w:val="20"/>
                <w:szCs w:val="20"/>
              </w:rPr>
              <w:t xml:space="preserve"> </w:t>
            </w:r>
            <w:r w:rsidR="009A5BCA" w:rsidRPr="001A26E1">
              <w:rPr>
                <w:sz w:val="20"/>
                <w:szCs w:val="20"/>
              </w:rPr>
              <w:t>методами разных видов чтения (ознакомительным, изучающим, поисковым)</w:t>
            </w:r>
            <w:r w:rsidR="00937EE9">
              <w:rPr>
                <w:sz w:val="20"/>
                <w:szCs w:val="20"/>
              </w:rPr>
              <w:t>;</w:t>
            </w:r>
            <w:r w:rsidR="009A5BCA" w:rsidRPr="001A26E1">
              <w:rPr>
                <w:sz w:val="20"/>
                <w:szCs w:val="20"/>
              </w:rPr>
              <w:t xml:space="preserve"> базовым лексико-грамматическим материалом</w:t>
            </w:r>
            <w:r w:rsidR="00937EE9">
              <w:rPr>
                <w:sz w:val="20"/>
                <w:szCs w:val="20"/>
              </w:rPr>
              <w:t>;</w:t>
            </w:r>
            <w:r w:rsidR="009A5BCA" w:rsidRPr="001A26E1">
              <w:rPr>
                <w:sz w:val="20"/>
                <w:szCs w:val="20"/>
              </w:rPr>
              <w:t xml:space="preserve"> основами речевого этикета и ведения личной переписки</w:t>
            </w:r>
            <w:r w:rsidRPr="001A26E1">
              <w:rPr>
                <w:sz w:val="20"/>
                <w:szCs w:val="20"/>
              </w:rPr>
              <w:t>.</w:t>
            </w:r>
          </w:p>
        </w:tc>
        <w:tc>
          <w:tcPr>
            <w:tcW w:w="834" w:type="pct"/>
            <w:tcBorders>
              <w:bottom w:val="single" w:sz="4" w:space="0" w:color="auto"/>
            </w:tcBorders>
            <w:vAlign w:val="center"/>
          </w:tcPr>
          <w:p w:rsidR="00783F37" w:rsidRPr="001A26E1" w:rsidRDefault="00783F37" w:rsidP="00393B56">
            <w:pPr>
              <w:jc w:val="center"/>
              <w:rPr>
                <w:sz w:val="20"/>
                <w:szCs w:val="20"/>
              </w:rPr>
            </w:pPr>
            <w:r w:rsidRPr="001A26E1">
              <w:rPr>
                <w:sz w:val="20"/>
                <w:szCs w:val="20"/>
              </w:rPr>
              <w:t>оценка 3</w:t>
            </w:r>
          </w:p>
        </w:tc>
      </w:tr>
      <w:tr w:rsidR="00783F37" w:rsidRPr="001A26E1" w:rsidTr="00956CF7">
        <w:trPr>
          <w:trHeight w:val="1104"/>
        </w:trPr>
        <w:tc>
          <w:tcPr>
            <w:tcW w:w="759" w:type="pct"/>
            <w:vMerge/>
            <w:tcBorders>
              <w:bottom w:val="single" w:sz="4" w:space="0" w:color="auto"/>
            </w:tcBorders>
            <w:vAlign w:val="center"/>
          </w:tcPr>
          <w:p w:rsidR="00783F37" w:rsidRPr="001A26E1" w:rsidRDefault="00783F37" w:rsidP="0012709A">
            <w:pPr>
              <w:jc w:val="center"/>
              <w:rPr>
                <w:sz w:val="20"/>
                <w:szCs w:val="20"/>
              </w:rPr>
            </w:pPr>
          </w:p>
        </w:tc>
        <w:tc>
          <w:tcPr>
            <w:tcW w:w="3408" w:type="pct"/>
            <w:tcBorders>
              <w:bottom w:val="single" w:sz="4" w:space="0" w:color="auto"/>
            </w:tcBorders>
            <w:vAlign w:val="center"/>
          </w:tcPr>
          <w:p w:rsidR="00783F37" w:rsidRPr="001A26E1" w:rsidRDefault="00783F37" w:rsidP="0012709A">
            <w:pPr>
              <w:rPr>
                <w:b/>
                <w:sz w:val="20"/>
                <w:szCs w:val="20"/>
              </w:rPr>
            </w:pPr>
            <w:r w:rsidRPr="001A26E1">
              <w:rPr>
                <w:b/>
                <w:sz w:val="20"/>
                <w:szCs w:val="20"/>
              </w:rPr>
              <w:t xml:space="preserve">Повышенный </w:t>
            </w:r>
          </w:p>
          <w:p w:rsidR="009A5BCA" w:rsidRPr="001A26E1" w:rsidRDefault="00783F37" w:rsidP="009A5BCA">
            <w:pPr>
              <w:ind w:left="-56" w:right="-89"/>
              <w:jc w:val="both"/>
              <w:rPr>
                <w:sz w:val="20"/>
                <w:szCs w:val="20"/>
              </w:rPr>
            </w:pPr>
            <w:r w:rsidRPr="001A26E1">
              <w:rPr>
                <w:sz w:val="20"/>
                <w:szCs w:val="20"/>
                <w:u w:val="single"/>
              </w:rPr>
              <w:t>Зна</w:t>
            </w:r>
            <w:r w:rsidR="001F73AB" w:rsidRPr="001A26E1">
              <w:rPr>
                <w:sz w:val="20"/>
                <w:szCs w:val="20"/>
                <w:u w:val="single"/>
              </w:rPr>
              <w:t>ть</w:t>
            </w:r>
            <w:r w:rsidRPr="001A26E1">
              <w:rPr>
                <w:sz w:val="20"/>
                <w:szCs w:val="20"/>
              </w:rPr>
              <w:t xml:space="preserve"> </w:t>
            </w:r>
            <w:r w:rsidR="009A5BCA" w:rsidRPr="001A26E1">
              <w:rPr>
                <w:sz w:val="20"/>
                <w:szCs w:val="20"/>
              </w:rPr>
              <w:t>грамматические конструкции, характерные для текстов</w:t>
            </w:r>
            <w:r w:rsidR="00263EE4" w:rsidRPr="00263EE4">
              <w:rPr>
                <w:sz w:val="20"/>
                <w:szCs w:val="20"/>
              </w:rPr>
              <w:t xml:space="preserve"> </w:t>
            </w:r>
            <w:r w:rsidR="00263EE4">
              <w:rPr>
                <w:sz w:val="20"/>
                <w:szCs w:val="20"/>
              </w:rPr>
              <w:t>делового характера</w:t>
            </w:r>
            <w:r w:rsidR="00937EE9">
              <w:rPr>
                <w:sz w:val="20"/>
                <w:szCs w:val="20"/>
              </w:rPr>
              <w:t>;</w:t>
            </w:r>
            <w:r w:rsidR="009A5BCA" w:rsidRPr="001A26E1">
              <w:rPr>
                <w:sz w:val="20"/>
                <w:szCs w:val="20"/>
              </w:rPr>
              <w:t xml:space="preserve"> базовую</w:t>
            </w:r>
            <w:r w:rsidR="00263EE4">
              <w:rPr>
                <w:sz w:val="20"/>
                <w:szCs w:val="20"/>
              </w:rPr>
              <w:t xml:space="preserve"> и деловую </w:t>
            </w:r>
            <w:r w:rsidR="009A5BCA" w:rsidRPr="001A26E1">
              <w:rPr>
                <w:sz w:val="20"/>
                <w:szCs w:val="20"/>
              </w:rPr>
              <w:t>терминологию; правила устного и письменного делового этикета</w:t>
            </w:r>
          </w:p>
          <w:p w:rsidR="00783F37" w:rsidRPr="001A26E1" w:rsidRDefault="00783F37" w:rsidP="00263EE4">
            <w:pPr>
              <w:jc w:val="both"/>
              <w:rPr>
                <w:sz w:val="20"/>
                <w:szCs w:val="20"/>
              </w:rPr>
            </w:pPr>
            <w:r w:rsidRPr="00937EE9">
              <w:rPr>
                <w:sz w:val="20"/>
                <w:szCs w:val="20"/>
                <w:u w:val="single"/>
              </w:rPr>
              <w:t>Уме</w:t>
            </w:r>
            <w:r w:rsidR="001F73AB" w:rsidRPr="00937EE9">
              <w:rPr>
                <w:sz w:val="20"/>
                <w:szCs w:val="20"/>
                <w:u w:val="single"/>
              </w:rPr>
              <w:t>ть</w:t>
            </w:r>
            <w:r w:rsidRPr="00937EE9">
              <w:rPr>
                <w:sz w:val="20"/>
                <w:szCs w:val="20"/>
              </w:rPr>
              <w:t xml:space="preserve"> </w:t>
            </w:r>
            <w:r w:rsidR="00937EE9" w:rsidRPr="00937EE9">
              <w:rPr>
                <w:sz w:val="20"/>
                <w:szCs w:val="20"/>
              </w:rPr>
              <w:t>порождать адекватные</w:t>
            </w:r>
            <w:r w:rsidR="00937EE9">
              <w:rPr>
                <w:sz w:val="20"/>
                <w:szCs w:val="20"/>
              </w:rPr>
              <w:t>,</w:t>
            </w:r>
            <w:r w:rsidR="00937EE9" w:rsidRPr="00937EE9">
              <w:rPr>
                <w:sz w:val="20"/>
                <w:szCs w:val="20"/>
              </w:rPr>
              <w:t xml:space="preserve"> в условиях конкретной ситуации общения, устные и письменные тексты</w:t>
            </w:r>
            <w:r w:rsidR="00937EE9">
              <w:rPr>
                <w:sz w:val="20"/>
                <w:szCs w:val="20"/>
              </w:rPr>
              <w:t>;</w:t>
            </w:r>
            <w:r w:rsidR="00937EE9" w:rsidRPr="00937EE9">
              <w:rPr>
                <w:sz w:val="20"/>
                <w:szCs w:val="20"/>
              </w:rPr>
              <w:t xml:space="preserve"> </w:t>
            </w:r>
            <w:r w:rsidR="009A5BCA" w:rsidRPr="00937EE9">
              <w:rPr>
                <w:sz w:val="20"/>
                <w:szCs w:val="20"/>
              </w:rPr>
              <w:t>в</w:t>
            </w:r>
            <w:r w:rsidR="009A5BCA" w:rsidRPr="001A26E1">
              <w:rPr>
                <w:sz w:val="20"/>
                <w:szCs w:val="20"/>
              </w:rPr>
              <w:t xml:space="preserve">ыстраивать монолог-сообщение с целью быть понятым по </w:t>
            </w:r>
            <w:r w:rsidR="00263EE4">
              <w:rPr>
                <w:sz w:val="20"/>
                <w:szCs w:val="20"/>
              </w:rPr>
              <w:t>вопросам делового характера</w:t>
            </w:r>
            <w:r w:rsidR="009A5BCA" w:rsidRPr="001A26E1">
              <w:rPr>
                <w:sz w:val="20"/>
                <w:szCs w:val="20"/>
              </w:rPr>
              <w:t>.</w:t>
            </w:r>
          </w:p>
          <w:p w:rsidR="00783F37" w:rsidRPr="001A26E1" w:rsidRDefault="00783F37" w:rsidP="00D62E0C">
            <w:pPr>
              <w:jc w:val="both"/>
              <w:rPr>
                <w:b/>
                <w:sz w:val="20"/>
                <w:szCs w:val="20"/>
              </w:rPr>
            </w:pPr>
            <w:r w:rsidRPr="001A26E1">
              <w:rPr>
                <w:sz w:val="20"/>
                <w:szCs w:val="20"/>
                <w:u w:val="single"/>
              </w:rPr>
              <w:t>Владе</w:t>
            </w:r>
            <w:r w:rsidR="001F73AB" w:rsidRPr="001A26E1">
              <w:rPr>
                <w:sz w:val="20"/>
                <w:szCs w:val="20"/>
                <w:u w:val="single"/>
              </w:rPr>
              <w:t>ть</w:t>
            </w:r>
            <w:r w:rsidR="009A5BCA" w:rsidRPr="001A26E1">
              <w:rPr>
                <w:sz w:val="20"/>
                <w:szCs w:val="20"/>
                <w:u w:val="single"/>
              </w:rPr>
              <w:t xml:space="preserve"> </w:t>
            </w:r>
            <w:r w:rsidR="009A5BCA" w:rsidRPr="001A26E1">
              <w:rPr>
                <w:sz w:val="20"/>
                <w:szCs w:val="20"/>
              </w:rPr>
              <w:t xml:space="preserve">базовой </w:t>
            </w:r>
            <w:r w:rsidR="00D62E0C">
              <w:rPr>
                <w:sz w:val="20"/>
                <w:szCs w:val="20"/>
              </w:rPr>
              <w:t xml:space="preserve">и деловой </w:t>
            </w:r>
            <w:r w:rsidR="009A5BCA" w:rsidRPr="001A26E1">
              <w:rPr>
                <w:sz w:val="20"/>
                <w:szCs w:val="20"/>
              </w:rPr>
              <w:t>терминологией</w:t>
            </w:r>
            <w:r w:rsidR="00D62E0C">
              <w:rPr>
                <w:sz w:val="20"/>
                <w:szCs w:val="20"/>
              </w:rPr>
              <w:t>; основами устной и письменной деловой</w:t>
            </w:r>
            <w:r w:rsidR="009A5BCA" w:rsidRPr="001A26E1">
              <w:rPr>
                <w:sz w:val="20"/>
                <w:szCs w:val="20"/>
              </w:rPr>
              <w:t xml:space="preserve"> коммуникации на иностранном языке (деловая переписка, аннотации, резюме</w:t>
            </w:r>
            <w:r w:rsidR="001A26E1">
              <w:rPr>
                <w:sz w:val="20"/>
                <w:szCs w:val="20"/>
              </w:rPr>
              <w:t>)</w:t>
            </w:r>
            <w:r w:rsidR="00937EE9">
              <w:rPr>
                <w:sz w:val="20"/>
                <w:szCs w:val="20"/>
              </w:rPr>
              <w:t>;</w:t>
            </w:r>
            <w:r w:rsidR="00A92CEF" w:rsidRPr="001A26E1">
              <w:rPr>
                <w:sz w:val="20"/>
                <w:szCs w:val="20"/>
              </w:rPr>
              <w:t xml:space="preserve"> презентационными технологиями</w:t>
            </w:r>
            <w:r w:rsidR="009A5BCA" w:rsidRPr="001A26E1">
              <w:rPr>
                <w:sz w:val="20"/>
                <w:szCs w:val="20"/>
              </w:rPr>
              <w:t>.</w:t>
            </w:r>
          </w:p>
        </w:tc>
        <w:tc>
          <w:tcPr>
            <w:tcW w:w="834" w:type="pct"/>
            <w:tcBorders>
              <w:bottom w:val="single" w:sz="4" w:space="0" w:color="auto"/>
            </w:tcBorders>
            <w:vAlign w:val="center"/>
          </w:tcPr>
          <w:p w:rsidR="00783F37" w:rsidRPr="001A26E1" w:rsidRDefault="00783F37" w:rsidP="00393B56">
            <w:pPr>
              <w:jc w:val="center"/>
              <w:rPr>
                <w:sz w:val="20"/>
                <w:szCs w:val="20"/>
              </w:rPr>
            </w:pPr>
            <w:r w:rsidRPr="001A26E1">
              <w:rPr>
                <w:sz w:val="20"/>
                <w:szCs w:val="20"/>
              </w:rPr>
              <w:t>оценка 4</w:t>
            </w:r>
          </w:p>
        </w:tc>
      </w:tr>
      <w:tr w:rsidR="00783F37" w:rsidRPr="001A26E1" w:rsidTr="00956CF7">
        <w:trPr>
          <w:trHeight w:val="276"/>
        </w:trPr>
        <w:tc>
          <w:tcPr>
            <w:tcW w:w="759" w:type="pct"/>
            <w:vMerge/>
            <w:tcBorders>
              <w:bottom w:val="single" w:sz="4" w:space="0" w:color="auto"/>
            </w:tcBorders>
            <w:vAlign w:val="center"/>
          </w:tcPr>
          <w:p w:rsidR="00783F37" w:rsidRPr="001A26E1" w:rsidRDefault="00783F37" w:rsidP="0012709A">
            <w:pPr>
              <w:jc w:val="center"/>
              <w:rPr>
                <w:sz w:val="20"/>
                <w:szCs w:val="20"/>
              </w:rPr>
            </w:pPr>
          </w:p>
        </w:tc>
        <w:tc>
          <w:tcPr>
            <w:tcW w:w="3408" w:type="pct"/>
            <w:tcBorders>
              <w:bottom w:val="single" w:sz="4" w:space="0" w:color="auto"/>
            </w:tcBorders>
            <w:vAlign w:val="center"/>
          </w:tcPr>
          <w:p w:rsidR="00783F37" w:rsidRPr="001A26E1" w:rsidRDefault="00783F37" w:rsidP="006A734C">
            <w:pPr>
              <w:rPr>
                <w:b/>
                <w:sz w:val="20"/>
                <w:szCs w:val="20"/>
              </w:rPr>
            </w:pPr>
            <w:r w:rsidRPr="001A26E1">
              <w:rPr>
                <w:b/>
                <w:sz w:val="20"/>
                <w:szCs w:val="20"/>
              </w:rPr>
              <w:t xml:space="preserve">Высокий </w:t>
            </w:r>
          </w:p>
          <w:p w:rsidR="00783F37" w:rsidRPr="001A26E1" w:rsidRDefault="00783F37" w:rsidP="006A734C">
            <w:pPr>
              <w:rPr>
                <w:sz w:val="20"/>
                <w:szCs w:val="20"/>
              </w:rPr>
            </w:pPr>
            <w:r w:rsidRPr="001A26E1">
              <w:rPr>
                <w:sz w:val="20"/>
                <w:szCs w:val="20"/>
                <w:u w:val="single"/>
              </w:rPr>
              <w:t>Зна</w:t>
            </w:r>
            <w:r w:rsidR="001F73AB" w:rsidRPr="001A26E1">
              <w:rPr>
                <w:sz w:val="20"/>
                <w:szCs w:val="20"/>
                <w:u w:val="single"/>
              </w:rPr>
              <w:t>ть</w:t>
            </w:r>
            <w:r w:rsidRPr="001A26E1">
              <w:rPr>
                <w:sz w:val="20"/>
                <w:szCs w:val="20"/>
                <w:u w:val="single"/>
              </w:rPr>
              <w:t xml:space="preserve"> </w:t>
            </w:r>
            <w:r w:rsidR="00956CF7" w:rsidRPr="00956CF7">
              <w:rPr>
                <w:sz w:val="20"/>
                <w:szCs w:val="20"/>
              </w:rPr>
              <w:t xml:space="preserve">грамматические и лексические особенности письменного и устного </w:t>
            </w:r>
            <w:r w:rsidR="00A92CEF" w:rsidRPr="001A26E1">
              <w:rPr>
                <w:sz w:val="20"/>
                <w:szCs w:val="20"/>
              </w:rPr>
              <w:t>стил</w:t>
            </w:r>
            <w:r w:rsidR="00956CF7">
              <w:rPr>
                <w:sz w:val="20"/>
                <w:szCs w:val="20"/>
              </w:rPr>
              <w:t>я делового общения</w:t>
            </w:r>
            <w:r w:rsidR="00A92CEF" w:rsidRPr="001A26E1">
              <w:rPr>
                <w:sz w:val="20"/>
                <w:szCs w:val="20"/>
              </w:rPr>
              <w:t>.</w:t>
            </w:r>
          </w:p>
          <w:p w:rsidR="00783F37" w:rsidRPr="001A26E1" w:rsidRDefault="00783F37" w:rsidP="006A734C">
            <w:pPr>
              <w:rPr>
                <w:sz w:val="20"/>
                <w:szCs w:val="20"/>
              </w:rPr>
            </w:pPr>
            <w:r w:rsidRPr="001A26E1">
              <w:rPr>
                <w:sz w:val="20"/>
                <w:szCs w:val="20"/>
                <w:u w:val="single"/>
              </w:rPr>
              <w:t>Уме</w:t>
            </w:r>
            <w:r w:rsidR="001F73AB" w:rsidRPr="001A26E1">
              <w:rPr>
                <w:sz w:val="20"/>
                <w:szCs w:val="20"/>
                <w:u w:val="single"/>
              </w:rPr>
              <w:t>ть</w:t>
            </w:r>
            <w:r w:rsidRPr="001A26E1">
              <w:rPr>
                <w:sz w:val="20"/>
                <w:szCs w:val="20"/>
              </w:rPr>
              <w:t xml:space="preserve"> </w:t>
            </w:r>
            <w:r w:rsidR="00A92CEF" w:rsidRPr="001A26E1">
              <w:rPr>
                <w:sz w:val="20"/>
                <w:szCs w:val="20"/>
              </w:rPr>
              <w:t xml:space="preserve">применять различные формы и виды устной и письменной </w:t>
            </w:r>
            <w:r w:rsidR="00956CF7">
              <w:rPr>
                <w:sz w:val="20"/>
                <w:szCs w:val="20"/>
              </w:rPr>
              <w:t xml:space="preserve">деловой </w:t>
            </w:r>
            <w:r w:rsidR="00A92CEF" w:rsidRPr="001A26E1">
              <w:rPr>
                <w:sz w:val="20"/>
                <w:szCs w:val="20"/>
              </w:rPr>
              <w:t>коммуникации на иностранном языке при межкультурном взаимодействии</w:t>
            </w:r>
            <w:r w:rsidR="00937EE9">
              <w:rPr>
                <w:sz w:val="20"/>
                <w:szCs w:val="20"/>
              </w:rPr>
              <w:t>;</w:t>
            </w:r>
            <w:r w:rsidR="00A92CEF" w:rsidRPr="001A26E1">
              <w:rPr>
                <w:sz w:val="20"/>
                <w:szCs w:val="20"/>
              </w:rPr>
              <w:t xml:space="preserve"> </w:t>
            </w:r>
            <w:r w:rsidR="00152130">
              <w:rPr>
                <w:sz w:val="20"/>
                <w:szCs w:val="20"/>
              </w:rPr>
              <w:t>излагать планы, намерения</w:t>
            </w:r>
            <w:r w:rsidRPr="001A26E1">
              <w:rPr>
                <w:sz w:val="20"/>
                <w:szCs w:val="20"/>
              </w:rPr>
              <w:t>.</w:t>
            </w:r>
          </w:p>
          <w:p w:rsidR="00783F37" w:rsidRPr="001A26E1" w:rsidRDefault="00783F37" w:rsidP="00152130">
            <w:pPr>
              <w:rPr>
                <w:sz w:val="20"/>
                <w:szCs w:val="20"/>
                <w:u w:val="single"/>
              </w:rPr>
            </w:pPr>
            <w:r w:rsidRPr="001A26E1">
              <w:rPr>
                <w:sz w:val="20"/>
                <w:szCs w:val="20"/>
                <w:u w:val="single"/>
              </w:rPr>
              <w:t>Владе</w:t>
            </w:r>
            <w:r w:rsidR="001F73AB" w:rsidRPr="001A26E1">
              <w:rPr>
                <w:sz w:val="20"/>
                <w:szCs w:val="20"/>
                <w:u w:val="single"/>
              </w:rPr>
              <w:t>ть</w:t>
            </w:r>
            <w:r w:rsidR="00A92CEF" w:rsidRPr="001A26E1">
              <w:rPr>
                <w:sz w:val="20"/>
                <w:szCs w:val="20"/>
              </w:rPr>
              <w:t xml:space="preserve"> межкультурными коммуникативными компетенциями в разных видах речевой деятельности</w:t>
            </w:r>
            <w:r w:rsidR="00152130">
              <w:rPr>
                <w:sz w:val="20"/>
                <w:szCs w:val="20"/>
              </w:rPr>
              <w:t>;</w:t>
            </w:r>
            <w:r w:rsidR="001A26E1">
              <w:rPr>
                <w:sz w:val="20"/>
                <w:szCs w:val="20"/>
              </w:rPr>
              <w:t xml:space="preserve"> способностью решать задачи, возникающие при межличностном общении и межкультурном взаимодействии</w:t>
            </w:r>
            <w:r w:rsidR="00152130">
              <w:rPr>
                <w:sz w:val="20"/>
                <w:szCs w:val="20"/>
              </w:rPr>
              <w:t>;</w:t>
            </w:r>
            <w:r w:rsidR="001A26E1" w:rsidRPr="001A26E1">
              <w:rPr>
                <w:sz w:val="20"/>
                <w:szCs w:val="20"/>
              </w:rPr>
              <w:t xml:space="preserve"> презентационными технологиями</w:t>
            </w:r>
            <w:r w:rsidR="001A26E1">
              <w:rPr>
                <w:sz w:val="20"/>
                <w:szCs w:val="20"/>
              </w:rPr>
              <w:t>.</w:t>
            </w:r>
          </w:p>
        </w:tc>
        <w:tc>
          <w:tcPr>
            <w:tcW w:w="834" w:type="pct"/>
            <w:tcBorders>
              <w:bottom w:val="single" w:sz="4" w:space="0" w:color="auto"/>
            </w:tcBorders>
            <w:vAlign w:val="center"/>
          </w:tcPr>
          <w:p w:rsidR="00783F37" w:rsidRPr="001A26E1" w:rsidRDefault="00783F37" w:rsidP="00393B56">
            <w:pPr>
              <w:jc w:val="center"/>
              <w:rPr>
                <w:sz w:val="20"/>
                <w:szCs w:val="20"/>
              </w:rPr>
            </w:pPr>
            <w:r w:rsidRPr="001A26E1">
              <w:rPr>
                <w:sz w:val="20"/>
                <w:szCs w:val="20"/>
              </w:rPr>
              <w:t>оценка 5</w:t>
            </w:r>
          </w:p>
        </w:tc>
      </w:tr>
      <w:tr w:rsidR="00BC36BD" w:rsidRPr="001A26E1" w:rsidTr="00956CF7">
        <w:trPr>
          <w:trHeight w:val="276"/>
        </w:trPr>
        <w:tc>
          <w:tcPr>
            <w:tcW w:w="4166" w:type="pct"/>
            <w:gridSpan w:val="2"/>
            <w:vAlign w:val="center"/>
          </w:tcPr>
          <w:p w:rsidR="00BC36BD" w:rsidRPr="00956CF7" w:rsidRDefault="00BC36BD" w:rsidP="004874DB">
            <w:pPr>
              <w:rPr>
                <w:b/>
                <w:sz w:val="20"/>
                <w:szCs w:val="20"/>
              </w:rPr>
            </w:pPr>
            <w:r w:rsidRPr="00956CF7">
              <w:rPr>
                <w:b/>
                <w:sz w:val="20"/>
                <w:szCs w:val="20"/>
              </w:rPr>
              <w:t>Результирующая оценка</w:t>
            </w:r>
          </w:p>
        </w:tc>
        <w:tc>
          <w:tcPr>
            <w:tcW w:w="834" w:type="pct"/>
            <w:vAlign w:val="center"/>
          </w:tcPr>
          <w:p w:rsidR="00BC36BD" w:rsidRPr="001A26E1" w:rsidRDefault="00BC36BD" w:rsidP="00D439C4">
            <w:pPr>
              <w:jc w:val="center"/>
              <w:rPr>
                <w:sz w:val="20"/>
                <w:szCs w:val="20"/>
              </w:rPr>
            </w:pPr>
          </w:p>
        </w:tc>
      </w:tr>
    </w:tbl>
    <w:p w:rsidR="001F73AB" w:rsidRDefault="001F73AB" w:rsidP="00731FD6">
      <w:pPr>
        <w:suppressAutoHyphens/>
        <w:jc w:val="both"/>
        <w:rPr>
          <w:b/>
        </w:rPr>
      </w:pPr>
    </w:p>
    <w:p w:rsidR="00731FD6" w:rsidRDefault="009E013D" w:rsidP="00731FD6">
      <w:pPr>
        <w:suppressAutoHyphens/>
        <w:jc w:val="both"/>
        <w:rPr>
          <w:b/>
        </w:rPr>
      </w:pPr>
      <w:r w:rsidRPr="00956CF7">
        <w:rPr>
          <w:b/>
        </w:rPr>
        <w:t>6</w:t>
      </w:r>
      <w:r w:rsidR="00731FD6" w:rsidRPr="00956CF7">
        <w:rPr>
          <w:b/>
        </w:rPr>
        <w:t>.2 Оценочные средства для студентов с ограниченными возможностями здоровья</w:t>
      </w:r>
    </w:p>
    <w:p w:rsidR="00AD50C5" w:rsidRPr="000A41A1" w:rsidRDefault="00AD50C5" w:rsidP="00956CF7">
      <w:pPr>
        <w:ind w:firstLine="709"/>
        <w:jc w:val="both"/>
      </w:pPr>
      <w:r w:rsidRPr="0061767D">
        <w:t>Оценочные средства для лиц с ограниченными возможностями здоровья выбираются с учетом особенностей их психофизического развития, индивидуальных возможностей и состояния здоровья.</w:t>
      </w:r>
    </w:p>
    <w:p w:rsidR="00731FD6" w:rsidRPr="00167189" w:rsidRDefault="00731FD6" w:rsidP="003836BF">
      <w:pPr>
        <w:autoSpaceDE w:val="0"/>
        <w:autoSpaceDN w:val="0"/>
        <w:adjustRightInd w:val="0"/>
        <w:ind w:firstLine="709"/>
        <w:jc w:val="right"/>
        <w:rPr>
          <w:b/>
        </w:rPr>
      </w:pPr>
      <w:r w:rsidRPr="00354199">
        <w:rPr>
          <w:b/>
          <w:bCs/>
          <w:sz w:val="20"/>
          <w:szCs w:val="20"/>
        </w:rPr>
        <w:t xml:space="preserve">Таблица </w:t>
      </w:r>
      <w:r w:rsidR="006B280B">
        <w:rPr>
          <w:b/>
          <w:bCs/>
          <w:sz w:val="20"/>
          <w:szCs w:val="20"/>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2977"/>
        <w:gridCol w:w="2552"/>
        <w:gridCol w:w="1559"/>
      </w:tblGrid>
      <w:tr w:rsidR="00354E8D" w:rsidRPr="007026B2" w:rsidTr="009E013D">
        <w:tc>
          <w:tcPr>
            <w:tcW w:w="2376" w:type="dxa"/>
          </w:tcPr>
          <w:p w:rsidR="00354E8D" w:rsidRPr="00354199" w:rsidRDefault="00354E8D" w:rsidP="0022660F">
            <w:pPr>
              <w:jc w:val="center"/>
              <w:rPr>
                <w:b/>
                <w:sz w:val="20"/>
                <w:szCs w:val="20"/>
              </w:rPr>
            </w:pPr>
            <w:r w:rsidRPr="00354199">
              <w:rPr>
                <w:b/>
                <w:sz w:val="20"/>
                <w:szCs w:val="20"/>
              </w:rPr>
              <w:t>Категории студентов</w:t>
            </w:r>
          </w:p>
        </w:tc>
        <w:tc>
          <w:tcPr>
            <w:tcW w:w="2977" w:type="dxa"/>
          </w:tcPr>
          <w:p w:rsidR="00354E8D" w:rsidRPr="00354199" w:rsidRDefault="00354E8D" w:rsidP="0022660F">
            <w:pPr>
              <w:jc w:val="center"/>
              <w:rPr>
                <w:b/>
                <w:sz w:val="20"/>
                <w:szCs w:val="20"/>
              </w:rPr>
            </w:pPr>
            <w:r w:rsidRPr="00354199">
              <w:rPr>
                <w:b/>
                <w:sz w:val="20"/>
                <w:szCs w:val="20"/>
              </w:rPr>
              <w:t>Виды оценочных средств</w:t>
            </w:r>
          </w:p>
        </w:tc>
        <w:tc>
          <w:tcPr>
            <w:tcW w:w="2552" w:type="dxa"/>
          </w:tcPr>
          <w:p w:rsidR="00354E8D" w:rsidRPr="00354199" w:rsidRDefault="00354E8D" w:rsidP="0022660F">
            <w:pPr>
              <w:jc w:val="center"/>
              <w:rPr>
                <w:b/>
                <w:sz w:val="20"/>
                <w:szCs w:val="20"/>
              </w:rPr>
            </w:pPr>
            <w:r w:rsidRPr="00354199">
              <w:rPr>
                <w:b/>
                <w:sz w:val="20"/>
                <w:szCs w:val="20"/>
              </w:rPr>
              <w:t>Форма контроля</w:t>
            </w:r>
          </w:p>
        </w:tc>
        <w:tc>
          <w:tcPr>
            <w:tcW w:w="1559" w:type="dxa"/>
          </w:tcPr>
          <w:p w:rsidR="00354E8D" w:rsidRPr="00354E8D" w:rsidRDefault="00354E8D" w:rsidP="0022660F">
            <w:pPr>
              <w:jc w:val="center"/>
              <w:rPr>
                <w:b/>
                <w:sz w:val="20"/>
                <w:szCs w:val="20"/>
              </w:rPr>
            </w:pPr>
            <w:r w:rsidRPr="00354E8D">
              <w:rPr>
                <w:b/>
                <w:sz w:val="20"/>
                <w:szCs w:val="20"/>
              </w:rPr>
              <w:t>Шкала оценивания</w:t>
            </w:r>
          </w:p>
        </w:tc>
      </w:tr>
      <w:tr w:rsidR="00354E8D" w:rsidRPr="007026B2" w:rsidTr="009E013D">
        <w:tc>
          <w:tcPr>
            <w:tcW w:w="2376" w:type="dxa"/>
          </w:tcPr>
          <w:p w:rsidR="00354E8D" w:rsidRPr="00393B56" w:rsidRDefault="00354E8D" w:rsidP="0022660F">
            <w:pPr>
              <w:rPr>
                <w:sz w:val="20"/>
                <w:szCs w:val="20"/>
              </w:rPr>
            </w:pPr>
            <w:r w:rsidRPr="00393B56">
              <w:rPr>
                <w:sz w:val="20"/>
                <w:szCs w:val="20"/>
              </w:rPr>
              <w:t>С нарушением слуха</w:t>
            </w:r>
          </w:p>
        </w:tc>
        <w:tc>
          <w:tcPr>
            <w:tcW w:w="2977" w:type="dxa"/>
          </w:tcPr>
          <w:p w:rsidR="00354E8D" w:rsidRPr="00393B56" w:rsidRDefault="00354E8D" w:rsidP="00B41BDF">
            <w:pPr>
              <w:rPr>
                <w:sz w:val="20"/>
                <w:szCs w:val="20"/>
              </w:rPr>
            </w:pPr>
            <w:r w:rsidRPr="00393B56">
              <w:rPr>
                <w:sz w:val="20"/>
                <w:szCs w:val="20"/>
              </w:rPr>
              <w:t xml:space="preserve">Тесты, контрольные </w:t>
            </w:r>
            <w:r w:rsidR="00B41BDF">
              <w:rPr>
                <w:sz w:val="20"/>
                <w:szCs w:val="20"/>
              </w:rPr>
              <w:t>задания</w:t>
            </w:r>
          </w:p>
        </w:tc>
        <w:tc>
          <w:tcPr>
            <w:tcW w:w="2552" w:type="dxa"/>
          </w:tcPr>
          <w:p w:rsidR="00354E8D" w:rsidRPr="00393B56" w:rsidRDefault="00354E8D" w:rsidP="0022660F">
            <w:pPr>
              <w:rPr>
                <w:sz w:val="20"/>
                <w:szCs w:val="20"/>
              </w:rPr>
            </w:pPr>
            <w:r w:rsidRPr="00393B56">
              <w:rPr>
                <w:sz w:val="20"/>
                <w:szCs w:val="20"/>
              </w:rPr>
              <w:t>Преимущественно письменная проверка</w:t>
            </w:r>
          </w:p>
        </w:tc>
        <w:tc>
          <w:tcPr>
            <w:tcW w:w="1559" w:type="dxa"/>
            <w:vMerge w:val="restart"/>
          </w:tcPr>
          <w:p w:rsidR="00354E8D" w:rsidRPr="00956CF7" w:rsidRDefault="00354E8D" w:rsidP="00D5756E">
            <w:pPr>
              <w:pStyle w:val="13"/>
              <w:spacing w:after="0" w:line="240" w:lineRule="auto"/>
              <w:ind w:left="0"/>
              <w:jc w:val="both"/>
              <w:rPr>
                <w:rFonts w:ascii="Times New Roman" w:hAnsi="Times New Roman" w:cs="Times New Roman"/>
                <w:sz w:val="20"/>
                <w:szCs w:val="20"/>
              </w:rPr>
            </w:pPr>
            <w:r w:rsidRPr="00956CF7">
              <w:rPr>
                <w:rFonts w:ascii="Times New Roman" w:hAnsi="Times New Roman" w:cs="Times New Roman"/>
                <w:color w:val="000000"/>
                <w:sz w:val="20"/>
                <w:szCs w:val="20"/>
              </w:rPr>
              <w:t xml:space="preserve">В </w:t>
            </w:r>
            <w:proofErr w:type="spellStart"/>
            <w:proofErr w:type="gramStart"/>
            <w:r w:rsidRPr="00956CF7">
              <w:rPr>
                <w:rFonts w:ascii="Times New Roman" w:hAnsi="Times New Roman" w:cs="Times New Roman"/>
                <w:color w:val="000000"/>
                <w:sz w:val="20"/>
                <w:szCs w:val="20"/>
              </w:rPr>
              <w:t>соответ-ствии</w:t>
            </w:r>
            <w:proofErr w:type="spellEnd"/>
            <w:proofErr w:type="gramEnd"/>
            <w:r w:rsidRPr="00956CF7">
              <w:rPr>
                <w:rFonts w:ascii="Times New Roman" w:hAnsi="Times New Roman" w:cs="Times New Roman"/>
                <w:color w:val="000000"/>
                <w:sz w:val="20"/>
                <w:szCs w:val="20"/>
              </w:rPr>
              <w:t xml:space="preserve"> со шкалой оценивания, указанной в Таблице 5</w:t>
            </w:r>
          </w:p>
        </w:tc>
      </w:tr>
      <w:tr w:rsidR="00354E8D" w:rsidRPr="007026B2" w:rsidTr="009E013D">
        <w:tc>
          <w:tcPr>
            <w:tcW w:w="2376" w:type="dxa"/>
          </w:tcPr>
          <w:p w:rsidR="00354E8D" w:rsidRPr="00393B56" w:rsidRDefault="00354E8D" w:rsidP="0022660F">
            <w:pPr>
              <w:rPr>
                <w:sz w:val="20"/>
                <w:szCs w:val="20"/>
              </w:rPr>
            </w:pPr>
            <w:r w:rsidRPr="00393B56">
              <w:rPr>
                <w:sz w:val="20"/>
                <w:szCs w:val="20"/>
              </w:rPr>
              <w:t>С нарушением зрения</w:t>
            </w:r>
          </w:p>
        </w:tc>
        <w:tc>
          <w:tcPr>
            <w:tcW w:w="2977" w:type="dxa"/>
          </w:tcPr>
          <w:p w:rsidR="00354E8D" w:rsidRPr="00393B56" w:rsidRDefault="00B41BDF" w:rsidP="0022660F">
            <w:pPr>
              <w:rPr>
                <w:sz w:val="20"/>
                <w:szCs w:val="20"/>
              </w:rPr>
            </w:pPr>
            <w:r>
              <w:rPr>
                <w:sz w:val="20"/>
                <w:szCs w:val="20"/>
              </w:rPr>
              <w:t>Собеседование</w:t>
            </w:r>
          </w:p>
        </w:tc>
        <w:tc>
          <w:tcPr>
            <w:tcW w:w="2552" w:type="dxa"/>
          </w:tcPr>
          <w:p w:rsidR="00354E8D" w:rsidRPr="00393B56" w:rsidRDefault="00354E8D" w:rsidP="0022660F">
            <w:pPr>
              <w:rPr>
                <w:sz w:val="20"/>
                <w:szCs w:val="20"/>
              </w:rPr>
            </w:pPr>
            <w:r w:rsidRPr="00393B56">
              <w:rPr>
                <w:sz w:val="20"/>
                <w:szCs w:val="20"/>
              </w:rPr>
              <w:t>Преимущественно устная проверка (индивидуально)</w:t>
            </w:r>
          </w:p>
        </w:tc>
        <w:tc>
          <w:tcPr>
            <w:tcW w:w="1559" w:type="dxa"/>
            <w:vMerge/>
          </w:tcPr>
          <w:p w:rsidR="00354E8D" w:rsidRPr="00354199" w:rsidRDefault="00354E8D" w:rsidP="0022660F">
            <w:pPr>
              <w:rPr>
                <w:i/>
                <w:sz w:val="20"/>
                <w:szCs w:val="20"/>
              </w:rPr>
            </w:pPr>
          </w:p>
        </w:tc>
      </w:tr>
      <w:tr w:rsidR="00354E8D" w:rsidRPr="007026B2" w:rsidTr="009E013D">
        <w:tc>
          <w:tcPr>
            <w:tcW w:w="2376" w:type="dxa"/>
          </w:tcPr>
          <w:p w:rsidR="00354E8D" w:rsidRPr="00393B56" w:rsidRDefault="00354E8D" w:rsidP="0022660F">
            <w:pPr>
              <w:rPr>
                <w:sz w:val="20"/>
                <w:szCs w:val="20"/>
              </w:rPr>
            </w:pPr>
            <w:r w:rsidRPr="00393B56">
              <w:rPr>
                <w:sz w:val="20"/>
                <w:szCs w:val="20"/>
              </w:rPr>
              <w:t>С нарушением опорн</w:t>
            </w:r>
            <w:proofErr w:type="gramStart"/>
            <w:r w:rsidRPr="00393B56">
              <w:rPr>
                <w:sz w:val="20"/>
                <w:szCs w:val="20"/>
              </w:rPr>
              <w:t>о-</w:t>
            </w:r>
            <w:proofErr w:type="gramEnd"/>
            <w:r w:rsidRPr="00393B56">
              <w:rPr>
                <w:sz w:val="20"/>
                <w:szCs w:val="20"/>
              </w:rPr>
              <w:t xml:space="preserve"> двигательного аппарата</w:t>
            </w:r>
          </w:p>
        </w:tc>
        <w:tc>
          <w:tcPr>
            <w:tcW w:w="2977" w:type="dxa"/>
          </w:tcPr>
          <w:p w:rsidR="00354E8D" w:rsidRPr="00393B56" w:rsidRDefault="00354E8D" w:rsidP="0022660F">
            <w:pPr>
              <w:rPr>
                <w:sz w:val="20"/>
                <w:szCs w:val="20"/>
              </w:rPr>
            </w:pPr>
            <w:r w:rsidRPr="00393B56">
              <w:rPr>
                <w:sz w:val="20"/>
                <w:szCs w:val="20"/>
              </w:rPr>
              <w:t>Решение тестов, контрольные вопросы дистанционно.</w:t>
            </w:r>
          </w:p>
        </w:tc>
        <w:tc>
          <w:tcPr>
            <w:tcW w:w="2552" w:type="dxa"/>
          </w:tcPr>
          <w:p w:rsidR="00354E8D" w:rsidRPr="00393B56" w:rsidRDefault="00354E8D" w:rsidP="0022660F">
            <w:pPr>
              <w:rPr>
                <w:sz w:val="20"/>
                <w:szCs w:val="20"/>
              </w:rPr>
            </w:pPr>
            <w:r w:rsidRPr="00393B56">
              <w:rPr>
                <w:sz w:val="20"/>
                <w:szCs w:val="20"/>
              </w:rPr>
              <w:t>Письменная проверка, организация контроля с использование информационно-коммуникационных технологий.</w:t>
            </w:r>
          </w:p>
        </w:tc>
        <w:tc>
          <w:tcPr>
            <w:tcW w:w="1559" w:type="dxa"/>
            <w:vMerge/>
          </w:tcPr>
          <w:p w:rsidR="00354E8D" w:rsidRPr="00354199" w:rsidRDefault="00354E8D" w:rsidP="0022660F">
            <w:pPr>
              <w:rPr>
                <w:i/>
                <w:sz w:val="20"/>
                <w:szCs w:val="20"/>
              </w:rPr>
            </w:pPr>
          </w:p>
        </w:tc>
      </w:tr>
    </w:tbl>
    <w:p w:rsidR="009E013D" w:rsidRDefault="009E013D" w:rsidP="009E013D">
      <w:pPr>
        <w:pStyle w:val="afe"/>
        <w:widowControl w:val="0"/>
        <w:shd w:val="clear" w:color="auto" w:fill="FFFFFF"/>
        <w:autoSpaceDE w:val="0"/>
        <w:autoSpaceDN w:val="0"/>
        <w:adjustRightInd w:val="0"/>
        <w:ind w:left="0"/>
        <w:jc w:val="both"/>
        <w:rPr>
          <w:b/>
          <w:sz w:val="24"/>
          <w:szCs w:val="24"/>
          <w:lang w:val="ru-RU"/>
        </w:rPr>
      </w:pPr>
    </w:p>
    <w:p w:rsidR="002313AD" w:rsidRDefault="009E013D" w:rsidP="00B41BDF">
      <w:pPr>
        <w:pStyle w:val="afe"/>
        <w:widowControl w:val="0"/>
        <w:shd w:val="clear" w:color="auto" w:fill="FFFFFF"/>
        <w:autoSpaceDE w:val="0"/>
        <w:autoSpaceDN w:val="0"/>
        <w:adjustRightInd w:val="0"/>
        <w:ind w:left="0"/>
        <w:jc w:val="both"/>
        <w:rPr>
          <w:noProof/>
          <w:sz w:val="24"/>
          <w:szCs w:val="24"/>
        </w:rPr>
      </w:pPr>
      <w:r>
        <w:rPr>
          <w:b/>
          <w:sz w:val="24"/>
          <w:szCs w:val="24"/>
          <w:lang w:val="ru-RU"/>
        </w:rPr>
        <w:lastRenderedPageBreak/>
        <w:t>7</w:t>
      </w:r>
      <w:r w:rsidR="002313AD">
        <w:rPr>
          <w:b/>
          <w:sz w:val="24"/>
          <w:szCs w:val="24"/>
        </w:rPr>
        <w:t>. Т</w:t>
      </w:r>
      <w:r w:rsidR="002313AD">
        <w:rPr>
          <w:b/>
          <w:spacing w:val="-2"/>
          <w:sz w:val="24"/>
          <w:szCs w:val="24"/>
        </w:rPr>
        <w:t>ИПОВЫЕ КОНТРОЛЬНЫЕ ЗАДАНИЯ И ДРУГИЕ МАТЕРИАЛЫ,</w:t>
      </w:r>
      <w:r w:rsidR="00B41BDF">
        <w:rPr>
          <w:b/>
          <w:spacing w:val="-2"/>
          <w:sz w:val="24"/>
          <w:szCs w:val="24"/>
          <w:lang w:val="ru-RU"/>
        </w:rPr>
        <w:t xml:space="preserve"> </w:t>
      </w:r>
      <w:r w:rsidR="002313AD">
        <w:rPr>
          <w:b/>
          <w:spacing w:val="-2"/>
          <w:sz w:val="24"/>
          <w:szCs w:val="24"/>
        </w:rPr>
        <w:t>НЕОБХОДИМЫЕ ДЛЯ ОЦЕНКИ</w:t>
      </w:r>
      <w:r w:rsidR="002313AD">
        <w:rPr>
          <w:noProof/>
          <w:sz w:val="24"/>
          <w:szCs w:val="24"/>
        </w:rPr>
        <w:t xml:space="preserve"> </w:t>
      </w:r>
      <w:r w:rsidR="002313AD">
        <w:rPr>
          <w:b/>
          <w:noProof/>
          <w:sz w:val="24"/>
          <w:szCs w:val="24"/>
        </w:rPr>
        <w:t xml:space="preserve">УРОВНЯ </w:t>
      </w:r>
      <w:r w:rsidR="00A65109" w:rsidRPr="00393B56">
        <w:rPr>
          <w:b/>
          <w:noProof/>
          <w:sz w:val="24"/>
          <w:szCs w:val="24"/>
          <w:lang w:val="ru-RU"/>
        </w:rPr>
        <w:t>СФОРМИРОВАННОСТИ ЗАЯВЛЕННЫХ КОМПЕТЕНЦИЙ</w:t>
      </w:r>
      <w:r w:rsidR="004F5522" w:rsidRPr="00393B56">
        <w:rPr>
          <w:b/>
          <w:noProof/>
          <w:sz w:val="24"/>
          <w:szCs w:val="24"/>
          <w:lang w:val="ru-RU"/>
        </w:rPr>
        <w:t xml:space="preserve"> В РАМКАХ ИЗУЧАЕМОЙ</w:t>
      </w:r>
      <w:r w:rsidR="00A65109" w:rsidRPr="00393B56">
        <w:rPr>
          <w:b/>
          <w:noProof/>
          <w:sz w:val="24"/>
          <w:szCs w:val="24"/>
          <w:lang w:val="ru-RU"/>
        </w:rPr>
        <w:t xml:space="preserve"> </w:t>
      </w:r>
      <w:r w:rsidR="002313AD" w:rsidRPr="00393B56">
        <w:rPr>
          <w:b/>
          <w:noProof/>
          <w:sz w:val="24"/>
          <w:szCs w:val="24"/>
        </w:rPr>
        <w:t>ДИСЦИПЛИНЫ</w:t>
      </w:r>
      <w:r w:rsidR="002313AD">
        <w:rPr>
          <w:b/>
          <w:noProof/>
          <w:sz w:val="24"/>
          <w:szCs w:val="24"/>
        </w:rPr>
        <w:t>, ВКЛЮЧАЯ САМОСТОЯТЕЛЬНУЮ РАБОТУ ОБУЧАЮЩИХСЯ</w:t>
      </w:r>
    </w:p>
    <w:p w:rsidR="00EF322E" w:rsidRDefault="00EF322E" w:rsidP="00EF322E">
      <w:pPr>
        <w:jc w:val="center"/>
      </w:pPr>
    </w:p>
    <w:p w:rsidR="00EF322E" w:rsidRPr="00897B78" w:rsidRDefault="00EF322E" w:rsidP="00EF322E">
      <w:pPr>
        <w:jc w:val="center"/>
        <w:rPr>
          <w:b/>
          <w:sz w:val="28"/>
          <w:szCs w:val="28"/>
        </w:rPr>
      </w:pPr>
      <w:r w:rsidRPr="00897B78">
        <w:t>АНГЛИЙСКИЙ ЯЗЫК</w:t>
      </w:r>
      <w:r w:rsidRPr="00897B78">
        <w:rPr>
          <w:b/>
        </w:rPr>
        <w:t xml:space="preserve"> </w:t>
      </w:r>
    </w:p>
    <w:p w:rsidR="00D5756E" w:rsidRDefault="00C47AD0" w:rsidP="004527C8">
      <w:pPr>
        <w:jc w:val="center"/>
        <w:rPr>
          <w:b/>
        </w:rPr>
      </w:pPr>
      <w:r w:rsidRPr="00075195">
        <w:rPr>
          <w:b/>
        </w:rPr>
        <w:t>Семестр №</w:t>
      </w:r>
      <w:r>
        <w:rPr>
          <w:b/>
        </w:rPr>
        <w:t xml:space="preserve"> </w:t>
      </w:r>
      <w:r w:rsidR="00D95048">
        <w:rPr>
          <w:b/>
        </w:rPr>
        <w:t>5</w:t>
      </w:r>
    </w:p>
    <w:p w:rsidR="00C47AD0" w:rsidRPr="003B148F" w:rsidRDefault="009E013D" w:rsidP="009E013D">
      <w:r w:rsidRPr="003B148F">
        <w:t>7</w:t>
      </w:r>
      <w:r w:rsidR="001556ED" w:rsidRPr="003B148F">
        <w:t>.1</w:t>
      </w:r>
      <w:r w:rsidR="00B41BDF" w:rsidRPr="003B148F">
        <w:t>.</w:t>
      </w:r>
      <w:r w:rsidR="001556ED" w:rsidRPr="003B148F">
        <w:t xml:space="preserve"> </w:t>
      </w:r>
      <w:r w:rsidR="00C47AD0" w:rsidRPr="003B148F">
        <w:t xml:space="preserve">Для текущей </w:t>
      </w:r>
      <w:r w:rsidR="00DE48E6" w:rsidRPr="003B148F">
        <w:t>аттестации</w:t>
      </w:r>
      <w:r w:rsidRPr="003B148F">
        <w:t>:</w:t>
      </w:r>
      <w:r w:rsidR="00C47AD0" w:rsidRPr="003B148F">
        <w:t xml:space="preserve"> </w:t>
      </w:r>
    </w:p>
    <w:p w:rsidR="00A647F6" w:rsidRPr="003B148F" w:rsidRDefault="009E013D" w:rsidP="00C33D57">
      <w:pPr>
        <w:pStyle w:val="afe"/>
        <w:tabs>
          <w:tab w:val="left" w:pos="8310"/>
        </w:tabs>
        <w:ind w:left="0" w:firstLine="284"/>
        <w:rPr>
          <w:i/>
          <w:sz w:val="20"/>
          <w:lang w:val="ru-RU"/>
        </w:rPr>
      </w:pPr>
      <w:r w:rsidRPr="003B148F">
        <w:rPr>
          <w:i/>
          <w:sz w:val="20"/>
          <w:lang w:val="ru-RU"/>
        </w:rPr>
        <w:t>7</w:t>
      </w:r>
      <w:r w:rsidR="001556ED" w:rsidRPr="003B148F">
        <w:rPr>
          <w:i/>
          <w:sz w:val="20"/>
        </w:rPr>
        <w:t>.1.1</w:t>
      </w:r>
      <w:r w:rsidR="00B41BDF" w:rsidRPr="003B148F">
        <w:rPr>
          <w:i/>
          <w:sz w:val="20"/>
          <w:lang w:val="ru-RU"/>
        </w:rPr>
        <w:t xml:space="preserve">. </w:t>
      </w:r>
      <w:r w:rsidR="001556ED" w:rsidRPr="003B148F">
        <w:rPr>
          <w:i/>
          <w:sz w:val="20"/>
        </w:rPr>
        <w:t>Перечень тем докладов по разделам дисциплины</w:t>
      </w:r>
      <w:r w:rsidR="00DC2304">
        <w:rPr>
          <w:i/>
          <w:sz w:val="20"/>
          <w:lang w:val="ru-RU"/>
        </w:rPr>
        <w:t xml:space="preserve"> (только для очной формы обучения)</w:t>
      </w:r>
      <w:r w:rsidR="001556ED" w:rsidRPr="003B148F">
        <w:rPr>
          <w:i/>
          <w:sz w:val="20"/>
        </w:rPr>
        <w:t>:</w:t>
      </w:r>
    </w:p>
    <w:p w:rsidR="00B41BDF" w:rsidRPr="003B148F" w:rsidRDefault="0097126C" w:rsidP="00526E52">
      <w:pPr>
        <w:ind w:firstLine="567"/>
        <w:rPr>
          <w:sz w:val="20"/>
          <w:szCs w:val="20"/>
          <w:lang w:val="en-US"/>
        </w:rPr>
      </w:pPr>
      <w:r>
        <w:rPr>
          <w:sz w:val="20"/>
          <w:szCs w:val="20"/>
          <w:lang w:val="en-US"/>
        </w:rPr>
        <w:t>a. Types of companies</w:t>
      </w:r>
      <w:r w:rsidR="003B148F" w:rsidRPr="003B148F">
        <w:rPr>
          <w:sz w:val="20"/>
          <w:szCs w:val="20"/>
          <w:lang w:val="en-US"/>
        </w:rPr>
        <w:t>.</w:t>
      </w:r>
    </w:p>
    <w:p w:rsidR="00B41BDF" w:rsidRPr="003B148F" w:rsidRDefault="00CE46BA" w:rsidP="00526E52">
      <w:pPr>
        <w:ind w:firstLine="567"/>
        <w:rPr>
          <w:sz w:val="20"/>
          <w:szCs w:val="20"/>
          <w:lang w:val="en-US"/>
        </w:rPr>
      </w:pPr>
      <w:r w:rsidRPr="003B148F">
        <w:rPr>
          <w:sz w:val="20"/>
          <w:szCs w:val="20"/>
          <w:lang w:val="en-US"/>
        </w:rPr>
        <w:t xml:space="preserve">b. </w:t>
      </w:r>
      <w:r w:rsidR="0097126C">
        <w:rPr>
          <w:sz w:val="20"/>
          <w:szCs w:val="20"/>
          <w:lang w:val="en-US"/>
        </w:rPr>
        <w:t>Advertising of goods</w:t>
      </w:r>
      <w:r w:rsidR="003B148F" w:rsidRPr="003B148F">
        <w:rPr>
          <w:sz w:val="20"/>
          <w:szCs w:val="20"/>
          <w:lang w:val="en-US"/>
        </w:rPr>
        <w:t>.</w:t>
      </w:r>
    </w:p>
    <w:p w:rsidR="00932065" w:rsidRPr="007335AF" w:rsidRDefault="00CE46BA" w:rsidP="00526E52">
      <w:pPr>
        <w:pStyle w:val="afe"/>
        <w:tabs>
          <w:tab w:val="left" w:pos="8310"/>
        </w:tabs>
        <w:ind w:left="0" w:firstLine="567"/>
        <w:rPr>
          <w:sz w:val="20"/>
          <w:lang w:val="en-US"/>
        </w:rPr>
      </w:pPr>
      <w:r w:rsidRPr="003B148F">
        <w:rPr>
          <w:sz w:val="20"/>
          <w:lang w:val="en-US"/>
        </w:rPr>
        <w:t>c</w:t>
      </w:r>
      <w:r w:rsidRPr="007335AF">
        <w:rPr>
          <w:sz w:val="20"/>
          <w:lang w:val="en-US"/>
        </w:rPr>
        <w:t xml:space="preserve">. </w:t>
      </w:r>
      <w:r w:rsidR="0097126C">
        <w:rPr>
          <w:sz w:val="20"/>
          <w:lang w:val="en-US"/>
        </w:rPr>
        <w:t>Franchising</w:t>
      </w:r>
      <w:r w:rsidR="003B148F" w:rsidRPr="007335AF">
        <w:rPr>
          <w:sz w:val="20"/>
          <w:lang w:val="en-US"/>
        </w:rPr>
        <w:t>.</w:t>
      </w:r>
    </w:p>
    <w:p w:rsidR="003B148F" w:rsidRPr="007335AF" w:rsidRDefault="009E013D" w:rsidP="003B148F">
      <w:pPr>
        <w:pStyle w:val="afe"/>
        <w:tabs>
          <w:tab w:val="left" w:pos="8310"/>
        </w:tabs>
        <w:ind w:left="0" w:firstLine="284"/>
        <w:rPr>
          <w:i/>
          <w:sz w:val="20"/>
          <w:lang w:val="en-US"/>
        </w:rPr>
      </w:pPr>
      <w:r w:rsidRPr="007335AF">
        <w:rPr>
          <w:i/>
          <w:sz w:val="20"/>
          <w:lang w:val="en-US"/>
        </w:rPr>
        <w:t>7</w:t>
      </w:r>
      <w:r w:rsidR="00F61293" w:rsidRPr="008E4E93">
        <w:rPr>
          <w:i/>
          <w:sz w:val="20"/>
        </w:rPr>
        <w:t>.1.2</w:t>
      </w:r>
      <w:r w:rsidR="001556ED" w:rsidRPr="008E4E93">
        <w:rPr>
          <w:i/>
          <w:sz w:val="20"/>
        </w:rPr>
        <w:t>.</w:t>
      </w:r>
      <w:r w:rsidR="00B41BDF" w:rsidRPr="007335AF">
        <w:rPr>
          <w:i/>
          <w:sz w:val="20"/>
          <w:lang w:val="en-US"/>
        </w:rPr>
        <w:t xml:space="preserve"> </w:t>
      </w:r>
      <w:r w:rsidR="00526E52" w:rsidRPr="008E4E93">
        <w:rPr>
          <w:i/>
          <w:sz w:val="20"/>
          <w:lang w:val="ru-RU"/>
        </w:rPr>
        <w:t>Тестирование</w:t>
      </w:r>
      <w:r w:rsidR="00526E52" w:rsidRPr="007335AF">
        <w:rPr>
          <w:i/>
          <w:sz w:val="20"/>
          <w:lang w:val="en-US"/>
        </w:rPr>
        <w:t xml:space="preserve"> </w:t>
      </w:r>
      <w:r w:rsidR="00526E52" w:rsidRPr="008E4E93">
        <w:rPr>
          <w:i/>
          <w:sz w:val="20"/>
          <w:lang w:val="ru-RU"/>
        </w:rPr>
        <w:t>письменное</w:t>
      </w:r>
      <w:r w:rsidR="001556ED" w:rsidRPr="008E4E93">
        <w:rPr>
          <w:i/>
          <w:sz w:val="20"/>
        </w:rPr>
        <w:t>:</w:t>
      </w:r>
      <w:r w:rsidR="009C5F24" w:rsidRPr="007335AF">
        <w:rPr>
          <w:i/>
          <w:sz w:val="20"/>
          <w:lang w:val="en-US"/>
        </w:rPr>
        <w:t xml:space="preserve"> </w:t>
      </w:r>
    </w:p>
    <w:p w:rsidR="00D95048" w:rsidRDefault="006F095E" w:rsidP="006F095E">
      <w:pPr>
        <w:ind w:firstLine="567"/>
        <w:rPr>
          <w:b/>
          <w:sz w:val="20"/>
          <w:szCs w:val="20"/>
          <w:lang w:val="en-US"/>
        </w:rPr>
      </w:pPr>
      <w:r w:rsidRPr="006F095E">
        <w:rPr>
          <w:b/>
          <w:sz w:val="20"/>
          <w:szCs w:val="20"/>
          <w:lang w:val="en-US"/>
        </w:rPr>
        <w:t>1.</w:t>
      </w:r>
      <w:r w:rsidR="00956CF7" w:rsidRPr="00956CF7">
        <w:rPr>
          <w:b/>
          <w:sz w:val="20"/>
          <w:szCs w:val="20"/>
          <w:lang w:val="en-US"/>
        </w:rPr>
        <w:t xml:space="preserve"> </w:t>
      </w:r>
      <w:r w:rsidR="00D95048" w:rsidRPr="006F095E">
        <w:rPr>
          <w:b/>
          <w:sz w:val="20"/>
          <w:szCs w:val="20"/>
          <w:lang w:val="en-US"/>
        </w:rPr>
        <w:t xml:space="preserve">Read the </w:t>
      </w:r>
      <w:r w:rsidR="00D760AB">
        <w:rPr>
          <w:b/>
          <w:sz w:val="20"/>
          <w:szCs w:val="20"/>
          <w:lang w:val="en-US"/>
        </w:rPr>
        <w:t>text</w:t>
      </w:r>
      <w:r w:rsidR="00D95048" w:rsidRPr="006F095E">
        <w:rPr>
          <w:b/>
          <w:sz w:val="20"/>
          <w:szCs w:val="20"/>
          <w:lang w:val="en-US"/>
        </w:rPr>
        <w:t xml:space="preserve"> below about a company boss.</w:t>
      </w:r>
    </w:p>
    <w:p w:rsidR="00D95048" w:rsidRPr="003B148F" w:rsidRDefault="00D95048" w:rsidP="00897B78">
      <w:pPr>
        <w:ind w:firstLine="567"/>
        <w:jc w:val="both"/>
        <w:rPr>
          <w:sz w:val="20"/>
          <w:szCs w:val="20"/>
          <w:lang w:val="en-US"/>
        </w:rPr>
      </w:pPr>
      <w:r w:rsidRPr="003B148F">
        <w:rPr>
          <w:sz w:val="20"/>
          <w:szCs w:val="20"/>
          <w:lang w:val="en-US"/>
        </w:rPr>
        <w:t xml:space="preserve">Woody Allen once joked ‘if my films don’t show a profit, I know I’m doing something right’. For most other people, in most other </w:t>
      </w:r>
      <w:r w:rsidR="006F095E" w:rsidRPr="003B148F">
        <w:rPr>
          <w:sz w:val="20"/>
          <w:szCs w:val="20"/>
          <w:lang w:val="en-US"/>
        </w:rPr>
        <w:t>states</w:t>
      </w:r>
      <w:r w:rsidRPr="003B148F">
        <w:rPr>
          <w:sz w:val="20"/>
          <w:szCs w:val="20"/>
          <w:lang w:val="en-US"/>
        </w:rPr>
        <w:t xml:space="preserve">, profit is a mark of success, and in most countries corporate profits are currently </w:t>
      </w:r>
      <w:r w:rsidR="006F095E" w:rsidRPr="003B148F">
        <w:rPr>
          <w:sz w:val="20"/>
          <w:szCs w:val="20"/>
          <w:lang w:val="en-US"/>
        </w:rPr>
        <w:t>boosting</w:t>
      </w:r>
      <w:r w:rsidR="006F095E" w:rsidRPr="006F095E">
        <w:rPr>
          <w:sz w:val="20"/>
          <w:szCs w:val="20"/>
          <w:lang w:val="en-US"/>
        </w:rPr>
        <w:t>.</w:t>
      </w:r>
      <w:r w:rsidR="006F095E" w:rsidRPr="003B148F">
        <w:rPr>
          <w:sz w:val="20"/>
          <w:szCs w:val="20"/>
          <w:lang w:val="en-US"/>
        </w:rPr>
        <w:t xml:space="preserve"> </w:t>
      </w:r>
      <w:r w:rsidRPr="003B148F">
        <w:rPr>
          <w:sz w:val="20"/>
          <w:szCs w:val="20"/>
          <w:lang w:val="en-US"/>
        </w:rPr>
        <w:t xml:space="preserve">Last year, America’s after-tax profits </w:t>
      </w:r>
      <w:r w:rsidR="006F095E" w:rsidRPr="003B148F">
        <w:rPr>
          <w:sz w:val="20"/>
          <w:szCs w:val="20"/>
          <w:lang w:val="en-US"/>
        </w:rPr>
        <w:t xml:space="preserve">rose </w:t>
      </w:r>
      <w:r w:rsidRPr="003B148F">
        <w:rPr>
          <w:sz w:val="20"/>
          <w:szCs w:val="20"/>
          <w:lang w:val="en-US"/>
        </w:rPr>
        <w:t xml:space="preserve">to their highest for 75 years; the shares of profit in the euro area and Japan are also close to their highest for at least 25 years. UBS, a Swiss bank, </w:t>
      </w:r>
      <w:r w:rsidR="006F095E" w:rsidRPr="003B148F">
        <w:rPr>
          <w:sz w:val="20"/>
          <w:szCs w:val="20"/>
          <w:lang w:val="en-US"/>
        </w:rPr>
        <w:t xml:space="preserve">estimates </w:t>
      </w:r>
      <w:r w:rsidRPr="003B148F">
        <w:rPr>
          <w:sz w:val="20"/>
          <w:szCs w:val="20"/>
          <w:lang w:val="en-US"/>
        </w:rPr>
        <w:t xml:space="preserve">that, in many world economies, the share of profits in national </w:t>
      </w:r>
      <w:r w:rsidR="006F095E" w:rsidRPr="003B148F">
        <w:rPr>
          <w:sz w:val="20"/>
          <w:szCs w:val="20"/>
          <w:lang w:val="en-US"/>
        </w:rPr>
        <w:t xml:space="preserve">money </w:t>
      </w:r>
      <w:r w:rsidRPr="003B148F">
        <w:rPr>
          <w:sz w:val="20"/>
          <w:szCs w:val="20"/>
          <w:lang w:val="en-US"/>
        </w:rPr>
        <w:t xml:space="preserve">has never been higher. So, are </w:t>
      </w:r>
      <w:r w:rsidR="006F095E" w:rsidRPr="006F095E">
        <w:rPr>
          <w:sz w:val="20"/>
          <w:szCs w:val="20"/>
          <w:lang w:val="en-US"/>
        </w:rPr>
        <w:t xml:space="preserve">current </w:t>
      </w:r>
      <w:r w:rsidRPr="003B148F">
        <w:rPr>
          <w:sz w:val="20"/>
          <w:szCs w:val="20"/>
          <w:lang w:val="en-US"/>
        </w:rPr>
        <w:t>profit margins sustainable? Are they fair?</w:t>
      </w:r>
    </w:p>
    <w:p w:rsidR="00B84984" w:rsidRDefault="00D95048" w:rsidP="00D95048">
      <w:pPr>
        <w:jc w:val="both"/>
        <w:rPr>
          <w:sz w:val="20"/>
          <w:szCs w:val="20"/>
          <w:lang w:val="en-US"/>
        </w:rPr>
      </w:pPr>
      <w:r w:rsidRPr="003B148F">
        <w:rPr>
          <w:sz w:val="20"/>
          <w:szCs w:val="20"/>
          <w:lang w:val="en-US"/>
        </w:rPr>
        <w:t xml:space="preserve">Corporate profits may be inflated in various ways. If firms put money aside for the future </w:t>
      </w:r>
      <w:r w:rsidR="006F095E" w:rsidRPr="003B148F">
        <w:rPr>
          <w:sz w:val="20"/>
          <w:szCs w:val="20"/>
          <w:lang w:val="en-US"/>
        </w:rPr>
        <w:t xml:space="preserve">pension </w:t>
      </w:r>
      <w:r w:rsidRPr="003B148F">
        <w:rPr>
          <w:sz w:val="20"/>
          <w:szCs w:val="20"/>
          <w:lang w:val="en-US"/>
        </w:rPr>
        <w:t xml:space="preserve">costs for the over 65s or whatever, their earnings would be smaller. Nevertheless, the impressive </w:t>
      </w:r>
      <w:r w:rsidR="006F095E" w:rsidRPr="003B148F">
        <w:rPr>
          <w:sz w:val="20"/>
          <w:szCs w:val="20"/>
          <w:lang w:val="en-US"/>
        </w:rPr>
        <w:t xml:space="preserve">demands </w:t>
      </w:r>
      <w:r w:rsidRPr="003B148F">
        <w:rPr>
          <w:sz w:val="20"/>
          <w:szCs w:val="20"/>
          <w:lang w:val="en-US"/>
        </w:rPr>
        <w:t xml:space="preserve">of American firms to increase productivity and cut costs are genuine, </w:t>
      </w:r>
      <w:r w:rsidR="006F095E" w:rsidRPr="003B148F">
        <w:rPr>
          <w:sz w:val="20"/>
          <w:szCs w:val="20"/>
          <w:lang w:val="en-US"/>
        </w:rPr>
        <w:t xml:space="preserve">despite </w:t>
      </w:r>
      <w:r w:rsidRPr="003B148F">
        <w:rPr>
          <w:sz w:val="20"/>
          <w:szCs w:val="20"/>
          <w:lang w:val="en-US"/>
        </w:rPr>
        <w:t xml:space="preserve">some claims to the contrary in the press. Firms elsewhere, notably in Japan and Germany, are also </w:t>
      </w:r>
      <w:r w:rsidR="006F095E" w:rsidRPr="003B148F">
        <w:rPr>
          <w:sz w:val="20"/>
          <w:szCs w:val="20"/>
          <w:lang w:val="en-US"/>
        </w:rPr>
        <w:t xml:space="preserve">restructuring </w:t>
      </w:r>
      <w:r w:rsidRPr="003B148F">
        <w:rPr>
          <w:sz w:val="20"/>
          <w:szCs w:val="20"/>
          <w:lang w:val="en-US"/>
        </w:rPr>
        <w:t xml:space="preserve">aggressively. The share of profit in GDP always goes up sharply after a downturn, but in the United States a bigger slice of the increase this time has gone to profits than in any </w:t>
      </w:r>
      <w:r w:rsidR="00B84984" w:rsidRPr="003B148F">
        <w:rPr>
          <w:sz w:val="20"/>
          <w:szCs w:val="20"/>
          <w:lang w:val="en-US"/>
        </w:rPr>
        <w:t xml:space="preserve">previous </w:t>
      </w:r>
      <w:r w:rsidRPr="003B148F">
        <w:rPr>
          <w:sz w:val="20"/>
          <w:szCs w:val="20"/>
          <w:lang w:val="en-US"/>
        </w:rPr>
        <w:t>post-war recovery.</w:t>
      </w:r>
      <w:r w:rsidR="00B84984" w:rsidRPr="00B84984">
        <w:rPr>
          <w:sz w:val="20"/>
          <w:szCs w:val="20"/>
          <w:lang w:val="en-US"/>
        </w:rPr>
        <w:t xml:space="preserve"> </w:t>
      </w:r>
      <w:r w:rsidRPr="003B148F">
        <w:rPr>
          <w:sz w:val="20"/>
          <w:szCs w:val="20"/>
          <w:lang w:val="en-US"/>
        </w:rPr>
        <w:t xml:space="preserve">If the share of wages in GDP </w:t>
      </w:r>
      <w:r w:rsidR="00B84984" w:rsidRPr="005F6997">
        <w:rPr>
          <w:sz w:val="20"/>
          <w:szCs w:val="20"/>
          <w:lang w:val="en-US"/>
        </w:rPr>
        <w:t>continues</w:t>
      </w:r>
      <w:r w:rsidR="00B84984" w:rsidRPr="003B148F">
        <w:rPr>
          <w:sz w:val="20"/>
          <w:szCs w:val="20"/>
          <w:lang w:val="en-US"/>
        </w:rPr>
        <w:t xml:space="preserve"> </w:t>
      </w:r>
      <w:r w:rsidRPr="003B148F">
        <w:rPr>
          <w:sz w:val="20"/>
          <w:szCs w:val="20"/>
          <w:lang w:val="en-US"/>
        </w:rPr>
        <w:t>to slide, there could be a reaction from workers</w:t>
      </w:r>
    </w:p>
    <w:p w:rsidR="00B84984" w:rsidRDefault="00B84984" w:rsidP="00B84984">
      <w:pPr>
        <w:ind w:left="720" w:hanging="153"/>
        <w:jc w:val="both"/>
        <w:rPr>
          <w:b/>
          <w:sz w:val="20"/>
          <w:szCs w:val="20"/>
          <w:lang w:val="en-US"/>
        </w:rPr>
      </w:pPr>
      <w:r>
        <w:rPr>
          <w:b/>
          <w:sz w:val="20"/>
          <w:szCs w:val="20"/>
          <w:lang w:val="en-US"/>
        </w:rPr>
        <w:t>2.</w:t>
      </w:r>
      <w:r w:rsidR="00983A4A" w:rsidRPr="00983A4A">
        <w:rPr>
          <w:b/>
          <w:sz w:val="20"/>
          <w:szCs w:val="20"/>
          <w:lang w:val="en-US"/>
        </w:rPr>
        <w:t xml:space="preserve"> </w:t>
      </w:r>
      <w:r w:rsidRPr="00BE4616">
        <w:rPr>
          <w:b/>
          <w:sz w:val="20"/>
          <w:szCs w:val="20"/>
          <w:lang w:val="en-US"/>
        </w:rPr>
        <w:t xml:space="preserve">Are the statements </w:t>
      </w:r>
      <w:proofErr w:type="gramStart"/>
      <w:r w:rsidRPr="00BE4616">
        <w:rPr>
          <w:b/>
          <w:sz w:val="20"/>
          <w:szCs w:val="20"/>
          <w:lang w:val="en-US"/>
        </w:rPr>
        <w:t>true(</w:t>
      </w:r>
      <w:proofErr w:type="gramEnd"/>
      <w:r w:rsidRPr="00BE4616">
        <w:rPr>
          <w:b/>
          <w:sz w:val="20"/>
          <w:szCs w:val="20"/>
          <w:lang w:val="en-US"/>
        </w:rPr>
        <w:t>v) or false(x)?</w:t>
      </w:r>
    </w:p>
    <w:p w:rsidR="00B84984" w:rsidRDefault="00B84984" w:rsidP="00B84984">
      <w:pPr>
        <w:ind w:firstLine="851"/>
        <w:jc w:val="both"/>
        <w:rPr>
          <w:b/>
          <w:sz w:val="20"/>
          <w:szCs w:val="20"/>
          <w:lang w:val="en-US"/>
        </w:rPr>
      </w:pPr>
      <w:r w:rsidRPr="00B84984">
        <w:rPr>
          <w:sz w:val="20"/>
          <w:szCs w:val="20"/>
          <w:lang w:val="en-US"/>
        </w:rPr>
        <w:t>1.</w:t>
      </w:r>
      <w:r w:rsidR="003975D5">
        <w:rPr>
          <w:sz w:val="20"/>
          <w:szCs w:val="20"/>
          <w:lang w:val="en-US"/>
        </w:rPr>
        <w:t xml:space="preserve"> </w:t>
      </w:r>
      <w:r>
        <w:rPr>
          <w:sz w:val="20"/>
          <w:szCs w:val="20"/>
          <w:lang w:val="en-US"/>
        </w:rPr>
        <w:t>P</w:t>
      </w:r>
      <w:r w:rsidRPr="003B148F">
        <w:rPr>
          <w:sz w:val="20"/>
          <w:szCs w:val="20"/>
          <w:lang w:val="en-US"/>
        </w:rPr>
        <w:t>rofit is a mark of success</w:t>
      </w:r>
      <w:r>
        <w:rPr>
          <w:sz w:val="20"/>
          <w:szCs w:val="20"/>
          <w:lang w:val="en-US"/>
        </w:rPr>
        <w:t>.</w:t>
      </w:r>
    </w:p>
    <w:p w:rsidR="00B84984" w:rsidRDefault="00B84984" w:rsidP="00B84984">
      <w:pPr>
        <w:ind w:firstLine="851"/>
        <w:jc w:val="both"/>
        <w:rPr>
          <w:b/>
          <w:sz w:val="20"/>
          <w:szCs w:val="20"/>
          <w:lang w:val="en-US"/>
        </w:rPr>
      </w:pPr>
      <w:r w:rsidRPr="00B84984">
        <w:rPr>
          <w:sz w:val="20"/>
          <w:szCs w:val="20"/>
          <w:lang w:val="en-US"/>
        </w:rPr>
        <w:t>2</w:t>
      </w:r>
      <w:r w:rsidR="003975D5">
        <w:rPr>
          <w:sz w:val="20"/>
          <w:szCs w:val="20"/>
          <w:lang w:val="en-US"/>
        </w:rPr>
        <w:t>.</w:t>
      </w:r>
      <w:r w:rsidRPr="00B84984">
        <w:rPr>
          <w:sz w:val="20"/>
          <w:szCs w:val="20"/>
          <w:lang w:val="en-US"/>
        </w:rPr>
        <w:t xml:space="preserve"> </w:t>
      </w:r>
      <w:r>
        <w:rPr>
          <w:sz w:val="20"/>
          <w:szCs w:val="20"/>
          <w:lang w:val="en-US"/>
        </w:rPr>
        <w:t>P</w:t>
      </w:r>
      <w:r w:rsidRPr="003B148F">
        <w:rPr>
          <w:sz w:val="20"/>
          <w:szCs w:val="20"/>
          <w:lang w:val="en-US"/>
        </w:rPr>
        <w:t xml:space="preserve">rofits </w:t>
      </w:r>
      <w:r>
        <w:rPr>
          <w:sz w:val="20"/>
          <w:szCs w:val="20"/>
          <w:lang w:val="en-US"/>
        </w:rPr>
        <w:t>decreased</w:t>
      </w:r>
      <w:r w:rsidRPr="003B148F">
        <w:rPr>
          <w:sz w:val="20"/>
          <w:szCs w:val="20"/>
          <w:lang w:val="en-US"/>
        </w:rPr>
        <w:t xml:space="preserve"> to their highest for 75 years</w:t>
      </w:r>
      <w:r>
        <w:rPr>
          <w:sz w:val="20"/>
          <w:szCs w:val="20"/>
          <w:lang w:val="en-US"/>
        </w:rPr>
        <w:t>.</w:t>
      </w:r>
    </w:p>
    <w:p w:rsidR="00B84984" w:rsidRDefault="00B84984" w:rsidP="00B84984">
      <w:pPr>
        <w:ind w:firstLine="851"/>
        <w:jc w:val="both"/>
        <w:rPr>
          <w:sz w:val="20"/>
          <w:szCs w:val="20"/>
          <w:lang w:val="en-US"/>
        </w:rPr>
      </w:pPr>
      <w:r w:rsidRPr="00B84984">
        <w:rPr>
          <w:sz w:val="20"/>
          <w:szCs w:val="20"/>
          <w:lang w:val="en-US"/>
        </w:rPr>
        <w:t>3</w:t>
      </w:r>
      <w:r w:rsidR="003975D5">
        <w:rPr>
          <w:sz w:val="20"/>
          <w:szCs w:val="20"/>
          <w:lang w:val="en-US"/>
        </w:rPr>
        <w:t>.</w:t>
      </w:r>
      <w:r w:rsidRPr="00B84984">
        <w:rPr>
          <w:sz w:val="20"/>
          <w:szCs w:val="20"/>
          <w:lang w:val="en-US"/>
        </w:rPr>
        <w:t xml:space="preserve"> </w:t>
      </w:r>
      <w:r>
        <w:rPr>
          <w:sz w:val="20"/>
          <w:szCs w:val="20"/>
          <w:lang w:val="en-US"/>
        </w:rPr>
        <w:t>P</w:t>
      </w:r>
      <w:r w:rsidRPr="003B148F">
        <w:rPr>
          <w:sz w:val="20"/>
          <w:szCs w:val="20"/>
          <w:lang w:val="en-US"/>
        </w:rPr>
        <w:t>rofits may be inflated in various ways</w:t>
      </w:r>
      <w:r>
        <w:rPr>
          <w:sz w:val="20"/>
          <w:szCs w:val="20"/>
          <w:lang w:val="en-US"/>
        </w:rPr>
        <w:t>.</w:t>
      </w:r>
    </w:p>
    <w:p w:rsidR="00FA5565" w:rsidRPr="007C72CA" w:rsidRDefault="00526E52" w:rsidP="004D7121">
      <w:pPr>
        <w:pStyle w:val="afe"/>
        <w:tabs>
          <w:tab w:val="left" w:pos="8310"/>
        </w:tabs>
        <w:ind w:left="0" w:firstLine="142"/>
        <w:rPr>
          <w:i/>
          <w:sz w:val="20"/>
          <w:lang w:val="en-US"/>
        </w:rPr>
      </w:pPr>
      <w:r w:rsidRPr="00B84984">
        <w:rPr>
          <w:i/>
          <w:sz w:val="20"/>
          <w:lang w:val="en-US"/>
        </w:rPr>
        <w:t xml:space="preserve">7.1.3. </w:t>
      </w:r>
      <w:r>
        <w:rPr>
          <w:i/>
          <w:sz w:val="20"/>
          <w:lang w:val="ru-RU"/>
        </w:rPr>
        <w:t>Вопросы</w:t>
      </w:r>
      <w:r w:rsidRPr="007C72CA">
        <w:rPr>
          <w:i/>
          <w:sz w:val="20"/>
          <w:lang w:val="en-US"/>
        </w:rPr>
        <w:t xml:space="preserve"> </w:t>
      </w:r>
      <w:r>
        <w:rPr>
          <w:i/>
          <w:sz w:val="20"/>
          <w:lang w:val="ru-RU"/>
        </w:rPr>
        <w:t>для</w:t>
      </w:r>
      <w:r w:rsidRPr="007C72CA">
        <w:rPr>
          <w:i/>
          <w:sz w:val="20"/>
          <w:lang w:val="en-US"/>
        </w:rPr>
        <w:t xml:space="preserve"> </w:t>
      </w:r>
      <w:r>
        <w:rPr>
          <w:i/>
          <w:sz w:val="20"/>
          <w:lang w:val="ru-RU"/>
        </w:rPr>
        <w:t>собеседования</w:t>
      </w:r>
      <w:r w:rsidRPr="007C72CA">
        <w:rPr>
          <w:i/>
          <w:sz w:val="20"/>
          <w:lang w:val="en-US"/>
        </w:rPr>
        <w:t>:</w:t>
      </w:r>
    </w:p>
    <w:p w:rsidR="00526E52" w:rsidRPr="005F6997" w:rsidRDefault="003D5A03" w:rsidP="00526E52">
      <w:pPr>
        <w:pStyle w:val="afe"/>
        <w:tabs>
          <w:tab w:val="left" w:pos="8310"/>
        </w:tabs>
        <w:ind w:left="0" w:firstLine="567"/>
        <w:rPr>
          <w:b/>
          <w:sz w:val="20"/>
          <w:lang w:val="en-US"/>
        </w:rPr>
      </w:pPr>
      <w:r w:rsidRPr="003D5A03">
        <w:rPr>
          <w:b/>
          <w:sz w:val="20"/>
          <w:lang w:val="en-US"/>
        </w:rPr>
        <w:t>Talk</w:t>
      </w:r>
      <w:r w:rsidRPr="005F6997">
        <w:rPr>
          <w:b/>
          <w:sz w:val="20"/>
          <w:lang w:val="en-US"/>
        </w:rPr>
        <w:t xml:space="preserve"> 1</w:t>
      </w:r>
    </w:p>
    <w:p w:rsidR="0097126C" w:rsidRPr="0097126C" w:rsidRDefault="0097126C" w:rsidP="0097126C">
      <w:pPr>
        <w:tabs>
          <w:tab w:val="left" w:pos="8310"/>
        </w:tabs>
        <w:ind w:firstLine="851"/>
        <w:contextualSpacing/>
        <w:rPr>
          <w:sz w:val="20"/>
          <w:szCs w:val="20"/>
          <w:lang w:val="en-US" w:eastAsia="x-none"/>
        </w:rPr>
      </w:pPr>
      <w:r w:rsidRPr="0097126C">
        <w:rPr>
          <w:sz w:val="20"/>
          <w:szCs w:val="20"/>
          <w:lang w:val="en-US" w:eastAsia="x-none"/>
        </w:rPr>
        <w:t>a. What kind of companies do you know?</w:t>
      </w:r>
    </w:p>
    <w:p w:rsidR="0097126C" w:rsidRPr="0097126C" w:rsidRDefault="0097126C" w:rsidP="0097126C">
      <w:pPr>
        <w:tabs>
          <w:tab w:val="left" w:pos="8310"/>
        </w:tabs>
        <w:ind w:firstLine="851"/>
        <w:contextualSpacing/>
        <w:rPr>
          <w:sz w:val="20"/>
          <w:szCs w:val="20"/>
          <w:lang w:val="en-US" w:eastAsia="x-none"/>
        </w:rPr>
      </w:pPr>
      <w:r w:rsidRPr="0097126C">
        <w:rPr>
          <w:sz w:val="20"/>
          <w:szCs w:val="20"/>
          <w:lang w:val="en-US" w:eastAsia="x-none"/>
        </w:rPr>
        <w:t>b. Are they all private?</w:t>
      </w:r>
    </w:p>
    <w:p w:rsidR="0097126C" w:rsidRPr="0097126C" w:rsidRDefault="0097126C" w:rsidP="0097126C">
      <w:pPr>
        <w:tabs>
          <w:tab w:val="left" w:pos="8310"/>
        </w:tabs>
        <w:ind w:firstLine="851"/>
        <w:contextualSpacing/>
        <w:rPr>
          <w:sz w:val="20"/>
          <w:szCs w:val="20"/>
          <w:lang w:val="en-US" w:eastAsia="x-none"/>
        </w:rPr>
      </w:pPr>
      <w:r w:rsidRPr="0097126C">
        <w:rPr>
          <w:sz w:val="20"/>
          <w:szCs w:val="20"/>
          <w:lang w:val="en-US" w:eastAsia="x-none"/>
        </w:rPr>
        <w:t>c. What</w:t>
      </w:r>
      <w:r>
        <w:rPr>
          <w:sz w:val="20"/>
          <w:szCs w:val="20"/>
          <w:lang w:val="en-US" w:eastAsia="x-none"/>
        </w:rPr>
        <w:t xml:space="preserve"> American companies can you name</w:t>
      </w:r>
      <w:r w:rsidRPr="0097126C">
        <w:rPr>
          <w:sz w:val="20"/>
          <w:szCs w:val="20"/>
          <w:lang w:val="en-US" w:eastAsia="x-none"/>
        </w:rPr>
        <w:t>?</w:t>
      </w:r>
    </w:p>
    <w:p w:rsidR="003D5A03" w:rsidRDefault="003D5A03" w:rsidP="003D5A03">
      <w:pPr>
        <w:pStyle w:val="afe"/>
        <w:tabs>
          <w:tab w:val="left" w:pos="8310"/>
        </w:tabs>
        <w:ind w:left="0" w:firstLine="567"/>
        <w:rPr>
          <w:b/>
          <w:sz w:val="20"/>
          <w:lang w:val="en-US"/>
        </w:rPr>
      </w:pPr>
      <w:r w:rsidRPr="00B84984">
        <w:rPr>
          <w:b/>
          <w:sz w:val="20"/>
          <w:lang w:val="en-US"/>
        </w:rPr>
        <w:t>Talk 2</w:t>
      </w:r>
    </w:p>
    <w:p w:rsidR="0097126C" w:rsidRPr="003B148F" w:rsidRDefault="0097126C" w:rsidP="0097126C">
      <w:pPr>
        <w:pStyle w:val="afe"/>
        <w:tabs>
          <w:tab w:val="left" w:pos="8310"/>
        </w:tabs>
        <w:ind w:left="0" w:firstLine="851"/>
        <w:rPr>
          <w:sz w:val="20"/>
          <w:lang w:val="en-US"/>
        </w:rPr>
      </w:pPr>
      <w:r>
        <w:rPr>
          <w:sz w:val="20"/>
          <w:lang w:val="en-US"/>
        </w:rPr>
        <w:t>a</w:t>
      </w:r>
      <w:r w:rsidRPr="003B148F">
        <w:rPr>
          <w:sz w:val="20"/>
          <w:lang w:val="en-US"/>
        </w:rPr>
        <w:t xml:space="preserve">. </w:t>
      </w:r>
      <w:r>
        <w:rPr>
          <w:sz w:val="20"/>
          <w:lang w:val="en-US"/>
        </w:rPr>
        <w:t>What is the structure of the business letter</w:t>
      </w:r>
      <w:r w:rsidRPr="003B148F">
        <w:rPr>
          <w:sz w:val="20"/>
          <w:lang w:val="en-US"/>
        </w:rPr>
        <w:t>?</w:t>
      </w:r>
    </w:p>
    <w:p w:rsidR="0097126C" w:rsidRPr="003D5A03" w:rsidRDefault="0097126C" w:rsidP="0097126C">
      <w:pPr>
        <w:pStyle w:val="afe"/>
        <w:tabs>
          <w:tab w:val="left" w:pos="8310"/>
        </w:tabs>
        <w:ind w:left="0" w:firstLine="851"/>
        <w:rPr>
          <w:sz w:val="20"/>
          <w:lang w:val="en-US"/>
        </w:rPr>
      </w:pPr>
      <w:r>
        <w:rPr>
          <w:sz w:val="20"/>
          <w:lang w:val="en-US"/>
        </w:rPr>
        <w:t>b. Have you written business letters</w:t>
      </w:r>
      <w:r w:rsidRPr="003D5A03">
        <w:rPr>
          <w:sz w:val="20"/>
          <w:lang w:val="en-US"/>
        </w:rPr>
        <w:t>?</w:t>
      </w:r>
    </w:p>
    <w:p w:rsidR="0097126C" w:rsidRPr="003D5A03" w:rsidRDefault="0097126C" w:rsidP="0097126C">
      <w:pPr>
        <w:pStyle w:val="afe"/>
        <w:tabs>
          <w:tab w:val="left" w:pos="8310"/>
        </w:tabs>
        <w:ind w:left="0" w:firstLine="851"/>
        <w:rPr>
          <w:sz w:val="20"/>
          <w:lang w:val="en-US"/>
        </w:rPr>
      </w:pPr>
      <w:r>
        <w:rPr>
          <w:sz w:val="20"/>
          <w:lang w:val="en-US"/>
        </w:rPr>
        <w:t>c. How many parts does a business letter have</w:t>
      </w:r>
      <w:r w:rsidRPr="003D5A03">
        <w:rPr>
          <w:sz w:val="20"/>
          <w:lang w:val="en-US"/>
        </w:rPr>
        <w:t>?</w:t>
      </w:r>
    </w:p>
    <w:p w:rsidR="001556ED" w:rsidRPr="008E4E93" w:rsidRDefault="009E013D" w:rsidP="001556ED">
      <w:pPr>
        <w:pStyle w:val="afe"/>
        <w:tabs>
          <w:tab w:val="left" w:pos="8310"/>
        </w:tabs>
        <w:ind w:left="0"/>
        <w:rPr>
          <w:i/>
          <w:sz w:val="20"/>
          <w:lang w:val="en-US"/>
        </w:rPr>
      </w:pPr>
      <w:r w:rsidRPr="008E4E93">
        <w:rPr>
          <w:i/>
          <w:sz w:val="20"/>
          <w:lang w:val="en-US"/>
        </w:rPr>
        <w:t>7</w:t>
      </w:r>
      <w:r w:rsidR="00F61293">
        <w:rPr>
          <w:i/>
          <w:sz w:val="20"/>
        </w:rPr>
        <w:t>.1.</w:t>
      </w:r>
      <w:r w:rsidR="00526E52" w:rsidRPr="008E4E93">
        <w:rPr>
          <w:i/>
          <w:sz w:val="20"/>
          <w:lang w:val="en-US"/>
        </w:rPr>
        <w:t>4.</w:t>
      </w:r>
      <w:r w:rsidR="00B41BDF" w:rsidRPr="008E4E93">
        <w:rPr>
          <w:i/>
          <w:sz w:val="20"/>
          <w:lang w:val="en-US"/>
        </w:rPr>
        <w:t xml:space="preserve"> </w:t>
      </w:r>
      <w:r w:rsidR="003215B8">
        <w:rPr>
          <w:i/>
          <w:sz w:val="20"/>
          <w:lang w:val="ru-RU"/>
        </w:rPr>
        <w:t>Контрольная</w:t>
      </w:r>
      <w:r w:rsidR="00B41BDF" w:rsidRPr="001556ED">
        <w:rPr>
          <w:i/>
          <w:sz w:val="20"/>
        </w:rPr>
        <w:t xml:space="preserve"> работ</w:t>
      </w:r>
      <w:r w:rsidR="00526E52">
        <w:rPr>
          <w:i/>
          <w:sz w:val="20"/>
          <w:lang w:val="ru-RU"/>
        </w:rPr>
        <w:t>а</w:t>
      </w:r>
      <w:r w:rsidR="00CC1BAD" w:rsidRPr="008E4E93">
        <w:rPr>
          <w:i/>
          <w:sz w:val="20"/>
          <w:lang w:val="en-US"/>
        </w:rPr>
        <w:t>:</w:t>
      </w:r>
    </w:p>
    <w:p w:rsidR="008E4E93" w:rsidRPr="008E4E93" w:rsidRDefault="00D714DC" w:rsidP="00ED4AEF">
      <w:pPr>
        <w:pStyle w:val="afe"/>
        <w:tabs>
          <w:tab w:val="left" w:pos="8310"/>
        </w:tabs>
        <w:ind w:left="567"/>
        <w:rPr>
          <w:b/>
          <w:sz w:val="20"/>
          <w:lang w:val="en-US"/>
        </w:rPr>
      </w:pPr>
      <w:r>
        <w:rPr>
          <w:b/>
          <w:sz w:val="20"/>
          <w:lang w:val="en-US"/>
        </w:rPr>
        <w:t xml:space="preserve">1. </w:t>
      </w:r>
      <w:r w:rsidR="008E4E93" w:rsidRPr="008E4E93">
        <w:rPr>
          <w:b/>
          <w:sz w:val="20"/>
          <w:lang w:val="en-US"/>
        </w:rPr>
        <w:t>Translate the text.</w:t>
      </w:r>
    </w:p>
    <w:p w:rsidR="003D750A" w:rsidRPr="00CA4B5F" w:rsidRDefault="003D750A" w:rsidP="003D750A">
      <w:pPr>
        <w:jc w:val="center"/>
        <w:rPr>
          <w:sz w:val="20"/>
          <w:szCs w:val="20"/>
          <w:lang w:val="en-US"/>
        </w:rPr>
      </w:pPr>
      <w:r w:rsidRPr="00CA4B5F">
        <w:rPr>
          <w:sz w:val="20"/>
          <w:szCs w:val="20"/>
          <w:lang w:val="en-US"/>
        </w:rPr>
        <w:t>DECISION-MAKING IN PUBLIC ADMINISTRATION</w:t>
      </w:r>
    </w:p>
    <w:p w:rsidR="003D750A" w:rsidRPr="003D750A" w:rsidRDefault="003D750A" w:rsidP="003D750A">
      <w:pPr>
        <w:ind w:firstLine="709"/>
        <w:jc w:val="both"/>
        <w:rPr>
          <w:sz w:val="20"/>
          <w:szCs w:val="20"/>
          <w:lang w:val="en-US"/>
        </w:rPr>
      </w:pPr>
      <w:r w:rsidRPr="003D750A">
        <w:rPr>
          <w:sz w:val="20"/>
          <w:szCs w:val="20"/>
          <w:lang w:val="en-US"/>
        </w:rPr>
        <w:t>Public management scholars “discovered” decision-making decades ago and have been sufficiently enamored of the topic as to suggest decision-making as a central focus for public administration theory and research. The attractions of decision-making are clear enough. In organizations, decisions are the markers for action and precursors to accomplishment or to failure. Failure, in turn, signals the need for new decisions.</w:t>
      </w:r>
    </w:p>
    <w:p w:rsidR="003D750A" w:rsidRPr="003D750A" w:rsidRDefault="003D750A" w:rsidP="003D750A">
      <w:pPr>
        <w:ind w:firstLine="709"/>
        <w:jc w:val="both"/>
        <w:rPr>
          <w:sz w:val="20"/>
          <w:szCs w:val="20"/>
          <w:lang w:val="en-US"/>
        </w:rPr>
      </w:pPr>
      <w:r w:rsidRPr="003D750A">
        <w:rPr>
          <w:sz w:val="20"/>
          <w:szCs w:val="20"/>
          <w:lang w:val="en-US"/>
        </w:rPr>
        <w:t>The decision—making literature has given considerable attention to the particularities of political and technical decisions, though often without direct comparison between the two. Political decisions entail more external actors and involve higher levels of conflict and a tendency to focus on ends rather than means. Technical decisions which involve higher degrees of economic rationality, technique and modeling are likely to be more important, and participants `roles are mitigated by their specialization and technical standing. Decisions are classified according to content as either technical or political.</w:t>
      </w:r>
    </w:p>
    <w:p w:rsidR="003D750A" w:rsidRPr="003D750A" w:rsidRDefault="003D750A" w:rsidP="003D750A">
      <w:pPr>
        <w:ind w:firstLine="709"/>
        <w:jc w:val="both"/>
        <w:rPr>
          <w:sz w:val="20"/>
          <w:szCs w:val="20"/>
          <w:lang w:val="en-US"/>
        </w:rPr>
      </w:pPr>
      <w:r w:rsidRPr="003D750A">
        <w:rPr>
          <w:sz w:val="20"/>
          <w:szCs w:val="20"/>
          <w:lang w:val="en-US"/>
        </w:rPr>
        <w:t>Sometimes technical decisions can become highly politicized. Even more troublesome, a great many public sector decisions are “political decisions,” it is only the degree and type of politics that varies.</w:t>
      </w:r>
    </w:p>
    <w:p w:rsidR="007A6A3D" w:rsidRPr="005068AD" w:rsidRDefault="007A6A3D" w:rsidP="007A6A3D">
      <w:pPr>
        <w:tabs>
          <w:tab w:val="left" w:pos="8310"/>
        </w:tabs>
        <w:jc w:val="both"/>
        <w:rPr>
          <w:i/>
          <w:sz w:val="20"/>
        </w:rPr>
      </w:pPr>
      <w:r w:rsidRPr="005068AD">
        <w:rPr>
          <w:i/>
          <w:sz w:val="20"/>
        </w:rPr>
        <w:t>7.1.5. Задания для самостоятельной работы</w:t>
      </w:r>
    </w:p>
    <w:p w:rsidR="007A6A3D" w:rsidRDefault="007A6A3D" w:rsidP="007A6A3D">
      <w:pPr>
        <w:pStyle w:val="afe"/>
        <w:tabs>
          <w:tab w:val="left" w:pos="8310"/>
        </w:tabs>
        <w:ind w:left="0" w:firstLine="567"/>
        <w:jc w:val="both"/>
        <w:rPr>
          <w:sz w:val="20"/>
          <w:lang w:val="ru-RU"/>
        </w:rPr>
      </w:pPr>
      <w:r>
        <w:rPr>
          <w:sz w:val="20"/>
          <w:lang w:val="ru-RU"/>
        </w:rPr>
        <w:t>1. Подобрать материалы для докладов</w:t>
      </w:r>
    </w:p>
    <w:p w:rsidR="007A6A3D" w:rsidRDefault="007A6A3D" w:rsidP="007A6A3D">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7A6A3D" w:rsidRDefault="007A6A3D" w:rsidP="007A6A3D">
      <w:pPr>
        <w:pStyle w:val="afe"/>
        <w:tabs>
          <w:tab w:val="left" w:pos="8310"/>
        </w:tabs>
        <w:ind w:left="0" w:firstLine="567"/>
        <w:jc w:val="both"/>
        <w:rPr>
          <w:sz w:val="20"/>
          <w:lang w:val="ru-RU"/>
        </w:rPr>
      </w:pPr>
      <w:r>
        <w:rPr>
          <w:sz w:val="20"/>
          <w:lang w:val="ru-RU"/>
        </w:rPr>
        <w:t>3. Составить аннотацию изученных текстов.</w:t>
      </w:r>
    </w:p>
    <w:p w:rsidR="007A6A3D" w:rsidRPr="005068AD" w:rsidRDefault="007A6A3D" w:rsidP="007A6A3D">
      <w:pPr>
        <w:pStyle w:val="afe"/>
        <w:tabs>
          <w:tab w:val="left" w:pos="8310"/>
        </w:tabs>
        <w:ind w:left="0" w:firstLine="567"/>
        <w:jc w:val="both"/>
        <w:rPr>
          <w:sz w:val="20"/>
          <w:lang w:val="ru-RU"/>
        </w:rPr>
      </w:pPr>
      <w:r>
        <w:rPr>
          <w:sz w:val="20"/>
          <w:lang w:val="ru-RU"/>
        </w:rPr>
        <w:t>4. Подготовить диалоги по теме занятий.</w:t>
      </w:r>
    </w:p>
    <w:p w:rsidR="007A6A3D" w:rsidRDefault="007A6A3D" w:rsidP="003D750A">
      <w:pPr>
        <w:pStyle w:val="afe"/>
        <w:tabs>
          <w:tab w:val="left" w:pos="8310"/>
        </w:tabs>
        <w:ind w:left="0"/>
        <w:rPr>
          <w:sz w:val="24"/>
          <w:szCs w:val="24"/>
          <w:lang w:val="ru-RU"/>
        </w:rPr>
      </w:pPr>
    </w:p>
    <w:p w:rsidR="00F61293" w:rsidRPr="003A0717" w:rsidRDefault="009E013D" w:rsidP="003D750A">
      <w:pPr>
        <w:pStyle w:val="afe"/>
        <w:tabs>
          <w:tab w:val="left" w:pos="8310"/>
        </w:tabs>
        <w:ind w:left="0"/>
        <w:rPr>
          <w:i/>
          <w:sz w:val="24"/>
          <w:szCs w:val="24"/>
          <w:lang w:val="ru-RU"/>
        </w:rPr>
      </w:pPr>
      <w:r w:rsidRPr="003A0717">
        <w:rPr>
          <w:sz w:val="24"/>
          <w:szCs w:val="24"/>
          <w:lang w:val="ru-RU"/>
        </w:rPr>
        <w:lastRenderedPageBreak/>
        <w:t>7</w:t>
      </w:r>
      <w:r w:rsidR="00F61293" w:rsidRPr="009E013D">
        <w:rPr>
          <w:sz w:val="24"/>
          <w:szCs w:val="24"/>
        </w:rPr>
        <w:t>.2</w:t>
      </w:r>
      <w:proofErr w:type="gramStart"/>
      <w:r w:rsidR="00F61293" w:rsidRPr="009E013D">
        <w:rPr>
          <w:sz w:val="24"/>
          <w:szCs w:val="24"/>
        </w:rPr>
        <w:t xml:space="preserve"> </w:t>
      </w:r>
      <w:r w:rsidR="00C47AD0" w:rsidRPr="009E013D">
        <w:rPr>
          <w:sz w:val="24"/>
          <w:szCs w:val="24"/>
        </w:rPr>
        <w:t>Д</w:t>
      </w:r>
      <w:proofErr w:type="gramEnd"/>
      <w:r w:rsidR="00C47AD0" w:rsidRPr="009E013D">
        <w:rPr>
          <w:sz w:val="24"/>
          <w:szCs w:val="24"/>
        </w:rPr>
        <w:t>ля промежуточной аттестации</w:t>
      </w:r>
      <w:r w:rsidRPr="003A0717">
        <w:rPr>
          <w:sz w:val="24"/>
          <w:szCs w:val="24"/>
          <w:lang w:val="ru-RU"/>
        </w:rPr>
        <w:t>:</w:t>
      </w:r>
      <w:r w:rsidR="00C47AD0" w:rsidRPr="009E013D">
        <w:rPr>
          <w:b/>
          <w:sz w:val="24"/>
          <w:szCs w:val="24"/>
        </w:rPr>
        <w:t xml:space="preserve"> </w:t>
      </w:r>
    </w:p>
    <w:p w:rsidR="001556ED" w:rsidRDefault="009E013D" w:rsidP="00ED4AEF">
      <w:pPr>
        <w:pStyle w:val="afe"/>
        <w:ind w:left="0" w:firstLine="284"/>
        <w:rPr>
          <w:i/>
          <w:sz w:val="20"/>
        </w:rPr>
      </w:pPr>
      <w:r w:rsidRPr="003A0717">
        <w:rPr>
          <w:i/>
          <w:sz w:val="20"/>
          <w:lang w:val="ru-RU"/>
        </w:rPr>
        <w:t>7</w:t>
      </w:r>
      <w:r w:rsidR="001556ED" w:rsidRPr="00BD5997">
        <w:rPr>
          <w:i/>
          <w:sz w:val="20"/>
        </w:rPr>
        <w:t>.</w:t>
      </w:r>
      <w:r w:rsidR="00F61293" w:rsidRPr="00BD5997">
        <w:rPr>
          <w:i/>
          <w:sz w:val="20"/>
        </w:rPr>
        <w:t>2.1</w:t>
      </w:r>
      <w:r w:rsidR="00526E52" w:rsidRPr="003A0717">
        <w:rPr>
          <w:i/>
          <w:sz w:val="20"/>
          <w:lang w:val="ru-RU"/>
        </w:rPr>
        <w:t>.</w:t>
      </w:r>
      <w:r w:rsidR="001556ED" w:rsidRPr="00BD5997">
        <w:rPr>
          <w:i/>
          <w:sz w:val="20"/>
        </w:rPr>
        <w:t xml:space="preserve"> Перечень вопросов к </w:t>
      </w:r>
      <w:r w:rsidR="00526E52" w:rsidRPr="00BD5997">
        <w:rPr>
          <w:i/>
          <w:sz w:val="20"/>
          <w:lang w:val="ru-RU"/>
        </w:rPr>
        <w:t>зачету</w:t>
      </w:r>
      <w:r w:rsidR="00F61293" w:rsidRPr="00BD5997">
        <w:rPr>
          <w:i/>
          <w:sz w:val="20"/>
        </w:rPr>
        <w:t>:</w:t>
      </w:r>
    </w:p>
    <w:p w:rsidR="00F02A36" w:rsidRPr="00F02A36" w:rsidRDefault="00F02A36" w:rsidP="00ED4AEF">
      <w:pPr>
        <w:pStyle w:val="afe"/>
        <w:ind w:left="0" w:firstLine="567"/>
        <w:rPr>
          <w:b/>
          <w:i/>
          <w:sz w:val="20"/>
          <w:lang w:val="en-US"/>
        </w:rPr>
      </w:pPr>
      <w:r w:rsidRPr="00EB09C6">
        <w:rPr>
          <w:b/>
          <w:i/>
          <w:sz w:val="20"/>
          <w:lang w:val="en-US"/>
        </w:rPr>
        <w:t>Speak about:</w:t>
      </w:r>
    </w:p>
    <w:p w:rsidR="00FA5565" w:rsidRPr="00BD5997" w:rsidRDefault="00C33D57" w:rsidP="00ED4AEF">
      <w:pPr>
        <w:pStyle w:val="afe"/>
        <w:tabs>
          <w:tab w:val="left" w:pos="8310"/>
        </w:tabs>
        <w:ind w:left="0" w:firstLine="567"/>
        <w:rPr>
          <w:sz w:val="20"/>
          <w:lang w:val="en-US"/>
        </w:rPr>
      </w:pPr>
      <w:r>
        <w:rPr>
          <w:sz w:val="20"/>
          <w:lang w:val="en-US"/>
        </w:rPr>
        <w:t xml:space="preserve">a. </w:t>
      </w:r>
      <w:r w:rsidR="00AD7D75">
        <w:rPr>
          <w:sz w:val="20"/>
          <w:lang w:val="en-US"/>
        </w:rPr>
        <w:t>My future profession.</w:t>
      </w:r>
    </w:p>
    <w:p w:rsidR="00BD5997" w:rsidRPr="00BD5997" w:rsidRDefault="00C33D57" w:rsidP="00434CE9">
      <w:pPr>
        <w:pStyle w:val="afe"/>
        <w:tabs>
          <w:tab w:val="left" w:pos="8310"/>
        </w:tabs>
        <w:ind w:left="0" w:firstLine="567"/>
        <w:rPr>
          <w:sz w:val="20"/>
          <w:lang w:val="en-US"/>
        </w:rPr>
      </w:pPr>
      <w:r>
        <w:rPr>
          <w:sz w:val="20"/>
          <w:lang w:val="en-US"/>
        </w:rPr>
        <w:t xml:space="preserve">b. </w:t>
      </w:r>
      <w:r w:rsidR="00EB09C6">
        <w:rPr>
          <w:sz w:val="20"/>
          <w:lang w:val="en-US"/>
        </w:rPr>
        <w:t>Structure of the company</w:t>
      </w:r>
      <w:r w:rsidR="00BD5997" w:rsidRPr="00BD5997">
        <w:rPr>
          <w:sz w:val="20"/>
          <w:lang w:val="en-US"/>
        </w:rPr>
        <w:t>.</w:t>
      </w:r>
    </w:p>
    <w:p w:rsidR="00BD5997" w:rsidRPr="003A0717" w:rsidRDefault="00C33D57" w:rsidP="00ED4AEF">
      <w:pPr>
        <w:pStyle w:val="afe"/>
        <w:tabs>
          <w:tab w:val="left" w:pos="8310"/>
        </w:tabs>
        <w:ind w:left="0" w:firstLine="567"/>
        <w:rPr>
          <w:sz w:val="20"/>
          <w:lang w:val="ru-RU"/>
        </w:rPr>
      </w:pPr>
      <w:r w:rsidRPr="00133852">
        <w:rPr>
          <w:sz w:val="20"/>
          <w:lang w:val="en-US"/>
        </w:rPr>
        <w:t>c</w:t>
      </w:r>
      <w:r w:rsidRPr="003A0717">
        <w:rPr>
          <w:sz w:val="20"/>
          <w:lang w:val="ru-RU"/>
        </w:rPr>
        <w:t xml:space="preserve">. </w:t>
      </w:r>
      <w:r w:rsidR="00AD7D75" w:rsidRPr="00133852">
        <w:rPr>
          <w:sz w:val="20"/>
          <w:lang w:val="en-US"/>
        </w:rPr>
        <w:t>Franchising</w:t>
      </w:r>
      <w:r w:rsidR="00AD7D75" w:rsidRPr="003A0717">
        <w:rPr>
          <w:sz w:val="20"/>
          <w:lang w:val="ru-RU"/>
        </w:rPr>
        <w:t>.</w:t>
      </w:r>
    </w:p>
    <w:p w:rsidR="00526E52" w:rsidRPr="00133852" w:rsidRDefault="00526E52" w:rsidP="00FA5565">
      <w:pPr>
        <w:pStyle w:val="afe"/>
        <w:tabs>
          <w:tab w:val="left" w:pos="8310"/>
        </w:tabs>
        <w:ind w:left="0"/>
        <w:rPr>
          <w:i/>
          <w:sz w:val="20"/>
          <w:lang w:val="ru-RU"/>
        </w:rPr>
      </w:pPr>
    </w:p>
    <w:p w:rsidR="00956CF7" w:rsidRDefault="003C2EDB" w:rsidP="00DC2304">
      <w:pPr>
        <w:autoSpaceDE w:val="0"/>
        <w:autoSpaceDN w:val="0"/>
        <w:adjustRightInd w:val="0"/>
        <w:jc w:val="center"/>
        <w:rPr>
          <w:b/>
          <w:sz w:val="20"/>
          <w:szCs w:val="20"/>
        </w:rPr>
      </w:pPr>
      <w:r w:rsidRPr="005F6997">
        <w:rPr>
          <w:b/>
          <w:sz w:val="20"/>
          <w:szCs w:val="20"/>
        </w:rPr>
        <w:t>НЕМЕЦКИЙ ЯЗЫК</w:t>
      </w:r>
    </w:p>
    <w:p w:rsidR="00C11142" w:rsidRDefault="003C2EDB" w:rsidP="003C2EDB">
      <w:pPr>
        <w:jc w:val="center"/>
      </w:pPr>
      <w:r>
        <w:t>5 семестр</w:t>
      </w:r>
    </w:p>
    <w:p w:rsidR="00C11142" w:rsidRPr="003B148F" w:rsidRDefault="00C11142" w:rsidP="00C11142">
      <w:r w:rsidRPr="003B148F">
        <w:t xml:space="preserve">7.1. Для текущей аттестации: </w:t>
      </w:r>
    </w:p>
    <w:p w:rsidR="00C11142" w:rsidRDefault="00C11142" w:rsidP="00C11142">
      <w:pPr>
        <w:pStyle w:val="afe"/>
        <w:tabs>
          <w:tab w:val="left" w:pos="8310"/>
        </w:tabs>
        <w:ind w:left="0" w:firstLine="284"/>
        <w:rPr>
          <w:i/>
          <w:sz w:val="20"/>
          <w:lang w:val="ru-RU"/>
        </w:rPr>
      </w:pPr>
      <w:r w:rsidRPr="003B148F">
        <w:rPr>
          <w:i/>
          <w:sz w:val="20"/>
          <w:lang w:val="ru-RU"/>
        </w:rPr>
        <w:t>7</w:t>
      </w:r>
      <w:r w:rsidRPr="003B148F">
        <w:rPr>
          <w:i/>
          <w:sz w:val="20"/>
        </w:rPr>
        <w:t>.1.1</w:t>
      </w:r>
      <w:r w:rsidRPr="003B148F">
        <w:rPr>
          <w:i/>
          <w:sz w:val="20"/>
          <w:lang w:val="ru-RU"/>
        </w:rPr>
        <w:t xml:space="preserve">. </w:t>
      </w:r>
      <w:r w:rsidRPr="003B148F">
        <w:rPr>
          <w:i/>
          <w:sz w:val="20"/>
        </w:rPr>
        <w:t>Перечень тем докладов по разделам дисциплины</w:t>
      </w:r>
      <w:r w:rsidR="00DC2304">
        <w:rPr>
          <w:i/>
          <w:sz w:val="20"/>
          <w:lang w:val="ru-RU"/>
        </w:rPr>
        <w:t xml:space="preserve"> (только для очной формы обучения)</w:t>
      </w:r>
      <w:r w:rsidRPr="003B148F">
        <w:rPr>
          <w:i/>
          <w:sz w:val="20"/>
        </w:rPr>
        <w:t>:</w:t>
      </w:r>
    </w:p>
    <w:p w:rsidR="004A0975" w:rsidRPr="0071490E" w:rsidRDefault="004A0975" w:rsidP="00DC2304">
      <w:pPr>
        <w:pStyle w:val="afe"/>
        <w:tabs>
          <w:tab w:val="left" w:pos="8310"/>
        </w:tabs>
        <w:ind w:left="0" w:firstLine="567"/>
        <w:rPr>
          <w:sz w:val="20"/>
          <w:lang w:val="de-DE"/>
        </w:rPr>
      </w:pPr>
      <w:r w:rsidRPr="0071490E">
        <w:rPr>
          <w:sz w:val="20"/>
          <w:lang w:val="de-DE"/>
        </w:rPr>
        <w:t>1. Werbung für Übermorgen</w:t>
      </w:r>
    </w:p>
    <w:p w:rsidR="004A0975" w:rsidRPr="0071490E" w:rsidRDefault="004A0975" w:rsidP="00DC2304">
      <w:pPr>
        <w:pStyle w:val="afe"/>
        <w:tabs>
          <w:tab w:val="left" w:pos="8310"/>
        </w:tabs>
        <w:ind w:left="0" w:firstLine="567"/>
        <w:rPr>
          <w:sz w:val="20"/>
          <w:lang w:val="de-DE"/>
        </w:rPr>
      </w:pPr>
      <w:r w:rsidRPr="0071490E">
        <w:rPr>
          <w:sz w:val="20"/>
          <w:lang w:val="de-DE"/>
        </w:rPr>
        <w:t>2. Trends auf dem russischen Arbeitsmarkt</w:t>
      </w:r>
    </w:p>
    <w:p w:rsidR="004A0975" w:rsidRPr="00E54507" w:rsidRDefault="004A0975" w:rsidP="00DC2304">
      <w:pPr>
        <w:pStyle w:val="afe"/>
        <w:tabs>
          <w:tab w:val="left" w:pos="8310"/>
        </w:tabs>
        <w:ind w:left="0" w:firstLine="567"/>
        <w:rPr>
          <w:sz w:val="20"/>
          <w:lang w:val="de-DE"/>
        </w:rPr>
      </w:pPr>
      <w:r w:rsidRPr="00E54507">
        <w:rPr>
          <w:sz w:val="20"/>
          <w:lang w:val="de-DE"/>
        </w:rPr>
        <w:t xml:space="preserve">3. </w:t>
      </w:r>
      <w:r w:rsidRPr="0071490E">
        <w:rPr>
          <w:sz w:val="20"/>
          <w:lang w:val="de-DE"/>
        </w:rPr>
        <w:t>Die</w:t>
      </w:r>
      <w:r w:rsidRPr="00E54507">
        <w:rPr>
          <w:sz w:val="20"/>
          <w:lang w:val="de-DE"/>
        </w:rPr>
        <w:t xml:space="preserve"> </w:t>
      </w:r>
      <w:r w:rsidRPr="0071490E">
        <w:rPr>
          <w:sz w:val="20"/>
          <w:lang w:val="de-DE"/>
        </w:rPr>
        <w:t>wichtigsten</w:t>
      </w:r>
      <w:r w:rsidRPr="00E54507">
        <w:rPr>
          <w:sz w:val="20"/>
          <w:lang w:val="de-DE"/>
        </w:rPr>
        <w:t xml:space="preserve"> </w:t>
      </w:r>
      <w:r w:rsidRPr="0071490E">
        <w:rPr>
          <w:sz w:val="20"/>
          <w:lang w:val="de-DE"/>
        </w:rPr>
        <w:t>deutschen</w:t>
      </w:r>
      <w:r w:rsidRPr="00E54507">
        <w:rPr>
          <w:sz w:val="20"/>
          <w:lang w:val="de-DE"/>
        </w:rPr>
        <w:t xml:space="preserve"> </w:t>
      </w:r>
      <w:r w:rsidRPr="0071490E">
        <w:rPr>
          <w:sz w:val="20"/>
          <w:lang w:val="de-DE"/>
        </w:rPr>
        <w:t>Industriezweige</w:t>
      </w:r>
    </w:p>
    <w:p w:rsidR="00C11142" w:rsidRPr="00E54507" w:rsidRDefault="00C11142" w:rsidP="00C11142">
      <w:pPr>
        <w:pStyle w:val="afe"/>
        <w:tabs>
          <w:tab w:val="left" w:pos="8310"/>
        </w:tabs>
        <w:ind w:left="0" w:firstLine="284"/>
        <w:rPr>
          <w:i/>
          <w:sz w:val="20"/>
          <w:lang w:val="de-DE"/>
        </w:rPr>
      </w:pPr>
      <w:r w:rsidRPr="00E54507">
        <w:rPr>
          <w:i/>
          <w:sz w:val="20"/>
          <w:lang w:val="de-DE"/>
        </w:rPr>
        <w:t>7</w:t>
      </w:r>
      <w:r w:rsidRPr="008E4E93">
        <w:rPr>
          <w:i/>
          <w:sz w:val="20"/>
        </w:rPr>
        <w:t>.1.2.</w:t>
      </w:r>
      <w:r w:rsidRPr="00E54507">
        <w:rPr>
          <w:i/>
          <w:sz w:val="20"/>
          <w:lang w:val="de-DE"/>
        </w:rPr>
        <w:t xml:space="preserve"> </w:t>
      </w:r>
      <w:r w:rsidRPr="008E4E93">
        <w:rPr>
          <w:i/>
          <w:sz w:val="20"/>
          <w:lang w:val="ru-RU"/>
        </w:rPr>
        <w:t>Тестирование</w:t>
      </w:r>
      <w:r w:rsidRPr="00E54507">
        <w:rPr>
          <w:i/>
          <w:sz w:val="20"/>
          <w:lang w:val="de-DE"/>
        </w:rPr>
        <w:t xml:space="preserve"> </w:t>
      </w:r>
      <w:r w:rsidRPr="008E4E93">
        <w:rPr>
          <w:i/>
          <w:sz w:val="20"/>
          <w:lang w:val="ru-RU"/>
        </w:rPr>
        <w:t>письменное</w:t>
      </w:r>
      <w:r w:rsidRPr="008E4E93">
        <w:rPr>
          <w:i/>
          <w:sz w:val="20"/>
        </w:rPr>
        <w:t>:</w:t>
      </w:r>
    </w:p>
    <w:p w:rsidR="00956CF7" w:rsidRPr="00C11142" w:rsidRDefault="00DC2304" w:rsidP="00DC2304">
      <w:pPr>
        <w:autoSpaceDE w:val="0"/>
        <w:autoSpaceDN w:val="0"/>
        <w:adjustRightInd w:val="0"/>
        <w:jc w:val="center"/>
        <w:rPr>
          <w:sz w:val="20"/>
          <w:szCs w:val="20"/>
          <w:lang w:val="de-DE"/>
        </w:rPr>
      </w:pPr>
      <w:r w:rsidRPr="00C11142">
        <w:rPr>
          <w:sz w:val="20"/>
          <w:szCs w:val="20"/>
          <w:lang w:val="de-DE"/>
        </w:rPr>
        <w:t>SETZEN SIE DIE FEHLENDEN</w:t>
      </w:r>
      <w:r>
        <w:rPr>
          <w:sz w:val="20"/>
          <w:szCs w:val="20"/>
          <w:lang w:val="de-DE"/>
        </w:rPr>
        <w:t xml:space="preserve"> </w:t>
      </w:r>
      <w:r w:rsidRPr="00C11142">
        <w:rPr>
          <w:sz w:val="20"/>
          <w:szCs w:val="20"/>
          <w:lang w:val="de-DE"/>
        </w:rPr>
        <w:t>WÖRTER</w:t>
      </w:r>
      <w:r>
        <w:rPr>
          <w:sz w:val="20"/>
          <w:szCs w:val="20"/>
          <w:lang w:val="de-DE"/>
        </w:rPr>
        <w:t xml:space="preserve"> </w:t>
      </w:r>
      <w:r w:rsidRPr="00C11142">
        <w:rPr>
          <w:sz w:val="20"/>
          <w:szCs w:val="20"/>
          <w:lang w:val="de-DE"/>
        </w:rPr>
        <w:t>EIN.</w:t>
      </w:r>
    </w:p>
    <w:p w:rsidR="00DC2304" w:rsidRDefault="00956CF7" w:rsidP="00133852">
      <w:pPr>
        <w:autoSpaceDE w:val="0"/>
        <w:autoSpaceDN w:val="0"/>
        <w:adjustRightInd w:val="0"/>
        <w:ind w:firstLine="567"/>
        <w:jc w:val="both"/>
        <w:rPr>
          <w:sz w:val="20"/>
          <w:szCs w:val="20"/>
          <w:lang w:val="de-DE"/>
        </w:rPr>
      </w:pPr>
      <w:r w:rsidRPr="00C11142">
        <w:rPr>
          <w:sz w:val="20"/>
          <w:szCs w:val="20"/>
          <w:lang w:val="de-DE"/>
        </w:rPr>
        <w:t>Seh</w:t>
      </w:r>
      <w:r w:rsidR="004A0975">
        <w:rPr>
          <w:sz w:val="20"/>
          <w:szCs w:val="20"/>
          <w:lang w:val="de-DE"/>
        </w:rPr>
        <w:t xml:space="preserve">r </w:t>
      </w:r>
      <w:r w:rsidRPr="00C11142">
        <w:rPr>
          <w:sz w:val="20"/>
          <w:szCs w:val="20"/>
          <w:lang w:val="de-DE"/>
        </w:rPr>
        <w:t xml:space="preserve">geehrte Frau Stolz, </w:t>
      </w:r>
    </w:p>
    <w:p w:rsidR="00956CF7" w:rsidRPr="00C11142" w:rsidRDefault="004A0975" w:rsidP="00133852">
      <w:pPr>
        <w:autoSpaceDE w:val="0"/>
        <w:autoSpaceDN w:val="0"/>
        <w:adjustRightInd w:val="0"/>
        <w:ind w:firstLine="567"/>
        <w:jc w:val="both"/>
        <w:rPr>
          <w:sz w:val="20"/>
          <w:szCs w:val="20"/>
          <w:lang w:val="de-DE"/>
        </w:rPr>
      </w:pPr>
      <w:r>
        <w:rPr>
          <w:sz w:val="20"/>
          <w:szCs w:val="20"/>
          <w:lang w:val="de-DE"/>
        </w:rPr>
        <w:t>vo</w:t>
      </w:r>
      <w:r w:rsidR="00956CF7" w:rsidRPr="00C11142">
        <w:rPr>
          <w:sz w:val="20"/>
          <w:szCs w:val="20"/>
          <w:lang w:val="de-DE"/>
        </w:rPr>
        <w:t>r</w:t>
      </w:r>
      <w:r>
        <w:rPr>
          <w:sz w:val="20"/>
          <w:szCs w:val="20"/>
          <w:lang w:val="de-DE"/>
        </w:rPr>
        <w:t xml:space="preserve"> </w:t>
      </w:r>
      <w:r w:rsidR="00956CF7" w:rsidRPr="00C11142">
        <w:rPr>
          <w:sz w:val="20"/>
          <w:szCs w:val="20"/>
          <w:lang w:val="de-DE"/>
        </w:rPr>
        <w:t>etwa</w:t>
      </w:r>
      <w:r>
        <w:rPr>
          <w:sz w:val="20"/>
          <w:szCs w:val="20"/>
          <w:lang w:val="de-DE"/>
        </w:rPr>
        <w:t xml:space="preserve"> </w:t>
      </w:r>
      <w:r w:rsidR="00956CF7" w:rsidRPr="00C11142">
        <w:rPr>
          <w:sz w:val="20"/>
          <w:szCs w:val="20"/>
          <w:lang w:val="de-DE"/>
        </w:rPr>
        <w:t>sechs</w:t>
      </w:r>
      <w:r>
        <w:rPr>
          <w:sz w:val="20"/>
          <w:szCs w:val="20"/>
          <w:lang w:val="de-DE"/>
        </w:rPr>
        <w:t xml:space="preserve"> </w:t>
      </w:r>
      <w:r w:rsidR="00956CF7" w:rsidRPr="00C11142">
        <w:rPr>
          <w:sz w:val="20"/>
          <w:szCs w:val="20"/>
          <w:lang w:val="de-DE"/>
        </w:rPr>
        <w:t>Wochen</w:t>
      </w:r>
      <w:r>
        <w:rPr>
          <w:sz w:val="20"/>
          <w:szCs w:val="20"/>
          <w:lang w:val="de-DE"/>
        </w:rPr>
        <w:t xml:space="preserve"> </w:t>
      </w:r>
      <w:r w:rsidR="00956CF7" w:rsidRPr="00C11142">
        <w:rPr>
          <w:sz w:val="20"/>
          <w:szCs w:val="20"/>
          <w:lang w:val="de-DE"/>
        </w:rPr>
        <w:t>haben</w:t>
      </w:r>
      <w:r>
        <w:rPr>
          <w:sz w:val="20"/>
          <w:szCs w:val="20"/>
          <w:lang w:val="de-DE"/>
        </w:rPr>
        <w:t xml:space="preserve"> </w:t>
      </w:r>
      <w:r w:rsidR="00956CF7" w:rsidRPr="00C11142">
        <w:rPr>
          <w:sz w:val="20"/>
          <w:szCs w:val="20"/>
          <w:lang w:val="de-DE"/>
        </w:rPr>
        <w:t>wir</w:t>
      </w:r>
      <w:r>
        <w:rPr>
          <w:sz w:val="20"/>
          <w:szCs w:val="20"/>
          <w:lang w:val="de-DE"/>
        </w:rPr>
        <w:t xml:space="preserve"> </w:t>
      </w:r>
      <w:r w:rsidR="00956CF7" w:rsidRPr="00C11142">
        <w:rPr>
          <w:sz w:val="20"/>
          <w:szCs w:val="20"/>
          <w:lang w:val="de-DE"/>
        </w:rPr>
        <w:t>Ihnen</w:t>
      </w:r>
      <w:r>
        <w:rPr>
          <w:sz w:val="20"/>
          <w:szCs w:val="20"/>
          <w:lang w:val="de-DE"/>
        </w:rPr>
        <w:t xml:space="preserve"> </w:t>
      </w:r>
      <w:r w:rsidR="00956CF7" w:rsidRPr="00C11142">
        <w:rPr>
          <w:sz w:val="20"/>
          <w:szCs w:val="20"/>
          <w:lang w:val="de-DE"/>
        </w:rPr>
        <w:t>ein</w:t>
      </w:r>
      <w:r>
        <w:rPr>
          <w:sz w:val="20"/>
          <w:szCs w:val="20"/>
          <w:lang w:val="de-DE"/>
        </w:rPr>
        <w:t xml:space="preserve"> </w:t>
      </w:r>
      <w:r w:rsidR="00956CF7" w:rsidRPr="00C11142">
        <w:rPr>
          <w:sz w:val="20"/>
          <w:szCs w:val="20"/>
          <w:lang w:val="de-DE"/>
        </w:rPr>
        <w:t>Angebot ___ unsere</w:t>
      </w:r>
      <w:r>
        <w:rPr>
          <w:sz w:val="20"/>
          <w:szCs w:val="20"/>
          <w:lang w:val="de-DE"/>
        </w:rPr>
        <w:t xml:space="preserve">r </w:t>
      </w:r>
      <w:r w:rsidR="00956CF7" w:rsidRPr="00C11142">
        <w:rPr>
          <w:sz w:val="20"/>
          <w:szCs w:val="20"/>
          <w:lang w:val="de-DE"/>
        </w:rPr>
        <w:t>neuen</w:t>
      </w:r>
      <w:r>
        <w:rPr>
          <w:sz w:val="20"/>
          <w:szCs w:val="20"/>
          <w:lang w:val="de-DE"/>
        </w:rPr>
        <w:t xml:space="preserve"> </w:t>
      </w:r>
      <w:r w:rsidR="00956CF7" w:rsidRPr="00C11142">
        <w:rPr>
          <w:sz w:val="20"/>
          <w:szCs w:val="20"/>
          <w:lang w:val="de-DE"/>
        </w:rPr>
        <w:t>Faxgeräte______.  Leid</w:t>
      </w:r>
      <w:r>
        <w:rPr>
          <w:sz w:val="20"/>
          <w:szCs w:val="20"/>
          <w:lang w:val="de-DE"/>
        </w:rPr>
        <w:t>e</w:t>
      </w:r>
      <w:r w:rsidR="00956CF7" w:rsidRPr="00C11142">
        <w:rPr>
          <w:sz w:val="20"/>
          <w:szCs w:val="20"/>
          <w:lang w:val="de-DE"/>
        </w:rPr>
        <w:t>r</w:t>
      </w:r>
      <w:r>
        <w:rPr>
          <w:sz w:val="20"/>
          <w:szCs w:val="20"/>
          <w:lang w:val="de-DE"/>
        </w:rPr>
        <w:t xml:space="preserve"> </w:t>
      </w:r>
      <w:r w:rsidR="00956CF7" w:rsidRPr="00C11142">
        <w:rPr>
          <w:sz w:val="20"/>
          <w:szCs w:val="20"/>
          <w:lang w:val="de-DE"/>
        </w:rPr>
        <w:t>haben</w:t>
      </w:r>
      <w:r>
        <w:rPr>
          <w:sz w:val="20"/>
          <w:szCs w:val="20"/>
          <w:lang w:val="de-DE"/>
        </w:rPr>
        <w:t xml:space="preserve"> </w:t>
      </w:r>
      <w:r w:rsidR="00956CF7" w:rsidRPr="00C11142">
        <w:rPr>
          <w:sz w:val="20"/>
          <w:szCs w:val="20"/>
          <w:lang w:val="de-DE"/>
        </w:rPr>
        <w:t>wir von Ihnen</w:t>
      </w:r>
      <w:r>
        <w:rPr>
          <w:sz w:val="20"/>
          <w:szCs w:val="20"/>
          <w:lang w:val="de-DE"/>
        </w:rPr>
        <w:t xml:space="preserve"> </w:t>
      </w:r>
      <w:r w:rsidR="00956CF7" w:rsidRPr="00C11142">
        <w:rPr>
          <w:sz w:val="20"/>
          <w:szCs w:val="20"/>
          <w:lang w:val="de-DE"/>
        </w:rPr>
        <w:t>b</w:t>
      </w:r>
      <w:r w:rsidR="00496E77">
        <w:rPr>
          <w:sz w:val="20"/>
          <w:szCs w:val="20"/>
          <w:lang w:val="de-DE"/>
        </w:rPr>
        <w:t>is</w:t>
      </w:r>
      <w:r>
        <w:rPr>
          <w:sz w:val="20"/>
          <w:szCs w:val="20"/>
          <w:lang w:val="de-DE"/>
        </w:rPr>
        <w:t xml:space="preserve"> </w:t>
      </w:r>
      <w:r w:rsidR="00496E77">
        <w:rPr>
          <w:sz w:val="20"/>
          <w:szCs w:val="20"/>
          <w:lang w:val="de-DE"/>
        </w:rPr>
        <w:t>j</w:t>
      </w:r>
      <w:r w:rsidR="00956CF7" w:rsidRPr="00C11142">
        <w:rPr>
          <w:sz w:val="20"/>
          <w:szCs w:val="20"/>
          <w:lang w:val="de-DE"/>
        </w:rPr>
        <w:t>etzt</w:t>
      </w:r>
      <w:r>
        <w:rPr>
          <w:sz w:val="20"/>
          <w:szCs w:val="20"/>
          <w:lang w:val="de-DE"/>
        </w:rPr>
        <w:t xml:space="preserve"> </w:t>
      </w:r>
      <w:r w:rsidR="00956CF7" w:rsidRPr="00C11142">
        <w:rPr>
          <w:sz w:val="20"/>
          <w:szCs w:val="20"/>
          <w:lang w:val="de-DE"/>
        </w:rPr>
        <w:t>noch</w:t>
      </w:r>
      <w:r>
        <w:rPr>
          <w:sz w:val="20"/>
          <w:szCs w:val="20"/>
          <w:lang w:val="de-DE"/>
        </w:rPr>
        <w:t xml:space="preserve"> </w:t>
      </w:r>
      <w:r w:rsidR="00956CF7" w:rsidRPr="00C11142">
        <w:rPr>
          <w:sz w:val="20"/>
          <w:szCs w:val="20"/>
          <w:lang w:val="de-DE"/>
        </w:rPr>
        <w:t>keine</w:t>
      </w:r>
      <w:r>
        <w:rPr>
          <w:sz w:val="20"/>
          <w:szCs w:val="20"/>
          <w:lang w:val="de-DE"/>
        </w:rPr>
        <w:t xml:space="preserve"> </w:t>
      </w:r>
      <w:r w:rsidR="00956CF7" w:rsidRPr="00C11142">
        <w:rPr>
          <w:sz w:val="20"/>
          <w:szCs w:val="20"/>
          <w:lang w:val="de-DE"/>
        </w:rPr>
        <w:t>Antwort ______. Kann</w:t>
      </w:r>
      <w:r>
        <w:rPr>
          <w:sz w:val="20"/>
          <w:szCs w:val="20"/>
          <w:lang w:val="de-DE"/>
        </w:rPr>
        <w:t xml:space="preserve"> es sein, das</w:t>
      </w:r>
      <w:r w:rsidR="00956CF7" w:rsidRPr="00C11142">
        <w:rPr>
          <w:sz w:val="20"/>
          <w:szCs w:val="20"/>
          <w:lang w:val="de-DE"/>
        </w:rPr>
        <w:t>s</w:t>
      </w:r>
      <w:r>
        <w:rPr>
          <w:sz w:val="20"/>
          <w:szCs w:val="20"/>
          <w:lang w:val="de-DE"/>
        </w:rPr>
        <w:t xml:space="preserve"> </w:t>
      </w:r>
      <w:r w:rsidR="00956CF7" w:rsidRPr="00C11142">
        <w:rPr>
          <w:sz w:val="20"/>
          <w:szCs w:val="20"/>
          <w:lang w:val="de-DE"/>
        </w:rPr>
        <w:t>Sie</w:t>
      </w:r>
      <w:r>
        <w:rPr>
          <w:sz w:val="20"/>
          <w:szCs w:val="20"/>
          <w:lang w:val="de-DE"/>
        </w:rPr>
        <w:t xml:space="preserve"> </w:t>
      </w:r>
      <w:r w:rsidR="00956CF7" w:rsidRPr="00C11142">
        <w:rPr>
          <w:sz w:val="20"/>
          <w:szCs w:val="20"/>
          <w:lang w:val="de-DE"/>
        </w:rPr>
        <w:t>mitunserer ______Lieferung</w:t>
      </w:r>
      <w:r>
        <w:rPr>
          <w:sz w:val="20"/>
          <w:szCs w:val="20"/>
          <w:lang w:val="de-DE"/>
        </w:rPr>
        <w:t xml:space="preserve"> </w:t>
      </w:r>
      <w:r w:rsidR="00956CF7" w:rsidRPr="00C11142">
        <w:rPr>
          <w:sz w:val="20"/>
          <w:szCs w:val="20"/>
          <w:lang w:val="de-DE"/>
        </w:rPr>
        <w:t>nicht ______ waren? Sollte das der Fall sein, lassen</w:t>
      </w:r>
      <w:r w:rsidR="00496E77">
        <w:rPr>
          <w:sz w:val="20"/>
          <w:szCs w:val="20"/>
          <w:lang w:val="de-DE"/>
        </w:rPr>
        <w:t xml:space="preserve"> </w:t>
      </w:r>
      <w:r w:rsidR="00956CF7" w:rsidRPr="00C11142">
        <w:rPr>
          <w:sz w:val="20"/>
          <w:szCs w:val="20"/>
          <w:lang w:val="de-DE"/>
        </w:rPr>
        <w:t>Sie</w:t>
      </w:r>
      <w:r w:rsidR="00496E77">
        <w:rPr>
          <w:sz w:val="20"/>
          <w:szCs w:val="20"/>
          <w:lang w:val="de-DE"/>
        </w:rPr>
        <w:t xml:space="preserve"> </w:t>
      </w:r>
      <w:r w:rsidR="00956CF7" w:rsidRPr="00C11142">
        <w:rPr>
          <w:sz w:val="20"/>
          <w:szCs w:val="20"/>
          <w:lang w:val="de-DE"/>
        </w:rPr>
        <w:t>uns</w:t>
      </w:r>
      <w:r w:rsidR="00496E77">
        <w:rPr>
          <w:sz w:val="20"/>
          <w:szCs w:val="20"/>
          <w:lang w:val="de-DE"/>
        </w:rPr>
        <w:t xml:space="preserve"> </w:t>
      </w:r>
      <w:r w:rsidR="00956CF7" w:rsidRPr="00C11142">
        <w:rPr>
          <w:sz w:val="20"/>
          <w:szCs w:val="20"/>
          <w:lang w:val="de-DE"/>
        </w:rPr>
        <w:t>bitte ______.</w:t>
      </w:r>
    </w:p>
    <w:p w:rsidR="00956CF7" w:rsidRPr="00C11142" w:rsidRDefault="00956CF7" w:rsidP="00133852">
      <w:pPr>
        <w:autoSpaceDE w:val="0"/>
        <w:autoSpaceDN w:val="0"/>
        <w:adjustRightInd w:val="0"/>
        <w:ind w:firstLine="567"/>
        <w:jc w:val="both"/>
        <w:rPr>
          <w:sz w:val="20"/>
          <w:szCs w:val="20"/>
          <w:lang w:val="de-DE"/>
        </w:rPr>
      </w:pPr>
      <w:r w:rsidRPr="00C11142">
        <w:rPr>
          <w:sz w:val="20"/>
          <w:szCs w:val="20"/>
          <w:lang w:val="de-DE"/>
        </w:rPr>
        <w:t>Ganz besonders _____ ist</w:t>
      </w:r>
      <w:r w:rsidR="00496E77">
        <w:rPr>
          <w:sz w:val="20"/>
          <w:szCs w:val="20"/>
          <w:lang w:val="de-DE"/>
        </w:rPr>
        <w:t xml:space="preserve"> </w:t>
      </w:r>
      <w:r w:rsidRPr="00C11142">
        <w:rPr>
          <w:sz w:val="20"/>
          <w:szCs w:val="20"/>
          <w:lang w:val="de-DE"/>
        </w:rPr>
        <w:t>unser</w:t>
      </w:r>
      <w:r w:rsidR="00496E77">
        <w:rPr>
          <w:sz w:val="20"/>
          <w:szCs w:val="20"/>
          <w:lang w:val="de-DE"/>
        </w:rPr>
        <w:t xml:space="preserve"> </w:t>
      </w:r>
      <w:r w:rsidRPr="00C11142">
        <w:rPr>
          <w:sz w:val="20"/>
          <w:szCs w:val="20"/>
          <w:lang w:val="de-DE"/>
        </w:rPr>
        <w:t>neues Modell 1000. Es _______</w:t>
      </w:r>
      <w:r w:rsidR="00496E77">
        <w:rPr>
          <w:sz w:val="20"/>
          <w:szCs w:val="20"/>
          <w:lang w:val="de-DE"/>
        </w:rPr>
        <w:t xml:space="preserve">sich </w:t>
      </w:r>
      <w:r w:rsidRPr="00C11142">
        <w:rPr>
          <w:sz w:val="20"/>
          <w:szCs w:val="20"/>
          <w:lang w:val="de-DE"/>
        </w:rPr>
        <w:t xml:space="preserve">mit den </w:t>
      </w:r>
      <w:r w:rsidR="0071490E" w:rsidRPr="00C11142">
        <w:rPr>
          <w:sz w:val="20"/>
          <w:szCs w:val="20"/>
          <w:lang w:val="de-DE"/>
        </w:rPr>
        <w:t>meisten Computern</w:t>
      </w:r>
      <w:r w:rsidRPr="00C11142">
        <w:rPr>
          <w:sz w:val="20"/>
          <w:szCs w:val="20"/>
          <w:lang w:val="de-DE"/>
        </w:rPr>
        <w:t xml:space="preserve"> der neuesten Generation kombinieren und war die______ auf der </w:t>
      </w:r>
      <w:r w:rsidR="0071490E" w:rsidRPr="00C11142">
        <w:rPr>
          <w:sz w:val="20"/>
          <w:szCs w:val="20"/>
          <w:lang w:val="de-DE"/>
        </w:rPr>
        <w:t>letzten Büroartikel</w:t>
      </w:r>
      <w:r w:rsidRPr="00C11142">
        <w:rPr>
          <w:sz w:val="20"/>
          <w:szCs w:val="20"/>
          <w:lang w:val="de-DE"/>
        </w:rPr>
        <w:t>-________ in Hannover.</w:t>
      </w:r>
    </w:p>
    <w:p w:rsidR="00956CF7" w:rsidRPr="00C11142" w:rsidRDefault="00956CF7" w:rsidP="00133852">
      <w:pPr>
        <w:autoSpaceDE w:val="0"/>
        <w:autoSpaceDN w:val="0"/>
        <w:adjustRightInd w:val="0"/>
        <w:ind w:firstLine="567"/>
        <w:jc w:val="both"/>
        <w:rPr>
          <w:sz w:val="20"/>
          <w:szCs w:val="20"/>
          <w:lang w:val="de-DE"/>
        </w:rPr>
      </w:pPr>
      <w:r w:rsidRPr="00C11142">
        <w:rPr>
          <w:sz w:val="20"/>
          <w:szCs w:val="20"/>
          <w:lang w:val="de-DE"/>
        </w:rPr>
        <w:t>Vielleich</w:t>
      </w:r>
      <w:r w:rsidR="00496E77">
        <w:rPr>
          <w:sz w:val="20"/>
          <w:szCs w:val="20"/>
          <w:lang w:val="de-DE"/>
        </w:rPr>
        <w:t xml:space="preserve">t </w:t>
      </w:r>
      <w:r w:rsidRPr="00C11142">
        <w:rPr>
          <w:sz w:val="20"/>
          <w:szCs w:val="20"/>
          <w:lang w:val="de-DE"/>
        </w:rPr>
        <w:t>darf</w:t>
      </w:r>
      <w:r w:rsidR="00496E77">
        <w:rPr>
          <w:sz w:val="20"/>
          <w:szCs w:val="20"/>
          <w:lang w:val="de-DE"/>
        </w:rPr>
        <w:t xml:space="preserve"> </w:t>
      </w:r>
      <w:r w:rsidRPr="00C11142">
        <w:rPr>
          <w:sz w:val="20"/>
          <w:szCs w:val="20"/>
          <w:lang w:val="de-DE"/>
        </w:rPr>
        <w:t>unser</w:t>
      </w:r>
      <w:r w:rsidR="00496E77">
        <w:rPr>
          <w:sz w:val="20"/>
          <w:szCs w:val="20"/>
          <w:lang w:val="de-DE"/>
        </w:rPr>
        <w:t xml:space="preserve"> </w:t>
      </w:r>
      <w:r w:rsidRPr="00C11142">
        <w:rPr>
          <w:sz w:val="20"/>
          <w:szCs w:val="20"/>
          <w:lang w:val="de-DE"/>
        </w:rPr>
        <w:t>Mitarbeiter, Herr Müller, in den nächsten</w:t>
      </w:r>
      <w:r w:rsidR="009B1C95">
        <w:rPr>
          <w:sz w:val="20"/>
          <w:szCs w:val="20"/>
          <w:lang w:val="de-DE"/>
        </w:rPr>
        <w:t xml:space="preserve"> </w:t>
      </w:r>
      <w:r w:rsidRPr="00C11142">
        <w:rPr>
          <w:sz w:val="20"/>
          <w:szCs w:val="20"/>
          <w:lang w:val="de-DE"/>
        </w:rPr>
        <w:t>Tagen</w:t>
      </w:r>
      <w:r w:rsidR="00496E77">
        <w:rPr>
          <w:sz w:val="20"/>
          <w:szCs w:val="20"/>
          <w:lang w:val="de-DE"/>
        </w:rPr>
        <w:t xml:space="preserve"> </w:t>
      </w:r>
      <w:r w:rsidRPr="00C11142">
        <w:rPr>
          <w:sz w:val="20"/>
          <w:szCs w:val="20"/>
          <w:lang w:val="de-DE"/>
        </w:rPr>
        <w:t>einmal</w:t>
      </w:r>
      <w:r w:rsidR="00496E77">
        <w:rPr>
          <w:sz w:val="20"/>
          <w:szCs w:val="20"/>
          <w:lang w:val="de-DE"/>
        </w:rPr>
        <w:t xml:space="preserve"> </w:t>
      </w:r>
      <w:r w:rsidRPr="00C11142">
        <w:rPr>
          <w:sz w:val="20"/>
          <w:szCs w:val="20"/>
          <w:lang w:val="de-DE"/>
        </w:rPr>
        <w:t>bei</w:t>
      </w:r>
      <w:r w:rsidR="009B1C95">
        <w:rPr>
          <w:sz w:val="20"/>
          <w:szCs w:val="20"/>
          <w:lang w:val="de-DE"/>
        </w:rPr>
        <w:t xml:space="preserve"> </w:t>
      </w:r>
      <w:r w:rsidRPr="00C11142">
        <w:rPr>
          <w:sz w:val="20"/>
          <w:szCs w:val="20"/>
          <w:lang w:val="de-DE"/>
        </w:rPr>
        <w:t>Ihnen ______. Er</w:t>
      </w:r>
      <w:r w:rsidR="009B1C95">
        <w:rPr>
          <w:sz w:val="20"/>
          <w:szCs w:val="20"/>
          <w:lang w:val="de-DE"/>
        </w:rPr>
        <w:t xml:space="preserve"> </w:t>
      </w:r>
      <w:r w:rsidRPr="00C11142">
        <w:rPr>
          <w:sz w:val="20"/>
          <w:szCs w:val="20"/>
          <w:lang w:val="de-DE"/>
        </w:rPr>
        <w:t>kann</w:t>
      </w:r>
      <w:r w:rsidR="009B1C95">
        <w:rPr>
          <w:sz w:val="20"/>
          <w:szCs w:val="20"/>
          <w:lang w:val="de-DE"/>
        </w:rPr>
        <w:t xml:space="preserve"> </w:t>
      </w:r>
      <w:r w:rsidRPr="00C11142">
        <w:rPr>
          <w:sz w:val="20"/>
          <w:szCs w:val="20"/>
          <w:lang w:val="de-DE"/>
        </w:rPr>
        <w:t>Ihnen</w:t>
      </w:r>
      <w:r w:rsidR="009B1C95">
        <w:rPr>
          <w:sz w:val="20"/>
          <w:szCs w:val="20"/>
          <w:lang w:val="de-DE"/>
        </w:rPr>
        <w:t xml:space="preserve"> </w:t>
      </w:r>
      <w:r w:rsidRPr="00C11142">
        <w:rPr>
          <w:sz w:val="20"/>
          <w:szCs w:val="20"/>
          <w:lang w:val="de-DE"/>
        </w:rPr>
        <w:t>dann das _______ mit all seinen _______ vorführen. Bitte</w:t>
      </w:r>
      <w:r w:rsidR="009B1C95">
        <w:rPr>
          <w:sz w:val="20"/>
          <w:szCs w:val="20"/>
          <w:lang w:val="de-DE"/>
        </w:rPr>
        <w:t xml:space="preserve"> </w:t>
      </w:r>
      <w:r w:rsidRPr="00C11142">
        <w:rPr>
          <w:sz w:val="20"/>
          <w:szCs w:val="20"/>
          <w:lang w:val="de-DE"/>
        </w:rPr>
        <w:t>geben</w:t>
      </w:r>
      <w:r w:rsidR="009B1C95">
        <w:rPr>
          <w:sz w:val="20"/>
          <w:szCs w:val="20"/>
          <w:lang w:val="de-DE"/>
        </w:rPr>
        <w:t xml:space="preserve"> </w:t>
      </w:r>
      <w:r w:rsidRPr="00C11142">
        <w:rPr>
          <w:sz w:val="20"/>
          <w:szCs w:val="20"/>
          <w:lang w:val="de-DE"/>
        </w:rPr>
        <w:t>Sie</w:t>
      </w:r>
      <w:r w:rsidR="009B1C95">
        <w:rPr>
          <w:sz w:val="20"/>
          <w:szCs w:val="20"/>
          <w:lang w:val="de-DE"/>
        </w:rPr>
        <w:t xml:space="preserve"> </w:t>
      </w:r>
      <w:r w:rsidRPr="00C11142">
        <w:rPr>
          <w:sz w:val="20"/>
          <w:szCs w:val="20"/>
          <w:lang w:val="de-DE"/>
        </w:rPr>
        <w:t>ihm</w:t>
      </w:r>
      <w:r w:rsidR="009B1C95">
        <w:rPr>
          <w:sz w:val="20"/>
          <w:szCs w:val="20"/>
          <w:lang w:val="de-DE"/>
        </w:rPr>
        <w:t xml:space="preserve"> </w:t>
      </w:r>
      <w:r w:rsidRPr="00C11142">
        <w:rPr>
          <w:sz w:val="20"/>
          <w:szCs w:val="20"/>
          <w:lang w:val="de-DE"/>
        </w:rPr>
        <w:t>einen_______.</w:t>
      </w:r>
    </w:p>
    <w:p w:rsidR="00956CF7" w:rsidRPr="00C11142" w:rsidRDefault="00956CF7" w:rsidP="00133852">
      <w:pPr>
        <w:autoSpaceDE w:val="0"/>
        <w:autoSpaceDN w:val="0"/>
        <w:adjustRightInd w:val="0"/>
        <w:ind w:firstLine="567"/>
        <w:jc w:val="both"/>
        <w:rPr>
          <w:sz w:val="20"/>
          <w:szCs w:val="20"/>
          <w:lang w:val="de-DE"/>
        </w:rPr>
      </w:pPr>
      <w:r w:rsidRPr="00C11142">
        <w:rPr>
          <w:sz w:val="20"/>
          <w:szCs w:val="20"/>
          <w:lang w:val="de-DE"/>
        </w:rPr>
        <w:t>Wenn</w:t>
      </w:r>
      <w:r w:rsidR="009B1C95">
        <w:rPr>
          <w:sz w:val="20"/>
          <w:szCs w:val="20"/>
          <w:lang w:val="de-DE"/>
        </w:rPr>
        <w:t xml:space="preserve"> </w:t>
      </w:r>
      <w:r w:rsidRPr="00C11142">
        <w:rPr>
          <w:sz w:val="20"/>
          <w:szCs w:val="20"/>
          <w:lang w:val="de-DE"/>
        </w:rPr>
        <w:t>Sie</w:t>
      </w:r>
      <w:r w:rsidR="009B1C95">
        <w:rPr>
          <w:sz w:val="20"/>
          <w:szCs w:val="20"/>
          <w:lang w:val="de-DE"/>
        </w:rPr>
        <w:t xml:space="preserve"> </w:t>
      </w:r>
      <w:r w:rsidRPr="00C11142">
        <w:rPr>
          <w:sz w:val="20"/>
          <w:szCs w:val="20"/>
          <w:lang w:val="de-DE"/>
        </w:rPr>
        <w:t>sich</w:t>
      </w:r>
      <w:r w:rsidR="009B1C95">
        <w:rPr>
          <w:sz w:val="20"/>
          <w:szCs w:val="20"/>
          <w:lang w:val="de-DE"/>
        </w:rPr>
        <w:t xml:space="preserve"> </w:t>
      </w:r>
      <w:r w:rsidRPr="00C11142">
        <w:rPr>
          <w:sz w:val="20"/>
          <w:szCs w:val="20"/>
          <w:lang w:val="de-DE"/>
        </w:rPr>
        <w:t>bis</w:t>
      </w:r>
      <w:r w:rsidR="009B1C95">
        <w:rPr>
          <w:sz w:val="20"/>
          <w:szCs w:val="20"/>
          <w:lang w:val="de-DE"/>
        </w:rPr>
        <w:t xml:space="preserve"> </w:t>
      </w:r>
      <w:r w:rsidRPr="00C11142">
        <w:rPr>
          <w:sz w:val="20"/>
          <w:szCs w:val="20"/>
          <w:lang w:val="de-DE"/>
        </w:rPr>
        <w:t>Ende des Monats</w:t>
      </w:r>
      <w:r w:rsidR="009B1C95">
        <w:rPr>
          <w:sz w:val="20"/>
          <w:szCs w:val="20"/>
          <w:lang w:val="de-DE"/>
        </w:rPr>
        <w:t xml:space="preserve"> </w:t>
      </w:r>
      <w:r w:rsidRPr="00C11142">
        <w:rPr>
          <w:sz w:val="20"/>
          <w:szCs w:val="20"/>
          <w:lang w:val="de-DE"/>
        </w:rPr>
        <w:t>zu</w:t>
      </w:r>
      <w:r w:rsidR="009B1C95">
        <w:rPr>
          <w:sz w:val="20"/>
          <w:szCs w:val="20"/>
          <w:lang w:val="de-DE"/>
        </w:rPr>
        <w:t xml:space="preserve"> </w:t>
      </w:r>
      <w:r w:rsidRPr="00C11142">
        <w:rPr>
          <w:sz w:val="20"/>
          <w:szCs w:val="20"/>
          <w:lang w:val="de-DE"/>
        </w:rPr>
        <w:t>einer</w:t>
      </w:r>
      <w:r w:rsidR="009B1C95">
        <w:rPr>
          <w:sz w:val="20"/>
          <w:szCs w:val="20"/>
          <w:lang w:val="de-DE"/>
        </w:rPr>
        <w:t xml:space="preserve"> </w:t>
      </w:r>
      <w:r w:rsidRPr="00C11142">
        <w:rPr>
          <w:sz w:val="20"/>
          <w:szCs w:val="20"/>
          <w:lang w:val="de-DE"/>
        </w:rPr>
        <w:t>Bestellung ______, können</w:t>
      </w:r>
      <w:r w:rsidR="009B1C95">
        <w:rPr>
          <w:sz w:val="20"/>
          <w:szCs w:val="20"/>
          <w:lang w:val="de-DE"/>
        </w:rPr>
        <w:t xml:space="preserve">  </w:t>
      </w:r>
      <w:r w:rsidRPr="00C11142">
        <w:rPr>
          <w:sz w:val="20"/>
          <w:szCs w:val="20"/>
          <w:lang w:val="de-DE"/>
        </w:rPr>
        <w:t>wir</w:t>
      </w:r>
      <w:r w:rsidR="009B1C95">
        <w:rPr>
          <w:sz w:val="20"/>
          <w:szCs w:val="20"/>
          <w:lang w:val="de-DE"/>
        </w:rPr>
        <w:t xml:space="preserve"> </w:t>
      </w:r>
      <w:r w:rsidRPr="00C11142">
        <w:rPr>
          <w:sz w:val="20"/>
          <w:szCs w:val="20"/>
          <w:lang w:val="de-DE"/>
        </w:rPr>
        <w:t>Ihnen</w:t>
      </w:r>
      <w:r w:rsidR="009B1C95">
        <w:rPr>
          <w:sz w:val="20"/>
          <w:szCs w:val="20"/>
          <w:lang w:val="de-DE"/>
        </w:rPr>
        <w:t xml:space="preserve"> </w:t>
      </w:r>
      <w:r w:rsidRPr="00C11142">
        <w:rPr>
          <w:sz w:val="20"/>
          <w:szCs w:val="20"/>
          <w:lang w:val="de-DE"/>
        </w:rPr>
        <w:t>bei</w:t>
      </w:r>
      <w:r w:rsidR="009B1C95">
        <w:rPr>
          <w:sz w:val="20"/>
          <w:szCs w:val="20"/>
          <w:lang w:val="de-DE"/>
        </w:rPr>
        <w:t xml:space="preserve"> </w:t>
      </w:r>
      <w:r w:rsidRPr="00C11142">
        <w:rPr>
          <w:sz w:val="20"/>
          <w:szCs w:val="20"/>
          <w:lang w:val="de-DE"/>
        </w:rPr>
        <w:t>einer</w:t>
      </w:r>
      <w:r w:rsidR="009B1C95">
        <w:rPr>
          <w:sz w:val="20"/>
          <w:szCs w:val="20"/>
          <w:lang w:val="de-DE"/>
        </w:rPr>
        <w:t xml:space="preserve"> </w:t>
      </w:r>
      <w:r w:rsidRPr="00C11142">
        <w:rPr>
          <w:sz w:val="20"/>
          <w:szCs w:val="20"/>
          <w:lang w:val="de-DE"/>
        </w:rPr>
        <w:t xml:space="preserve">Bestellung ab 20 Stückeinen _______ von 10% gewähren. </w:t>
      </w:r>
    </w:p>
    <w:p w:rsidR="00956CF7" w:rsidRPr="00C11142" w:rsidRDefault="00956CF7" w:rsidP="00133852">
      <w:pPr>
        <w:autoSpaceDE w:val="0"/>
        <w:autoSpaceDN w:val="0"/>
        <w:adjustRightInd w:val="0"/>
        <w:ind w:firstLine="567"/>
        <w:jc w:val="both"/>
        <w:rPr>
          <w:sz w:val="20"/>
          <w:szCs w:val="20"/>
          <w:lang w:val="de-DE"/>
        </w:rPr>
      </w:pPr>
      <w:r w:rsidRPr="00C11142">
        <w:rPr>
          <w:sz w:val="20"/>
          <w:szCs w:val="20"/>
          <w:lang w:val="de-DE"/>
        </w:rPr>
        <w:t>Mit</w:t>
      </w:r>
      <w:r w:rsidR="009B1C95">
        <w:rPr>
          <w:sz w:val="20"/>
          <w:szCs w:val="20"/>
          <w:lang w:val="de-DE"/>
        </w:rPr>
        <w:t xml:space="preserve"> </w:t>
      </w:r>
      <w:r w:rsidRPr="00C11142">
        <w:rPr>
          <w:sz w:val="20"/>
          <w:szCs w:val="20"/>
          <w:lang w:val="de-DE"/>
        </w:rPr>
        <w:t>freundlichen</w:t>
      </w:r>
      <w:r w:rsidR="009B1C95">
        <w:rPr>
          <w:sz w:val="20"/>
          <w:szCs w:val="20"/>
          <w:lang w:val="de-DE"/>
        </w:rPr>
        <w:t xml:space="preserve"> </w:t>
      </w:r>
      <w:r w:rsidRPr="00C11142">
        <w:rPr>
          <w:sz w:val="20"/>
          <w:szCs w:val="20"/>
          <w:lang w:val="de-DE"/>
        </w:rPr>
        <w:t>Grüßen</w:t>
      </w:r>
    </w:p>
    <w:p w:rsidR="00956CF7" w:rsidRPr="00C11142" w:rsidRDefault="00956CF7" w:rsidP="00133852">
      <w:pPr>
        <w:autoSpaceDE w:val="0"/>
        <w:autoSpaceDN w:val="0"/>
        <w:adjustRightInd w:val="0"/>
        <w:ind w:firstLine="567"/>
        <w:jc w:val="both"/>
        <w:rPr>
          <w:sz w:val="20"/>
          <w:szCs w:val="20"/>
          <w:lang w:val="de-DE"/>
        </w:rPr>
      </w:pPr>
      <w:r w:rsidRPr="00C11142">
        <w:rPr>
          <w:sz w:val="20"/>
          <w:szCs w:val="20"/>
          <w:lang w:val="de-DE"/>
        </w:rPr>
        <w:t xml:space="preserve">Jörg Fischer </w:t>
      </w:r>
    </w:p>
    <w:p w:rsidR="0071490E" w:rsidRDefault="0071490E" w:rsidP="00133852">
      <w:pPr>
        <w:autoSpaceDE w:val="0"/>
        <w:autoSpaceDN w:val="0"/>
        <w:adjustRightInd w:val="0"/>
        <w:ind w:firstLine="567"/>
        <w:jc w:val="both"/>
        <w:rPr>
          <w:sz w:val="20"/>
          <w:szCs w:val="20"/>
          <w:lang w:val="de-DE"/>
        </w:rPr>
      </w:pPr>
    </w:p>
    <w:p w:rsidR="00956CF7" w:rsidRPr="00C11142" w:rsidRDefault="00956CF7" w:rsidP="00133852">
      <w:pPr>
        <w:autoSpaceDE w:val="0"/>
        <w:autoSpaceDN w:val="0"/>
        <w:adjustRightInd w:val="0"/>
        <w:ind w:firstLine="567"/>
        <w:jc w:val="both"/>
        <w:rPr>
          <w:sz w:val="20"/>
          <w:szCs w:val="20"/>
          <w:lang w:val="de-DE"/>
        </w:rPr>
      </w:pPr>
      <w:r w:rsidRPr="00C11142">
        <w:rPr>
          <w:sz w:val="20"/>
          <w:szCs w:val="20"/>
          <w:lang w:val="de-DE"/>
        </w:rPr>
        <w:t>vorbeikommen, erhalten, Sensation, Termin, über, entschließen, Gerät, wissen, Eigenschaften, interessant, Rabatt, zugeschickt, lässt, zufrieden, letzten, Messe</w:t>
      </w:r>
    </w:p>
    <w:p w:rsidR="00C11142" w:rsidRDefault="00C11142" w:rsidP="00DC2304">
      <w:pPr>
        <w:pStyle w:val="afe"/>
        <w:tabs>
          <w:tab w:val="left" w:pos="8310"/>
        </w:tabs>
        <w:ind w:left="0" w:firstLine="284"/>
        <w:rPr>
          <w:i/>
          <w:sz w:val="20"/>
          <w:lang w:val="de-DE"/>
        </w:rPr>
      </w:pPr>
      <w:r w:rsidRPr="007C72CA">
        <w:rPr>
          <w:i/>
          <w:sz w:val="20"/>
          <w:lang w:val="de-DE"/>
        </w:rPr>
        <w:t xml:space="preserve">7.1.3. </w:t>
      </w:r>
      <w:r>
        <w:rPr>
          <w:i/>
          <w:sz w:val="20"/>
          <w:lang w:val="ru-RU"/>
        </w:rPr>
        <w:t>Вопросы</w:t>
      </w:r>
      <w:r w:rsidRPr="007C72CA">
        <w:rPr>
          <w:i/>
          <w:sz w:val="20"/>
          <w:lang w:val="de-DE"/>
        </w:rPr>
        <w:t xml:space="preserve"> </w:t>
      </w:r>
      <w:r>
        <w:rPr>
          <w:i/>
          <w:sz w:val="20"/>
          <w:lang w:val="ru-RU"/>
        </w:rPr>
        <w:t>для</w:t>
      </w:r>
      <w:r w:rsidRPr="007C72CA">
        <w:rPr>
          <w:i/>
          <w:sz w:val="20"/>
          <w:lang w:val="de-DE"/>
        </w:rPr>
        <w:t xml:space="preserve"> </w:t>
      </w:r>
      <w:r>
        <w:rPr>
          <w:i/>
          <w:sz w:val="20"/>
          <w:lang w:val="ru-RU"/>
        </w:rPr>
        <w:t>собеседования</w:t>
      </w:r>
      <w:r w:rsidRPr="007C72CA">
        <w:rPr>
          <w:i/>
          <w:sz w:val="20"/>
          <w:lang w:val="de-DE"/>
        </w:rPr>
        <w:t>:</w:t>
      </w:r>
    </w:p>
    <w:p w:rsidR="009B1C95" w:rsidRPr="00DC2304" w:rsidRDefault="009B1C95" w:rsidP="00DC2304">
      <w:pPr>
        <w:pStyle w:val="afe"/>
        <w:tabs>
          <w:tab w:val="left" w:pos="8310"/>
        </w:tabs>
        <w:ind w:left="0" w:firstLine="567"/>
        <w:rPr>
          <w:sz w:val="20"/>
          <w:lang w:val="de-DE"/>
        </w:rPr>
      </w:pPr>
      <w:r w:rsidRPr="00DC2304">
        <w:rPr>
          <w:sz w:val="20"/>
          <w:lang w:val="de-DE"/>
        </w:rPr>
        <w:t>1. Nennen Sie die führenden Industriefirmen in Deutschland</w:t>
      </w:r>
    </w:p>
    <w:p w:rsidR="009B1C95" w:rsidRPr="00DC2304" w:rsidRDefault="009B1C95" w:rsidP="00DC2304">
      <w:pPr>
        <w:pStyle w:val="afe"/>
        <w:tabs>
          <w:tab w:val="left" w:pos="8310"/>
        </w:tabs>
        <w:ind w:left="0" w:firstLine="567"/>
        <w:rPr>
          <w:sz w:val="20"/>
          <w:lang w:val="de-DE"/>
        </w:rPr>
      </w:pPr>
      <w:r w:rsidRPr="00DC2304">
        <w:rPr>
          <w:sz w:val="20"/>
          <w:lang w:val="de-DE"/>
        </w:rPr>
        <w:t xml:space="preserve">2. </w:t>
      </w:r>
      <w:r w:rsidR="0013752D" w:rsidRPr="00DC2304">
        <w:rPr>
          <w:sz w:val="20"/>
          <w:lang w:val="de-DE"/>
        </w:rPr>
        <w:t xml:space="preserve">Wie bereitet man sich auf ein </w:t>
      </w:r>
      <w:proofErr w:type="spellStart"/>
      <w:r w:rsidR="0013752D" w:rsidRPr="00DC2304">
        <w:rPr>
          <w:sz w:val="20"/>
          <w:lang w:val="de-DE"/>
        </w:rPr>
        <w:t>Vorstellungsgespröch</w:t>
      </w:r>
      <w:proofErr w:type="spellEnd"/>
      <w:r w:rsidR="0013752D" w:rsidRPr="00DC2304">
        <w:rPr>
          <w:sz w:val="20"/>
          <w:lang w:val="de-DE"/>
        </w:rPr>
        <w:t xml:space="preserve"> </w:t>
      </w:r>
      <w:proofErr w:type="gramStart"/>
      <w:r w:rsidR="0013752D" w:rsidRPr="00DC2304">
        <w:rPr>
          <w:sz w:val="20"/>
          <w:lang w:val="de-DE"/>
        </w:rPr>
        <w:t>vor ?</w:t>
      </w:r>
      <w:proofErr w:type="gramEnd"/>
    </w:p>
    <w:p w:rsidR="0013752D" w:rsidRPr="00DC2304" w:rsidRDefault="0013752D" w:rsidP="00DC2304">
      <w:pPr>
        <w:pStyle w:val="afe"/>
        <w:tabs>
          <w:tab w:val="left" w:pos="8310"/>
        </w:tabs>
        <w:ind w:left="0" w:firstLine="567"/>
        <w:rPr>
          <w:sz w:val="20"/>
          <w:lang w:val="de-DE"/>
        </w:rPr>
      </w:pPr>
      <w:r w:rsidRPr="00DC2304">
        <w:rPr>
          <w:sz w:val="20"/>
          <w:lang w:val="de-DE"/>
        </w:rPr>
        <w:t xml:space="preserve">3. Nennen Sie Eigenschaften, die für einen Geschäftsmann </w:t>
      </w:r>
      <w:proofErr w:type="spellStart"/>
      <w:r w:rsidRPr="00DC2304">
        <w:rPr>
          <w:sz w:val="20"/>
          <w:lang w:val="de-DE"/>
        </w:rPr>
        <w:t>unentberlich</w:t>
      </w:r>
      <w:proofErr w:type="spellEnd"/>
      <w:r w:rsidRPr="00DC2304">
        <w:rPr>
          <w:sz w:val="20"/>
          <w:lang w:val="de-DE"/>
        </w:rPr>
        <w:t xml:space="preserve"> sind</w:t>
      </w:r>
    </w:p>
    <w:p w:rsidR="00C11142" w:rsidRDefault="00C11142" w:rsidP="00DC2304">
      <w:pPr>
        <w:pStyle w:val="afe"/>
        <w:tabs>
          <w:tab w:val="left" w:pos="8310"/>
        </w:tabs>
        <w:ind w:left="0" w:firstLine="284"/>
        <w:rPr>
          <w:i/>
          <w:sz w:val="20"/>
          <w:lang w:val="de-DE"/>
        </w:rPr>
      </w:pPr>
      <w:r w:rsidRPr="007C72CA">
        <w:rPr>
          <w:i/>
          <w:sz w:val="20"/>
          <w:lang w:val="de-DE"/>
        </w:rPr>
        <w:t>7</w:t>
      </w:r>
      <w:r>
        <w:rPr>
          <w:i/>
          <w:sz w:val="20"/>
        </w:rPr>
        <w:t>.1.</w:t>
      </w:r>
      <w:r w:rsidRPr="007C72CA">
        <w:rPr>
          <w:i/>
          <w:sz w:val="20"/>
          <w:lang w:val="de-DE"/>
        </w:rPr>
        <w:t xml:space="preserve">4. </w:t>
      </w:r>
      <w:r>
        <w:rPr>
          <w:i/>
          <w:sz w:val="20"/>
          <w:lang w:val="ru-RU"/>
        </w:rPr>
        <w:t>Контрольная</w:t>
      </w:r>
      <w:r w:rsidRPr="001556ED">
        <w:rPr>
          <w:i/>
          <w:sz w:val="20"/>
        </w:rPr>
        <w:t xml:space="preserve"> работ</w:t>
      </w:r>
      <w:r>
        <w:rPr>
          <w:i/>
          <w:sz w:val="20"/>
          <w:lang w:val="ru-RU"/>
        </w:rPr>
        <w:t>а</w:t>
      </w:r>
      <w:r w:rsidRPr="007C72CA">
        <w:rPr>
          <w:i/>
          <w:sz w:val="20"/>
          <w:lang w:val="de-DE"/>
        </w:rPr>
        <w:t>:</w:t>
      </w:r>
    </w:p>
    <w:p w:rsidR="0013752D" w:rsidRPr="00DC2304" w:rsidRDefault="00DC2304" w:rsidP="00DC2304">
      <w:pPr>
        <w:pStyle w:val="afe"/>
        <w:tabs>
          <w:tab w:val="left" w:pos="8310"/>
        </w:tabs>
        <w:ind w:left="0" w:firstLine="567"/>
        <w:rPr>
          <w:b/>
          <w:sz w:val="20"/>
          <w:lang w:val="de-DE"/>
        </w:rPr>
      </w:pPr>
      <w:r w:rsidRPr="00DC2304">
        <w:rPr>
          <w:b/>
          <w:sz w:val="20"/>
          <w:lang w:val="de-DE"/>
        </w:rPr>
        <w:t xml:space="preserve">1. </w:t>
      </w:r>
      <w:r w:rsidR="0013752D" w:rsidRPr="00DC2304">
        <w:rPr>
          <w:b/>
          <w:sz w:val="20"/>
          <w:lang w:val="de-DE"/>
        </w:rPr>
        <w:t>Übersetzen Sie ins Russische</w:t>
      </w:r>
    </w:p>
    <w:p w:rsidR="0071490E" w:rsidRPr="0071490E" w:rsidRDefault="0071490E" w:rsidP="00DC2304">
      <w:pPr>
        <w:jc w:val="center"/>
        <w:rPr>
          <w:rFonts w:eastAsia="Calibri"/>
          <w:sz w:val="22"/>
          <w:szCs w:val="20"/>
          <w:lang w:val="de-DE" w:eastAsia="en-US"/>
        </w:rPr>
      </w:pPr>
      <w:r w:rsidRPr="0071490E">
        <w:rPr>
          <w:rFonts w:eastAsia="Calibri"/>
          <w:sz w:val="22"/>
          <w:szCs w:val="20"/>
          <w:lang w:val="de-DE" w:eastAsia="en-US"/>
        </w:rPr>
        <w:t>PERSONALMARKETING</w:t>
      </w:r>
    </w:p>
    <w:p w:rsidR="0071490E" w:rsidRPr="0071490E" w:rsidRDefault="0071490E" w:rsidP="00DC2304">
      <w:pPr>
        <w:ind w:firstLine="567"/>
        <w:jc w:val="both"/>
        <w:rPr>
          <w:rFonts w:eastAsia="Calibri"/>
          <w:sz w:val="20"/>
          <w:szCs w:val="20"/>
          <w:lang w:val="de-DE" w:eastAsia="en-US"/>
        </w:rPr>
      </w:pPr>
      <w:r w:rsidRPr="0071490E">
        <w:rPr>
          <w:rFonts w:eastAsia="Calibri"/>
          <w:sz w:val="20"/>
          <w:szCs w:val="20"/>
          <w:lang w:val="de-DE" w:eastAsia="en-US"/>
        </w:rPr>
        <w:t xml:space="preserve">Wenngleich der Einsatz von </w:t>
      </w:r>
      <w:proofErr w:type="spellStart"/>
      <w:r w:rsidRPr="0071490E">
        <w:rPr>
          <w:rFonts w:eastAsia="Calibri"/>
          <w:sz w:val="20"/>
          <w:szCs w:val="20"/>
          <w:lang w:val="de-DE" w:eastAsia="en-US"/>
        </w:rPr>
        <w:t>Automatisierunstechniken</w:t>
      </w:r>
      <w:proofErr w:type="spellEnd"/>
      <w:r w:rsidRPr="0071490E">
        <w:rPr>
          <w:rFonts w:eastAsia="Calibri"/>
          <w:sz w:val="20"/>
          <w:szCs w:val="20"/>
          <w:lang w:val="de-DE" w:eastAsia="en-US"/>
        </w:rPr>
        <w:t xml:space="preserve"> in der Produktion menschliche Arbeit in vielen Bereichen zunehmend überflüssig macht, wird dadurch der Bedarf an qualifiziertem Personal nicht geringer - im Gegenteil.</w:t>
      </w:r>
    </w:p>
    <w:p w:rsidR="0071490E" w:rsidRPr="0071490E" w:rsidRDefault="0071490E" w:rsidP="00DC2304">
      <w:pPr>
        <w:ind w:firstLine="567"/>
        <w:jc w:val="both"/>
        <w:rPr>
          <w:rFonts w:eastAsia="Calibri"/>
          <w:sz w:val="20"/>
          <w:szCs w:val="20"/>
          <w:lang w:val="de-DE" w:eastAsia="en-US"/>
        </w:rPr>
      </w:pPr>
      <w:r w:rsidRPr="0071490E">
        <w:rPr>
          <w:rFonts w:eastAsia="Calibri"/>
          <w:sz w:val="20"/>
          <w:szCs w:val="20"/>
          <w:lang w:val="de-DE" w:eastAsia="en-US"/>
        </w:rPr>
        <w:t>Großunternehmen schauen sich bei der Suche nach entsprechendem Personal schon lange an den Universitäten um. Die Wünsche und Vorstellungen der Studenten und der Unternehmen liegen gar nicht so weit auseinander: Die einen wollen einen interessanten Beruf mit Entfaltungsmöglichkeiten, die anderen möglichst engagierte und flexible Nachwuchskräfte.</w:t>
      </w:r>
    </w:p>
    <w:p w:rsidR="0071490E" w:rsidRPr="0071490E" w:rsidRDefault="0071490E" w:rsidP="00DC2304">
      <w:pPr>
        <w:ind w:firstLine="567"/>
        <w:jc w:val="both"/>
        <w:rPr>
          <w:rFonts w:eastAsia="Calibri"/>
          <w:sz w:val="20"/>
          <w:szCs w:val="20"/>
          <w:lang w:val="de-DE" w:eastAsia="en-US"/>
        </w:rPr>
      </w:pPr>
      <w:r w:rsidRPr="0071490E">
        <w:rPr>
          <w:rFonts w:eastAsia="Calibri"/>
          <w:sz w:val="20"/>
          <w:szCs w:val="20"/>
          <w:lang w:val="de-DE" w:eastAsia="en-US"/>
        </w:rPr>
        <w:t>Kleine und mittelständische Unternehmen haben jedoch häufig nicht die richtigen Kontakte zu potentiellen Nachwuchskräften an den Universitäten, die daher allzu oft von den Großen Unternehmen „weggeschnappt“ werden. Es ist also sinnvoll, dachten sich die Organisatoren der Hannover Messe, gerade auch diese Unternehmen mit Studenten enger zusammenzubringen.</w:t>
      </w:r>
    </w:p>
    <w:p w:rsidR="0071490E" w:rsidRPr="0071490E" w:rsidRDefault="0071490E" w:rsidP="00DC2304">
      <w:pPr>
        <w:ind w:firstLine="567"/>
        <w:jc w:val="both"/>
        <w:rPr>
          <w:rFonts w:eastAsia="Calibri"/>
          <w:sz w:val="20"/>
          <w:szCs w:val="20"/>
          <w:lang w:val="de-DE" w:eastAsia="en-US"/>
        </w:rPr>
      </w:pPr>
      <w:r w:rsidRPr="0071490E">
        <w:rPr>
          <w:rFonts w:eastAsia="Calibri"/>
          <w:sz w:val="20"/>
          <w:szCs w:val="20"/>
          <w:lang w:val="de-DE" w:eastAsia="en-US"/>
        </w:rPr>
        <w:t>Nun haben die Studenten und Unternehmen acht Tage lang die Möglichkeit, sich gegenseitig kennen zu lernen, Informationen auszutauschen, Praktikantenvereinbarungen zu treffen sowie Einstellungsgespräche zu führen.</w:t>
      </w:r>
    </w:p>
    <w:p w:rsidR="007A6A3D" w:rsidRPr="005068AD" w:rsidRDefault="007A6A3D" w:rsidP="007A6A3D">
      <w:pPr>
        <w:tabs>
          <w:tab w:val="left" w:pos="8310"/>
        </w:tabs>
        <w:jc w:val="both"/>
        <w:rPr>
          <w:i/>
          <w:sz w:val="20"/>
        </w:rPr>
      </w:pPr>
      <w:r w:rsidRPr="005068AD">
        <w:rPr>
          <w:i/>
          <w:sz w:val="20"/>
        </w:rPr>
        <w:t>7.1.5. Задания для самостоятельной работы</w:t>
      </w:r>
    </w:p>
    <w:p w:rsidR="007A6A3D" w:rsidRDefault="007A6A3D" w:rsidP="007A6A3D">
      <w:pPr>
        <w:pStyle w:val="afe"/>
        <w:tabs>
          <w:tab w:val="left" w:pos="8310"/>
        </w:tabs>
        <w:ind w:left="0" w:firstLine="567"/>
        <w:jc w:val="both"/>
        <w:rPr>
          <w:sz w:val="20"/>
          <w:lang w:val="ru-RU"/>
        </w:rPr>
      </w:pPr>
      <w:r>
        <w:rPr>
          <w:sz w:val="20"/>
          <w:lang w:val="ru-RU"/>
        </w:rPr>
        <w:t>1. Подобрать материалы для докладов</w:t>
      </w:r>
    </w:p>
    <w:p w:rsidR="007A6A3D" w:rsidRDefault="007A6A3D" w:rsidP="007A6A3D">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7A6A3D" w:rsidRDefault="007A6A3D" w:rsidP="007A6A3D">
      <w:pPr>
        <w:pStyle w:val="afe"/>
        <w:tabs>
          <w:tab w:val="left" w:pos="8310"/>
        </w:tabs>
        <w:ind w:left="0" w:firstLine="567"/>
        <w:jc w:val="both"/>
        <w:rPr>
          <w:sz w:val="20"/>
          <w:lang w:val="ru-RU"/>
        </w:rPr>
      </w:pPr>
      <w:r>
        <w:rPr>
          <w:sz w:val="20"/>
          <w:lang w:val="ru-RU"/>
        </w:rPr>
        <w:t>3. Составить аннотацию изученных текстов.</w:t>
      </w:r>
    </w:p>
    <w:p w:rsidR="007A6A3D" w:rsidRPr="005068AD" w:rsidRDefault="007A6A3D" w:rsidP="007A6A3D">
      <w:pPr>
        <w:pStyle w:val="afe"/>
        <w:tabs>
          <w:tab w:val="left" w:pos="8310"/>
        </w:tabs>
        <w:ind w:left="0" w:firstLine="567"/>
        <w:jc w:val="both"/>
        <w:rPr>
          <w:sz w:val="20"/>
          <w:lang w:val="ru-RU"/>
        </w:rPr>
      </w:pPr>
      <w:r>
        <w:rPr>
          <w:sz w:val="20"/>
          <w:lang w:val="ru-RU"/>
        </w:rPr>
        <w:t>4. Подготовить диалоги по теме занятий.</w:t>
      </w:r>
    </w:p>
    <w:p w:rsidR="007A6A3D" w:rsidRDefault="007A6A3D" w:rsidP="00C11142">
      <w:pPr>
        <w:pStyle w:val="afe"/>
        <w:tabs>
          <w:tab w:val="left" w:pos="8310"/>
        </w:tabs>
        <w:ind w:left="0"/>
        <w:rPr>
          <w:sz w:val="24"/>
          <w:szCs w:val="24"/>
          <w:lang w:val="ru-RU"/>
        </w:rPr>
      </w:pPr>
    </w:p>
    <w:p w:rsidR="00C11142" w:rsidRPr="009E013D" w:rsidRDefault="00C11142" w:rsidP="00C11142">
      <w:pPr>
        <w:pStyle w:val="afe"/>
        <w:tabs>
          <w:tab w:val="left" w:pos="8310"/>
        </w:tabs>
        <w:ind w:left="0"/>
        <w:rPr>
          <w:i/>
          <w:sz w:val="24"/>
          <w:szCs w:val="24"/>
          <w:lang w:val="ru-RU"/>
        </w:rPr>
      </w:pPr>
      <w:r>
        <w:rPr>
          <w:sz w:val="24"/>
          <w:szCs w:val="24"/>
          <w:lang w:val="ru-RU"/>
        </w:rPr>
        <w:t>7</w:t>
      </w:r>
      <w:r w:rsidRPr="009E013D">
        <w:rPr>
          <w:sz w:val="24"/>
          <w:szCs w:val="24"/>
        </w:rPr>
        <w:t>.2</w:t>
      </w:r>
      <w:proofErr w:type="gramStart"/>
      <w:r w:rsidRPr="009E013D">
        <w:rPr>
          <w:sz w:val="24"/>
          <w:szCs w:val="24"/>
        </w:rPr>
        <w:t xml:space="preserve"> Д</w:t>
      </w:r>
      <w:proofErr w:type="gramEnd"/>
      <w:r w:rsidRPr="009E013D">
        <w:rPr>
          <w:sz w:val="24"/>
          <w:szCs w:val="24"/>
        </w:rPr>
        <w:t>ля промежуточной аттестации</w:t>
      </w:r>
      <w:r>
        <w:rPr>
          <w:sz w:val="24"/>
          <w:szCs w:val="24"/>
          <w:lang w:val="ru-RU"/>
        </w:rPr>
        <w:t>:</w:t>
      </w:r>
      <w:r w:rsidRPr="009E013D">
        <w:rPr>
          <w:b/>
          <w:sz w:val="24"/>
          <w:szCs w:val="24"/>
        </w:rPr>
        <w:t xml:space="preserve"> </w:t>
      </w:r>
    </w:p>
    <w:p w:rsidR="00C11142" w:rsidRPr="005F6997" w:rsidRDefault="00C11142" w:rsidP="00C11142">
      <w:pPr>
        <w:pStyle w:val="afe"/>
        <w:ind w:left="0" w:firstLine="284"/>
        <w:rPr>
          <w:i/>
          <w:sz w:val="20"/>
          <w:lang w:val="ru-RU"/>
        </w:rPr>
      </w:pPr>
      <w:r w:rsidRPr="00BD5997">
        <w:rPr>
          <w:i/>
          <w:sz w:val="20"/>
          <w:lang w:val="ru-RU"/>
        </w:rPr>
        <w:t>7</w:t>
      </w:r>
      <w:r w:rsidRPr="00BD5997">
        <w:rPr>
          <w:i/>
          <w:sz w:val="20"/>
        </w:rPr>
        <w:t>.2.1</w:t>
      </w:r>
      <w:r w:rsidRPr="00BD5997">
        <w:rPr>
          <w:i/>
          <w:sz w:val="20"/>
          <w:lang w:val="ru-RU"/>
        </w:rPr>
        <w:t>.</w:t>
      </w:r>
      <w:r w:rsidRPr="00BD5997">
        <w:rPr>
          <w:i/>
          <w:sz w:val="20"/>
        </w:rPr>
        <w:t xml:space="preserve"> Перечень вопросов к </w:t>
      </w:r>
      <w:r w:rsidRPr="00BD5997">
        <w:rPr>
          <w:i/>
          <w:sz w:val="20"/>
          <w:lang w:val="ru-RU"/>
        </w:rPr>
        <w:t>зачету</w:t>
      </w:r>
      <w:r w:rsidRPr="00BD5997">
        <w:rPr>
          <w:i/>
          <w:sz w:val="20"/>
        </w:rPr>
        <w:t>:</w:t>
      </w:r>
    </w:p>
    <w:p w:rsidR="0013752D" w:rsidRPr="00DC2304" w:rsidRDefault="0013752D" w:rsidP="00DC2304">
      <w:pPr>
        <w:pStyle w:val="afe"/>
        <w:ind w:left="0" w:firstLine="567"/>
        <w:rPr>
          <w:sz w:val="20"/>
          <w:lang w:val="de-DE"/>
        </w:rPr>
      </w:pPr>
      <w:r w:rsidRPr="00DC2304">
        <w:rPr>
          <w:sz w:val="20"/>
          <w:lang w:val="de-DE"/>
        </w:rPr>
        <w:t>1. Mein zukünftiger Beruf</w:t>
      </w:r>
    </w:p>
    <w:p w:rsidR="0013752D" w:rsidRPr="00DC2304" w:rsidRDefault="0013752D" w:rsidP="00DC2304">
      <w:pPr>
        <w:pStyle w:val="afe"/>
        <w:ind w:left="0" w:firstLine="567"/>
        <w:rPr>
          <w:sz w:val="20"/>
          <w:lang w:val="de-DE"/>
        </w:rPr>
      </w:pPr>
      <w:r w:rsidRPr="00DC2304">
        <w:rPr>
          <w:sz w:val="20"/>
          <w:lang w:val="de-DE"/>
        </w:rPr>
        <w:t>2. Der Aufbau eines Betriebes</w:t>
      </w:r>
    </w:p>
    <w:p w:rsidR="0013752D" w:rsidRPr="00DC2304" w:rsidRDefault="0013752D" w:rsidP="00DC2304">
      <w:pPr>
        <w:pStyle w:val="afe"/>
        <w:ind w:left="0" w:firstLine="567"/>
        <w:rPr>
          <w:sz w:val="20"/>
          <w:lang w:val="de-DE"/>
        </w:rPr>
      </w:pPr>
      <w:r w:rsidRPr="00DC2304">
        <w:rPr>
          <w:sz w:val="20"/>
          <w:lang w:val="de-DE"/>
        </w:rPr>
        <w:lastRenderedPageBreak/>
        <w:t>3. Die wichtigsten Bestandteile eines Geschäftsbriefes</w:t>
      </w:r>
    </w:p>
    <w:p w:rsidR="00C11142" w:rsidRPr="00C11142" w:rsidRDefault="00C11142" w:rsidP="00956CF7">
      <w:pPr>
        <w:autoSpaceDE w:val="0"/>
        <w:autoSpaceDN w:val="0"/>
        <w:adjustRightInd w:val="0"/>
        <w:jc w:val="both"/>
        <w:rPr>
          <w:sz w:val="20"/>
          <w:szCs w:val="20"/>
          <w:lang w:val="x-none"/>
        </w:rPr>
      </w:pPr>
    </w:p>
    <w:p w:rsidR="003C2EDB" w:rsidRPr="005F6997" w:rsidRDefault="003C2EDB" w:rsidP="003C2EDB">
      <w:pPr>
        <w:autoSpaceDE w:val="0"/>
        <w:autoSpaceDN w:val="0"/>
        <w:adjustRightInd w:val="0"/>
        <w:jc w:val="center"/>
        <w:rPr>
          <w:rFonts w:eastAsia="SimSun"/>
          <w:lang w:val="de-DE"/>
        </w:rPr>
      </w:pPr>
      <w:r w:rsidRPr="003C2EDB">
        <w:rPr>
          <w:rFonts w:eastAsia="SimSun"/>
        </w:rPr>
        <w:t>ФРАНЦУЗСКИЙ</w:t>
      </w:r>
      <w:r w:rsidRPr="005F6997">
        <w:rPr>
          <w:rFonts w:eastAsia="SimSun"/>
          <w:lang w:val="de-DE"/>
        </w:rPr>
        <w:t xml:space="preserve"> </w:t>
      </w:r>
      <w:r w:rsidRPr="003C2EDB">
        <w:rPr>
          <w:rFonts w:eastAsia="SimSun"/>
        </w:rPr>
        <w:t>ЯЗЫК</w:t>
      </w:r>
    </w:p>
    <w:p w:rsidR="003C2EDB" w:rsidRPr="003C2EDB" w:rsidRDefault="003C2EDB" w:rsidP="003C2EDB">
      <w:pPr>
        <w:jc w:val="center"/>
        <w:rPr>
          <w:rFonts w:eastAsia="SimSun"/>
          <w:b/>
        </w:rPr>
      </w:pPr>
      <w:r w:rsidRPr="003C2EDB">
        <w:rPr>
          <w:rFonts w:eastAsia="SimSun"/>
          <w:b/>
        </w:rPr>
        <w:t>Семестр № 5</w:t>
      </w:r>
    </w:p>
    <w:p w:rsidR="003C2EDB" w:rsidRPr="003C2EDB" w:rsidRDefault="003C2EDB" w:rsidP="003C2EDB">
      <w:pPr>
        <w:autoSpaceDE w:val="0"/>
        <w:autoSpaceDN w:val="0"/>
        <w:adjustRightInd w:val="0"/>
        <w:jc w:val="center"/>
        <w:rPr>
          <w:rFonts w:eastAsia="SimSun"/>
        </w:rPr>
      </w:pPr>
    </w:p>
    <w:p w:rsidR="003C2EDB" w:rsidRPr="003C2EDB" w:rsidRDefault="003C2EDB" w:rsidP="003C2EDB">
      <w:pPr>
        <w:rPr>
          <w:rFonts w:eastAsia="SimSun"/>
        </w:rPr>
      </w:pPr>
      <w:r w:rsidRPr="003C2EDB">
        <w:rPr>
          <w:rFonts w:eastAsia="SimSun"/>
        </w:rPr>
        <w:t xml:space="preserve">7.1. Для текущей аттестации: </w:t>
      </w:r>
    </w:p>
    <w:p w:rsidR="003C2EDB" w:rsidRPr="003C2EDB" w:rsidRDefault="003C2EDB" w:rsidP="003C2EDB">
      <w:pPr>
        <w:tabs>
          <w:tab w:val="left" w:pos="8310"/>
        </w:tabs>
        <w:ind w:firstLine="284"/>
        <w:contextualSpacing/>
        <w:rPr>
          <w:rFonts w:eastAsia="SimSun"/>
          <w:i/>
          <w:sz w:val="20"/>
          <w:szCs w:val="20"/>
        </w:rPr>
      </w:pPr>
      <w:r w:rsidRPr="003C2EDB">
        <w:rPr>
          <w:rFonts w:eastAsia="SimSun"/>
          <w:i/>
          <w:sz w:val="20"/>
          <w:szCs w:val="20"/>
        </w:rPr>
        <w:t>7.1.1. Перечень тем докладов по разделам дисциплины</w:t>
      </w:r>
      <w:r w:rsidR="009D19B5">
        <w:rPr>
          <w:rFonts w:eastAsia="SimSun"/>
          <w:i/>
          <w:sz w:val="20"/>
          <w:szCs w:val="20"/>
        </w:rPr>
        <w:t xml:space="preserve"> (только для очного обучения)</w:t>
      </w:r>
      <w:r w:rsidRPr="003C2EDB">
        <w:rPr>
          <w:rFonts w:eastAsia="SimSun"/>
          <w:i/>
          <w:sz w:val="20"/>
          <w:szCs w:val="20"/>
        </w:rPr>
        <w:t>:</w:t>
      </w:r>
    </w:p>
    <w:p w:rsidR="003C2EDB" w:rsidRPr="003C2EDB" w:rsidRDefault="003C2EDB" w:rsidP="003C2EDB">
      <w:pPr>
        <w:numPr>
          <w:ilvl w:val="0"/>
          <w:numId w:val="41"/>
        </w:numPr>
        <w:ind w:firstLine="567"/>
        <w:rPr>
          <w:rFonts w:eastAsia="SimSun"/>
          <w:sz w:val="20"/>
          <w:szCs w:val="20"/>
          <w:lang w:val="en-US"/>
        </w:rPr>
      </w:pPr>
      <w:r w:rsidRPr="003C2EDB">
        <w:rPr>
          <w:rFonts w:eastAsia="SimSun"/>
          <w:sz w:val="20"/>
          <w:szCs w:val="20"/>
          <w:lang w:val="en-US"/>
        </w:rPr>
        <w:t xml:space="preserve">Types </w:t>
      </w:r>
      <w:proofErr w:type="spellStart"/>
      <w:r w:rsidRPr="003C2EDB">
        <w:rPr>
          <w:rFonts w:eastAsia="SimSun"/>
          <w:sz w:val="20"/>
          <w:szCs w:val="20"/>
          <w:lang w:val="en-US"/>
        </w:rPr>
        <w:t>d’entreprises</w:t>
      </w:r>
      <w:proofErr w:type="spellEnd"/>
    </w:p>
    <w:p w:rsidR="003C2EDB" w:rsidRPr="003C2EDB" w:rsidRDefault="003C2EDB" w:rsidP="003C2EDB">
      <w:pPr>
        <w:numPr>
          <w:ilvl w:val="0"/>
          <w:numId w:val="41"/>
        </w:numPr>
        <w:ind w:firstLine="567"/>
        <w:rPr>
          <w:rFonts w:eastAsia="SimSun"/>
          <w:sz w:val="20"/>
          <w:lang w:val="en-US"/>
        </w:rPr>
      </w:pPr>
      <w:proofErr w:type="spellStart"/>
      <w:r w:rsidRPr="003C2EDB">
        <w:rPr>
          <w:rFonts w:eastAsia="SimSun"/>
          <w:sz w:val="20"/>
          <w:szCs w:val="20"/>
          <w:lang w:val="en-US"/>
        </w:rPr>
        <w:t>Contrat</w:t>
      </w:r>
      <w:proofErr w:type="spellEnd"/>
      <w:r w:rsidRPr="003C2EDB">
        <w:rPr>
          <w:rFonts w:eastAsia="SimSun"/>
          <w:sz w:val="20"/>
          <w:szCs w:val="20"/>
          <w:lang w:val="en-US"/>
        </w:rPr>
        <w:t xml:space="preserve"> de travail</w:t>
      </w:r>
    </w:p>
    <w:p w:rsidR="003C2EDB" w:rsidRPr="003C2EDB" w:rsidRDefault="003C2EDB" w:rsidP="003C2EDB">
      <w:pPr>
        <w:numPr>
          <w:ilvl w:val="0"/>
          <w:numId w:val="41"/>
        </w:numPr>
        <w:ind w:firstLine="567"/>
        <w:rPr>
          <w:rFonts w:eastAsia="SimSun"/>
          <w:sz w:val="20"/>
          <w:lang w:val="en-US"/>
        </w:rPr>
      </w:pPr>
      <w:r w:rsidRPr="003C2EDB">
        <w:rPr>
          <w:rFonts w:eastAsia="SimSun"/>
          <w:sz w:val="20"/>
          <w:lang w:val="en-US"/>
        </w:rPr>
        <w:t xml:space="preserve">Communication </w:t>
      </w:r>
      <w:proofErr w:type="spellStart"/>
      <w:r w:rsidRPr="003C2EDB">
        <w:rPr>
          <w:rFonts w:eastAsia="SimSun"/>
          <w:sz w:val="20"/>
          <w:lang w:val="en-US"/>
        </w:rPr>
        <w:t>commerciale</w:t>
      </w:r>
      <w:proofErr w:type="spellEnd"/>
    </w:p>
    <w:p w:rsidR="003C2EDB" w:rsidRPr="003C2EDB" w:rsidRDefault="003C2EDB" w:rsidP="009C5F24">
      <w:pPr>
        <w:pStyle w:val="afe"/>
        <w:tabs>
          <w:tab w:val="left" w:pos="8310"/>
        </w:tabs>
        <w:ind w:left="0" w:firstLine="284"/>
        <w:rPr>
          <w:rFonts w:eastAsia="SimSun"/>
          <w:i/>
          <w:sz w:val="20"/>
        </w:rPr>
      </w:pPr>
      <w:r w:rsidRPr="003C2EDB">
        <w:rPr>
          <w:rFonts w:eastAsia="SimSun"/>
          <w:i/>
          <w:sz w:val="20"/>
        </w:rPr>
        <w:t>7.1.2. Тестирование</w:t>
      </w:r>
      <w:r w:rsidRPr="009C5F24">
        <w:rPr>
          <w:rFonts w:eastAsia="SimSun"/>
          <w:i/>
          <w:sz w:val="20"/>
          <w:lang w:val="ru-RU"/>
        </w:rPr>
        <w:t xml:space="preserve"> </w:t>
      </w:r>
      <w:r w:rsidRPr="003C2EDB">
        <w:rPr>
          <w:rFonts w:eastAsia="SimSun"/>
          <w:i/>
          <w:sz w:val="20"/>
        </w:rPr>
        <w:t>письменное:</w:t>
      </w:r>
    </w:p>
    <w:p w:rsidR="003C2EDB" w:rsidRPr="009C5F24" w:rsidRDefault="003C2EDB" w:rsidP="009D19B5">
      <w:pPr>
        <w:numPr>
          <w:ilvl w:val="0"/>
          <w:numId w:val="42"/>
        </w:numPr>
        <w:ind w:firstLine="567"/>
        <w:jc w:val="both"/>
        <w:rPr>
          <w:rFonts w:eastAsia="SimSun"/>
          <w:b/>
          <w:sz w:val="20"/>
          <w:szCs w:val="20"/>
          <w:lang w:val="fr-FR"/>
        </w:rPr>
      </w:pPr>
      <w:r w:rsidRPr="003C2EDB">
        <w:rPr>
          <w:rFonts w:eastAsia="SimSun"/>
          <w:b/>
          <w:sz w:val="20"/>
          <w:szCs w:val="20"/>
          <w:lang w:val="fr-FR"/>
        </w:rPr>
        <w:t xml:space="preserve">Sylvie Robin, secrétaire dans une grande entreprise, répond à nos questions et nous révèle les secrets de son métier. </w:t>
      </w:r>
      <w:r w:rsidRPr="009C5F24">
        <w:rPr>
          <w:rFonts w:eastAsia="SimSun"/>
          <w:b/>
          <w:sz w:val="20"/>
          <w:szCs w:val="20"/>
          <w:lang w:val="fr-FR"/>
        </w:rPr>
        <w:t>Lisez son interview.</w:t>
      </w:r>
    </w:p>
    <w:p w:rsidR="003C2EDB" w:rsidRPr="003C2EDB" w:rsidRDefault="003C2EDB" w:rsidP="003C2EDB">
      <w:pPr>
        <w:ind w:firstLine="709"/>
        <w:jc w:val="both"/>
        <w:rPr>
          <w:rFonts w:eastAsia="SimSun"/>
          <w:sz w:val="20"/>
          <w:szCs w:val="20"/>
          <w:lang w:val="fr-FR"/>
        </w:rPr>
      </w:pPr>
      <w:r w:rsidRPr="003C2EDB">
        <w:rPr>
          <w:rFonts w:eastAsia="SimSun"/>
          <w:sz w:val="20"/>
          <w:szCs w:val="20"/>
          <w:lang w:val="fr-FR"/>
        </w:rPr>
        <w:t>Où exercez-vous votre métier?</w:t>
      </w:r>
    </w:p>
    <w:p w:rsidR="003C2EDB" w:rsidRPr="003C2EDB" w:rsidRDefault="003C2EDB" w:rsidP="003C2EDB">
      <w:pPr>
        <w:ind w:firstLine="709"/>
        <w:jc w:val="both"/>
        <w:rPr>
          <w:rFonts w:eastAsia="SimSun"/>
          <w:sz w:val="20"/>
          <w:szCs w:val="20"/>
          <w:lang w:val="fr-FR"/>
        </w:rPr>
      </w:pPr>
      <w:r w:rsidRPr="003C2EDB">
        <w:rPr>
          <w:rFonts w:eastAsia="SimSun"/>
          <w:sz w:val="20"/>
          <w:szCs w:val="20"/>
          <w:lang w:val="fr-FR"/>
        </w:rPr>
        <w:t>Je travaille dans une grande entreprise dans le secteur privé mais une secrétaire peut aussi travailler dans les domaines de l'administration, de la finance, du commerce ou de l'industrie aussi bien dans le secteur privé que dans le secteur public.</w:t>
      </w:r>
    </w:p>
    <w:p w:rsidR="003C2EDB" w:rsidRPr="003C2EDB" w:rsidRDefault="003C2EDB" w:rsidP="003C2EDB">
      <w:pPr>
        <w:ind w:firstLine="709"/>
        <w:jc w:val="both"/>
        <w:rPr>
          <w:rFonts w:eastAsia="SimSun"/>
          <w:sz w:val="20"/>
          <w:szCs w:val="20"/>
          <w:lang w:val="fr-FR"/>
        </w:rPr>
      </w:pPr>
      <w:r w:rsidRPr="003C2EDB">
        <w:rPr>
          <w:rFonts w:eastAsia="SimSun"/>
          <w:sz w:val="20"/>
          <w:szCs w:val="20"/>
          <w:lang w:val="fr-FR"/>
        </w:rPr>
        <w:t>Quelles sont les qualifications et les diplômes requis?</w:t>
      </w:r>
    </w:p>
    <w:p w:rsidR="003C2EDB" w:rsidRPr="003C2EDB" w:rsidRDefault="003C2EDB" w:rsidP="003C2EDB">
      <w:pPr>
        <w:ind w:firstLine="709"/>
        <w:jc w:val="both"/>
        <w:rPr>
          <w:rFonts w:eastAsia="SimSun"/>
          <w:sz w:val="20"/>
          <w:szCs w:val="20"/>
          <w:lang w:val="fr-FR"/>
        </w:rPr>
      </w:pPr>
      <w:r w:rsidRPr="003C2EDB">
        <w:rPr>
          <w:rFonts w:eastAsia="SimSun"/>
          <w:sz w:val="20"/>
          <w:szCs w:val="20"/>
          <w:lang w:val="fr-FR"/>
        </w:rPr>
        <w:t>Une secrétaire doit avoir obtenu au moins le bac. Moi, j'ai aussi un BTS Assistant de Direction. On trouve également des secrétaires spécialisées (juridiques, médico-sociales etc.) qui ont suivi une formation particulière dans le but de travailler à des postes bien spécifiques.</w:t>
      </w:r>
    </w:p>
    <w:p w:rsidR="003C2EDB" w:rsidRPr="003C2EDB" w:rsidRDefault="003C2EDB" w:rsidP="003C2EDB">
      <w:pPr>
        <w:ind w:firstLine="709"/>
        <w:jc w:val="both"/>
        <w:rPr>
          <w:rFonts w:eastAsia="SimSun"/>
          <w:sz w:val="20"/>
          <w:szCs w:val="20"/>
          <w:lang w:val="fr-FR"/>
        </w:rPr>
      </w:pPr>
      <w:r w:rsidRPr="003C2EDB">
        <w:rPr>
          <w:rFonts w:eastAsia="SimSun"/>
          <w:sz w:val="20"/>
          <w:szCs w:val="20"/>
          <w:lang w:val="fr-FR"/>
        </w:rPr>
        <w:t>Quelles sont les tâches et les responsabilités d'une secrétaire?</w:t>
      </w:r>
    </w:p>
    <w:p w:rsidR="003C2EDB" w:rsidRPr="003C2EDB" w:rsidRDefault="003C2EDB" w:rsidP="003C2EDB">
      <w:pPr>
        <w:ind w:firstLine="709"/>
        <w:jc w:val="both"/>
        <w:rPr>
          <w:rFonts w:eastAsia="SimSun"/>
          <w:sz w:val="20"/>
          <w:szCs w:val="20"/>
          <w:lang w:val="fr-FR"/>
        </w:rPr>
      </w:pPr>
      <w:r w:rsidRPr="003C2EDB">
        <w:rPr>
          <w:rFonts w:eastAsia="SimSun"/>
          <w:sz w:val="20"/>
          <w:szCs w:val="20"/>
          <w:lang w:val="fr-FR"/>
        </w:rPr>
        <w:t>Les secrétaires sont d'une grande importance au sein d' une entreprise. Moi, j'assure les tâches traditionnelles de secrétariat. Je dois organiser et encadrer le travail administratif et les conférences, envoyer des mails et rassembler les informations nécessaires. Comme je suis responsable de la gestion du bureau, il faut aussi commander les fournitures et en tenir l'inventaire. Je suis également chargée de plannifier l'agenda de mon chef ainsi que de recevoir les visiteurs extérieurs. Tout cela présuppose une très bonne et étroite collaboration avec le patron de l'entreprise.</w:t>
      </w:r>
    </w:p>
    <w:p w:rsidR="003C2EDB" w:rsidRPr="003C2EDB" w:rsidRDefault="003C2EDB" w:rsidP="003C2EDB">
      <w:pPr>
        <w:ind w:firstLine="709"/>
        <w:jc w:val="both"/>
        <w:rPr>
          <w:rFonts w:eastAsia="SimSun"/>
          <w:sz w:val="20"/>
          <w:szCs w:val="20"/>
          <w:lang w:val="fr-FR"/>
        </w:rPr>
      </w:pPr>
      <w:r w:rsidRPr="003C2EDB">
        <w:rPr>
          <w:rFonts w:eastAsia="SimSun"/>
          <w:sz w:val="20"/>
          <w:szCs w:val="20"/>
          <w:lang w:val="fr-FR"/>
        </w:rPr>
        <w:t>Quelles qualités doit-on avoir pour devenir secrétaire?</w:t>
      </w:r>
    </w:p>
    <w:p w:rsidR="003C2EDB" w:rsidRPr="003C2EDB" w:rsidRDefault="003C2EDB" w:rsidP="003C2EDB">
      <w:pPr>
        <w:ind w:firstLine="709"/>
        <w:jc w:val="both"/>
        <w:rPr>
          <w:rFonts w:eastAsia="SimSun"/>
          <w:sz w:val="20"/>
          <w:szCs w:val="20"/>
          <w:lang w:val="fr-FR"/>
        </w:rPr>
      </w:pPr>
      <w:r w:rsidRPr="003C2EDB">
        <w:rPr>
          <w:rFonts w:eastAsia="SimSun"/>
          <w:sz w:val="20"/>
          <w:szCs w:val="20"/>
          <w:lang w:val="fr-FR"/>
        </w:rPr>
        <w:t>Il est indispensable de posséder des qualités d'organisation, l'esprit de synthèse et un bon esprit de collaboration. Adaptabilité et flexibilité sont aussi des qualités indispensables. Il va aussi de soi qu'il faut toujours être disponible à l'accueil.</w:t>
      </w:r>
    </w:p>
    <w:p w:rsidR="003C2EDB" w:rsidRPr="003C2EDB" w:rsidRDefault="00133852" w:rsidP="00133852">
      <w:pPr>
        <w:ind w:firstLine="567"/>
        <w:jc w:val="both"/>
        <w:rPr>
          <w:rFonts w:eastAsia="SimSun"/>
          <w:b/>
          <w:bCs/>
          <w:sz w:val="20"/>
          <w:lang w:val="fr-FR"/>
        </w:rPr>
      </w:pPr>
      <w:r w:rsidRPr="00133852">
        <w:rPr>
          <w:rFonts w:eastAsia="SimSun"/>
          <w:b/>
          <w:bCs/>
          <w:sz w:val="20"/>
          <w:szCs w:val="20"/>
          <w:lang w:val="fr-FR"/>
        </w:rPr>
        <w:t xml:space="preserve">2. </w:t>
      </w:r>
      <w:r w:rsidR="003C2EDB" w:rsidRPr="003C2EDB">
        <w:rPr>
          <w:rFonts w:eastAsia="SimSun"/>
          <w:b/>
          <w:bCs/>
          <w:sz w:val="20"/>
          <w:szCs w:val="20"/>
          <w:lang w:val="fr-FR"/>
        </w:rPr>
        <w:t xml:space="preserve">Classez les adjectifs qualificatifs dans la bonne catégorie (qualités ou défauts) </w:t>
      </w:r>
    </w:p>
    <w:p w:rsidR="003C2EDB" w:rsidRPr="003C2EDB" w:rsidRDefault="003C2EDB" w:rsidP="003C2EDB">
      <w:pPr>
        <w:jc w:val="both"/>
        <w:rPr>
          <w:rFonts w:eastAsia="SimSun"/>
          <w:i/>
          <w:sz w:val="20"/>
          <w:lang w:val="fr-FR"/>
        </w:rPr>
      </w:pPr>
      <w:r w:rsidRPr="003C2EDB">
        <w:rPr>
          <w:rFonts w:eastAsia="SimSun"/>
          <w:iCs/>
          <w:sz w:val="20"/>
          <w:lang w:val="fr-FR"/>
        </w:rPr>
        <w:t>Indiscr</w:t>
      </w:r>
      <w:r w:rsidRPr="003C2EDB">
        <w:rPr>
          <w:rFonts w:eastAsia="SimSun"/>
          <w:iCs/>
          <w:sz w:val="20"/>
          <w:szCs w:val="20"/>
          <w:lang w:val="fr-FR"/>
        </w:rPr>
        <w:t>è</w:t>
      </w:r>
      <w:r w:rsidRPr="003C2EDB">
        <w:rPr>
          <w:rFonts w:eastAsia="SimSun"/>
          <w:iCs/>
          <w:sz w:val="20"/>
          <w:lang w:val="fr-FR"/>
        </w:rPr>
        <w:t>te, distraite, ponctuelle, m</w:t>
      </w:r>
      <w:r w:rsidRPr="003C2EDB">
        <w:rPr>
          <w:rFonts w:eastAsia="SimSun"/>
          <w:iCs/>
          <w:sz w:val="20"/>
          <w:szCs w:val="20"/>
          <w:lang w:val="fr-FR"/>
        </w:rPr>
        <w:t xml:space="preserve">éthodique, appliquée, compétente, habile, insolente, paresseuse, désordonnée </w:t>
      </w:r>
      <w:r w:rsidRPr="003C2EDB">
        <w:rPr>
          <w:rFonts w:eastAsia="SimSun"/>
          <w:sz w:val="20"/>
          <w:szCs w:val="20"/>
          <w:lang w:val="fr-FR"/>
        </w:rPr>
        <w:tab/>
      </w:r>
    </w:p>
    <w:p w:rsidR="003C2EDB" w:rsidRPr="003C2EDB" w:rsidRDefault="003C2EDB" w:rsidP="009D19B5">
      <w:pPr>
        <w:tabs>
          <w:tab w:val="left" w:pos="8310"/>
        </w:tabs>
        <w:ind w:firstLine="284"/>
        <w:contextualSpacing/>
        <w:rPr>
          <w:rFonts w:eastAsia="SimSun"/>
          <w:i/>
          <w:sz w:val="20"/>
          <w:szCs w:val="20"/>
          <w:lang w:val="fr-FR"/>
        </w:rPr>
      </w:pPr>
      <w:r w:rsidRPr="003C2EDB">
        <w:rPr>
          <w:rFonts w:eastAsia="SimSun"/>
          <w:i/>
          <w:sz w:val="20"/>
          <w:szCs w:val="20"/>
          <w:lang w:val="fr-FR"/>
        </w:rPr>
        <w:t xml:space="preserve">7.1.3. </w:t>
      </w:r>
      <w:r w:rsidRPr="003C2EDB">
        <w:rPr>
          <w:rFonts w:eastAsia="SimSun"/>
          <w:i/>
          <w:sz w:val="20"/>
          <w:szCs w:val="20"/>
        </w:rPr>
        <w:t>Вопросы</w:t>
      </w:r>
      <w:r w:rsidRPr="003C2EDB">
        <w:rPr>
          <w:rFonts w:eastAsia="SimSun"/>
          <w:i/>
          <w:sz w:val="20"/>
          <w:szCs w:val="20"/>
          <w:lang w:val="fr-FR"/>
        </w:rPr>
        <w:t xml:space="preserve"> </w:t>
      </w:r>
      <w:r w:rsidRPr="003C2EDB">
        <w:rPr>
          <w:rFonts w:eastAsia="SimSun"/>
          <w:i/>
          <w:sz w:val="20"/>
          <w:szCs w:val="20"/>
        </w:rPr>
        <w:t>для</w:t>
      </w:r>
      <w:r w:rsidRPr="003C2EDB">
        <w:rPr>
          <w:rFonts w:eastAsia="SimSun"/>
          <w:i/>
          <w:sz w:val="20"/>
          <w:szCs w:val="20"/>
          <w:lang w:val="fr-FR"/>
        </w:rPr>
        <w:t xml:space="preserve"> </w:t>
      </w:r>
      <w:r w:rsidRPr="003C2EDB">
        <w:rPr>
          <w:rFonts w:eastAsia="SimSun"/>
          <w:i/>
          <w:sz w:val="20"/>
          <w:szCs w:val="20"/>
        </w:rPr>
        <w:t>собеседования</w:t>
      </w:r>
      <w:r w:rsidRPr="003C2EDB">
        <w:rPr>
          <w:rFonts w:eastAsia="SimSun"/>
          <w:i/>
          <w:sz w:val="20"/>
          <w:szCs w:val="20"/>
          <w:lang w:val="fr-FR"/>
        </w:rPr>
        <w:t>:</w:t>
      </w:r>
    </w:p>
    <w:p w:rsidR="003C2EDB" w:rsidRPr="003C2EDB" w:rsidRDefault="003C2EDB" w:rsidP="003C2EDB">
      <w:pPr>
        <w:tabs>
          <w:tab w:val="left" w:pos="8310"/>
        </w:tabs>
        <w:ind w:firstLine="567"/>
        <w:contextualSpacing/>
        <w:rPr>
          <w:rFonts w:eastAsia="SimSun"/>
          <w:b/>
          <w:sz w:val="20"/>
          <w:szCs w:val="20"/>
          <w:lang w:val="fr-FR"/>
        </w:rPr>
      </w:pPr>
      <w:r w:rsidRPr="003C2EDB">
        <w:rPr>
          <w:rFonts w:eastAsia="SimSun"/>
          <w:b/>
          <w:sz w:val="20"/>
          <w:szCs w:val="20"/>
          <w:lang w:val="fr-FR"/>
        </w:rPr>
        <w:t>Conversation 1</w:t>
      </w:r>
    </w:p>
    <w:p w:rsidR="003C2EDB" w:rsidRPr="003C2EDB" w:rsidRDefault="003C2EDB" w:rsidP="003C2EDB">
      <w:pPr>
        <w:tabs>
          <w:tab w:val="left" w:pos="8310"/>
        </w:tabs>
        <w:ind w:firstLine="851"/>
        <w:contextualSpacing/>
        <w:rPr>
          <w:rFonts w:eastAsia="SimSun"/>
          <w:sz w:val="20"/>
          <w:szCs w:val="20"/>
          <w:lang w:val="fr-FR"/>
        </w:rPr>
      </w:pPr>
      <w:r w:rsidRPr="003C2EDB">
        <w:rPr>
          <w:rFonts w:eastAsia="SimSun"/>
          <w:sz w:val="20"/>
          <w:szCs w:val="20"/>
          <w:lang w:val="fr-FR"/>
        </w:rPr>
        <w:t>a. Quels types d’entreprises connaissez-vous?</w:t>
      </w:r>
    </w:p>
    <w:p w:rsidR="003C2EDB" w:rsidRPr="003C2EDB" w:rsidRDefault="003C2EDB" w:rsidP="003C2EDB">
      <w:pPr>
        <w:tabs>
          <w:tab w:val="left" w:pos="8310"/>
        </w:tabs>
        <w:ind w:firstLine="851"/>
        <w:contextualSpacing/>
        <w:rPr>
          <w:rFonts w:eastAsia="SimSun"/>
          <w:sz w:val="20"/>
          <w:szCs w:val="20"/>
          <w:lang w:val="fr-FR"/>
        </w:rPr>
      </w:pPr>
      <w:r w:rsidRPr="003C2EDB">
        <w:rPr>
          <w:rFonts w:eastAsia="SimSun"/>
          <w:sz w:val="20"/>
          <w:szCs w:val="20"/>
          <w:lang w:val="fr-FR"/>
        </w:rPr>
        <w:t xml:space="preserve">b. A qui appartiennent les entreprises? </w:t>
      </w:r>
    </w:p>
    <w:p w:rsidR="003C2EDB" w:rsidRPr="003C2EDB" w:rsidRDefault="003C2EDB" w:rsidP="003C2EDB">
      <w:pPr>
        <w:tabs>
          <w:tab w:val="left" w:pos="8310"/>
        </w:tabs>
        <w:ind w:firstLine="851"/>
        <w:contextualSpacing/>
        <w:rPr>
          <w:rFonts w:eastAsia="SimSun"/>
          <w:sz w:val="20"/>
          <w:szCs w:val="20"/>
          <w:lang w:val="fr-FR"/>
        </w:rPr>
      </w:pPr>
      <w:r w:rsidRPr="003C2EDB">
        <w:rPr>
          <w:rFonts w:eastAsia="SimSun"/>
          <w:sz w:val="20"/>
          <w:szCs w:val="20"/>
          <w:lang w:val="fr-FR"/>
        </w:rPr>
        <w:t xml:space="preserve">c. Quelles entreprises françaises pouvez-vous nommer? </w:t>
      </w:r>
    </w:p>
    <w:p w:rsidR="003C2EDB" w:rsidRPr="003C2EDB" w:rsidRDefault="003C2EDB" w:rsidP="003C2EDB">
      <w:pPr>
        <w:tabs>
          <w:tab w:val="left" w:pos="8310"/>
        </w:tabs>
        <w:ind w:firstLine="567"/>
        <w:contextualSpacing/>
        <w:rPr>
          <w:rFonts w:eastAsia="SimSun"/>
          <w:b/>
          <w:sz w:val="20"/>
          <w:szCs w:val="20"/>
          <w:lang w:val="en-US"/>
        </w:rPr>
      </w:pPr>
      <w:r w:rsidRPr="003C2EDB">
        <w:rPr>
          <w:rFonts w:eastAsia="SimSun"/>
          <w:b/>
          <w:sz w:val="20"/>
          <w:szCs w:val="20"/>
          <w:lang w:val="en-US"/>
        </w:rPr>
        <w:t>Conversation 2</w:t>
      </w:r>
    </w:p>
    <w:p w:rsidR="003C2EDB" w:rsidRPr="003C2EDB" w:rsidRDefault="003C2EDB" w:rsidP="003C2EDB">
      <w:pPr>
        <w:numPr>
          <w:ilvl w:val="0"/>
          <w:numId w:val="44"/>
        </w:numPr>
        <w:tabs>
          <w:tab w:val="left" w:pos="8310"/>
        </w:tabs>
        <w:ind w:firstLine="851"/>
        <w:contextualSpacing/>
        <w:rPr>
          <w:rFonts w:eastAsia="SimSun"/>
          <w:sz w:val="20"/>
          <w:szCs w:val="20"/>
          <w:lang w:val="fr-FR"/>
        </w:rPr>
      </w:pPr>
      <w:r w:rsidRPr="003C2EDB">
        <w:rPr>
          <w:rFonts w:eastAsia="SimSun"/>
          <w:sz w:val="20"/>
          <w:szCs w:val="20"/>
          <w:lang w:val="fr-FR"/>
        </w:rPr>
        <w:t>Quelle est la structure d’une lettre d'affaires?</w:t>
      </w:r>
    </w:p>
    <w:p w:rsidR="003C2EDB" w:rsidRPr="003C2EDB" w:rsidRDefault="003C2EDB" w:rsidP="003C2EDB">
      <w:pPr>
        <w:numPr>
          <w:ilvl w:val="0"/>
          <w:numId w:val="44"/>
        </w:numPr>
        <w:tabs>
          <w:tab w:val="left" w:pos="8310"/>
        </w:tabs>
        <w:ind w:firstLine="851"/>
        <w:contextualSpacing/>
        <w:rPr>
          <w:rFonts w:eastAsia="SimSun"/>
          <w:sz w:val="20"/>
          <w:szCs w:val="20"/>
          <w:lang w:val="fr-FR"/>
        </w:rPr>
      </w:pPr>
      <w:r w:rsidRPr="003C2EDB">
        <w:rPr>
          <w:rFonts w:eastAsia="SimSun"/>
          <w:sz w:val="20"/>
          <w:szCs w:val="20"/>
          <w:lang w:val="fr-FR"/>
        </w:rPr>
        <w:t>Avez-vous déjà rédigé des lettres d’affaires?</w:t>
      </w:r>
    </w:p>
    <w:p w:rsidR="003C2EDB" w:rsidRPr="003C2EDB" w:rsidRDefault="003C2EDB" w:rsidP="003C2EDB">
      <w:pPr>
        <w:numPr>
          <w:ilvl w:val="0"/>
          <w:numId w:val="44"/>
        </w:numPr>
        <w:tabs>
          <w:tab w:val="left" w:pos="8310"/>
        </w:tabs>
        <w:ind w:firstLine="851"/>
        <w:contextualSpacing/>
        <w:rPr>
          <w:rFonts w:eastAsia="SimSun"/>
          <w:sz w:val="20"/>
          <w:szCs w:val="20"/>
          <w:lang w:val="fr-FR"/>
        </w:rPr>
      </w:pPr>
      <w:r w:rsidRPr="003C2EDB">
        <w:rPr>
          <w:rFonts w:eastAsia="SimSun"/>
          <w:sz w:val="20"/>
          <w:szCs w:val="20"/>
          <w:lang w:val="fr-FR"/>
        </w:rPr>
        <w:t>Combien de parties contient une lettre d'affaires?</w:t>
      </w:r>
    </w:p>
    <w:p w:rsidR="003C2EDB" w:rsidRPr="003C2EDB" w:rsidRDefault="003C2EDB" w:rsidP="009D19B5">
      <w:pPr>
        <w:tabs>
          <w:tab w:val="left" w:pos="8310"/>
        </w:tabs>
        <w:ind w:firstLine="284"/>
        <w:contextualSpacing/>
        <w:rPr>
          <w:rFonts w:eastAsia="SimSun"/>
          <w:i/>
          <w:sz w:val="20"/>
          <w:szCs w:val="20"/>
        </w:rPr>
      </w:pPr>
      <w:r w:rsidRPr="003C2EDB">
        <w:rPr>
          <w:rFonts w:eastAsia="SimSun"/>
          <w:i/>
          <w:sz w:val="20"/>
          <w:szCs w:val="20"/>
        </w:rPr>
        <w:t>7.1.4. Контрольная работа:</w:t>
      </w:r>
    </w:p>
    <w:p w:rsidR="003C2EDB" w:rsidRPr="007A6A3D" w:rsidRDefault="003C2EDB" w:rsidP="003C2EDB">
      <w:pPr>
        <w:tabs>
          <w:tab w:val="left" w:pos="8310"/>
        </w:tabs>
        <w:ind w:left="567"/>
        <w:contextualSpacing/>
        <w:rPr>
          <w:rFonts w:eastAsia="SimSun"/>
          <w:b/>
          <w:sz w:val="20"/>
          <w:szCs w:val="20"/>
          <w:lang w:val="fr-FR"/>
        </w:rPr>
      </w:pPr>
      <w:r w:rsidRPr="007A6A3D">
        <w:rPr>
          <w:rFonts w:eastAsia="SimSun"/>
          <w:b/>
          <w:sz w:val="20"/>
          <w:szCs w:val="20"/>
          <w:lang w:val="fr-FR"/>
        </w:rPr>
        <w:t xml:space="preserve">1. </w:t>
      </w:r>
      <w:r w:rsidRPr="005F6997">
        <w:rPr>
          <w:rFonts w:eastAsia="SimSun"/>
          <w:b/>
          <w:sz w:val="20"/>
          <w:szCs w:val="20"/>
          <w:lang w:val="fr-FR"/>
        </w:rPr>
        <w:t>Trdaduisez</w:t>
      </w:r>
      <w:r w:rsidRPr="007A6A3D">
        <w:rPr>
          <w:rFonts w:eastAsia="SimSun"/>
          <w:b/>
          <w:sz w:val="20"/>
          <w:szCs w:val="20"/>
          <w:lang w:val="fr-FR"/>
        </w:rPr>
        <w:t xml:space="preserve"> </w:t>
      </w:r>
      <w:r w:rsidRPr="005F6997">
        <w:rPr>
          <w:rFonts w:eastAsia="SimSun"/>
          <w:b/>
          <w:sz w:val="20"/>
          <w:szCs w:val="20"/>
          <w:lang w:val="fr-FR"/>
        </w:rPr>
        <w:t>le</w:t>
      </w:r>
      <w:r w:rsidRPr="007A6A3D">
        <w:rPr>
          <w:rFonts w:eastAsia="SimSun"/>
          <w:b/>
          <w:sz w:val="20"/>
          <w:szCs w:val="20"/>
          <w:lang w:val="fr-FR"/>
        </w:rPr>
        <w:t xml:space="preserve"> </w:t>
      </w:r>
      <w:r w:rsidRPr="005F6997">
        <w:rPr>
          <w:rFonts w:eastAsia="SimSun"/>
          <w:b/>
          <w:sz w:val="20"/>
          <w:szCs w:val="20"/>
          <w:lang w:val="fr-FR"/>
        </w:rPr>
        <w:t>texte</w:t>
      </w:r>
      <w:r w:rsidRPr="007A6A3D">
        <w:rPr>
          <w:rFonts w:eastAsia="SimSun"/>
          <w:b/>
          <w:sz w:val="20"/>
          <w:szCs w:val="20"/>
          <w:lang w:val="fr-FR"/>
        </w:rPr>
        <w:t>.</w:t>
      </w:r>
    </w:p>
    <w:p w:rsidR="003C2EDB" w:rsidRPr="003C2EDB" w:rsidRDefault="003C2EDB" w:rsidP="003C2EDB">
      <w:pPr>
        <w:ind w:firstLine="709"/>
        <w:jc w:val="center"/>
        <w:rPr>
          <w:rFonts w:eastAsia="SimSun"/>
          <w:sz w:val="20"/>
          <w:szCs w:val="20"/>
          <w:lang w:val="fr-FR"/>
        </w:rPr>
      </w:pPr>
      <w:r w:rsidRPr="003C2EDB">
        <w:rPr>
          <w:rFonts w:eastAsia="SimSun"/>
          <w:sz w:val="20"/>
          <w:szCs w:val="20"/>
          <w:lang w:val="fr-FR"/>
        </w:rPr>
        <w:t>OUVRIR UN COMPTE À LA BANQUE</w:t>
      </w:r>
    </w:p>
    <w:p w:rsidR="003C2EDB" w:rsidRPr="003C2EDB" w:rsidRDefault="003C2EDB" w:rsidP="003C2EDB">
      <w:pPr>
        <w:ind w:firstLine="709"/>
        <w:jc w:val="both"/>
        <w:rPr>
          <w:rFonts w:eastAsia="SimSun"/>
          <w:sz w:val="20"/>
          <w:szCs w:val="20"/>
          <w:lang w:val="fr-FR"/>
        </w:rPr>
      </w:pPr>
      <w:r w:rsidRPr="003C2EDB">
        <w:rPr>
          <w:rFonts w:eastAsia="SimSun"/>
          <w:sz w:val="20"/>
          <w:szCs w:val="20"/>
          <w:lang w:val="fr-FR"/>
        </w:rPr>
        <w:t>Pour ouvrir un compte dans une banque française il faut être muni de votre carte d’identité (passeport), ainsi que d’un certificat de domicile ou d’une quittance de loyer et d’une feuille de paye. Autrement dit il faut faire la preuve que vous êtes domicilie en France et que vous travailler dans une entreprise (société, établissement) française ou que vous êtes étudiant (stagiaire) de l’Université française. Il faut aussi disposer d’une somme d’argent (en euros) pour une provision suffisante.</w:t>
      </w:r>
    </w:p>
    <w:p w:rsidR="003C2EDB" w:rsidRPr="003C2EDB" w:rsidRDefault="003C2EDB" w:rsidP="003C2EDB">
      <w:pPr>
        <w:ind w:firstLine="709"/>
        <w:jc w:val="both"/>
        <w:rPr>
          <w:rFonts w:eastAsia="SimSun"/>
          <w:sz w:val="20"/>
          <w:szCs w:val="20"/>
          <w:lang w:val="fr-FR"/>
        </w:rPr>
      </w:pPr>
      <w:r w:rsidRPr="003C2EDB">
        <w:rPr>
          <w:rFonts w:eastAsia="SimSun"/>
          <w:sz w:val="20"/>
          <w:szCs w:val="20"/>
          <w:lang w:val="fr-FR"/>
        </w:rPr>
        <w:t>Vous avez maintenant un compte dans votre banque. On vous envoie un relevé bancaire une fois par mois. En plus des avantages que votre qualité de client vous confère, il existe d’autres services de la banque. On peut, par prélèvement automatique, régler les facture de gaz, d’électricité, redevance de téléphone, taxe de télévision, loyer, etc. ... sans que vous ayez a vous en préoccuper. Vous avez droit a des R.I.B., des relèves d’identité bancaire, que vous pourrez remettre aux administrations intéressées si vous voulez bénéficier de ce service. De même vous pouvez en donner un a votre employeur pour que votre salaire soit vire directement a votre compte. Si vous êtes temporairement gêné financièrement, la banque peut vous consentir un découvert, c’est-a-dire que la banque honorera vos chèques, même si la provision est insuffisante, moyennant un intérêt, bien entendu. Il y a aussi un service du portefeuille: un expert financier peut vous conseiller dans vos investissements, dans le placement de vos disponibilités et effectuer vos transactions boursières, c’est-a-dire vos achats et ventes d’actions et d’obligations.</w:t>
      </w:r>
    </w:p>
    <w:p w:rsidR="007A6A3D" w:rsidRPr="005068AD" w:rsidRDefault="007A6A3D" w:rsidP="007A6A3D">
      <w:pPr>
        <w:tabs>
          <w:tab w:val="left" w:pos="8310"/>
        </w:tabs>
        <w:jc w:val="both"/>
        <w:rPr>
          <w:i/>
          <w:sz w:val="20"/>
        </w:rPr>
      </w:pPr>
      <w:r w:rsidRPr="005068AD">
        <w:rPr>
          <w:i/>
          <w:sz w:val="20"/>
        </w:rPr>
        <w:t>7.1.5. Задания для самостоятельной работы</w:t>
      </w:r>
    </w:p>
    <w:p w:rsidR="007A6A3D" w:rsidRDefault="007A6A3D" w:rsidP="007A6A3D">
      <w:pPr>
        <w:pStyle w:val="afe"/>
        <w:tabs>
          <w:tab w:val="left" w:pos="8310"/>
        </w:tabs>
        <w:ind w:left="0" w:firstLine="567"/>
        <w:jc w:val="both"/>
        <w:rPr>
          <w:sz w:val="20"/>
          <w:lang w:val="ru-RU"/>
        </w:rPr>
      </w:pPr>
      <w:r>
        <w:rPr>
          <w:sz w:val="20"/>
          <w:lang w:val="ru-RU"/>
        </w:rPr>
        <w:lastRenderedPageBreak/>
        <w:t>1. Подобрать материалы для докладов</w:t>
      </w:r>
    </w:p>
    <w:p w:rsidR="007A6A3D" w:rsidRDefault="007A6A3D" w:rsidP="007A6A3D">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7A6A3D" w:rsidRDefault="007A6A3D" w:rsidP="007A6A3D">
      <w:pPr>
        <w:pStyle w:val="afe"/>
        <w:tabs>
          <w:tab w:val="left" w:pos="8310"/>
        </w:tabs>
        <w:ind w:left="0" w:firstLine="567"/>
        <w:jc w:val="both"/>
        <w:rPr>
          <w:sz w:val="20"/>
          <w:lang w:val="ru-RU"/>
        </w:rPr>
      </w:pPr>
      <w:r>
        <w:rPr>
          <w:sz w:val="20"/>
          <w:lang w:val="ru-RU"/>
        </w:rPr>
        <w:t>3. Составить аннотацию изученных текстов.</w:t>
      </w:r>
    </w:p>
    <w:p w:rsidR="007A6A3D" w:rsidRPr="005068AD" w:rsidRDefault="007A6A3D" w:rsidP="007A6A3D">
      <w:pPr>
        <w:pStyle w:val="afe"/>
        <w:tabs>
          <w:tab w:val="left" w:pos="8310"/>
        </w:tabs>
        <w:ind w:left="0" w:firstLine="567"/>
        <w:jc w:val="both"/>
        <w:rPr>
          <w:sz w:val="20"/>
          <w:lang w:val="ru-RU"/>
        </w:rPr>
      </w:pPr>
      <w:r>
        <w:rPr>
          <w:sz w:val="20"/>
          <w:lang w:val="ru-RU"/>
        </w:rPr>
        <w:t>4. Подготовить диалоги по теме занятий.</w:t>
      </w:r>
    </w:p>
    <w:p w:rsidR="007A6A3D" w:rsidRDefault="007A6A3D" w:rsidP="003C2EDB">
      <w:pPr>
        <w:tabs>
          <w:tab w:val="left" w:pos="8310"/>
        </w:tabs>
        <w:contextualSpacing/>
        <w:rPr>
          <w:rFonts w:eastAsia="SimSun"/>
        </w:rPr>
      </w:pPr>
    </w:p>
    <w:p w:rsidR="003C2EDB" w:rsidRPr="003C2EDB" w:rsidRDefault="003C2EDB" w:rsidP="003C2EDB">
      <w:pPr>
        <w:tabs>
          <w:tab w:val="left" w:pos="8310"/>
        </w:tabs>
        <w:contextualSpacing/>
        <w:rPr>
          <w:rFonts w:eastAsia="SimSun"/>
          <w:i/>
        </w:rPr>
      </w:pPr>
      <w:r w:rsidRPr="003C2EDB">
        <w:rPr>
          <w:rFonts w:eastAsia="SimSun"/>
        </w:rPr>
        <w:t>7.2</w:t>
      </w:r>
      <w:proofErr w:type="gramStart"/>
      <w:r w:rsidRPr="003C2EDB">
        <w:rPr>
          <w:rFonts w:eastAsia="SimSun"/>
        </w:rPr>
        <w:t xml:space="preserve"> Д</w:t>
      </w:r>
      <w:proofErr w:type="gramEnd"/>
      <w:r w:rsidRPr="003C2EDB">
        <w:rPr>
          <w:rFonts w:eastAsia="SimSun"/>
        </w:rPr>
        <w:t>ля промежуточной аттестации:</w:t>
      </w:r>
      <w:r w:rsidRPr="003C2EDB">
        <w:rPr>
          <w:rFonts w:eastAsia="SimSun"/>
          <w:b/>
        </w:rPr>
        <w:t xml:space="preserve"> </w:t>
      </w:r>
    </w:p>
    <w:p w:rsidR="003C2EDB" w:rsidRPr="003C2EDB" w:rsidRDefault="003C2EDB" w:rsidP="003C2EDB">
      <w:pPr>
        <w:ind w:firstLine="284"/>
        <w:contextualSpacing/>
        <w:rPr>
          <w:rFonts w:eastAsia="SimSun"/>
          <w:i/>
          <w:sz w:val="20"/>
          <w:szCs w:val="20"/>
        </w:rPr>
      </w:pPr>
      <w:r w:rsidRPr="003C2EDB">
        <w:rPr>
          <w:rFonts w:eastAsia="SimSun"/>
          <w:i/>
          <w:sz w:val="20"/>
          <w:szCs w:val="20"/>
        </w:rPr>
        <w:t>7.2.1. Перечень вопросов к зачету:</w:t>
      </w:r>
    </w:p>
    <w:p w:rsidR="003C2EDB" w:rsidRPr="003C2EDB" w:rsidRDefault="003C2EDB" w:rsidP="003C2EDB">
      <w:pPr>
        <w:ind w:firstLine="567"/>
        <w:contextualSpacing/>
        <w:rPr>
          <w:rFonts w:eastAsia="SimSun"/>
          <w:b/>
          <w:i/>
          <w:sz w:val="20"/>
          <w:szCs w:val="20"/>
          <w:lang w:val="fr-FR"/>
        </w:rPr>
      </w:pPr>
      <w:r w:rsidRPr="003C2EDB">
        <w:rPr>
          <w:rFonts w:eastAsia="SimSun"/>
          <w:b/>
          <w:i/>
          <w:sz w:val="20"/>
          <w:szCs w:val="20"/>
          <w:lang w:val="fr-FR"/>
        </w:rPr>
        <w:t>Parlez de:</w:t>
      </w:r>
    </w:p>
    <w:p w:rsidR="003C2EDB" w:rsidRPr="003C2EDB" w:rsidRDefault="003C2EDB" w:rsidP="003C2EDB">
      <w:pPr>
        <w:tabs>
          <w:tab w:val="left" w:pos="8310"/>
        </w:tabs>
        <w:ind w:firstLine="567"/>
        <w:contextualSpacing/>
        <w:rPr>
          <w:rFonts w:eastAsia="SimSun"/>
          <w:sz w:val="20"/>
          <w:szCs w:val="20"/>
          <w:lang w:val="fr-FR"/>
        </w:rPr>
      </w:pPr>
      <w:r w:rsidRPr="003C2EDB">
        <w:rPr>
          <w:rFonts w:eastAsia="SimSun"/>
          <w:sz w:val="20"/>
          <w:szCs w:val="20"/>
          <w:lang w:val="fr-FR"/>
        </w:rPr>
        <w:t>a. Mon futur métier</w:t>
      </w:r>
    </w:p>
    <w:p w:rsidR="003C2EDB" w:rsidRPr="003C2EDB" w:rsidRDefault="003C2EDB" w:rsidP="003C2EDB">
      <w:pPr>
        <w:tabs>
          <w:tab w:val="left" w:pos="8310"/>
        </w:tabs>
        <w:ind w:firstLine="567"/>
        <w:contextualSpacing/>
        <w:rPr>
          <w:rFonts w:eastAsia="SimSun"/>
          <w:sz w:val="20"/>
          <w:szCs w:val="20"/>
          <w:lang w:val="fr-FR"/>
        </w:rPr>
      </w:pPr>
      <w:r w:rsidRPr="003C2EDB">
        <w:rPr>
          <w:rFonts w:eastAsia="SimSun"/>
          <w:sz w:val="20"/>
          <w:szCs w:val="20"/>
          <w:lang w:val="fr-FR"/>
        </w:rPr>
        <w:t>b. Types d’entreprises</w:t>
      </w:r>
    </w:p>
    <w:p w:rsidR="003C2EDB" w:rsidRPr="003C2EDB" w:rsidRDefault="003C2EDB" w:rsidP="003C2EDB">
      <w:pPr>
        <w:tabs>
          <w:tab w:val="left" w:pos="8310"/>
        </w:tabs>
        <w:ind w:firstLine="567"/>
        <w:contextualSpacing/>
        <w:rPr>
          <w:rFonts w:eastAsia="SimSun"/>
          <w:b/>
          <w:sz w:val="20"/>
          <w:szCs w:val="20"/>
          <w:lang w:val="fr-FR"/>
        </w:rPr>
      </w:pPr>
      <w:r w:rsidRPr="003C2EDB">
        <w:rPr>
          <w:rFonts w:eastAsia="SimSun"/>
          <w:sz w:val="20"/>
          <w:szCs w:val="20"/>
          <w:lang w:val="fr-FR"/>
        </w:rPr>
        <w:t>c. Contrat de travail</w:t>
      </w:r>
    </w:p>
    <w:p w:rsidR="00983A4A" w:rsidRPr="00323738" w:rsidRDefault="00983A4A" w:rsidP="00983A4A">
      <w:pPr>
        <w:tabs>
          <w:tab w:val="right" w:leader="underscore" w:pos="8505"/>
        </w:tabs>
        <w:jc w:val="both"/>
        <w:rPr>
          <w:b/>
          <w:bCs/>
          <w:spacing w:val="-2"/>
          <w:lang w:val="fr-FR"/>
        </w:rPr>
      </w:pPr>
    </w:p>
    <w:p w:rsidR="003A0717" w:rsidRPr="00323738" w:rsidRDefault="003A0717" w:rsidP="00983A4A">
      <w:pPr>
        <w:tabs>
          <w:tab w:val="right" w:leader="underscore" w:pos="8505"/>
        </w:tabs>
        <w:jc w:val="both"/>
        <w:rPr>
          <w:b/>
          <w:bCs/>
          <w:spacing w:val="-2"/>
          <w:lang w:val="fr-FR"/>
        </w:rPr>
      </w:pPr>
    </w:p>
    <w:p w:rsidR="003A0717" w:rsidRPr="00323738" w:rsidRDefault="003A0717" w:rsidP="00983A4A">
      <w:pPr>
        <w:tabs>
          <w:tab w:val="right" w:leader="underscore" w:pos="8505"/>
        </w:tabs>
        <w:jc w:val="both"/>
        <w:rPr>
          <w:b/>
          <w:bCs/>
          <w:spacing w:val="-2"/>
          <w:lang w:val="fr-FR"/>
        </w:rPr>
      </w:pPr>
    </w:p>
    <w:p w:rsidR="00983A4A" w:rsidRPr="00323738" w:rsidRDefault="00983A4A" w:rsidP="00983A4A">
      <w:pPr>
        <w:tabs>
          <w:tab w:val="right" w:leader="underscore" w:pos="8505"/>
        </w:tabs>
        <w:jc w:val="both"/>
        <w:rPr>
          <w:b/>
          <w:bCs/>
          <w:spacing w:val="-2"/>
          <w:lang w:val="fr-FR"/>
        </w:rPr>
        <w:sectPr w:rsidR="00983A4A" w:rsidRPr="00323738">
          <w:headerReference w:type="default" r:id="rId11"/>
          <w:footerReference w:type="default" r:id="rId12"/>
          <w:headerReference w:type="first" r:id="rId13"/>
          <w:footerReference w:type="first" r:id="rId14"/>
          <w:pgSz w:w="11906" w:h="16838"/>
          <w:pgMar w:top="1134" w:right="851" w:bottom="851" w:left="1701" w:header="709" w:footer="709" w:gutter="0"/>
          <w:cols w:space="720"/>
          <w:formProt w:val="0"/>
          <w:titlePg/>
          <w:docGrid w:linePitch="360"/>
        </w:sectPr>
      </w:pPr>
    </w:p>
    <w:p w:rsidR="00E54507" w:rsidRPr="00E54507" w:rsidRDefault="00E54507" w:rsidP="00E54507">
      <w:pPr>
        <w:autoSpaceDE w:val="0"/>
        <w:autoSpaceDN w:val="0"/>
        <w:adjustRightInd w:val="0"/>
        <w:jc w:val="both"/>
        <w:rPr>
          <w:b/>
        </w:rPr>
      </w:pPr>
      <w:r w:rsidRPr="00E54507">
        <w:rPr>
          <w:b/>
        </w:rPr>
        <w:lastRenderedPageBreak/>
        <w:t>8. МАТЕРИАЛЬНО-ТЕХНИЧЕСКОЕ ОБЕСПЕЧЕНИЕ ДИСЦИПЛИНЫ</w:t>
      </w:r>
    </w:p>
    <w:p w:rsidR="00E54507" w:rsidRPr="00E54507" w:rsidRDefault="00E54507" w:rsidP="00E54507">
      <w:pPr>
        <w:autoSpaceDE w:val="0"/>
        <w:autoSpaceDN w:val="0"/>
        <w:adjustRightInd w:val="0"/>
        <w:jc w:val="both"/>
        <w:rPr>
          <w:b/>
        </w:rPr>
      </w:pPr>
    </w:p>
    <w:p w:rsidR="00E54507" w:rsidRPr="00E54507" w:rsidRDefault="00E54507" w:rsidP="00E54507">
      <w:pPr>
        <w:autoSpaceDE w:val="0"/>
        <w:autoSpaceDN w:val="0"/>
        <w:adjustRightInd w:val="0"/>
        <w:jc w:val="both"/>
        <w:rPr>
          <w:b/>
        </w:rPr>
      </w:pPr>
      <w:r w:rsidRPr="00E54507">
        <w:rPr>
          <w:b/>
        </w:rPr>
        <w:t>Таблица 7</w:t>
      </w:r>
    </w:p>
    <w:p w:rsidR="00E54507" w:rsidRPr="00E54507" w:rsidRDefault="00E54507" w:rsidP="00E54507">
      <w:pPr>
        <w:autoSpaceDE w:val="0"/>
        <w:autoSpaceDN w:val="0"/>
        <w:adjustRightInd w:val="0"/>
        <w:jc w:val="both"/>
        <w:rPr>
          <w:b/>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4260"/>
        <w:gridCol w:w="4241"/>
      </w:tblGrid>
      <w:tr w:rsidR="00E54507" w:rsidRPr="00E54507" w:rsidTr="00AC26E8">
        <w:trPr>
          <w:trHeight w:val="561"/>
        </w:trPr>
        <w:tc>
          <w:tcPr>
            <w:tcW w:w="440" w:type="pct"/>
            <w:tcBorders>
              <w:top w:val="single" w:sz="4" w:space="0" w:color="auto"/>
              <w:left w:val="single" w:sz="4" w:space="0" w:color="auto"/>
              <w:bottom w:val="single" w:sz="4" w:space="0" w:color="auto"/>
              <w:right w:val="single" w:sz="4" w:space="0" w:color="auto"/>
            </w:tcBorders>
            <w:hideMark/>
          </w:tcPr>
          <w:p w:rsidR="00E54507" w:rsidRPr="00E54507" w:rsidRDefault="00E54507" w:rsidP="00E54507">
            <w:pPr>
              <w:autoSpaceDE w:val="0"/>
              <w:autoSpaceDN w:val="0"/>
              <w:adjustRightInd w:val="0"/>
              <w:jc w:val="both"/>
              <w:rPr>
                <w:b/>
              </w:rPr>
            </w:pPr>
            <w:r w:rsidRPr="00E54507">
              <w:rPr>
                <w:b/>
              </w:rPr>
              <w:t>№</w:t>
            </w:r>
            <w:proofErr w:type="gramStart"/>
            <w:r w:rsidRPr="00E54507">
              <w:rPr>
                <w:b/>
              </w:rPr>
              <w:t>п</w:t>
            </w:r>
            <w:proofErr w:type="gramEnd"/>
            <w:r w:rsidRPr="00E54507">
              <w:rPr>
                <w:b/>
              </w:rPr>
              <w:t>/п</w:t>
            </w:r>
          </w:p>
        </w:tc>
        <w:tc>
          <w:tcPr>
            <w:tcW w:w="2285" w:type="pct"/>
            <w:tcBorders>
              <w:top w:val="single" w:sz="4" w:space="0" w:color="auto"/>
              <w:left w:val="single" w:sz="4" w:space="0" w:color="auto"/>
              <w:bottom w:val="single" w:sz="4" w:space="0" w:color="auto"/>
              <w:right w:val="single" w:sz="4" w:space="0" w:color="auto"/>
            </w:tcBorders>
            <w:hideMark/>
          </w:tcPr>
          <w:p w:rsidR="00E54507" w:rsidRPr="00E54507" w:rsidRDefault="00E54507" w:rsidP="00E54507">
            <w:pPr>
              <w:autoSpaceDE w:val="0"/>
              <w:autoSpaceDN w:val="0"/>
              <w:adjustRightInd w:val="0"/>
              <w:jc w:val="both"/>
              <w:rPr>
                <w:b/>
                <w:i/>
              </w:rPr>
            </w:pPr>
            <w:r w:rsidRPr="00E54507">
              <w:rPr>
                <w:b/>
              </w:rPr>
              <w:t>Наименование учебных аудиторий (лабораторий) и помещений для самостоятельной работы</w:t>
            </w:r>
          </w:p>
        </w:tc>
        <w:tc>
          <w:tcPr>
            <w:tcW w:w="2275" w:type="pct"/>
            <w:tcBorders>
              <w:top w:val="single" w:sz="4" w:space="0" w:color="auto"/>
              <w:left w:val="single" w:sz="4" w:space="0" w:color="auto"/>
              <w:bottom w:val="single" w:sz="4" w:space="0" w:color="auto"/>
              <w:right w:val="single" w:sz="4" w:space="0" w:color="auto"/>
            </w:tcBorders>
            <w:hideMark/>
          </w:tcPr>
          <w:p w:rsidR="00E54507" w:rsidRPr="00E54507" w:rsidRDefault="00E54507" w:rsidP="00E54507">
            <w:pPr>
              <w:autoSpaceDE w:val="0"/>
              <w:autoSpaceDN w:val="0"/>
              <w:adjustRightInd w:val="0"/>
              <w:jc w:val="both"/>
              <w:rPr>
                <w:b/>
              </w:rPr>
            </w:pPr>
            <w:r w:rsidRPr="00E54507">
              <w:rPr>
                <w:b/>
              </w:rPr>
              <w:t>Оснащенность учебных аудиторий и помещений для самостоятельной работы</w:t>
            </w:r>
          </w:p>
        </w:tc>
      </w:tr>
      <w:tr w:rsidR="00E54507" w:rsidRPr="00E54507" w:rsidTr="00AC26E8">
        <w:trPr>
          <w:trHeight w:val="305"/>
        </w:trPr>
        <w:tc>
          <w:tcPr>
            <w:tcW w:w="5000" w:type="pct"/>
            <w:gridSpan w:val="3"/>
            <w:tcBorders>
              <w:top w:val="single" w:sz="4" w:space="0" w:color="auto"/>
              <w:left w:val="single" w:sz="4" w:space="0" w:color="auto"/>
              <w:bottom w:val="single" w:sz="4" w:space="0" w:color="auto"/>
              <w:right w:val="single" w:sz="4" w:space="0" w:color="auto"/>
            </w:tcBorders>
            <w:hideMark/>
          </w:tcPr>
          <w:p w:rsidR="00E54507" w:rsidRPr="00E54507" w:rsidRDefault="00E54507" w:rsidP="00E54507">
            <w:pPr>
              <w:jc w:val="center"/>
              <w:rPr>
                <w:b/>
              </w:rPr>
            </w:pPr>
            <w:r w:rsidRPr="00E54507">
              <w:rPr>
                <w:b/>
              </w:rPr>
              <w:t>119071, г. Москва, ул. Малая Калужская, д.1</w:t>
            </w:r>
          </w:p>
        </w:tc>
      </w:tr>
      <w:tr w:rsidR="00E54507" w:rsidRPr="00E54507" w:rsidTr="00AC26E8">
        <w:trPr>
          <w:trHeight w:val="1125"/>
        </w:trPr>
        <w:tc>
          <w:tcPr>
            <w:tcW w:w="440" w:type="pct"/>
            <w:tcBorders>
              <w:top w:val="single" w:sz="4" w:space="0" w:color="auto"/>
              <w:left w:val="single" w:sz="4" w:space="0" w:color="auto"/>
              <w:bottom w:val="single" w:sz="4" w:space="0" w:color="auto"/>
              <w:right w:val="single" w:sz="4" w:space="0" w:color="auto"/>
            </w:tcBorders>
            <w:hideMark/>
          </w:tcPr>
          <w:p w:rsidR="00E54507" w:rsidRPr="00E54507" w:rsidRDefault="00E54507" w:rsidP="00E54507">
            <w:pPr>
              <w:jc w:val="both"/>
            </w:pPr>
            <w:r w:rsidRPr="00E54507">
              <w:t>1</w:t>
            </w:r>
          </w:p>
        </w:tc>
        <w:tc>
          <w:tcPr>
            <w:tcW w:w="2285" w:type="pct"/>
            <w:tcBorders>
              <w:top w:val="single" w:sz="4" w:space="0" w:color="auto"/>
              <w:left w:val="single" w:sz="4" w:space="0" w:color="auto"/>
              <w:bottom w:val="single" w:sz="4" w:space="0" w:color="auto"/>
              <w:right w:val="single" w:sz="4" w:space="0" w:color="auto"/>
            </w:tcBorders>
          </w:tcPr>
          <w:p w:rsidR="00E54507" w:rsidRPr="00E54507" w:rsidRDefault="00E54507" w:rsidP="00E54507">
            <w:pPr>
              <w:jc w:val="both"/>
            </w:pPr>
            <w:r w:rsidRPr="00E54507">
              <w:t>Аудитория №1409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E54507" w:rsidRPr="00E54507" w:rsidRDefault="00E54507" w:rsidP="00E54507">
            <w:r w:rsidRPr="00E54507">
              <w:t xml:space="preserve">Комплект учебной мебели, доска меловая, </w:t>
            </w:r>
            <w:r w:rsidRPr="00E54507">
              <w:rPr>
                <w:color w:val="000000"/>
                <w:shd w:val="clear" w:color="auto" w:fill="FFFFFF"/>
              </w:rPr>
              <w:t xml:space="preserve">технические  средства  обучения, служащие для представления учебной информации: </w:t>
            </w:r>
            <w:r w:rsidRPr="00E54507">
              <w:t>ДВД проигрыватель, видеомагнитофон, монитор, принтер, телевизор.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E54507" w:rsidRPr="00E54507" w:rsidTr="00AC26E8">
        <w:trPr>
          <w:trHeight w:val="1125"/>
        </w:trPr>
        <w:tc>
          <w:tcPr>
            <w:tcW w:w="440" w:type="pct"/>
            <w:tcBorders>
              <w:top w:val="single" w:sz="4" w:space="0" w:color="auto"/>
              <w:left w:val="single" w:sz="4" w:space="0" w:color="auto"/>
              <w:bottom w:val="single" w:sz="4" w:space="0" w:color="auto"/>
              <w:right w:val="single" w:sz="4" w:space="0" w:color="auto"/>
            </w:tcBorders>
            <w:hideMark/>
          </w:tcPr>
          <w:p w:rsidR="00E54507" w:rsidRPr="00E54507" w:rsidRDefault="00E54507" w:rsidP="00E54507">
            <w:pPr>
              <w:jc w:val="both"/>
            </w:pPr>
            <w:r w:rsidRPr="00E54507">
              <w:t>2</w:t>
            </w:r>
          </w:p>
        </w:tc>
        <w:tc>
          <w:tcPr>
            <w:tcW w:w="2285" w:type="pct"/>
            <w:tcBorders>
              <w:top w:val="single" w:sz="4" w:space="0" w:color="auto"/>
              <w:left w:val="single" w:sz="4" w:space="0" w:color="auto"/>
              <w:bottom w:val="single" w:sz="4" w:space="0" w:color="auto"/>
              <w:right w:val="single" w:sz="4" w:space="0" w:color="auto"/>
            </w:tcBorders>
            <w:hideMark/>
          </w:tcPr>
          <w:p w:rsidR="00E54507" w:rsidRPr="00E54507" w:rsidRDefault="00E54507" w:rsidP="00E54507">
            <w:pPr>
              <w:tabs>
                <w:tab w:val="left" w:pos="900"/>
              </w:tabs>
              <w:jc w:val="both"/>
            </w:pPr>
            <w:r w:rsidRPr="00E54507">
              <w:t>Аудитория №1407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E54507" w:rsidRPr="00E54507" w:rsidRDefault="00E54507" w:rsidP="00E54507">
            <w:pPr>
              <w:jc w:val="both"/>
            </w:pPr>
            <w:r w:rsidRPr="00E54507">
              <w:t xml:space="preserve">Комплект учебной мебели, рабочее место преподавателя, меловая доска, </w:t>
            </w:r>
            <w:r w:rsidRPr="00E54507">
              <w:rPr>
                <w:color w:val="000000"/>
                <w:shd w:val="clear" w:color="auto" w:fill="FFFFFF"/>
              </w:rPr>
              <w:t>технические средства обучения, служащие для представления учебной информации:</w:t>
            </w:r>
          </w:p>
          <w:p w:rsidR="00E54507" w:rsidRPr="00E54507" w:rsidRDefault="00E54507" w:rsidP="00E54507">
            <w:pPr>
              <w:jc w:val="both"/>
            </w:pPr>
            <w:r w:rsidRPr="00E54507">
              <w:t xml:space="preserve">1 персональный компьютер, колонки. </w:t>
            </w:r>
          </w:p>
        </w:tc>
      </w:tr>
      <w:tr w:rsidR="00E54507" w:rsidRPr="00E54507" w:rsidTr="00AC26E8">
        <w:trPr>
          <w:trHeight w:val="549"/>
        </w:trPr>
        <w:tc>
          <w:tcPr>
            <w:tcW w:w="440" w:type="pct"/>
            <w:tcBorders>
              <w:top w:val="single" w:sz="4" w:space="0" w:color="auto"/>
              <w:left w:val="single" w:sz="4" w:space="0" w:color="auto"/>
              <w:bottom w:val="single" w:sz="4" w:space="0" w:color="auto"/>
              <w:right w:val="single" w:sz="4" w:space="0" w:color="auto"/>
            </w:tcBorders>
            <w:hideMark/>
          </w:tcPr>
          <w:p w:rsidR="00E54507" w:rsidRPr="00E54507" w:rsidRDefault="00E54507" w:rsidP="00E54507">
            <w:pPr>
              <w:jc w:val="both"/>
            </w:pPr>
            <w:r w:rsidRPr="00E54507">
              <w:t>3</w:t>
            </w:r>
          </w:p>
        </w:tc>
        <w:tc>
          <w:tcPr>
            <w:tcW w:w="2285" w:type="pct"/>
            <w:tcBorders>
              <w:top w:val="single" w:sz="4" w:space="0" w:color="auto"/>
              <w:left w:val="single" w:sz="4" w:space="0" w:color="auto"/>
              <w:bottom w:val="single" w:sz="4" w:space="0" w:color="auto"/>
              <w:right w:val="single" w:sz="4" w:space="0" w:color="auto"/>
            </w:tcBorders>
            <w:hideMark/>
          </w:tcPr>
          <w:p w:rsidR="00E54507" w:rsidRPr="00E54507" w:rsidRDefault="00E54507" w:rsidP="00E54507">
            <w:pPr>
              <w:jc w:val="both"/>
            </w:pPr>
            <w:r w:rsidRPr="00E54507">
              <w:t>Аудитория №1408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E54507" w:rsidRPr="00E54507" w:rsidRDefault="00E54507" w:rsidP="00E54507">
            <w:pPr>
              <w:jc w:val="both"/>
            </w:pPr>
            <w:r w:rsidRPr="00E54507">
              <w:t xml:space="preserve">Комплект учебной мебели, доска меловая, </w:t>
            </w:r>
            <w:r w:rsidRPr="00E54507">
              <w:rPr>
                <w:color w:val="000000"/>
                <w:shd w:val="clear" w:color="auto" w:fill="FFFFFF"/>
              </w:rPr>
              <w:t>технические средства обучения, служащие для представления учебной информации: 1</w:t>
            </w:r>
            <w:r w:rsidRPr="00E54507">
              <w:t xml:space="preserve"> персональный компьютер, принтер, реквизит для театра на английском языке, специализированное оборудование: лингафонный кабинет.</w:t>
            </w:r>
          </w:p>
        </w:tc>
      </w:tr>
      <w:tr w:rsidR="00E54507" w:rsidRPr="00E54507" w:rsidTr="00AC26E8">
        <w:trPr>
          <w:trHeight w:val="1163"/>
        </w:trPr>
        <w:tc>
          <w:tcPr>
            <w:tcW w:w="440" w:type="pct"/>
            <w:tcBorders>
              <w:top w:val="single" w:sz="4" w:space="0" w:color="auto"/>
              <w:left w:val="single" w:sz="4" w:space="0" w:color="auto"/>
              <w:bottom w:val="single" w:sz="4" w:space="0" w:color="auto"/>
              <w:right w:val="single" w:sz="4" w:space="0" w:color="auto"/>
            </w:tcBorders>
            <w:hideMark/>
          </w:tcPr>
          <w:p w:rsidR="00E54507" w:rsidRPr="00E54507" w:rsidRDefault="00E54507" w:rsidP="00E54507">
            <w:r w:rsidRPr="00E54507">
              <w:t>4</w:t>
            </w:r>
          </w:p>
        </w:tc>
        <w:tc>
          <w:tcPr>
            <w:tcW w:w="2285" w:type="pct"/>
            <w:tcBorders>
              <w:top w:val="single" w:sz="4" w:space="0" w:color="auto"/>
              <w:left w:val="single" w:sz="4" w:space="0" w:color="auto"/>
              <w:bottom w:val="single" w:sz="4" w:space="0" w:color="auto"/>
              <w:right w:val="single" w:sz="4" w:space="0" w:color="auto"/>
            </w:tcBorders>
            <w:hideMark/>
          </w:tcPr>
          <w:p w:rsidR="00E54507" w:rsidRPr="00E54507" w:rsidRDefault="00E54507" w:rsidP="00E54507">
            <w:pPr>
              <w:jc w:val="both"/>
            </w:pPr>
            <w:r w:rsidRPr="00E54507">
              <w:t>Аудитория №1412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E54507" w:rsidRPr="00E54507" w:rsidRDefault="00E54507" w:rsidP="00E54507">
            <w:r w:rsidRPr="00E54507">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E54507" w:rsidRPr="00E54507" w:rsidTr="00AC26E8">
        <w:trPr>
          <w:trHeight w:val="416"/>
        </w:trPr>
        <w:tc>
          <w:tcPr>
            <w:tcW w:w="440" w:type="pct"/>
            <w:tcBorders>
              <w:top w:val="single" w:sz="4" w:space="0" w:color="auto"/>
              <w:left w:val="single" w:sz="4" w:space="0" w:color="auto"/>
              <w:bottom w:val="single" w:sz="4" w:space="0" w:color="auto"/>
              <w:right w:val="single" w:sz="4" w:space="0" w:color="auto"/>
            </w:tcBorders>
            <w:hideMark/>
          </w:tcPr>
          <w:p w:rsidR="00E54507" w:rsidRPr="00E54507" w:rsidRDefault="00E54507" w:rsidP="00E54507">
            <w:r w:rsidRPr="00E54507">
              <w:t>5</w:t>
            </w:r>
          </w:p>
        </w:tc>
        <w:tc>
          <w:tcPr>
            <w:tcW w:w="2285" w:type="pct"/>
            <w:tcBorders>
              <w:top w:val="single" w:sz="4" w:space="0" w:color="auto"/>
              <w:left w:val="single" w:sz="4" w:space="0" w:color="auto"/>
              <w:bottom w:val="single" w:sz="4" w:space="0" w:color="auto"/>
              <w:right w:val="single" w:sz="4" w:space="0" w:color="auto"/>
            </w:tcBorders>
            <w:hideMark/>
          </w:tcPr>
          <w:p w:rsidR="00E54507" w:rsidRPr="00E54507" w:rsidRDefault="00E54507" w:rsidP="00E54507">
            <w:r w:rsidRPr="00E54507">
              <w:t>Аудитория №1424 для проведения занятий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E54507" w:rsidRPr="00E54507" w:rsidRDefault="00E54507" w:rsidP="00E54507">
            <w:r w:rsidRPr="00E54507">
              <w:t xml:space="preserve">Комплект учебной мебели, рабочее место преподавателя, доска меловая, </w:t>
            </w:r>
            <w:r w:rsidRPr="00E54507">
              <w:rPr>
                <w:color w:val="000000"/>
                <w:shd w:val="clear" w:color="auto" w:fill="FFFFFF"/>
              </w:rPr>
              <w:t>технические средства обучения, служащие для представления учебной информации:</w:t>
            </w:r>
            <w:r w:rsidRPr="00E54507">
              <w:t xml:space="preserve"> реквизит для театра на английском языке, специализированное  оборудование: лингафонный кабинет </w:t>
            </w:r>
            <w:r w:rsidRPr="00E54507">
              <w:rPr>
                <w:rFonts w:eastAsiaTheme="minorHAnsi"/>
              </w:rPr>
              <w:t>АЛЬФА-18</w:t>
            </w:r>
            <w:r w:rsidRPr="00E54507">
              <w:t>.</w:t>
            </w:r>
          </w:p>
        </w:tc>
      </w:tr>
      <w:tr w:rsidR="00E54507" w:rsidRPr="00E54507" w:rsidTr="00AC26E8">
        <w:trPr>
          <w:trHeight w:val="1115"/>
        </w:trPr>
        <w:tc>
          <w:tcPr>
            <w:tcW w:w="440" w:type="pct"/>
            <w:tcBorders>
              <w:top w:val="single" w:sz="4" w:space="0" w:color="auto"/>
              <w:left w:val="single" w:sz="4" w:space="0" w:color="auto"/>
              <w:bottom w:val="single" w:sz="4" w:space="0" w:color="auto"/>
              <w:right w:val="single" w:sz="4" w:space="0" w:color="auto"/>
            </w:tcBorders>
            <w:hideMark/>
          </w:tcPr>
          <w:p w:rsidR="00E54507" w:rsidRPr="00E54507" w:rsidRDefault="00E54507" w:rsidP="00E54507">
            <w:r w:rsidRPr="00E54507">
              <w:lastRenderedPageBreak/>
              <w:t>6</w:t>
            </w:r>
          </w:p>
        </w:tc>
        <w:tc>
          <w:tcPr>
            <w:tcW w:w="2285" w:type="pct"/>
            <w:tcBorders>
              <w:top w:val="single" w:sz="4" w:space="0" w:color="auto"/>
              <w:left w:val="single" w:sz="4" w:space="0" w:color="auto"/>
              <w:bottom w:val="single" w:sz="4" w:space="0" w:color="auto"/>
              <w:right w:val="single" w:sz="4" w:space="0" w:color="auto"/>
            </w:tcBorders>
            <w:hideMark/>
          </w:tcPr>
          <w:p w:rsidR="00E54507" w:rsidRPr="00E54507" w:rsidRDefault="00E54507" w:rsidP="00E54507">
            <w:pPr>
              <w:jc w:val="both"/>
            </w:pPr>
            <w:r w:rsidRPr="00E54507">
              <w:t>Аудитория №1516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E54507" w:rsidRPr="00E54507" w:rsidRDefault="00E54507" w:rsidP="00E54507">
            <w:r w:rsidRPr="00E54507">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E54507" w:rsidRPr="00E54507" w:rsidTr="00AC26E8">
        <w:trPr>
          <w:trHeight w:val="1089"/>
        </w:trPr>
        <w:tc>
          <w:tcPr>
            <w:tcW w:w="440" w:type="pct"/>
            <w:tcBorders>
              <w:top w:val="single" w:sz="4" w:space="0" w:color="auto"/>
              <w:left w:val="single" w:sz="4" w:space="0" w:color="auto"/>
              <w:bottom w:val="single" w:sz="4" w:space="0" w:color="auto"/>
              <w:right w:val="single" w:sz="4" w:space="0" w:color="auto"/>
            </w:tcBorders>
            <w:hideMark/>
          </w:tcPr>
          <w:p w:rsidR="00E54507" w:rsidRPr="00E54507" w:rsidRDefault="00E54507" w:rsidP="00E54507">
            <w:r w:rsidRPr="00E54507">
              <w:t>7</w:t>
            </w:r>
          </w:p>
        </w:tc>
        <w:tc>
          <w:tcPr>
            <w:tcW w:w="2285" w:type="pct"/>
            <w:tcBorders>
              <w:top w:val="single" w:sz="4" w:space="0" w:color="auto"/>
              <w:left w:val="single" w:sz="4" w:space="0" w:color="auto"/>
              <w:bottom w:val="single" w:sz="4" w:space="0" w:color="auto"/>
              <w:right w:val="single" w:sz="4" w:space="0" w:color="auto"/>
            </w:tcBorders>
            <w:hideMark/>
          </w:tcPr>
          <w:p w:rsidR="00E54507" w:rsidRPr="00E54507" w:rsidRDefault="00E54507" w:rsidP="00E54507">
            <w:pPr>
              <w:jc w:val="both"/>
            </w:pPr>
            <w:r w:rsidRPr="00E54507">
              <w:t>Аудитория №1520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E54507" w:rsidRPr="00E54507" w:rsidRDefault="00E54507" w:rsidP="00E54507">
            <w:r w:rsidRPr="00E54507">
              <w:t xml:space="preserve">Комплект учебной мебели, доска меловая, </w:t>
            </w:r>
            <w:r w:rsidRPr="00E54507">
              <w:rPr>
                <w:color w:val="000000"/>
                <w:shd w:val="clear" w:color="auto" w:fill="FFFFFF"/>
              </w:rPr>
              <w:t xml:space="preserve">технические  средства  обучения, служащие для представления учебной информации: </w:t>
            </w:r>
            <w:r w:rsidRPr="00E54507">
              <w:t>экран, проектор. Специализированное оборудование: приводы зашторивания</w:t>
            </w:r>
          </w:p>
        </w:tc>
      </w:tr>
      <w:tr w:rsidR="00E54507" w:rsidRPr="00E54507" w:rsidTr="00AC26E8">
        <w:trPr>
          <w:trHeight w:val="569"/>
        </w:trPr>
        <w:tc>
          <w:tcPr>
            <w:tcW w:w="440" w:type="pct"/>
            <w:tcBorders>
              <w:top w:val="single" w:sz="4" w:space="0" w:color="auto"/>
              <w:left w:val="single" w:sz="4" w:space="0" w:color="auto"/>
              <w:bottom w:val="single" w:sz="4" w:space="0" w:color="auto"/>
              <w:right w:val="single" w:sz="4" w:space="0" w:color="auto"/>
            </w:tcBorders>
            <w:hideMark/>
          </w:tcPr>
          <w:p w:rsidR="00E54507" w:rsidRPr="00E54507" w:rsidRDefault="00E54507" w:rsidP="00E54507">
            <w:r w:rsidRPr="00E54507">
              <w:t>8</w:t>
            </w:r>
          </w:p>
        </w:tc>
        <w:tc>
          <w:tcPr>
            <w:tcW w:w="2285" w:type="pct"/>
            <w:tcBorders>
              <w:top w:val="single" w:sz="4" w:space="0" w:color="auto"/>
              <w:left w:val="single" w:sz="4" w:space="0" w:color="auto"/>
              <w:bottom w:val="single" w:sz="4" w:space="0" w:color="auto"/>
              <w:right w:val="single" w:sz="4" w:space="0" w:color="auto"/>
            </w:tcBorders>
            <w:hideMark/>
          </w:tcPr>
          <w:p w:rsidR="00E54507" w:rsidRPr="00E54507" w:rsidRDefault="00E54507" w:rsidP="00E54507">
            <w:pPr>
              <w:jc w:val="both"/>
            </w:pPr>
            <w:r w:rsidRPr="00E54507">
              <w:t>Аудитория №1611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E54507" w:rsidRPr="00E54507" w:rsidRDefault="00E54507" w:rsidP="00E54507">
            <w:r w:rsidRPr="00E54507">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E54507" w:rsidRPr="00E54507" w:rsidTr="00AC26E8">
        <w:trPr>
          <w:trHeight w:val="1178"/>
        </w:trPr>
        <w:tc>
          <w:tcPr>
            <w:tcW w:w="440" w:type="pct"/>
            <w:tcBorders>
              <w:top w:val="single" w:sz="4" w:space="0" w:color="auto"/>
              <w:left w:val="single" w:sz="4" w:space="0" w:color="auto"/>
              <w:bottom w:val="single" w:sz="4" w:space="0" w:color="auto"/>
              <w:right w:val="single" w:sz="4" w:space="0" w:color="auto"/>
            </w:tcBorders>
            <w:hideMark/>
          </w:tcPr>
          <w:p w:rsidR="00E54507" w:rsidRPr="00E54507" w:rsidRDefault="00E54507" w:rsidP="00E54507">
            <w:r w:rsidRPr="00E54507">
              <w:t>9</w:t>
            </w:r>
          </w:p>
        </w:tc>
        <w:tc>
          <w:tcPr>
            <w:tcW w:w="2285" w:type="pct"/>
            <w:tcBorders>
              <w:top w:val="single" w:sz="4" w:space="0" w:color="auto"/>
              <w:left w:val="single" w:sz="4" w:space="0" w:color="auto"/>
              <w:bottom w:val="single" w:sz="4" w:space="0" w:color="auto"/>
              <w:right w:val="single" w:sz="4" w:space="0" w:color="auto"/>
            </w:tcBorders>
            <w:hideMark/>
          </w:tcPr>
          <w:p w:rsidR="00E54507" w:rsidRPr="00E54507" w:rsidRDefault="00E54507" w:rsidP="00E54507">
            <w:pPr>
              <w:jc w:val="both"/>
            </w:pPr>
            <w:r w:rsidRPr="00E54507">
              <w:t>Аудитория №1615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E54507" w:rsidRPr="00E54507" w:rsidRDefault="00E54507" w:rsidP="00E54507">
            <w:r w:rsidRPr="00E54507">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E54507" w:rsidRPr="00E54507" w:rsidTr="00AC26E8">
        <w:trPr>
          <w:trHeight w:val="579"/>
        </w:trPr>
        <w:tc>
          <w:tcPr>
            <w:tcW w:w="440" w:type="pct"/>
            <w:tcBorders>
              <w:top w:val="single" w:sz="4" w:space="0" w:color="auto"/>
              <w:left w:val="single" w:sz="4" w:space="0" w:color="auto"/>
              <w:bottom w:val="single" w:sz="4" w:space="0" w:color="auto"/>
              <w:right w:val="single" w:sz="4" w:space="0" w:color="auto"/>
            </w:tcBorders>
            <w:hideMark/>
          </w:tcPr>
          <w:p w:rsidR="00E54507" w:rsidRPr="00E54507" w:rsidRDefault="00E54507" w:rsidP="00E54507">
            <w:r w:rsidRPr="00E54507">
              <w:t>10</w:t>
            </w:r>
          </w:p>
        </w:tc>
        <w:tc>
          <w:tcPr>
            <w:tcW w:w="2285" w:type="pct"/>
            <w:tcBorders>
              <w:top w:val="single" w:sz="4" w:space="0" w:color="auto"/>
              <w:left w:val="single" w:sz="4" w:space="0" w:color="auto"/>
              <w:bottom w:val="single" w:sz="4" w:space="0" w:color="auto"/>
              <w:right w:val="single" w:sz="4" w:space="0" w:color="auto"/>
            </w:tcBorders>
            <w:hideMark/>
          </w:tcPr>
          <w:p w:rsidR="00E54507" w:rsidRPr="00E54507" w:rsidRDefault="00E54507" w:rsidP="00E54507">
            <w:pPr>
              <w:jc w:val="both"/>
            </w:pPr>
            <w:r w:rsidRPr="00E54507">
              <w:t>Помещение №1411 –для хранения и профилактического обслуживания учебного оборудования</w:t>
            </w:r>
          </w:p>
        </w:tc>
        <w:tc>
          <w:tcPr>
            <w:tcW w:w="2275" w:type="pct"/>
            <w:tcBorders>
              <w:top w:val="single" w:sz="4" w:space="0" w:color="auto"/>
              <w:left w:val="single" w:sz="4" w:space="0" w:color="auto"/>
              <w:bottom w:val="single" w:sz="4" w:space="0" w:color="auto"/>
              <w:right w:val="single" w:sz="4" w:space="0" w:color="auto"/>
            </w:tcBorders>
            <w:hideMark/>
          </w:tcPr>
          <w:p w:rsidR="00E54507" w:rsidRPr="00E54507" w:rsidRDefault="00E54507" w:rsidP="00E54507">
            <w:r w:rsidRPr="00E54507">
              <w:t xml:space="preserve">Шкафы для хранения </w:t>
            </w:r>
          </w:p>
        </w:tc>
      </w:tr>
      <w:tr w:rsidR="00E54507" w:rsidRPr="00E54507" w:rsidTr="00AC26E8">
        <w:trPr>
          <w:trHeight w:val="1115"/>
        </w:trPr>
        <w:tc>
          <w:tcPr>
            <w:tcW w:w="440" w:type="pct"/>
            <w:tcBorders>
              <w:top w:val="single" w:sz="4" w:space="0" w:color="auto"/>
              <w:left w:val="single" w:sz="4" w:space="0" w:color="auto"/>
              <w:bottom w:val="single" w:sz="4" w:space="0" w:color="auto"/>
              <w:right w:val="single" w:sz="4" w:space="0" w:color="auto"/>
            </w:tcBorders>
            <w:hideMark/>
          </w:tcPr>
          <w:p w:rsidR="00E54507" w:rsidRPr="00E54507" w:rsidRDefault="00E54507" w:rsidP="00E54507">
            <w:pPr>
              <w:jc w:val="both"/>
            </w:pPr>
            <w:r w:rsidRPr="00E54507">
              <w:t>11</w:t>
            </w:r>
          </w:p>
        </w:tc>
        <w:tc>
          <w:tcPr>
            <w:tcW w:w="2285" w:type="pct"/>
            <w:tcBorders>
              <w:top w:val="single" w:sz="4" w:space="0" w:color="auto"/>
              <w:left w:val="single" w:sz="4" w:space="0" w:color="auto"/>
              <w:bottom w:val="single" w:sz="4" w:space="0" w:color="auto"/>
              <w:right w:val="single" w:sz="4" w:space="0" w:color="auto"/>
            </w:tcBorders>
            <w:hideMark/>
          </w:tcPr>
          <w:p w:rsidR="00E54507" w:rsidRPr="00E54507" w:rsidRDefault="00E54507" w:rsidP="00E54507">
            <w:pPr>
              <w:jc w:val="both"/>
            </w:pPr>
            <w:r w:rsidRPr="00E54507">
              <w:t>Аудитория №1123-1125:</w:t>
            </w:r>
          </w:p>
          <w:p w:rsidR="00E54507" w:rsidRPr="00E54507" w:rsidRDefault="00E54507" w:rsidP="00E54507">
            <w:pPr>
              <w:contextualSpacing/>
              <w:jc w:val="both"/>
              <w:rPr>
                <w:sz w:val="22"/>
                <w:szCs w:val="22"/>
              </w:rPr>
            </w:pPr>
            <w:r w:rsidRPr="00E54507">
              <w:t>-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E54507" w:rsidRPr="00E54507" w:rsidRDefault="00E54507" w:rsidP="00E54507">
            <w:pPr>
              <w:jc w:val="both"/>
            </w:pPr>
            <w:r w:rsidRPr="00E54507">
              <w:t>- помещение для самостоятельной работы, в том числе, научно- исследовательской, подготовки курсовых и выпускных квалификационных работ (в свободное от учебных занятии и профилактических работ время).</w:t>
            </w:r>
          </w:p>
        </w:tc>
        <w:tc>
          <w:tcPr>
            <w:tcW w:w="2275" w:type="pct"/>
            <w:tcBorders>
              <w:top w:val="single" w:sz="4" w:space="0" w:color="auto"/>
              <w:left w:val="single" w:sz="4" w:space="0" w:color="auto"/>
              <w:bottom w:val="single" w:sz="4" w:space="0" w:color="auto"/>
              <w:right w:val="single" w:sz="4" w:space="0" w:color="auto"/>
            </w:tcBorders>
            <w:hideMark/>
          </w:tcPr>
          <w:p w:rsidR="00E54507" w:rsidRPr="00E54507" w:rsidRDefault="00E54507" w:rsidP="00E54507">
            <w:pPr>
              <w:jc w:val="both"/>
            </w:pPr>
            <w:r w:rsidRPr="00E54507">
              <w:t>Комплект учебной мебели, 19 персональных компьютеров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E54507" w:rsidRPr="00E54507" w:rsidTr="00AC26E8">
        <w:trPr>
          <w:trHeight w:val="1115"/>
        </w:trPr>
        <w:tc>
          <w:tcPr>
            <w:tcW w:w="440" w:type="pct"/>
            <w:tcBorders>
              <w:top w:val="single" w:sz="4" w:space="0" w:color="auto"/>
              <w:left w:val="single" w:sz="4" w:space="0" w:color="auto"/>
              <w:bottom w:val="single" w:sz="4" w:space="0" w:color="auto"/>
              <w:right w:val="single" w:sz="4" w:space="0" w:color="auto"/>
            </w:tcBorders>
            <w:hideMark/>
          </w:tcPr>
          <w:p w:rsidR="00E54507" w:rsidRPr="00E54507" w:rsidRDefault="00E54507" w:rsidP="00E54507">
            <w:pPr>
              <w:jc w:val="both"/>
            </w:pPr>
            <w:r w:rsidRPr="00E54507">
              <w:t>12</w:t>
            </w:r>
          </w:p>
        </w:tc>
        <w:tc>
          <w:tcPr>
            <w:tcW w:w="2285" w:type="pct"/>
            <w:tcBorders>
              <w:top w:val="single" w:sz="4" w:space="0" w:color="auto"/>
              <w:left w:val="single" w:sz="4" w:space="0" w:color="auto"/>
              <w:bottom w:val="single" w:sz="4" w:space="0" w:color="auto"/>
              <w:right w:val="single" w:sz="4" w:space="0" w:color="auto"/>
            </w:tcBorders>
            <w:hideMark/>
          </w:tcPr>
          <w:p w:rsidR="00E54507" w:rsidRPr="00E54507" w:rsidRDefault="00E54507" w:rsidP="00E54507">
            <w:pPr>
              <w:jc w:val="both"/>
            </w:pPr>
            <w:r w:rsidRPr="00E54507">
              <w:t>Аудитория №1519:</w:t>
            </w:r>
          </w:p>
          <w:p w:rsidR="00E54507" w:rsidRPr="00E54507" w:rsidRDefault="00E54507" w:rsidP="00E54507">
            <w:pPr>
              <w:contextualSpacing/>
              <w:jc w:val="both"/>
              <w:rPr>
                <w:sz w:val="22"/>
                <w:szCs w:val="22"/>
              </w:rPr>
            </w:pPr>
            <w:r w:rsidRPr="00E54507">
              <w:t xml:space="preserve">  -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E54507" w:rsidRPr="00E54507" w:rsidRDefault="00E54507" w:rsidP="00E54507">
            <w:pPr>
              <w:jc w:val="both"/>
            </w:pPr>
            <w:r w:rsidRPr="00E54507">
              <w:t xml:space="preserve">- помещение для самостоятельной работы, в том числе, научно- </w:t>
            </w:r>
            <w:r w:rsidRPr="00E54507">
              <w:lastRenderedPageBreak/>
              <w:t>исследовательской, подготовки курсовых и выпускных квалификационных работ (в свободное от учебных занятии и профилактических работ время).</w:t>
            </w:r>
          </w:p>
        </w:tc>
        <w:tc>
          <w:tcPr>
            <w:tcW w:w="2275" w:type="pct"/>
            <w:tcBorders>
              <w:top w:val="single" w:sz="4" w:space="0" w:color="auto"/>
              <w:left w:val="single" w:sz="4" w:space="0" w:color="auto"/>
              <w:bottom w:val="single" w:sz="4" w:space="0" w:color="auto"/>
              <w:right w:val="single" w:sz="4" w:space="0" w:color="auto"/>
            </w:tcBorders>
          </w:tcPr>
          <w:p w:rsidR="00E54507" w:rsidRPr="00E54507" w:rsidRDefault="00E54507" w:rsidP="00E54507">
            <w:pPr>
              <w:jc w:val="both"/>
            </w:pPr>
            <w:r w:rsidRPr="00E54507">
              <w:lastRenderedPageBreak/>
              <w:t xml:space="preserve">Комплект учебной мебели, доска меловая, </w:t>
            </w:r>
            <w:r w:rsidRPr="00E54507">
              <w:rPr>
                <w:color w:val="000000"/>
                <w:shd w:val="clear" w:color="auto" w:fill="FFFFFF"/>
              </w:rPr>
              <w:t xml:space="preserve">8 персональных компьютеров </w:t>
            </w:r>
            <w:r w:rsidRPr="00E54507">
              <w:t>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E54507" w:rsidRPr="00E54507" w:rsidTr="00AC26E8">
        <w:trPr>
          <w:trHeight w:val="274"/>
        </w:trPr>
        <w:tc>
          <w:tcPr>
            <w:tcW w:w="5000" w:type="pct"/>
            <w:gridSpan w:val="3"/>
            <w:tcBorders>
              <w:top w:val="single" w:sz="4" w:space="0" w:color="auto"/>
              <w:left w:val="single" w:sz="4" w:space="0" w:color="auto"/>
              <w:bottom w:val="single" w:sz="4" w:space="0" w:color="auto"/>
              <w:right w:val="single" w:sz="4" w:space="0" w:color="auto"/>
            </w:tcBorders>
            <w:hideMark/>
          </w:tcPr>
          <w:p w:rsidR="00E54507" w:rsidRPr="00E54507" w:rsidRDefault="00E54507" w:rsidP="00E54507">
            <w:pPr>
              <w:jc w:val="center"/>
              <w:rPr>
                <w:b/>
              </w:rPr>
            </w:pPr>
            <w:r w:rsidRPr="00E54507">
              <w:rPr>
                <w:b/>
              </w:rPr>
              <w:lastRenderedPageBreak/>
              <w:t>119071, г. Москва, ул. Малая Калужская, д.1, стр.3</w:t>
            </w:r>
          </w:p>
        </w:tc>
      </w:tr>
      <w:tr w:rsidR="00E54507" w:rsidRPr="00E54507" w:rsidTr="00AC26E8">
        <w:trPr>
          <w:trHeight w:val="274"/>
        </w:trPr>
        <w:tc>
          <w:tcPr>
            <w:tcW w:w="440" w:type="pct"/>
            <w:tcBorders>
              <w:top w:val="single" w:sz="4" w:space="0" w:color="auto"/>
              <w:left w:val="single" w:sz="4" w:space="0" w:color="auto"/>
              <w:bottom w:val="single" w:sz="4" w:space="0" w:color="auto"/>
              <w:right w:val="single" w:sz="4" w:space="0" w:color="auto"/>
            </w:tcBorders>
            <w:hideMark/>
          </w:tcPr>
          <w:p w:rsidR="00E54507" w:rsidRPr="00E54507" w:rsidRDefault="00E54507" w:rsidP="00E54507">
            <w:pPr>
              <w:jc w:val="both"/>
            </w:pPr>
            <w:r w:rsidRPr="00E54507">
              <w:t>13</w:t>
            </w:r>
          </w:p>
        </w:tc>
        <w:tc>
          <w:tcPr>
            <w:tcW w:w="2285" w:type="pct"/>
            <w:tcBorders>
              <w:top w:val="single" w:sz="4" w:space="0" w:color="auto"/>
              <w:left w:val="single" w:sz="4" w:space="0" w:color="auto"/>
              <w:bottom w:val="single" w:sz="4" w:space="0" w:color="auto"/>
              <w:right w:val="single" w:sz="4" w:space="0" w:color="auto"/>
            </w:tcBorders>
            <w:hideMark/>
          </w:tcPr>
          <w:p w:rsidR="00E54507" w:rsidRPr="00E54507" w:rsidRDefault="00E54507" w:rsidP="00E54507">
            <w:r w:rsidRPr="00E54507">
              <w:t>Аудитория №1154 - читальный зал библиотеки: помещение для самостоятельной работы, в том числе, научно-исследовательской, подготовки курсовых и выпускных квалификационных работ.</w:t>
            </w:r>
          </w:p>
        </w:tc>
        <w:tc>
          <w:tcPr>
            <w:tcW w:w="2275" w:type="pct"/>
            <w:tcBorders>
              <w:top w:val="single" w:sz="4" w:space="0" w:color="auto"/>
              <w:left w:val="single" w:sz="4" w:space="0" w:color="auto"/>
              <w:bottom w:val="single" w:sz="4" w:space="0" w:color="auto"/>
              <w:right w:val="single" w:sz="4" w:space="0" w:color="auto"/>
            </w:tcBorders>
            <w:hideMark/>
          </w:tcPr>
          <w:p w:rsidR="00E54507" w:rsidRPr="00E54507" w:rsidRDefault="00E54507" w:rsidP="00E54507">
            <w:pPr>
              <w:rPr>
                <w:b/>
              </w:rPr>
            </w:pPr>
            <w:r w:rsidRPr="00E54507">
              <w:t>Шкафы и стеллажи для книг и выставок, комплект учебной мебели, 1 рабочее место сотрудника и 3 рабочих места для студентов, оснащенные персональными компьютерами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E54507" w:rsidRPr="00E54507" w:rsidTr="00AC26E8">
        <w:trPr>
          <w:trHeight w:val="2602"/>
        </w:trPr>
        <w:tc>
          <w:tcPr>
            <w:tcW w:w="440" w:type="pct"/>
            <w:tcBorders>
              <w:top w:val="single" w:sz="4" w:space="0" w:color="auto"/>
              <w:left w:val="single" w:sz="4" w:space="0" w:color="auto"/>
              <w:bottom w:val="single" w:sz="4" w:space="0" w:color="auto"/>
              <w:right w:val="single" w:sz="4" w:space="0" w:color="auto"/>
            </w:tcBorders>
            <w:hideMark/>
          </w:tcPr>
          <w:p w:rsidR="00E54507" w:rsidRPr="00E54507" w:rsidRDefault="00E54507" w:rsidP="00E54507">
            <w:pPr>
              <w:jc w:val="both"/>
            </w:pPr>
            <w:r w:rsidRPr="00E54507">
              <w:t>14</w:t>
            </w:r>
          </w:p>
        </w:tc>
        <w:tc>
          <w:tcPr>
            <w:tcW w:w="2285" w:type="pct"/>
            <w:tcBorders>
              <w:top w:val="single" w:sz="4" w:space="0" w:color="auto"/>
              <w:left w:val="single" w:sz="4" w:space="0" w:color="auto"/>
              <w:bottom w:val="single" w:sz="4" w:space="0" w:color="auto"/>
              <w:right w:val="single" w:sz="4" w:space="0" w:color="auto"/>
            </w:tcBorders>
            <w:hideMark/>
          </w:tcPr>
          <w:p w:rsidR="00E54507" w:rsidRPr="00E54507" w:rsidRDefault="00E54507" w:rsidP="00E54507">
            <w:r w:rsidRPr="00E54507">
              <w:t>Аудитория №1156 - читальный зал библиотеки: помещение для самостоятельной работы, в том числе, научно- исследовательской, подготовки курсовых и выпускных квалификационных работ.</w:t>
            </w:r>
          </w:p>
        </w:tc>
        <w:tc>
          <w:tcPr>
            <w:tcW w:w="2275" w:type="pct"/>
            <w:tcBorders>
              <w:top w:val="single" w:sz="4" w:space="0" w:color="auto"/>
              <w:left w:val="single" w:sz="4" w:space="0" w:color="auto"/>
              <w:bottom w:val="single" w:sz="4" w:space="0" w:color="auto"/>
              <w:right w:val="single" w:sz="4" w:space="0" w:color="auto"/>
            </w:tcBorders>
            <w:hideMark/>
          </w:tcPr>
          <w:p w:rsidR="00E54507" w:rsidRPr="00E54507" w:rsidRDefault="00E54507" w:rsidP="00E54507">
            <w:pPr>
              <w:spacing w:before="240"/>
            </w:pPr>
            <w:r w:rsidRPr="00E54507">
              <w:t>Стеллажи для книг, комплект учебной мебели, 1 рабочее место сотрудника и 8 рабочих места для студентов, оснащенные персональными компьютерами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bl>
    <w:p w:rsidR="00E54507" w:rsidRPr="00E54507" w:rsidRDefault="00E54507" w:rsidP="00E54507">
      <w:pPr>
        <w:rPr>
          <w:sz w:val="20"/>
          <w:szCs w:val="20"/>
        </w:rPr>
        <w:sectPr w:rsidR="00E54507" w:rsidRPr="00E54507">
          <w:pgSz w:w="11906" w:h="16838"/>
          <w:pgMar w:top="1134" w:right="851" w:bottom="851" w:left="1701" w:header="709" w:footer="709" w:gutter="0"/>
          <w:cols w:space="720"/>
        </w:sectPr>
      </w:pPr>
    </w:p>
    <w:p w:rsidR="00E54507" w:rsidRPr="00E54507" w:rsidRDefault="00E54507" w:rsidP="00E54507">
      <w:pPr>
        <w:tabs>
          <w:tab w:val="right" w:leader="underscore" w:pos="8505"/>
        </w:tabs>
        <w:jc w:val="center"/>
        <w:rPr>
          <w:b/>
          <w:bCs/>
          <w:spacing w:val="-2"/>
        </w:rPr>
      </w:pPr>
    </w:p>
    <w:p w:rsidR="00E54507" w:rsidRPr="00E54507" w:rsidRDefault="00E54507" w:rsidP="00E54507">
      <w:pPr>
        <w:tabs>
          <w:tab w:val="right" w:leader="underscore" w:pos="8505"/>
        </w:tabs>
        <w:jc w:val="center"/>
        <w:rPr>
          <w:b/>
        </w:rPr>
      </w:pPr>
      <w:r w:rsidRPr="00E54507">
        <w:rPr>
          <w:b/>
          <w:bCs/>
          <w:spacing w:val="-2"/>
        </w:rPr>
        <w:t xml:space="preserve">9. УЧЕБНО-МЕТОДИЧЕСКОЕ И ИНФОРМАЦИОННОЕ </w:t>
      </w:r>
      <w:r w:rsidRPr="00E54507">
        <w:rPr>
          <w:b/>
          <w:spacing w:val="-2"/>
        </w:rPr>
        <w:t>ОБЕСПЕЧЕНИЕ УЧЕБНОЙ ДИСЦИПЛИНЫ</w:t>
      </w:r>
    </w:p>
    <w:p w:rsidR="00E54507" w:rsidRPr="00E54507" w:rsidRDefault="00E54507" w:rsidP="00E54507">
      <w:pPr>
        <w:tabs>
          <w:tab w:val="right" w:leader="underscore" w:pos="8505"/>
        </w:tabs>
        <w:jc w:val="both"/>
        <w:rPr>
          <w:b/>
          <w:sz w:val="18"/>
          <w:szCs w:val="18"/>
          <w:lang w:eastAsia="ar-SA"/>
        </w:rPr>
      </w:pPr>
      <w:r w:rsidRPr="00E54507">
        <w:rPr>
          <w:rFonts w:eastAsia="Arial Unicode MS"/>
          <w:b/>
          <w:lang w:eastAsia="ar-SA"/>
        </w:rPr>
        <w:t xml:space="preserve">                                                                                                                                                                                                                                         </w:t>
      </w:r>
      <w:r w:rsidRPr="00E54507">
        <w:rPr>
          <w:b/>
          <w:sz w:val="18"/>
          <w:szCs w:val="18"/>
          <w:lang w:eastAsia="ar-SA"/>
        </w:rPr>
        <w:t>Таблица 8</w:t>
      </w:r>
    </w:p>
    <w:tbl>
      <w:tblPr>
        <w:tblW w:w="15135" w:type="dxa"/>
        <w:tblInd w:w="-5" w:type="dxa"/>
        <w:tblLayout w:type="fixed"/>
        <w:tblLook w:val="04A0" w:firstRow="1" w:lastRow="0" w:firstColumn="1" w:lastColumn="0" w:noHBand="0" w:noVBand="1"/>
      </w:tblPr>
      <w:tblGrid>
        <w:gridCol w:w="411"/>
        <w:gridCol w:w="2254"/>
        <w:gridCol w:w="2693"/>
        <w:gridCol w:w="1505"/>
        <w:gridCol w:w="54"/>
        <w:gridCol w:w="2450"/>
        <w:gridCol w:w="665"/>
        <w:gridCol w:w="3085"/>
        <w:gridCol w:w="34"/>
        <w:gridCol w:w="1984"/>
      </w:tblGrid>
      <w:tr w:rsidR="00E54507" w:rsidRPr="00E54507" w:rsidTr="00AC26E8">
        <w:trPr>
          <w:trHeight w:val="730"/>
        </w:trPr>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E54507" w:rsidRPr="00E54507" w:rsidRDefault="00E54507" w:rsidP="00E54507">
            <w:pPr>
              <w:suppressAutoHyphens/>
              <w:spacing w:line="100" w:lineRule="atLeast"/>
              <w:jc w:val="center"/>
              <w:rPr>
                <w:b/>
                <w:bCs/>
                <w:sz w:val="22"/>
                <w:szCs w:val="22"/>
                <w:lang w:eastAsia="ar-SA"/>
              </w:rPr>
            </w:pPr>
            <w:r w:rsidRPr="00E54507">
              <w:rPr>
                <w:b/>
                <w:sz w:val="22"/>
                <w:szCs w:val="22"/>
                <w:lang w:eastAsia="ar-SA"/>
              </w:rPr>
              <w:t>№</w:t>
            </w:r>
            <w:proofErr w:type="gramStart"/>
            <w:r w:rsidRPr="00E54507">
              <w:rPr>
                <w:b/>
                <w:sz w:val="22"/>
                <w:szCs w:val="22"/>
                <w:lang w:eastAsia="ar-SA"/>
              </w:rPr>
              <w:t>п</w:t>
            </w:r>
            <w:proofErr w:type="gramEnd"/>
            <w:r w:rsidRPr="00E54507">
              <w:rPr>
                <w:b/>
                <w:sz w:val="22"/>
                <w:szCs w:val="22"/>
                <w:lang w:eastAsia="ar-SA"/>
              </w:rPr>
              <w:t>/п</w:t>
            </w:r>
          </w:p>
        </w:tc>
        <w:tc>
          <w:tcPr>
            <w:tcW w:w="2254" w:type="dxa"/>
            <w:tcBorders>
              <w:top w:val="single" w:sz="4" w:space="0" w:color="000000"/>
              <w:left w:val="single" w:sz="4" w:space="0" w:color="000000"/>
              <w:bottom w:val="single" w:sz="4" w:space="0" w:color="000000"/>
              <w:right w:val="nil"/>
            </w:tcBorders>
            <w:shd w:val="clear" w:color="auto" w:fill="FFFFFF"/>
            <w:vAlign w:val="center"/>
            <w:hideMark/>
          </w:tcPr>
          <w:p w:rsidR="00E54507" w:rsidRPr="00E54507" w:rsidRDefault="00E54507" w:rsidP="00E54507">
            <w:pPr>
              <w:suppressAutoHyphens/>
              <w:spacing w:line="100" w:lineRule="atLeast"/>
              <w:jc w:val="center"/>
              <w:rPr>
                <w:b/>
                <w:bCs/>
                <w:sz w:val="22"/>
                <w:szCs w:val="22"/>
                <w:lang w:eastAsia="ar-SA"/>
              </w:rPr>
            </w:pPr>
            <w:r w:rsidRPr="00E54507">
              <w:rPr>
                <w:b/>
                <w:bCs/>
                <w:sz w:val="22"/>
                <w:szCs w:val="22"/>
                <w:lang w:eastAsia="ar-SA"/>
              </w:rPr>
              <w:t>Авто</w:t>
            </w:r>
            <w:proofErr w:type="gramStart"/>
            <w:r w:rsidRPr="00E54507">
              <w:rPr>
                <w:b/>
                <w:bCs/>
                <w:sz w:val="22"/>
                <w:szCs w:val="22"/>
                <w:lang w:eastAsia="ar-SA"/>
              </w:rPr>
              <w:t>р(</w:t>
            </w:r>
            <w:proofErr w:type="gramEnd"/>
            <w:r w:rsidRPr="00E54507">
              <w:rPr>
                <w:b/>
                <w:bCs/>
                <w:sz w:val="22"/>
                <w:szCs w:val="22"/>
                <w:lang w:eastAsia="ar-SA"/>
              </w:rPr>
              <w:t>ы)</w:t>
            </w:r>
          </w:p>
        </w:tc>
        <w:tc>
          <w:tcPr>
            <w:tcW w:w="2693" w:type="dxa"/>
            <w:tcBorders>
              <w:top w:val="single" w:sz="4" w:space="0" w:color="000000"/>
              <w:left w:val="single" w:sz="4" w:space="0" w:color="000000"/>
              <w:bottom w:val="single" w:sz="4" w:space="0" w:color="000000"/>
              <w:right w:val="nil"/>
            </w:tcBorders>
            <w:shd w:val="clear" w:color="auto" w:fill="FFFFFF"/>
            <w:vAlign w:val="center"/>
            <w:hideMark/>
          </w:tcPr>
          <w:p w:rsidR="00E54507" w:rsidRPr="00E54507" w:rsidRDefault="00E54507" w:rsidP="00E54507">
            <w:pPr>
              <w:suppressAutoHyphens/>
              <w:spacing w:line="100" w:lineRule="atLeast"/>
              <w:jc w:val="center"/>
              <w:rPr>
                <w:b/>
                <w:bCs/>
                <w:sz w:val="22"/>
                <w:szCs w:val="22"/>
                <w:lang w:eastAsia="ar-SA"/>
              </w:rPr>
            </w:pPr>
            <w:r w:rsidRPr="00E54507">
              <w:rPr>
                <w:b/>
                <w:bCs/>
                <w:sz w:val="22"/>
                <w:szCs w:val="22"/>
                <w:lang w:eastAsia="ar-SA"/>
              </w:rPr>
              <w:t>Наименование издания</w:t>
            </w:r>
          </w:p>
        </w:tc>
        <w:tc>
          <w:tcPr>
            <w:tcW w:w="1505" w:type="dxa"/>
            <w:tcBorders>
              <w:top w:val="single" w:sz="4" w:space="0" w:color="000000"/>
              <w:left w:val="single" w:sz="4" w:space="0" w:color="000000"/>
              <w:bottom w:val="single" w:sz="4" w:space="0" w:color="000000"/>
              <w:right w:val="nil"/>
            </w:tcBorders>
            <w:shd w:val="clear" w:color="auto" w:fill="FFFFFF"/>
            <w:vAlign w:val="center"/>
            <w:hideMark/>
          </w:tcPr>
          <w:p w:rsidR="00E54507" w:rsidRPr="00E54507" w:rsidRDefault="00E54507" w:rsidP="00E54507">
            <w:pPr>
              <w:suppressAutoHyphens/>
              <w:spacing w:line="100" w:lineRule="atLeast"/>
              <w:jc w:val="center"/>
              <w:rPr>
                <w:b/>
                <w:bCs/>
                <w:sz w:val="22"/>
                <w:szCs w:val="22"/>
                <w:lang w:eastAsia="ar-SA"/>
              </w:rPr>
            </w:pPr>
            <w:r w:rsidRPr="00E54507">
              <w:rPr>
                <w:b/>
                <w:bCs/>
                <w:sz w:val="22"/>
                <w:szCs w:val="22"/>
                <w:lang w:eastAsia="ar-SA"/>
              </w:rPr>
              <w:t>Вид издания (учебник, УП, МП и др.)</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hideMark/>
          </w:tcPr>
          <w:p w:rsidR="00E54507" w:rsidRPr="00E54507" w:rsidRDefault="00E54507" w:rsidP="00E54507">
            <w:pPr>
              <w:suppressAutoHyphens/>
              <w:spacing w:line="100" w:lineRule="atLeast"/>
              <w:jc w:val="center"/>
              <w:rPr>
                <w:b/>
                <w:bCs/>
                <w:sz w:val="22"/>
                <w:szCs w:val="22"/>
                <w:lang w:eastAsia="ar-SA"/>
              </w:rPr>
            </w:pPr>
            <w:r w:rsidRPr="00E54507">
              <w:rPr>
                <w:b/>
                <w:bCs/>
                <w:sz w:val="22"/>
                <w:szCs w:val="22"/>
                <w:lang w:eastAsia="ar-SA"/>
              </w:rPr>
              <w:t>Издательство</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rsidR="00E54507" w:rsidRPr="00E54507" w:rsidRDefault="00E54507" w:rsidP="00E54507">
            <w:pPr>
              <w:suppressAutoHyphens/>
              <w:spacing w:line="100" w:lineRule="atLeast"/>
              <w:jc w:val="center"/>
              <w:rPr>
                <w:b/>
                <w:bCs/>
                <w:sz w:val="22"/>
                <w:szCs w:val="22"/>
                <w:lang w:eastAsia="ar-SA"/>
              </w:rPr>
            </w:pPr>
            <w:r w:rsidRPr="00E54507">
              <w:rPr>
                <w:b/>
                <w:bCs/>
                <w:sz w:val="22"/>
                <w:szCs w:val="22"/>
                <w:lang w:eastAsia="ar-SA"/>
              </w:rPr>
              <w:t>Год издания</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hideMark/>
          </w:tcPr>
          <w:p w:rsidR="00E54507" w:rsidRPr="00E54507" w:rsidRDefault="00E54507" w:rsidP="00E54507">
            <w:pPr>
              <w:suppressAutoHyphens/>
              <w:spacing w:line="100" w:lineRule="atLeast"/>
              <w:jc w:val="center"/>
              <w:rPr>
                <w:b/>
                <w:bCs/>
                <w:sz w:val="22"/>
                <w:szCs w:val="22"/>
                <w:lang w:eastAsia="ar-SA"/>
              </w:rPr>
            </w:pPr>
            <w:r w:rsidRPr="00E54507">
              <w:rPr>
                <w:b/>
                <w:bCs/>
                <w:sz w:val="22"/>
                <w:szCs w:val="22"/>
                <w:lang w:eastAsia="ar-SA"/>
              </w:rPr>
              <w:t>Адрес сайта ЭБС или электронного ресурса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hideMark/>
          </w:tcPr>
          <w:p w:rsidR="00E54507" w:rsidRPr="00E54507" w:rsidRDefault="00E54507" w:rsidP="00E54507">
            <w:pPr>
              <w:suppressAutoHyphens/>
              <w:spacing w:line="100" w:lineRule="atLeast"/>
              <w:jc w:val="center"/>
              <w:rPr>
                <w:lang w:eastAsia="ar-SA"/>
              </w:rPr>
            </w:pPr>
            <w:r w:rsidRPr="00E54507">
              <w:rPr>
                <w:b/>
                <w:bCs/>
                <w:sz w:val="22"/>
                <w:szCs w:val="22"/>
                <w:lang w:eastAsia="ar-SA"/>
              </w:rPr>
              <w:t>Количество экземпляров в библиотеке Университета</w:t>
            </w:r>
          </w:p>
        </w:tc>
      </w:tr>
      <w:tr w:rsidR="00E54507" w:rsidRPr="00E54507" w:rsidTr="00AC26E8">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E54507" w:rsidRPr="00E54507" w:rsidRDefault="00E54507" w:rsidP="00E54507">
            <w:pPr>
              <w:suppressAutoHyphens/>
              <w:spacing w:line="100" w:lineRule="atLeast"/>
              <w:jc w:val="center"/>
              <w:rPr>
                <w:sz w:val="18"/>
                <w:szCs w:val="18"/>
                <w:lang w:eastAsia="ar-SA"/>
              </w:rPr>
            </w:pPr>
            <w:r w:rsidRPr="00E54507">
              <w:rPr>
                <w:sz w:val="18"/>
                <w:szCs w:val="18"/>
                <w:lang w:eastAsia="ar-SA"/>
              </w:rPr>
              <w:t>1</w:t>
            </w:r>
          </w:p>
        </w:tc>
        <w:tc>
          <w:tcPr>
            <w:tcW w:w="2254" w:type="dxa"/>
            <w:tcBorders>
              <w:top w:val="single" w:sz="4" w:space="0" w:color="000000"/>
              <w:left w:val="single" w:sz="4" w:space="0" w:color="000000"/>
              <w:bottom w:val="single" w:sz="4" w:space="0" w:color="000000"/>
              <w:right w:val="nil"/>
            </w:tcBorders>
            <w:shd w:val="clear" w:color="auto" w:fill="FFFFFF"/>
            <w:vAlign w:val="center"/>
            <w:hideMark/>
          </w:tcPr>
          <w:p w:rsidR="00E54507" w:rsidRPr="00E54507" w:rsidRDefault="00E54507" w:rsidP="00E54507">
            <w:pPr>
              <w:suppressAutoHyphens/>
              <w:spacing w:line="100" w:lineRule="atLeast"/>
              <w:jc w:val="center"/>
              <w:rPr>
                <w:sz w:val="18"/>
                <w:szCs w:val="18"/>
                <w:lang w:eastAsia="ar-SA"/>
              </w:rPr>
            </w:pPr>
            <w:r w:rsidRPr="00E54507">
              <w:rPr>
                <w:sz w:val="18"/>
                <w:szCs w:val="18"/>
                <w:lang w:eastAsia="ar-SA"/>
              </w:rPr>
              <w:t>2</w:t>
            </w:r>
          </w:p>
        </w:tc>
        <w:tc>
          <w:tcPr>
            <w:tcW w:w="2693" w:type="dxa"/>
            <w:tcBorders>
              <w:top w:val="single" w:sz="4" w:space="0" w:color="000000"/>
              <w:left w:val="single" w:sz="4" w:space="0" w:color="000000"/>
              <w:bottom w:val="single" w:sz="4" w:space="0" w:color="000000"/>
              <w:right w:val="nil"/>
            </w:tcBorders>
            <w:shd w:val="clear" w:color="auto" w:fill="FFFFFF"/>
            <w:vAlign w:val="center"/>
            <w:hideMark/>
          </w:tcPr>
          <w:p w:rsidR="00E54507" w:rsidRPr="00E54507" w:rsidRDefault="00E54507" w:rsidP="00E54507">
            <w:pPr>
              <w:suppressAutoHyphens/>
              <w:spacing w:line="100" w:lineRule="atLeast"/>
              <w:jc w:val="center"/>
              <w:rPr>
                <w:sz w:val="18"/>
                <w:szCs w:val="18"/>
                <w:lang w:eastAsia="ar-SA"/>
              </w:rPr>
            </w:pPr>
            <w:r w:rsidRPr="00E54507">
              <w:rPr>
                <w:sz w:val="18"/>
                <w:szCs w:val="18"/>
                <w:lang w:eastAsia="ar-SA"/>
              </w:rPr>
              <w:t>3</w:t>
            </w:r>
          </w:p>
        </w:tc>
        <w:tc>
          <w:tcPr>
            <w:tcW w:w="1505" w:type="dxa"/>
            <w:tcBorders>
              <w:top w:val="single" w:sz="4" w:space="0" w:color="000000"/>
              <w:left w:val="single" w:sz="4" w:space="0" w:color="000000"/>
              <w:bottom w:val="single" w:sz="4" w:space="0" w:color="000000"/>
              <w:right w:val="nil"/>
            </w:tcBorders>
            <w:shd w:val="clear" w:color="auto" w:fill="FFFFFF"/>
            <w:vAlign w:val="center"/>
            <w:hideMark/>
          </w:tcPr>
          <w:p w:rsidR="00E54507" w:rsidRPr="00E54507" w:rsidRDefault="00E54507" w:rsidP="00E54507">
            <w:pPr>
              <w:suppressAutoHyphens/>
              <w:spacing w:line="100" w:lineRule="atLeast"/>
              <w:jc w:val="center"/>
              <w:rPr>
                <w:sz w:val="18"/>
                <w:szCs w:val="18"/>
                <w:lang w:eastAsia="ar-SA"/>
              </w:rPr>
            </w:pPr>
            <w:r w:rsidRPr="00E54507">
              <w:rPr>
                <w:sz w:val="18"/>
                <w:szCs w:val="18"/>
                <w:lang w:eastAsia="ar-SA"/>
              </w:rPr>
              <w:t>4</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hideMark/>
          </w:tcPr>
          <w:p w:rsidR="00E54507" w:rsidRPr="00E54507" w:rsidRDefault="00E54507" w:rsidP="00E54507">
            <w:pPr>
              <w:suppressAutoHyphens/>
              <w:spacing w:line="100" w:lineRule="atLeast"/>
              <w:jc w:val="center"/>
              <w:rPr>
                <w:sz w:val="18"/>
                <w:szCs w:val="18"/>
                <w:lang w:eastAsia="ar-SA"/>
              </w:rPr>
            </w:pPr>
            <w:r w:rsidRPr="00E54507">
              <w:rPr>
                <w:sz w:val="18"/>
                <w:szCs w:val="18"/>
                <w:lang w:eastAsia="ar-SA"/>
              </w:rPr>
              <w:t>5</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rsidR="00E54507" w:rsidRPr="00E54507" w:rsidRDefault="00E54507" w:rsidP="00E54507">
            <w:pPr>
              <w:suppressAutoHyphens/>
              <w:spacing w:line="100" w:lineRule="atLeast"/>
              <w:jc w:val="center"/>
              <w:rPr>
                <w:sz w:val="18"/>
                <w:szCs w:val="18"/>
                <w:lang w:eastAsia="ar-SA"/>
              </w:rPr>
            </w:pPr>
            <w:r w:rsidRPr="00E54507">
              <w:rPr>
                <w:sz w:val="18"/>
                <w:szCs w:val="18"/>
                <w:lang w:eastAsia="ar-SA"/>
              </w:rPr>
              <w:t>6</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E54507" w:rsidRPr="00E54507" w:rsidRDefault="00E54507" w:rsidP="00E54507">
            <w:pPr>
              <w:suppressAutoHyphens/>
              <w:spacing w:line="100" w:lineRule="atLeast"/>
              <w:jc w:val="center"/>
              <w:rPr>
                <w:sz w:val="18"/>
                <w:szCs w:val="18"/>
                <w:lang w:eastAsia="ar-SA"/>
              </w:rPr>
            </w:pPr>
            <w:r w:rsidRPr="00E54507">
              <w:rPr>
                <w:sz w:val="18"/>
                <w:szCs w:val="18"/>
                <w:lang w:eastAsia="ar-SA"/>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hideMark/>
          </w:tcPr>
          <w:p w:rsidR="00E54507" w:rsidRPr="00E54507" w:rsidRDefault="00E54507" w:rsidP="00E54507">
            <w:pPr>
              <w:suppressAutoHyphens/>
              <w:spacing w:line="100" w:lineRule="atLeast"/>
              <w:jc w:val="center"/>
              <w:rPr>
                <w:lang w:eastAsia="ar-SA"/>
              </w:rPr>
            </w:pPr>
            <w:r w:rsidRPr="00E54507">
              <w:rPr>
                <w:sz w:val="18"/>
                <w:szCs w:val="18"/>
                <w:lang w:eastAsia="ar-SA"/>
              </w:rPr>
              <w:t>8</w:t>
            </w:r>
          </w:p>
        </w:tc>
      </w:tr>
      <w:tr w:rsidR="00E54507" w:rsidRPr="00E54507" w:rsidTr="00AC26E8">
        <w:tc>
          <w:tcPr>
            <w:tcW w:w="10032" w:type="dxa"/>
            <w:gridSpan w:val="7"/>
            <w:tcBorders>
              <w:top w:val="single" w:sz="4" w:space="0" w:color="000000"/>
              <w:left w:val="single" w:sz="4" w:space="0" w:color="000000"/>
              <w:bottom w:val="single" w:sz="4" w:space="0" w:color="000000"/>
              <w:right w:val="nil"/>
            </w:tcBorders>
            <w:shd w:val="clear" w:color="auto" w:fill="FFFFFF"/>
            <w:vAlign w:val="center"/>
            <w:hideMark/>
          </w:tcPr>
          <w:p w:rsidR="00E54507" w:rsidRPr="00E54507" w:rsidRDefault="00E54507" w:rsidP="00E54507">
            <w:pPr>
              <w:suppressAutoHyphens/>
              <w:spacing w:line="100" w:lineRule="atLeast"/>
              <w:jc w:val="both"/>
              <w:rPr>
                <w:lang w:eastAsia="ar-SA"/>
              </w:rPr>
            </w:pPr>
            <w:r w:rsidRPr="00E54507">
              <w:rPr>
                <w:b/>
                <w:lang w:eastAsia="ar-SA"/>
              </w:rPr>
              <w:t>9.1 Основная литература, в том числе электронные издания</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E54507" w:rsidRPr="00E54507" w:rsidRDefault="00E54507" w:rsidP="00E54507">
            <w:pPr>
              <w:suppressAutoHyphens/>
              <w:spacing w:line="100" w:lineRule="atLeast"/>
              <w:jc w:val="both"/>
              <w:rPr>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E54507" w:rsidRPr="00E54507" w:rsidRDefault="00E54507" w:rsidP="00E54507">
            <w:pPr>
              <w:suppressAutoHyphens/>
              <w:spacing w:line="100" w:lineRule="atLeast"/>
              <w:jc w:val="both"/>
              <w:rPr>
                <w:lang w:eastAsia="ar-SA"/>
              </w:rPr>
            </w:pPr>
          </w:p>
        </w:tc>
      </w:tr>
      <w:tr w:rsidR="00E54507" w:rsidRPr="00E54507" w:rsidTr="00AC26E8">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E54507" w:rsidRPr="00E54507" w:rsidRDefault="00E54507" w:rsidP="00E54507">
            <w:pPr>
              <w:suppressAutoHyphens/>
              <w:spacing w:line="100" w:lineRule="atLeast"/>
              <w:jc w:val="center"/>
              <w:rPr>
                <w:sz w:val="20"/>
                <w:szCs w:val="20"/>
                <w:lang w:eastAsia="ar-SA"/>
              </w:rPr>
            </w:pPr>
            <w:r w:rsidRPr="00E54507">
              <w:rPr>
                <w:sz w:val="20"/>
                <w:szCs w:val="20"/>
                <w:lang w:eastAsia="ar-SA"/>
              </w:rPr>
              <w:t>1</w:t>
            </w:r>
          </w:p>
        </w:tc>
        <w:tc>
          <w:tcPr>
            <w:tcW w:w="2254" w:type="dxa"/>
            <w:tcBorders>
              <w:top w:val="single" w:sz="4" w:space="0" w:color="000000"/>
              <w:left w:val="single" w:sz="4" w:space="0" w:color="000000"/>
              <w:bottom w:val="single" w:sz="4" w:space="0" w:color="000000"/>
              <w:right w:val="nil"/>
            </w:tcBorders>
            <w:shd w:val="clear" w:color="auto" w:fill="FFFFFF"/>
            <w:vAlign w:val="center"/>
            <w:hideMark/>
          </w:tcPr>
          <w:p w:rsidR="00E54507" w:rsidRPr="00E54507" w:rsidRDefault="00E54507" w:rsidP="00E54507">
            <w:pPr>
              <w:suppressAutoHyphens/>
              <w:spacing w:line="100" w:lineRule="atLeast"/>
              <w:jc w:val="center"/>
              <w:rPr>
                <w:sz w:val="20"/>
                <w:szCs w:val="20"/>
                <w:lang w:eastAsia="ar-SA"/>
              </w:rPr>
            </w:pPr>
            <w:proofErr w:type="spellStart"/>
            <w:r w:rsidRPr="00E54507">
              <w:rPr>
                <w:sz w:val="20"/>
                <w:szCs w:val="20"/>
                <w:lang w:eastAsia="ar-SA"/>
              </w:rPr>
              <w:t>Дюканова</w:t>
            </w:r>
            <w:proofErr w:type="spellEnd"/>
            <w:r w:rsidRPr="00E54507">
              <w:rPr>
                <w:sz w:val="20"/>
                <w:szCs w:val="20"/>
              </w:rPr>
              <w:t xml:space="preserve"> </w:t>
            </w:r>
            <w:r w:rsidRPr="00E54507">
              <w:rPr>
                <w:sz w:val="20"/>
                <w:szCs w:val="20"/>
                <w:lang w:eastAsia="ar-SA"/>
              </w:rPr>
              <w:t>Н.М.</w:t>
            </w:r>
          </w:p>
        </w:tc>
        <w:tc>
          <w:tcPr>
            <w:tcW w:w="2693" w:type="dxa"/>
            <w:tcBorders>
              <w:top w:val="single" w:sz="4" w:space="0" w:color="000000"/>
              <w:left w:val="single" w:sz="4" w:space="0" w:color="000000"/>
              <w:bottom w:val="single" w:sz="4" w:space="0" w:color="000000"/>
              <w:right w:val="nil"/>
            </w:tcBorders>
            <w:shd w:val="clear" w:color="auto" w:fill="FFFFFF"/>
            <w:vAlign w:val="center"/>
            <w:hideMark/>
          </w:tcPr>
          <w:p w:rsidR="00E54507" w:rsidRPr="00E54507" w:rsidRDefault="00E54507" w:rsidP="00E54507">
            <w:pPr>
              <w:suppressAutoHyphens/>
              <w:spacing w:line="100" w:lineRule="atLeast"/>
              <w:jc w:val="center"/>
              <w:rPr>
                <w:sz w:val="20"/>
                <w:szCs w:val="20"/>
                <w:lang w:eastAsia="ar-SA"/>
              </w:rPr>
            </w:pPr>
            <w:r w:rsidRPr="00E54507">
              <w:rPr>
                <w:sz w:val="20"/>
                <w:szCs w:val="20"/>
              </w:rPr>
              <w:t xml:space="preserve">Английский язык </w:t>
            </w:r>
          </w:p>
        </w:tc>
        <w:tc>
          <w:tcPr>
            <w:tcW w:w="1505" w:type="dxa"/>
            <w:tcBorders>
              <w:top w:val="single" w:sz="4" w:space="0" w:color="000000"/>
              <w:left w:val="single" w:sz="4" w:space="0" w:color="000000"/>
              <w:bottom w:val="single" w:sz="4" w:space="0" w:color="000000"/>
              <w:right w:val="nil"/>
            </w:tcBorders>
            <w:shd w:val="clear" w:color="auto" w:fill="FFFFFF"/>
            <w:vAlign w:val="center"/>
            <w:hideMark/>
          </w:tcPr>
          <w:p w:rsidR="00E54507" w:rsidRPr="00E54507" w:rsidRDefault="00E54507" w:rsidP="00E54507">
            <w:pPr>
              <w:suppressAutoHyphens/>
              <w:spacing w:line="100" w:lineRule="atLeast"/>
              <w:jc w:val="center"/>
              <w:rPr>
                <w:color w:val="000000"/>
                <w:sz w:val="20"/>
                <w:szCs w:val="20"/>
                <w:lang w:eastAsia="ar-SA"/>
              </w:rPr>
            </w:pPr>
            <w:r w:rsidRPr="00E54507">
              <w:rPr>
                <w:sz w:val="20"/>
                <w:szCs w:val="20"/>
                <w:lang w:eastAsia="ar-SA"/>
              </w:rPr>
              <w:t>Учебное пособие</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hideMark/>
          </w:tcPr>
          <w:p w:rsidR="00E54507" w:rsidRPr="00E54507" w:rsidRDefault="00E54507" w:rsidP="00E54507">
            <w:pPr>
              <w:jc w:val="center"/>
              <w:rPr>
                <w:sz w:val="20"/>
                <w:szCs w:val="20"/>
                <w:lang w:eastAsia="ar-SA"/>
              </w:rPr>
            </w:pPr>
            <w:r w:rsidRPr="00E54507">
              <w:rPr>
                <w:sz w:val="20"/>
                <w:szCs w:val="20"/>
                <w:lang w:eastAsia="ar-SA"/>
              </w:rPr>
              <w:t>М.: НИЦ ИНФРА-М</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rsidR="00E54507" w:rsidRPr="00E54507" w:rsidRDefault="00E54507" w:rsidP="00E54507">
            <w:pPr>
              <w:suppressAutoHyphens/>
              <w:spacing w:line="100" w:lineRule="atLeast"/>
              <w:jc w:val="center"/>
              <w:rPr>
                <w:sz w:val="20"/>
                <w:szCs w:val="20"/>
                <w:lang w:eastAsia="ar-SA"/>
              </w:rPr>
            </w:pPr>
            <w:r w:rsidRPr="00E54507">
              <w:rPr>
                <w:sz w:val="20"/>
                <w:szCs w:val="20"/>
                <w:lang w:eastAsia="ar-SA"/>
              </w:rPr>
              <w:t>2013</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tcPr>
          <w:p w:rsidR="00E54507" w:rsidRPr="00E54507" w:rsidRDefault="00E54507" w:rsidP="00E54507">
            <w:pPr>
              <w:suppressAutoHyphens/>
              <w:spacing w:line="100" w:lineRule="atLeast"/>
              <w:jc w:val="center"/>
              <w:rPr>
                <w:sz w:val="20"/>
                <w:szCs w:val="20"/>
                <w:lang w:eastAsia="ar-SA"/>
              </w:rPr>
            </w:pPr>
            <w:r w:rsidRPr="00E54507">
              <w:rPr>
                <w:sz w:val="20"/>
                <w:szCs w:val="20"/>
                <w:lang w:eastAsia="ar-SA"/>
              </w:rPr>
              <w:t>http://znanium.com/</w:t>
            </w:r>
            <w:r w:rsidRPr="00E54507">
              <w:rPr>
                <w:sz w:val="20"/>
                <w:szCs w:val="20"/>
                <w:lang w:val="en-US" w:eastAsia="ar-SA"/>
              </w:rPr>
              <w:t>catalog</w:t>
            </w:r>
            <w:r w:rsidRPr="00E54507">
              <w:rPr>
                <w:sz w:val="20"/>
                <w:szCs w:val="20"/>
                <w:lang w:eastAsia="ar-SA"/>
              </w:rPr>
              <w:t>/</w:t>
            </w:r>
            <w:r w:rsidRPr="00E54507">
              <w:rPr>
                <w:sz w:val="20"/>
                <w:szCs w:val="20"/>
                <w:lang w:val="en-US" w:eastAsia="ar-SA"/>
              </w:rPr>
              <w:t>product</w:t>
            </w:r>
            <w:r w:rsidRPr="00E54507">
              <w:rPr>
                <w:sz w:val="20"/>
                <w:szCs w:val="20"/>
                <w:lang w:eastAsia="ar-SA"/>
              </w:rPr>
              <w:t>/368907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4507" w:rsidRPr="00E54507" w:rsidRDefault="00E54507" w:rsidP="00E54507">
            <w:pPr>
              <w:suppressAutoHyphens/>
              <w:spacing w:line="100" w:lineRule="atLeast"/>
              <w:jc w:val="center"/>
              <w:rPr>
                <w:sz w:val="20"/>
                <w:szCs w:val="20"/>
                <w:lang w:eastAsia="ar-SA"/>
              </w:rPr>
            </w:pPr>
          </w:p>
        </w:tc>
      </w:tr>
      <w:tr w:rsidR="00E54507" w:rsidRPr="00F623D4" w:rsidTr="00AC26E8">
        <w:tc>
          <w:tcPr>
            <w:tcW w:w="411" w:type="dxa"/>
            <w:tcBorders>
              <w:top w:val="single" w:sz="4" w:space="0" w:color="000000"/>
              <w:left w:val="single" w:sz="4" w:space="0" w:color="000000"/>
              <w:bottom w:val="single" w:sz="4" w:space="0" w:color="auto"/>
              <w:right w:val="nil"/>
            </w:tcBorders>
            <w:shd w:val="clear" w:color="auto" w:fill="FFFFFF"/>
            <w:vAlign w:val="center"/>
            <w:hideMark/>
          </w:tcPr>
          <w:p w:rsidR="00E54507" w:rsidRPr="00E54507" w:rsidRDefault="00E54507" w:rsidP="00E54507">
            <w:pPr>
              <w:suppressAutoHyphens/>
              <w:spacing w:line="100" w:lineRule="atLeast"/>
              <w:jc w:val="center"/>
              <w:rPr>
                <w:color w:val="000000"/>
                <w:sz w:val="20"/>
                <w:szCs w:val="20"/>
                <w:lang w:eastAsia="ar-SA"/>
              </w:rPr>
            </w:pPr>
            <w:r w:rsidRPr="00E54507">
              <w:rPr>
                <w:sz w:val="20"/>
                <w:szCs w:val="20"/>
                <w:lang w:eastAsia="ar-SA"/>
              </w:rPr>
              <w:t>2</w:t>
            </w:r>
          </w:p>
        </w:tc>
        <w:tc>
          <w:tcPr>
            <w:tcW w:w="2254" w:type="dxa"/>
            <w:tcBorders>
              <w:top w:val="single" w:sz="4" w:space="0" w:color="000000"/>
              <w:left w:val="single" w:sz="4" w:space="0" w:color="000000"/>
              <w:bottom w:val="single" w:sz="4" w:space="0" w:color="auto"/>
              <w:right w:val="nil"/>
            </w:tcBorders>
            <w:shd w:val="clear" w:color="auto" w:fill="FFFFFF"/>
            <w:vAlign w:val="center"/>
            <w:hideMark/>
          </w:tcPr>
          <w:p w:rsidR="00E54507" w:rsidRPr="00E54507" w:rsidRDefault="00E54507" w:rsidP="00E54507">
            <w:pPr>
              <w:suppressAutoHyphens/>
              <w:spacing w:line="100" w:lineRule="atLeast"/>
              <w:jc w:val="center"/>
              <w:rPr>
                <w:sz w:val="20"/>
                <w:szCs w:val="20"/>
                <w:lang w:eastAsia="ar-SA"/>
              </w:rPr>
            </w:pPr>
            <w:proofErr w:type="spellStart"/>
            <w:r w:rsidRPr="00E54507">
              <w:rPr>
                <w:sz w:val="20"/>
                <w:szCs w:val="20"/>
              </w:rPr>
              <w:t>Маньковская</w:t>
            </w:r>
            <w:proofErr w:type="spellEnd"/>
            <w:r w:rsidRPr="00E54507">
              <w:rPr>
                <w:sz w:val="20"/>
                <w:szCs w:val="20"/>
              </w:rPr>
              <w:t xml:space="preserve"> З.В.</w:t>
            </w:r>
          </w:p>
        </w:tc>
        <w:tc>
          <w:tcPr>
            <w:tcW w:w="2693" w:type="dxa"/>
            <w:tcBorders>
              <w:top w:val="single" w:sz="4" w:space="0" w:color="000000"/>
              <w:left w:val="single" w:sz="4" w:space="0" w:color="000000"/>
              <w:bottom w:val="single" w:sz="4" w:space="0" w:color="auto"/>
              <w:right w:val="nil"/>
            </w:tcBorders>
            <w:shd w:val="clear" w:color="auto" w:fill="FFFFFF"/>
            <w:vAlign w:val="center"/>
            <w:hideMark/>
          </w:tcPr>
          <w:p w:rsidR="00E54507" w:rsidRPr="00E54507" w:rsidRDefault="00E54507" w:rsidP="00E54507">
            <w:pPr>
              <w:suppressAutoHyphens/>
              <w:spacing w:line="100" w:lineRule="atLeast"/>
              <w:jc w:val="center"/>
              <w:rPr>
                <w:sz w:val="20"/>
                <w:szCs w:val="20"/>
                <w:lang w:eastAsia="ar-SA"/>
              </w:rPr>
            </w:pPr>
            <w:r w:rsidRPr="00E54507">
              <w:rPr>
                <w:sz w:val="20"/>
                <w:szCs w:val="20"/>
              </w:rPr>
              <w:t>Английский язык для современных менеджеров.</w:t>
            </w:r>
          </w:p>
        </w:tc>
        <w:tc>
          <w:tcPr>
            <w:tcW w:w="1505" w:type="dxa"/>
            <w:tcBorders>
              <w:top w:val="single" w:sz="4" w:space="0" w:color="000000"/>
              <w:left w:val="single" w:sz="4" w:space="0" w:color="000000"/>
              <w:bottom w:val="single" w:sz="4" w:space="0" w:color="auto"/>
              <w:right w:val="nil"/>
            </w:tcBorders>
            <w:shd w:val="clear" w:color="auto" w:fill="FFFFFF"/>
            <w:vAlign w:val="center"/>
            <w:hideMark/>
          </w:tcPr>
          <w:p w:rsidR="00E54507" w:rsidRPr="00E54507" w:rsidRDefault="00E54507" w:rsidP="00E54507">
            <w:pPr>
              <w:suppressAutoHyphens/>
              <w:spacing w:line="100" w:lineRule="atLeast"/>
              <w:jc w:val="center"/>
              <w:rPr>
                <w:color w:val="000000"/>
                <w:sz w:val="20"/>
                <w:szCs w:val="20"/>
                <w:lang w:eastAsia="ar-SA"/>
              </w:rPr>
            </w:pPr>
            <w:r w:rsidRPr="00E54507">
              <w:rPr>
                <w:sz w:val="20"/>
                <w:szCs w:val="20"/>
                <w:lang w:eastAsia="ar-SA"/>
              </w:rPr>
              <w:t>Учебное пособие</w:t>
            </w:r>
          </w:p>
        </w:tc>
        <w:tc>
          <w:tcPr>
            <w:tcW w:w="2504" w:type="dxa"/>
            <w:gridSpan w:val="2"/>
            <w:tcBorders>
              <w:top w:val="single" w:sz="4" w:space="0" w:color="000000"/>
              <w:left w:val="single" w:sz="4" w:space="0" w:color="000000"/>
              <w:bottom w:val="single" w:sz="4" w:space="0" w:color="auto"/>
              <w:right w:val="nil"/>
            </w:tcBorders>
            <w:shd w:val="clear" w:color="auto" w:fill="FFFFFF"/>
            <w:vAlign w:val="center"/>
            <w:hideMark/>
          </w:tcPr>
          <w:p w:rsidR="00E54507" w:rsidRPr="00E54507" w:rsidRDefault="00E54507" w:rsidP="00E54507">
            <w:pPr>
              <w:suppressAutoHyphens/>
              <w:spacing w:line="100" w:lineRule="atLeast"/>
              <w:jc w:val="center"/>
              <w:rPr>
                <w:sz w:val="20"/>
                <w:szCs w:val="20"/>
                <w:lang w:eastAsia="ar-SA"/>
              </w:rPr>
            </w:pPr>
            <w:r w:rsidRPr="00E54507">
              <w:rPr>
                <w:color w:val="000000"/>
                <w:sz w:val="20"/>
                <w:szCs w:val="20"/>
                <w:lang w:eastAsia="ar-SA"/>
              </w:rPr>
              <w:t>М.: НИЦ ИНФРА-М</w:t>
            </w:r>
          </w:p>
        </w:tc>
        <w:tc>
          <w:tcPr>
            <w:tcW w:w="665" w:type="dxa"/>
            <w:tcBorders>
              <w:top w:val="single" w:sz="4" w:space="0" w:color="000000"/>
              <w:left w:val="single" w:sz="4" w:space="0" w:color="000000"/>
              <w:bottom w:val="single" w:sz="4" w:space="0" w:color="auto"/>
              <w:right w:val="nil"/>
            </w:tcBorders>
            <w:shd w:val="clear" w:color="auto" w:fill="FFFFFF"/>
            <w:vAlign w:val="center"/>
            <w:hideMark/>
          </w:tcPr>
          <w:p w:rsidR="00E54507" w:rsidRPr="00E54507" w:rsidRDefault="00E54507" w:rsidP="00E54507">
            <w:pPr>
              <w:suppressAutoHyphens/>
              <w:spacing w:line="100" w:lineRule="atLeast"/>
              <w:jc w:val="center"/>
              <w:rPr>
                <w:sz w:val="20"/>
                <w:szCs w:val="20"/>
                <w:lang w:val="en-US" w:eastAsia="ar-SA"/>
              </w:rPr>
            </w:pPr>
            <w:r w:rsidRPr="00E54507">
              <w:rPr>
                <w:sz w:val="20"/>
                <w:szCs w:val="20"/>
                <w:lang w:eastAsia="ar-SA"/>
              </w:rPr>
              <w:t>201</w:t>
            </w:r>
            <w:r w:rsidRPr="00E54507">
              <w:rPr>
                <w:sz w:val="20"/>
                <w:szCs w:val="20"/>
                <w:lang w:val="en-US" w:eastAsia="ar-SA"/>
              </w:rPr>
              <w:t>5</w:t>
            </w:r>
          </w:p>
        </w:tc>
        <w:tc>
          <w:tcPr>
            <w:tcW w:w="3119" w:type="dxa"/>
            <w:gridSpan w:val="2"/>
            <w:tcBorders>
              <w:top w:val="single" w:sz="4" w:space="0" w:color="000000"/>
              <w:left w:val="single" w:sz="4" w:space="0" w:color="000000"/>
              <w:bottom w:val="single" w:sz="4" w:space="0" w:color="auto"/>
              <w:right w:val="nil"/>
            </w:tcBorders>
            <w:shd w:val="clear" w:color="auto" w:fill="FFFFFF"/>
            <w:vAlign w:val="center"/>
          </w:tcPr>
          <w:p w:rsidR="00E54507" w:rsidRPr="00E54507" w:rsidRDefault="005A394E" w:rsidP="00E54507">
            <w:pPr>
              <w:suppressAutoHyphens/>
              <w:spacing w:line="100" w:lineRule="atLeast"/>
              <w:jc w:val="center"/>
              <w:rPr>
                <w:sz w:val="20"/>
                <w:szCs w:val="20"/>
                <w:highlight w:val="yellow"/>
                <w:lang w:val="en-US" w:eastAsia="ar-SA"/>
              </w:rPr>
            </w:pPr>
            <w:hyperlink r:id="rId15" w:history="1">
              <w:r w:rsidR="00E54507" w:rsidRPr="00E54507">
                <w:rPr>
                  <w:color w:val="1263AC"/>
                  <w:sz w:val="20"/>
                  <w:szCs w:val="20"/>
                  <w:shd w:val="clear" w:color="auto" w:fill="FFFFFF"/>
                  <w:lang w:val="en-US"/>
                </w:rPr>
                <w:t>http://znanium.com/</w:t>
              </w:r>
              <w:r w:rsidR="00E54507" w:rsidRPr="00E54507">
                <w:rPr>
                  <w:color w:val="1263AC"/>
                  <w:sz w:val="20"/>
                  <w:szCs w:val="20"/>
                  <w:lang w:val="en-US" w:eastAsia="ar-SA"/>
                </w:rPr>
                <w:t>catalog/product/</w:t>
              </w:r>
              <w:r w:rsidR="00E54507" w:rsidRPr="00E54507">
                <w:rPr>
                  <w:color w:val="1263AC"/>
                  <w:sz w:val="20"/>
                  <w:szCs w:val="20"/>
                  <w:shd w:val="clear" w:color="auto" w:fill="FFFFFF"/>
                  <w:lang w:val="en-US"/>
                </w:rPr>
                <w:t>486368</w:t>
              </w:r>
            </w:hyperlink>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rsidR="00E54507" w:rsidRPr="00E54507" w:rsidRDefault="00E54507" w:rsidP="00E54507">
            <w:pPr>
              <w:suppressAutoHyphens/>
              <w:spacing w:line="100" w:lineRule="atLeast"/>
              <w:jc w:val="center"/>
              <w:rPr>
                <w:sz w:val="20"/>
                <w:szCs w:val="20"/>
                <w:lang w:val="en-US" w:eastAsia="ar-SA"/>
              </w:rPr>
            </w:pPr>
          </w:p>
        </w:tc>
      </w:tr>
      <w:tr w:rsidR="00E54507" w:rsidRPr="00E54507" w:rsidTr="00AC26E8">
        <w:tc>
          <w:tcPr>
            <w:tcW w:w="4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4507" w:rsidRPr="00E54507" w:rsidRDefault="00E54507" w:rsidP="00E54507">
            <w:pPr>
              <w:suppressAutoHyphens/>
              <w:spacing w:line="100" w:lineRule="atLeast"/>
              <w:jc w:val="center"/>
              <w:rPr>
                <w:sz w:val="20"/>
                <w:szCs w:val="20"/>
                <w:lang w:eastAsia="ar-SA"/>
              </w:rPr>
            </w:pPr>
            <w:r w:rsidRPr="00E54507">
              <w:rPr>
                <w:iCs/>
                <w:sz w:val="20"/>
                <w:szCs w:val="20"/>
                <w:lang w:eastAsia="ar-SA"/>
              </w:rPr>
              <w:t>3</w:t>
            </w:r>
          </w:p>
        </w:tc>
        <w:tc>
          <w:tcPr>
            <w:tcW w:w="22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4507" w:rsidRPr="00E54507" w:rsidRDefault="00E54507" w:rsidP="00E54507">
            <w:pPr>
              <w:suppressAutoHyphens/>
              <w:spacing w:line="100" w:lineRule="atLeast"/>
              <w:jc w:val="center"/>
              <w:rPr>
                <w:sz w:val="20"/>
                <w:szCs w:val="20"/>
                <w:lang w:eastAsia="ar-SA"/>
              </w:rPr>
            </w:pPr>
            <w:r w:rsidRPr="00E54507">
              <w:rPr>
                <w:sz w:val="20"/>
                <w:szCs w:val="20"/>
              </w:rPr>
              <w:t>Кравченко А.П.</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4507" w:rsidRPr="00E54507" w:rsidRDefault="00E54507" w:rsidP="00E54507">
            <w:pPr>
              <w:suppressAutoHyphens/>
              <w:spacing w:line="100" w:lineRule="atLeast"/>
              <w:jc w:val="center"/>
              <w:rPr>
                <w:sz w:val="20"/>
                <w:szCs w:val="20"/>
                <w:lang w:eastAsia="ar-SA"/>
              </w:rPr>
            </w:pPr>
            <w:r w:rsidRPr="00E54507">
              <w:rPr>
                <w:sz w:val="20"/>
                <w:szCs w:val="20"/>
              </w:rPr>
              <w:t>Немецкий язык для бакалавров</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4507" w:rsidRPr="00E54507" w:rsidRDefault="00E54507" w:rsidP="00E54507">
            <w:pPr>
              <w:suppressAutoHyphens/>
              <w:spacing w:line="100" w:lineRule="atLeast"/>
              <w:jc w:val="center"/>
              <w:rPr>
                <w:sz w:val="20"/>
                <w:szCs w:val="20"/>
                <w:lang w:eastAsia="ar-SA"/>
              </w:rPr>
            </w:pPr>
            <w:r w:rsidRPr="00E54507">
              <w:rPr>
                <w:sz w:val="20"/>
                <w:szCs w:val="20"/>
              </w:rPr>
              <w:t>Учебник</w:t>
            </w:r>
          </w:p>
        </w:tc>
        <w:tc>
          <w:tcPr>
            <w:tcW w:w="250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54507" w:rsidRPr="00E54507" w:rsidRDefault="00E54507" w:rsidP="00E54507">
            <w:pPr>
              <w:suppressAutoHyphens/>
              <w:spacing w:line="100" w:lineRule="atLeast"/>
              <w:jc w:val="center"/>
              <w:rPr>
                <w:sz w:val="20"/>
                <w:szCs w:val="20"/>
                <w:lang w:eastAsia="ar-SA"/>
              </w:rPr>
            </w:pPr>
            <w:r w:rsidRPr="00E54507">
              <w:rPr>
                <w:sz w:val="20"/>
                <w:szCs w:val="20"/>
              </w:rPr>
              <w:t>«Феникс» Ростов-на-Дону</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4507" w:rsidRPr="00E54507" w:rsidRDefault="00E54507" w:rsidP="00E54507">
            <w:pPr>
              <w:suppressAutoHyphens/>
              <w:spacing w:line="100" w:lineRule="atLeast"/>
              <w:jc w:val="center"/>
              <w:rPr>
                <w:sz w:val="20"/>
                <w:szCs w:val="20"/>
                <w:lang w:eastAsia="ar-SA"/>
              </w:rPr>
            </w:pPr>
            <w:r w:rsidRPr="00E54507">
              <w:rPr>
                <w:sz w:val="20"/>
                <w:szCs w:val="20"/>
                <w:lang w:eastAsia="ar-SA"/>
              </w:rPr>
              <w:t>2013</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4507" w:rsidRPr="00E54507" w:rsidRDefault="00E54507" w:rsidP="00E54507">
            <w:pPr>
              <w:suppressAutoHyphens/>
              <w:snapToGrid w:val="0"/>
              <w:jc w:val="center"/>
              <w:rPr>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54507" w:rsidRPr="00E54507" w:rsidRDefault="00E54507" w:rsidP="00E54507">
            <w:pPr>
              <w:suppressAutoHyphens/>
              <w:spacing w:line="100" w:lineRule="atLeast"/>
              <w:jc w:val="center"/>
              <w:rPr>
                <w:sz w:val="20"/>
                <w:szCs w:val="20"/>
                <w:lang w:val="en-US" w:eastAsia="ar-SA"/>
              </w:rPr>
            </w:pPr>
            <w:r w:rsidRPr="00E54507">
              <w:rPr>
                <w:sz w:val="20"/>
                <w:szCs w:val="20"/>
                <w:lang w:val="en-US" w:eastAsia="ar-SA"/>
              </w:rPr>
              <w:t>46</w:t>
            </w:r>
          </w:p>
        </w:tc>
      </w:tr>
      <w:tr w:rsidR="00E54507" w:rsidRPr="00E54507" w:rsidTr="00AC26E8">
        <w:tc>
          <w:tcPr>
            <w:tcW w:w="411" w:type="dxa"/>
            <w:tcBorders>
              <w:top w:val="single" w:sz="4" w:space="0" w:color="auto"/>
              <w:left w:val="single" w:sz="4" w:space="0" w:color="000000"/>
              <w:bottom w:val="single" w:sz="4" w:space="0" w:color="000000"/>
              <w:right w:val="nil"/>
            </w:tcBorders>
            <w:shd w:val="clear" w:color="auto" w:fill="FFFFFF"/>
            <w:vAlign w:val="center"/>
          </w:tcPr>
          <w:p w:rsidR="00E54507" w:rsidRPr="00E54507" w:rsidRDefault="00E54507" w:rsidP="00E54507">
            <w:pPr>
              <w:suppressAutoHyphens/>
              <w:spacing w:line="100" w:lineRule="atLeast"/>
              <w:jc w:val="center"/>
              <w:rPr>
                <w:iCs/>
                <w:sz w:val="20"/>
                <w:szCs w:val="20"/>
                <w:lang w:eastAsia="ar-SA"/>
              </w:rPr>
            </w:pPr>
            <w:r w:rsidRPr="00E54507">
              <w:rPr>
                <w:iCs/>
                <w:sz w:val="20"/>
                <w:szCs w:val="20"/>
                <w:lang w:eastAsia="ar-SA"/>
              </w:rPr>
              <w:t>4</w:t>
            </w:r>
          </w:p>
        </w:tc>
        <w:tc>
          <w:tcPr>
            <w:tcW w:w="2254" w:type="dxa"/>
            <w:tcBorders>
              <w:top w:val="single" w:sz="4" w:space="0" w:color="auto"/>
              <w:left w:val="single" w:sz="4" w:space="0" w:color="000000"/>
              <w:bottom w:val="single" w:sz="4" w:space="0" w:color="000000"/>
              <w:right w:val="nil"/>
            </w:tcBorders>
            <w:shd w:val="clear" w:color="auto" w:fill="FFFFFF"/>
            <w:vAlign w:val="center"/>
          </w:tcPr>
          <w:p w:rsidR="00E54507" w:rsidRPr="00E54507" w:rsidRDefault="00E54507" w:rsidP="00E54507">
            <w:pPr>
              <w:suppressAutoHyphens/>
              <w:spacing w:line="100" w:lineRule="atLeast"/>
              <w:jc w:val="center"/>
              <w:rPr>
                <w:sz w:val="20"/>
                <w:szCs w:val="20"/>
              </w:rPr>
            </w:pPr>
            <w:r w:rsidRPr="00E54507">
              <w:rPr>
                <w:sz w:val="20"/>
                <w:szCs w:val="20"/>
              </w:rPr>
              <w:t>Попова И.Н. и др.</w:t>
            </w:r>
          </w:p>
        </w:tc>
        <w:tc>
          <w:tcPr>
            <w:tcW w:w="2693" w:type="dxa"/>
            <w:tcBorders>
              <w:top w:val="single" w:sz="4" w:space="0" w:color="auto"/>
              <w:left w:val="single" w:sz="4" w:space="0" w:color="000000"/>
              <w:bottom w:val="single" w:sz="4" w:space="0" w:color="000000"/>
              <w:right w:val="nil"/>
            </w:tcBorders>
            <w:shd w:val="clear" w:color="auto" w:fill="FFFFFF"/>
            <w:vAlign w:val="center"/>
          </w:tcPr>
          <w:p w:rsidR="00E54507" w:rsidRPr="00E54507" w:rsidRDefault="00E54507" w:rsidP="00E54507">
            <w:pPr>
              <w:suppressAutoHyphens/>
              <w:spacing w:line="100" w:lineRule="atLeast"/>
              <w:jc w:val="center"/>
              <w:rPr>
                <w:sz w:val="20"/>
                <w:szCs w:val="20"/>
              </w:rPr>
            </w:pPr>
            <w:r w:rsidRPr="00E54507">
              <w:rPr>
                <w:sz w:val="20"/>
                <w:szCs w:val="20"/>
              </w:rPr>
              <w:t>Французский язык</w:t>
            </w:r>
          </w:p>
        </w:tc>
        <w:tc>
          <w:tcPr>
            <w:tcW w:w="1505" w:type="dxa"/>
            <w:tcBorders>
              <w:top w:val="single" w:sz="4" w:space="0" w:color="auto"/>
              <w:left w:val="single" w:sz="4" w:space="0" w:color="000000"/>
              <w:bottom w:val="single" w:sz="4" w:space="0" w:color="000000"/>
              <w:right w:val="nil"/>
            </w:tcBorders>
            <w:shd w:val="clear" w:color="auto" w:fill="FFFFFF"/>
            <w:vAlign w:val="center"/>
          </w:tcPr>
          <w:p w:rsidR="00E54507" w:rsidRPr="00E54507" w:rsidRDefault="00E54507" w:rsidP="00E54507">
            <w:pPr>
              <w:suppressAutoHyphens/>
              <w:spacing w:line="100" w:lineRule="atLeast"/>
              <w:jc w:val="center"/>
              <w:rPr>
                <w:sz w:val="20"/>
                <w:szCs w:val="20"/>
              </w:rPr>
            </w:pPr>
            <w:r w:rsidRPr="00E54507">
              <w:rPr>
                <w:sz w:val="20"/>
                <w:szCs w:val="20"/>
              </w:rPr>
              <w:t>Учебник</w:t>
            </w:r>
          </w:p>
        </w:tc>
        <w:tc>
          <w:tcPr>
            <w:tcW w:w="2504" w:type="dxa"/>
            <w:gridSpan w:val="2"/>
            <w:tcBorders>
              <w:top w:val="single" w:sz="4" w:space="0" w:color="auto"/>
              <w:left w:val="single" w:sz="4" w:space="0" w:color="000000"/>
              <w:bottom w:val="single" w:sz="4" w:space="0" w:color="000000"/>
              <w:right w:val="nil"/>
            </w:tcBorders>
            <w:shd w:val="clear" w:color="auto" w:fill="FFFFFF"/>
            <w:vAlign w:val="center"/>
          </w:tcPr>
          <w:p w:rsidR="00E54507" w:rsidRPr="00E54507" w:rsidRDefault="00E54507" w:rsidP="00E54507">
            <w:pPr>
              <w:suppressAutoHyphens/>
              <w:spacing w:line="100" w:lineRule="atLeast"/>
              <w:jc w:val="center"/>
              <w:rPr>
                <w:sz w:val="20"/>
                <w:szCs w:val="20"/>
              </w:rPr>
            </w:pPr>
            <w:r w:rsidRPr="00E54507">
              <w:rPr>
                <w:sz w:val="20"/>
                <w:szCs w:val="20"/>
              </w:rPr>
              <w:t>М.: ООО «Издательство «Нестор Академик»</w:t>
            </w:r>
          </w:p>
        </w:tc>
        <w:tc>
          <w:tcPr>
            <w:tcW w:w="665" w:type="dxa"/>
            <w:tcBorders>
              <w:top w:val="single" w:sz="4" w:space="0" w:color="auto"/>
              <w:left w:val="single" w:sz="4" w:space="0" w:color="000000"/>
              <w:bottom w:val="single" w:sz="4" w:space="0" w:color="000000"/>
              <w:right w:val="nil"/>
            </w:tcBorders>
            <w:shd w:val="clear" w:color="auto" w:fill="FFFFFF"/>
            <w:vAlign w:val="center"/>
          </w:tcPr>
          <w:p w:rsidR="00E54507" w:rsidRPr="00E54507" w:rsidRDefault="00E54507" w:rsidP="00E54507">
            <w:pPr>
              <w:suppressAutoHyphens/>
              <w:spacing w:line="100" w:lineRule="atLeast"/>
              <w:jc w:val="center"/>
              <w:rPr>
                <w:sz w:val="20"/>
                <w:szCs w:val="20"/>
                <w:lang w:eastAsia="ar-SA"/>
              </w:rPr>
            </w:pPr>
            <w:r w:rsidRPr="00E54507">
              <w:rPr>
                <w:sz w:val="20"/>
                <w:szCs w:val="20"/>
                <w:lang w:eastAsia="ar-SA"/>
              </w:rPr>
              <w:t>2013</w:t>
            </w:r>
          </w:p>
        </w:tc>
        <w:tc>
          <w:tcPr>
            <w:tcW w:w="3119" w:type="dxa"/>
            <w:gridSpan w:val="2"/>
            <w:tcBorders>
              <w:top w:val="single" w:sz="4" w:space="0" w:color="auto"/>
              <w:left w:val="single" w:sz="4" w:space="0" w:color="000000"/>
              <w:bottom w:val="single" w:sz="4" w:space="0" w:color="000000"/>
              <w:right w:val="nil"/>
            </w:tcBorders>
            <w:shd w:val="clear" w:color="auto" w:fill="FFFFFF"/>
            <w:vAlign w:val="center"/>
          </w:tcPr>
          <w:p w:rsidR="00E54507" w:rsidRPr="00E54507" w:rsidRDefault="00E54507" w:rsidP="00E54507">
            <w:pPr>
              <w:suppressAutoHyphens/>
              <w:spacing w:line="100" w:lineRule="atLeast"/>
              <w:jc w:val="center"/>
              <w:rPr>
                <w:sz w:val="20"/>
                <w:szCs w:val="20"/>
                <w:lang w:eastAsia="ar-SA"/>
              </w:rPr>
            </w:pPr>
          </w:p>
        </w:tc>
        <w:tc>
          <w:tcPr>
            <w:tcW w:w="1984" w:type="dxa"/>
            <w:tcBorders>
              <w:top w:val="single" w:sz="4" w:space="0" w:color="auto"/>
              <w:left w:val="single" w:sz="4" w:space="0" w:color="000000"/>
              <w:bottom w:val="single" w:sz="4" w:space="0" w:color="000000"/>
              <w:right w:val="single" w:sz="4" w:space="0" w:color="000000"/>
            </w:tcBorders>
            <w:shd w:val="clear" w:color="auto" w:fill="FFFFFF"/>
            <w:vAlign w:val="center"/>
          </w:tcPr>
          <w:p w:rsidR="00E54507" w:rsidRPr="00E54507" w:rsidRDefault="00E54507" w:rsidP="00E54507">
            <w:pPr>
              <w:suppressAutoHyphens/>
              <w:spacing w:line="100" w:lineRule="atLeast"/>
              <w:jc w:val="center"/>
              <w:rPr>
                <w:sz w:val="20"/>
                <w:szCs w:val="20"/>
                <w:lang w:val="en-US" w:eastAsia="ar-SA"/>
              </w:rPr>
            </w:pPr>
            <w:r w:rsidRPr="00E54507">
              <w:rPr>
                <w:sz w:val="20"/>
                <w:szCs w:val="20"/>
                <w:lang w:val="en-US" w:eastAsia="ar-SA"/>
              </w:rPr>
              <w:t>18</w:t>
            </w:r>
          </w:p>
        </w:tc>
      </w:tr>
      <w:tr w:rsidR="00E54507" w:rsidRPr="00E54507" w:rsidTr="00AC26E8">
        <w:tc>
          <w:tcPr>
            <w:tcW w:w="10032" w:type="dxa"/>
            <w:gridSpan w:val="7"/>
            <w:tcBorders>
              <w:top w:val="single" w:sz="4" w:space="0" w:color="000000"/>
              <w:left w:val="single" w:sz="4" w:space="0" w:color="000000"/>
              <w:bottom w:val="single" w:sz="4" w:space="0" w:color="000000"/>
              <w:right w:val="nil"/>
            </w:tcBorders>
            <w:shd w:val="clear" w:color="auto" w:fill="FFFFFF"/>
            <w:vAlign w:val="center"/>
            <w:hideMark/>
          </w:tcPr>
          <w:p w:rsidR="00E54507" w:rsidRPr="00E54507" w:rsidRDefault="00E54507" w:rsidP="00E54507">
            <w:pPr>
              <w:suppressAutoHyphens/>
              <w:spacing w:line="100" w:lineRule="atLeast"/>
              <w:jc w:val="both"/>
              <w:rPr>
                <w:b/>
                <w:lang w:eastAsia="ar-SA"/>
              </w:rPr>
            </w:pPr>
            <w:r w:rsidRPr="00E54507">
              <w:rPr>
                <w:b/>
                <w:lang w:eastAsia="ar-SA"/>
              </w:rPr>
              <w:t>9.2 Дополнительная литература, в том числе электронные издания</w:t>
            </w:r>
            <w:r w:rsidRPr="00E54507">
              <w:rPr>
                <w:lang w:eastAsia="ar-SA"/>
              </w:rPr>
              <w:t xml:space="preserve"> </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E54507" w:rsidRPr="00E54507" w:rsidRDefault="00E54507" w:rsidP="00E54507">
            <w:pPr>
              <w:suppressAutoHyphens/>
              <w:spacing w:line="100" w:lineRule="atLeast"/>
              <w:jc w:val="both"/>
              <w:rPr>
                <w:b/>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E54507" w:rsidRPr="00E54507" w:rsidRDefault="00E54507" w:rsidP="00E54507">
            <w:pPr>
              <w:suppressAutoHyphens/>
              <w:spacing w:line="100" w:lineRule="atLeast"/>
              <w:jc w:val="both"/>
              <w:rPr>
                <w:b/>
                <w:lang w:eastAsia="ar-SA"/>
              </w:rPr>
            </w:pPr>
          </w:p>
        </w:tc>
      </w:tr>
      <w:tr w:rsidR="00E54507" w:rsidRPr="00E54507" w:rsidTr="00AC26E8">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E54507" w:rsidRPr="00E54507" w:rsidRDefault="00E54507" w:rsidP="00E54507">
            <w:pPr>
              <w:suppressAutoHyphens/>
              <w:spacing w:line="100" w:lineRule="atLeast"/>
              <w:jc w:val="center"/>
              <w:rPr>
                <w:sz w:val="20"/>
                <w:szCs w:val="20"/>
                <w:lang w:eastAsia="ar-SA"/>
              </w:rPr>
            </w:pPr>
            <w:r w:rsidRPr="00E54507">
              <w:rPr>
                <w:sz w:val="20"/>
                <w:szCs w:val="20"/>
                <w:lang w:eastAsia="ar-SA"/>
              </w:rPr>
              <w:t>1</w:t>
            </w:r>
          </w:p>
        </w:tc>
        <w:tc>
          <w:tcPr>
            <w:tcW w:w="2254" w:type="dxa"/>
            <w:tcBorders>
              <w:top w:val="single" w:sz="4" w:space="0" w:color="000000"/>
              <w:left w:val="single" w:sz="4" w:space="0" w:color="000000"/>
              <w:bottom w:val="single" w:sz="4" w:space="0" w:color="000000"/>
              <w:right w:val="nil"/>
            </w:tcBorders>
            <w:shd w:val="clear" w:color="auto" w:fill="FFFFFF"/>
            <w:vAlign w:val="center"/>
            <w:hideMark/>
          </w:tcPr>
          <w:p w:rsidR="00E54507" w:rsidRPr="00E54507" w:rsidRDefault="00E54507" w:rsidP="00E54507">
            <w:pPr>
              <w:suppressAutoHyphens/>
              <w:spacing w:line="100" w:lineRule="atLeast"/>
              <w:ind w:firstLine="25"/>
              <w:jc w:val="center"/>
              <w:rPr>
                <w:sz w:val="20"/>
                <w:szCs w:val="20"/>
              </w:rPr>
            </w:pPr>
            <w:r w:rsidRPr="00E54507">
              <w:rPr>
                <w:sz w:val="20"/>
                <w:szCs w:val="20"/>
              </w:rPr>
              <w:t>Казакова Е.В.,</w:t>
            </w:r>
          </w:p>
          <w:p w:rsidR="00E54507" w:rsidRPr="00E54507" w:rsidRDefault="00E54507" w:rsidP="00E54507">
            <w:pPr>
              <w:suppressAutoHyphens/>
              <w:spacing w:line="100" w:lineRule="atLeast"/>
              <w:ind w:firstLine="25"/>
              <w:jc w:val="center"/>
              <w:rPr>
                <w:sz w:val="20"/>
                <w:szCs w:val="20"/>
                <w:lang w:eastAsia="ar-SA"/>
              </w:rPr>
            </w:pPr>
            <w:r w:rsidRPr="00E54507">
              <w:rPr>
                <w:sz w:val="20"/>
                <w:szCs w:val="20"/>
              </w:rPr>
              <w:t>Субботина Т.Б.</w:t>
            </w:r>
          </w:p>
        </w:tc>
        <w:tc>
          <w:tcPr>
            <w:tcW w:w="2693" w:type="dxa"/>
            <w:tcBorders>
              <w:top w:val="single" w:sz="4" w:space="0" w:color="000000"/>
              <w:left w:val="single" w:sz="4" w:space="0" w:color="000000"/>
              <w:bottom w:val="single" w:sz="4" w:space="0" w:color="000000"/>
              <w:right w:val="nil"/>
            </w:tcBorders>
            <w:shd w:val="clear" w:color="auto" w:fill="FFFFFF"/>
            <w:vAlign w:val="center"/>
            <w:hideMark/>
          </w:tcPr>
          <w:p w:rsidR="00E54507" w:rsidRPr="00E54507" w:rsidRDefault="00E54507" w:rsidP="00E54507">
            <w:pPr>
              <w:suppressAutoHyphens/>
              <w:spacing w:line="100" w:lineRule="atLeast"/>
              <w:jc w:val="center"/>
              <w:rPr>
                <w:sz w:val="20"/>
                <w:szCs w:val="20"/>
                <w:lang w:eastAsia="ar-SA"/>
              </w:rPr>
            </w:pPr>
            <w:r w:rsidRPr="00E54507">
              <w:rPr>
                <w:sz w:val="20"/>
                <w:szCs w:val="20"/>
                <w:lang w:val="en-US"/>
              </w:rPr>
              <w:t>The</w:t>
            </w:r>
            <w:r w:rsidRPr="00E54507">
              <w:rPr>
                <w:sz w:val="20"/>
                <w:szCs w:val="20"/>
              </w:rPr>
              <w:t xml:space="preserve"> </w:t>
            </w:r>
            <w:r w:rsidRPr="00E54507">
              <w:rPr>
                <w:sz w:val="20"/>
                <w:szCs w:val="20"/>
                <w:lang w:val="en-US"/>
              </w:rPr>
              <w:t>USA</w:t>
            </w:r>
            <w:r w:rsidRPr="00E54507">
              <w:rPr>
                <w:sz w:val="20"/>
                <w:szCs w:val="20"/>
              </w:rPr>
              <w:t xml:space="preserve">. </w:t>
            </w:r>
            <w:r w:rsidRPr="00E54507">
              <w:rPr>
                <w:sz w:val="20"/>
                <w:szCs w:val="20"/>
                <w:lang w:val="en-US"/>
              </w:rPr>
              <w:t>Canada</w:t>
            </w:r>
            <w:r w:rsidRPr="00E54507">
              <w:rPr>
                <w:sz w:val="20"/>
                <w:szCs w:val="20"/>
              </w:rPr>
              <w:t>. Учебное пособие по страноведению.</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hideMark/>
          </w:tcPr>
          <w:p w:rsidR="00E54507" w:rsidRPr="00E54507" w:rsidRDefault="00E54507" w:rsidP="00E54507">
            <w:pPr>
              <w:suppressAutoHyphens/>
              <w:spacing w:line="100" w:lineRule="atLeast"/>
              <w:jc w:val="center"/>
              <w:rPr>
                <w:color w:val="000000"/>
                <w:sz w:val="20"/>
                <w:szCs w:val="20"/>
                <w:lang w:eastAsia="ar-SA"/>
              </w:rPr>
            </w:pPr>
            <w:r w:rsidRPr="00E54507">
              <w:rPr>
                <w:sz w:val="20"/>
                <w:szCs w:val="20"/>
                <w:lang w:eastAsia="ar-SA"/>
              </w:rPr>
              <w:t>Учебное пособие</w:t>
            </w:r>
          </w:p>
        </w:tc>
        <w:tc>
          <w:tcPr>
            <w:tcW w:w="2450" w:type="dxa"/>
            <w:tcBorders>
              <w:top w:val="single" w:sz="4" w:space="0" w:color="000000"/>
              <w:left w:val="single" w:sz="4" w:space="0" w:color="000000"/>
              <w:bottom w:val="single" w:sz="4" w:space="0" w:color="000000"/>
              <w:right w:val="nil"/>
            </w:tcBorders>
            <w:shd w:val="clear" w:color="auto" w:fill="FFFFFF"/>
            <w:vAlign w:val="center"/>
          </w:tcPr>
          <w:p w:rsidR="00E54507" w:rsidRPr="00E54507" w:rsidRDefault="00E54507" w:rsidP="00E54507">
            <w:pPr>
              <w:suppressAutoHyphens/>
              <w:spacing w:line="100" w:lineRule="atLeast"/>
              <w:jc w:val="center"/>
              <w:rPr>
                <w:sz w:val="20"/>
                <w:szCs w:val="20"/>
                <w:lang w:eastAsia="ar-SA"/>
              </w:rPr>
            </w:pPr>
            <w:r w:rsidRPr="00E54507">
              <w:rPr>
                <w:sz w:val="20"/>
                <w:szCs w:val="20"/>
              </w:rPr>
              <w:t>М., РИО МГУДТ</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rsidR="00E54507" w:rsidRPr="00E54507" w:rsidRDefault="00E54507" w:rsidP="00E54507">
            <w:pPr>
              <w:suppressAutoHyphens/>
              <w:spacing w:line="100" w:lineRule="atLeast"/>
              <w:jc w:val="center"/>
              <w:rPr>
                <w:sz w:val="20"/>
                <w:szCs w:val="20"/>
                <w:lang w:eastAsia="ar-SA"/>
              </w:rPr>
            </w:pPr>
            <w:r w:rsidRPr="00E54507">
              <w:rPr>
                <w:sz w:val="20"/>
                <w:szCs w:val="20"/>
                <w:lang w:eastAsia="ar-SA"/>
              </w:rPr>
              <w:t>2013</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tcPr>
          <w:p w:rsidR="00E54507" w:rsidRPr="00E54507" w:rsidRDefault="005A394E" w:rsidP="00E54507">
            <w:pPr>
              <w:suppressAutoHyphens/>
              <w:spacing w:line="100" w:lineRule="atLeast"/>
              <w:jc w:val="center"/>
              <w:rPr>
                <w:color w:val="1263AC"/>
                <w:sz w:val="20"/>
                <w:szCs w:val="20"/>
                <w:shd w:val="clear" w:color="auto" w:fill="FFFFFF"/>
              </w:rPr>
            </w:pPr>
            <w:hyperlink r:id="rId16" w:history="1">
              <w:r w:rsidR="00E54507" w:rsidRPr="00E54507">
                <w:rPr>
                  <w:color w:val="1263AC"/>
                  <w:sz w:val="20"/>
                  <w:szCs w:val="20"/>
                  <w:shd w:val="clear" w:color="auto" w:fill="FFFFFF"/>
                  <w:lang w:val="en-US"/>
                </w:rPr>
                <w:t>http</w:t>
              </w:r>
              <w:r w:rsidR="00E54507" w:rsidRPr="00E54507">
                <w:rPr>
                  <w:color w:val="1263AC"/>
                  <w:sz w:val="20"/>
                  <w:szCs w:val="20"/>
                  <w:shd w:val="clear" w:color="auto" w:fill="FFFFFF"/>
                </w:rPr>
                <w:t>://</w:t>
              </w:r>
              <w:proofErr w:type="spellStart"/>
              <w:r w:rsidR="00E54507" w:rsidRPr="00E54507">
                <w:rPr>
                  <w:color w:val="1263AC"/>
                  <w:sz w:val="20"/>
                  <w:szCs w:val="20"/>
                  <w:shd w:val="clear" w:color="auto" w:fill="FFFFFF"/>
                  <w:lang w:val="en-US"/>
                </w:rPr>
                <w:t>znanium</w:t>
              </w:r>
              <w:proofErr w:type="spellEnd"/>
              <w:r w:rsidR="00E54507" w:rsidRPr="00E54507">
                <w:rPr>
                  <w:color w:val="1263AC"/>
                  <w:sz w:val="20"/>
                  <w:szCs w:val="20"/>
                  <w:shd w:val="clear" w:color="auto" w:fill="FFFFFF"/>
                </w:rPr>
                <w:t>.</w:t>
              </w:r>
              <w:r w:rsidR="00E54507" w:rsidRPr="00E54507">
                <w:rPr>
                  <w:color w:val="1263AC"/>
                  <w:sz w:val="20"/>
                  <w:szCs w:val="20"/>
                  <w:shd w:val="clear" w:color="auto" w:fill="FFFFFF"/>
                  <w:lang w:val="en-US"/>
                </w:rPr>
                <w:t>com</w:t>
              </w:r>
              <w:r w:rsidR="00E54507" w:rsidRPr="00E54507">
                <w:rPr>
                  <w:color w:val="1263AC"/>
                  <w:sz w:val="20"/>
                  <w:szCs w:val="20"/>
                  <w:shd w:val="clear" w:color="auto" w:fill="FFFFFF"/>
                </w:rPr>
                <w:t>/</w:t>
              </w:r>
              <w:r w:rsidR="00E54507" w:rsidRPr="00E54507">
                <w:rPr>
                  <w:color w:val="1263AC"/>
                  <w:sz w:val="20"/>
                  <w:szCs w:val="20"/>
                  <w:lang w:val="en-US" w:eastAsia="ar-SA"/>
                </w:rPr>
                <w:t>catalog</w:t>
              </w:r>
              <w:r w:rsidR="00E54507" w:rsidRPr="00E54507">
                <w:rPr>
                  <w:color w:val="1263AC"/>
                  <w:sz w:val="20"/>
                  <w:szCs w:val="20"/>
                  <w:lang w:eastAsia="ar-SA"/>
                </w:rPr>
                <w:t>/</w:t>
              </w:r>
              <w:r w:rsidR="00E54507" w:rsidRPr="00E54507">
                <w:rPr>
                  <w:color w:val="1263AC"/>
                  <w:sz w:val="20"/>
                  <w:szCs w:val="20"/>
                  <w:lang w:val="en-US" w:eastAsia="ar-SA"/>
                </w:rPr>
                <w:t>product</w:t>
              </w:r>
              <w:r w:rsidR="00E54507" w:rsidRPr="00E54507">
                <w:rPr>
                  <w:color w:val="1263AC"/>
                  <w:sz w:val="20"/>
                  <w:szCs w:val="20"/>
                  <w:lang w:eastAsia="ar-SA"/>
                </w:rPr>
                <w:t>/</w:t>
              </w:r>
              <w:r w:rsidR="00E54507" w:rsidRPr="00E54507">
                <w:rPr>
                  <w:color w:val="1263AC"/>
                  <w:sz w:val="20"/>
                  <w:szCs w:val="20"/>
                  <w:shd w:val="clear" w:color="auto" w:fill="FFFFFF"/>
                </w:rPr>
                <w:t>462481</w:t>
              </w:r>
            </w:hyperlink>
          </w:p>
          <w:p w:rsidR="00E54507" w:rsidRPr="00E54507" w:rsidRDefault="00E54507" w:rsidP="00E54507">
            <w:pPr>
              <w:suppressAutoHyphens/>
              <w:spacing w:line="100" w:lineRule="atLeast"/>
              <w:jc w:val="center"/>
              <w:rPr>
                <w:sz w:val="20"/>
                <w:szCs w:val="20"/>
                <w:lang w:eastAsia="ar-SA"/>
              </w:rPr>
            </w:pPr>
            <w:r w:rsidRPr="00E54507">
              <w:rPr>
                <w:sz w:val="20"/>
                <w:szCs w:val="20"/>
                <w:lang w:eastAsia="ar-SA"/>
              </w:rPr>
              <w:t>Локальная сеть университета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4507" w:rsidRPr="00E54507" w:rsidRDefault="00E54507" w:rsidP="00E54507">
            <w:pPr>
              <w:suppressAutoHyphens/>
              <w:spacing w:line="100" w:lineRule="atLeast"/>
              <w:jc w:val="center"/>
              <w:rPr>
                <w:sz w:val="20"/>
                <w:szCs w:val="20"/>
                <w:lang w:eastAsia="ar-SA"/>
              </w:rPr>
            </w:pPr>
            <w:r w:rsidRPr="00E54507">
              <w:rPr>
                <w:sz w:val="20"/>
                <w:szCs w:val="20"/>
                <w:lang w:eastAsia="ar-SA"/>
              </w:rPr>
              <w:t>5</w:t>
            </w:r>
          </w:p>
        </w:tc>
      </w:tr>
      <w:tr w:rsidR="00E54507" w:rsidRPr="00E54507" w:rsidTr="00AC26E8">
        <w:tc>
          <w:tcPr>
            <w:tcW w:w="411" w:type="dxa"/>
            <w:tcBorders>
              <w:top w:val="single" w:sz="4" w:space="0" w:color="auto"/>
              <w:left w:val="single" w:sz="4" w:space="0" w:color="auto"/>
              <w:bottom w:val="single" w:sz="4" w:space="0" w:color="auto"/>
              <w:right w:val="single" w:sz="4" w:space="0" w:color="auto"/>
            </w:tcBorders>
            <w:shd w:val="clear" w:color="auto" w:fill="FFFFFF"/>
            <w:vAlign w:val="center"/>
          </w:tcPr>
          <w:p w:rsidR="00E54507" w:rsidRPr="00E54507" w:rsidRDefault="00E54507" w:rsidP="00E54507">
            <w:pPr>
              <w:suppressAutoHyphens/>
              <w:jc w:val="center"/>
              <w:rPr>
                <w:sz w:val="20"/>
                <w:szCs w:val="20"/>
                <w:lang w:eastAsia="ar-SA"/>
              </w:rPr>
            </w:pPr>
            <w:r w:rsidRPr="00E54507">
              <w:rPr>
                <w:sz w:val="20"/>
                <w:szCs w:val="20"/>
                <w:lang w:eastAsia="ar-SA"/>
              </w:rPr>
              <w:t>2</w:t>
            </w:r>
          </w:p>
        </w:tc>
        <w:tc>
          <w:tcPr>
            <w:tcW w:w="2254" w:type="dxa"/>
            <w:tcBorders>
              <w:top w:val="single" w:sz="4" w:space="0" w:color="auto"/>
              <w:left w:val="single" w:sz="4" w:space="0" w:color="auto"/>
              <w:bottom w:val="single" w:sz="4" w:space="0" w:color="auto"/>
              <w:right w:val="single" w:sz="4" w:space="0" w:color="auto"/>
            </w:tcBorders>
            <w:shd w:val="clear" w:color="auto" w:fill="FFFFFF"/>
            <w:vAlign w:val="center"/>
          </w:tcPr>
          <w:p w:rsidR="00E54507" w:rsidRPr="00E54507" w:rsidRDefault="00E54507" w:rsidP="00E54507">
            <w:pPr>
              <w:suppressAutoHyphens/>
              <w:ind w:firstLine="25"/>
              <w:jc w:val="center"/>
              <w:rPr>
                <w:sz w:val="20"/>
                <w:szCs w:val="20"/>
              </w:rPr>
            </w:pPr>
            <w:proofErr w:type="spellStart"/>
            <w:r w:rsidRPr="00E54507">
              <w:rPr>
                <w:sz w:val="20"/>
                <w:szCs w:val="20"/>
              </w:rPr>
              <w:t>Казарян</w:t>
            </w:r>
            <w:proofErr w:type="spellEnd"/>
            <w:r w:rsidRPr="00E54507">
              <w:rPr>
                <w:sz w:val="20"/>
                <w:szCs w:val="20"/>
              </w:rPr>
              <w:t xml:space="preserve"> О.В.</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E54507" w:rsidRPr="00E54507" w:rsidRDefault="00E54507" w:rsidP="00E54507">
            <w:pPr>
              <w:suppressAutoHyphens/>
              <w:jc w:val="center"/>
              <w:rPr>
                <w:sz w:val="20"/>
                <w:szCs w:val="20"/>
              </w:rPr>
            </w:pPr>
            <w:r w:rsidRPr="00E54507">
              <w:rPr>
                <w:bCs/>
                <w:sz w:val="20"/>
                <w:szCs w:val="20"/>
              </w:rPr>
              <w:t>Тексты на немецком языке для чтения и обсуждения</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4507" w:rsidRPr="00E54507" w:rsidRDefault="00E54507" w:rsidP="00E54507">
            <w:pPr>
              <w:suppressAutoHyphens/>
              <w:jc w:val="center"/>
              <w:rPr>
                <w:sz w:val="20"/>
                <w:szCs w:val="20"/>
                <w:lang w:eastAsia="ar-SA"/>
              </w:rPr>
            </w:pPr>
            <w:r w:rsidRPr="00E54507">
              <w:rPr>
                <w:sz w:val="20"/>
                <w:szCs w:val="20"/>
                <w:lang w:eastAsia="ar-SA"/>
              </w:rPr>
              <w:t>Учебное пособие</w:t>
            </w:r>
          </w:p>
        </w:tc>
        <w:tc>
          <w:tcPr>
            <w:tcW w:w="2450" w:type="dxa"/>
            <w:tcBorders>
              <w:top w:val="single" w:sz="4" w:space="0" w:color="auto"/>
              <w:left w:val="single" w:sz="4" w:space="0" w:color="auto"/>
              <w:bottom w:val="single" w:sz="4" w:space="0" w:color="auto"/>
              <w:right w:val="single" w:sz="4" w:space="0" w:color="auto"/>
            </w:tcBorders>
            <w:shd w:val="clear" w:color="auto" w:fill="FFFFFF"/>
            <w:vAlign w:val="center"/>
          </w:tcPr>
          <w:p w:rsidR="00E54507" w:rsidRPr="00E54507" w:rsidRDefault="00E54507" w:rsidP="00E54507">
            <w:pPr>
              <w:jc w:val="center"/>
              <w:rPr>
                <w:sz w:val="20"/>
                <w:szCs w:val="20"/>
              </w:rPr>
            </w:pPr>
            <w:r w:rsidRPr="00E54507">
              <w:rPr>
                <w:sz w:val="20"/>
                <w:szCs w:val="20"/>
              </w:rPr>
              <w:t>М., РИО МГУДТ</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E54507" w:rsidRPr="00E54507" w:rsidRDefault="00E54507" w:rsidP="00E54507">
            <w:pPr>
              <w:suppressAutoHyphens/>
              <w:jc w:val="center"/>
              <w:rPr>
                <w:sz w:val="20"/>
                <w:szCs w:val="20"/>
                <w:lang w:eastAsia="ar-SA"/>
              </w:rPr>
            </w:pPr>
            <w:r w:rsidRPr="00E54507">
              <w:rPr>
                <w:sz w:val="20"/>
                <w:szCs w:val="20"/>
                <w:lang w:eastAsia="ar-SA"/>
              </w:rPr>
              <w:t>2015</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4507" w:rsidRPr="00E54507" w:rsidRDefault="005A394E" w:rsidP="00E54507">
            <w:pPr>
              <w:suppressAutoHyphens/>
              <w:spacing w:line="100" w:lineRule="atLeast"/>
              <w:jc w:val="center"/>
              <w:rPr>
                <w:color w:val="1263AC"/>
                <w:sz w:val="20"/>
                <w:szCs w:val="20"/>
                <w:shd w:val="clear" w:color="auto" w:fill="FFFFFF"/>
              </w:rPr>
            </w:pPr>
            <w:hyperlink r:id="rId17" w:history="1">
              <w:r w:rsidR="00E54507" w:rsidRPr="00E54507">
                <w:rPr>
                  <w:color w:val="1263AC"/>
                  <w:sz w:val="20"/>
                  <w:szCs w:val="20"/>
                  <w:shd w:val="clear" w:color="auto" w:fill="FFFFFF"/>
                  <w:lang w:val="en-US"/>
                </w:rPr>
                <w:t>http</w:t>
              </w:r>
              <w:r w:rsidR="00E54507" w:rsidRPr="00E54507">
                <w:rPr>
                  <w:color w:val="1263AC"/>
                  <w:sz w:val="20"/>
                  <w:szCs w:val="20"/>
                  <w:shd w:val="clear" w:color="auto" w:fill="FFFFFF"/>
                </w:rPr>
                <w:t>://</w:t>
              </w:r>
              <w:proofErr w:type="spellStart"/>
              <w:r w:rsidR="00E54507" w:rsidRPr="00E54507">
                <w:rPr>
                  <w:color w:val="1263AC"/>
                  <w:sz w:val="20"/>
                  <w:szCs w:val="20"/>
                  <w:shd w:val="clear" w:color="auto" w:fill="FFFFFF"/>
                  <w:lang w:val="en-US"/>
                </w:rPr>
                <w:t>znanium</w:t>
              </w:r>
              <w:proofErr w:type="spellEnd"/>
              <w:r w:rsidR="00E54507" w:rsidRPr="00E54507">
                <w:rPr>
                  <w:color w:val="1263AC"/>
                  <w:sz w:val="20"/>
                  <w:szCs w:val="20"/>
                  <w:shd w:val="clear" w:color="auto" w:fill="FFFFFF"/>
                </w:rPr>
                <w:t>.</w:t>
              </w:r>
              <w:r w:rsidR="00E54507" w:rsidRPr="00E54507">
                <w:rPr>
                  <w:color w:val="1263AC"/>
                  <w:sz w:val="20"/>
                  <w:szCs w:val="20"/>
                  <w:shd w:val="clear" w:color="auto" w:fill="FFFFFF"/>
                  <w:lang w:val="en-US"/>
                </w:rPr>
                <w:t>com</w:t>
              </w:r>
              <w:r w:rsidR="00E54507" w:rsidRPr="00E54507">
                <w:rPr>
                  <w:color w:val="1263AC"/>
                  <w:sz w:val="20"/>
                  <w:szCs w:val="20"/>
                  <w:shd w:val="clear" w:color="auto" w:fill="FFFFFF"/>
                </w:rPr>
                <w:t>/</w:t>
              </w:r>
              <w:r w:rsidR="00E54507" w:rsidRPr="00E54507">
                <w:rPr>
                  <w:color w:val="1263AC"/>
                  <w:sz w:val="20"/>
                  <w:szCs w:val="20"/>
                  <w:lang w:val="en-US" w:eastAsia="ar-SA"/>
                </w:rPr>
                <w:t>catalog</w:t>
              </w:r>
              <w:r w:rsidR="00E54507" w:rsidRPr="00E54507">
                <w:rPr>
                  <w:color w:val="1263AC"/>
                  <w:sz w:val="20"/>
                  <w:szCs w:val="20"/>
                  <w:lang w:eastAsia="ar-SA"/>
                </w:rPr>
                <w:t>/</w:t>
              </w:r>
              <w:r w:rsidR="00E54507" w:rsidRPr="00E54507">
                <w:rPr>
                  <w:color w:val="1263AC"/>
                  <w:sz w:val="20"/>
                  <w:szCs w:val="20"/>
                  <w:lang w:val="en-US" w:eastAsia="ar-SA"/>
                </w:rPr>
                <w:t>product</w:t>
              </w:r>
              <w:r w:rsidR="00E54507" w:rsidRPr="00E54507">
                <w:rPr>
                  <w:color w:val="1263AC"/>
                  <w:sz w:val="20"/>
                  <w:szCs w:val="20"/>
                  <w:lang w:eastAsia="ar-SA"/>
                </w:rPr>
                <w:t>/</w:t>
              </w:r>
              <w:r w:rsidR="00E54507" w:rsidRPr="00E54507">
                <w:rPr>
                  <w:color w:val="1263AC"/>
                  <w:sz w:val="20"/>
                  <w:szCs w:val="20"/>
                  <w:shd w:val="clear" w:color="auto" w:fill="FFFFFF"/>
                </w:rPr>
                <w:t>784870</w:t>
              </w:r>
            </w:hyperlink>
          </w:p>
          <w:p w:rsidR="00E54507" w:rsidRPr="00E54507" w:rsidRDefault="00E54507" w:rsidP="00E54507">
            <w:pPr>
              <w:suppressAutoHyphens/>
              <w:spacing w:line="100" w:lineRule="atLeast"/>
              <w:jc w:val="center"/>
              <w:rPr>
                <w:sz w:val="20"/>
                <w:szCs w:val="20"/>
                <w:lang w:eastAsia="ar-SA"/>
              </w:rPr>
            </w:pPr>
            <w:r w:rsidRPr="00E54507">
              <w:rPr>
                <w:sz w:val="20"/>
                <w:szCs w:val="20"/>
                <w:lang w:eastAsia="ar-SA"/>
              </w:rPr>
              <w:t>Локальная сеть университета</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54507" w:rsidRPr="00E54507" w:rsidRDefault="00E54507" w:rsidP="00E54507">
            <w:pPr>
              <w:suppressAutoHyphens/>
              <w:snapToGrid w:val="0"/>
              <w:jc w:val="center"/>
              <w:rPr>
                <w:iCs/>
                <w:sz w:val="20"/>
                <w:szCs w:val="20"/>
                <w:lang w:eastAsia="ar-SA"/>
              </w:rPr>
            </w:pPr>
            <w:r w:rsidRPr="00E54507">
              <w:rPr>
                <w:iCs/>
                <w:sz w:val="20"/>
                <w:szCs w:val="20"/>
                <w:lang w:eastAsia="ar-SA"/>
              </w:rPr>
              <w:t>5</w:t>
            </w:r>
          </w:p>
        </w:tc>
      </w:tr>
      <w:tr w:rsidR="00E54507" w:rsidRPr="00E54507" w:rsidTr="00AC26E8">
        <w:tc>
          <w:tcPr>
            <w:tcW w:w="411" w:type="dxa"/>
            <w:tcBorders>
              <w:top w:val="single" w:sz="4" w:space="0" w:color="auto"/>
              <w:left w:val="single" w:sz="4" w:space="0" w:color="000000"/>
              <w:bottom w:val="single" w:sz="4" w:space="0" w:color="auto"/>
              <w:right w:val="nil"/>
            </w:tcBorders>
            <w:shd w:val="clear" w:color="auto" w:fill="FFFFFF"/>
            <w:vAlign w:val="center"/>
          </w:tcPr>
          <w:p w:rsidR="00E54507" w:rsidRPr="00E54507" w:rsidRDefault="00E54507" w:rsidP="00E54507">
            <w:pPr>
              <w:suppressAutoHyphens/>
              <w:spacing w:line="100" w:lineRule="atLeast"/>
              <w:jc w:val="center"/>
              <w:rPr>
                <w:iCs/>
                <w:sz w:val="20"/>
                <w:szCs w:val="20"/>
                <w:lang w:eastAsia="ar-SA"/>
              </w:rPr>
            </w:pPr>
            <w:r w:rsidRPr="00E54507">
              <w:rPr>
                <w:iCs/>
                <w:sz w:val="20"/>
                <w:szCs w:val="20"/>
                <w:lang w:eastAsia="ar-SA"/>
              </w:rPr>
              <w:t>3</w:t>
            </w:r>
          </w:p>
        </w:tc>
        <w:tc>
          <w:tcPr>
            <w:tcW w:w="2254" w:type="dxa"/>
            <w:tcBorders>
              <w:top w:val="single" w:sz="4" w:space="0" w:color="auto"/>
              <w:left w:val="single" w:sz="4" w:space="0" w:color="000000"/>
              <w:bottom w:val="single" w:sz="4" w:space="0" w:color="auto"/>
              <w:right w:val="nil"/>
            </w:tcBorders>
            <w:shd w:val="clear" w:color="auto" w:fill="FFFFFF"/>
            <w:vAlign w:val="center"/>
          </w:tcPr>
          <w:p w:rsidR="00E54507" w:rsidRPr="00E54507" w:rsidRDefault="00E54507" w:rsidP="00E54507">
            <w:pPr>
              <w:jc w:val="center"/>
              <w:rPr>
                <w:sz w:val="20"/>
                <w:szCs w:val="20"/>
              </w:rPr>
            </w:pPr>
            <w:r w:rsidRPr="00E54507">
              <w:rPr>
                <w:sz w:val="20"/>
                <w:szCs w:val="20"/>
              </w:rPr>
              <w:t>Васильева М.М.,</w:t>
            </w:r>
          </w:p>
          <w:p w:rsidR="00E54507" w:rsidRPr="00E54507" w:rsidRDefault="00E54507" w:rsidP="00E54507">
            <w:pPr>
              <w:jc w:val="center"/>
              <w:rPr>
                <w:sz w:val="20"/>
                <w:szCs w:val="20"/>
              </w:rPr>
            </w:pPr>
            <w:r w:rsidRPr="00E54507">
              <w:rPr>
                <w:sz w:val="20"/>
                <w:szCs w:val="20"/>
              </w:rPr>
              <w:t>Васильева М.А</w:t>
            </w:r>
          </w:p>
        </w:tc>
        <w:tc>
          <w:tcPr>
            <w:tcW w:w="2693" w:type="dxa"/>
            <w:tcBorders>
              <w:top w:val="single" w:sz="4" w:space="0" w:color="auto"/>
              <w:left w:val="single" w:sz="4" w:space="0" w:color="000000"/>
              <w:bottom w:val="single" w:sz="4" w:space="0" w:color="auto"/>
              <w:right w:val="nil"/>
            </w:tcBorders>
            <w:shd w:val="clear" w:color="auto" w:fill="FFFFFF"/>
            <w:vAlign w:val="center"/>
          </w:tcPr>
          <w:p w:rsidR="00E54507" w:rsidRPr="00E54507" w:rsidRDefault="00E54507" w:rsidP="00E54507">
            <w:pPr>
              <w:suppressAutoHyphens/>
              <w:spacing w:line="100" w:lineRule="atLeast"/>
              <w:jc w:val="center"/>
              <w:rPr>
                <w:sz w:val="20"/>
                <w:szCs w:val="20"/>
              </w:rPr>
            </w:pPr>
            <w:r w:rsidRPr="00E54507">
              <w:rPr>
                <w:sz w:val="20"/>
                <w:szCs w:val="20"/>
              </w:rPr>
              <w:t>Практическая грамматика немецкого языка</w:t>
            </w:r>
          </w:p>
        </w:tc>
        <w:tc>
          <w:tcPr>
            <w:tcW w:w="1559" w:type="dxa"/>
            <w:gridSpan w:val="2"/>
            <w:tcBorders>
              <w:top w:val="single" w:sz="4" w:space="0" w:color="auto"/>
              <w:left w:val="single" w:sz="4" w:space="0" w:color="000000"/>
              <w:bottom w:val="single" w:sz="4" w:space="0" w:color="auto"/>
              <w:right w:val="nil"/>
            </w:tcBorders>
            <w:shd w:val="clear" w:color="auto" w:fill="FFFFFF"/>
            <w:vAlign w:val="center"/>
          </w:tcPr>
          <w:p w:rsidR="00E54507" w:rsidRPr="00E54507" w:rsidRDefault="00E54507" w:rsidP="00E54507">
            <w:pPr>
              <w:suppressAutoHyphens/>
              <w:spacing w:line="100" w:lineRule="atLeast"/>
              <w:jc w:val="center"/>
              <w:rPr>
                <w:color w:val="000000"/>
                <w:sz w:val="20"/>
                <w:szCs w:val="20"/>
                <w:lang w:eastAsia="ar-SA"/>
              </w:rPr>
            </w:pPr>
            <w:r w:rsidRPr="00E54507">
              <w:rPr>
                <w:color w:val="000000"/>
                <w:sz w:val="20"/>
                <w:szCs w:val="20"/>
                <w:lang w:eastAsia="ar-SA"/>
              </w:rPr>
              <w:t>Учебное пособие</w:t>
            </w:r>
          </w:p>
        </w:tc>
        <w:tc>
          <w:tcPr>
            <w:tcW w:w="2450" w:type="dxa"/>
            <w:tcBorders>
              <w:top w:val="single" w:sz="4" w:space="0" w:color="auto"/>
              <w:left w:val="single" w:sz="4" w:space="0" w:color="000000"/>
              <w:bottom w:val="single" w:sz="4" w:space="0" w:color="auto"/>
              <w:right w:val="nil"/>
            </w:tcBorders>
            <w:shd w:val="clear" w:color="auto" w:fill="FFFFFF"/>
            <w:vAlign w:val="center"/>
          </w:tcPr>
          <w:p w:rsidR="00E54507" w:rsidRPr="00E54507" w:rsidRDefault="00E54507" w:rsidP="00E54507">
            <w:pPr>
              <w:jc w:val="center"/>
              <w:rPr>
                <w:sz w:val="20"/>
                <w:szCs w:val="20"/>
              </w:rPr>
            </w:pPr>
            <w:r w:rsidRPr="00E54507">
              <w:rPr>
                <w:sz w:val="20"/>
                <w:szCs w:val="20"/>
                <w:shd w:val="clear" w:color="auto" w:fill="FFFFFF"/>
              </w:rPr>
              <w:t>М.: Альфа-М: НИЦ ИНФРА-М</w:t>
            </w:r>
          </w:p>
        </w:tc>
        <w:tc>
          <w:tcPr>
            <w:tcW w:w="665" w:type="dxa"/>
            <w:tcBorders>
              <w:top w:val="single" w:sz="4" w:space="0" w:color="auto"/>
              <w:left w:val="single" w:sz="4" w:space="0" w:color="000000"/>
              <w:bottom w:val="single" w:sz="4" w:space="0" w:color="auto"/>
              <w:right w:val="nil"/>
            </w:tcBorders>
            <w:shd w:val="clear" w:color="auto" w:fill="FFFFFF"/>
            <w:vAlign w:val="center"/>
          </w:tcPr>
          <w:p w:rsidR="00E54507" w:rsidRPr="00E54507" w:rsidRDefault="00E54507" w:rsidP="00E54507">
            <w:pPr>
              <w:suppressAutoHyphens/>
              <w:spacing w:line="100" w:lineRule="atLeast"/>
              <w:jc w:val="center"/>
              <w:rPr>
                <w:iCs/>
                <w:sz w:val="20"/>
                <w:szCs w:val="20"/>
                <w:lang w:eastAsia="ar-SA"/>
              </w:rPr>
            </w:pPr>
            <w:r w:rsidRPr="00E54507">
              <w:rPr>
                <w:iCs/>
                <w:sz w:val="20"/>
                <w:szCs w:val="20"/>
                <w:lang w:eastAsia="ar-SA"/>
              </w:rPr>
              <w:t>2015</w:t>
            </w:r>
          </w:p>
        </w:tc>
        <w:tc>
          <w:tcPr>
            <w:tcW w:w="3119" w:type="dxa"/>
            <w:gridSpan w:val="2"/>
            <w:tcBorders>
              <w:top w:val="single" w:sz="4" w:space="0" w:color="auto"/>
              <w:left w:val="single" w:sz="4" w:space="0" w:color="000000"/>
              <w:bottom w:val="single" w:sz="4" w:space="0" w:color="auto"/>
              <w:right w:val="nil"/>
            </w:tcBorders>
            <w:shd w:val="clear" w:color="auto" w:fill="FFFFFF"/>
            <w:vAlign w:val="center"/>
          </w:tcPr>
          <w:p w:rsidR="00E54507" w:rsidRPr="00E54507" w:rsidRDefault="005A394E" w:rsidP="00E54507">
            <w:pPr>
              <w:suppressAutoHyphens/>
              <w:spacing w:line="100" w:lineRule="atLeast"/>
              <w:jc w:val="center"/>
              <w:rPr>
                <w:color w:val="1263AC"/>
                <w:sz w:val="20"/>
                <w:szCs w:val="20"/>
                <w:shd w:val="clear" w:color="auto" w:fill="FFFFFF"/>
              </w:rPr>
            </w:pPr>
            <w:hyperlink r:id="rId18" w:history="1">
              <w:r w:rsidR="00E54507" w:rsidRPr="00E54507">
                <w:rPr>
                  <w:color w:val="1263AC"/>
                  <w:sz w:val="20"/>
                  <w:szCs w:val="20"/>
                  <w:shd w:val="clear" w:color="auto" w:fill="FFFFFF"/>
                  <w:lang w:val="en-US"/>
                </w:rPr>
                <w:t>http</w:t>
              </w:r>
              <w:r w:rsidR="00E54507" w:rsidRPr="00E54507">
                <w:rPr>
                  <w:color w:val="1263AC"/>
                  <w:sz w:val="20"/>
                  <w:szCs w:val="20"/>
                  <w:shd w:val="clear" w:color="auto" w:fill="FFFFFF"/>
                </w:rPr>
                <w:t>://</w:t>
              </w:r>
              <w:proofErr w:type="spellStart"/>
              <w:r w:rsidR="00E54507" w:rsidRPr="00E54507">
                <w:rPr>
                  <w:color w:val="1263AC"/>
                  <w:sz w:val="20"/>
                  <w:szCs w:val="20"/>
                  <w:shd w:val="clear" w:color="auto" w:fill="FFFFFF"/>
                  <w:lang w:val="en-US"/>
                </w:rPr>
                <w:t>znanium</w:t>
              </w:r>
              <w:proofErr w:type="spellEnd"/>
              <w:r w:rsidR="00E54507" w:rsidRPr="00E54507">
                <w:rPr>
                  <w:color w:val="1263AC"/>
                  <w:sz w:val="20"/>
                  <w:szCs w:val="20"/>
                  <w:shd w:val="clear" w:color="auto" w:fill="FFFFFF"/>
                </w:rPr>
                <w:t>.</w:t>
              </w:r>
              <w:r w:rsidR="00E54507" w:rsidRPr="00E54507">
                <w:rPr>
                  <w:color w:val="1263AC"/>
                  <w:sz w:val="20"/>
                  <w:szCs w:val="20"/>
                  <w:shd w:val="clear" w:color="auto" w:fill="FFFFFF"/>
                  <w:lang w:val="en-US"/>
                </w:rPr>
                <w:t>com</w:t>
              </w:r>
              <w:r w:rsidR="00E54507" w:rsidRPr="00E54507">
                <w:rPr>
                  <w:color w:val="1263AC"/>
                  <w:sz w:val="20"/>
                  <w:szCs w:val="20"/>
                  <w:shd w:val="clear" w:color="auto" w:fill="FFFFFF"/>
                </w:rPr>
                <w:t>/</w:t>
              </w:r>
              <w:r w:rsidR="00E54507" w:rsidRPr="00E54507">
                <w:rPr>
                  <w:color w:val="1263AC"/>
                  <w:sz w:val="20"/>
                  <w:szCs w:val="20"/>
                  <w:lang w:val="en-US" w:eastAsia="ar-SA"/>
                </w:rPr>
                <w:t>catalog</w:t>
              </w:r>
              <w:r w:rsidR="00E54507" w:rsidRPr="00E54507">
                <w:rPr>
                  <w:color w:val="1263AC"/>
                  <w:sz w:val="20"/>
                  <w:szCs w:val="20"/>
                  <w:lang w:eastAsia="ar-SA"/>
                </w:rPr>
                <w:t>/</w:t>
              </w:r>
              <w:r w:rsidR="00E54507" w:rsidRPr="00E54507">
                <w:rPr>
                  <w:color w:val="1263AC"/>
                  <w:sz w:val="20"/>
                  <w:szCs w:val="20"/>
                  <w:lang w:val="en-US" w:eastAsia="ar-SA"/>
                </w:rPr>
                <w:t>product</w:t>
              </w:r>
              <w:r w:rsidR="00E54507" w:rsidRPr="00E54507">
                <w:rPr>
                  <w:color w:val="1263AC"/>
                  <w:sz w:val="20"/>
                  <w:szCs w:val="20"/>
                  <w:lang w:eastAsia="ar-SA"/>
                </w:rPr>
                <w:t>/</w:t>
              </w:r>
              <w:r w:rsidR="00E54507" w:rsidRPr="00E54507">
                <w:rPr>
                  <w:color w:val="1263AC"/>
                  <w:sz w:val="20"/>
                  <w:szCs w:val="20"/>
                  <w:shd w:val="clear" w:color="auto" w:fill="FFFFFF"/>
                </w:rPr>
                <w:t>913420</w:t>
              </w:r>
            </w:hyperlink>
          </w:p>
          <w:p w:rsidR="00E54507" w:rsidRPr="00E54507" w:rsidRDefault="00E54507" w:rsidP="00E54507">
            <w:pPr>
              <w:suppressAutoHyphens/>
              <w:spacing w:line="100" w:lineRule="atLeast"/>
              <w:jc w:val="center"/>
              <w:rPr>
                <w:sz w:val="20"/>
                <w:szCs w:val="20"/>
                <w:lang w:eastAsia="ar-SA"/>
              </w:rPr>
            </w:pPr>
            <w:r w:rsidRPr="00E54507">
              <w:rPr>
                <w:sz w:val="20"/>
                <w:szCs w:val="20"/>
                <w:lang w:eastAsia="ar-SA"/>
              </w:rPr>
              <w:t>Локальная сеть университета</w:t>
            </w:r>
          </w:p>
        </w:tc>
        <w:tc>
          <w:tcPr>
            <w:tcW w:w="1984" w:type="dxa"/>
            <w:tcBorders>
              <w:top w:val="single" w:sz="4" w:space="0" w:color="auto"/>
              <w:left w:val="single" w:sz="4" w:space="0" w:color="000000"/>
              <w:bottom w:val="single" w:sz="4" w:space="0" w:color="auto"/>
              <w:right w:val="single" w:sz="4" w:space="0" w:color="000000"/>
            </w:tcBorders>
            <w:shd w:val="clear" w:color="auto" w:fill="FFFFFF"/>
            <w:vAlign w:val="center"/>
          </w:tcPr>
          <w:p w:rsidR="00E54507" w:rsidRPr="00E54507" w:rsidRDefault="00E54507" w:rsidP="00E54507">
            <w:pPr>
              <w:suppressAutoHyphens/>
              <w:spacing w:line="100" w:lineRule="atLeast"/>
              <w:jc w:val="center"/>
              <w:rPr>
                <w:sz w:val="20"/>
                <w:szCs w:val="20"/>
                <w:lang w:eastAsia="ar-SA"/>
              </w:rPr>
            </w:pPr>
          </w:p>
        </w:tc>
      </w:tr>
      <w:tr w:rsidR="00E54507" w:rsidRPr="00E54507" w:rsidTr="00AC26E8">
        <w:tc>
          <w:tcPr>
            <w:tcW w:w="411" w:type="dxa"/>
            <w:tcBorders>
              <w:top w:val="single" w:sz="4" w:space="0" w:color="auto"/>
              <w:left w:val="single" w:sz="4" w:space="0" w:color="auto"/>
              <w:bottom w:val="single" w:sz="4" w:space="0" w:color="auto"/>
              <w:right w:val="single" w:sz="4" w:space="0" w:color="auto"/>
            </w:tcBorders>
            <w:shd w:val="clear" w:color="auto" w:fill="FFFFFF"/>
            <w:vAlign w:val="center"/>
          </w:tcPr>
          <w:p w:rsidR="00E54507" w:rsidRPr="00E54507" w:rsidRDefault="00E54507" w:rsidP="00E54507">
            <w:pPr>
              <w:suppressAutoHyphens/>
              <w:jc w:val="center"/>
              <w:rPr>
                <w:sz w:val="20"/>
                <w:szCs w:val="20"/>
                <w:lang w:eastAsia="ar-SA"/>
              </w:rPr>
            </w:pPr>
            <w:r w:rsidRPr="00E54507">
              <w:rPr>
                <w:sz w:val="20"/>
                <w:szCs w:val="20"/>
                <w:lang w:eastAsia="ar-SA"/>
              </w:rPr>
              <w:t>4</w:t>
            </w:r>
          </w:p>
        </w:tc>
        <w:tc>
          <w:tcPr>
            <w:tcW w:w="2254" w:type="dxa"/>
            <w:tcBorders>
              <w:top w:val="single" w:sz="4" w:space="0" w:color="auto"/>
              <w:left w:val="single" w:sz="4" w:space="0" w:color="auto"/>
              <w:bottom w:val="single" w:sz="4" w:space="0" w:color="auto"/>
              <w:right w:val="single" w:sz="4" w:space="0" w:color="auto"/>
            </w:tcBorders>
            <w:shd w:val="clear" w:color="auto" w:fill="FFFFFF"/>
            <w:vAlign w:val="center"/>
          </w:tcPr>
          <w:p w:rsidR="00E54507" w:rsidRPr="00E54507" w:rsidRDefault="00E54507" w:rsidP="00E54507">
            <w:pPr>
              <w:jc w:val="center"/>
              <w:rPr>
                <w:sz w:val="20"/>
                <w:szCs w:val="20"/>
              </w:rPr>
            </w:pPr>
            <w:r w:rsidRPr="00E54507">
              <w:rPr>
                <w:sz w:val="20"/>
                <w:szCs w:val="20"/>
              </w:rPr>
              <w:t>Новожилова, М. И.,</w:t>
            </w:r>
          </w:p>
          <w:p w:rsidR="00E54507" w:rsidRPr="00E54507" w:rsidRDefault="00E54507" w:rsidP="00E54507">
            <w:pPr>
              <w:jc w:val="center"/>
              <w:rPr>
                <w:sz w:val="20"/>
                <w:szCs w:val="20"/>
              </w:rPr>
            </w:pPr>
            <w:r w:rsidRPr="00E54507">
              <w:rPr>
                <w:sz w:val="20"/>
                <w:szCs w:val="20"/>
                <w:shd w:val="clear" w:color="auto" w:fill="FFFFFF"/>
              </w:rPr>
              <w:t>Юрина Т. Н.</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E54507" w:rsidRPr="00E54507" w:rsidRDefault="00E54507" w:rsidP="00E54507">
            <w:pPr>
              <w:suppressAutoHyphens/>
              <w:jc w:val="center"/>
              <w:rPr>
                <w:sz w:val="20"/>
                <w:szCs w:val="20"/>
              </w:rPr>
            </w:pPr>
            <w:r w:rsidRPr="00E54507">
              <w:rPr>
                <w:bCs/>
                <w:sz w:val="20"/>
                <w:szCs w:val="20"/>
              </w:rPr>
              <w:t>Обучение чтению и устной речи на французском языке</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4507" w:rsidRPr="00E54507" w:rsidRDefault="00E54507" w:rsidP="00E54507">
            <w:pPr>
              <w:suppressAutoHyphens/>
              <w:jc w:val="center"/>
              <w:rPr>
                <w:sz w:val="20"/>
                <w:szCs w:val="20"/>
              </w:rPr>
            </w:pPr>
            <w:r w:rsidRPr="00E54507">
              <w:rPr>
                <w:sz w:val="20"/>
                <w:szCs w:val="20"/>
              </w:rPr>
              <w:t>Учебное пособие</w:t>
            </w:r>
          </w:p>
        </w:tc>
        <w:tc>
          <w:tcPr>
            <w:tcW w:w="2450" w:type="dxa"/>
            <w:tcBorders>
              <w:top w:val="single" w:sz="4" w:space="0" w:color="auto"/>
              <w:left w:val="single" w:sz="4" w:space="0" w:color="auto"/>
              <w:bottom w:val="single" w:sz="4" w:space="0" w:color="auto"/>
              <w:right w:val="single" w:sz="4" w:space="0" w:color="auto"/>
            </w:tcBorders>
            <w:shd w:val="clear" w:color="auto" w:fill="FFFFFF"/>
            <w:vAlign w:val="center"/>
          </w:tcPr>
          <w:p w:rsidR="00E54507" w:rsidRPr="00E54507" w:rsidRDefault="00E54507" w:rsidP="00E54507">
            <w:pPr>
              <w:jc w:val="center"/>
              <w:rPr>
                <w:sz w:val="20"/>
                <w:szCs w:val="20"/>
              </w:rPr>
            </w:pPr>
            <w:r w:rsidRPr="00E54507">
              <w:rPr>
                <w:sz w:val="20"/>
                <w:szCs w:val="20"/>
              </w:rPr>
              <w:t>М., РИО МГУДТ</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E54507" w:rsidRPr="00E54507" w:rsidRDefault="00E54507" w:rsidP="00E54507">
            <w:pPr>
              <w:suppressAutoHyphens/>
              <w:jc w:val="center"/>
              <w:rPr>
                <w:sz w:val="20"/>
                <w:szCs w:val="20"/>
                <w:lang w:eastAsia="ar-SA"/>
              </w:rPr>
            </w:pPr>
            <w:r w:rsidRPr="00E54507">
              <w:rPr>
                <w:sz w:val="20"/>
                <w:szCs w:val="20"/>
                <w:lang w:eastAsia="ar-SA"/>
              </w:rPr>
              <w:t>2014</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4507" w:rsidRPr="00E54507" w:rsidRDefault="005A394E" w:rsidP="00E54507">
            <w:pPr>
              <w:suppressAutoHyphens/>
              <w:spacing w:line="100" w:lineRule="atLeast"/>
              <w:jc w:val="center"/>
              <w:rPr>
                <w:color w:val="1263AC"/>
                <w:sz w:val="20"/>
                <w:szCs w:val="20"/>
                <w:shd w:val="clear" w:color="auto" w:fill="FFFFFF"/>
              </w:rPr>
            </w:pPr>
            <w:hyperlink r:id="rId19" w:history="1">
              <w:r w:rsidR="00E54507" w:rsidRPr="00E54507">
                <w:rPr>
                  <w:color w:val="1263AC"/>
                  <w:sz w:val="20"/>
                  <w:szCs w:val="20"/>
                  <w:shd w:val="clear" w:color="auto" w:fill="FFFFFF"/>
                  <w:lang w:val="en-US"/>
                </w:rPr>
                <w:t>http</w:t>
              </w:r>
              <w:r w:rsidR="00E54507" w:rsidRPr="00E54507">
                <w:rPr>
                  <w:color w:val="1263AC"/>
                  <w:sz w:val="20"/>
                  <w:szCs w:val="20"/>
                  <w:shd w:val="clear" w:color="auto" w:fill="FFFFFF"/>
                </w:rPr>
                <w:t>://</w:t>
              </w:r>
              <w:proofErr w:type="spellStart"/>
              <w:r w:rsidR="00E54507" w:rsidRPr="00E54507">
                <w:rPr>
                  <w:color w:val="1263AC"/>
                  <w:sz w:val="20"/>
                  <w:szCs w:val="20"/>
                  <w:shd w:val="clear" w:color="auto" w:fill="FFFFFF"/>
                  <w:lang w:val="en-US"/>
                </w:rPr>
                <w:t>znanium</w:t>
              </w:r>
              <w:proofErr w:type="spellEnd"/>
              <w:r w:rsidR="00E54507" w:rsidRPr="00E54507">
                <w:rPr>
                  <w:color w:val="1263AC"/>
                  <w:sz w:val="20"/>
                  <w:szCs w:val="20"/>
                  <w:shd w:val="clear" w:color="auto" w:fill="FFFFFF"/>
                </w:rPr>
                <w:t>.</w:t>
              </w:r>
              <w:r w:rsidR="00E54507" w:rsidRPr="00E54507">
                <w:rPr>
                  <w:color w:val="1263AC"/>
                  <w:sz w:val="20"/>
                  <w:szCs w:val="20"/>
                  <w:shd w:val="clear" w:color="auto" w:fill="FFFFFF"/>
                  <w:lang w:val="en-US"/>
                </w:rPr>
                <w:t>com</w:t>
              </w:r>
              <w:r w:rsidR="00E54507" w:rsidRPr="00E54507">
                <w:rPr>
                  <w:color w:val="1263AC"/>
                  <w:sz w:val="20"/>
                  <w:szCs w:val="20"/>
                  <w:shd w:val="clear" w:color="auto" w:fill="FFFFFF"/>
                </w:rPr>
                <w:t>/</w:t>
              </w:r>
              <w:r w:rsidR="00E54507" w:rsidRPr="00E54507">
                <w:rPr>
                  <w:color w:val="1263AC"/>
                  <w:sz w:val="20"/>
                  <w:szCs w:val="20"/>
                  <w:lang w:val="en-US" w:eastAsia="ar-SA"/>
                </w:rPr>
                <w:t>catalog</w:t>
              </w:r>
              <w:r w:rsidR="00E54507" w:rsidRPr="00E54507">
                <w:rPr>
                  <w:color w:val="1263AC"/>
                  <w:sz w:val="20"/>
                  <w:szCs w:val="20"/>
                  <w:lang w:eastAsia="ar-SA"/>
                </w:rPr>
                <w:t>/</w:t>
              </w:r>
              <w:r w:rsidR="00E54507" w:rsidRPr="00E54507">
                <w:rPr>
                  <w:color w:val="1263AC"/>
                  <w:sz w:val="20"/>
                  <w:szCs w:val="20"/>
                  <w:lang w:val="en-US" w:eastAsia="ar-SA"/>
                </w:rPr>
                <w:t>product</w:t>
              </w:r>
              <w:r w:rsidR="00E54507" w:rsidRPr="00E54507">
                <w:rPr>
                  <w:color w:val="1263AC"/>
                  <w:sz w:val="20"/>
                  <w:szCs w:val="20"/>
                  <w:lang w:eastAsia="ar-SA"/>
                </w:rPr>
                <w:t>/</w:t>
              </w:r>
              <w:r w:rsidR="00E54507" w:rsidRPr="00E54507">
                <w:rPr>
                  <w:color w:val="1263AC"/>
                  <w:sz w:val="20"/>
                  <w:szCs w:val="20"/>
                  <w:shd w:val="clear" w:color="auto" w:fill="FFFFFF"/>
                </w:rPr>
                <w:t>472989</w:t>
              </w:r>
            </w:hyperlink>
          </w:p>
          <w:p w:rsidR="00E54507" w:rsidRPr="00E54507" w:rsidRDefault="00E54507" w:rsidP="00E54507">
            <w:pPr>
              <w:suppressAutoHyphens/>
              <w:spacing w:line="100" w:lineRule="atLeast"/>
              <w:jc w:val="center"/>
              <w:rPr>
                <w:sz w:val="20"/>
                <w:szCs w:val="20"/>
                <w:lang w:eastAsia="ar-SA"/>
              </w:rPr>
            </w:pPr>
            <w:r w:rsidRPr="00E54507">
              <w:rPr>
                <w:sz w:val="20"/>
                <w:szCs w:val="20"/>
                <w:lang w:eastAsia="ar-SA"/>
              </w:rPr>
              <w:t>Локальная сеть университета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54507" w:rsidRPr="00E54507" w:rsidRDefault="00E54507" w:rsidP="00E54507">
            <w:pPr>
              <w:suppressAutoHyphens/>
              <w:snapToGrid w:val="0"/>
              <w:jc w:val="center"/>
              <w:rPr>
                <w:sz w:val="20"/>
                <w:szCs w:val="20"/>
                <w:lang w:eastAsia="ar-SA"/>
              </w:rPr>
            </w:pPr>
            <w:r w:rsidRPr="00E54507">
              <w:rPr>
                <w:sz w:val="20"/>
                <w:szCs w:val="20"/>
                <w:lang w:eastAsia="ar-SA"/>
              </w:rPr>
              <w:t>5</w:t>
            </w:r>
          </w:p>
        </w:tc>
      </w:tr>
      <w:tr w:rsidR="00E54507" w:rsidRPr="00E54507" w:rsidTr="00AC26E8">
        <w:tc>
          <w:tcPr>
            <w:tcW w:w="411" w:type="dxa"/>
            <w:tcBorders>
              <w:top w:val="single" w:sz="4" w:space="0" w:color="auto"/>
              <w:left w:val="single" w:sz="4" w:space="0" w:color="auto"/>
              <w:bottom w:val="single" w:sz="4" w:space="0" w:color="auto"/>
              <w:right w:val="single" w:sz="4" w:space="0" w:color="auto"/>
            </w:tcBorders>
            <w:shd w:val="clear" w:color="auto" w:fill="FFFFFF"/>
            <w:vAlign w:val="center"/>
          </w:tcPr>
          <w:p w:rsidR="00E54507" w:rsidRPr="00E54507" w:rsidRDefault="00E54507" w:rsidP="00E54507">
            <w:pPr>
              <w:suppressAutoHyphens/>
              <w:jc w:val="center"/>
              <w:rPr>
                <w:sz w:val="20"/>
                <w:szCs w:val="20"/>
                <w:lang w:eastAsia="ar-SA"/>
              </w:rPr>
            </w:pPr>
            <w:r w:rsidRPr="00E54507">
              <w:rPr>
                <w:sz w:val="20"/>
                <w:szCs w:val="20"/>
                <w:lang w:eastAsia="ar-SA"/>
              </w:rPr>
              <w:t>5</w:t>
            </w:r>
          </w:p>
        </w:tc>
        <w:tc>
          <w:tcPr>
            <w:tcW w:w="2254" w:type="dxa"/>
            <w:tcBorders>
              <w:top w:val="single" w:sz="4" w:space="0" w:color="auto"/>
              <w:left w:val="single" w:sz="4" w:space="0" w:color="auto"/>
              <w:bottom w:val="single" w:sz="4" w:space="0" w:color="auto"/>
              <w:right w:val="single" w:sz="4" w:space="0" w:color="auto"/>
            </w:tcBorders>
            <w:shd w:val="clear" w:color="auto" w:fill="FFFFFF"/>
            <w:vAlign w:val="center"/>
          </w:tcPr>
          <w:p w:rsidR="00E54507" w:rsidRPr="00E54507" w:rsidRDefault="00E54507" w:rsidP="00E54507">
            <w:pPr>
              <w:jc w:val="center"/>
              <w:rPr>
                <w:sz w:val="20"/>
                <w:szCs w:val="20"/>
              </w:rPr>
            </w:pPr>
            <w:r w:rsidRPr="00E54507">
              <w:rPr>
                <w:sz w:val="20"/>
                <w:szCs w:val="20"/>
              </w:rPr>
              <w:t>Кузнецова Т.А., Новожилова М.И., Юрина Т.Н.</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E54507" w:rsidRPr="00E54507" w:rsidRDefault="00E54507" w:rsidP="00E54507">
            <w:pPr>
              <w:suppressAutoHyphens/>
              <w:jc w:val="center"/>
              <w:rPr>
                <w:bCs/>
                <w:sz w:val="20"/>
                <w:szCs w:val="20"/>
              </w:rPr>
            </w:pPr>
            <w:r w:rsidRPr="00E54507">
              <w:rPr>
                <w:bCs/>
                <w:sz w:val="20"/>
                <w:szCs w:val="20"/>
              </w:rPr>
              <w:t>Контрольные и тестовые задания по французскому языку для бакалавров 2 курса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4507" w:rsidRPr="00E54507" w:rsidRDefault="00E54507" w:rsidP="00E54507">
            <w:pPr>
              <w:suppressAutoHyphens/>
              <w:jc w:val="center"/>
              <w:rPr>
                <w:sz w:val="20"/>
                <w:szCs w:val="20"/>
              </w:rPr>
            </w:pPr>
            <w:r w:rsidRPr="00E54507">
              <w:rPr>
                <w:sz w:val="20"/>
                <w:szCs w:val="20"/>
              </w:rPr>
              <w:t>Учебное пособие</w:t>
            </w:r>
          </w:p>
        </w:tc>
        <w:tc>
          <w:tcPr>
            <w:tcW w:w="2450" w:type="dxa"/>
            <w:tcBorders>
              <w:top w:val="single" w:sz="4" w:space="0" w:color="auto"/>
              <w:left w:val="single" w:sz="4" w:space="0" w:color="auto"/>
              <w:bottom w:val="single" w:sz="4" w:space="0" w:color="auto"/>
              <w:right w:val="single" w:sz="4" w:space="0" w:color="auto"/>
            </w:tcBorders>
            <w:shd w:val="clear" w:color="auto" w:fill="FFFFFF"/>
            <w:vAlign w:val="center"/>
          </w:tcPr>
          <w:p w:rsidR="00E54507" w:rsidRPr="00E54507" w:rsidRDefault="00E54507" w:rsidP="00E54507">
            <w:pPr>
              <w:jc w:val="center"/>
              <w:rPr>
                <w:sz w:val="20"/>
                <w:szCs w:val="20"/>
                <w:shd w:val="clear" w:color="auto" w:fill="FFFFFF"/>
              </w:rPr>
            </w:pPr>
            <w:r w:rsidRPr="00E54507">
              <w:rPr>
                <w:sz w:val="20"/>
                <w:szCs w:val="20"/>
                <w:shd w:val="clear" w:color="auto" w:fill="FFFFFF"/>
              </w:rPr>
              <w:t>М.:РИО</w:t>
            </w:r>
            <w:r w:rsidRPr="00E54507">
              <w:rPr>
                <w:sz w:val="20"/>
                <w:szCs w:val="20"/>
                <w:shd w:val="clear" w:color="auto" w:fill="FFFFFF"/>
                <w:lang w:val="en-US"/>
              </w:rPr>
              <w:t xml:space="preserve"> </w:t>
            </w:r>
            <w:r w:rsidRPr="00E54507">
              <w:rPr>
                <w:sz w:val="20"/>
                <w:szCs w:val="20"/>
                <w:shd w:val="clear" w:color="auto" w:fill="FFFFFF"/>
              </w:rPr>
              <w:t>МГУДТ</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E54507" w:rsidRPr="00E54507" w:rsidRDefault="00E54507" w:rsidP="00E54507">
            <w:pPr>
              <w:suppressAutoHyphens/>
              <w:jc w:val="center"/>
              <w:rPr>
                <w:sz w:val="20"/>
                <w:szCs w:val="20"/>
                <w:lang w:eastAsia="ar-SA"/>
              </w:rPr>
            </w:pPr>
            <w:r w:rsidRPr="00E54507">
              <w:rPr>
                <w:sz w:val="20"/>
                <w:szCs w:val="20"/>
                <w:lang w:eastAsia="ar-SA"/>
              </w:rPr>
              <w:t>2015</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4507" w:rsidRPr="00E54507" w:rsidRDefault="005A394E" w:rsidP="00E54507">
            <w:pPr>
              <w:suppressAutoHyphens/>
              <w:spacing w:line="100" w:lineRule="atLeast"/>
              <w:jc w:val="center"/>
              <w:rPr>
                <w:color w:val="1263AC"/>
                <w:sz w:val="20"/>
                <w:szCs w:val="20"/>
                <w:shd w:val="clear" w:color="auto" w:fill="FFFFFF"/>
              </w:rPr>
            </w:pPr>
            <w:hyperlink r:id="rId20" w:history="1">
              <w:r w:rsidR="00E54507" w:rsidRPr="00E54507">
                <w:rPr>
                  <w:color w:val="1263AC"/>
                  <w:sz w:val="20"/>
                  <w:szCs w:val="20"/>
                  <w:shd w:val="clear" w:color="auto" w:fill="FFFFFF"/>
                  <w:lang w:val="en-US"/>
                </w:rPr>
                <w:t>http</w:t>
              </w:r>
              <w:r w:rsidR="00E54507" w:rsidRPr="00E54507">
                <w:rPr>
                  <w:color w:val="1263AC"/>
                  <w:sz w:val="20"/>
                  <w:szCs w:val="20"/>
                  <w:shd w:val="clear" w:color="auto" w:fill="FFFFFF"/>
                </w:rPr>
                <w:t>://</w:t>
              </w:r>
              <w:proofErr w:type="spellStart"/>
              <w:r w:rsidR="00E54507" w:rsidRPr="00E54507">
                <w:rPr>
                  <w:color w:val="1263AC"/>
                  <w:sz w:val="20"/>
                  <w:szCs w:val="20"/>
                  <w:shd w:val="clear" w:color="auto" w:fill="FFFFFF"/>
                  <w:lang w:val="en-US"/>
                </w:rPr>
                <w:t>znanium</w:t>
              </w:r>
              <w:proofErr w:type="spellEnd"/>
              <w:r w:rsidR="00E54507" w:rsidRPr="00E54507">
                <w:rPr>
                  <w:color w:val="1263AC"/>
                  <w:sz w:val="20"/>
                  <w:szCs w:val="20"/>
                  <w:shd w:val="clear" w:color="auto" w:fill="FFFFFF"/>
                </w:rPr>
                <w:t>.</w:t>
              </w:r>
              <w:r w:rsidR="00E54507" w:rsidRPr="00E54507">
                <w:rPr>
                  <w:color w:val="1263AC"/>
                  <w:sz w:val="20"/>
                  <w:szCs w:val="20"/>
                  <w:shd w:val="clear" w:color="auto" w:fill="FFFFFF"/>
                  <w:lang w:val="en-US"/>
                </w:rPr>
                <w:t>com</w:t>
              </w:r>
              <w:r w:rsidR="00E54507" w:rsidRPr="00E54507">
                <w:rPr>
                  <w:color w:val="1263AC"/>
                  <w:sz w:val="20"/>
                  <w:szCs w:val="20"/>
                  <w:shd w:val="clear" w:color="auto" w:fill="FFFFFF"/>
                </w:rPr>
                <w:t>/</w:t>
              </w:r>
              <w:r w:rsidR="00E54507" w:rsidRPr="00E54507">
                <w:rPr>
                  <w:color w:val="1263AC"/>
                  <w:sz w:val="20"/>
                  <w:szCs w:val="20"/>
                  <w:lang w:val="en-US" w:eastAsia="ar-SA"/>
                </w:rPr>
                <w:t>catalog</w:t>
              </w:r>
              <w:r w:rsidR="00E54507" w:rsidRPr="00E54507">
                <w:rPr>
                  <w:color w:val="1263AC"/>
                  <w:sz w:val="20"/>
                  <w:szCs w:val="20"/>
                  <w:lang w:eastAsia="ar-SA"/>
                </w:rPr>
                <w:t>/</w:t>
              </w:r>
              <w:r w:rsidR="00E54507" w:rsidRPr="00E54507">
                <w:rPr>
                  <w:color w:val="1263AC"/>
                  <w:sz w:val="20"/>
                  <w:szCs w:val="20"/>
                  <w:lang w:val="en-US" w:eastAsia="ar-SA"/>
                </w:rPr>
                <w:t>product</w:t>
              </w:r>
              <w:r w:rsidR="00E54507" w:rsidRPr="00E54507">
                <w:rPr>
                  <w:color w:val="1263AC"/>
                  <w:sz w:val="20"/>
                  <w:szCs w:val="20"/>
                  <w:lang w:eastAsia="ar-SA"/>
                </w:rPr>
                <w:t>/</w:t>
              </w:r>
              <w:r w:rsidR="00E54507" w:rsidRPr="00E54507">
                <w:rPr>
                  <w:color w:val="1263AC"/>
                  <w:sz w:val="20"/>
                  <w:szCs w:val="20"/>
                  <w:shd w:val="clear" w:color="auto" w:fill="FFFFFF"/>
                </w:rPr>
                <w:t>791380</w:t>
              </w:r>
            </w:hyperlink>
          </w:p>
          <w:p w:rsidR="00E54507" w:rsidRPr="00E54507" w:rsidRDefault="00E54507" w:rsidP="00E54507">
            <w:pPr>
              <w:suppressAutoHyphens/>
              <w:spacing w:line="100" w:lineRule="atLeast"/>
              <w:jc w:val="center"/>
              <w:rPr>
                <w:sz w:val="20"/>
                <w:szCs w:val="20"/>
                <w:lang w:eastAsia="ar-SA"/>
              </w:rPr>
            </w:pPr>
            <w:r w:rsidRPr="00E54507">
              <w:rPr>
                <w:sz w:val="20"/>
                <w:szCs w:val="20"/>
                <w:lang w:eastAsia="ar-SA"/>
              </w:rPr>
              <w:t>Локальная сеть университета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54507" w:rsidRPr="00E54507" w:rsidRDefault="00E54507" w:rsidP="00E54507">
            <w:pPr>
              <w:suppressAutoHyphens/>
              <w:snapToGrid w:val="0"/>
              <w:jc w:val="center"/>
              <w:rPr>
                <w:sz w:val="20"/>
                <w:szCs w:val="20"/>
                <w:lang w:eastAsia="ar-SA"/>
              </w:rPr>
            </w:pPr>
            <w:r w:rsidRPr="00E54507">
              <w:rPr>
                <w:sz w:val="20"/>
                <w:szCs w:val="20"/>
                <w:lang w:eastAsia="ar-SA"/>
              </w:rPr>
              <w:t>5</w:t>
            </w:r>
          </w:p>
        </w:tc>
      </w:tr>
      <w:tr w:rsidR="00E54507" w:rsidRPr="00E54507" w:rsidTr="00AC26E8">
        <w:tc>
          <w:tcPr>
            <w:tcW w:w="15135" w:type="dxa"/>
            <w:gridSpan w:val="10"/>
            <w:tcBorders>
              <w:top w:val="single" w:sz="4" w:space="0" w:color="auto"/>
              <w:left w:val="single" w:sz="4" w:space="0" w:color="000000"/>
              <w:bottom w:val="single" w:sz="4" w:space="0" w:color="000000"/>
              <w:right w:val="single" w:sz="4" w:space="0" w:color="000000"/>
            </w:tcBorders>
            <w:shd w:val="clear" w:color="auto" w:fill="FFFFFF"/>
            <w:vAlign w:val="center"/>
            <w:hideMark/>
          </w:tcPr>
          <w:p w:rsidR="00E54507" w:rsidRPr="00E54507" w:rsidRDefault="00E54507" w:rsidP="00E54507">
            <w:pPr>
              <w:suppressAutoHyphens/>
              <w:spacing w:line="276" w:lineRule="auto"/>
              <w:rPr>
                <w:lang w:eastAsia="en-US"/>
              </w:rPr>
            </w:pPr>
            <w:r w:rsidRPr="00E54507">
              <w:rPr>
                <w:b/>
                <w:bCs/>
                <w:lang w:eastAsia="en-US"/>
              </w:rPr>
              <w:t>9.3 Методические материалы</w:t>
            </w:r>
            <w:r w:rsidRPr="00E54507">
              <w:rPr>
                <w:b/>
                <w:lang w:eastAsia="en-US"/>
              </w:rPr>
              <w:t xml:space="preserve"> (указания, рекомендации по освоению дисциплины авторов РГУ им. А. Н. Косыгина)</w:t>
            </w:r>
          </w:p>
        </w:tc>
      </w:tr>
      <w:tr w:rsidR="00E54507" w:rsidRPr="00E54507" w:rsidTr="00AC26E8">
        <w:tc>
          <w:tcPr>
            <w:tcW w:w="411" w:type="dxa"/>
            <w:tcBorders>
              <w:top w:val="single" w:sz="4" w:space="0" w:color="000000"/>
              <w:left w:val="single" w:sz="4" w:space="0" w:color="000000"/>
              <w:bottom w:val="single" w:sz="4" w:space="0" w:color="000000"/>
              <w:right w:val="nil"/>
            </w:tcBorders>
            <w:shd w:val="clear" w:color="auto" w:fill="FFFFFF"/>
            <w:vAlign w:val="center"/>
          </w:tcPr>
          <w:p w:rsidR="00E54507" w:rsidRPr="00E54507" w:rsidRDefault="00E54507" w:rsidP="00E54507">
            <w:pPr>
              <w:suppressAutoHyphens/>
              <w:spacing w:line="100" w:lineRule="atLeast"/>
              <w:jc w:val="center"/>
              <w:rPr>
                <w:i/>
                <w:sz w:val="20"/>
                <w:szCs w:val="20"/>
                <w:lang w:eastAsia="ar-SA"/>
              </w:rPr>
            </w:pPr>
            <w:r w:rsidRPr="00E54507">
              <w:rPr>
                <w:i/>
                <w:sz w:val="20"/>
                <w:szCs w:val="20"/>
                <w:lang w:eastAsia="ar-SA"/>
              </w:rPr>
              <w:lastRenderedPageBreak/>
              <w:t>1</w:t>
            </w:r>
          </w:p>
        </w:tc>
        <w:tc>
          <w:tcPr>
            <w:tcW w:w="2254" w:type="dxa"/>
            <w:tcBorders>
              <w:top w:val="single" w:sz="4" w:space="0" w:color="000000"/>
              <w:left w:val="single" w:sz="4" w:space="0" w:color="000000"/>
              <w:bottom w:val="single" w:sz="4" w:space="0" w:color="000000"/>
              <w:right w:val="nil"/>
            </w:tcBorders>
            <w:shd w:val="clear" w:color="auto" w:fill="FFFFFF"/>
            <w:vAlign w:val="center"/>
          </w:tcPr>
          <w:p w:rsidR="00E54507" w:rsidRPr="00E54507" w:rsidRDefault="00E54507" w:rsidP="00E54507">
            <w:pPr>
              <w:suppressAutoHyphens/>
              <w:spacing w:line="100" w:lineRule="atLeast"/>
              <w:ind w:firstLine="25"/>
              <w:jc w:val="center"/>
              <w:rPr>
                <w:sz w:val="20"/>
                <w:szCs w:val="20"/>
              </w:rPr>
            </w:pPr>
            <w:r w:rsidRPr="00E54507">
              <w:rPr>
                <w:sz w:val="20"/>
                <w:szCs w:val="20"/>
              </w:rPr>
              <w:t>Раскина О.А.,</w:t>
            </w:r>
          </w:p>
          <w:p w:rsidR="00E54507" w:rsidRPr="00E54507" w:rsidRDefault="00E54507" w:rsidP="00E54507">
            <w:pPr>
              <w:suppressAutoHyphens/>
              <w:spacing w:line="100" w:lineRule="atLeast"/>
              <w:ind w:firstLine="25"/>
              <w:jc w:val="center"/>
              <w:rPr>
                <w:i/>
                <w:sz w:val="20"/>
                <w:szCs w:val="20"/>
                <w:lang w:eastAsia="ar-SA"/>
              </w:rPr>
            </w:pPr>
            <w:proofErr w:type="spellStart"/>
            <w:r w:rsidRPr="00E54507">
              <w:rPr>
                <w:sz w:val="20"/>
                <w:szCs w:val="20"/>
              </w:rPr>
              <w:t>Шабельникова</w:t>
            </w:r>
            <w:proofErr w:type="spellEnd"/>
            <w:r w:rsidRPr="00E54507">
              <w:rPr>
                <w:sz w:val="20"/>
                <w:szCs w:val="20"/>
              </w:rPr>
              <w:t xml:space="preserve"> А.С.</w:t>
            </w:r>
          </w:p>
        </w:tc>
        <w:tc>
          <w:tcPr>
            <w:tcW w:w="2693" w:type="dxa"/>
            <w:tcBorders>
              <w:top w:val="single" w:sz="4" w:space="0" w:color="000000"/>
              <w:left w:val="single" w:sz="4" w:space="0" w:color="000000"/>
              <w:bottom w:val="single" w:sz="4" w:space="0" w:color="000000"/>
              <w:right w:val="nil"/>
            </w:tcBorders>
            <w:shd w:val="clear" w:color="auto" w:fill="FFFFFF"/>
            <w:vAlign w:val="center"/>
          </w:tcPr>
          <w:p w:rsidR="00E54507" w:rsidRPr="00E54507" w:rsidRDefault="00E54507" w:rsidP="00E54507">
            <w:pPr>
              <w:suppressAutoHyphens/>
              <w:spacing w:line="100" w:lineRule="atLeast"/>
              <w:jc w:val="center"/>
              <w:rPr>
                <w:i/>
                <w:sz w:val="20"/>
                <w:szCs w:val="20"/>
                <w:lang w:eastAsia="ar-SA"/>
              </w:rPr>
            </w:pPr>
            <w:r w:rsidRPr="00E54507">
              <w:rPr>
                <w:sz w:val="20"/>
                <w:szCs w:val="20"/>
              </w:rPr>
              <w:t>Сборник тестовых заданий по английскому языку «</w:t>
            </w:r>
            <w:r w:rsidRPr="00E54507">
              <w:rPr>
                <w:sz w:val="20"/>
                <w:szCs w:val="20"/>
                <w:lang w:val="en-US"/>
              </w:rPr>
              <w:t>Tests</w:t>
            </w:r>
            <w:r w:rsidRPr="00E54507">
              <w:rPr>
                <w:sz w:val="20"/>
                <w:szCs w:val="20"/>
              </w:rPr>
              <w:t>&amp;</w:t>
            </w:r>
            <w:r w:rsidRPr="00E54507">
              <w:rPr>
                <w:sz w:val="20"/>
                <w:szCs w:val="20"/>
                <w:lang w:val="en-US"/>
              </w:rPr>
              <w:t>Texts</w:t>
            </w:r>
            <w:r w:rsidRPr="00E54507">
              <w:rPr>
                <w:sz w:val="20"/>
                <w:szCs w:val="20"/>
              </w:rPr>
              <w:t>»</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rsidR="00E54507" w:rsidRPr="00E54507" w:rsidRDefault="00E54507" w:rsidP="00E54507">
            <w:pPr>
              <w:suppressAutoHyphens/>
              <w:spacing w:line="100" w:lineRule="atLeast"/>
              <w:jc w:val="center"/>
              <w:rPr>
                <w:i/>
                <w:sz w:val="20"/>
                <w:szCs w:val="20"/>
                <w:lang w:eastAsia="ar-SA"/>
              </w:rPr>
            </w:pPr>
            <w:r w:rsidRPr="00E54507">
              <w:rPr>
                <w:sz w:val="20"/>
                <w:szCs w:val="20"/>
                <w:lang w:eastAsia="ar-SA"/>
              </w:rPr>
              <w:t>Методические указания</w:t>
            </w:r>
          </w:p>
        </w:tc>
        <w:tc>
          <w:tcPr>
            <w:tcW w:w="2450" w:type="dxa"/>
            <w:tcBorders>
              <w:top w:val="single" w:sz="4" w:space="0" w:color="000000"/>
              <w:left w:val="single" w:sz="4" w:space="0" w:color="000000"/>
              <w:bottom w:val="single" w:sz="4" w:space="0" w:color="000000"/>
              <w:right w:val="nil"/>
            </w:tcBorders>
            <w:shd w:val="clear" w:color="auto" w:fill="FFFFFF"/>
            <w:vAlign w:val="center"/>
          </w:tcPr>
          <w:p w:rsidR="00E54507" w:rsidRPr="00E54507" w:rsidRDefault="00E54507" w:rsidP="00E54507">
            <w:pPr>
              <w:suppressAutoHyphens/>
              <w:spacing w:line="100" w:lineRule="atLeast"/>
              <w:jc w:val="center"/>
              <w:rPr>
                <w:i/>
                <w:iCs/>
                <w:sz w:val="20"/>
                <w:szCs w:val="20"/>
                <w:lang w:eastAsia="ar-SA"/>
              </w:rPr>
            </w:pPr>
            <w:r w:rsidRPr="00E54507">
              <w:rPr>
                <w:sz w:val="20"/>
                <w:szCs w:val="20"/>
              </w:rPr>
              <w:t>М., РИО МГУДТ</w:t>
            </w:r>
          </w:p>
        </w:tc>
        <w:tc>
          <w:tcPr>
            <w:tcW w:w="665" w:type="dxa"/>
            <w:tcBorders>
              <w:top w:val="single" w:sz="4" w:space="0" w:color="000000"/>
              <w:left w:val="single" w:sz="4" w:space="0" w:color="000000"/>
              <w:bottom w:val="single" w:sz="4" w:space="0" w:color="000000"/>
              <w:right w:val="nil"/>
            </w:tcBorders>
            <w:shd w:val="clear" w:color="auto" w:fill="FFFFFF"/>
            <w:vAlign w:val="center"/>
          </w:tcPr>
          <w:p w:rsidR="00E54507" w:rsidRPr="00E54507" w:rsidRDefault="00E54507" w:rsidP="00E54507">
            <w:pPr>
              <w:suppressAutoHyphens/>
              <w:spacing w:line="100" w:lineRule="atLeast"/>
              <w:jc w:val="center"/>
              <w:rPr>
                <w:sz w:val="20"/>
                <w:szCs w:val="20"/>
                <w:lang w:val="en-US" w:eastAsia="ar-SA"/>
              </w:rPr>
            </w:pPr>
            <w:r w:rsidRPr="00E54507">
              <w:rPr>
                <w:sz w:val="20"/>
                <w:szCs w:val="20"/>
                <w:lang w:val="en-US" w:eastAsia="ar-SA"/>
              </w:rPr>
              <w:t>2013</w:t>
            </w:r>
          </w:p>
        </w:tc>
        <w:tc>
          <w:tcPr>
            <w:tcW w:w="3085" w:type="dxa"/>
            <w:tcBorders>
              <w:top w:val="single" w:sz="4" w:space="0" w:color="000000"/>
              <w:left w:val="single" w:sz="4" w:space="0" w:color="000000"/>
              <w:bottom w:val="single" w:sz="4" w:space="0" w:color="000000"/>
              <w:right w:val="nil"/>
            </w:tcBorders>
            <w:shd w:val="clear" w:color="auto" w:fill="FFFFFF"/>
            <w:vAlign w:val="center"/>
          </w:tcPr>
          <w:p w:rsidR="00E54507" w:rsidRPr="00E54507" w:rsidRDefault="00E54507" w:rsidP="00E54507">
            <w:pPr>
              <w:jc w:val="center"/>
              <w:rPr>
                <w:sz w:val="20"/>
                <w:szCs w:val="20"/>
                <w:lang w:val="en-US"/>
              </w:rPr>
            </w:pPr>
            <w:r w:rsidRPr="00E54507">
              <w:rPr>
                <w:sz w:val="20"/>
                <w:szCs w:val="20"/>
                <w:lang w:val="en-US"/>
              </w:rPr>
              <w:t>http://znanium.com/catalog/product/472996</w:t>
            </w:r>
          </w:p>
          <w:p w:rsidR="00E54507" w:rsidRPr="00E54507" w:rsidRDefault="00E54507" w:rsidP="00E54507">
            <w:pPr>
              <w:suppressAutoHyphens/>
              <w:snapToGrid w:val="0"/>
              <w:jc w:val="center"/>
              <w:rPr>
                <w:sz w:val="20"/>
                <w:szCs w:val="20"/>
                <w:lang w:eastAsia="ar-SA"/>
              </w:rPr>
            </w:pPr>
            <w:r w:rsidRPr="00E54507">
              <w:rPr>
                <w:iCs/>
                <w:color w:val="1263AC"/>
                <w:sz w:val="20"/>
                <w:szCs w:val="20"/>
                <w:lang w:eastAsia="ar-SA"/>
              </w:rPr>
              <w:t>Локальная сеть</w:t>
            </w:r>
            <w:r w:rsidRPr="00E54507">
              <w:rPr>
                <w:iCs/>
                <w:color w:val="1263AC"/>
                <w:sz w:val="20"/>
                <w:szCs w:val="20"/>
                <w:lang w:val="en-US" w:eastAsia="ar-SA"/>
              </w:rPr>
              <w:t xml:space="preserve"> </w:t>
            </w:r>
            <w:r w:rsidRPr="00E54507">
              <w:rPr>
                <w:iCs/>
                <w:color w:val="1263AC"/>
                <w:sz w:val="20"/>
                <w:szCs w:val="20"/>
                <w:lang w:eastAsia="ar-SA"/>
              </w:rPr>
              <w:t>университета</w:t>
            </w:r>
          </w:p>
        </w:tc>
        <w:tc>
          <w:tcPr>
            <w:tcW w:w="2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4507" w:rsidRPr="00E54507" w:rsidRDefault="00E54507" w:rsidP="00E54507">
            <w:pPr>
              <w:suppressAutoHyphens/>
              <w:spacing w:line="100" w:lineRule="atLeast"/>
              <w:jc w:val="center"/>
              <w:rPr>
                <w:color w:val="000000"/>
                <w:sz w:val="20"/>
                <w:szCs w:val="20"/>
                <w:lang w:eastAsia="ar-SA"/>
              </w:rPr>
            </w:pPr>
            <w:r w:rsidRPr="00E54507">
              <w:rPr>
                <w:color w:val="000000"/>
                <w:sz w:val="20"/>
                <w:szCs w:val="20"/>
                <w:lang w:eastAsia="ar-SA"/>
              </w:rPr>
              <w:t>5</w:t>
            </w:r>
          </w:p>
        </w:tc>
      </w:tr>
    </w:tbl>
    <w:p w:rsidR="00E54507" w:rsidRPr="00E54507" w:rsidRDefault="00E54507" w:rsidP="00E54507">
      <w:pPr>
        <w:tabs>
          <w:tab w:val="right" w:leader="underscore" w:pos="8505"/>
        </w:tabs>
        <w:jc w:val="both"/>
        <w:rPr>
          <w:b/>
          <w:sz w:val="18"/>
          <w:szCs w:val="18"/>
          <w:lang w:eastAsia="ar-SA"/>
        </w:rPr>
      </w:pPr>
    </w:p>
    <w:p w:rsidR="00E54507" w:rsidRPr="00E54507" w:rsidRDefault="00E54507" w:rsidP="00E54507">
      <w:pPr>
        <w:tabs>
          <w:tab w:val="right" w:leader="underscore" w:pos="8505"/>
        </w:tabs>
        <w:jc w:val="both"/>
        <w:rPr>
          <w:b/>
        </w:rPr>
      </w:pPr>
    </w:p>
    <w:p w:rsidR="00E54507" w:rsidRPr="00E54507" w:rsidRDefault="00E54507" w:rsidP="00E54507">
      <w:pPr>
        <w:rPr>
          <w:rFonts w:eastAsia="Arial Unicode MS"/>
          <w:b/>
        </w:rPr>
      </w:pPr>
      <w:r w:rsidRPr="00E54507">
        <w:rPr>
          <w:rFonts w:eastAsia="Arial Unicode MS"/>
          <w:b/>
        </w:rPr>
        <w:t>9.4 Информационное обеспечение учебного процесса</w:t>
      </w:r>
    </w:p>
    <w:p w:rsidR="00E54507" w:rsidRPr="00E54507" w:rsidRDefault="00E54507" w:rsidP="00E54507">
      <w:pPr>
        <w:rPr>
          <w:rFonts w:eastAsia="Arial Unicode MS"/>
        </w:rPr>
      </w:pPr>
      <w:r w:rsidRPr="00E54507">
        <w:rPr>
          <w:rFonts w:eastAsia="Arial Unicode MS"/>
        </w:rPr>
        <w:t>9.4.1. Ресурсы электронной библиотеки</w:t>
      </w:r>
    </w:p>
    <w:p w:rsidR="00E54507" w:rsidRPr="00E54507" w:rsidRDefault="00E54507" w:rsidP="00E54507">
      <w:pPr>
        <w:numPr>
          <w:ilvl w:val="0"/>
          <w:numId w:val="23"/>
        </w:numPr>
        <w:suppressAutoHyphens/>
        <w:spacing w:line="100" w:lineRule="atLeast"/>
        <w:rPr>
          <w:rFonts w:eastAsia="Arial Unicode MS"/>
          <w:b/>
          <w:i/>
          <w:lang w:eastAsia="ar-SA"/>
        </w:rPr>
      </w:pPr>
      <w:r w:rsidRPr="00E54507">
        <w:rPr>
          <w:rFonts w:eastAsia="Arial Unicode MS"/>
          <w:b/>
          <w:i/>
          <w:lang w:eastAsia="ar-SA"/>
        </w:rPr>
        <w:t xml:space="preserve">ЭБС </w:t>
      </w:r>
      <w:proofErr w:type="spellStart"/>
      <w:r w:rsidRPr="00E54507">
        <w:rPr>
          <w:rFonts w:eastAsia="Arial Unicode MS"/>
          <w:b/>
          <w:i/>
          <w:lang w:val="en-US" w:eastAsia="ar-SA"/>
        </w:rPr>
        <w:t>Znanium</w:t>
      </w:r>
      <w:proofErr w:type="spellEnd"/>
      <w:r w:rsidRPr="00E54507">
        <w:rPr>
          <w:rFonts w:eastAsia="Arial Unicode MS"/>
          <w:b/>
          <w:i/>
          <w:lang w:eastAsia="ar-SA"/>
        </w:rPr>
        <w:t>.</w:t>
      </w:r>
      <w:r w:rsidRPr="00E54507">
        <w:rPr>
          <w:rFonts w:eastAsia="Arial Unicode MS"/>
          <w:b/>
          <w:i/>
          <w:lang w:val="en-US" w:eastAsia="ar-SA"/>
        </w:rPr>
        <w:t>com</w:t>
      </w:r>
      <w:r w:rsidRPr="00E54507">
        <w:rPr>
          <w:rFonts w:eastAsia="Arial Unicode MS"/>
          <w:b/>
          <w:i/>
          <w:lang w:eastAsia="ar-SA"/>
        </w:rPr>
        <w:t xml:space="preserve">» научно-издательского центра «Инфра-М» </w:t>
      </w:r>
      <w:hyperlink r:id="rId21" w:history="1">
        <w:r w:rsidRPr="00E54507">
          <w:rPr>
            <w:rFonts w:eastAsia="Arial Unicode MS"/>
            <w:b/>
            <w:i/>
            <w:lang w:val="en-US" w:eastAsia="ar-SA"/>
          </w:rPr>
          <w:t>http</w:t>
        </w:r>
        <w:r w:rsidRPr="00E54507">
          <w:rPr>
            <w:rFonts w:eastAsia="Arial Unicode MS"/>
            <w:b/>
            <w:i/>
            <w:lang w:eastAsia="ar-SA"/>
          </w:rPr>
          <w:t>://</w:t>
        </w:r>
        <w:proofErr w:type="spellStart"/>
        <w:r w:rsidRPr="00E54507">
          <w:rPr>
            <w:rFonts w:eastAsia="Arial Unicode MS"/>
            <w:b/>
            <w:i/>
            <w:lang w:val="en-US" w:eastAsia="ar-SA"/>
          </w:rPr>
          <w:t>znanium</w:t>
        </w:r>
        <w:proofErr w:type="spellEnd"/>
        <w:r w:rsidRPr="00E54507">
          <w:rPr>
            <w:rFonts w:eastAsia="Arial Unicode MS"/>
            <w:b/>
            <w:i/>
            <w:lang w:eastAsia="ar-SA"/>
          </w:rPr>
          <w:t>.</w:t>
        </w:r>
        <w:r w:rsidRPr="00E54507">
          <w:rPr>
            <w:rFonts w:eastAsia="Arial Unicode MS"/>
            <w:b/>
            <w:i/>
            <w:lang w:val="en-US" w:eastAsia="ar-SA"/>
          </w:rPr>
          <w:t>com</w:t>
        </w:r>
        <w:r w:rsidRPr="00E54507">
          <w:rPr>
            <w:rFonts w:eastAsia="Arial Unicode MS"/>
            <w:b/>
            <w:i/>
            <w:lang w:eastAsia="ar-SA"/>
          </w:rPr>
          <w:t>/</w:t>
        </w:r>
      </w:hyperlink>
      <w:r w:rsidRPr="00E54507">
        <w:rPr>
          <w:rFonts w:eastAsia="Arial Unicode MS"/>
          <w:b/>
          <w:i/>
          <w:lang w:eastAsia="ar-SA"/>
        </w:rPr>
        <w:t xml:space="preserve"> </w:t>
      </w:r>
      <w:r w:rsidRPr="00E54507">
        <w:rPr>
          <w:rFonts w:eastAsia="Arial Unicode MS"/>
          <w:i/>
          <w:lang w:eastAsia="ar-SA"/>
        </w:rPr>
        <w:t xml:space="preserve">(учебники и учебные пособия, монографии, сборники научных трудов, научная периодика, профильные журналы, справочники, энциклопедии); </w:t>
      </w:r>
    </w:p>
    <w:p w:rsidR="00E54507" w:rsidRPr="00E54507" w:rsidRDefault="00E54507" w:rsidP="00E54507">
      <w:pPr>
        <w:suppressAutoHyphens/>
        <w:spacing w:line="100" w:lineRule="atLeast"/>
        <w:ind w:left="720"/>
        <w:rPr>
          <w:b/>
          <w:i/>
          <w:lang w:eastAsia="ar-SA"/>
        </w:rPr>
      </w:pPr>
      <w:r w:rsidRPr="00E54507">
        <w:rPr>
          <w:b/>
          <w:i/>
          <w:lang w:eastAsia="ar-SA"/>
        </w:rPr>
        <w:t>Электронные издания «РГУ им. А.Н. Косыгина» на платформе ЭБС «</w:t>
      </w:r>
      <w:proofErr w:type="spellStart"/>
      <w:r w:rsidRPr="00E54507">
        <w:rPr>
          <w:b/>
          <w:i/>
          <w:lang w:val="en-US" w:eastAsia="ar-SA"/>
        </w:rPr>
        <w:t>Znanium</w:t>
      </w:r>
      <w:proofErr w:type="spellEnd"/>
      <w:r w:rsidRPr="00E54507">
        <w:rPr>
          <w:b/>
          <w:i/>
          <w:lang w:eastAsia="ar-SA"/>
        </w:rPr>
        <w:t>.</w:t>
      </w:r>
      <w:r w:rsidRPr="00E54507">
        <w:rPr>
          <w:b/>
          <w:i/>
          <w:lang w:val="en-US" w:eastAsia="ar-SA"/>
        </w:rPr>
        <w:t>com</w:t>
      </w:r>
      <w:r w:rsidRPr="00E54507">
        <w:rPr>
          <w:b/>
          <w:i/>
          <w:lang w:eastAsia="ar-SA"/>
        </w:rPr>
        <w:t xml:space="preserve">» </w:t>
      </w:r>
      <w:hyperlink r:id="rId22" w:history="1">
        <w:r w:rsidRPr="00E54507">
          <w:rPr>
            <w:b/>
            <w:i/>
            <w:lang w:val="en-US" w:eastAsia="ar-SA"/>
          </w:rPr>
          <w:t>http</w:t>
        </w:r>
        <w:r w:rsidRPr="00E54507">
          <w:rPr>
            <w:b/>
            <w:i/>
            <w:lang w:eastAsia="ar-SA"/>
          </w:rPr>
          <w:t>://</w:t>
        </w:r>
        <w:proofErr w:type="spellStart"/>
        <w:r w:rsidRPr="00E54507">
          <w:rPr>
            <w:b/>
            <w:i/>
            <w:lang w:val="en-US" w:eastAsia="ar-SA"/>
          </w:rPr>
          <w:t>znanium</w:t>
        </w:r>
        <w:proofErr w:type="spellEnd"/>
        <w:r w:rsidRPr="00E54507">
          <w:rPr>
            <w:b/>
            <w:i/>
            <w:lang w:eastAsia="ar-SA"/>
          </w:rPr>
          <w:t>.</w:t>
        </w:r>
        <w:r w:rsidRPr="00E54507">
          <w:rPr>
            <w:b/>
            <w:i/>
            <w:lang w:val="en-US" w:eastAsia="ar-SA"/>
          </w:rPr>
          <w:t>com</w:t>
        </w:r>
        <w:r w:rsidRPr="00E54507">
          <w:rPr>
            <w:b/>
            <w:i/>
            <w:lang w:eastAsia="ar-SA"/>
          </w:rPr>
          <w:t>/</w:t>
        </w:r>
      </w:hyperlink>
      <w:r w:rsidRPr="00E54507">
        <w:rPr>
          <w:b/>
          <w:i/>
          <w:lang w:eastAsia="ar-SA"/>
        </w:rPr>
        <w:t xml:space="preserve">  (э</w:t>
      </w:r>
      <w:r w:rsidRPr="00E54507">
        <w:rPr>
          <w:i/>
          <w:lang w:eastAsia="ar-SA"/>
        </w:rPr>
        <w:t xml:space="preserve">лектронные ресурсы: монографии, учебные пособия, </w:t>
      </w:r>
      <w:proofErr w:type="gramStart"/>
      <w:r w:rsidRPr="00E54507">
        <w:rPr>
          <w:i/>
          <w:lang w:eastAsia="ar-SA"/>
        </w:rPr>
        <w:t>учебно-методическими</w:t>
      </w:r>
      <w:proofErr w:type="gramEnd"/>
      <w:r w:rsidRPr="00E54507">
        <w:rPr>
          <w:i/>
          <w:lang w:eastAsia="ar-SA"/>
        </w:rPr>
        <w:t xml:space="preserve"> материалы, выпущенными в Университете за последние 10 лет); </w:t>
      </w:r>
    </w:p>
    <w:p w:rsidR="00E54507" w:rsidRPr="00E54507" w:rsidRDefault="00E54507" w:rsidP="00E54507">
      <w:pPr>
        <w:numPr>
          <w:ilvl w:val="0"/>
          <w:numId w:val="23"/>
        </w:numPr>
        <w:suppressAutoHyphens/>
        <w:spacing w:line="100" w:lineRule="atLeast"/>
        <w:rPr>
          <w:rFonts w:eastAsia="Arial Unicode MS"/>
          <w:b/>
          <w:i/>
          <w:lang w:eastAsia="ar-SA"/>
        </w:rPr>
      </w:pPr>
      <w:r w:rsidRPr="00E54507">
        <w:rPr>
          <w:rFonts w:eastAsia="Arial Unicode MS"/>
          <w:b/>
          <w:i/>
          <w:lang w:eastAsia="ar-SA"/>
        </w:rPr>
        <w:t xml:space="preserve">ООО «ИВИС» </w:t>
      </w:r>
      <w:hyperlink r:id="rId23" w:history="1">
        <w:r w:rsidRPr="00E54507">
          <w:rPr>
            <w:rFonts w:eastAsia="Arial Unicode MS"/>
            <w:b/>
            <w:i/>
            <w:lang w:eastAsia="ar-SA"/>
          </w:rPr>
          <w:t>https://dlib.eastview.com</w:t>
        </w:r>
      </w:hyperlink>
      <w:r w:rsidRPr="00E54507">
        <w:rPr>
          <w:rFonts w:eastAsia="Arial Unicode MS"/>
          <w:b/>
          <w:i/>
          <w:lang w:eastAsia="ar-SA"/>
        </w:rPr>
        <w:t xml:space="preserve"> (</w:t>
      </w:r>
      <w:r w:rsidRPr="00E54507">
        <w:rPr>
          <w:rFonts w:eastAsia="Arial Unicode MS"/>
          <w:i/>
          <w:lang w:eastAsia="ar-SA"/>
        </w:rPr>
        <w:t>электронные версии периодических изданий ООО «ИВИС»);</w:t>
      </w:r>
    </w:p>
    <w:p w:rsidR="00E54507" w:rsidRPr="00E54507" w:rsidRDefault="00E54507" w:rsidP="00E54507">
      <w:pPr>
        <w:numPr>
          <w:ilvl w:val="0"/>
          <w:numId w:val="23"/>
        </w:numPr>
        <w:suppressAutoHyphens/>
        <w:spacing w:line="100" w:lineRule="atLeast"/>
        <w:rPr>
          <w:rFonts w:eastAsia="Arial Unicode MS"/>
          <w:b/>
          <w:i/>
          <w:lang w:eastAsia="ar-SA"/>
        </w:rPr>
      </w:pPr>
      <w:r w:rsidRPr="00E54507">
        <w:rPr>
          <w:rFonts w:eastAsia="Arial Unicode MS"/>
          <w:b/>
          <w:i/>
          <w:lang w:val="en-US" w:eastAsia="ar-SA"/>
        </w:rPr>
        <w:t>Web</w:t>
      </w:r>
      <w:r w:rsidRPr="00E54507">
        <w:rPr>
          <w:rFonts w:eastAsia="Arial Unicode MS"/>
          <w:b/>
          <w:i/>
          <w:lang w:eastAsia="ar-SA"/>
        </w:rPr>
        <w:t xml:space="preserve"> </w:t>
      </w:r>
      <w:r w:rsidRPr="00E54507">
        <w:rPr>
          <w:rFonts w:eastAsia="Arial Unicode MS"/>
          <w:b/>
          <w:i/>
          <w:lang w:val="en-US" w:eastAsia="ar-SA"/>
        </w:rPr>
        <w:t>of</w:t>
      </w:r>
      <w:r w:rsidRPr="00E54507">
        <w:rPr>
          <w:rFonts w:eastAsia="Arial Unicode MS"/>
          <w:b/>
          <w:i/>
          <w:lang w:eastAsia="ar-SA"/>
        </w:rPr>
        <w:t xml:space="preserve"> </w:t>
      </w:r>
      <w:r w:rsidRPr="00E54507">
        <w:rPr>
          <w:rFonts w:eastAsia="Arial Unicode MS"/>
          <w:b/>
          <w:i/>
          <w:lang w:val="en-US" w:eastAsia="ar-SA"/>
        </w:rPr>
        <w:t>Science</w:t>
      </w:r>
      <w:r w:rsidRPr="00E54507">
        <w:rPr>
          <w:rFonts w:eastAsia="Arial Unicode MS"/>
          <w:b/>
          <w:i/>
          <w:lang w:eastAsia="ar-SA"/>
        </w:rPr>
        <w:t xml:space="preserve"> </w:t>
      </w:r>
      <w:hyperlink r:id="rId24" w:history="1">
        <w:r w:rsidRPr="00E54507">
          <w:rPr>
            <w:rFonts w:eastAsia="Arial Unicode MS"/>
            <w:b/>
            <w:bCs/>
            <w:i/>
            <w:lang w:val="en-US" w:eastAsia="ar-SA"/>
          </w:rPr>
          <w:t>http</w:t>
        </w:r>
        <w:r w:rsidRPr="00E54507">
          <w:rPr>
            <w:rFonts w:eastAsia="Arial Unicode MS"/>
            <w:b/>
            <w:bCs/>
            <w:i/>
            <w:lang w:eastAsia="ar-SA"/>
          </w:rPr>
          <w:t>://</w:t>
        </w:r>
        <w:proofErr w:type="spellStart"/>
        <w:r w:rsidRPr="00E54507">
          <w:rPr>
            <w:rFonts w:eastAsia="Arial Unicode MS"/>
            <w:b/>
            <w:bCs/>
            <w:i/>
            <w:lang w:val="en-US" w:eastAsia="ar-SA"/>
          </w:rPr>
          <w:t>webofknowledge</w:t>
        </w:r>
        <w:proofErr w:type="spellEnd"/>
        <w:r w:rsidRPr="00E54507">
          <w:rPr>
            <w:rFonts w:eastAsia="Arial Unicode MS"/>
            <w:b/>
            <w:bCs/>
            <w:i/>
            <w:lang w:eastAsia="ar-SA"/>
          </w:rPr>
          <w:t>.</w:t>
        </w:r>
        <w:r w:rsidRPr="00E54507">
          <w:rPr>
            <w:rFonts w:eastAsia="Arial Unicode MS"/>
            <w:b/>
            <w:bCs/>
            <w:i/>
            <w:lang w:val="en-US" w:eastAsia="ar-SA"/>
          </w:rPr>
          <w:t>com</w:t>
        </w:r>
        <w:r w:rsidRPr="00E54507">
          <w:rPr>
            <w:rFonts w:eastAsia="Arial Unicode MS"/>
            <w:b/>
            <w:bCs/>
            <w:i/>
            <w:lang w:eastAsia="ar-SA"/>
          </w:rPr>
          <w:t>/</w:t>
        </w:r>
      </w:hyperlink>
      <w:r w:rsidRPr="00E54507">
        <w:rPr>
          <w:rFonts w:eastAsia="Arial Unicode MS"/>
          <w:bCs/>
          <w:i/>
          <w:lang w:eastAsia="ar-SA"/>
        </w:rPr>
        <w:t xml:space="preserve">  (</w:t>
      </w:r>
      <w:r w:rsidRPr="00E54507">
        <w:rPr>
          <w:rFonts w:eastAsia="Arial Unicode MS"/>
          <w:i/>
          <w:lang w:eastAsia="ar-SA"/>
        </w:rPr>
        <w:t xml:space="preserve">обширная международная универсальная реферативная база данных); </w:t>
      </w:r>
    </w:p>
    <w:p w:rsidR="00E54507" w:rsidRPr="00E54507" w:rsidRDefault="00E54507" w:rsidP="00E54507">
      <w:pPr>
        <w:numPr>
          <w:ilvl w:val="0"/>
          <w:numId w:val="23"/>
        </w:numPr>
        <w:suppressAutoHyphens/>
        <w:spacing w:line="100" w:lineRule="atLeast"/>
        <w:rPr>
          <w:rFonts w:eastAsia="Arial Unicode MS"/>
          <w:b/>
          <w:bCs/>
          <w:i/>
          <w:lang w:eastAsia="ar-SA"/>
        </w:rPr>
      </w:pPr>
      <w:r w:rsidRPr="00E54507">
        <w:rPr>
          <w:rFonts w:eastAsia="Arial Unicode MS"/>
          <w:b/>
          <w:i/>
          <w:lang w:val="en-US" w:eastAsia="ar-SA"/>
        </w:rPr>
        <w:t>Scopus</w:t>
      </w:r>
      <w:r w:rsidRPr="00E54507">
        <w:rPr>
          <w:rFonts w:eastAsia="Arial Unicode MS"/>
          <w:b/>
          <w:i/>
          <w:lang w:eastAsia="ar-SA"/>
        </w:rPr>
        <w:t xml:space="preserve"> </w:t>
      </w:r>
      <w:hyperlink r:id="rId25" w:history="1">
        <w:r w:rsidRPr="00E54507">
          <w:rPr>
            <w:rFonts w:eastAsia="Arial Unicode MS"/>
            <w:b/>
            <w:i/>
            <w:lang w:val="en-US" w:eastAsia="ar-SA"/>
          </w:rPr>
          <w:t>https</w:t>
        </w:r>
        <w:r w:rsidRPr="00E54507">
          <w:rPr>
            <w:rFonts w:eastAsia="Arial Unicode MS"/>
            <w:b/>
            <w:i/>
            <w:lang w:eastAsia="ar-SA"/>
          </w:rPr>
          <w:t>://</w:t>
        </w:r>
        <w:r w:rsidRPr="00E54507">
          <w:rPr>
            <w:rFonts w:eastAsia="Arial Unicode MS"/>
            <w:b/>
            <w:i/>
            <w:lang w:val="en-US" w:eastAsia="ar-SA"/>
          </w:rPr>
          <w:t>www</w:t>
        </w:r>
        <w:r w:rsidRPr="00E54507">
          <w:rPr>
            <w:rFonts w:eastAsia="Arial Unicode MS"/>
            <w:b/>
            <w:i/>
            <w:lang w:eastAsia="ar-SA"/>
          </w:rPr>
          <w:t>.</w:t>
        </w:r>
        <w:proofErr w:type="spellStart"/>
        <w:r w:rsidRPr="00E54507">
          <w:rPr>
            <w:rFonts w:eastAsia="Arial Unicode MS"/>
            <w:b/>
            <w:i/>
            <w:lang w:val="en-US" w:eastAsia="ar-SA"/>
          </w:rPr>
          <w:t>scopus</w:t>
        </w:r>
        <w:proofErr w:type="spellEnd"/>
        <w:r w:rsidRPr="00E54507">
          <w:rPr>
            <w:rFonts w:eastAsia="Arial Unicode MS"/>
            <w:b/>
            <w:i/>
            <w:lang w:eastAsia="ar-SA"/>
          </w:rPr>
          <w:t>.</w:t>
        </w:r>
        <w:r w:rsidRPr="00E54507">
          <w:rPr>
            <w:rFonts w:eastAsia="Arial Unicode MS"/>
            <w:b/>
            <w:i/>
            <w:lang w:val="en-US" w:eastAsia="ar-SA"/>
          </w:rPr>
          <w:t>com</w:t>
        </w:r>
      </w:hyperlink>
      <w:r w:rsidRPr="00E54507">
        <w:rPr>
          <w:rFonts w:eastAsia="Arial Unicode MS"/>
          <w:b/>
          <w:i/>
          <w:lang w:eastAsia="ar-SA"/>
        </w:rPr>
        <w:t xml:space="preserve">  </w:t>
      </w:r>
      <w:r w:rsidRPr="00E54507">
        <w:rPr>
          <w:rFonts w:eastAsia="Arial Unicode MS"/>
          <w:i/>
          <w:lang w:eastAsia="ar-SA"/>
        </w:rPr>
        <w:t xml:space="preserve">(международная универсальная реферативная база данных, </w:t>
      </w:r>
      <w:r w:rsidRPr="00E54507">
        <w:rPr>
          <w:rFonts w:eastAsia="Arial Unicode MS"/>
          <w:i/>
          <w:iCs/>
          <w:lang w:eastAsia="ar-SA"/>
        </w:rPr>
        <w:t>индексирующая более 21 тыс. наименований научно-технических, гуманитарных и медицинских журналов, материалов конференций примерно 5000 международных издательств)</w:t>
      </w:r>
      <w:r w:rsidRPr="00E54507">
        <w:rPr>
          <w:rFonts w:eastAsia="Arial Unicode MS"/>
          <w:i/>
          <w:lang w:eastAsia="ar-SA"/>
        </w:rPr>
        <w:t xml:space="preserve">; </w:t>
      </w:r>
    </w:p>
    <w:p w:rsidR="00E54507" w:rsidRPr="00E54507" w:rsidRDefault="00E54507" w:rsidP="00E54507">
      <w:pPr>
        <w:numPr>
          <w:ilvl w:val="0"/>
          <w:numId w:val="23"/>
        </w:numPr>
        <w:suppressAutoHyphens/>
        <w:spacing w:line="100" w:lineRule="atLeast"/>
        <w:rPr>
          <w:rFonts w:eastAsia="Arial Unicode MS"/>
          <w:b/>
          <w:i/>
          <w:lang w:eastAsia="ar-SA"/>
        </w:rPr>
      </w:pPr>
      <w:r w:rsidRPr="00E54507">
        <w:rPr>
          <w:rFonts w:eastAsia="Arial Unicode MS"/>
          <w:b/>
          <w:bCs/>
          <w:i/>
          <w:lang w:eastAsia="ar-SA"/>
        </w:rPr>
        <w:t>«</w:t>
      </w:r>
      <w:r w:rsidRPr="00E54507">
        <w:rPr>
          <w:rFonts w:eastAsia="Arial Unicode MS"/>
          <w:b/>
          <w:bCs/>
          <w:i/>
          <w:lang w:val="sv-SE" w:eastAsia="ar-SA"/>
        </w:rPr>
        <w:t>SpringerNature</w:t>
      </w:r>
      <w:r w:rsidRPr="00E54507">
        <w:rPr>
          <w:rFonts w:eastAsia="Arial Unicode MS"/>
          <w:b/>
          <w:bCs/>
          <w:i/>
          <w:lang w:eastAsia="ar-SA"/>
        </w:rPr>
        <w:t>»</w:t>
      </w:r>
      <w:r w:rsidRPr="00E54507">
        <w:rPr>
          <w:rFonts w:eastAsia="Arial Unicode MS"/>
          <w:b/>
          <w:i/>
          <w:lang w:eastAsia="ar-SA"/>
        </w:rPr>
        <w:t xml:space="preserve">  </w:t>
      </w:r>
      <w:hyperlink r:id="rId26" w:history="1">
        <w:r w:rsidRPr="00E54507">
          <w:rPr>
            <w:rFonts w:eastAsia="Arial Unicode MS"/>
            <w:b/>
            <w:bCs/>
            <w:i/>
            <w:iCs/>
            <w:lang w:val="sv-SE" w:eastAsia="ar-SA"/>
          </w:rPr>
          <w:t>http</w:t>
        </w:r>
        <w:r w:rsidRPr="00E54507">
          <w:rPr>
            <w:rFonts w:eastAsia="Arial Unicode MS"/>
            <w:b/>
            <w:bCs/>
            <w:i/>
            <w:iCs/>
            <w:lang w:eastAsia="ar-SA"/>
          </w:rPr>
          <w:t>://</w:t>
        </w:r>
        <w:r w:rsidRPr="00E54507">
          <w:rPr>
            <w:rFonts w:eastAsia="Arial Unicode MS"/>
            <w:b/>
            <w:bCs/>
            <w:i/>
            <w:iCs/>
            <w:lang w:val="sv-SE" w:eastAsia="ar-SA"/>
          </w:rPr>
          <w:t>www</w:t>
        </w:r>
        <w:r w:rsidRPr="00E54507">
          <w:rPr>
            <w:rFonts w:eastAsia="Arial Unicode MS"/>
            <w:b/>
            <w:bCs/>
            <w:i/>
            <w:iCs/>
            <w:lang w:eastAsia="ar-SA"/>
          </w:rPr>
          <w:t>.</w:t>
        </w:r>
        <w:r w:rsidRPr="00E54507">
          <w:rPr>
            <w:rFonts w:eastAsia="Arial Unicode MS"/>
            <w:b/>
            <w:bCs/>
            <w:i/>
            <w:iCs/>
            <w:lang w:val="sv-SE" w:eastAsia="ar-SA"/>
          </w:rPr>
          <w:t>springernature</w:t>
        </w:r>
        <w:r w:rsidRPr="00E54507">
          <w:rPr>
            <w:rFonts w:eastAsia="Arial Unicode MS"/>
            <w:b/>
            <w:bCs/>
            <w:i/>
            <w:iCs/>
            <w:lang w:eastAsia="ar-SA"/>
          </w:rPr>
          <w:t>.</w:t>
        </w:r>
        <w:r w:rsidRPr="00E54507">
          <w:rPr>
            <w:rFonts w:eastAsia="Arial Unicode MS"/>
            <w:b/>
            <w:bCs/>
            <w:i/>
            <w:iCs/>
            <w:lang w:val="sv-SE" w:eastAsia="ar-SA"/>
          </w:rPr>
          <w:t>com</w:t>
        </w:r>
        <w:r w:rsidRPr="00E54507">
          <w:rPr>
            <w:rFonts w:eastAsia="Arial Unicode MS"/>
            <w:b/>
            <w:bCs/>
            <w:i/>
            <w:iCs/>
            <w:lang w:eastAsia="ar-SA"/>
          </w:rPr>
          <w:t>/</w:t>
        </w:r>
        <w:r w:rsidRPr="00E54507">
          <w:rPr>
            <w:rFonts w:eastAsia="Arial Unicode MS"/>
            <w:b/>
            <w:bCs/>
            <w:i/>
            <w:iCs/>
            <w:lang w:val="sv-SE" w:eastAsia="ar-SA"/>
          </w:rPr>
          <w:t>gp</w:t>
        </w:r>
        <w:r w:rsidRPr="00E54507">
          <w:rPr>
            <w:rFonts w:eastAsia="Arial Unicode MS"/>
            <w:b/>
            <w:bCs/>
            <w:i/>
            <w:iCs/>
            <w:lang w:eastAsia="ar-SA"/>
          </w:rPr>
          <w:t>/</w:t>
        </w:r>
        <w:r w:rsidRPr="00E54507">
          <w:rPr>
            <w:rFonts w:eastAsia="Arial Unicode MS"/>
            <w:b/>
            <w:bCs/>
            <w:i/>
            <w:iCs/>
            <w:lang w:val="sv-SE" w:eastAsia="ar-SA"/>
          </w:rPr>
          <w:t>librarians</w:t>
        </w:r>
      </w:hyperlink>
      <w:r w:rsidRPr="00E54507">
        <w:rPr>
          <w:rFonts w:eastAsia="Arial Unicode MS"/>
          <w:b/>
          <w:i/>
          <w:lang w:eastAsia="ar-SA"/>
        </w:rPr>
        <w:t xml:space="preserve"> </w:t>
      </w:r>
      <w:r w:rsidRPr="00E54507">
        <w:rPr>
          <w:rFonts w:eastAsia="Arial Unicode MS"/>
          <w:i/>
          <w:lang w:eastAsia="ar-SA"/>
        </w:rPr>
        <w:t xml:space="preserve"> (международная издательская компания, специализирующаяся на издании академических журналов и книг по естественнонаучным направлениям);</w:t>
      </w:r>
    </w:p>
    <w:p w:rsidR="00E54507" w:rsidRPr="00E54507" w:rsidRDefault="00E54507" w:rsidP="00E54507">
      <w:pPr>
        <w:numPr>
          <w:ilvl w:val="0"/>
          <w:numId w:val="23"/>
        </w:numPr>
        <w:suppressAutoHyphens/>
        <w:spacing w:line="100" w:lineRule="atLeast"/>
        <w:rPr>
          <w:rFonts w:eastAsia="Arial Unicode MS"/>
          <w:b/>
          <w:i/>
          <w:lang w:eastAsia="ar-SA"/>
        </w:rPr>
      </w:pPr>
      <w:r w:rsidRPr="00E54507">
        <w:rPr>
          <w:rFonts w:eastAsia="Arial Unicode MS"/>
          <w:b/>
          <w:i/>
          <w:lang w:eastAsia="ar-SA"/>
        </w:rPr>
        <w:t xml:space="preserve">Научная электронная библиотека </w:t>
      </w:r>
      <w:proofErr w:type="gramStart"/>
      <w:r w:rsidRPr="00E54507">
        <w:rPr>
          <w:rFonts w:eastAsia="Arial Unicode MS"/>
          <w:b/>
          <w:i/>
          <w:lang w:eastAsia="ar-SA"/>
        </w:rPr>
        <w:t>е</w:t>
      </w:r>
      <w:proofErr w:type="gramEnd"/>
      <w:r w:rsidRPr="00E54507">
        <w:rPr>
          <w:rFonts w:eastAsia="Arial Unicode MS"/>
          <w:b/>
          <w:i/>
          <w:lang w:val="en-US" w:eastAsia="ar-SA"/>
        </w:rPr>
        <w:t>LIBRARY</w:t>
      </w:r>
      <w:r w:rsidRPr="00E54507">
        <w:rPr>
          <w:rFonts w:eastAsia="Arial Unicode MS"/>
          <w:b/>
          <w:i/>
          <w:lang w:eastAsia="ar-SA"/>
        </w:rPr>
        <w:t>.</w:t>
      </w:r>
      <w:r w:rsidRPr="00E54507">
        <w:rPr>
          <w:rFonts w:eastAsia="Arial Unicode MS"/>
          <w:b/>
          <w:i/>
          <w:lang w:val="en-US" w:eastAsia="ar-SA"/>
        </w:rPr>
        <w:t>RU</w:t>
      </w:r>
      <w:r w:rsidRPr="00E54507">
        <w:rPr>
          <w:rFonts w:eastAsia="Arial Unicode MS"/>
          <w:b/>
          <w:i/>
          <w:lang w:eastAsia="ar-SA"/>
        </w:rPr>
        <w:t xml:space="preserve"> </w:t>
      </w:r>
      <w:hyperlink r:id="rId27" w:history="1">
        <w:r w:rsidRPr="00E54507">
          <w:rPr>
            <w:rFonts w:eastAsia="Arial Unicode MS"/>
            <w:b/>
            <w:i/>
            <w:lang w:eastAsia="ar-SA"/>
          </w:rPr>
          <w:t>https://elibrary.ru</w:t>
        </w:r>
      </w:hyperlink>
      <w:r w:rsidRPr="00E54507">
        <w:rPr>
          <w:rFonts w:eastAsia="Arial Unicode MS"/>
          <w:b/>
          <w:i/>
          <w:lang w:eastAsia="ar-SA"/>
        </w:rPr>
        <w:t xml:space="preserve">  </w:t>
      </w:r>
      <w:r w:rsidRPr="00E54507">
        <w:rPr>
          <w:rFonts w:eastAsia="Arial Unicode MS"/>
          <w:i/>
          <w:lang w:eastAsia="ar-SA"/>
        </w:rPr>
        <w:t>(крупнейший российский информационный портал в области науки, технологии, медицины и образования);</w:t>
      </w:r>
    </w:p>
    <w:p w:rsidR="00E54507" w:rsidRPr="00E54507" w:rsidRDefault="00E54507" w:rsidP="00E54507">
      <w:pPr>
        <w:numPr>
          <w:ilvl w:val="0"/>
          <w:numId w:val="23"/>
        </w:numPr>
        <w:suppressAutoHyphens/>
        <w:spacing w:line="100" w:lineRule="atLeast"/>
        <w:rPr>
          <w:rFonts w:eastAsia="Arial Unicode MS"/>
          <w:b/>
          <w:bCs/>
          <w:i/>
          <w:lang w:eastAsia="ar-SA"/>
        </w:rPr>
      </w:pPr>
      <w:r w:rsidRPr="00E54507">
        <w:rPr>
          <w:rFonts w:eastAsia="Arial Unicode MS"/>
          <w:b/>
          <w:i/>
          <w:lang w:eastAsia="ar-SA"/>
        </w:rPr>
        <w:t xml:space="preserve">ООО «Национальная электронная библиотека» (НЭБ) </w:t>
      </w:r>
      <w:hyperlink r:id="rId28" w:history="1">
        <w:r w:rsidRPr="00E54507">
          <w:rPr>
            <w:rFonts w:eastAsia="Arial Unicode MS"/>
            <w:b/>
            <w:bCs/>
            <w:i/>
            <w:lang w:eastAsia="ar-SA"/>
          </w:rPr>
          <w:t>http://нэб.рф/</w:t>
        </w:r>
      </w:hyperlink>
      <w:r w:rsidRPr="00E54507">
        <w:rPr>
          <w:rFonts w:eastAsia="Arial Unicode MS"/>
          <w:b/>
          <w:i/>
          <w:lang w:eastAsia="ar-SA"/>
        </w:rPr>
        <w:t xml:space="preserve"> </w:t>
      </w:r>
      <w:r w:rsidRPr="00E54507">
        <w:rPr>
          <w:rFonts w:eastAsia="Arial Unicode MS"/>
          <w:i/>
          <w:lang w:eastAsia="ar-SA"/>
        </w:rPr>
        <w:t>(объединенные фонды публичных библиотек России федерального, регионального, муниципального уровня, библиотек научных и образовательных учреждений;</w:t>
      </w:r>
    </w:p>
    <w:p w:rsidR="00E54507" w:rsidRPr="00E54507" w:rsidRDefault="00E54507" w:rsidP="00E54507">
      <w:pPr>
        <w:numPr>
          <w:ilvl w:val="0"/>
          <w:numId w:val="23"/>
        </w:numPr>
        <w:suppressAutoHyphens/>
        <w:spacing w:line="100" w:lineRule="atLeast"/>
        <w:rPr>
          <w:b/>
          <w:bCs/>
          <w:i/>
          <w:lang w:eastAsia="ar-SA"/>
        </w:rPr>
      </w:pPr>
      <w:r w:rsidRPr="00E54507">
        <w:rPr>
          <w:b/>
          <w:bCs/>
          <w:i/>
          <w:lang w:eastAsia="ar-SA"/>
        </w:rPr>
        <w:t>«НЭИКОН»</w:t>
      </w:r>
      <w:r w:rsidRPr="00E54507">
        <w:rPr>
          <w:i/>
          <w:lang w:val="en-US" w:eastAsia="ar-SA"/>
        </w:rPr>
        <w:t> </w:t>
      </w:r>
      <w:r w:rsidRPr="00E54507">
        <w:rPr>
          <w:i/>
          <w:lang w:eastAsia="ar-SA"/>
        </w:rPr>
        <w:t xml:space="preserve"> </w:t>
      </w:r>
      <w:hyperlink r:id="rId29" w:history="1">
        <w:r w:rsidRPr="00E54507">
          <w:rPr>
            <w:b/>
            <w:bCs/>
            <w:i/>
            <w:lang w:val="en-US" w:eastAsia="ar-SA"/>
          </w:rPr>
          <w:t>http</w:t>
        </w:r>
        <w:r w:rsidRPr="00E54507">
          <w:rPr>
            <w:b/>
            <w:bCs/>
            <w:i/>
            <w:lang w:eastAsia="ar-SA"/>
          </w:rPr>
          <w:t>://</w:t>
        </w:r>
        <w:r w:rsidRPr="00E54507">
          <w:rPr>
            <w:b/>
            <w:bCs/>
            <w:i/>
            <w:lang w:val="en-US" w:eastAsia="ar-SA"/>
          </w:rPr>
          <w:t>www</w:t>
        </w:r>
        <w:r w:rsidRPr="00E54507">
          <w:rPr>
            <w:b/>
            <w:bCs/>
            <w:i/>
            <w:lang w:eastAsia="ar-SA"/>
          </w:rPr>
          <w:t>.</w:t>
        </w:r>
        <w:proofErr w:type="spellStart"/>
        <w:r w:rsidRPr="00E54507">
          <w:rPr>
            <w:b/>
            <w:bCs/>
            <w:i/>
            <w:lang w:val="en-US" w:eastAsia="ar-SA"/>
          </w:rPr>
          <w:t>neicon</w:t>
        </w:r>
        <w:proofErr w:type="spellEnd"/>
        <w:r w:rsidRPr="00E54507">
          <w:rPr>
            <w:b/>
            <w:bCs/>
            <w:i/>
            <w:lang w:eastAsia="ar-SA"/>
          </w:rPr>
          <w:t>.</w:t>
        </w:r>
        <w:proofErr w:type="spellStart"/>
        <w:r w:rsidRPr="00E54507">
          <w:rPr>
            <w:b/>
            <w:bCs/>
            <w:i/>
            <w:lang w:val="en-US" w:eastAsia="ar-SA"/>
          </w:rPr>
          <w:t>ru</w:t>
        </w:r>
        <w:proofErr w:type="spellEnd"/>
        <w:r w:rsidRPr="00E54507">
          <w:rPr>
            <w:b/>
            <w:bCs/>
            <w:i/>
            <w:lang w:eastAsia="ar-SA"/>
          </w:rPr>
          <w:t>/</w:t>
        </w:r>
      </w:hyperlink>
      <w:r w:rsidRPr="00E54507">
        <w:rPr>
          <w:i/>
          <w:lang w:eastAsia="ar-SA"/>
        </w:rPr>
        <w:t xml:space="preserve"> </w:t>
      </w:r>
      <w:proofErr w:type="gramStart"/>
      <w:r w:rsidRPr="00E54507">
        <w:rPr>
          <w:i/>
          <w:lang w:eastAsia="ar-SA"/>
        </w:rPr>
        <w:t xml:space="preserve">( </w:t>
      </w:r>
      <w:proofErr w:type="gramEnd"/>
      <w:r w:rsidRPr="00E54507">
        <w:rPr>
          <w:i/>
          <w:lang w:eastAsia="ar-SA"/>
        </w:rPr>
        <w:t>доступ к современной зарубежной и отечественной научной периодической информации по гуманитарным и естественным наукам в электронной форме);</w:t>
      </w:r>
    </w:p>
    <w:p w:rsidR="00E54507" w:rsidRPr="00E54507" w:rsidRDefault="00E54507" w:rsidP="00E54507">
      <w:pPr>
        <w:numPr>
          <w:ilvl w:val="0"/>
          <w:numId w:val="23"/>
        </w:numPr>
        <w:suppressAutoHyphens/>
        <w:spacing w:line="100" w:lineRule="atLeast"/>
        <w:rPr>
          <w:i/>
          <w:lang w:eastAsia="ar-SA"/>
        </w:rPr>
      </w:pPr>
      <w:r w:rsidRPr="00E54507">
        <w:rPr>
          <w:b/>
          <w:bCs/>
          <w:i/>
          <w:lang w:eastAsia="ar-SA"/>
        </w:rPr>
        <w:t>«</w:t>
      </w:r>
      <w:proofErr w:type="spellStart"/>
      <w:r w:rsidRPr="00E54507">
        <w:rPr>
          <w:b/>
          <w:bCs/>
          <w:i/>
          <w:lang w:val="en-US" w:eastAsia="ar-SA"/>
        </w:rPr>
        <w:t>Polpred</w:t>
      </w:r>
      <w:proofErr w:type="spellEnd"/>
      <w:r w:rsidRPr="00E54507">
        <w:rPr>
          <w:b/>
          <w:bCs/>
          <w:i/>
          <w:lang w:eastAsia="ar-SA"/>
        </w:rPr>
        <w:t>.</w:t>
      </w:r>
      <w:r w:rsidRPr="00E54507">
        <w:rPr>
          <w:b/>
          <w:bCs/>
          <w:i/>
          <w:lang w:val="en-US" w:eastAsia="ar-SA"/>
        </w:rPr>
        <w:t>com</w:t>
      </w:r>
      <w:r w:rsidRPr="00E54507">
        <w:rPr>
          <w:b/>
          <w:bCs/>
          <w:i/>
          <w:lang w:eastAsia="ar-SA"/>
        </w:rPr>
        <w:t xml:space="preserve"> Обзор СМИ» </w:t>
      </w:r>
      <w:hyperlink r:id="rId30" w:history="1">
        <w:r w:rsidRPr="00E54507">
          <w:rPr>
            <w:b/>
            <w:bCs/>
            <w:i/>
            <w:lang w:val="en-US" w:eastAsia="ar-SA"/>
          </w:rPr>
          <w:t>http</w:t>
        </w:r>
        <w:r w:rsidRPr="00E54507">
          <w:rPr>
            <w:b/>
            <w:bCs/>
            <w:i/>
            <w:lang w:eastAsia="ar-SA"/>
          </w:rPr>
          <w:t>://</w:t>
        </w:r>
        <w:r w:rsidRPr="00E54507">
          <w:rPr>
            <w:b/>
            <w:bCs/>
            <w:i/>
            <w:lang w:val="en-US" w:eastAsia="ar-SA"/>
          </w:rPr>
          <w:t>www</w:t>
        </w:r>
        <w:r w:rsidRPr="00E54507">
          <w:rPr>
            <w:b/>
            <w:bCs/>
            <w:i/>
            <w:lang w:eastAsia="ar-SA"/>
          </w:rPr>
          <w:t>.</w:t>
        </w:r>
        <w:proofErr w:type="spellStart"/>
        <w:r w:rsidRPr="00E54507">
          <w:rPr>
            <w:b/>
            <w:bCs/>
            <w:i/>
            <w:lang w:val="en-US" w:eastAsia="ar-SA"/>
          </w:rPr>
          <w:t>polpred</w:t>
        </w:r>
        <w:proofErr w:type="spellEnd"/>
        <w:r w:rsidRPr="00E54507">
          <w:rPr>
            <w:b/>
            <w:bCs/>
            <w:i/>
            <w:lang w:eastAsia="ar-SA"/>
          </w:rPr>
          <w:t>.</w:t>
        </w:r>
        <w:r w:rsidRPr="00E54507">
          <w:rPr>
            <w:b/>
            <w:bCs/>
            <w:i/>
            <w:lang w:val="en-US" w:eastAsia="ar-SA"/>
          </w:rPr>
          <w:t>com</w:t>
        </w:r>
      </w:hyperlink>
      <w:r w:rsidRPr="00E54507">
        <w:rPr>
          <w:b/>
          <w:bCs/>
          <w:i/>
          <w:lang w:eastAsia="ar-SA"/>
        </w:rPr>
        <w:t xml:space="preserve"> (</w:t>
      </w:r>
      <w:r w:rsidRPr="00E54507">
        <w:rPr>
          <w:i/>
          <w:lang w:eastAsia="ar-SA"/>
        </w:rPr>
        <w:t xml:space="preserve">статьи, интервью и др. </w:t>
      </w:r>
      <w:r w:rsidRPr="00E54507">
        <w:rPr>
          <w:bCs/>
          <w:i/>
          <w:iCs/>
          <w:lang w:eastAsia="ar-SA"/>
        </w:rPr>
        <w:t>информагентств и деловой прессы за 15 лет</w:t>
      </w:r>
      <w:r w:rsidRPr="00E54507">
        <w:rPr>
          <w:i/>
          <w:lang w:eastAsia="ar-SA"/>
        </w:rPr>
        <w:t>).</w:t>
      </w:r>
    </w:p>
    <w:p w:rsidR="00E54507" w:rsidRPr="00E54507" w:rsidRDefault="00E54507" w:rsidP="00E54507">
      <w:pPr>
        <w:tabs>
          <w:tab w:val="right" w:leader="underscore" w:pos="8505"/>
        </w:tabs>
        <w:suppressAutoHyphens/>
        <w:spacing w:line="100" w:lineRule="atLeast"/>
        <w:jc w:val="both"/>
        <w:rPr>
          <w:i/>
          <w:lang w:eastAsia="ar-SA"/>
        </w:rPr>
      </w:pPr>
    </w:p>
    <w:p w:rsidR="00E54507" w:rsidRPr="00E54507" w:rsidRDefault="00E54507" w:rsidP="00E54507">
      <w:pPr>
        <w:tabs>
          <w:tab w:val="right" w:leader="underscore" w:pos="8505"/>
        </w:tabs>
        <w:suppressAutoHyphens/>
        <w:spacing w:line="100" w:lineRule="atLeast"/>
        <w:jc w:val="both"/>
        <w:rPr>
          <w:bCs/>
          <w:spacing w:val="-2"/>
          <w:lang w:eastAsia="ar-SA"/>
        </w:rPr>
      </w:pPr>
      <w:r w:rsidRPr="00E54507">
        <w:rPr>
          <w:lang w:eastAsia="ar-SA"/>
        </w:rPr>
        <w:t>9.4.2 Профессиональные базы данных</w:t>
      </w:r>
      <w:r w:rsidRPr="00E54507">
        <w:rPr>
          <w:iCs/>
          <w:lang w:eastAsia="ar-SA"/>
        </w:rPr>
        <w:t xml:space="preserve">  и информационно-справочные системы</w:t>
      </w:r>
      <w:proofErr w:type="gramStart"/>
      <w:r w:rsidRPr="00E54507">
        <w:rPr>
          <w:iCs/>
          <w:lang w:eastAsia="ar-SA"/>
        </w:rPr>
        <w:t xml:space="preserve"> :</w:t>
      </w:r>
      <w:proofErr w:type="gramEnd"/>
      <w:r w:rsidRPr="00E54507">
        <w:rPr>
          <w:iCs/>
          <w:lang w:eastAsia="ar-SA"/>
        </w:rPr>
        <w:t xml:space="preserve"> </w:t>
      </w:r>
    </w:p>
    <w:p w:rsidR="00E54507" w:rsidRPr="00E54507" w:rsidRDefault="005A394E" w:rsidP="00E54507">
      <w:pPr>
        <w:numPr>
          <w:ilvl w:val="0"/>
          <w:numId w:val="24"/>
        </w:numPr>
        <w:shd w:val="clear" w:color="auto" w:fill="FFFFFF"/>
        <w:suppressAutoHyphens/>
        <w:spacing w:line="100" w:lineRule="atLeast"/>
        <w:rPr>
          <w:lang w:eastAsia="ar-SA"/>
        </w:rPr>
      </w:pPr>
      <w:hyperlink r:id="rId31" w:history="1">
        <w:r w:rsidR="00E54507" w:rsidRPr="00E54507">
          <w:rPr>
            <w:i/>
            <w:iCs/>
            <w:u w:val="single"/>
            <w:lang w:val="en-US" w:eastAsia="ar-SA"/>
          </w:rPr>
          <w:t>http</w:t>
        </w:r>
        <w:r w:rsidR="00E54507" w:rsidRPr="00E54507">
          <w:rPr>
            <w:i/>
            <w:iCs/>
            <w:u w:val="single"/>
            <w:lang w:eastAsia="ar-SA"/>
          </w:rPr>
          <w:t>://</w:t>
        </w:r>
        <w:r w:rsidR="00E54507" w:rsidRPr="00E54507">
          <w:rPr>
            <w:i/>
            <w:iCs/>
            <w:u w:val="single"/>
            <w:lang w:val="en-US" w:eastAsia="ar-SA"/>
          </w:rPr>
          <w:t>www</w:t>
        </w:r>
        <w:r w:rsidR="00E54507" w:rsidRPr="00E54507">
          <w:rPr>
            <w:i/>
            <w:iCs/>
            <w:u w:val="single"/>
            <w:lang w:eastAsia="ar-SA"/>
          </w:rPr>
          <w:t>.</w:t>
        </w:r>
        <w:proofErr w:type="spellStart"/>
        <w:r w:rsidR="00E54507" w:rsidRPr="00E54507">
          <w:rPr>
            <w:i/>
            <w:iCs/>
            <w:u w:val="single"/>
            <w:lang w:val="en-US" w:eastAsia="ar-SA"/>
          </w:rPr>
          <w:t>gks</w:t>
        </w:r>
        <w:proofErr w:type="spellEnd"/>
        <w:r w:rsidR="00E54507" w:rsidRPr="00E54507">
          <w:rPr>
            <w:i/>
            <w:iCs/>
            <w:u w:val="single"/>
            <w:lang w:eastAsia="ar-SA"/>
          </w:rPr>
          <w:t>.</w:t>
        </w:r>
        <w:proofErr w:type="spellStart"/>
        <w:r w:rsidR="00E54507" w:rsidRPr="00E54507">
          <w:rPr>
            <w:i/>
            <w:iCs/>
            <w:u w:val="single"/>
            <w:lang w:val="en-US" w:eastAsia="ar-SA"/>
          </w:rPr>
          <w:t>ru</w:t>
        </w:r>
        <w:proofErr w:type="spellEnd"/>
        <w:r w:rsidR="00E54507" w:rsidRPr="00E54507">
          <w:rPr>
            <w:i/>
            <w:iCs/>
            <w:u w:val="single"/>
            <w:lang w:eastAsia="ar-SA"/>
          </w:rPr>
          <w:t>/</w:t>
        </w:r>
        <w:proofErr w:type="spellStart"/>
        <w:r w:rsidR="00E54507" w:rsidRPr="00E54507">
          <w:rPr>
            <w:i/>
            <w:iCs/>
            <w:u w:val="single"/>
            <w:lang w:val="en-US" w:eastAsia="ar-SA"/>
          </w:rPr>
          <w:t>wps</w:t>
        </w:r>
        <w:proofErr w:type="spellEnd"/>
        <w:r w:rsidR="00E54507" w:rsidRPr="00E54507">
          <w:rPr>
            <w:i/>
            <w:iCs/>
            <w:u w:val="single"/>
            <w:lang w:eastAsia="ar-SA"/>
          </w:rPr>
          <w:t>/</w:t>
        </w:r>
        <w:proofErr w:type="spellStart"/>
        <w:r w:rsidR="00E54507" w:rsidRPr="00E54507">
          <w:rPr>
            <w:i/>
            <w:iCs/>
            <w:u w:val="single"/>
            <w:lang w:val="en-US" w:eastAsia="ar-SA"/>
          </w:rPr>
          <w:t>wcm</w:t>
        </w:r>
        <w:proofErr w:type="spellEnd"/>
        <w:r w:rsidR="00E54507" w:rsidRPr="00E54507">
          <w:rPr>
            <w:i/>
            <w:iCs/>
            <w:u w:val="single"/>
            <w:lang w:eastAsia="ar-SA"/>
          </w:rPr>
          <w:t>/</w:t>
        </w:r>
        <w:r w:rsidR="00E54507" w:rsidRPr="00E54507">
          <w:rPr>
            <w:i/>
            <w:iCs/>
            <w:u w:val="single"/>
            <w:lang w:val="en-US" w:eastAsia="ar-SA"/>
          </w:rPr>
          <w:t>connect</w:t>
        </w:r>
        <w:r w:rsidR="00E54507" w:rsidRPr="00E54507">
          <w:rPr>
            <w:i/>
            <w:iCs/>
            <w:u w:val="single"/>
            <w:lang w:eastAsia="ar-SA"/>
          </w:rPr>
          <w:t>/</w:t>
        </w:r>
        <w:proofErr w:type="spellStart"/>
        <w:r w:rsidR="00E54507" w:rsidRPr="00E54507">
          <w:rPr>
            <w:i/>
            <w:iCs/>
            <w:u w:val="single"/>
            <w:lang w:val="en-US" w:eastAsia="ar-SA"/>
          </w:rPr>
          <w:t>rosstat</w:t>
        </w:r>
        <w:proofErr w:type="spellEnd"/>
        <w:r w:rsidR="00E54507" w:rsidRPr="00E54507">
          <w:rPr>
            <w:i/>
            <w:iCs/>
            <w:u w:val="single"/>
            <w:lang w:eastAsia="ar-SA"/>
          </w:rPr>
          <w:t>_</w:t>
        </w:r>
        <w:r w:rsidR="00E54507" w:rsidRPr="00E54507">
          <w:rPr>
            <w:i/>
            <w:iCs/>
            <w:u w:val="single"/>
            <w:lang w:val="en-US" w:eastAsia="ar-SA"/>
          </w:rPr>
          <w:t>main</w:t>
        </w:r>
        <w:r w:rsidR="00E54507" w:rsidRPr="00E54507">
          <w:rPr>
            <w:i/>
            <w:iCs/>
            <w:u w:val="single"/>
            <w:lang w:eastAsia="ar-SA"/>
          </w:rPr>
          <w:t>/</w:t>
        </w:r>
        <w:proofErr w:type="spellStart"/>
        <w:r w:rsidR="00E54507" w:rsidRPr="00E54507">
          <w:rPr>
            <w:i/>
            <w:iCs/>
            <w:u w:val="single"/>
            <w:lang w:val="en-US" w:eastAsia="ar-SA"/>
          </w:rPr>
          <w:t>rosstat</w:t>
        </w:r>
        <w:proofErr w:type="spellEnd"/>
        <w:r w:rsidR="00E54507" w:rsidRPr="00E54507">
          <w:rPr>
            <w:i/>
            <w:iCs/>
            <w:u w:val="single"/>
            <w:lang w:eastAsia="ar-SA"/>
          </w:rPr>
          <w:t>/</w:t>
        </w:r>
        <w:proofErr w:type="spellStart"/>
        <w:r w:rsidR="00E54507" w:rsidRPr="00E54507">
          <w:rPr>
            <w:i/>
            <w:iCs/>
            <w:u w:val="single"/>
            <w:lang w:val="en-US" w:eastAsia="ar-SA"/>
          </w:rPr>
          <w:t>ru</w:t>
        </w:r>
        <w:proofErr w:type="spellEnd"/>
        <w:r w:rsidR="00E54507" w:rsidRPr="00E54507">
          <w:rPr>
            <w:i/>
            <w:iCs/>
            <w:u w:val="single"/>
            <w:lang w:eastAsia="ar-SA"/>
          </w:rPr>
          <w:t>/</w:t>
        </w:r>
        <w:r w:rsidR="00E54507" w:rsidRPr="00E54507">
          <w:rPr>
            <w:i/>
            <w:iCs/>
            <w:u w:val="single"/>
            <w:lang w:val="en-US" w:eastAsia="ar-SA"/>
          </w:rPr>
          <w:t>statistics</w:t>
        </w:r>
        <w:r w:rsidR="00E54507" w:rsidRPr="00E54507">
          <w:rPr>
            <w:i/>
            <w:iCs/>
            <w:u w:val="single"/>
            <w:lang w:eastAsia="ar-SA"/>
          </w:rPr>
          <w:t>/</w:t>
        </w:r>
        <w:r w:rsidR="00E54507" w:rsidRPr="00E54507">
          <w:rPr>
            <w:i/>
            <w:iCs/>
            <w:u w:val="single"/>
            <w:lang w:val="en-US" w:eastAsia="ar-SA"/>
          </w:rPr>
          <w:t>databases</w:t>
        </w:r>
        <w:r w:rsidR="00E54507" w:rsidRPr="00E54507">
          <w:rPr>
            <w:i/>
            <w:iCs/>
            <w:u w:val="single"/>
            <w:lang w:eastAsia="ar-SA"/>
          </w:rPr>
          <w:t>/</w:t>
        </w:r>
      </w:hyperlink>
      <w:r w:rsidR="00E54507" w:rsidRPr="00E54507">
        <w:rPr>
          <w:i/>
          <w:iCs/>
          <w:lang w:val="en-US" w:eastAsia="ar-SA"/>
        </w:rPr>
        <w:t> </w:t>
      </w:r>
      <w:r w:rsidR="00E54507" w:rsidRPr="00E54507">
        <w:rPr>
          <w:i/>
          <w:iCs/>
          <w:lang w:eastAsia="ar-SA"/>
        </w:rPr>
        <w:t xml:space="preserve">- </w:t>
      </w:r>
      <w:r w:rsidR="00E54507" w:rsidRPr="00E54507">
        <w:rPr>
          <w:i/>
          <w:iCs/>
          <w:lang w:val="en-US" w:eastAsia="ar-SA"/>
        </w:rPr>
        <w:t> </w:t>
      </w:r>
      <w:r w:rsidR="00E54507" w:rsidRPr="00E54507">
        <w:rPr>
          <w:i/>
          <w:iCs/>
          <w:lang w:eastAsia="ar-SA"/>
        </w:rPr>
        <w:t xml:space="preserve"> базы данных на Едином Интернет-портале Росстата;</w:t>
      </w:r>
    </w:p>
    <w:p w:rsidR="00E54507" w:rsidRPr="00E54507" w:rsidRDefault="005A394E" w:rsidP="00E54507">
      <w:pPr>
        <w:numPr>
          <w:ilvl w:val="0"/>
          <w:numId w:val="24"/>
        </w:numPr>
        <w:shd w:val="clear" w:color="auto" w:fill="FFFFFF"/>
        <w:suppressAutoHyphens/>
        <w:spacing w:line="100" w:lineRule="atLeast"/>
        <w:rPr>
          <w:lang w:eastAsia="ar-SA"/>
        </w:rPr>
      </w:pPr>
      <w:hyperlink r:id="rId32" w:history="1">
        <w:r w:rsidR="00E54507" w:rsidRPr="00E54507">
          <w:rPr>
            <w:i/>
            <w:iCs/>
            <w:u w:val="single"/>
            <w:lang w:val="en-US" w:eastAsia="ar-SA"/>
          </w:rPr>
          <w:t>http</w:t>
        </w:r>
        <w:r w:rsidR="00E54507" w:rsidRPr="00E54507">
          <w:rPr>
            <w:i/>
            <w:iCs/>
            <w:u w:val="single"/>
            <w:lang w:eastAsia="ar-SA"/>
          </w:rPr>
          <w:t>://</w:t>
        </w:r>
        <w:r w:rsidR="00E54507" w:rsidRPr="00E54507">
          <w:rPr>
            <w:i/>
            <w:iCs/>
            <w:u w:val="single"/>
            <w:lang w:val="en-US" w:eastAsia="ar-SA"/>
          </w:rPr>
          <w:t>inion</w:t>
        </w:r>
        <w:r w:rsidR="00E54507" w:rsidRPr="00E54507">
          <w:rPr>
            <w:i/>
            <w:iCs/>
            <w:u w:val="single"/>
            <w:lang w:eastAsia="ar-SA"/>
          </w:rPr>
          <w:t>.</w:t>
        </w:r>
        <w:proofErr w:type="spellStart"/>
        <w:r w:rsidR="00E54507" w:rsidRPr="00E54507">
          <w:rPr>
            <w:i/>
            <w:iCs/>
            <w:u w:val="single"/>
            <w:lang w:val="en-US" w:eastAsia="ar-SA"/>
          </w:rPr>
          <w:t>ru</w:t>
        </w:r>
        <w:proofErr w:type="spellEnd"/>
        <w:r w:rsidR="00E54507" w:rsidRPr="00E54507">
          <w:rPr>
            <w:i/>
            <w:iCs/>
            <w:u w:val="single"/>
            <w:lang w:eastAsia="ar-SA"/>
          </w:rPr>
          <w:t>/</w:t>
        </w:r>
        <w:r w:rsidR="00E54507" w:rsidRPr="00E54507">
          <w:rPr>
            <w:i/>
            <w:iCs/>
            <w:u w:val="single"/>
            <w:lang w:val="en-US" w:eastAsia="ar-SA"/>
          </w:rPr>
          <w:t>resources</w:t>
        </w:r>
        <w:r w:rsidR="00E54507" w:rsidRPr="00E54507">
          <w:rPr>
            <w:i/>
            <w:iCs/>
            <w:u w:val="single"/>
            <w:lang w:eastAsia="ar-SA"/>
          </w:rPr>
          <w:t>/</w:t>
        </w:r>
        <w:proofErr w:type="spellStart"/>
        <w:r w:rsidR="00E54507" w:rsidRPr="00E54507">
          <w:rPr>
            <w:i/>
            <w:iCs/>
            <w:u w:val="single"/>
            <w:lang w:val="en-US" w:eastAsia="ar-SA"/>
          </w:rPr>
          <w:t>bazy</w:t>
        </w:r>
        <w:proofErr w:type="spellEnd"/>
        <w:r w:rsidR="00E54507" w:rsidRPr="00E54507">
          <w:rPr>
            <w:i/>
            <w:iCs/>
            <w:u w:val="single"/>
            <w:lang w:eastAsia="ar-SA"/>
          </w:rPr>
          <w:t>-</w:t>
        </w:r>
        <w:proofErr w:type="spellStart"/>
        <w:r w:rsidR="00E54507" w:rsidRPr="00E54507">
          <w:rPr>
            <w:i/>
            <w:iCs/>
            <w:u w:val="single"/>
            <w:lang w:val="en-US" w:eastAsia="ar-SA"/>
          </w:rPr>
          <w:t>dannykh</w:t>
        </w:r>
        <w:proofErr w:type="spellEnd"/>
        <w:r w:rsidR="00E54507" w:rsidRPr="00E54507">
          <w:rPr>
            <w:i/>
            <w:iCs/>
            <w:u w:val="single"/>
            <w:lang w:eastAsia="ar-SA"/>
          </w:rPr>
          <w:t>-</w:t>
        </w:r>
        <w:r w:rsidR="00E54507" w:rsidRPr="00E54507">
          <w:rPr>
            <w:i/>
            <w:iCs/>
            <w:u w:val="single"/>
            <w:lang w:val="en-US" w:eastAsia="ar-SA"/>
          </w:rPr>
          <w:t>inion</w:t>
        </w:r>
        <w:r w:rsidR="00E54507" w:rsidRPr="00E54507">
          <w:rPr>
            <w:i/>
            <w:iCs/>
            <w:u w:val="single"/>
            <w:lang w:eastAsia="ar-SA"/>
          </w:rPr>
          <w:t>-</w:t>
        </w:r>
        <w:r w:rsidR="00E54507" w:rsidRPr="00E54507">
          <w:rPr>
            <w:i/>
            <w:iCs/>
            <w:u w:val="single"/>
            <w:lang w:val="en-US" w:eastAsia="ar-SA"/>
          </w:rPr>
          <w:t>ran</w:t>
        </w:r>
        <w:r w:rsidR="00E54507" w:rsidRPr="00E54507">
          <w:rPr>
            <w:i/>
            <w:iCs/>
            <w:u w:val="single"/>
            <w:lang w:eastAsia="ar-SA"/>
          </w:rPr>
          <w:t>/</w:t>
        </w:r>
      </w:hyperlink>
      <w:r w:rsidR="00E54507" w:rsidRPr="00E54507">
        <w:rPr>
          <w:i/>
          <w:iCs/>
          <w:lang w:val="en-US" w:eastAsia="ar-SA"/>
        </w:rPr>
        <w:t> </w:t>
      </w:r>
      <w:r w:rsidR="00E54507" w:rsidRPr="00E54507">
        <w:rPr>
          <w:i/>
          <w:iCs/>
          <w:lang w:eastAsia="ar-SA"/>
        </w:rPr>
        <w:t xml:space="preserve">- </w:t>
      </w:r>
      <w:r w:rsidR="00E54507" w:rsidRPr="00E54507">
        <w:rPr>
          <w:i/>
          <w:iCs/>
          <w:lang w:val="en-US" w:eastAsia="ar-SA"/>
        </w:rPr>
        <w:t> </w:t>
      </w:r>
      <w:r w:rsidR="00E54507" w:rsidRPr="00E54507">
        <w:rPr>
          <w:i/>
          <w:iCs/>
          <w:lang w:eastAsia="ar-SA"/>
        </w:rPr>
        <w:t xml:space="preserve"> библиографические базы данных ИНИОН РАН по социальным и гуманитарным наукам;</w:t>
      </w:r>
    </w:p>
    <w:p w:rsidR="00E54507" w:rsidRPr="00E54507" w:rsidRDefault="005A394E" w:rsidP="00E54507">
      <w:pPr>
        <w:numPr>
          <w:ilvl w:val="0"/>
          <w:numId w:val="24"/>
        </w:numPr>
        <w:shd w:val="clear" w:color="auto" w:fill="FFFFFF"/>
        <w:suppressAutoHyphens/>
        <w:spacing w:line="100" w:lineRule="atLeast"/>
        <w:rPr>
          <w:lang w:eastAsia="ar-SA"/>
        </w:rPr>
      </w:pPr>
      <w:hyperlink r:id="rId33" w:history="1">
        <w:r w:rsidR="00E54507" w:rsidRPr="00E54507">
          <w:rPr>
            <w:i/>
            <w:iCs/>
            <w:u w:val="single"/>
            <w:lang w:val="en-US" w:eastAsia="ar-SA"/>
          </w:rPr>
          <w:t>http</w:t>
        </w:r>
        <w:r w:rsidR="00E54507" w:rsidRPr="00E54507">
          <w:rPr>
            <w:i/>
            <w:iCs/>
            <w:u w:val="single"/>
            <w:lang w:eastAsia="ar-SA"/>
          </w:rPr>
          <w:t>://</w:t>
        </w:r>
        <w:r w:rsidR="00E54507" w:rsidRPr="00E54507">
          <w:rPr>
            <w:i/>
            <w:iCs/>
            <w:u w:val="single"/>
            <w:lang w:val="en-US" w:eastAsia="ar-SA"/>
          </w:rPr>
          <w:t>www</w:t>
        </w:r>
        <w:r w:rsidR="00E54507" w:rsidRPr="00E54507">
          <w:rPr>
            <w:i/>
            <w:iCs/>
            <w:u w:val="single"/>
            <w:lang w:eastAsia="ar-SA"/>
          </w:rPr>
          <w:t>.</w:t>
        </w:r>
        <w:proofErr w:type="spellStart"/>
        <w:r w:rsidR="00E54507" w:rsidRPr="00E54507">
          <w:rPr>
            <w:i/>
            <w:iCs/>
            <w:u w:val="single"/>
            <w:lang w:val="en-US" w:eastAsia="ar-SA"/>
          </w:rPr>
          <w:t>scopus</w:t>
        </w:r>
        <w:proofErr w:type="spellEnd"/>
        <w:r w:rsidR="00E54507" w:rsidRPr="00E54507">
          <w:rPr>
            <w:i/>
            <w:iCs/>
            <w:u w:val="single"/>
            <w:lang w:eastAsia="ar-SA"/>
          </w:rPr>
          <w:t>.</w:t>
        </w:r>
        <w:r w:rsidR="00E54507" w:rsidRPr="00E54507">
          <w:rPr>
            <w:i/>
            <w:iCs/>
            <w:u w:val="single"/>
            <w:lang w:val="en-US" w:eastAsia="ar-SA"/>
          </w:rPr>
          <w:t>com</w:t>
        </w:r>
        <w:r w:rsidR="00E54507" w:rsidRPr="00E54507">
          <w:rPr>
            <w:i/>
            <w:iCs/>
            <w:u w:val="single"/>
            <w:lang w:eastAsia="ar-SA"/>
          </w:rPr>
          <w:t>/</w:t>
        </w:r>
      </w:hyperlink>
      <w:r w:rsidR="00E54507" w:rsidRPr="00E54507">
        <w:rPr>
          <w:i/>
          <w:iCs/>
          <w:lang w:val="en-US" w:eastAsia="ar-SA"/>
        </w:rPr>
        <w:t> </w:t>
      </w:r>
      <w:r w:rsidR="00E54507" w:rsidRPr="00E54507">
        <w:rPr>
          <w:i/>
          <w:iCs/>
          <w:lang w:eastAsia="ar-SA"/>
        </w:rPr>
        <w:t xml:space="preserve">- реферативная база данных </w:t>
      </w:r>
      <w:r w:rsidR="00E54507" w:rsidRPr="00E54507">
        <w:rPr>
          <w:i/>
          <w:iCs/>
          <w:lang w:val="en-US" w:eastAsia="ar-SA"/>
        </w:rPr>
        <w:t>Scopus</w:t>
      </w:r>
      <w:r w:rsidR="00E54507" w:rsidRPr="00E54507">
        <w:rPr>
          <w:i/>
          <w:iCs/>
          <w:lang w:eastAsia="ar-SA"/>
        </w:rPr>
        <w:t xml:space="preserve"> – международная универсальная реферативная база данных;</w:t>
      </w:r>
    </w:p>
    <w:p w:rsidR="00E54507" w:rsidRPr="00E54507" w:rsidRDefault="005A394E" w:rsidP="00E54507">
      <w:pPr>
        <w:numPr>
          <w:ilvl w:val="0"/>
          <w:numId w:val="24"/>
        </w:numPr>
        <w:shd w:val="clear" w:color="auto" w:fill="FFFFFF"/>
        <w:suppressAutoHyphens/>
        <w:spacing w:line="100" w:lineRule="atLeast"/>
        <w:rPr>
          <w:lang w:eastAsia="ar-SA"/>
        </w:rPr>
      </w:pPr>
      <w:hyperlink r:id="rId34" w:history="1">
        <w:r w:rsidR="00E54507" w:rsidRPr="00E54507">
          <w:rPr>
            <w:i/>
            <w:iCs/>
            <w:u w:val="single"/>
            <w:lang w:val="en-US" w:eastAsia="ar-SA"/>
          </w:rPr>
          <w:t>http</w:t>
        </w:r>
        <w:r w:rsidR="00E54507" w:rsidRPr="00E54507">
          <w:rPr>
            <w:i/>
            <w:iCs/>
            <w:u w:val="single"/>
            <w:lang w:eastAsia="ar-SA"/>
          </w:rPr>
          <w:t>://</w:t>
        </w:r>
        <w:proofErr w:type="spellStart"/>
        <w:r w:rsidR="00E54507" w:rsidRPr="00E54507">
          <w:rPr>
            <w:i/>
            <w:iCs/>
            <w:u w:val="single"/>
            <w:lang w:val="en-US" w:eastAsia="ar-SA"/>
          </w:rPr>
          <w:t>elibrary</w:t>
        </w:r>
        <w:proofErr w:type="spellEnd"/>
        <w:r w:rsidR="00E54507" w:rsidRPr="00E54507">
          <w:rPr>
            <w:i/>
            <w:iCs/>
            <w:u w:val="single"/>
            <w:lang w:eastAsia="ar-SA"/>
          </w:rPr>
          <w:t>.</w:t>
        </w:r>
        <w:proofErr w:type="spellStart"/>
        <w:r w:rsidR="00E54507" w:rsidRPr="00E54507">
          <w:rPr>
            <w:i/>
            <w:iCs/>
            <w:u w:val="single"/>
            <w:lang w:val="en-US" w:eastAsia="ar-SA"/>
          </w:rPr>
          <w:t>ru</w:t>
        </w:r>
        <w:proofErr w:type="spellEnd"/>
        <w:r w:rsidR="00E54507" w:rsidRPr="00E54507">
          <w:rPr>
            <w:i/>
            <w:iCs/>
            <w:u w:val="single"/>
            <w:lang w:eastAsia="ar-SA"/>
          </w:rPr>
          <w:t>/</w:t>
        </w:r>
        <w:proofErr w:type="spellStart"/>
        <w:r w:rsidR="00E54507" w:rsidRPr="00E54507">
          <w:rPr>
            <w:i/>
            <w:iCs/>
            <w:u w:val="single"/>
            <w:lang w:val="en-US" w:eastAsia="ar-SA"/>
          </w:rPr>
          <w:t>defaultx</w:t>
        </w:r>
        <w:proofErr w:type="spellEnd"/>
        <w:r w:rsidR="00E54507" w:rsidRPr="00E54507">
          <w:rPr>
            <w:i/>
            <w:iCs/>
            <w:u w:val="single"/>
            <w:lang w:eastAsia="ar-SA"/>
          </w:rPr>
          <w:t>.</w:t>
        </w:r>
        <w:r w:rsidR="00E54507" w:rsidRPr="00E54507">
          <w:rPr>
            <w:i/>
            <w:iCs/>
            <w:u w:val="single"/>
            <w:lang w:val="en-US" w:eastAsia="ar-SA"/>
          </w:rPr>
          <w:t>asp</w:t>
        </w:r>
      </w:hyperlink>
      <w:r w:rsidR="00E54507" w:rsidRPr="00E54507">
        <w:rPr>
          <w:i/>
          <w:iCs/>
          <w:lang w:val="en-US" w:eastAsia="ar-SA"/>
        </w:rPr>
        <w:t> </w:t>
      </w:r>
      <w:r w:rsidR="00E54507" w:rsidRPr="00E54507">
        <w:rPr>
          <w:i/>
          <w:iCs/>
          <w:lang w:eastAsia="ar-SA"/>
        </w:rPr>
        <w:t xml:space="preserve">- </w:t>
      </w:r>
      <w:r w:rsidR="00E54507" w:rsidRPr="00E54507">
        <w:rPr>
          <w:i/>
          <w:iCs/>
          <w:lang w:val="en-US" w:eastAsia="ar-SA"/>
        </w:rPr>
        <w:t>  </w:t>
      </w:r>
      <w:r w:rsidR="00E54507" w:rsidRPr="00E54507">
        <w:rPr>
          <w:i/>
          <w:iCs/>
          <w:lang w:eastAsia="ar-SA"/>
        </w:rPr>
        <w:t>крупнейший российский информационный портал</w:t>
      </w:r>
      <w:r w:rsidR="00E54507" w:rsidRPr="00E54507">
        <w:rPr>
          <w:i/>
          <w:iCs/>
          <w:lang w:val="en-US" w:eastAsia="ar-SA"/>
        </w:rPr>
        <w:t> </w:t>
      </w:r>
      <w:r w:rsidR="00E54507" w:rsidRPr="00E54507">
        <w:rPr>
          <w:i/>
          <w:iCs/>
          <w:lang w:eastAsia="ar-SA"/>
        </w:rPr>
        <w:t>электронных журналов и баз данных по всем отраслям наук;</w:t>
      </w:r>
    </w:p>
    <w:p w:rsidR="00E54507" w:rsidRPr="00E54507" w:rsidRDefault="005A394E" w:rsidP="00E54507">
      <w:pPr>
        <w:numPr>
          <w:ilvl w:val="0"/>
          <w:numId w:val="24"/>
        </w:numPr>
        <w:shd w:val="clear" w:color="auto" w:fill="FFFFFF"/>
        <w:suppressAutoHyphens/>
        <w:spacing w:line="100" w:lineRule="atLeast"/>
        <w:rPr>
          <w:lang w:eastAsia="ar-SA"/>
        </w:rPr>
      </w:pPr>
      <w:hyperlink r:id="rId35" w:history="1">
        <w:r w:rsidR="00E54507" w:rsidRPr="00E54507">
          <w:rPr>
            <w:i/>
            <w:iCs/>
            <w:u w:val="single"/>
            <w:lang w:val="en-US" w:eastAsia="ar-SA"/>
          </w:rPr>
          <w:t>http</w:t>
        </w:r>
        <w:r w:rsidR="00E54507" w:rsidRPr="00E54507">
          <w:rPr>
            <w:i/>
            <w:iCs/>
            <w:u w:val="single"/>
            <w:lang w:eastAsia="ar-SA"/>
          </w:rPr>
          <w:t>://</w:t>
        </w:r>
        <w:proofErr w:type="spellStart"/>
        <w:r w:rsidR="00E54507" w:rsidRPr="00E54507">
          <w:rPr>
            <w:i/>
            <w:iCs/>
            <w:u w:val="single"/>
            <w:lang w:val="en-US" w:eastAsia="ar-SA"/>
          </w:rPr>
          <w:t>arxiv</w:t>
        </w:r>
        <w:proofErr w:type="spellEnd"/>
        <w:r w:rsidR="00E54507" w:rsidRPr="00E54507">
          <w:rPr>
            <w:i/>
            <w:iCs/>
            <w:u w:val="single"/>
            <w:lang w:eastAsia="ar-SA"/>
          </w:rPr>
          <w:t>.</w:t>
        </w:r>
        <w:r w:rsidR="00E54507" w:rsidRPr="00E54507">
          <w:rPr>
            <w:i/>
            <w:iCs/>
            <w:u w:val="single"/>
            <w:lang w:val="en-US" w:eastAsia="ar-SA"/>
          </w:rPr>
          <w:t>org</w:t>
        </w:r>
      </w:hyperlink>
      <w:r w:rsidR="00E54507" w:rsidRPr="00E54507">
        <w:rPr>
          <w:i/>
          <w:iCs/>
          <w:lang w:val="en-US" w:eastAsia="ar-SA"/>
        </w:rPr>
        <w:t> </w:t>
      </w:r>
      <w:r w:rsidR="00E54507" w:rsidRPr="00E54507">
        <w:rPr>
          <w:i/>
          <w:iCs/>
          <w:lang w:eastAsia="ar-SA"/>
        </w:rPr>
        <w:t>— база данных полнотекстовых электронных публикаций научных статей по физике, математике, информатике;</w:t>
      </w:r>
    </w:p>
    <w:p w:rsidR="00E54507" w:rsidRPr="00E54507" w:rsidRDefault="00E54507" w:rsidP="00E54507">
      <w:pPr>
        <w:numPr>
          <w:ilvl w:val="0"/>
          <w:numId w:val="24"/>
        </w:numPr>
        <w:rPr>
          <w:lang w:eastAsia="ar-SA"/>
        </w:rPr>
      </w:pPr>
      <w:r w:rsidRPr="00E54507">
        <w:rPr>
          <w:lang w:eastAsia="ar-SA"/>
        </w:rPr>
        <w:t>http://www.garant.ru/ - Справочно-правовая система (СПС)  «Гарант», комплексная правовая поддержка пользователей по законодательству Российской Федерации;</w:t>
      </w:r>
    </w:p>
    <w:p w:rsidR="00E54507" w:rsidRPr="00E54507" w:rsidRDefault="00E54507" w:rsidP="00E54507">
      <w:pPr>
        <w:shd w:val="clear" w:color="auto" w:fill="FFFFFF"/>
        <w:suppressAutoHyphens/>
        <w:spacing w:line="100" w:lineRule="atLeast"/>
        <w:ind w:left="720"/>
        <w:rPr>
          <w:i/>
          <w:lang w:eastAsia="ar-SA"/>
        </w:rPr>
      </w:pPr>
      <w:r w:rsidRPr="00E54507">
        <w:rPr>
          <w:i/>
          <w:lang w:eastAsia="ar-SA"/>
        </w:rPr>
        <w:t>и т.д.</w:t>
      </w:r>
    </w:p>
    <w:p w:rsidR="00E54507" w:rsidRPr="00E54507" w:rsidRDefault="00E54507" w:rsidP="00E54507">
      <w:pPr>
        <w:tabs>
          <w:tab w:val="right" w:leader="underscore" w:pos="8505"/>
        </w:tabs>
        <w:jc w:val="both"/>
        <w:rPr>
          <w:highlight w:val="yellow"/>
        </w:rPr>
      </w:pPr>
    </w:p>
    <w:p w:rsidR="00E54507" w:rsidRPr="00E54507" w:rsidRDefault="00E54507" w:rsidP="00E54507">
      <w:pPr>
        <w:tabs>
          <w:tab w:val="right" w:leader="underscore" w:pos="8505"/>
        </w:tabs>
        <w:jc w:val="both"/>
      </w:pPr>
      <w:r w:rsidRPr="00E54507">
        <w:t>9.4.3 Лицензионное программное обеспечение</w:t>
      </w:r>
    </w:p>
    <w:p w:rsidR="00E54507" w:rsidRPr="00E54507" w:rsidRDefault="00E54507" w:rsidP="00E54507">
      <w:pPr>
        <w:tabs>
          <w:tab w:val="right" w:leader="underscore" w:pos="8505"/>
        </w:tabs>
        <w:jc w:val="both"/>
      </w:pPr>
      <w:r w:rsidRPr="00E54507">
        <w:t xml:space="preserve">1. </w:t>
      </w:r>
      <w:r w:rsidRPr="00E54507">
        <w:tab/>
      </w:r>
      <w:proofErr w:type="spellStart"/>
      <w:r w:rsidRPr="00E54507">
        <w:t>Microsoft</w:t>
      </w:r>
      <w:proofErr w:type="spellEnd"/>
      <w:r w:rsidRPr="00E54507">
        <w:t xml:space="preserve">® </w:t>
      </w:r>
      <w:proofErr w:type="spellStart"/>
      <w:r w:rsidRPr="00E54507">
        <w:t>Windows</w:t>
      </w:r>
      <w:proofErr w:type="spellEnd"/>
      <w:r w:rsidRPr="00E54507">
        <w:t xml:space="preserve">® XP </w:t>
      </w:r>
      <w:proofErr w:type="spellStart"/>
      <w:r w:rsidRPr="00E54507">
        <w:t>Professional</w:t>
      </w:r>
      <w:proofErr w:type="spellEnd"/>
      <w:r w:rsidRPr="00E54507">
        <w:t xml:space="preserve"> </w:t>
      </w:r>
      <w:proofErr w:type="spellStart"/>
      <w:r w:rsidRPr="00E54507">
        <w:t>Russian</w:t>
      </w:r>
      <w:proofErr w:type="spellEnd"/>
      <w:r w:rsidRPr="00E54507">
        <w:t xml:space="preserve"> </w:t>
      </w:r>
      <w:proofErr w:type="spellStart"/>
      <w:r w:rsidRPr="00E54507">
        <w:t>Upgrade</w:t>
      </w:r>
      <w:proofErr w:type="spellEnd"/>
      <w:r w:rsidRPr="00E54507">
        <w:t>/</w:t>
      </w:r>
      <w:proofErr w:type="spellStart"/>
      <w:r w:rsidRPr="00E54507">
        <w:t>Software</w:t>
      </w:r>
      <w:proofErr w:type="spellEnd"/>
      <w:r w:rsidRPr="00E54507">
        <w:t xml:space="preserve"> </w:t>
      </w:r>
      <w:proofErr w:type="spellStart"/>
      <w:r w:rsidRPr="00E54507">
        <w:t>Assurance</w:t>
      </w:r>
      <w:proofErr w:type="spellEnd"/>
      <w:r w:rsidRPr="00E54507">
        <w:t xml:space="preserve"> </w:t>
      </w:r>
      <w:proofErr w:type="spellStart"/>
      <w:r w:rsidRPr="00E54507">
        <w:t>Pack</w:t>
      </w:r>
      <w:proofErr w:type="spellEnd"/>
      <w:r w:rsidRPr="00E54507">
        <w:t xml:space="preserve"> </w:t>
      </w:r>
      <w:proofErr w:type="spellStart"/>
      <w:r w:rsidRPr="00E54507">
        <w:t>Academic</w:t>
      </w:r>
      <w:proofErr w:type="spellEnd"/>
      <w:r w:rsidRPr="00E54507">
        <w:t xml:space="preserve"> OPEN </w:t>
      </w:r>
      <w:proofErr w:type="spellStart"/>
      <w:r w:rsidRPr="00E54507">
        <w:t>No</w:t>
      </w:r>
      <w:proofErr w:type="spellEnd"/>
      <w:r w:rsidRPr="00E54507">
        <w:t xml:space="preserve"> </w:t>
      </w:r>
      <w:proofErr w:type="spellStart"/>
      <w:r w:rsidRPr="00E54507">
        <w:t>Level</w:t>
      </w:r>
      <w:proofErr w:type="spellEnd"/>
      <w:r w:rsidRPr="00E54507">
        <w:t xml:space="preserve">, артикул Е85-00638; № лицензия 18582213 от 30.12.2004 (бессрочная корпоративная академическая лицензия); </w:t>
      </w:r>
    </w:p>
    <w:p w:rsidR="00E54507" w:rsidRPr="00E54507" w:rsidRDefault="00E54507" w:rsidP="00E54507">
      <w:pPr>
        <w:tabs>
          <w:tab w:val="right" w:leader="underscore" w:pos="8505"/>
        </w:tabs>
        <w:jc w:val="both"/>
        <w:rPr>
          <w:lang w:val="en-US"/>
        </w:rPr>
      </w:pPr>
      <w:r w:rsidRPr="00E54507">
        <w:rPr>
          <w:lang w:val="en-US"/>
        </w:rPr>
        <w:t>2.</w:t>
      </w:r>
      <w:r w:rsidRPr="00E54507">
        <w:rPr>
          <w:lang w:val="en-US"/>
        </w:rPr>
        <w:tab/>
        <w:t xml:space="preserve"> Microsoft® Office Professional Win 32 Russian License/Software Assurance Pack Academic OPEN No Level, </w:t>
      </w:r>
      <w:r w:rsidRPr="00E54507">
        <w:t>артикул</w:t>
      </w:r>
      <w:r w:rsidRPr="00E54507">
        <w:rPr>
          <w:lang w:val="en-US"/>
        </w:rPr>
        <w:t xml:space="preserve"> 269-05620; </w:t>
      </w:r>
      <w:proofErr w:type="gramStart"/>
      <w:r w:rsidRPr="00E54507">
        <w:t>лицензия</w:t>
      </w:r>
      <w:r w:rsidRPr="00E54507">
        <w:rPr>
          <w:lang w:val="en-US"/>
        </w:rPr>
        <w:t xml:space="preserve">  №</w:t>
      </w:r>
      <w:proofErr w:type="gramEnd"/>
      <w:r w:rsidRPr="00E54507">
        <w:rPr>
          <w:lang w:val="en-US"/>
        </w:rPr>
        <w:t xml:space="preserve">18582213 </w:t>
      </w:r>
      <w:r w:rsidRPr="00E54507">
        <w:t>от</w:t>
      </w:r>
      <w:r w:rsidRPr="00E54507">
        <w:rPr>
          <w:lang w:val="en-US"/>
        </w:rPr>
        <w:t xml:space="preserve"> 30.12.2004;</w:t>
      </w:r>
    </w:p>
    <w:p w:rsidR="00E54507" w:rsidRPr="00E54507" w:rsidRDefault="00E54507" w:rsidP="00E54507">
      <w:pPr>
        <w:tabs>
          <w:tab w:val="right" w:leader="underscore" w:pos="8505"/>
        </w:tabs>
        <w:jc w:val="both"/>
        <w:rPr>
          <w:lang w:val="en-US"/>
        </w:rPr>
      </w:pPr>
      <w:r w:rsidRPr="00E54507">
        <w:rPr>
          <w:lang w:val="en-US"/>
        </w:rPr>
        <w:t xml:space="preserve">3. Kaspersky Endpoint Security </w:t>
      </w:r>
      <w:r w:rsidRPr="00E54507">
        <w:t>для</w:t>
      </w:r>
      <w:r w:rsidRPr="00E54507">
        <w:rPr>
          <w:lang w:val="en-US"/>
        </w:rPr>
        <w:t xml:space="preserve"> </w:t>
      </w:r>
      <w:r w:rsidRPr="00E54507">
        <w:t>бизнеса</w:t>
      </w:r>
      <w:r w:rsidRPr="00E54507">
        <w:rPr>
          <w:lang w:val="en-US"/>
        </w:rPr>
        <w:t xml:space="preserve"> - </w:t>
      </w:r>
      <w:r w:rsidRPr="00E54507">
        <w:t>Стандартный</w:t>
      </w:r>
      <w:r w:rsidRPr="00E54507">
        <w:rPr>
          <w:lang w:val="en-US"/>
        </w:rPr>
        <w:t xml:space="preserve"> Russian Edition, 250-499 Node 1 year Educational Renewal License  </w:t>
      </w:r>
      <w:r w:rsidRPr="00E54507">
        <w:t>лицензия</w:t>
      </w:r>
      <w:r w:rsidRPr="00E54507">
        <w:rPr>
          <w:lang w:val="en-US"/>
        </w:rPr>
        <w:t xml:space="preserve"> №17</w:t>
      </w:r>
      <w:r w:rsidRPr="00E54507">
        <w:t>ЕО</w:t>
      </w:r>
      <w:r w:rsidRPr="00E54507">
        <w:rPr>
          <w:lang w:val="en-US"/>
        </w:rPr>
        <w:t xml:space="preserve">-171228-092222-983-1666 </w:t>
      </w:r>
      <w:r w:rsidRPr="00E54507">
        <w:t>от</w:t>
      </w:r>
      <w:r w:rsidRPr="00E54507">
        <w:rPr>
          <w:lang w:val="en-US"/>
        </w:rPr>
        <w:t xml:space="preserve"> 28.12.2017; </w:t>
      </w:r>
    </w:p>
    <w:p w:rsidR="00E54507" w:rsidRPr="00E54507" w:rsidRDefault="00E54507" w:rsidP="00E54507">
      <w:pPr>
        <w:tabs>
          <w:tab w:val="right" w:leader="underscore" w:pos="8505"/>
        </w:tabs>
        <w:jc w:val="both"/>
        <w:rPr>
          <w:lang w:val="en-US"/>
        </w:rPr>
      </w:pPr>
      <w:r w:rsidRPr="00E54507">
        <w:rPr>
          <w:lang w:val="en-US"/>
        </w:rPr>
        <w:t xml:space="preserve">4. Microsoft® Office Professional Plus 2007 Russian Academic OPEN No Level, </w:t>
      </w:r>
      <w:r w:rsidRPr="00E54507">
        <w:t>артикул</w:t>
      </w:r>
      <w:r w:rsidRPr="00E54507">
        <w:rPr>
          <w:lang w:val="en-US"/>
        </w:rPr>
        <w:t xml:space="preserve"> 79</w:t>
      </w:r>
      <w:r w:rsidRPr="00E54507">
        <w:t>Р</w:t>
      </w:r>
      <w:r w:rsidRPr="00E54507">
        <w:rPr>
          <w:lang w:val="en-US"/>
        </w:rPr>
        <w:t xml:space="preserve">-00039; </w:t>
      </w:r>
      <w:r w:rsidRPr="00E54507">
        <w:t>лицензия</w:t>
      </w:r>
      <w:r w:rsidRPr="00E54507">
        <w:rPr>
          <w:lang w:val="en-US"/>
        </w:rPr>
        <w:t xml:space="preserve"> №43021137 </w:t>
      </w:r>
      <w:r w:rsidRPr="00E54507">
        <w:t>от</w:t>
      </w:r>
      <w:r w:rsidRPr="00E54507">
        <w:rPr>
          <w:lang w:val="en-US"/>
        </w:rPr>
        <w:t xml:space="preserve"> 15.11.2007;</w:t>
      </w:r>
    </w:p>
    <w:p w:rsidR="00E54507" w:rsidRPr="00E54507" w:rsidRDefault="00E54507" w:rsidP="00E54507">
      <w:pPr>
        <w:tabs>
          <w:tab w:val="right" w:leader="underscore" w:pos="8505"/>
        </w:tabs>
        <w:jc w:val="both"/>
      </w:pPr>
      <w:r w:rsidRPr="00E54507">
        <w:t xml:space="preserve">5. 1C: предприятие 8. Клиентская лицензия на 10 рабочих мест (программная защита). Правообладатель ООО «Бизнес и Технология», </w:t>
      </w:r>
      <w:proofErr w:type="spellStart"/>
      <w:r w:rsidRPr="00E54507">
        <w:t>сублицензионный</w:t>
      </w:r>
      <w:proofErr w:type="spellEnd"/>
      <w:r w:rsidRPr="00E54507">
        <w:t xml:space="preserve"> договор № 9770 от 22.06.2016.</w:t>
      </w:r>
    </w:p>
    <w:p w:rsidR="00E54507" w:rsidRPr="00E54507" w:rsidRDefault="00E54507" w:rsidP="00E54507">
      <w:pPr>
        <w:tabs>
          <w:tab w:val="right" w:leader="underscore" w:pos="8505"/>
        </w:tabs>
        <w:jc w:val="both"/>
      </w:pPr>
      <w:r w:rsidRPr="00E54507">
        <w:t xml:space="preserve">6. Операционная система </w:t>
      </w:r>
      <w:proofErr w:type="spellStart"/>
      <w:r w:rsidRPr="00E54507">
        <w:t>Linax</w:t>
      </w:r>
      <w:proofErr w:type="spellEnd"/>
      <w:r w:rsidRPr="00E54507">
        <w:t xml:space="preserve">. (свободно распространяемое программное обеспечение под </w:t>
      </w:r>
      <w:proofErr w:type="spellStart"/>
      <w:r w:rsidRPr="00E54507">
        <w:t>Linax</w:t>
      </w:r>
      <w:proofErr w:type="spellEnd"/>
      <w:r w:rsidRPr="00E54507">
        <w:t>).</w:t>
      </w:r>
    </w:p>
    <w:p w:rsidR="00E54507" w:rsidRPr="00E54507" w:rsidRDefault="00E54507" w:rsidP="00E54507">
      <w:pPr>
        <w:tabs>
          <w:tab w:val="right" w:leader="underscore" w:pos="8505"/>
        </w:tabs>
        <w:jc w:val="both"/>
        <w:rPr>
          <w:lang w:val="en-US"/>
        </w:rPr>
      </w:pPr>
      <w:r w:rsidRPr="00E54507">
        <w:rPr>
          <w:lang w:val="en-US"/>
        </w:rPr>
        <w:t xml:space="preserve">7. Microsoft Windows XP Professional Russian Upgrade, Software Assurance Pack Academic Open No Level, </w:t>
      </w:r>
      <w:r w:rsidRPr="00E54507">
        <w:t>лицензия</w:t>
      </w:r>
      <w:r w:rsidRPr="00E54507">
        <w:rPr>
          <w:lang w:val="en-US"/>
        </w:rPr>
        <w:t xml:space="preserve"> № 44892219 </w:t>
      </w:r>
      <w:r w:rsidRPr="00E54507">
        <w:t>от</w:t>
      </w:r>
      <w:r w:rsidRPr="00E54507">
        <w:rPr>
          <w:lang w:val="en-US"/>
        </w:rPr>
        <w:t xml:space="preserve"> 08.12.2008,</w:t>
      </w:r>
    </w:p>
    <w:p w:rsidR="00E54507" w:rsidRPr="00E54507" w:rsidRDefault="00E54507" w:rsidP="00E54507">
      <w:pPr>
        <w:tabs>
          <w:tab w:val="right" w:leader="underscore" w:pos="8505"/>
        </w:tabs>
        <w:jc w:val="both"/>
      </w:pPr>
      <w:r w:rsidRPr="00E54507">
        <w:t xml:space="preserve">справка </w:t>
      </w:r>
      <w:proofErr w:type="spellStart"/>
      <w:r w:rsidRPr="00E54507">
        <w:t>Microsoft</w:t>
      </w:r>
      <w:proofErr w:type="spellEnd"/>
      <w:r w:rsidRPr="00E54507">
        <w:t xml:space="preserve"> «Условия использования лицензии»;</w:t>
      </w:r>
    </w:p>
    <w:p w:rsidR="00E54507" w:rsidRPr="00F623D4" w:rsidRDefault="00E54507" w:rsidP="00E54507">
      <w:pPr>
        <w:tabs>
          <w:tab w:val="right" w:leader="underscore" w:pos="8505"/>
        </w:tabs>
        <w:jc w:val="both"/>
        <w:rPr>
          <w:lang w:val="en-US"/>
        </w:rPr>
      </w:pPr>
      <w:r w:rsidRPr="00F623D4">
        <w:rPr>
          <w:lang w:val="en-US"/>
        </w:rPr>
        <w:t xml:space="preserve">8. </w:t>
      </w:r>
      <w:r w:rsidRPr="00E54507">
        <w:rPr>
          <w:lang w:val="en-US"/>
        </w:rPr>
        <w:t>Microsoft</w:t>
      </w:r>
      <w:r w:rsidRPr="00F623D4">
        <w:rPr>
          <w:lang w:val="en-US"/>
        </w:rPr>
        <w:t xml:space="preserve"> </w:t>
      </w:r>
      <w:r w:rsidRPr="00E54507">
        <w:rPr>
          <w:lang w:val="en-US"/>
        </w:rPr>
        <w:t>Office</w:t>
      </w:r>
      <w:r w:rsidRPr="00F623D4">
        <w:rPr>
          <w:lang w:val="en-US"/>
        </w:rPr>
        <w:t xml:space="preserve"> </w:t>
      </w:r>
      <w:r w:rsidRPr="00E54507">
        <w:rPr>
          <w:lang w:val="en-US"/>
        </w:rPr>
        <w:t>Professional</w:t>
      </w:r>
      <w:r w:rsidRPr="00F623D4">
        <w:rPr>
          <w:lang w:val="en-US"/>
        </w:rPr>
        <w:t xml:space="preserve"> </w:t>
      </w:r>
      <w:r w:rsidRPr="00E54507">
        <w:rPr>
          <w:lang w:val="en-US"/>
        </w:rPr>
        <w:t>Plus</w:t>
      </w:r>
      <w:r w:rsidRPr="00F623D4">
        <w:rPr>
          <w:lang w:val="en-US"/>
        </w:rPr>
        <w:t xml:space="preserve"> 2007 </w:t>
      </w:r>
      <w:r w:rsidRPr="00E54507">
        <w:rPr>
          <w:lang w:val="en-US"/>
        </w:rPr>
        <w:t>Russian</w:t>
      </w:r>
      <w:r w:rsidRPr="00F623D4">
        <w:rPr>
          <w:lang w:val="en-US"/>
        </w:rPr>
        <w:t xml:space="preserve"> </w:t>
      </w:r>
      <w:r w:rsidRPr="00E54507">
        <w:rPr>
          <w:lang w:val="en-US"/>
        </w:rPr>
        <w:t>Academic</w:t>
      </w:r>
      <w:r w:rsidRPr="00F623D4">
        <w:rPr>
          <w:lang w:val="en-US"/>
        </w:rPr>
        <w:t xml:space="preserve"> </w:t>
      </w:r>
      <w:r w:rsidRPr="00E54507">
        <w:rPr>
          <w:lang w:val="en-US"/>
        </w:rPr>
        <w:t>Open</w:t>
      </w:r>
      <w:r w:rsidRPr="00F623D4">
        <w:rPr>
          <w:lang w:val="en-US"/>
        </w:rPr>
        <w:t xml:space="preserve"> </w:t>
      </w:r>
      <w:r w:rsidRPr="00E54507">
        <w:rPr>
          <w:lang w:val="en-US"/>
        </w:rPr>
        <w:t>No</w:t>
      </w:r>
      <w:r w:rsidRPr="00F623D4">
        <w:rPr>
          <w:lang w:val="en-US"/>
        </w:rPr>
        <w:t xml:space="preserve"> </w:t>
      </w:r>
      <w:r w:rsidRPr="00E54507">
        <w:rPr>
          <w:lang w:val="en-US"/>
        </w:rPr>
        <w:t>Level</w:t>
      </w:r>
      <w:r w:rsidRPr="00F623D4">
        <w:rPr>
          <w:lang w:val="en-US"/>
        </w:rPr>
        <w:t xml:space="preserve">, </w:t>
      </w:r>
      <w:r w:rsidRPr="00E54507">
        <w:t>лицензия</w:t>
      </w:r>
      <w:r w:rsidRPr="00F623D4">
        <w:rPr>
          <w:lang w:val="en-US"/>
        </w:rPr>
        <w:t xml:space="preserve"> 49413779, </w:t>
      </w:r>
      <w:r w:rsidRPr="00E54507">
        <w:t>справка</w:t>
      </w:r>
      <w:r w:rsidRPr="00F623D4">
        <w:rPr>
          <w:lang w:val="en-US"/>
        </w:rPr>
        <w:t xml:space="preserve"> </w:t>
      </w:r>
      <w:r w:rsidRPr="00E54507">
        <w:rPr>
          <w:lang w:val="en-US"/>
        </w:rPr>
        <w:t>Microsoft</w:t>
      </w:r>
      <w:r w:rsidRPr="00F623D4">
        <w:rPr>
          <w:lang w:val="en-US"/>
        </w:rPr>
        <w:t xml:space="preserve"> «</w:t>
      </w:r>
      <w:r w:rsidRPr="00E54507">
        <w:t>Условия</w:t>
      </w:r>
      <w:r w:rsidRPr="00F623D4">
        <w:rPr>
          <w:lang w:val="en-US"/>
        </w:rPr>
        <w:t xml:space="preserve"> </w:t>
      </w:r>
      <w:r w:rsidRPr="00E54507">
        <w:t>использования</w:t>
      </w:r>
      <w:r w:rsidRPr="00F623D4">
        <w:rPr>
          <w:lang w:val="en-US"/>
        </w:rPr>
        <w:t xml:space="preserve"> </w:t>
      </w:r>
      <w:r w:rsidRPr="00E54507">
        <w:t>лицензии</w:t>
      </w:r>
      <w:r w:rsidRPr="00F623D4">
        <w:rPr>
          <w:lang w:val="en-US"/>
        </w:rPr>
        <w:t>»;</w:t>
      </w:r>
    </w:p>
    <w:p w:rsidR="00E54507" w:rsidRPr="00F623D4" w:rsidRDefault="00E54507" w:rsidP="00E54507">
      <w:pPr>
        <w:tabs>
          <w:tab w:val="right" w:leader="underscore" w:pos="8505"/>
        </w:tabs>
        <w:jc w:val="both"/>
        <w:rPr>
          <w:lang w:val="en-US"/>
        </w:rPr>
      </w:pPr>
      <w:r w:rsidRPr="00F623D4">
        <w:rPr>
          <w:lang w:val="en-US"/>
        </w:rPr>
        <w:t xml:space="preserve">9. </w:t>
      </w:r>
      <w:r w:rsidRPr="00E54507">
        <w:rPr>
          <w:lang w:val="en-US"/>
        </w:rPr>
        <w:t>Dr</w:t>
      </w:r>
      <w:r w:rsidRPr="00F623D4">
        <w:rPr>
          <w:lang w:val="en-US"/>
        </w:rPr>
        <w:t xml:space="preserve">. </w:t>
      </w:r>
      <w:r w:rsidRPr="00E54507">
        <w:rPr>
          <w:lang w:val="en-US"/>
        </w:rPr>
        <w:t>Web</w:t>
      </w:r>
      <w:r w:rsidRPr="00F623D4">
        <w:rPr>
          <w:lang w:val="en-US"/>
        </w:rPr>
        <w:t xml:space="preserve"> </w:t>
      </w:r>
      <w:r w:rsidRPr="00E54507">
        <w:rPr>
          <w:lang w:val="en-US"/>
        </w:rPr>
        <w:t>Desktop</w:t>
      </w:r>
      <w:r w:rsidRPr="00F623D4">
        <w:rPr>
          <w:lang w:val="en-US"/>
        </w:rPr>
        <w:t xml:space="preserve"> </w:t>
      </w:r>
      <w:r w:rsidRPr="00E54507">
        <w:rPr>
          <w:lang w:val="en-US"/>
        </w:rPr>
        <w:t>Security</w:t>
      </w:r>
      <w:r w:rsidRPr="00F623D4">
        <w:rPr>
          <w:lang w:val="en-US"/>
        </w:rPr>
        <w:t xml:space="preserve"> </w:t>
      </w:r>
      <w:r w:rsidRPr="00E54507">
        <w:rPr>
          <w:lang w:val="en-US"/>
        </w:rPr>
        <w:t>Suite</w:t>
      </w:r>
      <w:r w:rsidRPr="00F623D4">
        <w:rPr>
          <w:lang w:val="en-US"/>
        </w:rPr>
        <w:t xml:space="preserve">, </w:t>
      </w:r>
      <w:r w:rsidRPr="00E54507">
        <w:t>Антивирус</w:t>
      </w:r>
      <w:r w:rsidRPr="00F623D4">
        <w:rPr>
          <w:lang w:val="en-US"/>
        </w:rPr>
        <w:t xml:space="preserve"> + </w:t>
      </w:r>
      <w:r w:rsidRPr="00E54507">
        <w:t>Центр</w:t>
      </w:r>
      <w:r w:rsidRPr="00F623D4">
        <w:rPr>
          <w:lang w:val="en-US"/>
        </w:rPr>
        <w:t xml:space="preserve"> </w:t>
      </w:r>
      <w:r w:rsidRPr="00E54507">
        <w:t>управления</w:t>
      </w:r>
      <w:r w:rsidRPr="00F623D4">
        <w:rPr>
          <w:lang w:val="en-US"/>
        </w:rPr>
        <w:t xml:space="preserve"> </w:t>
      </w:r>
      <w:r w:rsidRPr="00E54507">
        <w:t>на</w:t>
      </w:r>
      <w:r w:rsidRPr="00F623D4">
        <w:rPr>
          <w:lang w:val="en-US"/>
        </w:rPr>
        <w:t xml:space="preserve"> 12 </w:t>
      </w:r>
      <w:proofErr w:type="spellStart"/>
      <w:r w:rsidRPr="00E54507">
        <w:t>мес</w:t>
      </w:r>
      <w:proofErr w:type="spellEnd"/>
      <w:r w:rsidRPr="00F623D4">
        <w:rPr>
          <w:lang w:val="en-US"/>
        </w:rPr>
        <w:t xml:space="preserve">., </w:t>
      </w:r>
      <w:r w:rsidRPr="00E54507">
        <w:t>артикул</w:t>
      </w:r>
      <w:r w:rsidRPr="00F623D4">
        <w:rPr>
          <w:lang w:val="en-US"/>
        </w:rPr>
        <w:t xml:space="preserve"> </w:t>
      </w:r>
      <w:r w:rsidRPr="00E54507">
        <w:rPr>
          <w:lang w:val="en-US"/>
        </w:rPr>
        <w:t>LBWAC</w:t>
      </w:r>
      <w:r w:rsidRPr="00F623D4">
        <w:rPr>
          <w:lang w:val="en-US"/>
        </w:rPr>
        <w:t>-12</w:t>
      </w:r>
      <w:r w:rsidRPr="00E54507">
        <w:rPr>
          <w:lang w:val="en-US"/>
        </w:rPr>
        <w:t>M</w:t>
      </w:r>
      <w:r w:rsidRPr="00F623D4">
        <w:rPr>
          <w:lang w:val="en-US"/>
        </w:rPr>
        <w:t>-200-</w:t>
      </w:r>
      <w:r w:rsidRPr="00E54507">
        <w:rPr>
          <w:lang w:val="en-US"/>
        </w:rPr>
        <w:t>B</w:t>
      </w:r>
      <w:r w:rsidRPr="00F623D4">
        <w:rPr>
          <w:lang w:val="en-US"/>
        </w:rPr>
        <w:t xml:space="preserve">1, </w:t>
      </w:r>
      <w:r w:rsidRPr="00E54507">
        <w:t>договор</w:t>
      </w:r>
      <w:r w:rsidRPr="00F623D4">
        <w:rPr>
          <w:lang w:val="en-US"/>
        </w:rPr>
        <w:t xml:space="preserve">  </w:t>
      </w:r>
      <w:r w:rsidRPr="00E54507">
        <w:t>с</w:t>
      </w:r>
      <w:r w:rsidRPr="00F623D4">
        <w:rPr>
          <w:lang w:val="en-US"/>
        </w:rPr>
        <w:t xml:space="preserve"> </w:t>
      </w:r>
      <w:r w:rsidRPr="00E54507">
        <w:t>АО</w:t>
      </w:r>
      <w:r w:rsidRPr="00F623D4">
        <w:rPr>
          <w:lang w:val="en-US"/>
        </w:rPr>
        <w:t xml:space="preserve"> «</w:t>
      </w:r>
      <w:proofErr w:type="spellStart"/>
      <w:r w:rsidRPr="00E54507">
        <w:t>СофтЛайн</w:t>
      </w:r>
      <w:proofErr w:type="spellEnd"/>
      <w:r w:rsidRPr="00F623D4">
        <w:rPr>
          <w:lang w:val="en-US"/>
        </w:rPr>
        <w:t xml:space="preserve"> </w:t>
      </w:r>
      <w:r w:rsidRPr="00E54507">
        <w:t>Трейд</w:t>
      </w:r>
      <w:r w:rsidRPr="00F623D4">
        <w:rPr>
          <w:lang w:val="en-US"/>
        </w:rPr>
        <w:t>»  № 219/17-</w:t>
      </w:r>
      <w:r w:rsidRPr="00E54507">
        <w:t>КС</w:t>
      </w:r>
      <w:r w:rsidRPr="00F623D4">
        <w:rPr>
          <w:lang w:val="en-US"/>
        </w:rPr>
        <w:t xml:space="preserve"> </w:t>
      </w:r>
      <w:r w:rsidRPr="00E54507">
        <w:t>от</w:t>
      </w:r>
      <w:r w:rsidRPr="00F623D4">
        <w:rPr>
          <w:lang w:val="en-US"/>
        </w:rPr>
        <w:t xml:space="preserve"> 13.12 2017;</w:t>
      </w:r>
    </w:p>
    <w:p w:rsidR="00E54507" w:rsidRPr="00F623D4" w:rsidRDefault="00E54507" w:rsidP="00E54507">
      <w:pPr>
        <w:tabs>
          <w:tab w:val="right" w:leader="underscore" w:pos="8505"/>
        </w:tabs>
        <w:jc w:val="both"/>
        <w:rPr>
          <w:lang w:val="en-US"/>
        </w:rPr>
      </w:pPr>
      <w:r w:rsidRPr="00F623D4">
        <w:rPr>
          <w:lang w:val="en-US"/>
        </w:rPr>
        <w:t xml:space="preserve">10. </w:t>
      </w:r>
      <w:r w:rsidRPr="00E54507">
        <w:rPr>
          <w:lang w:val="en-US"/>
        </w:rPr>
        <w:t>Adobe</w:t>
      </w:r>
      <w:r w:rsidRPr="00F623D4">
        <w:rPr>
          <w:lang w:val="en-US"/>
        </w:rPr>
        <w:t xml:space="preserve"> </w:t>
      </w:r>
      <w:r w:rsidRPr="00E54507">
        <w:rPr>
          <w:lang w:val="en-US"/>
        </w:rPr>
        <w:t>Photoshop</w:t>
      </w:r>
      <w:r w:rsidRPr="00F623D4">
        <w:rPr>
          <w:lang w:val="en-US"/>
        </w:rPr>
        <w:t xml:space="preserve"> </w:t>
      </w:r>
      <w:r w:rsidRPr="00E54507">
        <w:rPr>
          <w:lang w:val="en-US"/>
        </w:rPr>
        <w:t>Extended</w:t>
      </w:r>
      <w:r w:rsidRPr="00F623D4">
        <w:rPr>
          <w:lang w:val="en-US"/>
        </w:rPr>
        <w:t xml:space="preserve"> </w:t>
      </w:r>
      <w:r w:rsidRPr="00E54507">
        <w:rPr>
          <w:lang w:val="en-US"/>
        </w:rPr>
        <w:t>CS</w:t>
      </w:r>
      <w:r w:rsidRPr="00F623D4">
        <w:rPr>
          <w:lang w:val="en-US"/>
        </w:rPr>
        <w:t xml:space="preserve">5 12.0 </w:t>
      </w:r>
      <w:r w:rsidRPr="00E54507">
        <w:rPr>
          <w:lang w:val="en-US"/>
        </w:rPr>
        <w:t>WIN</w:t>
      </w:r>
      <w:r w:rsidRPr="00F623D4">
        <w:rPr>
          <w:lang w:val="en-US"/>
        </w:rPr>
        <w:t xml:space="preserve"> </w:t>
      </w:r>
      <w:r w:rsidRPr="00E54507">
        <w:rPr>
          <w:lang w:val="en-US"/>
        </w:rPr>
        <w:t>AOO</w:t>
      </w:r>
      <w:r w:rsidRPr="00F623D4">
        <w:rPr>
          <w:lang w:val="en-US"/>
        </w:rPr>
        <w:t xml:space="preserve"> </w:t>
      </w:r>
      <w:r w:rsidRPr="00E54507">
        <w:rPr>
          <w:lang w:val="en-US"/>
        </w:rPr>
        <w:t>License</w:t>
      </w:r>
      <w:r w:rsidRPr="00F623D4">
        <w:rPr>
          <w:lang w:val="en-US"/>
        </w:rPr>
        <w:t xml:space="preserve"> </w:t>
      </w:r>
      <w:r w:rsidRPr="00E54507">
        <w:rPr>
          <w:lang w:val="en-US"/>
        </w:rPr>
        <w:t>RU</w:t>
      </w:r>
      <w:r w:rsidRPr="00F623D4">
        <w:rPr>
          <w:lang w:val="en-US"/>
        </w:rPr>
        <w:t xml:space="preserve"> (65049824), 12 </w:t>
      </w:r>
      <w:r w:rsidRPr="00E54507">
        <w:t>лицензий</w:t>
      </w:r>
      <w:r w:rsidRPr="00F623D4">
        <w:rPr>
          <w:lang w:val="en-US"/>
        </w:rPr>
        <w:t xml:space="preserve">, </w:t>
      </w:r>
      <w:r w:rsidRPr="00E54507">
        <w:rPr>
          <w:lang w:val="en-US"/>
        </w:rPr>
        <w:t>WIN</w:t>
      </w:r>
      <w:r w:rsidRPr="00F623D4">
        <w:rPr>
          <w:lang w:val="en-US"/>
        </w:rPr>
        <w:t xml:space="preserve"> </w:t>
      </w:r>
      <w:r w:rsidRPr="00E54507">
        <w:rPr>
          <w:lang w:val="en-US"/>
        </w:rPr>
        <w:t>S</w:t>
      </w:r>
      <w:r w:rsidRPr="00F623D4">
        <w:rPr>
          <w:lang w:val="en-US"/>
        </w:rPr>
        <w:t>/</w:t>
      </w:r>
      <w:r w:rsidRPr="00E54507">
        <w:rPr>
          <w:lang w:val="en-US"/>
        </w:rPr>
        <w:t>N</w:t>
      </w:r>
      <w:r w:rsidRPr="00F623D4">
        <w:rPr>
          <w:lang w:val="en-US"/>
        </w:rPr>
        <w:t xml:space="preserve"> 1330- 1002-8305-1567-5657-4784, </w:t>
      </w:r>
      <w:r w:rsidRPr="00E54507">
        <w:rPr>
          <w:lang w:val="en-US"/>
        </w:rPr>
        <w:t>Mac</w:t>
      </w:r>
      <w:r w:rsidRPr="00F623D4">
        <w:rPr>
          <w:lang w:val="en-US"/>
        </w:rPr>
        <w:t xml:space="preserve"> </w:t>
      </w:r>
      <w:r w:rsidRPr="00E54507">
        <w:rPr>
          <w:lang w:val="en-US"/>
        </w:rPr>
        <w:t>S</w:t>
      </w:r>
      <w:r w:rsidRPr="00F623D4">
        <w:rPr>
          <w:lang w:val="en-US"/>
        </w:rPr>
        <w:t>/</w:t>
      </w:r>
      <w:r w:rsidRPr="00E54507">
        <w:rPr>
          <w:lang w:val="en-US"/>
        </w:rPr>
        <w:t>N</w:t>
      </w:r>
      <w:r w:rsidRPr="00F623D4">
        <w:rPr>
          <w:lang w:val="en-US"/>
        </w:rPr>
        <w:t xml:space="preserve"> 1330-0007-3057-0518-2393-8504, </w:t>
      </w:r>
      <w:r w:rsidRPr="00E54507">
        <w:t>от</w:t>
      </w:r>
      <w:r w:rsidRPr="00F623D4">
        <w:rPr>
          <w:lang w:val="en-US"/>
        </w:rPr>
        <w:t xml:space="preserve"> 09.12.2010, </w:t>
      </w:r>
      <w:proofErr w:type="gramStart"/>
      <w:r w:rsidRPr="00F623D4">
        <w:rPr>
          <w:lang w:val="en-US"/>
        </w:rPr>
        <w:t xml:space="preserve">( </w:t>
      </w:r>
      <w:r w:rsidRPr="00E54507">
        <w:t>копия</w:t>
      </w:r>
      <w:proofErr w:type="gramEnd"/>
      <w:r w:rsidRPr="00F623D4">
        <w:rPr>
          <w:lang w:val="en-US"/>
        </w:rPr>
        <w:t xml:space="preserve"> </w:t>
      </w:r>
      <w:r w:rsidRPr="00E54507">
        <w:t>лицензии</w:t>
      </w:r>
      <w:r w:rsidRPr="00F623D4">
        <w:rPr>
          <w:lang w:val="en-US"/>
        </w:rPr>
        <w:t>).</w:t>
      </w:r>
    </w:p>
    <w:p w:rsidR="00E54507" w:rsidRPr="00E54507" w:rsidRDefault="00E54507" w:rsidP="00E54507">
      <w:pPr>
        <w:tabs>
          <w:tab w:val="right" w:leader="underscore" w:pos="8505"/>
        </w:tabs>
        <w:jc w:val="both"/>
        <w:rPr>
          <w:lang w:val="en-US"/>
        </w:rPr>
      </w:pPr>
      <w:r w:rsidRPr="00E54507">
        <w:rPr>
          <w:lang w:val="en-US"/>
        </w:rPr>
        <w:t xml:space="preserve">11. Adobe Illustrator CS5 15.0 WIN AOO License RU (65061595), 17 </w:t>
      </w:r>
      <w:r w:rsidRPr="00E54507">
        <w:t>лицензий</w:t>
      </w:r>
      <w:r w:rsidRPr="00E54507">
        <w:rPr>
          <w:lang w:val="en-US"/>
        </w:rPr>
        <w:t xml:space="preserve">, WIN S/N 1034-1008-8644-9963-7815-0526, MAC S/N 1034- 0000-0738-3015-4154-4614 </w:t>
      </w:r>
      <w:r w:rsidRPr="00E54507">
        <w:t>от</w:t>
      </w:r>
      <w:r w:rsidRPr="00E54507">
        <w:rPr>
          <w:lang w:val="en-US"/>
        </w:rPr>
        <w:t xml:space="preserve"> 09.12.2010, (</w:t>
      </w:r>
      <w:r w:rsidRPr="00E54507">
        <w:t>копия</w:t>
      </w:r>
      <w:r w:rsidRPr="00E54507">
        <w:rPr>
          <w:lang w:val="en-US"/>
        </w:rPr>
        <w:t xml:space="preserve"> </w:t>
      </w:r>
      <w:r w:rsidRPr="00E54507">
        <w:t>лицензии</w:t>
      </w:r>
      <w:r w:rsidRPr="00E54507">
        <w:rPr>
          <w:lang w:val="en-US"/>
        </w:rPr>
        <w:t>);</w:t>
      </w:r>
    </w:p>
    <w:p w:rsidR="00E54507" w:rsidRPr="00E54507" w:rsidRDefault="00E54507" w:rsidP="00E54507">
      <w:pPr>
        <w:tabs>
          <w:tab w:val="right" w:leader="underscore" w:pos="8505"/>
        </w:tabs>
        <w:jc w:val="both"/>
        <w:rPr>
          <w:lang w:val="en-US"/>
        </w:rPr>
      </w:pPr>
      <w:r w:rsidRPr="00E54507">
        <w:rPr>
          <w:lang w:val="en-US"/>
        </w:rPr>
        <w:t>12. Adobe Reader (</w:t>
      </w:r>
      <w:r w:rsidRPr="00E54507">
        <w:t>свободно</w:t>
      </w:r>
      <w:r w:rsidRPr="00E54507">
        <w:rPr>
          <w:lang w:val="en-US"/>
        </w:rPr>
        <w:t xml:space="preserve"> </w:t>
      </w:r>
      <w:r w:rsidRPr="00E54507">
        <w:t>распространяемое</w:t>
      </w:r>
      <w:r w:rsidRPr="00E54507">
        <w:rPr>
          <w:lang w:val="en-US"/>
        </w:rPr>
        <w:t>).</w:t>
      </w:r>
    </w:p>
    <w:p w:rsidR="00E54507" w:rsidRPr="00E54507" w:rsidRDefault="00E54507" w:rsidP="00E54507">
      <w:pPr>
        <w:tabs>
          <w:tab w:val="right" w:leader="underscore" w:pos="8505"/>
        </w:tabs>
        <w:jc w:val="both"/>
        <w:rPr>
          <w:lang w:val="en-US"/>
        </w:rPr>
      </w:pPr>
      <w:r w:rsidRPr="00E54507">
        <w:rPr>
          <w:lang w:val="en-US"/>
        </w:rPr>
        <w:t xml:space="preserve">13. Microsoft Windows Professional 7 Russian Upgrade Academic Open No Level, </w:t>
      </w:r>
      <w:r w:rsidRPr="00E54507">
        <w:t>артикул</w:t>
      </w:r>
      <w:r w:rsidRPr="00E54507">
        <w:rPr>
          <w:lang w:val="en-US"/>
        </w:rPr>
        <w:t xml:space="preserve"> FQC-02306, </w:t>
      </w:r>
      <w:r w:rsidRPr="00E54507">
        <w:t>лицензия</w:t>
      </w:r>
      <w:r w:rsidRPr="00E54507">
        <w:rPr>
          <w:lang w:val="en-US"/>
        </w:rPr>
        <w:t xml:space="preserve"> № 46255382 </w:t>
      </w:r>
      <w:r w:rsidRPr="00E54507">
        <w:t>от</w:t>
      </w:r>
      <w:r w:rsidRPr="00E54507">
        <w:rPr>
          <w:lang w:val="en-US"/>
        </w:rPr>
        <w:t xml:space="preserve"> 11.12.2009, (</w:t>
      </w:r>
      <w:r w:rsidRPr="00E54507">
        <w:t>копия</w:t>
      </w:r>
      <w:r w:rsidRPr="00E54507">
        <w:rPr>
          <w:lang w:val="en-US"/>
        </w:rPr>
        <w:t xml:space="preserve"> </w:t>
      </w:r>
      <w:r w:rsidRPr="00E54507">
        <w:t>лицензии</w:t>
      </w:r>
      <w:r w:rsidRPr="00E54507">
        <w:rPr>
          <w:lang w:val="en-US"/>
        </w:rPr>
        <w:t xml:space="preserve">); </w:t>
      </w:r>
    </w:p>
    <w:p w:rsidR="00E54507" w:rsidRPr="00E54507" w:rsidRDefault="00E54507" w:rsidP="00E54507">
      <w:pPr>
        <w:tabs>
          <w:tab w:val="right" w:leader="underscore" w:pos="8505"/>
        </w:tabs>
        <w:jc w:val="both"/>
        <w:rPr>
          <w:lang w:val="en-US"/>
        </w:rPr>
      </w:pPr>
      <w:r w:rsidRPr="00E54507">
        <w:rPr>
          <w:lang w:val="en-US"/>
        </w:rPr>
        <w:lastRenderedPageBreak/>
        <w:t xml:space="preserve">14. Microsoft Office Professional Plus 2010 Russian Academic Open No Level, </w:t>
      </w:r>
      <w:r w:rsidRPr="00E54507">
        <w:t>лицензия</w:t>
      </w:r>
      <w:r w:rsidRPr="00E54507">
        <w:rPr>
          <w:lang w:val="en-US"/>
        </w:rPr>
        <w:t xml:space="preserve"> 47122150 </w:t>
      </w:r>
      <w:r w:rsidRPr="00E54507">
        <w:t>от</w:t>
      </w:r>
      <w:r w:rsidRPr="00E54507">
        <w:rPr>
          <w:lang w:val="en-US"/>
        </w:rPr>
        <w:t xml:space="preserve"> 30.06.2010, </w:t>
      </w:r>
      <w:r w:rsidRPr="00E54507">
        <w:t>справка</w:t>
      </w:r>
      <w:r w:rsidRPr="00E54507">
        <w:rPr>
          <w:lang w:val="en-US"/>
        </w:rPr>
        <w:t xml:space="preserve"> Microsoft «</w:t>
      </w:r>
      <w:r w:rsidRPr="00E54507">
        <w:t>Условия</w:t>
      </w:r>
      <w:r w:rsidRPr="00E54507">
        <w:rPr>
          <w:lang w:val="en-US"/>
        </w:rPr>
        <w:t xml:space="preserve"> </w:t>
      </w:r>
      <w:r w:rsidRPr="00E54507">
        <w:t>использования</w:t>
      </w:r>
      <w:r w:rsidRPr="00E54507">
        <w:rPr>
          <w:lang w:val="en-US"/>
        </w:rPr>
        <w:t xml:space="preserve"> </w:t>
      </w:r>
      <w:r w:rsidRPr="00E54507">
        <w:t>лицензии</w:t>
      </w:r>
      <w:r w:rsidRPr="00E54507">
        <w:rPr>
          <w:lang w:val="en-US"/>
        </w:rPr>
        <w:t>»;</w:t>
      </w:r>
    </w:p>
    <w:p w:rsidR="00E54507" w:rsidRPr="00E54507" w:rsidRDefault="00E54507" w:rsidP="00E54507">
      <w:pPr>
        <w:tabs>
          <w:tab w:val="right" w:leader="underscore" w:pos="8505"/>
        </w:tabs>
        <w:jc w:val="both"/>
      </w:pPr>
      <w:r w:rsidRPr="00E54507">
        <w:t>15. Система автоматизации библиотек ИРБИС64, договора на оказание услуг по поставке программного обеспечения №1/28-10-13 от 22.11.2013г.; №1/21-03-14 от 31.03.2014г. (копии договоров);</w:t>
      </w:r>
    </w:p>
    <w:p w:rsidR="00E54507" w:rsidRPr="00E54507" w:rsidRDefault="00E54507" w:rsidP="00E54507">
      <w:pPr>
        <w:tabs>
          <w:tab w:val="right" w:leader="underscore" w:pos="8505"/>
        </w:tabs>
        <w:jc w:val="both"/>
        <w:rPr>
          <w:rFonts w:eastAsia="SimSun"/>
          <w:i/>
          <w:color w:val="000000"/>
          <w:lang w:bidi="ru-RU"/>
        </w:rPr>
      </w:pPr>
    </w:p>
    <w:p w:rsidR="00E54507" w:rsidRPr="00E54507" w:rsidRDefault="00E54507" w:rsidP="00E54507"/>
    <w:p w:rsidR="00237A63" w:rsidRPr="00983A4A" w:rsidRDefault="00237A63" w:rsidP="00E54507">
      <w:pPr>
        <w:autoSpaceDE w:val="0"/>
        <w:autoSpaceDN w:val="0"/>
        <w:adjustRightInd w:val="0"/>
        <w:jc w:val="both"/>
        <w:rPr>
          <w:sz w:val="20"/>
          <w:szCs w:val="20"/>
        </w:rPr>
      </w:pPr>
    </w:p>
    <w:sectPr w:rsidR="00237A63" w:rsidRPr="00983A4A" w:rsidSect="007D1D2F">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94E" w:rsidRDefault="005A394E">
      <w:r>
        <w:separator/>
      </w:r>
    </w:p>
  </w:endnote>
  <w:endnote w:type="continuationSeparator" w:id="0">
    <w:p w:rsidR="005A394E" w:rsidRDefault="005A3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9CF" w:rsidRDefault="007809CF">
    <w:pPr>
      <w:pStyle w:val="af9"/>
      <w:jc w:val="right"/>
    </w:pPr>
    <w:r>
      <w:fldChar w:fldCharType="begin"/>
    </w:r>
    <w:r>
      <w:instrText>PAGE   \* MERGEFORMAT</w:instrText>
    </w:r>
    <w:r>
      <w:fldChar w:fldCharType="separate"/>
    </w:r>
    <w:r w:rsidR="00F623D4">
      <w:rPr>
        <w:noProof/>
      </w:rPr>
      <w:t>2</w:t>
    </w:r>
    <w:r>
      <w:fldChar w:fldCharType="end"/>
    </w:r>
  </w:p>
  <w:p w:rsidR="007809CF" w:rsidRDefault="007809CF">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9CF" w:rsidRPr="000D3988" w:rsidRDefault="007809CF" w:rsidP="000504B6">
    <w:pPr>
      <w:pStyle w:val="af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9CF" w:rsidRDefault="007809CF">
    <w:pPr>
      <w:pStyle w:val="af9"/>
      <w:jc w:val="right"/>
    </w:pPr>
    <w:r>
      <w:fldChar w:fldCharType="begin"/>
    </w:r>
    <w:r>
      <w:instrText>PAGE   \* MERGEFORMAT</w:instrText>
    </w:r>
    <w:r>
      <w:fldChar w:fldCharType="separate"/>
    </w:r>
    <w:r w:rsidR="00F623D4">
      <w:rPr>
        <w:noProof/>
      </w:rPr>
      <w:t>20</w:t>
    </w:r>
    <w:r>
      <w:fldChar w:fldCharType="end"/>
    </w:r>
  </w:p>
  <w:p w:rsidR="007809CF" w:rsidRDefault="007809CF">
    <w:pPr>
      <w:pStyle w:val="af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9CF" w:rsidRDefault="007809CF">
    <w:pPr>
      <w:pStyle w:val="af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94E" w:rsidRDefault="005A394E">
      <w:r>
        <w:separator/>
      </w:r>
    </w:p>
  </w:footnote>
  <w:footnote w:type="continuationSeparator" w:id="0">
    <w:p w:rsidR="005A394E" w:rsidRDefault="005A3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9CF" w:rsidRDefault="007809C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9CF" w:rsidRDefault="007809C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9344E3"/>
    <w:multiLevelType w:val="hybridMultilevel"/>
    <w:tmpl w:val="3DC61EE6"/>
    <w:lvl w:ilvl="0" w:tplc="0419000F">
      <w:start w:val="1"/>
      <w:numFmt w:val="decimal"/>
      <w:lvlText w:val="%1."/>
      <w:lvlJc w:val="left"/>
      <w:pPr>
        <w:tabs>
          <w:tab w:val="num" w:pos="720"/>
        </w:tabs>
        <w:ind w:left="720" w:hanging="360"/>
      </w:pPr>
      <w:rPr>
        <w:rFonts w:hint="default"/>
      </w:rPr>
    </w:lvl>
    <w:lvl w:ilvl="1" w:tplc="03BE0BBE">
      <w:start w:val="1"/>
      <w:numFmt w:val="decimal"/>
      <w:lvlText w:val="%2."/>
      <w:lvlJc w:val="left"/>
      <w:pPr>
        <w:tabs>
          <w:tab w:val="num" w:pos="1440"/>
        </w:tabs>
        <w:ind w:left="1440" w:hanging="360"/>
      </w:pPr>
      <w:rPr>
        <w:rFonts w:hint="default"/>
      </w:rPr>
    </w:lvl>
    <w:lvl w:ilvl="2" w:tplc="7B2EFACE">
      <w:start w:val="1"/>
      <w:numFmt w:val="bullet"/>
      <w:lvlText w:val="-"/>
      <w:lvlJc w:val="left"/>
      <w:pPr>
        <w:tabs>
          <w:tab w:val="num" w:pos="2340"/>
        </w:tabs>
        <w:ind w:left="2340" w:hanging="360"/>
      </w:pPr>
      <w:rPr>
        <w:rFonts w:ascii="Times New Roman" w:eastAsia="SimSun" w:hAnsi="Times New Roman" w:cs="Times New Roman" w:hint="default"/>
      </w:rPr>
    </w:lvl>
    <w:lvl w:ilvl="3" w:tplc="C60A056C">
      <w:start w:val="1"/>
      <w:numFmt w:val="lowerLetter"/>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2FB751D"/>
    <w:multiLevelType w:val="hybridMultilevel"/>
    <w:tmpl w:val="70E0CDE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A67C71"/>
    <w:multiLevelType w:val="hybridMultilevel"/>
    <w:tmpl w:val="E3FE28D4"/>
    <w:lvl w:ilvl="0" w:tplc="38AECD8C">
      <w:start w:val="1"/>
      <w:numFmt w:val="decimal"/>
      <w:lvlText w:val="%1)"/>
      <w:lvlJc w:val="left"/>
      <w:pPr>
        <w:tabs>
          <w:tab w:val="num" w:pos="720"/>
        </w:tabs>
        <w:ind w:left="720" w:hanging="360"/>
      </w:pPr>
      <w:rPr>
        <w:rFonts w:cs="Times New Roman" w:hint="default"/>
      </w:rPr>
    </w:lvl>
    <w:lvl w:ilvl="1" w:tplc="FFECCDDA" w:tentative="1">
      <w:start w:val="1"/>
      <w:numFmt w:val="lowerLetter"/>
      <w:lvlText w:val="%2."/>
      <w:lvlJc w:val="left"/>
      <w:pPr>
        <w:tabs>
          <w:tab w:val="num" w:pos="1440"/>
        </w:tabs>
        <w:ind w:left="1440" w:hanging="360"/>
      </w:pPr>
      <w:rPr>
        <w:rFonts w:cs="Times New Roman"/>
      </w:rPr>
    </w:lvl>
    <w:lvl w:ilvl="2" w:tplc="ADDAFCFC" w:tentative="1">
      <w:start w:val="1"/>
      <w:numFmt w:val="lowerRoman"/>
      <w:lvlText w:val="%3."/>
      <w:lvlJc w:val="right"/>
      <w:pPr>
        <w:tabs>
          <w:tab w:val="num" w:pos="2160"/>
        </w:tabs>
        <w:ind w:left="2160" w:hanging="180"/>
      </w:pPr>
      <w:rPr>
        <w:rFonts w:cs="Times New Roman"/>
      </w:rPr>
    </w:lvl>
    <w:lvl w:ilvl="3" w:tplc="D9788D6C" w:tentative="1">
      <w:start w:val="1"/>
      <w:numFmt w:val="decimal"/>
      <w:lvlText w:val="%4."/>
      <w:lvlJc w:val="left"/>
      <w:pPr>
        <w:tabs>
          <w:tab w:val="num" w:pos="2880"/>
        </w:tabs>
        <w:ind w:left="2880" w:hanging="360"/>
      </w:pPr>
      <w:rPr>
        <w:rFonts w:cs="Times New Roman"/>
      </w:rPr>
    </w:lvl>
    <w:lvl w:ilvl="4" w:tplc="CE8EC5EC" w:tentative="1">
      <w:start w:val="1"/>
      <w:numFmt w:val="lowerLetter"/>
      <w:lvlText w:val="%5."/>
      <w:lvlJc w:val="left"/>
      <w:pPr>
        <w:tabs>
          <w:tab w:val="num" w:pos="3600"/>
        </w:tabs>
        <w:ind w:left="3600" w:hanging="360"/>
      </w:pPr>
      <w:rPr>
        <w:rFonts w:cs="Times New Roman"/>
      </w:rPr>
    </w:lvl>
    <w:lvl w:ilvl="5" w:tplc="9410D19E" w:tentative="1">
      <w:start w:val="1"/>
      <w:numFmt w:val="lowerRoman"/>
      <w:lvlText w:val="%6."/>
      <w:lvlJc w:val="right"/>
      <w:pPr>
        <w:tabs>
          <w:tab w:val="num" w:pos="4320"/>
        </w:tabs>
        <w:ind w:left="4320" w:hanging="180"/>
      </w:pPr>
      <w:rPr>
        <w:rFonts w:cs="Times New Roman"/>
      </w:rPr>
    </w:lvl>
    <w:lvl w:ilvl="6" w:tplc="21CCDA2A" w:tentative="1">
      <w:start w:val="1"/>
      <w:numFmt w:val="decimal"/>
      <w:lvlText w:val="%7."/>
      <w:lvlJc w:val="left"/>
      <w:pPr>
        <w:tabs>
          <w:tab w:val="num" w:pos="5040"/>
        </w:tabs>
        <w:ind w:left="5040" w:hanging="360"/>
      </w:pPr>
      <w:rPr>
        <w:rFonts w:cs="Times New Roman"/>
      </w:rPr>
    </w:lvl>
    <w:lvl w:ilvl="7" w:tplc="0E345644" w:tentative="1">
      <w:start w:val="1"/>
      <w:numFmt w:val="lowerLetter"/>
      <w:lvlText w:val="%8."/>
      <w:lvlJc w:val="left"/>
      <w:pPr>
        <w:tabs>
          <w:tab w:val="num" w:pos="5760"/>
        </w:tabs>
        <w:ind w:left="5760" w:hanging="360"/>
      </w:pPr>
      <w:rPr>
        <w:rFonts w:cs="Times New Roman"/>
      </w:rPr>
    </w:lvl>
    <w:lvl w:ilvl="8" w:tplc="E36AF892" w:tentative="1">
      <w:start w:val="1"/>
      <w:numFmt w:val="lowerRoman"/>
      <w:lvlText w:val="%9."/>
      <w:lvlJc w:val="right"/>
      <w:pPr>
        <w:tabs>
          <w:tab w:val="num" w:pos="6480"/>
        </w:tabs>
        <w:ind w:left="6480" w:hanging="180"/>
      </w:pPr>
      <w:rPr>
        <w:rFonts w:cs="Times New Roman"/>
      </w:rPr>
    </w:lvl>
  </w:abstractNum>
  <w:abstractNum w:abstractNumId="6">
    <w:nsid w:val="13E324CB"/>
    <w:multiLevelType w:val="hybridMultilevel"/>
    <w:tmpl w:val="4BA692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8E24BEF"/>
    <w:multiLevelType w:val="hybridMultilevel"/>
    <w:tmpl w:val="A626B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0C27DF"/>
    <w:multiLevelType w:val="hybridMultilevel"/>
    <w:tmpl w:val="BC4054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B58386B"/>
    <w:multiLevelType w:val="hybridMultilevel"/>
    <w:tmpl w:val="27265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4B7E9F"/>
    <w:multiLevelType w:val="multilevel"/>
    <w:tmpl w:val="CB6A23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DF2046"/>
    <w:multiLevelType w:val="hybridMultilevel"/>
    <w:tmpl w:val="1EE450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38F5D90"/>
    <w:multiLevelType w:val="hybridMultilevel"/>
    <w:tmpl w:val="A59A78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D1533CA"/>
    <w:multiLevelType w:val="hybridMultilevel"/>
    <w:tmpl w:val="FED869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630BCF"/>
    <w:multiLevelType w:val="hybridMultilevel"/>
    <w:tmpl w:val="FCD41F6A"/>
    <w:lvl w:ilvl="0" w:tplc="52F85F36">
      <w:start w:val="1"/>
      <w:numFmt w:val="decimal"/>
      <w:lvlText w:val="%1."/>
      <w:lvlJc w:val="left"/>
      <w:pPr>
        <w:tabs>
          <w:tab w:val="num" w:pos="420"/>
        </w:tabs>
        <w:ind w:left="420" w:hanging="360"/>
      </w:pPr>
      <w:rPr>
        <w:rFonts w:hint="default"/>
      </w:rPr>
    </w:lvl>
    <w:lvl w:ilvl="1" w:tplc="5B18261A">
      <w:start w:val="1"/>
      <w:numFmt w:val="decimal"/>
      <w:lvlText w:val="%2."/>
      <w:lvlJc w:val="left"/>
      <w:pPr>
        <w:tabs>
          <w:tab w:val="num" w:pos="720"/>
        </w:tabs>
        <w:ind w:left="720" w:hanging="360"/>
      </w:pPr>
      <w:rPr>
        <w:rFonts w:hint="default"/>
      </w:rPr>
    </w:lvl>
    <w:lvl w:ilvl="2" w:tplc="9964213C">
      <w:start w:val="1"/>
      <w:numFmt w:val="lowerLetter"/>
      <w:lvlText w:val="%3."/>
      <w:lvlJc w:val="left"/>
      <w:pPr>
        <w:tabs>
          <w:tab w:val="num" w:pos="2040"/>
        </w:tabs>
        <w:ind w:left="2040" w:hanging="360"/>
      </w:pPr>
      <w:rPr>
        <w:rFonts w:hint="default"/>
      </w:r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5">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EEA621D"/>
    <w:multiLevelType w:val="hybridMultilevel"/>
    <w:tmpl w:val="80EC5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5A442D"/>
    <w:multiLevelType w:val="hybridMultilevel"/>
    <w:tmpl w:val="8E723AA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2B01D32"/>
    <w:multiLevelType w:val="multilevel"/>
    <w:tmpl w:val="8EEA5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902A8C"/>
    <w:multiLevelType w:val="hybridMultilevel"/>
    <w:tmpl w:val="1E10B73C"/>
    <w:lvl w:ilvl="0" w:tplc="C102FE04">
      <w:start w:val="1"/>
      <w:numFmt w:val="decimal"/>
      <w:lvlText w:val="%1."/>
      <w:lvlJc w:val="left"/>
      <w:pPr>
        <w:tabs>
          <w:tab w:val="num" w:pos="1140"/>
        </w:tabs>
        <w:ind w:left="1140" w:hanging="360"/>
      </w:pPr>
      <w:rPr>
        <w:rFonts w:hint="default"/>
      </w:rPr>
    </w:lvl>
    <w:lvl w:ilvl="1" w:tplc="2F0420E8">
      <w:start w:val="1"/>
      <w:numFmt w:val="lowerLetter"/>
      <w:lvlText w:val="%2."/>
      <w:lvlJc w:val="left"/>
      <w:pPr>
        <w:tabs>
          <w:tab w:val="num" w:pos="1860"/>
        </w:tabs>
        <w:ind w:left="1860" w:hanging="360"/>
      </w:pPr>
      <w:rPr>
        <w:rFonts w:hint="default"/>
      </w:r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0">
    <w:nsid w:val="49EF2017"/>
    <w:multiLevelType w:val="hybridMultilevel"/>
    <w:tmpl w:val="916C8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C53920"/>
    <w:multiLevelType w:val="hybridMultilevel"/>
    <w:tmpl w:val="7B1A1DD2"/>
    <w:lvl w:ilvl="0" w:tplc="04190003">
      <w:start w:val="1"/>
      <w:numFmt w:val="bullet"/>
      <w:lvlText w:val="o"/>
      <w:lvlJc w:val="left"/>
      <w:pPr>
        <w:tabs>
          <w:tab w:val="num" w:pos="975"/>
        </w:tabs>
        <w:ind w:left="975" w:hanging="360"/>
      </w:pPr>
      <w:rPr>
        <w:rFonts w:ascii="Courier New" w:hAnsi="Courier New" w:cs="Courier New" w:hint="default"/>
      </w:rPr>
    </w:lvl>
    <w:lvl w:ilvl="1" w:tplc="04190003" w:tentative="1">
      <w:start w:val="1"/>
      <w:numFmt w:val="bullet"/>
      <w:lvlText w:val="o"/>
      <w:lvlJc w:val="left"/>
      <w:pPr>
        <w:tabs>
          <w:tab w:val="num" w:pos="1695"/>
        </w:tabs>
        <w:ind w:left="1695" w:hanging="360"/>
      </w:pPr>
      <w:rPr>
        <w:rFonts w:ascii="Courier New" w:hAnsi="Courier New" w:cs="Courier New" w:hint="default"/>
      </w:rPr>
    </w:lvl>
    <w:lvl w:ilvl="2" w:tplc="04190005" w:tentative="1">
      <w:start w:val="1"/>
      <w:numFmt w:val="bullet"/>
      <w:lvlText w:val=""/>
      <w:lvlJc w:val="left"/>
      <w:pPr>
        <w:tabs>
          <w:tab w:val="num" w:pos="2415"/>
        </w:tabs>
        <w:ind w:left="2415" w:hanging="360"/>
      </w:pPr>
      <w:rPr>
        <w:rFonts w:ascii="Wingdings" w:hAnsi="Wingdings" w:hint="default"/>
      </w:rPr>
    </w:lvl>
    <w:lvl w:ilvl="3" w:tplc="04190001" w:tentative="1">
      <w:start w:val="1"/>
      <w:numFmt w:val="bullet"/>
      <w:lvlText w:val=""/>
      <w:lvlJc w:val="left"/>
      <w:pPr>
        <w:tabs>
          <w:tab w:val="num" w:pos="3135"/>
        </w:tabs>
        <w:ind w:left="3135" w:hanging="360"/>
      </w:pPr>
      <w:rPr>
        <w:rFonts w:ascii="Symbol" w:hAnsi="Symbol" w:hint="default"/>
      </w:rPr>
    </w:lvl>
    <w:lvl w:ilvl="4" w:tplc="04190003" w:tentative="1">
      <w:start w:val="1"/>
      <w:numFmt w:val="bullet"/>
      <w:lvlText w:val="o"/>
      <w:lvlJc w:val="left"/>
      <w:pPr>
        <w:tabs>
          <w:tab w:val="num" w:pos="3855"/>
        </w:tabs>
        <w:ind w:left="3855" w:hanging="360"/>
      </w:pPr>
      <w:rPr>
        <w:rFonts w:ascii="Courier New" w:hAnsi="Courier New" w:cs="Courier New" w:hint="default"/>
      </w:rPr>
    </w:lvl>
    <w:lvl w:ilvl="5" w:tplc="04190005" w:tentative="1">
      <w:start w:val="1"/>
      <w:numFmt w:val="bullet"/>
      <w:lvlText w:val=""/>
      <w:lvlJc w:val="left"/>
      <w:pPr>
        <w:tabs>
          <w:tab w:val="num" w:pos="4575"/>
        </w:tabs>
        <w:ind w:left="4575" w:hanging="360"/>
      </w:pPr>
      <w:rPr>
        <w:rFonts w:ascii="Wingdings" w:hAnsi="Wingdings" w:hint="default"/>
      </w:rPr>
    </w:lvl>
    <w:lvl w:ilvl="6" w:tplc="04190001" w:tentative="1">
      <w:start w:val="1"/>
      <w:numFmt w:val="bullet"/>
      <w:lvlText w:val=""/>
      <w:lvlJc w:val="left"/>
      <w:pPr>
        <w:tabs>
          <w:tab w:val="num" w:pos="5295"/>
        </w:tabs>
        <w:ind w:left="5295" w:hanging="360"/>
      </w:pPr>
      <w:rPr>
        <w:rFonts w:ascii="Symbol" w:hAnsi="Symbol" w:hint="default"/>
      </w:rPr>
    </w:lvl>
    <w:lvl w:ilvl="7" w:tplc="04190003" w:tentative="1">
      <w:start w:val="1"/>
      <w:numFmt w:val="bullet"/>
      <w:lvlText w:val="o"/>
      <w:lvlJc w:val="left"/>
      <w:pPr>
        <w:tabs>
          <w:tab w:val="num" w:pos="6015"/>
        </w:tabs>
        <w:ind w:left="6015" w:hanging="360"/>
      </w:pPr>
      <w:rPr>
        <w:rFonts w:ascii="Courier New" w:hAnsi="Courier New" w:cs="Courier New" w:hint="default"/>
      </w:rPr>
    </w:lvl>
    <w:lvl w:ilvl="8" w:tplc="04190005" w:tentative="1">
      <w:start w:val="1"/>
      <w:numFmt w:val="bullet"/>
      <w:lvlText w:val=""/>
      <w:lvlJc w:val="left"/>
      <w:pPr>
        <w:tabs>
          <w:tab w:val="num" w:pos="6735"/>
        </w:tabs>
        <w:ind w:left="6735" w:hanging="360"/>
      </w:pPr>
      <w:rPr>
        <w:rFonts w:ascii="Wingdings" w:hAnsi="Wingdings" w:hint="default"/>
      </w:rPr>
    </w:lvl>
  </w:abstractNum>
  <w:abstractNum w:abstractNumId="22">
    <w:nsid w:val="4ED03D95"/>
    <w:multiLevelType w:val="multilevel"/>
    <w:tmpl w:val="9C68DA36"/>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815C5A"/>
    <w:multiLevelType w:val="hybridMultilevel"/>
    <w:tmpl w:val="B16E395C"/>
    <w:lvl w:ilvl="0" w:tplc="E6F83C4C">
      <w:start w:val="1"/>
      <w:numFmt w:val="decimal"/>
      <w:lvlText w:val="%1"/>
      <w:lvlJc w:val="left"/>
      <w:pPr>
        <w:ind w:left="1560" w:hanging="8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2DB757D"/>
    <w:multiLevelType w:val="hybridMultilevel"/>
    <w:tmpl w:val="D4F430CE"/>
    <w:lvl w:ilvl="0" w:tplc="6EAC55D2">
      <w:start w:val="5"/>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594730C3"/>
    <w:multiLevelType w:val="hybridMultilevel"/>
    <w:tmpl w:val="1AF0AA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BBF1C68"/>
    <w:multiLevelType w:val="singleLevel"/>
    <w:tmpl w:val="5BBF1C68"/>
    <w:lvl w:ilvl="0">
      <w:start w:val="1"/>
      <w:numFmt w:val="lowerLetter"/>
      <w:suff w:val="space"/>
      <w:lvlText w:val="%1."/>
      <w:lvlJc w:val="left"/>
    </w:lvl>
  </w:abstractNum>
  <w:abstractNum w:abstractNumId="27">
    <w:nsid w:val="5BBF1DEC"/>
    <w:multiLevelType w:val="singleLevel"/>
    <w:tmpl w:val="5BBF1DEC"/>
    <w:lvl w:ilvl="0">
      <w:start w:val="1"/>
      <w:numFmt w:val="decimal"/>
      <w:suff w:val="space"/>
      <w:lvlText w:val="%1."/>
      <w:lvlJc w:val="left"/>
    </w:lvl>
  </w:abstractNum>
  <w:abstractNum w:abstractNumId="28">
    <w:nsid w:val="5BBF201D"/>
    <w:multiLevelType w:val="singleLevel"/>
    <w:tmpl w:val="5BBF201D"/>
    <w:lvl w:ilvl="0">
      <w:start w:val="3"/>
      <w:numFmt w:val="decimal"/>
      <w:suff w:val="space"/>
      <w:lvlText w:val="%1."/>
      <w:lvlJc w:val="left"/>
    </w:lvl>
  </w:abstractNum>
  <w:abstractNum w:abstractNumId="29">
    <w:nsid w:val="5BBF22C7"/>
    <w:multiLevelType w:val="singleLevel"/>
    <w:tmpl w:val="5BBF22C7"/>
    <w:lvl w:ilvl="0">
      <w:start w:val="1"/>
      <w:numFmt w:val="lowerLetter"/>
      <w:suff w:val="space"/>
      <w:lvlText w:val="%1."/>
      <w:lvlJc w:val="left"/>
    </w:lvl>
  </w:abstractNum>
  <w:abstractNum w:abstractNumId="30">
    <w:nsid w:val="5BBF2E61"/>
    <w:multiLevelType w:val="singleLevel"/>
    <w:tmpl w:val="5BBF2E61"/>
    <w:lvl w:ilvl="0">
      <w:start w:val="2"/>
      <w:numFmt w:val="decimal"/>
      <w:suff w:val="space"/>
      <w:lvlText w:val="%1."/>
      <w:lvlJc w:val="left"/>
    </w:lvl>
  </w:abstractNum>
  <w:abstractNum w:abstractNumId="31">
    <w:nsid w:val="5BBF2EF8"/>
    <w:multiLevelType w:val="singleLevel"/>
    <w:tmpl w:val="5BBF2EF8"/>
    <w:lvl w:ilvl="0">
      <w:start w:val="1"/>
      <w:numFmt w:val="decimal"/>
      <w:lvlText w:val="%1."/>
      <w:lvlJc w:val="left"/>
      <w:pPr>
        <w:ind w:left="425" w:hanging="425"/>
      </w:pPr>
      <w:rPr>
        <w:rFonts w:hint="default"/>
      </w:rPr>
    </w:lvl>
  </w:abstractNum>
  <w:abstractNum w:abstractNumId="32">
    <w:nsid w:val="5D54285B"/>
    <w:multiLevelType w:val="hybridMultilevel"/>
    <w:tmpl w:val="EA845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E9063E"/>
    <w:multiLevelType w:val="multilevel"/>
    <w:tmpl w:val="6B9488DC"/>
    <w:lvl w:ilvl="0">
      <w:start w:val="1"/>
      <w:numFmt w:val="bullet"/>
      <w:lvlText w:val=""/>
      <w:lvlJc w:val="left"/>
      <w:pPr>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7974880"/>
    <w:multiLevelType w:val="hybridMultilevel"/>
    <w:tmpl w:val="2CD68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785BD3"/>
    <w:multiLevelType w:val="hybridMultilevel"/>
    <w:tmpl w:val="B38C97DE"/>
    <w:lvl w:ilvl="0" w:tplc="4072B77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nsid w:val="6D8147B6"/>
    <w:multiLevelType w:val="hybridMultilevel"/>
    <w:tmpl w:val="C5340B54"/>
    <w:lvl w:ilvl="0" w:tplc="04190001">
      <w:start w:val="1"/>
      <w:numFmt w:val="decimal"/>
      <w:pStyle w:val="a0"/>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37">
    <w:nsid w:val="6DFB105F"/>
    <w:multiLevelType w:val="hybridMultilevel"/>
    <w:tmpl w:val="6008A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2322760"/>
    <w:multiLevelType w:val="multilevel"/>
    <w:tmpl w:val="8780B228"/>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380DD2"/>
    <w:multiLevelType w:val="hybridMultilevel"/>
    <w:tmpl w:val="6FF818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2B4F01"/>
    <w:multiLevelType w:val="hybridMultilevel"/>
    <w:tmpl w:val="CB5C22B0"/>
    <w:lvl w:ilvl="0" w:tplc="18A60EB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9C95B6E"/>
    <w:multiLevelType w:val="hybridMultilevel"/>
    <w:tmpl w:val="065C3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246184"/>
    <w:multiLevelType w:val="hybridMultilevel"/>
    <w:tmpl w:val="EA649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D326B5"/>
    <w:multiLevelType w:val="hybridMultilevel"/>
    <w:tmpl w:val="400EB33C"/>
    <w:lvl w:ilvl="0" w:tplc="04190003">
      <w:start w:val="1"/>
      <w:numFmt w:val="bullet"/>
      <w:lvlText w:val="o"/>
      <w:lvlJc w:val="left"/>
      <w:pPr>
        <w:tabs>
          <w:tab w:val="num" w:pos="1429"/>
        </w:tabs>
        <w:ind w:left="1429" w:hanging="360"/>
      </w:pPr>
      <w:rPr>
        <w:rFonts w:ascii="Courier New" w:hAnsi="Courier New" w:cs="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6"/>
    <w:lvlOverride w:ilvl="0">
      <w:startOverride w:val="1"/>
    </w:lvlOverride>
    <w:lvlOverride w:ilvl="1"/>
    <w:lvlOverride w:ilvl="2"/>
    <w:lvlOverride w:ilvl="3"/>
    <w:lvlOverride w:ilvl="4"/>
    <w:lvlOverride w:ilvl="5"/>
    <w:lvlOverride w:ilvl="6"/>
    <w:lvlOverride w:ilvl="7"/>
    <w:lvlOverride w:ilvl="8"/>
  </w:num>
  <w:num w:numId="2">
    <w:abstractNumId w:val="15"/>
  </w:num>
  <w:num w:numId="3">
    <w:abstractNumId w:val="5"/>
  </w:num>
  <w:num w:numId="4">
    <w:abstractNumId w:val="43"/>
  </w:num>
  <w:num w:numId="5">
    <w:abstractNumId w:val="21"/>
  </w:num>
  <w:num w:numId="6">
    <w:abstractNumId w:val="25"/>
  </w:num>
  <w:num w:numId="7">
    <w:abstractNumId w:val="11"/>
  </w:num>
  <w:num w:numId="8">
    <w:abstractNumId w:val="12"/>
  </w:num>
  <w:num w:numId="9">
    <w:abstractNumId w:val="40"/>
  </w:num>
  <w:num w:numId="10">
    <w:abstractNumId w:val="8"/>
  </w:num>
  <w:num w:numId="11">
    <w:abstractNumId w:val="13"/>
  </w:num>
  <w:num w:numId="12">
    <w:abstractNumId w:val="24"/>
  </w:num>
  <w:num w:numId="13">
    <w:abstractNumId w:val="37"/>
  </w:num>
  <w:num w:numId="14">
    <w:abstractNumId w:val="17"/>
  </w:num>
  <w:num w:numId="15">
    <w:abstractNumId w:val="18"/>
  </w:num>
  <w:num w:numId="16">
    <w:abstractNumId w:val="10"/>
  </w:num>
  <w:num w:numId="17">
    <w:abstractNumId w:val="39"/>
  </w:num>
  <w:num w:numId="18">
    <w:abstractNumId w:val="4"/>
  </w:num>
  <w:num w:numId="19">
    <w:abstractNumId w:val="9"/>
  </w:num>
  <w:num w:numId="20">
    <w:abstractNumId w:val="41"/>
  </w:num>
  <w:num w:numId="21">
    <w:abstractNumId w:val="7"/>
  </w:num>
  <w:num w:numId="22">
    <w:abstractNumId w:val="42"/>
  </w:num>
  <w:num w:numId="23">
    <w:abstractNumId w:val="1"/>
  </w:num>
  <w:num w:numId="24">
    <w:abstractNumId w:val="0"/>
  </w:num>
  <w:num w:numId="25">
    <w:abstractNumId w:val="2"/>
  </w:num>
  <w:num w:numId="26">
    <w:abstractNumId w:val="32"/>
  </w:num>
  <w:num w:numId="27">
    <w:abstractNumId w:val="20"/>
  </w:num>
  <w:num w:numId="28">
    <w:abstractNumId w:val="14"/>
  </w:num>
  <w:num w:numId="29">
    <w:abstractNumId w:val="19"/>
  </w:num>
  <w:num w:numId="30">
    <w:abstractNumId w:val="3"/>
  </w:num>
  <w:num w:numId="31">
    <w:abstractNumId w:val="23"/>
  </w:num>
  <w:num w:numId="32">
    <w:abstractNumId w:val="15"/>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2"/>
  </w:num>
  <w:num w:numId="36">
    <w:abstractNumId w:val="38"/>
  </w:num>
  <w:num w:numId="37">
    <w:abstractNumId w:val="33"/>
  </w:num>
  <w:num w:numId="38">
    <w:abstractNumId w:val="1"/>
  </w:num>
  <w:num w:numId="39">
    <w:abstractNumId w:val="6"/>
  </w:num>
  <w:num w:numId="40">
    <w:abstractNumId w:val="34"/>
  </w:num>
  <w:num w:numId="41">
    <w:abstractNumId w:val="26"/>
  </w:num>
  <w:num w:numId="42">
    <w:abstractNumId w:val="27"/>
  </w:num>
  <w:num w:numId="43">
    <w:abstractNumId w:val="28"/>
  </w:num>
  <w:num w:numId="44">
    <w:abstractNumId w:val="29"/>
  </w:num>
  <w:num w:numId="45">
    <w:abstractNumId w:val="30"/>
  </w:num>
  <w:num w:numId="46">
    <w:abstractNumId w:val="31"/>
  </w:num>
  <w:num w:numId="47">
    <w:abstractNumId w:val="1"/>
  </w:num>
  <w:num w:numId="4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4B6"/>
    <w:rsid w:val="00002BDA"/>
    <w:rsid w:val="00004822"/>
    <w:rsid w:val="000057BA"/>
    <w:rsid w:val="00012D90"/>
    <w:rsid w:val="00015B47"/>
    <w:rsid w:val="000203A6"/>
    <w:rsid w:val="00024ECC"/>
    <w:rsid w:val="00030B9C"/>
    <w:rsid w:val="00031748"/>
    <w:rsid w:val="000343A7"/>
    <w:rsid w:val="00035288"/>
    <w:rsid w:val="00037858"/>
    <w:rsid w:val="00047A4D"/>
    <w:rsid w:val="000504B6"/>
    <w:rsid w:val="00051982"/>
    <w:rsid w:val="00051E95"/>
    <w:rsid w:val="00052CEF"/>
    <w:rsid w:val="00053626"/>
    <w:rsid w:val="000578BA"/>
    <w:rsid w:val="00061424"/>
    <w:rsid w:val="00061750"/>
    <w:rsid w:val="000617F0"/>
    <w:rsid w:val="00063073"/>
    <w:rsid w:val="00064DC3"/>
    <w:rsid w:val="0007112C"/>
    <w:rsid w:val="00071407"/>
    <w:rsid w:val="00075195"/>
    <w:rsid w:val="000818CC"/>
    <w:rsid w:val="000828BB"/>
    <w:rsid w:val="00084065"/>
    <w:rsid w:val="00085270"/>
    <w:rsid w:val="00087D04"/>
    <w:rsid w:val="00094DB0"/>
    <w:rsid w:val="000958D5"/>
    <w:rsid w:val="000A0256"/>
    <w:rsid w:val="000A1202"/>
    <w:rsid w:val="000A1499"/>
    <w:rsid w:val="000A41A1"/>
    <w:rsid w:val="000A6C2D"/>
    <w:rsid w:val="000B2F2B"/>
    <w:rsid w:val="000B6C25"/>
    <w:rsid w:val="000C1A99"/>
    <w:rsid w:val="000C4D33"/>
    <w:rsid w:val="000C6376"/>
    <w:rsid w:val="000E0E1B"/>
    <w:rsid w:val="000E17A1"/>
    <w:rsid w:val="000E1F34"/>
    <w:rsid w:val="000E286E"/>
    <w:rsid w:val="000F0FFC"/>
    <w:rsid w:val="000F21A0"/>
    <w:rsid w:val="000F2367"/>
    <w:rsid w:val="000F5E40"/>
    <w:rsid w:val="001022D2"/>
    <w:rsid w:val="0010258C"/>
    <w:rsid w:val="00103507"/>
    <w:rsid w:val="00106F04"/>
    <w:rsid w:val="001114CE"/>
    <w:rsid w:val="00113C00"/>
    <w:rsid w:val="00113D46"/>
    <w:rsid w:val="00114C06"/>
    <w:rsid w:val="001150D4"/>
    <w:rsid w:val="00116D98"/>
    <w:rsid w:val="001213AE"/>
    <w:rsid w:val="00121F39"/>
    <w:rsid w:val="001249B7"/>
    <w:rsid w:val="001252CF"/>
    <w:rsid w:val="0012709A"/>
    <w:rsid w:val="001304A0"/>
    <w:rsid w:val="00130641"/>
    <w:rsid w:val="00132C12"/>
    <w:rsid w:val="00133852"/>
    <w:rsid w:val="0013399B"/>
    <w:rsid w:val="0013490A"/>
    <w:rsid w:val="0013553D"/>
    <w:rsid w:val="00135A8E"/>
    <w:rsid w:val="001365F4"/>
    <w:rsid w:val="0013752D"/>
    <w:rsid w:val="00140E3F"/>
    <w:rsid w:val="001410C5"/>
    <w:rsid w:val="0014177B"/>
    <w:rsid w:val="00141974"/>
    <w:rsid w:val="00143D6A"/>
    <w:rsid w:val="00144231"/>
    <w:rsid w:val="001479EB"/>
    <w:rsid w:val="00151493"/>
    <w:rsid w:val="00152130"/>
    <w:rsid w:val="001535C3"/>
    <w:rsid w:val="0015369A"/>
    <w:rsid w:val="001556ED"/>
    <w:rsid w:val="001558FA"/>
    <w:rsid w:val="0015599E"/>
    <w:rsid w:val="00155AAC"/>
    <w:rsid w:val="00156071"/>
    <w:rsid w:val="00157F9A"/>
    <w:rsid w:val="0016018D"/>
    <w:rsid w:val="00167189"/>
    <w:rsid w:val="0016728A"/>
    <w:rsid w:val="00171E7D"/>
    <w:rsid w:val="001723C4"/>
    <w:rsid w:val="001853E9"/>
    <w:rsid w:val="0019164F"/>
    <w:rsid w:val="00193A3D"/>
    <w:rsid w:val="00194D15"/>
    <w:rsid w:val="00197CB4"/>
    <w:rsid w:val="001A00D8"/>
    <w:rsid w:val="001A26E1"/>
    <w:rsid w:val="001A2FD7"/>
    <w:rsid w:val="001A42F3"/>
    <w:rsid w:val="001A43BC"/>
    <w:rsid w:val="001A657C"/>
    <w:rsid w:val="001B24D6"/>
    <w:rsid w:val="001C1711"/>
    <w:rsid w:val="001C5894"/>
    <w:rsid w:val="001C6839"/>
    <w:rsid w:val="001D01D6"/>
    <w:rsid w:val="001D26D5"/>
    <w:rsid w:val="001D47AA"/>
    <w:rsid w:val="001D4C58"/>
    <w:rsid w:val="001D4E18"/>
    <w:rsid w:val="001D57D4"/>
    <w:rsid w:val="001D759C"/>
    <w:rsid w:val="001D7F3A"/>
    <w:rsid w:val="001E2708"/>
    <w:rsid w:val="001E5106"/>
    <w:rsid w:val="001F3B1F"/>
    <w:rsid w:val="001F4CF9"/>
    <w:rsid w:val="001F70FE"/>
    <w:rsid w:val="001F73AB"/>
    <w:rsid w:val="00200EB1"/>
    <w:rsid w:val="002034C6"/>
    <w:rsid w:val="00205306"/>
    <w:rsid w:val="002059F3"/>
    <w:rsid w:val="002060F2"/>
    <w:rsid w:val="0020762E"/>
    <w:rsid w:val="00213064"/>
    <w:rsid w:val="00214989"/>
    <w:rsid w:val="00215DDB"/>
    <w:rsid w:val="00217C23"/>
    <w:rsid w:val="00217E23"/>
    <w:rsid w:val="0022002E"/>
    <w:rsid w:val="00220296"/>
    <w:rsid w:val="002205A2"/>
    <w:rsid w:val="00225E6C"/>
    <w:rsid w:val="002264D5"/>
    <w:rsid w:val="0022660F"/>
    <w:rsid w:val="00227AF8"/>
    <w:rsid w:val="00230452"/>
    <w:rsid w:val="002313AD"/>
    <w:rsid w:val="00233254"/>
    <w:rsid w:val="0023598F"/>
    <w:rsid w:val="00237A63"/>
    <w:rsid w:val="00250550"/>
    <w:rsid w:val="00250A1C"/>
    <w:rsid w:val="00251884"/>
    <w:rsid w:val="0025246D"/>
    <w:rsid w:val="0025783A"/>
    <w:rsid w:val="00261223"/>
    <w:rsid w:val="00261308"/>
    <w:rsid w:val="0026311A"/>
    <w:rsid w:val="002635A4"/>
    <w:rsid w:val="00263EE4"/>
    <w:rsid w:val="0026415F"/>
    <w:rsid w:val="0026535C"/>
    <w:rsid w:val="00270D31"/>
    <w:rsid w:val="00271591"/>
    <w:rsid w:val="00271D4A"/>
    <w:rsid w:val="00274FF7"/>
    <w:rsid w:val="002770B2"/>
    <w:rsid w:val="00277B6C"/>
    <w:rsid w:val="0028007C"/>
    <w:rsid w:val="00280AF8"/>
    <w:rsid w:val="0028292D"/>
    <w:rsid w:val="002834C0"/>
    <w:rsid w:val="00284195"/>
    <w:rsid w:val="0028428A"/>
    <w:rsid w:val="002937CB"/>
    <w:rsid w:val="00296BAE"/>
    <w:rsid w:val="002A034D"/>
    <w:rsid w:val="002A3583"/>
    <w:rsid w:val="002A57FD"/>
    <w:rsid w:val="002B2CBC"/>
    <w:rsid w:val="002B77BA"/>
    <w:rsid w:val="002C12FF"/>
    <w:rsid w:val="002C3FB6"/>
    <w:rsid w:val="002C4B65"/>
    <w:rsid w:val="002C5C75"/>
    <w:rsid w:val="002C7138"/>
    <w:rsid w:val="002C7692"/>
    <w:rsid w:val="002D377D"/>
    <w:rsid w:val="002D3C4C"/>
    <w:rsid w:val="002D5DBF"/>
    <w:rsid w:val="002D6189"/>
    <w:rsid w:val="002D7197"/>
    <w:rsid w:val="002E31BE"/>
    <w:rsid w:val="002E3940"/>
    <w:rsid w:val="002E566B"/>
    <w:rsid w:val="002E69BB"/>
    <w:rsid w:val="002E7D4A"/>
    <w:rsid w:val="002F2894"/>
    <w:rsid w:val="0030097F"/>
    <w:rsid w:val="00303253"/>
    <w:rsid w:val="00303A2A"/>
    <w:rsid w:val="0032101F"/>
    <w:rsid w:val="003215B8"/>
    <w:rsid w:val="00322CC7"/>
    <w:rsid w:val="00323738"/>
    <w:rsid w:val="00326E14"/>
    <w:rsid w:val="00327118"/>
    <w:rsid w:val="003343CB"/>
    <w:rsid w:val="003356B1"/>
    <w:rsid w:val="00336356"/>
    <w:rsid w:val="0034255C"/>
    <w:rsid w:val="0034376F"/>
    <w:rsid w:val="00352565"/>
    <w:rsid w:val="00354199"/>
    <w:rsid w:val="00354E8D"/>
    <w:rsid w:val="00356EF5"/>
    <w:rsid w:val="003571A7"/>
    <w:rsid w:val="0036186D"/>
    <w:rsid w:val="00367D57"/>
    <w:rsid w:val="00374BC5"/>
    <w:rsid w:val="00382837"/>
    <w:rsid w:val="003836BF"/>
    <w:rsid w:val="0038443B"/>
    <w:rsid w:val="0038465D"/>
    <w:rsid w:val="0038554E"/>
    <w:rsid w:val="00385679"/>
    <w:rsid w:val="003866AD"/>
    <w:rsid w:val="0039008B"/>
    <w:rsid w:val="00392B69"/>
    <w:rsid w:val="00393B56"/>
    <w:rsid w:val="003975D5"/>
    <w:rsid w:val="003A0717"/>
    <w:rsid w:val="003A172B"/>
    <w:rsid w:val="003A3E9A"/>
    <w:rsid w:val="003A3EFF"/>
    <w:rsid w:val="003B148F"/>
    <w:rsid w:val="003B18EE"/>
    <w:rsid w:val="003B1CA8"/>
    <w:rsid w:val="003B76A0"/>
    <w:rsid w:val="003C13CA"/>
    <w:rsid w:val="003C2EDB"/>
    <w:rsid w:val="003C62E7"/>
    <w:rsid w:val="003C6F6D"/>
    <w:rsid w:val="003D27F4"/>
    <w:rsid w:val="003D3A9B"/>
    <w:rsid w:val="003D3C0D"/>
    <w:rsid w:val="003D4CA4"/>
    <w:rsid w:val="003D5A03"/>
    <w:rsid w:val="003D6A2F"/>
    <w:rsid w:val="003D6DE9"/>
    <w:rsid w:val="003D750A"/>
    <w:rsid w:val="003E0780"/>
    <w:rsid w:val="003E519A"/>
    <w:rsid w:val="003E5555"/>
    <w:rsid w:val="003E75F3"/>
    <w:rsid w:val="003F06F7"/>
    <w:rsid w:val="003F42CB"/>
    <w:rsid w:val="003F4AFC"/>
    <w:rsid w:val="003F5DB2"/>
    <w:rsid w:val="003F6B43"/>
    <w:rsid w:val="003F6E6F"/>
    <w:rsid w:val="003F739B"/>
    <w:rsid w:val="00402E26"/>
    <w:rsid w:val="00404E9E"/>
    <w:rsid w:val="00406571"/>
    <w:rsid w:val="004103D4"/>
    <w:rsid w:val="00414872"/>
    <w:rsid w:val="00417CA2"/>
    <w:rsid w:val="00417EBB"/>
    <w:rsid w:val="0042307B"/>
    <w:rsid w:val="00423B64"/>
    <w:rsid w:val="0042510E"/>
    <w:rsid w:val="00425BF2"/>
    <w:rsid w:val="00430C44"/>
    <w:rsid w:val="00430CEC"/>
    <w:rsid w:val="00434CE9"/>
    <w:rsid w:val="00440DEC"/>
    <w:rsid w:val="0044457E"/>
    <w:rsid w:val="00444ED1"/>
    <w:rsid w:val="004453BC"/>
    <w:rsid w:val="00445C07"/>
    <w:rsid w:val="00445EBA"/>
    <w:rsid w:val="0044793A"/>
    <w:rsid w:val="004527C8"/>
    <w:rsid w:val="004562B2"/>
    <w:rsid w:val="00460BEF"/>
    <w:rsid w:val="0046244F"/>
    <w:rsid w:val="004627ED"/>
    <w:rsid w:val="00463048"/>
    <w:rsid w:val="00466F77"/>
    <w:rsid w:val="00470B02"/>
    <w:rsid w:val="00470E29"/>
    <w:rsid w:val="00475FF9"/>
    <w:rsid w:val="004766DE"/>
    <w:rsid w:val="0048376C"/>
    <w:rsid w:val="00485F4E"/>
    <w:rsid w:val="004860CA"/>
    <w:rsid w:val="00486C76"/>
    <w:rsid w:val="004874DB"/>
    <w:rsid w:val="00487B71"/>
    <w:rsid w:val="00490A3A"/>
    <w:rsid w:val="00495EE3"/>
    <w:rsid w:val="004960B3"/>
    <w:rsid w:val="00496E77"/>
    <w:rsid w:val="004A0975"/>
    <w:rsid w:val="004A479A"/>
    <w:rsid w:val="004A77FD"/>
    <w:rsid w:val="004A7B8F"/>
    <w:rsid w:val="004A7C9D"/>
    <w:rsid w:val="004B35C4"/>
    <w:rsid w:val="004B51DF"/>
    <w:rsid w:val="004C0734"/>
    <w:rsid w:val="004C0A11"/>
    <w:rsid w:val="004C1041"/>
    <w:rsid w:val="004C5050"/>
    <w:rsid w:val="004C75C0"/>
    <w:rsid w:val="004C76DB"/>
    <w:rsid w:val="004D1700"/>
    <w:rsid w:val="004D2C33"/>
    <w:rsid w:val="004D2D33"/>
    <w:rsid w:val="004D4F86"/>
    <w:rsid w:val="004D708D"/>
    <w:rsid w:val="004D7121"/>
    <w:rsid w:val="004D7341"/>
    <w:rsid w:val="004E2E07"/>
    <w:rsid w:val="004E7956"/>
    <w:rsid w:val="004F1FA1"/>
    <w:rsid w:val="004F3EA7"/>
    <w:rsid w:val="004F46AB"/>
    <w:rsid w:val="004F5522"/>
    <w:rsid w:val="004F77EF"/>
    <w:rsid w:val="004F78EB"/>
    <w:rsid w:val="004F7A66"/>
    <w:rsid w:val="005012EC"/>
    <w:rsid w:val="00502B89"/>
    <w:rsid w:val="00504403"/>
    <w:rsid w:val="00506525"/>
    <w:rsid w:val="005152E6"/>
    <w:rsid w:val="0051731D"/>
    <w:rsid w:val="00520432"/>
    <w:rsid w:val="005218A2"/>
    <w:rsid w:val="00522FD0"/>
    <w:rsid w:val="00526E52"/>
    <w:rsid w:val="005278CE"/>
    <w:rsid w:val="00535F79"/>
    <w:rsid w:val="0054064F"/>
    <w:rsid w:val="00541597"/>
    <w:rsid w:val="00542ACF"/>
    <w:rsid w:val="005438EB"/>
    <w:rsid w:val="00544AEA"/>
    <w:rsid w:val="00545F77"/>
    <w:rsid w:val="005460DA"/>
    <w:rsid w:val="0056313B"/>
    <w:rsid w:val="00564929"/>
    <w:rsid w:val="0056661E"/>
    <w:rsid w:val="00566654"/>
    <w:rsid w:val="00566ECC"/>
    <w:rsid w:val="00572D06"/>
    <w:rsid w:val="005736E2"/>
    <w:rsid w:val="005904AB"/>
    <w:rsid w:val="00593C8B"/>
    <w:rsid w:val="00595053"/>
    <w:rsid w:val="00595344"/>
    <w:rsid w:val="005968AE"/>
    <w:rsid w:val="00597390"/>
    <w:rsid w:val="005A14B4"/>
    <w:rsid w:val="005A394E"/>
    <w:rsid w:val="005A5B67"/>
    <w:rsid w:val="005A5C68"/>
    <w:rsid w:val="005A64B7"/>
    <w:rsid w:val="005A6E26"/>
    <w:rsid w:val="005B0544"/>
    <w:rsid w:val="005B1D60"/>
    <w:rsid w:val="005B2DEE"/>
    <w:rsid w:val="005B3B63"/>
    <w:rsid w:val="005B476B"/>
    <w:rsid w:val="005B5B36"/>
    <w:rsid w:val="005B614A"/>
    <w:rsid w:val="005B7AD1"/>
    <w:rsid w:val="005C268A"/>
    <w:rsid w:val="005C5267"/>
    <w:rsid w:val="005C62E2"/>
    <w:rsid w:val="005C6E77"/>
    <w:rsid w:val="005D08D2"/>
    <w:rsid w:val="005D6D12"/>
    <w:rsid w:val="005D751D"/>
    <w:rsid w:val="005E3B35"/>
    <w:rsid w:val="005E59A0"/>
    <w:rsid w:val="005E6259"/>
    <w:rsid w:val="005E63E2"/>
    <w:rsid w:val="005F0A4E"/>
    <w:rsid w:val="005F56EE"/>
    <w:rsid w:val="005F5F41"/>
    <w:rsid w:val="005F6997"/>
    <w:rsid w:val="005F721C"/>
    <w:rsid w:val="005F7CA4"/>
    <w:rsid w:val="00603D21"/>
    <w:rsid w:val="00605DFF"/>
    <w:rsid w:val="00610472"/>
    <w:rsid w:val="006105C5"/>
    <w:rsid w:val="00612840"/>
    <w:rsid w:val="00612966"/>
    <w:rsid w:val="00614C82"/>
    <w:rsid w:val="006162E1"/>
    <w:rsid w:val="0061767D"/>
    <w:rsid w:val="00623A5E"/>
    <w:rsid w:val="00627EEF"/>
    <w:rsid w:val="00633643"/>
    <w:rsid w:val="00634423"/>
    <w:rsid w:val="006376BC"/>
    <w:rsid w:val="00640E4A"/>
    <w:rsid w:val="006416FA"/>
    <w:rsid w:val="006423EC"/>
    <w:rsid w:val="0064291D"/>
    <w:rsid w:val="00647CE5"/>
    <w:rsid w:val="006504AE"/>
    <w:rsid w:val="006540AF"/>
    <w:rsid w:val="006563AB"/>
    <w:rsid w:val="00657AC3"/>
    <w:rsid w:val="00664BDE"/>
    <w:rsid w:val="00665471"/>
    <w:rsid w:val="00666DEA"/>
    <w:rsid w:val="00667D25"/>
    <w:rsid w:val="00670DDB"/>
    <w:rsid w:val="00674737"/>
    <w:rsid w:val="00675CE0"/>
    <w:rsid w:val="00675ECF"/>
    <w:rsid w:val="0067683B"/>
    <w:rsid w:val="006806EC"/>
    <w:rsid w:val="00681007"/>
    <w:rsid w:val="00682F21"/>
    <w:rsid w:val="00686FC5"/>
    <w:rsid w:val="00687ACA"/>
    <w:rsid w:val="00687C37"/>
    <w:rsid w:val="006920EF"/>
    <w:rsid w:val="00695E31"/>
    <w:rsid w:val="006967AA"/>
    <w:rsid w:val="00696FBB"/>
    <w:rsid w:val="006A0529"/>
    <w:rsid w:val="006A5ED4"/>
    <w:rsid w:val="006A6809"/>
    <w:rsid w:val="006A734C"/>
    <w:rsid w:val="006B280B"/>
    <w:rsid w:val="006B396B"/>
    <w:rsid w:val="006B59CD"/>
    <w:rsid w:val="006C0726"/>
    <w:rsid w:val="006C4113"/>
    <w:rsid w:val="006D0216"/>
    <w:rsid w:val="006D1692"/>
    <w:rsid w:val="006E1BF7"/>
    <w:rsid w:val="006E313F"/>
    <w:rsid w:val="006E3485"/>
    <w:rsid w:val="006E3E7A"/>
    <w:rsid w:val="006E47DC"/>
    <w:rsid w:val="006E7E28"/>
    <w:rsid w:val="006F08F7"/>
    <w:rsid w:val="006F095E"/>
    <w:rsid w:val="006F2E3C"/>
    <w:rsid w:val="006F4CCE"/>
    <w:rsid w:val="00701624"/>
    <w:rsid w:val="00701D52"/>
    <w:rsid w:val="00704C4D"/>
    <w:rsid w:val="00710373"/>
    <w:rsid w:val="00710FC4"/>
    <w:rsid w:val="0071490E"/>
    <w:rsid w:val="00716880"/>
    <w:rsid w:val="00716C2C"/>
    <w:rsid w:val="00724953"/>
    <w:rsid w:val="00731FD6"/>
    <w:rsid w:val="007335AF"/>
    <w:rsid w:val="00734B3B"/>
    <w:rsid w:val="00736324"/>
    <w:rsid w:val="00736801"/>
    <w:rsid w:val="00744D1D"/>
    <w:rsid w:val="00745E1B"/>
    <w:rsid w:val="00753C0B"/>
    <w:rsid w:val="00766CD6"/>
    <w:rsid w:val="007707C8"/>
    <w:rsid w:val="007809CF"/>
    <w:rsid w:val="007813EC"/>
    <w:rsid w:val="0078187E"/>
    <w:rsid w:val="00781918"/>
    <w:rsid w:val="00782164"/>
    <w:rsid w:val="00783F37"/>
    <w:rsid w:val="00785880"/>
    <w:rsid w:val="007858CF"/>
    <w:rsid w:val="007877F7"/>
    <w:rsid w:val="007920D8"/>
    <w:rsid w:val="00792A81"/>
    <w:rsid w:val="00794052"/>
    <w:rsid w:val="00794C3C"/>
    <w:rsid w:val="00797B5C"/>
    <w:rsid w:val="007A0F03"/>
    <w:rsid w:val="007A1005"/>
    <w:rsid w:val="007A6945"/>
    <w:rsid w:val="007A6A29"/>
    <w:rsid w:val="007A6A3D"/>
    <w:rsid w:val="007B22F0"/>
    <w:rsid w:val="007B31AB"/>
    <w:rsid w:val="007B477D"/>
    <w:rsid w:val="007B5D12"/>
    <w:rsid w:val="007B7D0C"/>
    <w:rsid w:val="007C3E81"/>
    <w:rsid w:val="007C69D4"/>
    <w:rsid w:val="007C72CA"/>
    <w:rsid w:val="007C7B63"/>
    <w:rsid w:val="007D0FD6"/>
    <w:rsid w:val="007D2C3F"/>
    <w:rsid w:val="007D6E82"/>
    <w:rsid w:val="007E2263"/>
    <w:rsid w:val="007E2E0E"/>
    <w:rsid w:val="007E477B"/>
    <w:rsid w:val="007E7BF8"/>
    <w:rsid w:val="007F0C02"/>
    <w:rsid w:val="007F1AF1"/>
    <w:rsid w:val="007F2D9F"/>
    <w:rsid w:val="007F34D7"/>
    <w:rsid w:val="007F36A1"/>
    <w:rsid w:val="007F621B"/>
    <w:rsid w:val="00806473"/>
    <w:rsid w:val="00814193"/>
    <w:rsid w:val="0081521D"/>
    <w:rsid w:val="008214AE"/>
    <w:rsid w:val="00824576"/>
    <w:rsid w:val="0082558B"/>
    <w:rsid w:val="00831C96"/>
    <w:rsid w:val="00850DEF"/>
    <w:rsid w:val="00852083"/>
    <w:rsid w:val="0085716F"/>
    <w:rsid w:val="00857C73"/>
    <w:rsid w:val="00861C76"/>
    <w:rsid w:val="008620D4"/>
    <w:rsid w:val="008628CF"/>
    <w:rsid w:val="00864517"/>
    <w:rsid w:val="008662BC"/>
    <w:rsid w:val="00870494"/>
    <w:rsid w:val="00870EB0"/>
    <w:rsid w:val="0087615C"/>
    <w:rsid w:val="008772DC"/>
    <w:rsid w:val="00882C8F"/>
    <w:rsid w:val="008845C4"/>
    <w:rsid w:val="00884B3C"/>
    <w:rsid w:val="00893692"/>
    <w:rsid w:val="008942FF"/>
    <w:rsid w:val="0089434D"/>
    <w:rsid w:val="00897B78"/>
    <w:rsid w:val="008A05AD"/>
    <w:rsid w:val="008A4B16"/>
    <w:rsid w:val="008A77FF"/>
    <w:rsid w:val="008B0265"/>
    <w:rsid w:val="008B0F45"/>
    <w:rsid w:val="008B35C3"/>
    <w:rsid w:val="008B409F"/>
    <w:rsid w:val="008B4685"/>
    <w:rsid w:val="008B4CFA"/>
    <w:rsid w:val="008B4E4F"/>
    <w:rsid w:val="008B5D67"/>
    <w:rsid w:val="008C0B8D"/>
    <w:rsid w:val="008C1B53"/>
    <w:rsid w:val="008C2049"/>
    <w:rsid w:val="008C32C9"/>
    <w:rsid w:val="008C491C"/>
    <w:rsid w:val="008C5ECD"/>
    <w:rsid w:val="008C7405"/>
    <w:rsid w:val="008D2506"/>
    <w:rsid w:val="008D682F"/>
    <w:rsid w:val="008E227C"/>
    <w:rsid w:val="008E3260"/>
    <w:rsid w:val="008E35C1"/>
    <w:rsid w:val="008E455F"/>
    <w:rsid w:val="008E4880"/>
    <w:rsid w:val="008E4E93"/>
    <w:rsid w:val="008E7261"/>
    <w:rsid w:val="008F0D37"/>
    <w:rsid w:val="008F5A11"/>
    <w:rsid w:val="008F6C55"/>
    <w:rsid w:val="009008D3"/>
    <w:rsid w:val="00904C73"/>
    <w:rsid w:val="009077F1"/>
    <w:rsid w:val="0091126D"/>
    <w:rsid w:val="00914EF8"/>
    <w:rsid w:val="0091625F"/>
    <w:rsid w:val="0092358B"/>
    <w:rsid w:val="00930F66"/>
    <w:rsid w:val="009316F7"/>
    <w:rsid w:val="00932065"/>
    <w:rsid w:val="00932E4E"/>
    <w:rsid w:val="009333CB"/>
    <w:rsid w:val="009339C9"/>
    <w:rsid w:val="00935351"/>
    <w:rsid w:val="009358BD"/>
    <w:rsid w:val="00937EE9"/>
    <w:rsid w:val="00940042"/>
    <w:rsid w:val="00943205"/>
    <w:rsid w:val="009461DE"/>
    <w:rsid w:val="00947862"/>
    <w:rsid w:val="00947D63"/>
    <w:rsid w:val="009525FC"/>
    <w:rsid w:val="00952E7D"/>
    <w:rsid w:val="0095673A"/>
    <w:rsid w:val="00956CF7"/>
    <w:rsid w:val="009632D2"/>
    <w:rsid w:val="009633B2"/>
    <w:rsid w:val="00964A03"/>
    <w:rsid w:val="00965207"/>
    <w:rsid w:val="009665C2"/>
    <w:rsid w:val="00966F12"/>
    <w:rsid w:val="009677D8"/>
    <w:rsid w:val="0097126C"/>
    <w:rsid w:val="00972A09"/>
    <w:rsid w:val="00975898"/>
    <w:rsid w:val="00983A4A"/>
    <w:rsid w:val="009840B0"/>
    <w:rsid w:val="00984234"/>
    <w:rsid w:val="009846BC"/>
    <w:rsid w:val="009953BA"/>
    <w:rsid w:val="00995791"/>
    <w:rsid w:val="00997620"/>
    <w:rsid w:val="009A24A1"/>
    <w:rsid w:val="009A368B"/>
    <w:rsid w:val="009A5968"/>
    <w:rsid w:val="009A5BCA"/>
    <w:rsid w:val="009B1C95"/>
    <w:rsid w:val="009B3E2F"/>
    <w:rsid w:val="009C3654"/>
    <w:rsid w:val="009C5F24"/>
    <w:rsid w:val="009D178E"/>
    <w:rsid w:val="009D19B5"/>
    <w:rsid w:val="009D60D3"/>
    <w:rsid w:val="009D75FA"/>
    <w:rsid w:val="009D773E"/>
    <w:rsid w:val="009E013D"/>
    <w:rsid w:val="009F0E36"/>
    <w:rsid w:val="009F312A"/>
    <w:rsid w:val="009F366B"/>
    <w:rsid w:val="00A0242D"/>
    <w:rsid w:val="00A05798"/>
    <w:rsid w:val="00A07347"/>
    <w:rsid w:val="00A074CA"/>
    <w:rsid w:val="00A125F8"/>
    <w:rsid w:val="00A15588"/>
    <w:rsid w:val="00A2508C"/>
    <w:rsid w:val="00A2575A"/>
    <w:rsid w:val="00A3162C"/>
    <w:rsid w:val="00A323CD"/>
    <w:rsid w:val="00A327E0"/>
    <w:rsid w:val="00A3512D"/>
    <w:rsid w:val="00A36EAA"/>
    <w:rsid w:val="00A41878"/>
    <w:rsid w:val="00A5540C"/>
    <w:rsid w:val="00A60597"/>
    <w:rsid w:val="00A60E81"/>
    <w:rsid w:val="00A647F6"/>
    <w:rsid w:val="00A65109"/>
    <w:rsid w:val="00A651DE"/>
    <w:rsid w:val="00A70174"/>
    <w:rsid w:val="00A731BF"/>
    <w:rsid w:val="00A7669C"/>
    <w:rsid w:val="00A8052B"/>
    <w:rsid w:val="00A912B0"/>
    <w:rsid w:val="00A92CEF"/>
    <w:rsid w:val="00A93904"/>
    <w:rsid w:val="00A94ABF"/>
    <w:rsid w:val="00A97B16"/>
    <w:rsid w:val="00AA0688"/>
    <w:rsid w:val="00AA0F92"/>
    <w:rsid w:val="00AA5A2D"/>
    <w:rsid w:val="00AB0E0F"/>
    <w:rsid w:val="00AB3315"/>
    <w:rsid w:val="00AB4E12"/>
    <w:rsid w:val="00AC00FC"/>
    <w:rsid w:val="00AC64B7"/>
    <w:rsid w:val="00AC7362"/>
    <w:rsid w:val="00AC744B"/>
    <w:rsid w:val="00AC7B77"/>
    <w:rsid w:val="00AD2575"/>
    <w:rsid w:val="00AD50C5"/>
    <w:rsid w:val="00AD5561"/>
    <w:rsid w:val="00AD74E7"/>
    <w:rsid w:val="00AD7D75"/>
    <w:rsid w:val="00AF0067"/>
    <w:rsid w:val="00AF151F"/>
    <w:rsid w:val="00AF156A"/>
    <w:rsid w:val="00AF2F56"/>
    <w:rsid w:val="00AF66ED"/>
    <w:rsid w:val="00B0349E"/>
    <w:rsid w:val="00B039AA"/>
    <w:rsid w:val="00B04450"/>
    <w:rsid w:val="00B05A1B"/>
    <w:rsid w:val="00B11107"/>
    <w:rsid w:val="00B11D23"/>
    <w:rsid w:val="00B17036"/>
    <w:rsid w:val="00B17683"/>
    <w:rsid w:val="00B2301E"/>
    <w:rsid w:val="00B23DCA"/>
    <w:rsid w:val="00B260D8"/>
    <w:rsid w:val="00B27DEA"/>
    <w:rsid w:val="00B323C6"/>
    <w:rsid w:val="00B32C6A"/>
    <w:rsid w:val="00B41BDF"/>
    <w:rsid w:val="00B41F82"/>
    <w:rsid w:val="00B44117"/>
    <w:rsid w:val="00B46E6C"/>
    <w:rsid w:val="00B5784F"/>
    <w:rsid w:val="00B605CA"/>
    <w:rsid w:val="00B627A7"/>
    <w:rsid w:val="00B633E0"/>
    <w:rsid w:val="00B66EE6"/>
    <w:rsid w:val="00B706E1"/>
    <w:rsid w:val="00B71688"/>
    <w:rsid w:val="00B73FC9"/>
    <w:rsid w:val="00B761A4"/>
    <w:rsid w:val="00B844BE"/>
    <w:rsid w:val="00B84984"/>
    <w:rsid w:val="00B853FF"/>
    <w:rsid w:val="00B85A84"/>
    <w:rsid w:val="00B85ECB"/>
    <w:rsid w:val="00B86523"/>
    <w:rsid w:val="00B97750"/>
    <w:rsid w:val="00B97FB6"/>
    <w:rsid w:val="00BA50B7"/>
    <w:rsid w:val="00BB004C"/>
    <w:rsid w:val="00BB4300"/>
    <w:rsid w:val="00BB4D84"/>
    <w:rsid w:val="00BB50A2"/>
    <w:rsid w:val="00BC188B"/>
    <w:rsid w:val="00BC1F17"/>
    <w:rsid w:val="00BC2051"/>
    <w:rsid w:val="00BC36BD"/>
    <w:rsid w:val="00BC3D87"/>
    <w:rsid w:val="00BC5891"/>
    <w:rsid w:val="00BC5AD8"/>
    <w:rsid w:val="00BC6917"/>
    <w:rsid w:val="00BD1AFB"/>
    <w:rsid w:val="00BD3856"/>
    <w:rsid w:val="00BD3C6E"/>
    <w:rsid w:val="00BD5997"/>
    <w:rsid w:val="00BD79D7"/>
    <w:rsid w:val="00BE0A3D"/>
    <w:rsid w:val="00BE4616"/>
    <w:rsid w:val="00BE5DE2"/>
    <w:rsid w:val="00BE782A"/>
    <w:rsid w:val="00BE7B26"/>
    <w:rsid w:val="00BF2542"/>
    <w:rsid w:val="00BF42DB"/>
    <w:rsid w:val="00BF55DD"/>
    <w:rsid w:val="00C032D3"/>
    <w:rsid w:val="00C04D66"/>
    <w:rsid w:val="00C05006"/>
    <w:rsid w:val="00C06258"/>
    <w:rsid w:val="00C06A0E"/>
    <w:rsid w:val="00C104DF"/>
    <w:rsid w:val="00C11142"/>
    <w:rsid w:val="00C153A0"/>
    <w:rsid w:val="00C159A5"/>
    <w:rsid w:val="00C15EEE"/>
    <w:rsid w:val="00C163B2"/>
    <w:rsid w:val="00C17581"/>
    <w:rsid w:val="00C225F3"/>
    <w:rsid w:val="00C22AFA"/>
    <w:rsid w:val="00C2595A"/>
    <w:rsid w:val="00C26770"/>
    <w:rsid w:val="00C272D6"/>
    <w:rsid w:val="00C27903"/>
    <w:rsid w:val="00C32E78"/>
    <w:rsid w:val="00C33D57"/>
    <w:rsid w:val="00C340CB"/>
    <w:rsid w:val="00C3553B"/>
    <w:rsid w:val="00C41742"/>
    <w:rsid w:val="00C41BF7"/>
    <w:rsid w:val="00C42750"/>
    <w:rsid w:val="00C45AC6"/>
    <w:rsid w:val="00C462B0"/>
    <w:rsid w:val="00C47AD0"/>
    <w:rsid w:val="00C55DD7"/>
    <w:rsid w:val="00C622BD"/>
    <w:rsid w:val="00C631F3"/>
    <w:rsid w:val="00C65F79"/>
    <w:rsid w:val="00C71554"/>
    <w:rsid w:val="00C720A8"/>
    <w:rsid w:val="00C7237A"/>
    <w:rsid w:val="00C7468B"/>
    <w:rsid w:val="00C74EE3"/>
    <w:rsid w:val="00C7561E"/>
    <w:rsid w:val="00C7594D"/>
    <w:rsid w:val="00C75C26"/>
    <w:rsid w:val="00C770B7"/>
    <w:rsid w:val="00C82625"/>
    <w:rsid w:val="00C851F8"/>
    <w:rsid w:val="00C85600"/>
    <w:rsid w:val="00C8568F"/>
    <w:rsid w:val="00C879A6"/>
    <w:rsid w:val="00C914C6"/>
    <w:rsid w:val="00C92E10"/>
    <w:rsid w:val="00C9326F"/>
    <w:rsid w:val="00C94475"/>
    <w:rsid w:val="00C95236"/>
    <w:rsid w:val="00C958D3"/>
    <w:rsid w:val="00CA4B5F"/>
    <w:rsid w:val="00CA622E"/>
    <w:rsid w:val="00CB3F4B"/>
    <w:rsid w:val="00CB5E25"/>
    <w:rsid w:val="00CB6961"/>
    <w:rsid w:val="00CC1AE8"/>
    <w:rsid w:val="00CC1BAD"/>
    <w:rsid w:val="00CC451E"/>
    <w:rsid w:val="00CC454C"/>
    <w:rsid w:val="00CC48E9"/>
    <w:rsid w:val="00CC5AF6"/>
    <w:rsid w:val="00CD0894"/>
    <w:rsid w:val="00CD1CC7"/>
    <w:rsid w:val="00CD37CF"/>
    <w:rsid w:val="00CE157A"/>
    <w:rsid w:val="00CE24B6"/>
    <w:rsid w:val="00CE254D"/>
    <w:rsid w:val="00CE46BA"/>
    <w:rsid w:val="00CE4C92"/>
    <w:rsid w:val="00CE7701"/>
    <w:rsid w:val="00CF01AA"/>
    <w:rsid w:val="00CF08AC"/>
    <w:rsid w:val="00CF6D5F"/>
    <w:rsid w:val="00D00419"/>
    <w:rsid w:val="00D016E9"/>
    <w:rsid w:val="00D020DC"/>
    <w:rsid w:val="00D04647"/>
    <w:rsid w:val="00D06841"/>
    <w:rsid w:val="00D072C7"/>
    <w:rsid w:val="00D112DA"/>
    <w:rsid w:val="00D126B0"/>
    <w:rsid w:val="00D148FE"/>
    <w:rsid w:val="00D16E39"/>
    <w:rsid w:val="00D173A2"/>
    <w:rsid w:val="00D20F32"/>
    <w:rsid w:val="00D231A8"/>
    <w:rsid w:val="00D239F5"/>
    <w:rsid w:val="00D333A4"/>
    <w:rsid w:val="00D3449E"/>
    <w:rsid w:val="00D3607E"/>
    <w:rsid w:val="00D3647E"/>
    <w:rsid w:val="00D370BA"/>
    <w:rsid w:val="00D40CCB"/>
    <w:rsid w:val="00D439C4"/>
    <w:rsid w:val="00D46A43"/>
    <w:rsid w:val="00D474FB"/>
    <w:rsid w:val="00D51874"/>
    <w:rsid w:val="00D5756E"/>
    <w:rsid w:val="00D60E14"/>
    <w:rsid w:val="00D61948"/>
    <w:rsid w:val="00D62170"/>
    <w:rsid w:val="00D62E0C"/>
    <w:rsid w:val="00D65286"/>
    <w:rsid w:val="00D70528"/>
    <w:rsid w:val="00D714DC"/>
    <w:rsid w:val="00D730FE"/>
    <w:rsid w:val="00D74025"/>
    <w:rsid w:val="00D74101"/>
    <w:rsid w:val="00D758CF"/>
    <w:rsid w:val="00D760AB"/>
    <w:rsid w:val="00D774BB"/>
    <w:rsid w:val="00D802A8"/>
    <w:rsid w:val="00D81389"/>
    <w:rsid w:val="00D813CB"/>
    <w:rsid w:val="00D820B6"/>
    <w:rsid w:val="00D82CC7"/>
    <w:rsid w:val="00D8599A"/>
    <w:rsid w:val="00D9396D"/>
    <w:rsid w:val="00D95048"/>
    <w:rsid w:val="00DA1B4C"/>
    <w:rsid w:val="00DA1DF8"/>
    <w:rsid w:val="00DA289B"/>
    <w:rsid w:val="00DA4D48"/>
    <w:rsid w:val="00DA69A7"/>
    <w:rsid w:val="00DA798F"/>
    <w:rsid w:val="00DB030C"/>
    <w:rsid w:val="00DB08E4"/>
    <w:rsid w:val="00DB6AF5"/>
    <w:rsid w:val="00DC111D"/>
    <w:rsid w:val="00DC2304"/>
    <w:rsid w:val="00DD5D53"/>
    <w:rsid w:val="00DD6EF9"/>
    <w:rsid w:val="00DD7E66"/>
    <w:rsid w:val="00DE0AF5"/>
    <w:rsid w:val="00DE0B31"/>
    <w:rsid w:val="00DE48E6"/>
    <w:rsid w:val="00DE4936"/>
    <w:rsid w:val="00DF00F4"/>
    <w:rsid w:val="00DF37A4"/>
    <w:rsid w:val="00DF744C"/>
    <w:rsid w:val="00E00FFE"/>
    <w:rsid w:val="00E04708"/>
    <w:rsid w:val="00E0518A"/>
    <w:rsid w:val="00E12098"/>
    <w:rsid w:val="00E13394"/>
    <w:rsid w:val="00E13692"/>
    <w:rsid w:val="00E13A93"/>
    <w:rsid w:val="00E1726F"/>
    <w:rsid w:val="00E2412D"/>
    <w:rsid w:val="00E2652A"/>
    <w:rsid w:val="00E34EF4"/>
    <w:rsid w:val="00E35B2E"/>
    <w:rsid w:val="00E41B35"/>
    <w:rsid w:val="00E45F27"/>
    <w:rsid w:val="00E47D85"/>
    <w:rsid w:val="00E5025A"/>
    <w:rsid w:val="00E54507"/>
    <w:rsid w:val="00E548F4"/>
    <w:rsid w:val="00E552EB"/>
    <w:rsid w:val="00E5706F"/>
    <w:rsid w:val="00E6124E"/>
    <w:rsid w:val="00E63122"/>
    <w:rsid w:val="00E643BF"/>
    <w:rsid w:val="00E64C6D"/>
    <w:rsid w:val="00E7207D"/>
    <w:rsid w:val="00E74517"/>
    <w:rsid w:val="00E76AC1"/>
    <w:rsid w:val="00E76CCD"/>
    <w:rsid w:val="00E84A48"/>
    <w:rsid w:val="00E85018"/>
    <w:rsid w:val="00E86A94"/>
    <w:rsid w:val="00E945C1"/>
    <w:rsid w:val="00E94CC0"/>
    <w:rsid w:val="00E95CD2"/>
    <w:rsid w:val="00EA064E"/>
    <w:rsid w:val="00EA39BD"/>
    <w:rsid w:val="00EA4F43"/>
    <w:rsid w:val="00EA621B"/>
    <w:rsid w:val="00EB09C6"/>
    <w:rsid w:val="00EB1C9D"/>
    <w:rsid w:val="00EB3EF3"/>
    <w:rsid w:val="00EB5299"/>
    <w:rsid w:val="00EB6F98"/>
    <w:rsid w:val="00EC4A3C"/>
    <w:rsid w:val="00EC4A67"/>
    <w:rsid w:val="00EC53D2"/>
    <w:rsid w:val="00EC565B"/>
    <w:rsid w:val="00ED18EC"/>
    <w:rsid w:val="00ED1AF7"/>
    <w:rsid w:val="00ED3431"/>
    <w:rsid w:val="00ED4AEF"/>
    <w:rsid w:val="00ED7A94"/>
    <w:rsid w:val="00EE0269"/>
    <w:rsid w:val="00EE2651"/>
    <w:rsid w:val="00EE7CB7"/>
    <w:rsid w:val="00EF322E"/>
    <w:rsid w:val="00EF39F6"/>
    <w:rsid w:val="00EF5D7A"/>
    <w:rsid w:val="00F02A36"/>
    <w:rsid w:val="00F02BDC"/>
    <w:rsid w:val="00F03439"/>
    <w:rsid w:val="00F04CD3"/>
    <w:rsid w:val="00F05688"/>
    <w:rsid w:val="00F0715D"/>
    <w:rsid w:val="00F12FCD"/>
    <w:rsid w:val="00F153BC"/>
    <w:rsid w:val="00F23FE7"/>
    <w:rsid w:val="00F2436C"/>
    <w:rsid w:val="00F25197"/>
    <w:rsid w:val="00F348D1"/>
    <w:rsid w:val="00F34E10"/>
    <w:rsid w:val="00F51CD4"/>
    <w:rsid w:val="00F51F3C"/>
    <w:rsid w:val="00F52476"/>
    <w:rsid w:val="00F54686"/>
    <w:rsid w:val="00F5515C"/>
    <w:rsid w:val="00F552D4"/>
    <w:rsid w:val="00F61293"/>
    <w:rsid w:val="00F623D4"/>
    <w:rsid w:val="00F64277"/>
    <w:rsid w:val="00F66582"/>
    <w:rsid w:val="00F71BC9"/>
    <w:rsid w:val="00F71E80"/>
    <w:rsid w:val="00F75949"/>
    <w:rsid w:val="00F766BF"/>
    <w:rsid w:val="00F80422"/>
    <w:rsid w:val="00F841FB"/>
    <w:rsid w:val="00F85771"/>
    <w:rsid w:val="00FA0D82"/>
    <w:rsid w:val="00FA5565"/>
    <w:rsid w:val="00FB068D"/>
    <w:rsid w:val="00FB11F7"/>
    <w:rsid w:val="00FB1598"/>
    <w:rsid w:val="00FB4109"/>
    <w:rsid w:val="00FB6712"/>
    <w:rsid w:val="00FB7548"/>
    <w:rsid w:val="00FC12C1"/>
    <w:rsid w:val="00FC72AD"/>
    <w:rsid w:val="00FD014D"/>
    <w:rsid w:val="00FD3EC4"/>
    <w:rsid w:val="00FD5150"/>
    <w:rsid w:val="00FD7C01"/>
    <w:rsid w:val="00FE29B8"/>
    <w:rsid w:val="00FE4D0C"/>
    <w:rsid w:val="00FE649E"/>
    <w:rsid w:val="00FF4B44"/>
    <w:rsid w:val="00FF5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F744C"/>
    <w:rPr>
      <w:sz w:val="24"/>
      <w:szCs w:val="24"/>
    </w:rPr>
  </w:style>
  <w:style w:type="paragraph" w:styleId="1">
    <w:name w:val="heading 1"/>
    <w:basedOn w:val="a1"/>
    <w:next w:val="a1"/>
    <w:link w:val="10"/>
    <w:qFormat/>
    <w:rsid w:val="000504B6"/>
    <w:pPr>
      <w:keepNext/>
      <w:jc w:val="center"/>
      <w:outlineLvl w:val="0"/>
    </w:pPr>
    <w:rPr>
      <w:rFonts w:ascii="TimesET" w:hAnsi="TimesET"/>
      <w:szCs w:val="20"/>
    </w:rPr>
  </w:style>
  <w:style w:type="paragraph" w:styleId="2">
    <w:name w:val="heading 2"/>
    <w:basedOn w:val="a1"/>
    <w:next w:val="a1"/>
    <w:link w:val="20"/>
    <w:qFormat/>
    <w:rsid w:val="000504B6"/>
    <w:pPr>
      <w:keepNext/>
      <w:spacing w:before="240" w:after="60"/>
      <w:outlineLvl w:val="1"/>
    </w:pPr>
    <w:rPr>
      <w:rFonts w:ascii="Arial" w:hAnsi="Arial" w:cs="Arial"/>
      <w:b/>
      <w:bCs/>
      <w:i/>
      <w:iCs/>
      <w:sz w:val="28"/>
      <w:szCs w:val="28"/>
    </w:rPr>
  </w:style>
  <w:style w:type="paragraph" w:styleId="4">
    <w:name w:val="heading 4"/>
    <w:basedOn w:val="a1"/>
    <w:next w:val="a1"/>
    <w:link w:val="40"/>
    <w:qFormat/>
    <w:rsid w:val="000504B6"/>
    <w:pPr>
      <w:keepNext/>
      <w:spacing w:before="240" w:after="60"/>
      <w:outlineLvl w:val="3"/>
    </w:pPr>
    <w:rPr>
      <w:b/>
      <w:bCs/>
      <w:sz w:val="28"/>
      <w:szCs w:val="28"/>
    </w:rPr>
  </w:style>
  <w:style w:type="paragraph" w:styleId="5">
    <w:name w:val="heading 5"/>
    <w:basedOn w:val="a1"/>
    <w:next w:val="a1"/>
    <w:link w:val="50"/>
    <w:qFormat/>
    <w:rsid w:val="000504B6"/>
    <w:pPr>
      <w:spacing w:before="240" w:after="60"/>
      <w:outlineLvl w:val="4"/>
    </w:pPr>
    <w:rPr>
      <w:b/>
      <w:bCs/>
      <w:i/>
      <w:iCs/>
      <w:sz w:val="26"/>
      <w:szCs w:val="26"/>
    </w:rPr>
  </w:style>
  <w:style w:type="paragraph" w:styleId="7">
    <w:name w:val="heading 7"/>
    <w:basedOn w:val="a1"/>
    <w:next w:val="a1"/>
    <w:link w:val="70"/>
    <w:qFormat/>
    <w:rsid w:val="000504B6"/>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0504B6"/>
    <w:rPr>
      <w:rFonts w:ascii="TimesET" w:hAnsi="TimesET"/>
      <w:sz w:val="24"/>
      <w:lang w:val="ru-RU" w:eastAsia="ru-RU" w:bidi="ar-SA"/>
    </w:rPr>
  </w:style>
  <w:style w:type="character" w:customStyle="1" w:styleId="20">
    <w:name w:val="Заголовок 2 Знак"/>
    <w:link w:val="2"/>
    <w:semiHidden/>
    <w:locked/>
    <w:rsid w:val="000504B6"/>
    <w:rPr>
      <w:rFonts w:ascii="Arial" w:hAnsi="Arial" w:cs="Arial"/>
      <w:b/>
      <w:bCs/>
      <w:i/>
      <w:iCs/>
      <w:sz w:val="28"/>
      <w:szCs w:val="28"/>
      <w:lang w:val="ru-RU" w:eastAsia="ru-RU" w:bidi="ar-SA"/>
    </w:rPr>
  </w:style>
  <w:style w:type="character" w:customStyle="1" w:styleId="40">
    <w:name w:val="Заголовок 4 Знак"/>
    <w:link w:val="4"/>
    <w:semiHidden/>
    <w:locked/>
    <w:rsid w:val="000504B6"/>
    <w:rPr>
      <w:b/>
      <w:bCs/>
      <w:sz w:val="28"/>
      <w:szCs w:val="28"/>
      <w:lang w:val="ru-RU" w:eastAsia="ru-RU" w:bidi="ar-SA"/>
    </w:rPr>
  </w:style>
  <w:style w:type="character" w:customStyle="1" w:styleId="50">
    <w:name w:val="Заголовок 5 Знак"/>
    <w:link w:val="5"/>
    <w:semiHidden/>
    <w:locked/>
    <w:rsid w:val="000504B6"/>
    <w:rPr>
      <w:b/>
      <w:bCs/>
      <w:i/>
      <w:iCs/>
      <w:sz w:val="26"/>
      <w:szCs w:val="26"/>
      <w:lang w:val="ru-RU" w:eastAsia="ru-RU" w:bidi="ar-SA"/>
    </w:rPr>
  </w:style>
  <w:style w:type="character" w:customStyle="1" w:styleId="70">
    <w:name w:val="Заголовок 7 Знак"/>
    <w:link w:val="7"/>
    <w:semiHidden/>
    <w:locked/>
    <w:rsid w:val="000504B6"/>
    <w:rPr>
      <w:sz w:val="24"/>
      <w:szCs w:val="24"/>
      <w:lang w:val="ru-RU" w:eastAsia="ru-RU" w:bidi="ar-SA"/>
    </w:rPr>
  </w:style>
  <w:style w:type="paragraph" w:styleId="a5">
    <w:name w:val="Normal (Web)"/>
    <w:basedOn w:val="a1"/>
    <w:qFormat/>
    <w:rsid w:val="000504B6"/>
    <w:pPr>
      <w:spacing w:before="100" w:beforeAutospacing="1" w:after="100" w:afterAutospacing="1"/>
    </w:pPr>
    <w:rPr>
      <w:rFonts w:ascii="Arial Unicode MS" w:eastAsia="Arial Unicode MS" w:hAnsi="Arial Unicode MS" w:cs="Arial Unicode MS"/>
    </w:rPr>
  </w:style>
  <w:style w:type="paragraph" w:styleId="a6">
    <w:name w:val="footnote text"/>
    <w:basedOn w:val="a1"/>
    <w:link w:val="a7"/>
    <w:rsid w:val="000504B6"/>
    <w:rPr>
      <w:sz w:val="20"/>
      <w:szCs w:val="20"/>
    </w:rPr>
  </w:style>
  <w:style w:type="character" w:customStyle="1" w:styleId="a7">
    <w:name w:val="Текст сноски Знак"/>
    <w:link w:val="a6"/>
    <w:semiHidden/>
    <w:locked/>
    <w:rsid w:val="000504B6"/>
    <w:rPr>
      <w:lang w:val="ru-RU" w:eastAsia="ru-RU" w:bidi="ar-SA"/>
    </w:rPr>
  </w:style>
  <w:style w:type="paragraph" w:styleId="a8">
    <w:name w:val="header"/>
    <w:basedOn w:val="a1"/>
    <w:link w:val="a9"/>
    <w:rsid w:val="000504B6"/>
    <w:pPr>
      <w:tabs>
        <w:tab w:val="center" w:pos="4153"/>
        <w:tab w:val="right" w:pos="8306"/>
      </w:tabs>
      <w:autoSpaceDE w:val="0"/>
      <w:autoSpaceDN w:val="0"/>
    </w:pPr>
    <w:rPr>
      <w:sz w:val="20"/>
      <w:szCs w:val="20"/>
    </w:rPr>
  </w:style>
  <w:style w:type="character" w:customStyle="1" w:styleId="a9">
    <w:name w:val="Верхний колонтитул Знак"/>
    <w:link w:val="a8"/>
    <w:semiHidden/>
    <w:locked/>
    <w:rsid w:val="000504B6"/>
    <w:rPr>
      <w:lang w:val="ru-RU" w:eastAsia="ru-RU" w:bidi="ar-SA"/>
    </w:rPr>
  </w:style>
  <w:style w:type="paragraph" w:styleId="aa">
    <w:name w:val="Title"/>
    <w:basedOn w:val="a1"/>
    <w:link w:val="ab"/>
    <w:qFormat/>
    <w:rsid w:val="000504B6"/>
    <w:pPr>
      <w:jc w:val="center"/>
    </w:pPr>
    <w:rPr>
      <w:b/>
      <w:sz w:val="28"/>
      <w:szCs w:val="20"/>
    </w:rPr>
  </w:style>
  <w:style w:type="character" w:customStyle="1" w:styleId="ab">
    <w:name w:val="Название Знак"/>
    <w:link w:val="aa"/>
    <w:locked/>
    <w:rsid w:val="000504B6"/>
    <w:rPr>
      <w:b/>
      <w:sz w:val="28"/>
      <w:lang w:val="ru-RU" w:eastAsia="ru-RU" w:bidi="ar-SA"/>
    </w:rPr>
  </w:style>
  <w:style w:type="paragraph" w:styleId="ac">
    <w:name w:val="Body Text"/>
    <w:basedOn w:val="a1"/>
    <w:link w:val="ad"/>
    <w:rsid w:val="000504B6"/>
    <w:pPr>
      <w:jc w:val="both"/>
    </w:pPr>
    <w:rPr>
      <w:color w:val="000000"/>
      <w:szCs w:val="18"/>
    </w:rPr>
  </w:style>
  <w:style w:type="character" w:customStyle="1" w:styleId="ad">
    <w:name w:val="Основной текст Знак"/>
    <w:link w:val="ac"/>
    <w:semiHidden/>
    <w:locked/>
    <w:rsid w:val="000504B6"/>
    <w:rPr>
      <w:color w:val="000000"/>
      <w:sz w:val="24"/>
      <w:szCs w:val="18"/>
      <w:lang w:val="ru-RU" w:eastAsia="ru-RU" w:bidi="ar-SA"/>
    </w:rPr>
  </w:style>
  <w:style w:type="paragraph" w:styleId="ae">
    <w:name w:val="Body Text Indent"/>
    <w:aliases w:val="текст,Основной текст 1,Нумерованный список !!,Надин стиль"/>
    <w:basedOn w:val="a1"/>
    <w:link w:val="af"/>
    <w:rsid w:val="000504B6"/>
    <w:pPr>
      <w:ind w:firstLine="902"/>
      <w:jc w:val="both"/>
    </w:pPr>
    <w:rPr>
      <w:color w:val="000000"/>
      <w:szCs w:val="18"/>
    </w:rPr>
  </w:style>
  <w:style w:type="character" w:customStyle="1" w:styleId="af">
    <w:name w:val="Основной текст с отступом Знак"/>
    <w:aliases w:val="текст Знак,Основной текст 1 Знак,Нумерованный список !! Знак,Надин стиль Знак"/>
    <w:link w:val="ae"/>
    <w:semiHidden/>
    <w:locked/>
    <w:rsid w:val="000504B6"/>
    <w:rPr>
      <w:color w:val="000000"/>
      <w:sz w:val="24"/>
      <w:szCs w:val="18"/>
      <w:lang w:val="ru-RU" w:eastAsia="ru-RU" w:bidi="ar-SA"/>
    </w:rPr>
  </w:style>
  <w:style w:type="paragraph" w:styleId="21">
    <w:name w:val="Body Text Indent 2"/>
    <w:basedOn w:val="a1"/>
    <w:link w:val="22"/>
    <w:rsid w:val="000504B6"/>
    <w:pPr>
      <w:ind w:firstLine="900"/>
      <w:jc w:val="both"/>
    </w:pPr>
    <w:rPr>
      <w:b/>
      <w:bCs/>
    </w:rPr>
  </w:style>
  <w:style w:type="character" w:customStyle="1" w:styleId="22">
    <w:name w:val="Основной текст с отступом 2 Знак"/>
    <w:link w:val="21"/>
    <w:semiHidden/>
    <w:locked/>
    <w:rsid w:val="000504B6"/>
    <w:rPr>
      <w:b/>
      <w:bCs/>
      <w:sz w:val="24"/>
      <w:szCs w:val="24"/>
      <w:lang w:val="ru-RU" w:eastAsia="ru-RU" w:bidi="ar-SA"/>
    </w:rPr>
  </w:style>
  <w:style w:type="character" w:styleId="af0">
    <w:name w:val="footnote reference"/>
    <w:rsid w:val="000504B6"/>
    <w:rPr>
      <w:rFonts w:cs="Times New Roman"/>
      <w:vertAlign w:val="superscript"/>
    </w:rPr>
  </w:style>
  <w:style w:type="character" w:styleId="af1">
    <w:name w:val="Strong"/>
    <w:qFormat/>
    <w:rsid w:val="000504B6"/>
    <w:rPr>
      <w:rFonts w:cs="Times New Roman"/>
      <w:b/>
      <w:bCs/>
    </w:rPr>
  </w:style>
  <w:style w:type="character" w:styleId="af2">
    <w:name w:val="Emphasis"/>
    <w:qFormat/>
    <w:rsid w:val="000504B6"/>
    <w:rPr>
      <w:rFonts w:cs="Times New Roman"/>
      <w:i/>
      <w:iCs/>
    </w:rPr>
  </w:style>
  <w:style w:type="paragraph" w:customStyle="1" w:styleId="Style20">
    <w:name w:val="Style20"/>
    <w:basedOn w:val="a1"/>
    <w:rsid w:val="000504B6"/>
    <w:pPr>
      <w:widowControl w:val="0"/>
      <w:autoSpaceDE w:val="0"/>
      <w:autoSpaceDN w:val="0"/>
      <w:adjustRightInd w:val="0"/>
      <w:spacing w:line="274" w:lineRule="exact"/>
      <w:ind w:hanging="509"/>
      <w:jc w:val="both"/>
    </w:pPr>
  </w:style>
  <w:style w:type="character" w:customStyle="1" w:styleId="FontStyle41">
    <w:name w:val="Font Style41"/>
    <w:rsid w:val="000504B6"/>
    <w:rPr>
      <w:rFonts w:ascii="Times New Roman" w:hAnsi="Times New Roman" w:cs="Times New Roman"/>
      <w:sz w:val="22"/>
      <w:szCs w:val="22"/>
    </w:rPr>
  </w:style>
  <w:style w:type="paragraph" w:customStyle="1" w:styleId="text">
    <w:name w:val="text"/>
    <w:basedOn w:val="a1"/>
    <w:rsid w:val="000504B6"/>
    <w:pPr>
      <w:spacing w:before="41" w:after="41"/>
      <w:ind w:left="41" w:right="41"/>
      <w:jc w:val="both"/>
    </w:pPr>
    <w:rPr>
      <w:rFonts w:ascii="Arial" w:hAnsi="Arial" w:cs="Arial"/>
      <w:color w:val="333333"/>
      <w:sz w:val="15"/>
      <w:szCs w:val="15"/>
    </w:rPr>
  </w:style>
  <w:style w:type="character" w:styleId="af3">
    <w:name w:val="Hyperlink"/>
    <w:rsid w:val="000504B6"/>
    <w:rPr>
      <w:rFonts w:cs="Times New Roman"/>
      <w:color w:val="1263AC"/>
      <w:u w:val="none"/>
      <w:effect w:val="none"/>
    </w:rPr>
  </w:style>
  <w:style w:type="paragraph" w:customStyle="1" w:styleId="Style8">
    <w:name w:val="Style8"/>
    <w:basedOn w:val="a1"/>
    <w:rsid w:val="000504B6"/>
    <w:pPr>
      <w:widowControl w:val="0"/>
      <w:autoSpaceDE w:val="0"/>
      <w:autoSpaceDN w:val="0"/>
      <w:adjustRightInd w:val="0"/>
      <w:spacing w:line="276" w:lineRule="exact"/>
      <w:ind w:hanging="360"/>
      <w:jc w:val="both"/>
    </w:pPr>
  </w:style>
  <w:style w:type="table" w:styleId="af4">
    <w:name w:val="Table Grid"/>
    <w:basedOn w:val="a3"/>
    <w:rsid w:val="0005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04B6"/>
    <w:pPr>
      <w:autoSpaceDE w:val="0"/>
      <w:autoSpaceDN w:val="0"/>
      <w:adjustRightInd w:val="0"/>
    </w:pPr>
    <w:rPr>
      <w:color w:val="000000"/>
      <w:sz w:val="24"/>
      <w:szCs w:val="24"/>
    </w:rPr>
  </w:style>
  <w:style w:type="paragraph" w:customStyle="1" w:styleId="main">
    <w:name w:val="main"/>
    <w:basedOn w:val="a1"/>
    <w:rsid w:val="000504B6"/>
    <w:pPr>
      <w:spacing w:before="100" w:beforeAutospacing="1" w:after="100" w:afterAutospacing="1"/>
    </w:pPr>
  </w:style>
  <w:style w:type="paragraph" w:styleId="af5">
    <w:name w:val="Plain Text"/>
    <w:basedOn w:val="a1"/>
    <w:link w:val="af6"/>
    <w:rsid w:val="000504B6"/>
    <w:rPr>
      <w:rFonts w:ascii="Courier New" w:hAnsi="Courier New" w:cs="Courier New"/>
      <w:sz w:val="20"/>
      <w:szCs w:val="20"/>
    </w:rPr>
  </w:style>
  <w:style w:type="character" w:customStyle="1" w:styleId="af6">
    <w:name w:val="Текст Знак"/>
    <w:link w:val="af5"/>
    <w:locked/>
    <w:rsid w:val="000504B6"/>
    <w:rPr>
      <w:rFonts w:ascii="Courier New" w:hAnsi="Courier New" w:cs="Courier New"/>
      <w:lang w:val="ru-RU" w:eastAsia="ru-RU" w:bidi="ar-SA"/>
    </w:rPr>
  </w:style>
  <w:style w:type="paragraph" w:customStyle="1" w:styleId="Normal1">
    <w:name w:val="Normal1"/>
    <w:rsid w:val="000504B6"/>
    <w:pPr>
      <w:widowControl w:val="0"/>
    </w:pPr>
    <w:rPr>
      <w:b/>
      <w:i/>
    </w:rPr>
  </w:style>
  <w:style w:type="paragraph" w:styleId="af7">
    <w:name w:val="Balloon Text"/>
    <w:basedOn w:val="a1"/>
    <w:link w:val="af8"/>
    <w:semiHidden/>
    <w:rsid w:val="000504B6"/>
    <w:rPr>
      <w:rFonts w:ascii="Tahoma" w:hAnsi="Tahoma" w:cs="Tahoma"/>
      <w:sz w:val="16"/>
      <w:szCs w:val="16"/>
    </w:rPr>
  </w:style>
  <w:style w:type="character" w:customStyle="1" w:styleId="af8">
    <w:name w:val="Текст выноски Знак"/>
    <w:link w:val="af7"/>
    <w:semiHidden/>
    <w:locked/>
    <w:rsid w:val="000504B6"/>
    <w:rPr>
      <w:rFonts w:ascii="Tahoma" w:hAnsi="Tahoma" w:cs="Tahoma"/>
      <w:sz w:val="16"/>
      <w:szCs w:val="16"/>
      <w:lang w:val="ru-RU" w:eastAsia="ru-RU" w:bidi="ar-SA"/>
    </w:rPr>
  </w:style>
  <w:style w:type="paragraph" w:styleId="af9">
    <w:name w:val="footer"/>
    <w:basedOn w:val="a1"/>
    <w:link w:val="afa"/>
    <w:uiPriority w:val="99"/>
    <w:rsid w:val="000504B6"/>
    <w:pPr>
      <w:tabs>
        <w:tab w:val="center" w:pos="4677"/>
        <w:tab w:val="right" w:pos="9355"/>
      </w:tabs>
    </w:pPr>
  </w:style>
  <w:style w:type="character" w:customStyle="1" w:styleId="afa">
    <w:name w:val="Нижний колонтитул Знак"/>
    <w:link w:val="af9"/>
    <w:uiPriority w:val="99"/>
    <w:locked/>
    <w:rsid w:val="000504B6"/>
    <w:rPr>
      <w:sz w:val="24"/>
      <w:szCs w:val="24"/>
      <w:lang w:val="ru-RU" w:eastAsia="ru-RU" w:bidi="ar-SA"/>
    </w:rPr>
  </w:style>
  <w:style w:type="character" w:styleId="afb">
    <w:name w:val="page number"/>
    <w:rsid w:val="000504B6"/>
    <w:rPr>
      <w:rFonts w:cs="Times New Roman"/>
    </w:rPr>
  </w:style>
  <w:style w:type="paragraph" w:styleId="23">
    <w:name w:val="Body Text 2"/>
    <w:aliases w:val="Основной текст 2 Знак Знак Знак Знак"/>
    <w:basedOn w:val="a1"/>
    <w:link w:val="24"/>
    <w:rsid w:val="000504B6"/>
    <w:pPr>
      <w:spacing w:after="120" w:line="480" w:lineRule="auto"/>
    </w:pPr>
  </w:style>
  <w:style w:type="character" w:customStyle="1" w:styleId="24">
    <w:name w:val="Основной текст 2 Знак"/>
    <w:aliases w:val="Основной текст 2 Знак Знак Знак Знак Знак"/>
    <w:link w:val="23"/>
    <w:semiHidden/>
    <w:locked/>
    <w:rsid w:val="000504B6"/>
    <w:rPr>
      <w:sz w:val="24"/>
      <w:szCs w:val="24"/>
      <w:lang w:val="ru-RU" w:eastAsia="ru-RU" w:bidi="ar-SA"/>
    </w:rPr>
  </w:style>
  <w:style w:type="paragraph" w:styleId="a0">
    <w:name w:val="Block Text"/>
    <w:basedOn w:val="a1"/>
    <w:rsid w:val="000504B6"/>
    <w:pPr>
      <w:numPr>
        <w:numId w:val="1"/>
      </w:numPr>
      <w:ind w:right="201"/>
      <w:jc w:val="both"/>
    </w:pPr>
    <w:rPr>
      <w:sz w:val="28"/>
    </w:rPr>
  </w:style>
  <w:style w:type="paragraph" w:styleId="3">
    <w:name w:val="Body Text 3"/>
    <w:basedOn w:val="a1"/>
    <w:link w:val="30"/>
    <w:rsid w:val="000504B6"/>
    <w:pPr>
      <w:spacing w:after="120"/>
    </w:pPr>
    <w:rPr>
      <w:sz w:val="16"/>
      <w:szCs w:val="16"/>
    </w:rPr>
  </w:style>
  <w:style w:type="character" w:customStyle="1" w:styleId="30">
    <w:name w:val="Основной текст 3 Знак"/>
    <w:link w:val="3"/>
    <w:semiHidden/>
    <w:locked/>
    <w:rsid w:val="000504B6"/>
    <w:rPr>
      <w:sz w:val="16"/>
      <w:szCs w:val="16"/>
      <w:lang w:val="ru-RU" w:eastAsia="ru-RU" w:bidi="ar-SA"/>
    </w:rPr>
  </w:style>
  <w:style w:type="paragraph" w:customStyle="1" w:styleId="afc">
    <w:name w:val="Абзац"/>
    <w:basedOn w:val="a1"/>
    <w:rsid w:val="000504B6"/>
    <w:pPr>
      <w:spacing w:line="312" w:lineRule="auto"/>
      <w:ind w:firstLine="567"/>
      <w:jc w:val="both"/>
    </w:pPr>
    <w:rPr>
      <w:spacing w:val="-4"/>
      <w:szCs w:val="20"/>
    </w:rPr>
  </w:style>
  <w:style w:type="paragraph" w:customStyle="1" w:styleId="a">
    <w:name w:val="список с точками"/>
    <w:basedOn w:val="a1"/>
    <w:qFormat/>
    <w:rsid w:val="000504B6"/>
    <w:pPr>
      <w:numPr>
        <w:numId w:val="2"/>
      </w:numPr>
      <w:spacing w:line="312" w:lineRule="auto"/>
      <w:jc w:val="both"/>
    </w:pPr>
  </w:style>
  <w:style w:type="character" w:customStyle="1" w:styleId="afd">
    <w:name w:val="Знак Знак"/>
    <w:locked/>
    <w:rsid w:val="000504B6"/>
    <w:rPr>
      <w:rFonts w:cs="Times New Roman"/>
      <w:b/>
      <w:bCs/>
      <w:i/>
      <w:iCs/>
      <w:sz w:val="26"/>
      <w:szCs w:val="26"/>
      <w:lang w:val="ru-RU" w:eastAsia="ru-RU" w:bidi="ar-SA"/>
    </w:rPr>
  </w:style>
  <w:style w:type="paragraph" w:styleId="11">
    <w:name w:val="toc 1"/>
    <w:basedOn w:val="a1"/>
    <w:next w:val="a1"/>
    <w:autoRedefine/>
    <w:semiHidden/>
    <w:rsid w:val="000504B6"/>
    <w:pPr>
      <w:tabs>
        <w:tab w:val="right" w:leader="dot" w:pos="10195"/>
      </w:tabs>
      <w:ind w:left="1080" w:hanging="900"/>
      <w:jc w:val="center"/>
    </w:pPr>
    <w:rPr>
      <w:b/>
      <w:sz w:val="28"/>
    </w:rPr>
  </w:style>
  <w:style w:type="paragraph" w:customStyle="1" w:styleId="Iauiue">
    <w:name w:val="Iau?iue"/>
    <w:rsid w:val="000504B6"/>
    <w:pPr>
      <w:autoSpaceDE w:val="0"/>
      <w:autoSpaceDN w:val="0"/>
      <w:adjustRightInd w:val="0"/>
    </w:pPr>
    <w:rPr>
      <w:sz w:val="24"/>
      <w:szCs w:val="24"/>
    </w:rPr>
  </w:style>
  <w:style w:type="character" w:customStyle="1" w:styleId="12">
    <w:name w:val="Знак Знак1"/>
    <w:rsid w:val="000504B6"/>
    <w:rPr>
      <w:sz w:val="24"/>
      <w:szCs w:val="24"/>
      <w:lang w:val="ru-RU" w:eastAsia="ru-RU" w:bidi="ar-SA"/>
    </w:rPr>
  </w:style>
  <w:style w:type="character" w:customStyle="1" w:styleId="14">
    <w:name w:val="Знак Знак14"/>
    <w:locked/>
    <w:rsid w:val="000504B6"/>
    <w:rPr>
      <w:rFonts w:ascii="Cambria" w:hAnsi="Cambria" w:cs="Times New Roman"/>
      <w:b/>
      <w:bCs/>
      <w:kern w:val="32"/>
      <w:sz w:val="32"/>
      <w:szCs w:val="32"/>
    </w:rPr>
  </w:style>
  <w:style w:type="character" w:customStyle="1" w:styleId="71">
    <w:name w:val="Знак Знак7"/>
    <w:locked/>
    <w:rsid w:val="000504B6"/>
    <w:rPr>
      <w:rFonts w:cs="Times New Roman"/>
      <w:b/>
      <w:sz w:val="28"/>
      <w:lang w:val="ru-RU" w:eastAsia="ru-RU" w:bidi="ar-SA"/>
    </w:rPr>
  </w:style>
  <w:style w:type="character" w:customStyle="1" w:styleId="41">
    <w:name w:val="Знак Знак4"/>
    <w:locked/>
    <w:rsid w:val="000504B6"/>
    <w:rPr>
      <w:rFonts w:ascii="Courier New" w:hAnsi="Courier New" w:cs="Courier New"/>
      <w:lang w:val="ru-RU" w:eastAsia="ru-RU" w:bidi="ar-SA"/>
    </w:rPr>
  </w:style>
  <w:style w:type="paragraph" w:styleId="afe">
    <w:name w:val="List Paragraph"/>
    <w:basedOn w:val="a1"/>
    <w:link w:val="aff"/>
    <w:uiPriority w:val="34"/>
    <w:qFormat/>
    <w:rsid w:val="000504B6"/>
    <w:pPr>
      <w:ind w:left="720"/>
      <w:contextualSpacing/>
    </w:pPr>
    <w:rPr>
      <w:sz w:val="28"/>
      <w:szCs w:val="20"/>
      <w:lang w:val="x-none" w:eastAsia="x-none"/>
    </w:rPr>
  </w:style>
  <w:style w:type="character" w:customStyle="1" w:styleId="BodyTextIndentChar">
    <w:name w:val="Body Text Indent Char"/>
    <w:aliases w:val="текст Char,Основной текст 1 Char,Нумерованный список !! Char,Надин стиль Char"/>
    <w:locked/>
    <w:rsid w:val="007920D8"/>
    <w:rPr>
      <w:rFonts w:ascii="Times New Roman" w:hAnsi="Times New Roman" w:cs="Times New Roman"/>
      <w:color w:val="000000"/>
      <w:sz w:val="18"/>
      <w:szCs w:val="18"/>
    </w:rPr>
  </w:style>
  <w:style w:type="character" w:customStyle="1" w:styleId="FootnoteTextChar">
    <w:name w:val="Footnote Text Char"/>
    <w:locked/>
    <w:rsid w:val="007920D8"/>
    <w:rPr>
      <w:rFonts w:ascii="Times New Roman" w:hAnsi="Times New Roman" w:cs="Times New Roman"/>
      <w:sz w:val="20"/>
      <w:szCs w:val="20"/>
    </w:rPr>
  </w:style>
  <w:style w:type="character" w:customStyle="1" w:styleId="Bodytext">
    <w:name w:val="Body text_"/>
    <w:link w:val="Bodytext1"/>
    <w:rsid w:val="003C6F6D"/>
    <w:rPr>
      <w:sz w:val="27"/>
      <w:szCs w:val="27"/>
      <w:lang w:bidi="ar-SA"/>
    </w:rPr>
  </w:style>
  <w:style w:type="paragraph" w:customStyle="1" w:styleId="Bodytext1">
    <w:name w:val="Body text1"/>
    <w:basedOn w:val="a1"/>
    <w:link w:val="Bodytext"/>
    <w:rsid w:val="003C6F6D"/>
    <w:pPr>
      <w:shd w:val="clear" w:color="auto" w:fill="FFFFFF"/>
      <w:spacing w:before="60" w:after="60" w:line="240" w:lineRule="atLeast"/>
    </w:pPr>
    <w:rPr>
      <w:sz w:val="27"/>
      <w:szCs w:val="27"/>
      <w:lang w:val="x-none" w:eastAsia="x-none"/>
    </w:rPr>
  </w:style>
  <w:style w:type="character" w:customStyle="1" w:styleId="aff">
    <w:name w:val="Абзац списка Знак"/>
    <w:link w:val="afe"/>
    <w:locked/>
    <w:rsid w:val="00AD5561"/>
    <w:rPr>
      <w:rFonts w:cs="Tahoma"/>
      <w:sz w:val="28"/>
    </w:rPr>
  </w:style>
  <w:style w:type="paragraph" w:customStyle="1" w:styleId="13">
    <w:name w:val="Абзац списка1"/>
    <w:basedOn w:val="a1"/>
    <w:rsid w:val="00354199"/>
    <w:pPr>
      <w:suppressAutoHyphens/>
      <w:spacing w:after="200" w:line="276" w:lineRule="auto"/>
      <w:ind w:left="720"/>
      <w:contextualSpacing/>
    </w:pPr>
    <w:rPr>
      <w:rFonts w:ascii="Calibri" w:hAnsi="Calibri" w:cs="Calibri"/>
      <w:kern w:val="1"/>
      <w:sz w:val="22"/>
      <w:szCs w:val="22"/>
      <w:lang w:eastAsia="en-US"/>
    </w:rPr>
  </w:style>
  <w:style w:type="character" w:customStyle="1" w:styleId="Heading1Char">
    <w:name w:val="Heading 1 Char"/>
    <w:locked/>
    <w:rsid w:val="00167189"/>
    <w:rPr>
      <w:rFonts w:ascii="Cambria" w:hAnsi="Cambria" w:cs="Times New Roman"/>
      <w:b/>
      <w:bCs/>
      <w:kern w:val="32"/>
      <w:sz w:val="32"/>
      <w:szCs w:val="32"/>
      <w:lang w:val="x-none" w:eastAsia="ru-RU"/>
    </w:rPr>
  </w:style>
  <w:style w:type="paragraph" w:customStyle="1" w:styleId="25">
    <w:name w:val="Абзац списка2"/>
    <w:basedOn w:val="a1"/>
    <w:link w:val="ListParagraphChar"/>
    <w:rsid w:val="009008D3"/>
    <w:pPr>
      <w:spacing w:after="200" w:line="276" w:lineRule="auto"/>
      <w:ind w:left="720"/>
      <w:contextualSpacing/>
    </w:pPr>
    <w:rPr>
      <w:rFonts w:ascii="Calibri" w:hAnsi="Calibri"/>
      <w:sz w:val="22"/>
      <w:szCs w:val="22"/>
      <w:lang w:val="x-none" w:eastAsia="x-none"/>
    </w:rPr>
  </w:style>
  <w:style w:type="character" w:customStyle="1" w:styleId="ListParagraphChar">
    <w:name w:val="List Paragraph Char"/>
    <w:link w:val="25"/>
    <w:locked/>
    <w:rsid w:val="009008D3"/>
    <w:rPr>
      <w:rFonts w:ascii="Calibri" w:hAnsi="Calibri"/>
      <w:sz w:val="22"/>
      <w:szCs w:val="22"/>
    </w:rPr>
  </w:style>
  <w:style w:type="table" w:customStyle="1" w:styleId="15">
    <w:name w:val="Сетка таблицы1"/>
    <w:basedOn w:val="a3"/>
    <w:next w:val="af4"/>
    <w:uiPriority w:val="59"/>
    <w:rsid w:val="007249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3"/>
    <w:next w:val="af4"/>
    <w:uiPriority w:val="59"/>
    <w:rsid w:val="007249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4"/>
    <w:rsid w:val="00724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3"/>
    <w:next w:val="af4"/>
    <w:rsid w:val="00DF3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F4CF9"/>
    <w:rPr>
      <w:rFonts w:cs="Times New Roman"/>
    </w:rPr>
  </w:style>
  <w:style w:type="paragraph" w:customStyle="1" w:styleId="stext">
    <w:name w:val="stext"/>
    <w:basedOn w:val="a1"/>
    <w:rsid w:val="001F4CF9"/>
    <w:pPr>
      <w:spacing w:before="100" w:beforeAutospacing="1" w:after="100" w:afterAutospacing="1"/>
    </w:pPr>
  </w:style>
  <w:style w:type="table" w:customStyle="1" w:styleId="42">
    <w:name w:val="Сетка таблицы4"/>
    <w:basedOn w:val="a3"/>
    <w:next w:val="af4"/>
    <w:uiPriority w:val="59"/>
    <w:rsid w:val="0015369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3"/>
    <w:next w:val="af4"/>
    <w:uiPriority w:val="59"/>
    <w:rsid w:val="00D16E3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1"/>
    <w:rsid w:val="00404E9E"/>
    <w:pPr>
      <w:spacing w:before="100" w:beforeAutospacing="1" w:after="100" w:afterAutospacing="1"/>
    </w:pPr>
  </w:style>
  <w:style w:type="character" w:customStyle="1" w:styleId="27">
    <w:name w:val="Основной текст (2)"/>
    <w:rsid w:val="002D5DB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FontStyle37">
    <w:name w:val="Font Style37"/>
    <w:rsid w:val="005E63E2"/>
    <w:rPr>
      <w:rFonts w:ascii="Times New Roman" w:hAnsi="Times New Roman" w:cs="Times New Roman"/>
      <w:b/>
      <w:bCs/>
      <w:spacing w:val="-10"/>
      <w:sz w:val="24"/>
      <w:szCs w:val="24"/>
    </w:rPr>
  </w:style>
  <w:style w:type="character" w:customStyle="1" w:styleId="FontStyle34">
    <w:name w:val="Font Style34"/>
    <w:rsid w:val="005E63E2"/>
    <w:rPr>
      <w:rFonts w:ascii="Times New Roman" w:hAnsi="Times New Roman" w:cs="Times New Roman"/>
      <w:b/>
      <w:bCs/>
      <w:sz w:val="26"/>
      <w:szCs w:val="26"/>
    </w:rPr>
  </w:style>
  <w:style w:type="paragraph" w:customStyle="1" w:styleId="Style30">
    <w:name w:val="Style3"/>
    <w:basedOn w:val="a1"/>
    <w:rsid w:val="005E63E2"/>
    <w:pPr>
      <w:widowControl w:val="0"/>
      <w:autoSpaceDE w:val="0"/>
      <w:autoSpaceDN w:val="0"/>
      <w:adjustRightInd w:val="0"/>
    </w:pPr>
    <w:rPr>
      <w:rFonts w:eastAsia="SimSun"/>
      <w:lang w:eastAsia="zh-CN"/>
    </w:rPr>
  </w:style>
  <w:style w:type="paragraph" w:customStyle="1" w:styleId="Style5">
    <w:name w:val="Style5"/>
    <w:basedOn w:val="a1"/>
    <w:rsid w:val="005E63E2"/>
    <w:pPr>
      <w:widowControl w:val="0"/>
      <w:autoSpaceDE w:val="0"/>
      <w:autoSpaceDN w:val="0"/>
      <w:adjustRightInd w:val="0"/>
      <w:spacing w:line="326" w:lineRule="exact"/>
      <w:ind w:firstLine="1210"/>
    </w:pPr>
    <w:rPr>
      <w:rFonts w:eastAsia="SimSun"/>
      <w:lang w:eastAsia="zh-CN"/>
    </w:rPr>
  </w:style>
  <w:style w:type="character" w:customStyle="1" w:styleId="FontStyle32">
    <w:name w:val="Font Style32"/>
    <w:rsid w:val="005E63E2"/>
    <w:rPr>
      <w:rFonts w:ascii="Constantia" w:hAnsi="Constantia" w:cs="Constantia"/>
      <w:i/>
      <w:iCs/>
      <w:spacing w:val="-20"/>
      <w:sz w:val="36"/>
      <w:szCs w:val="36"/>
    </w:rPr>
  </w:style>
  <w:style w:type="paragraph" w:customStyle="1" w:styleId="Style2">
    <w:name w:val="Style2"/>
    <w:basedOn w:val="a1"/>
    <w:rsid w:val="005E63E2"/>
    <w:pPr>
      <w:widowControl w:val="0"/>
      <w:autoSpaceDE w:val="0"/>
      <w:autoSpaceDN w:val="0"/>
      <w:adjustRightInd w:val="0"/>
      <w:spacing w:line="293" w:lineRule="exact"/>
    </w:pPr>
    <w:rPr>
      <w:rFonts w:eastAsia="SimSun"/>
      <w:lang w:eastAsia="zh-CN"/>
    </w:rPr>
  </w:style>
  <w:style w:type="character" w:customStyle="1" w:styleId="FontStyle28">
    <w:name w:val="Font Style28"/>
    <w:rsid w:val="005E63E2"/>
    <w:rPr>
      <w:rFonts w:ascii="Tahoma" w:hAnsi="Tahoma" w:cs="Tahoma"/>
      <w:sz w:val="18"/>
      <w:szCs w:val="18"/>
    </w:rPr>
  </w:style>
  <w:style w:type="character" w:customStyle="1" w:styleId="FontStyle36">
    <w:name w:val="Font Style36"/>
    <w:rsid w:val="005E63E2"/>
    <w:rPr>
      <w:rFonts w:ascii="Times New Roman" w:hAnsi="Times New Roman" w:cs="Times New Roman"/>
      <w:spacing w:val="-10"/>
      <w:sz w:val="26"/>
      <w:szCs w:val="26"/>
    </w:rPr>
  </w:style>
  <w:style w:type="paragraph" w:customStyle="1" w:styleId="Style13">
    <w:name w:val="Style13"/>
    <w:basedOn w:val="a1"/>
    <w:rsid w:val="005E63E2"/>
    <w:pPr>
      <w:widowControl w:val="0"/>
      <w:autoSpaceDE w:val="0"/>
      <w:autoSpaceDN w:val="0"/>
      <w:adjustRightInd w:val="0"/>
      <w:spacing w:line="276" w:lineRule="exact"/>
      <w:jc w:val="center"/>
    </w:pPr>
    <w:rPr>
      <w:rFonts w:eastAsia="SimSun"/>
      <w:lang w:eastAsia="zh-CN"/>
    </w:rPr>
  </w:style>
  <w:style w:type="character" w:customStyle="1" w:styleId="FontStyle39">
    <w:name w:val="Font Style39"/>
    <w:rsid w:val="005E63E2"/>
    <w:rPr>
      <w:rFonts w:ascii="Times New Roman" w:hAnsi="Times New Roman" w:cs="Times New Roman"/>
      <w:sz w:val="32"/>
      <w:szCs w:val="32"/>
    </w:rPr>
  </w:style>
  <w:style w:type="character" w:customStyle="1" w:styleId="FontStyle17">
    <w:name w:val="Font Style17"/>
    <w:rsid w:val="00012D90"/>
    <w:rPr>
      <w:rFonts w:ascii="Times New Roman" w:hAnsi="Times New Roman" w:cs="Times New Roman"/>
      <w:sz w:val="20"/>
      <w:szCs w:val="20"/>
    </w:rPr>
  </w:style>
  <w:style w:type="table" w:customStyle="1" w:styleId="6">
    <w:name w:val="Сетка таблицы6"/>
    <w:basedOn w:val="a3"/>
    <w:next w:val="af4"/>
    <w:rsid w:val="003C2EDB"/>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pt">
    <w:name w:val="Основной текст (2) + 9 pt"/>
    <w:aliases w:val="Не полужирный"/>
    <w:basedOn w:val="a2"/>
    <w:rsid w:val="003A0717"/>
    <w:rPr>
      <w:rFonts w:ascii="Times New Roman" w:hAnsi="Times New Roman" w:cs="Times New Roman" w:hint="default"/>
      <w:b/>
      <w:bCs/>
      <w:strike w:val="0"/>
      <w:dstrike w:val="0"/>
      <w:color w:val="000000"/>
      <w:spacing w:val="0"/>
      <w:w w:val="100"/>
      <w:position w:val="0"/>
      <w:sz w:val="18"/>
      <w:szCs w:val="18"/>
      <w:u w:val="none"/>
      <w:effect w:val="non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F744C"/>
    <w:rPr>
      <w:sz w:val="24"/>
      <w:szCs w:val="24"/>
    </w:rPr>
  </w:style>
  <w:style w:type="paragraph" w:styleId="1">
    <w:name w:val="heading 1"/>
    <w:basedOn w:val="a1"/>
    <w:next w:val="a1"/>
    <w:link w:val="10"/>
    <w:qFormat/>
    <w:rsid w:val="000504B6"/>
    <w:pPr>
      <w:keepNext/>
      <w:jc w:val="center"/>
      <w:outlineLvl w:val="0"/>
    </w:pPr>
    <w:rPr>
      <w:rFonts w:ascii="TimesET" w:hAnsi="TimesET"/>
      <w:szCs w:val="20"/>
    </w:rPr>
  </w:style>
  <w:style w:type="paragraph" w:styleId="2">
    <w:name w:val="heading 2"/>
    <w:basedOn w:val="a1"/>
    <w:next w:val="a1"/>
    <w:link w:val="20"/>
    <w:qFormat/>
    <w:rsid w:val="000504B6"/>
    <w:pPr>
      <w:keepNext/>
      <w:spacing w:before="240" w:after="60"/>
      <w:outlineLvl w:val="1"/>
    </w:pPr>
    <w:rPr>
      <w:rFonts w:ascii="Arial" w:hAnsi="Arial" w:cs="Arial"/>
      <w:b/>
      <w:bCs/>
      <w:i/>
      <w:iCs/>
      <w:sz w:val="28"/>
      <w:szCs w:val="28"/>
    </w:rPr>
  </w:style>
  <w:style w:type="paragraph" w:styleId="4">
    <w:name w:val="heading 4"/>
    <w:basedOn w:val="a1"/>
    <w:next w:val="a1"/>
    <w:link w:val="40"/>
    <w:qFormat/>
    <w:rsid w:val="000504B6"/>
    <w:pPr>
      <w:keepNext/>
      <w:spacing w:before="240" w:after="60"/>
      <w:outlineLvl w:val="3"/>
    </w:pPr>
    <w:rPr>
      <w:b/>
      <w:bCs/>
      <w:sz w:val="28"/>
      <w:szCs w:val="28"/>
    </w:rPr>
  </w:style>
  <w:style w:type="paragraph" w:styleId="5">
    <w:name w:val="heading 5"/>
    <w:basedOn w:val="a1"/>
    <w:next w:val="a1"/>
    <w:link w:val="50"/>
    <w:qFormat/>
    <w:rsid w:val="000504B6"/>
    <w:pPr>
      <w:spacing w:before="240" w:after="60"/>
      <w:outlineLvl w:val="4"/>
    </w:pPr>
    <w:rPr>
      <w:b/>
      <w:bCs/>
      <w:i/>
      <w:iCs/>
      <w:sz w:val="26"/>
      <w:szCs w:val="26"/>
    </w:rPr>
  </w:style>
  <w:style w:type="paragraph" w:styleId="7">
    <w:name w:val="heading 7"/>
    <w:basedOn w:val="a1"/>
    <w:next w:val="a1"/>
    <w:link w:val="70"/>
    <w:qFormat/>
    <w:rsid w:val="000504B6"/>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0504B6"/>
    <w:rPr>
      <w:rFonts w:ascii="TimesET" w:hAnsi="TimesET"/>
      <w:sz w:val="24"/>
      <w:lang w:val="ru-RU" w:eastAsia="ru-RU" w:bidi="ar-SA"/>
    </w:rPr>
  </w:style>
  <w:style w:type="character" w:customStyle="1" w:styleId="20">
    <w:name w:val="Заголовок 2 Знак"/>
    <w:link w:val="2"/>
    <w:semiHidden/>
    <w:locked/>
    <w:rsid w:val="000504B6"/>
    <w:rPr>
      <w:rFonts w:ascii="Arial" w:hAnsi="Arial" w:cs="Arial"/>
      <w:b/>
      <w:bCs/>
      <w:i/>
      <w:iCs/>
      <w:sz w:val="28"/>
      <w:szCs w:val="28"/>
      <w:lang w:val="ru-RU" w:eastAsia="ru-RU" w:bidi="ar-SA"/>
    </w:rPr>
  </w:style>
  <w:style w:type="character" w:customStyle="1" w:styleId="40">
    <w:name w:val="Заголовок 4 Знак"/>
    <w:link w:val="4"/>
    <w:semiHidden/>
    <w:locked/>
    <w:rsid w:val="000504B6"/>
    <w:rPr>
      <w:b/>
      <w:bCs/>
      <w:sz w:val="28"/>
      <w:szCs w:val="28"/>
      <w:lang w:val="ru-RU" w:eastAsia="ru-RU" w:bidi="ar-SA"/>
    </w:rPr>
  </w:style>
  <w:style w:type="character" w:customStyle="1" w:styleId="50">
    <w:name w:val="Заголовок 5 Знак"/>
    <w:link w:val="5"/>
    <w:semiHidden/>
    <w:locked/>
    <w:rsid w:val="000504B6"/>
    <w:rPr>
      <w:b/>
      <w:bCs/>
      <w:i/>
      <w:iCs/>
      <w:sz w:val="26"/>
      <w:szCs w:val="26"/>
      <w:lang w:val="ru-RU" w:eastAsia="ru-RU" w:bidi="ar-SA"/>
    </w:rPr>
  </w:style>
  <w:style w:type="character" w:customStyle="1" w:styleId="70">
    <w:name w:val="Заголовок 7 Знак"/>
    <w:link w:val="7"/>
    <w:semiHidden/>
    <w:locked/>
    <w:rsid w:val="000504B6"/>
    <w:rPr>
      <w:sz w:val="24"/>
      <w:szCs w:val="24"/>
      <w:lang w:val="ru-RU" w:eastAsia="ru-RU" w:bidi="ar-SA"/>
    </w:rPr>
  </w:style>
  <w:style w:type="paragraph" w:styleId="a5">
    <w:name w:val="Normal (Web)"/>
    <w:basedOn w:val="a1"/>
    <w:qFormat/>
    <w:rsid w:val="000504B6"/>
    <w:pPr>
      <w:spacing w:before="100" w:beforeAutospacing="1" w:after="100" w:afterAutospacing="1"/>
    </w:pPr>
    <w:rPr>
      <w:rFonts w:ascii="Arial Unicode MS" w:eastAsia="Arial Unicode MS" w:hAnsi="Arial Unicode MS" w:cs="Arial Unicode MS"/>
    </w:rPr>
  </w:style>
  <w:style w:type="paragraph" w:styleId="a6">
    <w:name w:val="footnote text"/>
    <w:basedOn w:val="a1"/>
    <w:link w:val="a7"/>
    <w:rsid w:val="000504B6"/>
    <w:rPr>
      <w:sz w:val="20"/>
      <w:szCs w:val="20"/>
    </w:rPr>
  </w:style>
  <w:style w:type="character" w:customStyle="1" w:styleId="a7">
    <w:name w:val="Текст сноски Знак"/>
    <w:link w:val="a6"/>
    <w:semiHidden/>
    <w:locked/>
    <w:rsid w:val="000504B6"/>
    <w:rPr>
      <w:lang w:val="ru-RU" w:eastAsia="ru-RU" w:bidi="ar-SA"/>
    </w:rPr>
  </w:style>
  <w:style w:type="paragraph" w:styleId="a8">
    <w:name w:val="header"/>
    <w:basedOn w:val="a1"/>
    <w:link w:val="a9"/>
    <w:rsid w:val="000504B6"/>
    <w:pPr>
      <w:tabs>
        <w:tab w:val="center" w:pos="4153"/>
        <w:tab w:val="right" w:pos="8306"/>
      </w:tabs>
      <w:autoSpaceDE w:val="0"/>
      <w:autoSpaceDN w:val="0"/>
    </w:pPr>
    <w:rPr>
      <w:sz w:val="20"/>
      <w:szCs w:val="20"/>
    </w:rPr>
  </w:style>
  <w:style w:type="character" w:customStyle="1" w:styleId="a9">
    <w:name w:val="Верхний колонтитул Знак"/>
    <w:link w:val="a8"/>
    <w:semiHidden/>
    <w:locked/>
    <w:rsid w:val="000504B6"/>
    <w:rPr>
      <w:lang w:val="ru-RU" w:eastAsia="ru-RU" w:bidi="ar-SA"/>
    </w:rPr>
  </w:style>
  <w:style w:type="paragraph" w:styleId="aa">
    <w:name w:val="Title"/>
    <w:basedOn w:val="a1"/>
    <w:link w:val="ab"/>
    <w:qFormat/>
    <w:rsid w:val="000504B6"/>
    <w:pPr>
      <w:jc w:val="center"/>
    </w:pPr>
    <w:rPr>
      <w:b/>
      <w:sz w:val="28"/>
      <w:szCs w:val="20"/>
    </w:rPr>
  </w:style>
  <w:style w:type="character" w:customStyle="1" w:styleId="ab">
    <w:name w:val="Название Знак"/>
    <w:link w:val="aa"/>
    <w:locked/>
    <w:rsid w:val="000504B6"/>
    <w:rPr>
      <w:b/>
      <w:sz w:val="28"/>
      <w:lang w:val="ru-RU" w:eastAsia="ru-RU" w:bidi="ar-SA"/>
    </w:rPr>
  </w:style>
  <w:style w:type="paragraph" w:styleId="ac">
    <w:name w:val="Body Text"/>
    <w:basedOn w:val="a1"/>
    <w:link w:val="ad"/>
    <w:rsid w:val="000504B6"/>
    <w:pPr>
      <w:jc w:val="both"/>
    </w:pPr>
    <w:rPr>
      <w:color w:val="000000"/>
      <w:szCs w:val="18"/>
    </w:rPr>
  </w:style>
  <w:style w:type="character" w:customStyle="1" w:styleId="ad">
    <w:name w:val="Основной текст Знак"/>
    <w:link w:val="ac"/>
    <w:semiHidden/>
    <w:locked/>
    <w:rsid w:val="000504B6"/>
    <w:rPr>
      <w:color w:val="000000"/>
      <w:sz w:val="24"/>
      <w:szCs w:val="18"/>
      <w:lang w:val="ru-RU" w:eastAsia="ru-RU" w:bidi="ar-SA"/>
    </w:rPr>
  </w:style>
  <w:style w:type="paragraph" w:styleId="ae">
    <w:name w:val="Body Text Indent"/>
    <w:aliases w:val="текст,Основной текст 1,Нумерованный список !!,Надин стиль"/>
    <w:basedOn w:val="a1"/>
    <w:link w:val="af"/>
    <w:rsid w:val="000504B6"/>
    <w:pPr>
      <w:ind w:firstLine="902"/>
      <w:jc w:val="both"/>
    </w:pPr>
    <w:rPr>
      <w:color w:val="000000"/>
      <w:szCs w:val="18"/>
    </w:rPr>
  </w:style>
  <w:style w:type="character" w:customStyle="1" w:styleId="af">
    <w:name w:val="Основной текст с отступом Знак"/>
    <w:aliases w:val="текст Знак,Основной текст 1 Знак,Нумерованный список !! Знак,Надин стиль Знак"/>
    <w:link w:val="ae"/>
    <w:semiHidden/>
    <w:locked/>
    <w:rsid w:val="000504B6"/>
    <w:rPr>
      <w:color w:val="000000"/>
      <w:sz w:val="24"/>
      <w:szCs w:val="18"/>
      <w:lang w:val="ru-RU" w:eastAsia="ru-RU" w:bidi="ar-SA"/>
    </w:rPr>
  </w:style>
  <w:style w:type="paragraph" w:styleId="21">
    <w:name w:val="Body Text Indent 2"/>
    <w:basedOn w:val="a1"/>
    <w:link w:val="22"/>
    <w:rsid w:val="000504B6"/>
    <w:pPr>
      <w:ind w:firstLine="900"/>
      <w:jc w:val="both"/>
    </w:pPr>
    <w:rPr>
      <w:b/>
      <w:bCs/>
    </w:rPr>
  </w:style>
  <w:style w:type="character" w:customStyle="1" w:styleId="22">
    <w:name w:val="Основной текст с отступом 2 Знак"/>
    <w:link w:val="21"/>
    <w:semiHidden/>
    <w:locked/>
    <w:rsid w:val="000504B6"/>
    <w:rPr>
      <w:b/>
      <w:bCs/>
      <w:sz w:val="24"/>
      <w:szCs w:val="24"/>
      <w:lang w:val="ru-RU" w:eastAsia="ru-RU" w:bidi="ar-SA"/>
    </w:rPr>
  </w:style>
  <w:style w:type="character" w:styleId="af0">
    <w:name w:val="footnote reference"/>
    <w:rsid w:val="000504B6"/>
    <w:rPr>
      <w:rFonts w:cs="Times New Roman"/>
      <w:vertAlign w:val="superscript"/>
    </w:rPr>
  </w:style>
  <w:style w:type="character" w:styleId="af1">
    <w:name w:val="Strong"/>
    <w:qFormat/>
    <w:rsid w:val="000504B6"/>
    <w:rPr>
      <w:rFonts w:cs="Times New Roman"/>
      <w:b/>
      <w:bCs/>
    </w:rPr>
  </w:style>
  <w:style w:type="character" w:styleId="af2">
    <w:name w:val="Emphasis"/>
    <w:qFormat/>
    <w:rsid w:val="000504B6"/>
    <w:rPr>
      <w:rFonts w:cs="Times New Roman"/>
      <w:i/>
      <w:iCs/>
    </w:rPr>
  </w:style>
  <w:style w:type="paragraph" w:customStyle="1" w:styleId="Style20">
    <w:name w:val="Style20"/>
    <w:basedOn w:val="a1"/>
    <w:rsid w:val="000504B6"/>
    <w:pPr>
      <w:widowControl w:val="0"/>
      <w:autoSpaceDE w:val="0"/>
      <w:autoSpaceDN w:val="0"/>
      <w:adjustRightInd w:val="0"/>
      <w:spacing w:line="274" w:lineRule="exact"/>
      <w:ind w:hanging="509"/>
      <w:jc w:val="both"/>
    </w:pPr>
  </w:style>
  <w:style w:type="character" w:customStyle="1" w:styleId="FontStyle41">
    <w:name w:val="Font Style41"/>
    <w:rsid w:val="000504B6"/>
    <w:rPr>
      <w:rFonts w:ascii="Times New Roman" w:hAnsi="Times New Roman" w:cs="Times New Roman"/>
      <w:sz w:val="22"/>
      <w:szCs w:val="22"/>
    </w:rPr>
  </w:style>
  <w:style w:type="paragraph" w:customStyle="1" w:styleId="text">
    <w:name w:val="text"/>
    <w:basedOn w:val="a1"/>
    <w:rsid w:val="000504B6"/>
    <w:pPr>
      <w:spacing w:before="41" w:after="41"/>
      <w:ind w:left="41" w:right="41"/>
      <w:jc w:val="both"/>
    </w:pPr>
    <w:rPr>
      <w:rFonts w:ascii="Arial" w:hAnsi="Arial" w:cs="Arial"/>
      <w:color w:val="333333"/>
      <w:sz w:val="15"/>
      <w:szCs w:val="15"/>
    </w:rPr>
  </w:style>
  <w:style w:type="character" w:styleId="af3">
    <w:name w:val="Hyperlink"/>
    <w:rsid w:val="000504B6"/>
    <w:rPr>
      <w:rFonts w:cs="Times New Roman"/>
      <w:color w:val="1263AC"/>
      <w:u w:val="none"/>
      <w:effect w:val="none"/>
    </w:rPr>
  </w:style>
  <w:style w:type="paragraph" w:customStyle="1" w:styleId="Style8">
    <w:name w:val="Style8"/>
    <w:basedOn w:val="a1"/>
    <w:rsid w:val="000504B6"/>
    <w:pPr>
      <w:widowControl w:val="0"/>
      <w:autoSpaceDE w:val="0"/>
      <w:autoSpaceDN w:val="0"/>
      <w:adjustRightInd w:val="0"/>
      <w:spacing w:line="276" w:lineRule="exact"/>
      <w:ind w:hanging="360"/>
      <w:jc w:val="both"/>
    </w:pPr>
  </w:style>
  <w:style w:type="table" w:styleId="af4">
    <w:name w:val="Table Grid"/>
    <w:basedOn w:val="a3"/>
    <w:rsid w:val="0005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04B6"/>
    <w:pPr>
      <w:autoSpaceDE w:val="0"/>
      <w:autoSpaceDN w:val="0"/>
      <w:adjustRightInd w:val="0"/>
    </w:pPr>
    <w:rPr>
      <w:color w:val="000000"/>
      <w:sz w:val="24"/>
      <w:szCs w:val="24"/>
    </w:rPr>
  </w:style>
  <w:style w:type="paragraph" w:customStyle="1" w:styleId="main">
    <w:name w:val="main"/>
    <w:basedOn w:val="a1"/>
    <w:rsid w:val="000504B6"/>
    <w:pPr>
      <w:spacing w:before="100" w:beforeAutospacing="1" w:after="100" w:afterAutospacing="1"/>
    </w:pPr>
  </w:style>
  <w:style w:type="paragraph" w:styleId="af5">
    <w:name w:val="Plain Text"/>
    <w:basedOn w:val="a1"/>
    <w:link w:val="af6"/>
    <w:rsid w:val="000504B6"/>
    <w:rPr>
      <w:rFonts w:ascii="Courier New" w:hAnsi="Courier New" w:cs="Courier New"/>
      <w:sz w:val="20"/>
      <w:szCs w:val="20"/>
    </w:rPr>
  </w:style>
  <w:style w:type="character" w:customStyle="1" w:styleId="af6">
    <w:name w:val="Текст Знак"/>
    <w:link w:val="af5"/>
    <w:locked/>
    <w:rsid w:val="000504B6"/>
    <w:rPr>
      <w:rFonts w:ascii="Courier New" w:hAnsi="Courier New" w:cs="Courier New"/>
      <w:lang w:val="ru-RU" w:eastAsia="ru-RU" w:bidi="ar-SA"/>
    </w:rPr>
  </w:style>
  <w:style w:type="paragraph" w:customStyle="1" w:styleId="Normal1">
    <w:name w:val="Normal1"/>
    <w:rsid w:val="000504B6"/>
    <w:pPr>
      <w:widowControl w:val="0"/>
    </w:pPr>
    <w:rPr>
      <w:b/>
      <w:i/>
    </w:rPr>
  </w:style>
  <w:style w:type="paragraph" w:styleId="af7">
    <w:name w:val="Balloon Text"/>
    <w:basedOn w:val="a1"/>
    <w:link w:val="af8"/>
    <w:semiHidden/>
    <w:rsid w:val="000504B6"/>
    <w:rPr>
      <w:rFonts w:ascii="Tahoma" w:hAnsi="Tahoma" w:cs="Tahoma"/>
      <w:sz w:val="16"/>
      <w:szCs w:val="16"/>
    </w:rPr>
  </w:style>
  <w:style w:type="character" w:customStyle="1" w:styleId="af8">
    <w:name w:val="Текст выноски Знак"/>
    <w:link w:val="af7"/>
    <w:semiHidden/>
    <w:locked/>
    <w:rsid w:val="000504B6"/>
    <w:rPr>
      <w:rFonts w:ascii="Tahoma" w:hAnsi="Tahoma" w:cs="Tahoma"/>
      <w:sz w:val="16"/>
      <w:szCs w:val="16"/>
      <w:lang w:val="ru-RU" w:eastAsia="ru-RU" w:bidi="ar-SA"/>
    </w:rPr>
  </w:style>
  <w:style w:type="paragraph" w:styleId="af9">
    <w:name w:val="footer"/>
    <w:basedOn w:val="a1"/>
    <w:link w:val="afa"/>
    <w:uiPriority w:val="99"/>
    <w:rsid w:val="000504B6"/>
    <w:pPr>
      <w:tabs>
        <w:tab w:val="center" w:pos="4677"/>
        <w:tab w:val="right" w:pos="9355"/>
      </w:tabs>
    </w:pPr>
  </w:style>
  <w:style w:type="character" w:customStyle="1" w:styleId="afa">
    <w:name w:val="Нижний колонтитул Знак"/>
    <w:link w:val="af9"/>
    <w:uiPriority w:val="99"/>
    <w:locked/>
    <w:rsid w:val="000504B6"/>
    <w:rPr>
      <w:sz w:val="24"/>
      <w:szCs w:val="24"/>
      <w:lang w:val="ru-RU" w:eastAsia="ru-RU" w:bidi="ar-SA"/>
    </w:rPr>
  </w:style>
  <w:style w:type="character" w:styleId="afb">
    <w:name w:val="page number"/>
    <w:rsid w:val="000504B6"/>
    <w:rPr>
      <w:rFonts w:cs="Times New Roman"/>
    </w:rPr>
  </w:style>
  <w:style w:type="paragraph" w:styleId="23">
    <w:name w:val="Body Text 2"/>
    <w:aliases w:val="Основной текст 2 Знак Знак Знак Знак"/>
    <w:basedOn w:val="a1"/>
    <w:link w:val="24"/>
    <w:rsid w:val="000504B6"/>
    <w:pPr>
      <w:spacing w:after="120" w:line="480" w:lineRule="auto"/>
    </w:pPr>
  </w:style>
  <w:style w:type="character" w:customStyle="1" w:styleId="24">
    <w:name w:val="Основной текст 2 Знак"/>
    <w:aliases w:val="Основной текст 2 Знак Знак Знак Знак Знак"/>
    <w:link w:val="23"/>
    <w:semiHidden/>
    <w:locked/>
    <w:rsid w:val="000504B6"/>
    <w:rPr>
      <w:sz w:val="24"/>
      <w:szCs w:val="24"/>
      <w:lang w:val="ru-RU" w:eastAsia="ru-RU" w:bidi="ar-SA"/>
    </w:rPr>
  </w:style>
  <w:style w:type="paragraph" w:styleId="a0">
    <w:name w:val="Block Text"/>
    <w:basedOn w:val="a1"/>
    <w:rsid w:val="000504B6"/>
    <w:pPr>
      <w:numPr>
        <w:numId w:val="1"/>
      </w:numPr>
      <w:ind w:right="201"/>
      <w:jc w:val="both"/>
    </w:pPr>
    <w:rPr>
      <w:sz w:val="28"/>
    </w:rPr>
  </w:style>
  <w:style w:type="paragraph" w:styleId="3">
    <w:name w:val="Body Text 3"/>
    <w:basedOn w:val="a1"/>
    <w:link w:val="30"/>
    <w:rsid w:val="000504B6"/>
    <w:pPr>
      <w:spacing w:after="120"/>
    </w:pPr>
    <w:rPr>
      <w:sz w:val="16"/>
      <w:szCs w:val="16"/>
    </w:rPr>
  </w:style>
  <w:style w:type="character" w:customStyle="1" w:styleId="30">
    <w:name w:val="Основной текст 3 Знак"/>
    <w:link w:val="3"/>
    <w:semiHidden/>
    <w:locked/>
    <w:rsid w:val="000504B6"/>
    <w:rPr>
      <w:sz w:val="16"/>
      <w:szCs w:val="16"/>
      <w:lang w:val="ru-RU" w:eastAsia="ru-RU" w:bidi="ar-SA"/>
    </w:rPr>
  </w:style>
  <w:style w:type="paragraph" w:customStyle="1" w:styleId="afc">
    <w:name w:val="Абзац"/>
    <w:basedOn w:val="a1"/>
    <w:rsid w:val="000504B6"/>
    <w:pPr>
      <w:spacing w:line="312" w:lineRule="auto"/>
      <w:ind w:firstLine="567"/>
      <w:jc w:val="both"/>
    </w:pPr>
    <w:rPr>
      <w:spacing w:val="-4"/>
      <w:szCs w:val="20"/>
    </w:rPr>
  </w:style>
  <w:style w:type="paragraph" w:customStyle="1" w:styleId="a">
    <w:name w:val="список с точками"/>
    <w:basedOn w:val="a1"/>
    <w:qFormat/>
    <w:rsid w:val="000504B6"/>
    <w:pPr>
      <w:numPr>
        <w:numId w:val="2"/>
      </w:numPr>
      <w:spacing w:line="312" w:lineRule="auto"/>
      <w:jc w:val="both"/>
    </w:pPr>
  </w:style>
  <w:style w:type="character" w:customStyle="1" w:styleId="afd">
    <w:name w:val="Знак Знак"/>
    <w:locked/>
    <w:rsid w:val="000504B6"/>
    <w:rPr>
      <w:rFonts w:cs="Times New Roman"/>
      <w:b/>
      <w:bCs/>
      <w:i/>
      <w:iCs/>
      <w:sz w:val="26"/>
      <w:szCs w:val="26"/>
      <w:lang w:val="ru-RU" w:eastAsia="ru-RU" w:bidi="ar-SA"/>
    </w:rPr>
  </w:style>
  <w:style w:type="paragraph" w:styleId="11">
    <w:name w:val="toc 1"/>
    <w:basedOn w:val="a1"/>
    <w:next w:val="a1"/>
    <w:autoRedefine/>
    <w:semiHidden/>
    <w:rsid w:val="000504B6"/>
    <w:pPr>
      <w:tabs>
        <w:tab w:val="right" w:leader="dot" w:pos="10195"/>
      </w:tabs>
      <w:ind w:left="1080" w:hanging="900"/>
      <w:jc w:val="center"/>
    </w:pPr>
    <w:rPr>
      <w:b/>
      <w:sz w:val="28"/>
    </w:rPr>
  </w:style>
  <w:style w:type="paragraph" w:customStyle="1" w:styleId="Iauiue">
    <w:name w:val="Iau?iue"/>
    <w:rsid w:val="000504B6"/>
    <w:pPr>
      <w:autoSpaceDE w:val="0"/>
      <w:autoSpaceDN w:val="0"/>
      <w:adjustRightInd w:val="0"/>
    </w:pPr>
    <w:rPr>
      <w:sz w:val="24"/>
      <w:szCs w:val="24"/>
    </w:rPr>
  </w:style>
  <w:style w:type="character" w:customStyle="1" w:styleId="12">
    <w:name w:val="Знак Знак1"/>
    <w:rsid w:val="000504B6"/>
    <w:rPr>
      <w:sz w:val="24"/>
      <w:szCs w:val="24"/>
      <w:lang w:val="ru-RU" w:eastAsia="ru-RU" w:bidi="ar-SA"/>
    </w:rPr>
  </w:style>
  <w:style w:type="character" w:customStyle="1" w:styleId="14">
    <w:name w:val="Знак Знак14"/>
    <w:locked/>
    <w:rsid w:val="000504B6"/>
    <w:rPr>
      <w:rFonts w:ascii="Cambria" w:hAnsi="Cambria" w:cs="Times New Roman"/>
      <w:b/>
      <w:bCs/>
      <w:kern w:val="32"/>
      <w:sz w:val="32"/>
      <w:szCs w:val="32"/>
    </w:rPr>
  </w:style>
  <w:style w:type="character" w:customStyle="1" w:styleId="71">
    <w:name w:val="Знак Знак7"/>
    <w:locked/>
    <w:rsid w:val="000504B6"/>
    <w:rPr>
      <w:rFonts w:cs="Times New Roman"/>
      <w:b/>
      <w:sz w:val="28"/>
      <w:lang w:val="ru-RU" w:eastAsia="ru-RU" w:bidi="ar-SA"/>
    </w:rPr>
  </w:style>
  <w:style w:type="character" w:customStyle="1" w:styleId="41">
    <w:name w:val="Знак Знак4"/>
    <w:locked/>
    <w:rsid w:val="000504B6"/>
    <w:rPr>
      <w:rFonts w:ascii="Courier New" w:hAnsi="Courier New" w:cs="Courier New"/>
      <w:lang w:val="ru-RU" w:eastAsia="ru-RU" w:bidi="ar-SA"/>
    </w:rPr>
  </w:style>
  <w:style w:type="paragraph" w:styleId="afe">
    <w:name w:val="List Paragraph"/>
    <w:basedOn w:val="a1"/>
    <w:link w:val="aff"/>
    <w:uiPriority w:val="34"/>
    <w:qFormat/>
    <w:rsid w:val="000504B6"/>
    <w:pPr>
      <w:ind w:left="720"/>
      <w:contextualSpacing/>
    </w:pPr>
    <w:rPr>
      <w:sz w:val="28"/>
      <w:szCs w:val="20"/>
      <w:lang w:val="x-none" w:eastAsia="x-none"/>
    </w:rPr>
  </w:style>
  <w:style w:type="character" w:customStyle="1" w:styleId="BodyTextIndentChar">
    <w:name w:val="Body Text Indent Char"/>
    <w:aliases w:val="текст Char,Основной текст 1 Char,Нумерованный список !! Char,Надин стиль Char"/>
    <w:locked/>
    <w:rsid w:val="007920D8"/>
    <w:rPr>
      <w:rFonts w:ascii="Times New Roman" w:hAnsi="Times New Roman" w:cs="Times New Roman"/>
      <w:color w:val="000000"/>
      <w:sz w:val="18"/>
      <w:szCs w:val="18"/>
    </w:rPr>
  </w:style>
  <w:style w:type="character" w:customStyle="1" w:styleId="FootnoteTextChar">
    <w:name w:val="Footnote Text Char"/>
    <w:locked/>
    <w:rsid w:val="007920D8"/>
    <w:rPr>
      <w:rFonts w:ascii="Times New Roman" w:hAnsi="Times New Roman" w:cs="Times New Roman"/>
      <w:sz w:val="20"/>
      <w:szCs w:val="20"/>
    </w:rPr>
  </w:style>
  <w:style w:type="character" w:customStyle="1" w:styleId="Bodytext">
    <w:name w:val="Body text_"/>
    <w:link w:val="Bodytext1"/>
    <w:rsid w:val="003C6F6D"/>
    <w:rPr>
      <w:sz w:val="27"/>
      <w:szCs w:val="27"/>
      <w:lang w:bidi="ar-SA"/>
    </w:rPr>
  </w:style>
  <w:style w:type="paragraph" w:customStyle="1" w:styleId="Bodytext1">
    <w:name w:val="Body text1"/>
    <w:basedOn w:val="a1"/>
    <w:link w:val="Bodytext"/>
    <w:rsid w:val="003C6F6D"/>
    <w:pPr>
      <w:shd w:val="clear" w:color="auto" w:fill="FFFFFF"/>
      <w:spacing w:before="60" w:after="60" w:line="240" w:lineRule="atLeast"/>
    </w:pPr>
    <w:rPr>
      <w:sz w:val="27"/>
      <w:szCs w:val="27"/>
      <w:lang w:val="x-none" w:eastAsia="x-none"/>
    </w:rPr>
  </w:style>
  <w:style w:type="character" w:customStyle="1" w:styleId="aff">
    <w:name w:val="Абзац списка Знак"/>
    <w:link w:val="afe"/>
    <w:locked/>
    <w:rsid w:val="00AD5561"/>
    <w:rPr>
      <w:rFonts w:cs="Tahoma"/>
      <w:sz w:val="28"/>
    </w:rPr>
  </w:style>
  <w:style w:type="paragraph" w:customStyle="1" w:styleId="13">
    <w:name w:val="Абзац списка1"/>
    <w:basedOn w:val="a1"/>
    <w:rsid w:val="00354199"/>
    <w:pPr>
      <w:suppressAutoHyphens/>
      <w:spacing w:after="200" w:line="276" w:lineRule="auto"/>
      <w:ind w:left="720"/>
      <w:contextualSpacing/>
    </w:pPr>
    <w:rPr>
      <w:rFonts w:ascii="Calibri" w:hAnsi="Calibri" w:cs="Calibri"/>
      <w:kern w:val="1"/>
      <w:sz w:val="22"/>
      <w:szCs w:val="22"/>
      <w:lang w:eastAsia="en-US"/>
    </w:rPr>
  </w:style>
  <w:style w:type="character" w:customStyle="1" w:styleId="Heading1Char">
    <w:name w:val="Heading 1 Char"/>
    <w:locked/>
    <w:rsid w:val="00167189"/>
    <w:rPr>
      <w:rFonts w:ascii="Cambria" w:hAnsi="Cambria" w:cs="Times New Roman"/>
      <w:b/>
      <w:bCs/>
      <w:kern w:val="32"/>
      <w:sz w:val="32"/>
      <w:szCs w:val="32"/>
      <w:lang w:val="x-none" w:eastAsia="ru-RU"/>
    </w:rPr>
  </w:style>
  <w:style w:type="paragraph" w:customStyle="1" w:styleId="25">
    <w:name w:val="Абзац списка2"/>
    <w:basedOn w:val="a1"/>
    <w:link w:val="ListParagraphChar"/>
    <w:rsid w:val="009008D3"/>
    <w:pPr>
      <w:spacing w:after="200" w:line="276" w:lineRule="auto"/>
      <w:ind w:left="720"/>
      <w:contextualSpacing/>
    </w:pPr>
    <w:rPr>
      <w:rFonts w:ascii="Calibri" w:hAnsi="Calibri"/>
      <w:sz w:val="22"/>
      <w:szCs w:val="22"/>
      <w:lang w:val="x-none" w:eastAsia="x-none"/>
    </w:rPr>
  </w:style>
  <w:style w:type="character" w:customStyle="1" w:styleId="ListParagraphChar">
    <w:name w:val="List Paragraph Char"/>
    <w:link w:val="25"/>
    <w:locked/>
    <w:rsid w:val="009008D3"/>
    <w:rPr>
      <w:rFonts w:ascii="Calibri" w:hAnsi="Calibri"/>
      <w:sz w:val="22"/>
      <w:szCs w:val="22"/>
    </w:rPr>
  </w:style>
  <w:style w:type="table" w:customStyle="1" w:styleId="15">
    <w:name w:val="Сетка таблицы1"/>
    <w:basedOn w:val="a3"/>
    <w:next w:val="af4"/>
    <w:uiPriority w:val="59"/>
    <w:rsid w:val="007249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3"/>
    <w:next w:val="af4"/>
    <w:uiPriority w:val="59"/>
    <w:rsid w:val="007249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4"/>
    <w:rsid w:val="00724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3"/>
    <w:next w:val="af4"/>
    <w:rsid w:val="00DF3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F4CF9"/>
    <w:rPr>
      <w:rFonts w:cs="Times New Roman"/>
    </w:rPr>
  </w:style>
  <w:style w:type="paragraph" w:customStyle="1" w:styleId="stext">
    <w:name w:val="stext"/>
    <w:basedOn w:val="a1"/>
    <w:rsid w:val="001F4CF9"/>
    <w:pPr>
      <w:spacing w:before="100" w:beforeAutospacing="1" w:after="100" w:afterAutospacing="1"/>
    </w:pPr>
  </w:style>
  <w:style w:type="table" w:customStyle="1" w:styleId="42">
    <w:name w:val="Сетка таблицы4"/>
    <w:basedOn w:val="a3"/>
    <w:next w:val="af4"/>
    <w:uiPriority w:val="59"/>
    <w:rsid w:val="0015369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3"/>
    <w:next w:val="af4"/>
    <w:uiPriority w:val="59"/>
    <w:rsid w:val="00D16E3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1"/>
    <w:rsid w:val="00404E9E"/>
    <w:pPr>
      <w:spacing w:before="100" w:beforeAutospacing="1" w:after="100" w:afterAutospacing="1"/>
    </w:pPr>
  </w:style>
  <w:style w:type="character" w:customStyle="1" w:styleId="27">
    <w:name w:val="Основной текст (2)"/>
    <w:rsid w:val="002D5DB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FontStyle37">
    <w:name w:val="Font Style37"/>
    <w:rsid w:val="005E63E2"/>
    <w:rPr>
      <w:rFonts w:ascii="Times New Roman" w:hAnsi="Times New Roman" w:cs="Times New Roman"/>
      <w:b/>
      <w:bCs/>
      <w:spacing w:val="-10"/>
      <w:sz w:val="24"/>
      <w:szCs w:val="24"/>
    </w:rPr>
  </w:style>
  <w:style w:type="character" w:customStyle="1" w:styleId="FontStyle34">
    <w:name w:val="Font Style34"/>
    <w:rsid w:val="005E63E2"/>
    <w:rPr>
      <w:rFonts w:ascii="Times New Roman" w:hAnsi="Times New Roman" w:cs="Times New Roman"/>
      <w:b/>
      <w:bCs/>
      <w:sz w:val="26"/>
      <w:szCs w:val="26"/>
    </w:rPr>
  </w:style>
  <w:style w:type="paragraph" w:customStyle="1" w:styleId="Style30">
    <w:name w:val="Style3"/>
    <w:basedOn w:val="a1"/>
    <w:rsid w:val="005E63E2"/>
    <w:pPr>
      <w:widowControl w:val="0"/>
      <w:autoSpaceDE w:val="0"/>
      <w:autoSpaceDN w:val="0"/>
      <w:adjustRightInd w:val="0"/>
    </w:pPr>
    <w:rPr>
      <w:rFonts w:eastAsia="SimSun"/>
      <w:lang w:eastAsia="zh-CN"/>
    </w:rPr>
  </w:style>
  <w:style w:type="paragraph" w:customStyle="1" w:styleId="Style5">
    <w:name w:val="Style5"/>
    <w:basedOn w:val="a1"/>
    <w:rsid w:val="005E63E2"/>
    <w:pPr>
      <w:widowControl w:val="0"/>
      <w:autoSpaceDE w:val="0"/>
      <w:autoSpaceDN w:val="0"/>
      <w:adjustRightInd w:val="0"/>
      <w:spacing w:line="326" w:lineRule="exact"/>
      <w:ind w:firstLine="1210"/>
    </w:pPr>
    <w:rPr>
      <w:rFonts w:eastAsia="SimSun"/>
      <w:lang w:eastAsia="zh-CN"/>
    </w:rPr>
  </w:style>
  <w:style w:type="character" w:customStyle="1" w:styleId="FontStyle32">
    <w:name w:val="Font Style32"/>
    <w:rsid w:val="005E63E2"/>
    <w:rPr>
      <w:rFonts w:ascii="Constantia" w:hAnsi="Constantia" w:cs="Constantia"/>
      <w:i/>
      <w:iCs/>
      <w:spacing w:val="-20"/>
      <w:sz w:val="36"/>
      <w:szCs w:val="36"/>
    </w:rPr>
  </w:style>
  <w:style w:type="paragraph" w:customStyle="1" w:styleId="Style2">
    <w:name w:val="Style2"/>
    <w:basedOn w:val="a1"/>
    <w:rsid w:val="005E63E2"/>
    <w:pPr>
      <w:widowControl w:val="0"/>
      <w:autoSpaceDE w:val="0"/>
      <w:autoSpaceDN w:val="0"/>
      <w:adjustRightInd w:val="0"/>
      <w:spacing w:line="293" w:lineRule="exact"/>
    </w:pPr>
    <w:rPr>
      <w:rFonts w:eastAsia="SimSun"/>
      <w:lang w:eastAsia="zh-CN"/>
    </w:rPr>
  </w:style>
  <w:style w:type="character" w:customStyle="1" w:styleId="FontStyle28">
    <w:name w:val="Font Style28"/>
    <w:rsid w:val="005E63E2"/>
    <w:rPr>
      <w:rFonts w:ascii="Tahoma" w:hAnsi="Tahoma" w:cs="Tahoma"/>
      <w:sz w:val="18"/>
      <w:szCs w:val="18"/>
    </w:rPr>
  </w:style>
  <w:style w:type="character" w:customStyle="1" w:styleId="FontStyle36">
    <w:name w:val="Font Style36"/>
    <w:rsid w:val="005E63E2"/>
    <w:rPr>
      <w:rFonts w:ascii="Times New Roman" w:hAnsi="Times New Roman" w:cs="Times New Roman"/>
      <w:spacing w:val="-10"/>
      <w:sz w:val="26"/>
      <w:szCs w:val="26"/>
    </w:rPr>
  </w:style>
  <w:style w:type="paragraph" w:customStyle="1" w:styleId="Style13">
    <w:name w:val="Style13"/>
    <w:basedOn w:val="a1"/>
    <w:rsid w:val="005E63E2"/>
    <w:pPr>
      <w:widowControl w:val="0"/>
      <w:autoSpaceDE w:val="0"/>
      <w:autoSpaceDN w:val="0"/>
      <w:adjustRightInd w:val="0"/>
      <w:spacing w:line="276" w:lineRule="exact"/>
      <w:jc w:val="center"/>
    </w:pPr>
    <w:rPr>
      <w:rFonts w:eastAsia="SimSun"/>
      <w:lang w:eastAsia="zh-CN"/>
    </w:rPr>
  </w:style>
  <w:style w:type="character" w:customStyle="1" w:styleId="FontStyle39">
    <w:name w:val="Font Style39"/>
    <w:rsid w:val="005E63E2"/>
    <w:rPr>
      <w:rFonts w:ascii="Times New Roman" w:hAnsi="Times New Roman" w:cs="Times New Roman"/>
      <w:sz w:val="32"/>
      <w:szCs w:val="32"/>
    </w:rPr>
  </w:style>
  <w:style w:type="character" w:customStyle="1" w:styleId="FontStyle17">
    <w:name w:val="Font Style17"/>
    <w:rsid w:val="00012D90"/>
    <w:rPr>
      <w:rFonts w:ascii="Times New Roman" w:hAnsi="Times New Roman" w:cs="Times New Roman"/>
      <w:sz w:val="20"/>
      <w:szCs w:val="20"/>
    </w:rPr>
  </w:style>
  <w:style w:type="table" w:customStyle="1" w:styleId="6">
    <w:name w:val="Сетка таблицы6"/>
    <w:basedOn w:val="a3"/>
    <w:next w:val="af4"/>
    <w:rsid w:val="003C2EDB"/>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pt">
    <w:name w:val="Основной текст (2) + 9 pt"/>
    <w:aliases w:val="Не полужирный"/>
    <w:basedOn w:val="a2"/>
    <w:rsid w:val="003A0717"/>
    <w:rPr>
      <w:rFonts w:ascii="Times New Roman" w:hAnsi="Times New Roman" w:cs="Times New Roman" w:hint="default"/>
      <w:b/>
      <w:bCs/>
      <w:strike w:val="0"/>
      <w:dstrike w:val="0"/>
      <w:color w:val="000000"/>
      <w:spacing w:val="0"/>
      <w:w w:val="100"/>
      <w:position w:val="0"/>
      <w:sz w:val="18"/>
      <w:szCs w:val="18"/>
      <w:u w:val="none"/>
      <w:effect w:val="non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3688">
      <w:bodyDiv w:val="1"/>
      <w:marLeft w:val="0"/>
      <w:marRight w:val="0"/>
      <w:marTop w:val="0"/>
      <w:marBottom w:val="0"/>
      <w:divBdr>
        <w:top w:val="none" w:sz="0" w:space="0" w:color="auto"/>
        <w:left w:val="none" w:sz="0" w:space="0" w:color="auto"/>
        <w:bottom w:val="none" w:sz="0" w:space="0" w:color="auto"/>
        <w:right w:val="none" w:sz="0" w:space="0" w:color="auto"/>
      </w:divBdr>
    </w:div>
    <w:div w:id="96563008">
      <w:bodyDiv w:val="1"/>
      <w:marLeft w:val="0"/>
      <w:marRight w:val="0"/>
      <w:marTop w:val="0"/>
      <w:marBottom w:val="0"/>
      <w:divBdr>
        <w:top w:val="none" w:sz="0" w:space="0" w:color="auto"/>
        <w:left w:val="none" w:sz="0" w:space="0" w:color="auto"/>
        <w:bottom w:val="none" w:sz="0" w:space="0" w:color="auto"/>
        <w:right w:val="none" w:sz="0" w:space="0" w:color="auto"/>
      </w:divBdr>
    </w:div>
    <w:div w:id="173108731">
      <w:bodyDiv w:val="1"/>
      <w:marLeft w:val="0"/>
      <w:marRight w:val="0"/>
      <w:marTop w:val="0"/>
      <w:marBottom w:val="0"/>
      <w:divBdr>
        <w:top w:val="none" w:sz="0" w:space="0" w:color="auto"/>
        <w:left w:val="none" w:sz="0" w:space="0" w:color="auto"/>
        <w:bottom w:val="none" w:sz="0" w:space="0" w:color="auto"/>
        <w:right w:val="none" w:sz="0" w:space="0" w:color="auto"/>
      </w:divBdr>
    </w:div>
    <w:div w:id="200095986">
      <w:bodyDiv w:val="1"/>
      <w:marLeft w:val="0"/>
      <w:marRight w:val="0"/>
      <w:marTop w:val="0"/>
      <w:marBottom w:val="0"/>
      <w:divBdr>
        <w:top w:val="none" w:sz="0" w:space="0" w:color="auto"/>
        <w:left w:val="none" w:sz="0" w:space="0" w:color="auto"/>
        <w:bottom w:val="none" w:sz="0" w:space="0" w:color="auto"/>
        <w:right w:val="none" w:sz="0" w:space="0" w:color="auto"/>
      </w:divBdr>
    </w:div>
    <w:div w:id="279578732">
      <w:bodyDiv w:val="1"/>
      <w:marLeft w:val="0"/>
      <w:marRight w:val="0"/>
      <w:marTop w:val="0"/>
      <w:marBottom w:val="0"/>
      <w:divBdr>
        <w:top w:val="none" w:sz="0" w:space="0" w:color="auto"/>
        <w:left w:val="none" w:sz="0" w:space="0" w:color="auto"/>
        <w:bottom w:val="none" w:sz="0" w:space="0" w:color="auto"/>
        <w:right w:val="none" w:sz="0" w:space="0" w:color="auto"/>
      </w:divBdr>
    </w:div>
    <w:div w:id="448280450">
      <w:bodyDiv w:val="1"/>
      <w:marLeft w:val="0"/>
      <w:marRight w:val="0"/>
      <w:marTop w:val="0"/>
      <w:marBottom w:val="0"/>
      <w:divBdr>
        <w:top w:val="none" w:sz="0" w:space="0" w:color="auto"/>
        <w:left w:val="none" w:sz="0" w:space="0" w:color="auto"/>
        <w:bottom w:val="none" w:sz="0" w:space="0" w:color="auto"/>
        <w:right w:val="none" w:sz="0" w:space="0" w:color="auto"/>
      </w:divBdr>
    </w:div>
    <w:div w:id="448669315">
      <w:bodyDiv w:val="1"/>
      <w:marLeft w:val="0"/>
      <w:marRight w:val="0"/>
      <w:marTop w:val="0"/>
      <w:marBottom w:val="0"/>
      <w:divBdr>
        <w:top w:val="none" w:sz="0" w:space="0" w:color="auto"/>
        <w:left w:val="none" w:sz="0" w:space="0" w:color="auto"/>
        <w:bottom w:val="none" w:sz="0" w:space="0" w:color="auto"/>
        <w:right w:val="none" w:sz="0" w:space="0" w:color="auto"/>
      </w:divBdr>
    </w:div>
    <w:div w:id="453913203">
      <w:bodyDiv w:val="1"/>
      <w:marLeft w:val="0"/>
      <w:marRight w:val="0"/>
      <w:marTop w:val="0"/>
      <w:marBottom w:val="0"/>
      <w:divBdr>
        <w:top w:val="none" w:sz="0" w:space="0" w:color="auto"/>
        <w:left w:val="none" w:sz="0" w:space="0" w:color="auto"/>
        <w:bottom w:val="none" w:sz="0" w:space="0" w:color="auto"/>
        <w:right w:val="none" w:sz="0" w:space="0" w:color="auto"/>
      </w:divBdr>
    </w:div>
    <w:div w:id="516507625">
      <w:bodyDiv w:val="1"/>
      <w:marLeft w:val="0"/>
      <w:marRight w:val="0"/>
      <w:marTop w:val="0"/>
      <w:marBottom w:val="0"/>
      <w:divBdr>
        <w:top w:val="none" w:sz="0" w:space="0" w:color="auto"/>
        <w:left w:val="none" w:sz="0" w:space="0" w:color="auto"/>
        <w:bottom w:val="none" w:sz="0" w:space="0" w:color="auto"/>
        <w:right w:val="none" w:sz="0" w:space="0" w:color="auto"/>
      </w:divBdr>
    </w:div>
    <w:div w:id="766463777">
      <w:bodyDiv w:val="1"/>
      <w:marLeft w:val="0"/>
      <w:marRight w:val="0"/>
      <w:marTop w:val="0"/>
      <w:marBottom w:val="0"/>
      <w:divBdr>
        <w:top w:val="none" w:sz="0" w:space="0" w:color="auto"/>
        <w:left w:val="none" w:sz="0" w:space="0" w:color="auto"/>
        <w:bottom w:val="none" w:sz="0" w:space="0" w:color="auto"/>
        <w:right w:val="none" w:sz="0" w:space="0" w:color="auto"/>
      </w:divBdr>
    </w:div>
    <w:div w:id="816263073">
      <w:bodyDiv w:val="1"/>
      <w:marLeft w:val="0"/>
      <w:marRight w:val="0"/>
      <w:marTop w:val="0"/>
      <w:marBottom w:val="0"/>
      <w:divBdr>
        <w:top w:val="none" w:sz="0" w:space="0" w:color="auto"/>
        <w:left w:val="none" w:sz="0" w:space="0" w:color="auto"/>
        <w:bottom w:val="none" w:sz="0" w:space="0" w:color="auto"/>
        <w:right w:val="none" w:sz="0" w:space="0" w:color="auto"/>
      </w:divBdr>
    </w:div>
    <w:div w:id="835270987">
      <w:bodyDiv w:val="1"/>
      <w:marLeft w:val="0"/>
      <w:marRight w:val="0"/>
      <w:marTop w:val="0"/>
      <w:marBottom w:val="0"/>
      <w:divBdr>
        <w:top w:val="none" w:sz="0" w:space="0" w:color="auto"/>
        <w:left w:val="none" w:sz="0" w:space="0" w:color="auto"/>
        <w:bottom w:val="none" w:sz="0" w:space="0" w:color="auto"/>
        <w:right w:val="none" w:sz="0" w:space="0" w:color="auto"/>
      </w:divBdr>
    </w:div>
    <w:div w:id="862549345">
      <w:bodyDiv w:val="1"/>
      <w:marLeft w:val="0"/>
      <w:marRight w:val="0"/>
      <w:marTop w:val="0"/>
      <w:marBottom w:val="0"/>
      <w:divBdr>
        <w:top w:val="none" w:sz="0" w:space="0" w:color="auto"/>
        <w:left w:val="none" w:sz="0" w:space="0" w:color="auto"/>
        <w:bottom w:val="none" w:sz="0" w:space="0" w:color="auto"/>
        <w:right w:val="none" w:sz="0" w:space="0" w:color="auto"/>
      </w:divBdr>
    </w:div>
    <w:div w:id="891384147">
      <w:bodyDiv w:val="1"/>
      <w:marLeft w:val="0"/>
      <w:marRight w:val="0"/>
      <w:marTop w:val="0"/>
      <w:marBottom w:val="0"/>
      <w:divBdr>
        <w:top w:val="none" w:sz="0" w:space="0" w:color="auto"/>
        <w:left w:val="none" w:sz="0" w:space="0" w:color="auto"/>
        <w:bottom w:val="none" w:sz="0" w:space="0" w:color="auto"/>
        <w:right w:val="none" w:sz="0" w:space="0" w:color="auto"/>
      </w:divBdr>
    </w:div>
    <w:div w:id="974607867">
      <w:bodyDiv w:val="1"/>
      <w:marLeft w:val="0"/>
      <w:marRight w:val="0"/>
      <w:marTop w:val="0"/>
      <w:marBottom w:val="0"/>
      <w:divBdr>
        <w:top w:val="none" w:sz="0" w:space="0" w:color="auto"/>
        <w:left w:val="none" w:sz="0" w:space="0" w:color="auto"/>
        <w:bottom w:val="none" w:sz="0" w:space="0" w:color="auto"/>
        <w:right w:val="none" w:sz="0" w:space="0" w:color="auto"/>
      </w:divBdr>
    </w:div>
    <w:div w:id="1278416128">
      <w:bodyDiv w:val="1"/>
      <w:marLeft w:val="0"/>
      <w:marRight w:val="0"/>
      <w:marTop w:val="0"/>
      <w:marBottom w:val="0"/>
      <w:divBdr>
        <w:top w:val="none" w:sz="0" w:space="0" w:color="auto"/>
        <w:left w:val="none" w:sz="0" w:space="0" w:color="auto"/>
        <w:bottom w:val="none" w:sz="0" w:space="0" w:color="auto"/>
        <w:right w:val="none" w:sz="0" w:space="0" w:color="auto"/>
      </w:divBdr>
    </w:div>
    <w:div w:id="1673986979">
      <w:bodyDiv w:val="1"/>
      <w:marLeft w:val="0"/>
      <w:marRight w:val="0"/>
      <w:marTop w:val="0"/>
      <w:marBottom w:val="0"/>
      <w:divBdr>
        <w:top w:val="none" w:sz="0" w:space="0" w:color="auto"/>
        <w:left w:val="none" w:sz="0" w:space="0" w:color="auto"/>
        <w:bottom w:val="none" w:sz="0" w:space="0" w:color="auto"/>
        <w:right w:val="none" w:sz="0" w:space="0" w:color="auto"/>
      </w:divBdr>
    </w:div>
    <w:div w:id="1689480854">
      <w:bodyDiv w:val="1"/>
      <w:marLeft w:val="0"/>
      <w:marRight w:val="0"/>
      <w:marTop w:val="0"/>
      <w:marBottom w:val="0"/>
      <w:divBdr>
        <w:top w:val="none" w:sz="0" w:space="0" w:color="auto"/>
        <w:left w:val="none" w:sz="0" w:space="0" w:color="auto"/>
        <w:bottom w:val="none" w:sz="0" w:space="0" w:color="auto"/>
        <w:right w:val="none" w:sz="0" w:space="0" w:color="auto"/>
      </w:divBdr>
    </w:div>
    <w:div w:id="1766728236">
      <w:bodyDiv w:val="1"/>
      <w:marLeft w:val="0"/>
      <w:marRight w:val="0"/>
      <w:marTop w:val="0"/>
      <w:marBottom w:val="0"/>
      <w:divBdr>
        <w:top w:val="none" w:sz="0" w:space="0" w:color="auto"/>
        <w:left w:val="none" w:sz="0" w:space="0" w:color="auto"/>
        <w:bottom w:val="none" w:sz="0" w:space="0" w:color="auto"/>
        <w:right w:val="none" w:sz="0" w:space="0" w:color="auto"/>
      </w:divBdr>
    </w:div>
    <w:div w:id="1940604775">
      <w:bodyDiv w:val="1"/>
      <w:marLeft w:val="0"/>
      <w:marRight w:val="0"/>
      <w:marTop w:val="0"/>
      <w:marBottom w:val="0"/>
      <w:divBdr>
        <w:top w:val="none" w:sz="0" w:space="0" w:color="auto"/>
        <w:left w:val="none" w:sz="0" w:space="0" w:color="auto"/>
        <w:bottom w:val="none" w:sz="0" w:space="0" w:color="auto"/>
        <w:right w:val="none" w:sz="0" w:space="0" w:color="auto"/>
      </w:divBdr>
    </w:div>
    <w:div w:id="1960642571">
      <w:bodyDiv w:val="1"/>
      <w:marLeft w:val="0"/>
      <w:marRight w:val="0"/>
      <w:marTop w:val="0"/>
      <w:marBottom w:val="0"/>
      <w:divBdr>
        <w:top w:val="none" w:sz="0" w:space="0" w:color="auto"/>
        <w:left w:val="none" w:sz="0" w:space="0" w:color="auto"/>
        <w:bottom w:val="none" w:sz="0" w:space="0" w:color="auto"/>
        <w:right w:val="none" w:sz="0" w:space="0" w:color="auto"/>
      </w:divBdr>
    </w:div>
    <w:div w:id="1975452242">
      <w:bodyDiv w:val="1"/>
      <w:marLeft w:val="0"/>
      <w:marRight w:val="0"/>
      <w:marTop w:val="0"/>
      <w:marBottom w:val="0"/>
      <w:divBdr>
        <w:top w:val="none" w:sz="0" w:space="0" w:color="auto"/>
        <w:left w:val="none" w:sz="0" w:space="0" w:color="auto"/>
        <w:bottom w:val="none" w:sz="0" w:space="0" w:color="auto"/>
        <w:right w:val="none" w:sz="0" w:space="0" w:color="auto"/>
      </w:divBdr>
    </w:div>
    <w:div w:id="206544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znanium.com/catalog/product/913420" TargetMode="External"/><Relationship Id="rId26" Type="http://schemas.openxmlformats.org/officeDocument/2006/relationships/hyperlink" Target="http://www.springernature.com/gp/librarians" TargetMode="External"/><Relationship Id="rId21" Type="http://schemas.openxmlformats.org/officeDocument/2006/relationships/hyperlink" Target="http://znanium.com/" TargetMode="External"/><Relationship Id="rId34" Type="http://schemas.openxmlformats.org/officeDocument/2006/relationships/hyperlink" Target="http://elibrary.ru/defaultx.asp"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znanium.com/catalog/product/7848700" TargetMode="External"/><Relationship Id="rId25" Type="http://schemas.openxmlformats.org/officeDocument/2006/relationships/hyperlink" Target="https://www.scopus.com/" TargetMode="External"/><Relationship Id="rId33" Type="http://schemas.openxmlformats.org/officeDocument/2006/relationships/hyperlink" Target="http://www.scopus.com/" TargetMode="External"/><Relationship Id="rId2" Type="http://schemas.openxmlformats.org/officeDocument/2006/relationships/numbering" Target="numbering.xml"/><Relationship Id="rId16" Type="http://schemas.openxmlformats.org/officeDocument/2006/relationships/hyperlink" Target="http://znanium.com/catalog/product/462481" TargetMode="External"/><Relationship Id="rId20" Type="http://schemas.openxmlformats.org/officeDocument/2006/relationships/hyperlink" Target="http://znanium.com/catalog/product/791380" TargetMode="External"/><Relationship Id="rId29" Type="http://schemas.openxmlformats.org/officeDocument/2006/relationships/hyperlink" Target="http://www.neico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ebofknowledge.com/" TargetMode="External"/><Relationship Id="rId32" Type="http://schemas.openxmlformats.org/officeDocument/2006/relationships/hyperlink" Target="http://inion.ru/resources/bazy-dannykh-inion-ran/"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znanium.com/catalog/product/486368" TargetMode="External"/><Relationship Id="rId23" Type="http://schemas.openxmlformats.org/officeDocument/2006/relationships/hyperlink" Target="https://dlib.eastview.com/" TargetMode="External"/><Relationship Id="rId28" Type="http://schemas.openxmlformats.org/officeDocument/2006/relationships/hyperlink" Target="http://&#1085;&#1101;&#1073;.&#1088;&#1092;/"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znanium.com/catalog/product/472989" TargetMode="External"/><Relationship Id="rId31" Type="http://schemas.openxmlformats.org/officeDocument/2006/relationships/hyperlink" Target="http://www.gks.ru/wps/wcm/connect/rosstat_main/rosstat/ru/statistics/databases/"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znanium.com/" TargetMode="External"/><Relationship Id="rId27" Type="http://schemas.openxmlformats.org/officeDocument/2006/relationships/hyperlink" Target="https://elibrary.ru/" TargetMode="External"/><Relationship Id="rId30" Type="http://schemas.openxmlformats.org/officeDocument/2006/relationships/hyperlink" Target="http://www.polpred.com/" TargetMode="External"/><Relationship Id="rId35" Type="http://schemas.openxmlformats.org/officeDocument/2006/relationships/hyperlink" Target="http://arxiv.org/"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15F726-B3E4-4C9A-A78D-6167F9643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20</Pages>
  <Words>6071</Words>
  <Characters>34610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KMSTU</Company>
  <LinksUpToDate>false</LinksUpToDate>
  <CharactersWithSpaces>40600</CharactersWithSpaces>
  <SharedDoc>false</SharedDoc>
  <HLinks>
    <vt:vector size="102" baseType="variant">
      <vt:variant>
        <vt:i4>4587585</vt:i4>
      </vt:variant>
      <vt:variant>
        <vt:i4>48</vt:i4>
      </vt:variant>
      <vt:variant>
        <vt:i4>0</vt:i4>
      </vt:variant>
      <vt:variant>
        <vt:i4>5</vt:i4>
      </vt:variant>
      <vt:variant>
        <vt:lpwstr>http://oup.com/elt/result</vt:lpwstr>
      </vt:variant>
      <vt:variant>
        <vt:lpwstr/>
      </vt:variant>
      <vt:variant>
        <vt:i4>2228275</vt:i4>
      </vt:variant>
      <vt:variant>
        <vt:i4>45</vt:i4>
      </vt:variant>
      <vt:variant>
        <vt:i4>0</vt:i4>
      </vt:variant>
      <vt:variant>
        <vt:i4>5</vt:i4>
      </vt:variant>
      <vt:variant>
        <vt:lpwstr>http://elibrary.ru/defaultx.asp</vt:lpwstr>
      </vt:variant>
      <vt:variant>
        <vt:lpwstr/>
      </vt:variant>
      <vt:variant>
        <vt:i4>2883646</vt:i4>
      </vt:variant>
      <vt:variant>
        <vt:i4>42</vt:i4>
      </vt:variant>
      <vt:variant>
        <vt:i4>0</vt:i4>
      </vt:variant>
      <vt:variant>
        <vt:i4>5</vt:i4>
      </vt:variant>
      <vt:variant>
        <vt:lpwstr>http://www.scopus.com/</vt:lpwstr>
      </vt:variant>
      <vt:variant>
        <vt:lpwstr/>
      </vt:variant>
      <vt:variant>
        <vt:i4>5636136</vt:i4>
      </vt:variant>
      <vt:variant>
        <vt:i4>39</vt:i4>
      </vt:variant>
      <vt:variant>
        <vt:i4>0</vt:i4>
      </vt:variant>
      <vt:variant>
        <vt:i4>5</vt:i4>
      </vt:variant>
      <vt:variant>
        <vt:lpwstr>http://www.gks.ru/wps/wcm/connect/rosstat_main/rosstat/ru/statistics/databases/</vt:lpwstr>
      </vt:variant>
      <vt:variant>
        <vt:lpwstr/>
      </vt:variant>
      <vt:variant>
        <vt:i4>5898263</vt:i4>
      </vt:variant>
      <vt:variant>
        <vt:i4>36</vt:i4>
      </vt:variant>
      <vt:variant>
        <vt:i4>0</vt:i4>
      </vt:variant>
      <vt:variant>
        <vt:i4>5</vt:i4>
      </vt:variant>
      <vt:variant>
        <vt:lpwstr>https://elibrary.ru/</vt:lpwstr>
      </vt:variant>
      <vt:variant>
        <vt:lpwstr/>
      </vt:variant>
      <vt:variant>
        <vt:i4>4128867</vt:i4>
      </vt:variant>
      <vt:variant>
        <vt:i4>33</vt:i4>
      </vt:variant>
      <vt:variant>
        <vt:i4>0</vt:i4>
      </vt:variant>
      <vt:variant>
        <vt:i4>5</vt:i4>
      </vt:variant>
      <vt:variant>
        <vt:lpwstr>http://www.springernature.com/gp/librarians</vt:lpwstr>
      </vt:variant>
      <vt:variant>
        <vt:lpwstr/>
      </vt:variant>
      <vt:variant>
        <vt:i4>2490472</vt:i4>
      </vt:variant>
      <vt:variant>
        <vt:i4>30</vt:i4>
      </vt:variant>
      <vt:variant>
        <vt:i4>0</vt:i4>
      </vt:variant>
      <vt:variant>
        <vt:i4>5</vt:i4>
      </vt:variant>
      <vt:variant>
        <vt:lpwstr>https://www.scopus.com/</vt:lpwstr>
      </vt:variant>
      <vt:variant>
        <vt:lpwstr/>
      </vt:variant>
      <vt:variant>
        <vt:i4>2949220</vt:i4>
      </vt:variant>
      <vt:variant>
        <vt:i4>27</vt:i4>
      </vt:variant>
      <vt:variant>
        <vt:i4>0</vt:i4>
      </vt:variant>
      <vt:variant>
        <vt:i4>5</vt:i4>
      </vt:variant>
      <vt:variant>
        <vt:lpwstr>http://webofknowledge.com/</vt:lpwstr>
      </vt:variant>
      <vt:variant>
        <vt:lpwstr/>
      </vt:variant>
      <vt:variant>
        <vt:i4>3801149</vt:i4>
      </vt:variant>
      <vt:variant>
        <vt:i4>24</vt:i4>
      </vt:variant>
      <vt:variant>
        <vt:i4>0</vt:i4>
      </vt:variant>
      <vt:variant>
        <vt:i4>5</vt:i4>
      </vt:variant>
      <vt:variant>
        <vt:lpwstr>http://znanium.com/</vt:lpwstr>
      </vt:variant>
      <vt:variant>
        <vt:lpwstr/>
      </vt:variant>
      <vt:variant>
        <vt:i4>3801149</vt:i4>
      </vt:variant>
      <vt:variant>
        <vt:i4>21</vt:i4>
      </vt:variant>
      <vt:variant>
        <vt:i4>0</vt:i4>
      </vt:variant>
      <vt:variant>
        <vt:i4>5</vt:i4>
      </vt:variant>
      <vt:variant>
        <vt:lpwstr>http://znanium.com/</vt:lpwstr>
      </vt:variant>
      <vt:variant>
        <vt:lpwstr/>
      </vt:variant>
      <vt:variant>
        <vt:i4>1835092</vt:i4>
      </vt:variant>
      <vt:variant>
        <vt:i4>18</vt:i4>
      </vt:variant>
      <vt:variant>
        <vt:i4>0</vt:i4>
      </vt:variant>
      <vt:variant>
        <vt:i4>5</vt:i4>
      </vt:variant>
      <vt:variant>
        <vt:lpwstr>http://znanium.com/bookread2.php?book=791380</vt:lpwstr>
      </vt:variant>
      <vt:variant>
        <vt:lpwstr/>
      </vt:variant>
      <vt:variant>
        <vt:i4>1179740</vt:i4>
      </vt:variant>
      <vt:variant>
        <vt:i4>15</vt:i4>
      </vt:variant>
      <vt:variant>
        <vt:i4>0</vt:i4>
      </vt:variant>
      <vt:variant>
        <vt:i4>5</vt:i4>
      </vt:variant>
      <vt:variant>
        <vt:lpwstr>http://znanium.com/bookread2.php?book=758091</vt:lpwstr>
      </vt:variant>
      <vt:variant>
        <vt:lpwstr/>
      </vt:variant>
      <vt:variant>
        <vt:i4>1114196</vt:i4>
      </vt:variant>
      <vt:variant>
        <vt:i4>12</vt:i4>
      </vt:variant>
      <vt:variant>
        <vt:i4>0</vt:i4>
      </vt:variant>
      <vt:variant>
        <vt:i4>5</vt:i4>
      </vt:variant>
      <vt:variant>
        <vt:lpwstr>http://znanium.com/bookread2.php?book=472989</vt:lpwstr>
      </vt:variant>
      <vt:variant>
        <vt:lpwstr/>
      </vt:variant>
      <vt:variant>
        <vt:i4>1441886</vt:i4>
      </vt:variant>
      <vt:variant>
        <vt:i4>9</vt:i4>
      </vt:variant>
      <vt:variant>
        <vt:i4>0</vt:i4>
      </vt:variant>
      <vt:variant>
        <vt:i4>5</vt:i4>
      </vt:variant>
      <vt:variant>
        <vt:lpwstr>http://znanium.com/bookread2.php?book=784870</vt:lpwstr>
      </vt:variant>
      <vt:variant>
        <vt:lpwstr/>
      </vt:variant>
      <vt:variant>
        <vt:i4>1966164</vt:i4>
      </vt:variant>
      <vt:variant>
        <vt:i4>6</vt:i4>
      </vt:variant>
      <vt:variant>
        <vt:i4>0</vt:i4>
      </vt:variant>
      <vt:variant>
        <vt:i4>5</vt:i4>
      </vt:variant>
      <vt:variant>
        <vt:lpwstr>http://znanium.com/bookread2.php?book=791382</vt:lpwstr>
      </vt:variant>
      <vt:variant>
        <vt:lpwstr/>
      </vt:variant>
      <vt:variant>
        <vt:i4>1245271</vt:i4>
      </vt:variant>
      <vt:variant>
        <vt:i4>3</vt:i4>
      </vt:variant>
      <vt:variant>
        <vt:i4>0</vt:i4>
      </vt:variant>
      <vt:variant>
        <vt:i4>5</vt:i4>
      </vt:variant>
      <vt:variant>
        <vt:lpwstr>http://znanium.com/bookread2.php?book=441988</vt:lpwstr>
      </vt:variant>
      <vt:variant>
        <vt:lpwstr/>
      </vt:variant>
      <vt:variant>
        <vt:i4>1048671</vt:i4>
      </vt:variant>
      <vt:variant>
        <vt:i4>0</vt:i4>
      </vt:variant>
      <vt:variant>
        <vt:i4>0</vt:i4>
      </vt:variant>
      <vt:variant>
        <vt:i4>5</vt:i4>
      </vt:variant>
      <vt:variant>
        <vt:lpwstr>http://znanium.com/bookread2.php?book=752506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User</dc:creator>
  <cp:keywords/>
  <cp:lastModifiedBy>User</cp:lastModifiedBy>
  <cp:revision>26</cp:revision>
  <cp:lastPrinted>2018-06-19T10:24:00Z</cp:lastPrinted>
  <dcterms:created xsi:type="dcterms:W3CDTF">2018-11-02T21:01:00Z</dcterms:created>
  <dcterms:modified xsi:type="dcterms:W3CDTF">2019-06-27T18:36:00Z</dcterms:modified>
</cp:coreProperties>
</file>