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D1" w:rsidRPr="007C05F2" w:rsidRDefault="005E1DD1" w:rsidP="005E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 РОССИИ</w:t>
      </w:r>
    </w:p>
    <w:p w:rsidR="005E1DD1" w:rsidRPr="007C05F2" w:rsidRDefault="005E1DD1" w:rsidP="005E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5E1DD1" w:rsidRPr="007C05F2" w:rsidRDefault="005E1DD1" w:rsidP="005E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высшего  образования</w:t>
      </w:r>
    </w:p>
    <w:p w:rsidR="005E1DD1" w:rsidRPr="007C05F2" w:rsidRDefault="005E1DD1" w:rsidP="005E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«Российский государственный университет им. А.Н. Косыгина»</w:t>
      </w:r>
    </w:p>
    <w:p w:rsidR="005E1DD1" w:rsidRPr="007C05F2" w:rsidRDefault="005E1DD1" w:rsidP="005E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(Технологии. Дизайн. Искусство.)</w:t>
      </w:r>
    </w:p>
    <w:p w:rsidR="005E1DD1" w:rsidRPr="007C05F2" w:rsidRDefault="005E1DD1" w:rsidP="005E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5E1DD1" w:rsidRPr="005A2FEC" w:rsidTr="007A7D54">
        <w:tc>
          <w:tcPr>
            <w:tcW w:w="5003" w:type="dxa"/>
            <w:vAlign w:val="center"/>
          </w:tcPr>
          <w:p w:rsidR="005E1DD1" w:rsidRPr="005A2FEC" w:rsidRDefault="005E1DD1" w:rsidP="007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5E1DD1" w:rsidRPr="007C05F2" w:rsidRDefault="005E1DD1" w:rsidP="007A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УТВЕРЖДАЮ</w:t>
            </w:r>
          </w:p>
        </w:tc>
      </w:tr>
      <w:tr w:rsidR="005E1DD1" w:rsidRPr="005A2FEC" w:rsidTr="007A7D54">
        <w:trPr>
          <w:trHeight w:val="429"/>
        </w:trPr>
        <w:tc>
          <w:tcPr>
            <w:tcW w:w="5003" w:type="dxa"/>
            <w:vAlign w:val="center"/>
          </w:tcPr>
          <w:p w:rsidR="005E1DD1" w:rsidRPr="005A2FEC" w:rsidRDefault="005E1DD1" w:rsidP="007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5E1DD1" w:rsidRPr="007C05F2" w:rsidRDefault="005E1DD1" w:rsidP="007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Проректор </w:t>
            </w:r>
          </w:p>
          <w:p w:rsidR="005E1DD1" w:rsidRPr="007C05F2" w:rsidRDefault="005E1DD1" w:rsidP="007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учебно-методической работе </w:t>
            </w:r>
          </w:p>
          <w:p w:rsidR="005E1DD1" w:rsidRPr="007C05F2" w:rsidRDefault="005E1DD1" w:rsidP="007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 С.Г. Дембицкий </w:t>
            </w:r>
          </w:p>
        </w:tc>
      </w:tr>
      <w:tr w:rsidR="005E1DD1" w:rsidRPr="005A2FEC" w:rsidTr="007A7D54">
        <w:trPr>
          <w:trHeight w:val="404"/>
        </w:trPr>
        <w:tc>
          <w:tcPr>
            <w:tcW w:w="5003" w:type="dxa"/>
            <w:vAlign w:val="center"/>
          </w:tcPr>
          <w:p w:rsidR="005E1DD1" w:rsidRPr="005A2FEC" w:rsidRDefault="005E1DD1" w:rsidP="007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5E1DD1" w:rsidRPr="007C05F2" w:rsidRDefault="005E1DD1" w:rsidP="007A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E10B8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июня 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</w:tbl>
    <w:p w:rsidR="005E1DD1" w:rsidRPr="005A2FEC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Pr="005A2FEC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Pr="005A2FEC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Pr="005A2FEC" w:rsidRDefault="005E1DD1" w:rsidP="005E1DD1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ПРОГРАММА УЧЕБНОЙ ДИСЦИПЛИНЫ</w:t>
      </w:r>
    </w:p>
    <w:p w:rsidR="005E1DD1" w:rsidRPr="00C92849" w:rsidRDefault="005E1DD1" w:rsidP="005E1DD1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Корпоративные финансы</w:t>
      </w: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E1DD1" w:rsidTr="007A7D54">
        <w:tc>
          <w:tcPr>
            <w:tcW w:w="4361" w:type="dxa"/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5E1DD1" w:rsidRPr="0087262C" w:rsidRDefault="005E1DD1" w:rsidP="007A7D54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:rsidR="005E1DD1" w:rsidRPr="0087262C" w:rsidRDefault="005E1DD1" w:rsidP="007A7D54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87262C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E1DD1" w:rsidTr="007A7D54">
        <w:tc>
          <w:tcPr>
            <w:tcW w:w="4361" w:type="dxa"/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38.03.01 </w:t>
            </w:r>
            <w:r>
              <w:rPr>
                <w:bCs/>
                <w:sz w:val="24"/>
                <w:szCs w:val="24"/>
              </w:rPr>
              <w:t>«</w:t>
            </w:r>
            <w:r w:rsidRPr="0087262C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5E1DD1" w:rsidTr="007A7D54">
        <w:tc>
          <w:tcPr>
            <w:tcW w:w="4361" w:type="dxa"/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Финансы и кредит</w:t>
            </w:r>
          </w:p>
        </w:tc>
      </w:tr>
      <w:tr w:rsidR="005E1DD1" w:rsidTr="007A7D54">
        <w:tc>
          <w:tcPr>
            <w:tcW w:w="4361" w:type="dxa"/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7262C">
              <w:rPr>
                <w:bCs/>
                <w:sz w:val="24"/>
                <w:szCs w:val="24"/>
              </w:rPr>
              <w:t>чная</w:t>
            </w:r>
            <w:r>
              <w:rPr>
                <w:bCs/>
                <w:sz w:val="24"/>
                <w:szCs w:val="24"/>
              </w:rPr>
              <w:t>, заочная</w:t>
            </w:r>
          </w:p>
        </w:tc>
      </w:tr>
      <w:tr w:rsidR="005E1DD1" w:rsidTr="007A7D54">
        <w:tc>
          <w:tcPr>
            <w:tcW w:w="4361" w:type="dxa"/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4 года</w:t>
            </w:r>
          </w:p>
        </w:tc>
      </w:tr>
      <w:tr w:rsidR="005E1DD1" w:rsidTr="007A7D54">
        <w:tc>
          <w:tcPr>
            <w:tcW w:w="4361" w:type="dxa"/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5E1DD1" w:rsidTr="007A7D54">
        <w:tc>
          <w:tcPr>
            <w:tcW w:w="4361" w:type="dxa"/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1DD1" w:rsidRPr="0087262C" w:rsidRDefault="005E1DD1" w:rsidP="007A7D5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 и бизнес-аналитики</w:t>
            </w:r>
          </w:p>
        </w:tc>
      </w:tr>
    </w:tbl>
    <w:p w:rsidR="005E1DD1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Pr="005A2FEC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Pr="00C92849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5E1DD1" w:rsidRPr="00C92849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              _________________           </w:t>
      </w:r>
      <w:r w:rsidRPr="00C92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5E1DD1" w:rsidRPr="00C92849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928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</w:t>
      </w:r>
    </w:p>
    <w:p w:rsidR="005E1DD1" w:rsidRPr="00C92849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Pr="00C92849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Pr="00C92849" w:rsidRDefault="005E1DD1" w:rsidP="005E1DD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E1DD1" w:rsidRPr="00C92849" w:rsidRDefault="005E1DD1" w:rsidP="005E1DD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DD1" w:rsidRDefault="005E1DD1" w:rsidP="005E1DD1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 разработке рабоче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положены: </w:t>
      </w:r>
    </w:p>
    <w:p w:rsidR="005E1DD1" w:rsidRPr="007C05F2" w:rsidRDefault="005E1DD1" w:rsidP="005E1DD1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D1" w:rsidRPr="007C05F2" w:rsidRDefault="005E1DD1" w:rsidP="005E1D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ВО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0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    приказом 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ерства образования и науки РФ «</w:t>
      </w:r>
      <w:proofErr w:type="gramStart"/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</w:t>
      </w:r>
      <w:proofErr w:type="gramEnd"/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1327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DD1" w:rsidRPr="007C05F2" w:rsidRDefault="005E1DD1" w:rsidP="005E1D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D1" w:rsidRPr="00063FBC" w:rsidRDefault="005E1DD1" w:rsidP="005E1D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(далее – ОПОП)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 профиля Финансы и кредит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Ученым советом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28.06 </w:t>
      </w:r>
      <w:r w:rsidRPr="00E1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8__         </w:t>
      </w: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C92849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Разработчик(и):</w:t>
      </w:r>
    </w:p>
    <w:p w:rsidR="005E1DD1" w:rsidRPr="00C92849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10"/>
        <w:gridCol w:w="1680"/>
        <w:gridCol w:w="910"/>
        <w:gridCol w:w="3082"/>
      </w:tblGrid>
      <w:tr w:rsidR="005E1DD1" w:rsidRPr="00C92849" w:rsidTr="007A7D54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DD1" w:rsidRPr="00A175E5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A175E5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DD1" w:rsidRPr="00C92849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C92849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DD1" w:rsidRPr="00C92849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Т.Ф. Морозова</w:t>
            </w:r>
          </w:p>
        </w:tc>
      </w:tr>
      <w:tr w:rsidR="005E1DD1" w:rsidRPr="00C92849" w:rsidTr="007A7D54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DD1" w:rsidRPr="00C92849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C92849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DD1" w:rsidRPr="00C92849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C92849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DD1" w:rsidRPr="00C92849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D1" w:rsidRPr="00C92849" w:rsidTr="007A7D54">
        <w:trPr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053FF5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3F0498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053FF5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3F0498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D1" w:rsidRPr="00053FF5" w:rsidRDefault="005E1DD1" w:rsidP="007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DD1" w:rsidRPr="00A175E5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DD1" w:rsidRPr="00A175E5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DD1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DD1" w:rsidRPr="00B102D2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утверждена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Финансов и бизнес-аналитики</w:t>
      </w:r>
      <w:proofErr w:type="gramStart"/>
      <w:r w:rsidRPr="00B10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DD1" w:rsidRPr="007C05F2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D1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5A2FEC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DD1" w:rsidRPr="002E133A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         ______________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E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С.Ю. Ильин</w:t>
      </w:r>
    </w:p>
    <w:p w:rsidR="005E1DD1" w:rsidRPr="002E133A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E1DD1" w:rsidRPr="002E133A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DD1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          ______________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E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Н.М. Квач</w:t>
      </w:r>
    </w:p>
    <w:p w:rsidR="005E1DD1" w:rsidRPr="002E133A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DD1" w:rsidRPr="002E133A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DD1" w:rsidRPr="002E133A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            ______________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E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Т.Ф. Морозова   </w:t>
      </w:r>
    </w:p>
    <w:p w:rsidR="005E1DD1" w:rsidRPr="002E133A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</w:t>
      </w:r>
    </w:p>
    <w:p w:rsidR="005E1DD1" w:rsidRPr="007C05F2" w:rsidRDefault="005E1DD1" w:rsidP="005E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E1DD1" w:rsidRDefault="005E1DD1" w:rsidP="005E1D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июня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5E1DD1" w:rsidRDefault="005E1DD1" w:rsidP="005E1D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DD1" w:rsidRDefault="005E1DD1" w:rsidP="005E1D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DD1" w:rsidRDefault="005E1DD1" w:rsidP="005E1D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3F" w:rsidRDefault="00D3743F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43F" w:rsidRDefault="00D3743F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743F" w:rsidRDefault="00D3743F" w:rsidP="00D7666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DD1" w:rsidRDefault="005E1DD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МЕСТО УЧЕБНОЙ ДИСЦИПЛИНЫ В СТРУКТУРЕ ОПОП</w:t>
      </w:r>
    </w:p>
    <w:p w:rsidR="00D76666" w:rsidRPr="00D76666" w:rsidRDefault="00D76666" w:rsidP="00D766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</w:t>
      </w:r>
    </w:p>
    <w:p w:rsidR="00D76666" w:rsidRPr="00D76666" w:rsidRDefault="00D76666" w:rsidP="00D766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Дисциплина </w:t>
      </w:r>
      <w:r w:rsidR="00D374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Корпоративные финансы </w:t>
      </w: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включена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F9313F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Вариативную</w:t>
      </w:r>
      <w:r w:rsidR="00D374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</w:t>
      </w: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Блока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766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.</w:t>
      </w: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КОМПЕТЕНЦИИ ОБУЧАЮЩЕГОСЯ, ФОРМИРУЕМЫЕ В </w:t>
      </w:r>
      <w:proofErr w:type="gramStart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РАМКАХ  ИЗУЧАЕМОЙ</w:t>
      </w:r>
      <w:proofErr w:type="gramEnd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ДИСЦИПЛИНЫ</w:t>
      </w:r>
    </w:p>
    <w:p w:rsidR="00D76666" w:rsidRPr="00D76666" w:rsidRDefault="00D76666" w:rsidP="00D76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76666" w:rsidRPr="00D76666" w:rsidTr="00607E63">
        <w:tc>
          <w:tcPr>
            <w:tcW w:w="1540" w:type="dxa"/>
            <w:shd w:val="clear" w:color="auto" w:fill="auto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666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76666" w:rsidRPr="00D76666" w:rsidRDefault="00D76666" w:rsidP="00D766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7666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Формулировка 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6666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D76666" w:rsidRPr="00D76666" w:rsidTr="00C4518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76666" w:rsidRPr="00607E63" w:rsidRDefault="00607E63" w:rsidP="00C4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7E63">
              <w:rPr>
                <w:rFonts w:ascii="Times New Roman" w:eastAsia="Calibri" w:hAnsi="Times New Roman" w:cs="Times New Roman"/>
                <w:b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D76666" w:rsidRPr="00607E63" w:rsidRDefault="00456616" w:rsidP="0014764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способность</w:t>
            </w:r>
            <w:r w:rsidR="00607E63" w:rsidRP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основе описания экономических процессов и явлений строить стандартные</w:t>
            </w:r>
            <w:r w:rsid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07E63" w:rsidRP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теоретические и эконометрические модели, анализировать и </w:t>
            </w:r>
            <w:r w:rsid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607E63" w:rsidRP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одержательно интерпретировать полученные</w:t>
            </w:r>
            <w:r w:rsid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07E63" w:rsidRP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результаты</w:t>
            </w:r>
          </w:p>
        </w:tc>
      </w:tr>
      <w:tr w:rsidR="00D76666" w:rsidRPr="00D76666" w:rsidTr="00C4518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76666" w:rsidRPr="00607E63" w:rsidRDefault="00607E63" w:rsidP="00C4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7E63">
              <w:rPr>
                <w:rFonts w:ascii="Times New Roman" w:eastAsia="Calibri" w:hAnsi="Times New Roman" w:cs="Times New Roman"/>
                <w:b/>
              </w:rPr>
              <w:t>ПК-21</w:t>
            </w:r>
          </w:p>
        </w:tc>
        <w:tc>
          <w:tcPr>
            <w:tcW w:w="8099" w:type="dxa"/>
            <w:shd w:val="clear" w:color="auto" w:fill="auto"/>
          </w:tcPr>
          <w:p w:rsidR="00D76666" w:rsidRPr="00D76666" w:rsidRDefault="00456616" w:rsidP="001476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способность</w:t>
            </w:r>
            <w:r w:rsidR="00607E63" w:rsidRP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составлять финансовые планы организации, обеспечивать </w:t>
            </w:r>
            <w:r w:rsid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607E63" w:rsidRP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существление финансовых</w:t>
            </w:r>
            <w:r w:rsid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07E63" w:rsidRPr="00607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взаимоотношений с организациями, органами государственной власти и местного самоуправления</w:t>
            </w:r>
          </w:p>
        </w:tc>
      </w:tr>
    </w:tbl>
    <w:p w:rsidR="00D76666" w:rsidRPr="006549C7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5804" w:rsidRPr="006549C7" w:rsidRDefault="00BC5804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СТРУКТУРА УЧЕБНОЙ ДИСЦИПЛИНЫ</w:t>
      </w: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3.1 Структура учебной дисциплины для обучающихся </w:t>
      </w:r>
      <w:proofErr w:type="gramStart"/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очной  формы</w:t>
      </w:r>
      <w:proofErr w:type="gramEnd"/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обучения</w:t>
      </w: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76666" w:rsidRPr="00D76666" w:rsidTr="00607E63">
        <w:trPr>
          <w:jc w:val="center"/>
        </w:trPr>
        <w:tc>
          <w:tcPr>
            <w:tcW w:w="4486" w:type="dxa"/>
            <w:gridSpan w:val="2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  <w:vMerge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6666" w:rsidRPr="00D76666" w:rsidRDefault="00D76666" w:rsidP="00C131C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</w:t>
            </w:r>
            <w:r w:rsidR="00607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13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</w:tcPr>
          <w:p w:rsidR="00D76666" w:rsidRPr="00D76666" w:rsidRDefault="00CC3DF7" w:rsidP="005F3E6F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5F3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5F3E6F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5F3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</w:tcPr>
          <w:p w:rsidR="00D76666" w:rsidRPr="00D76666" w:rsidRDefault="00B51498" w:rsidP="005F3E6F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F3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5F3E6F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F3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D76666" w:rsidRPr="00D76666" w:rsidRDefault="00CC3DF7" w:rsidP="005F3E6F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F3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5F3E6F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F3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</w:t>
            </w:r>
            <w:r w:rsidR="005F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ная работа студента  в семестре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час</w:t>
            </w:r>
          </w:p>
        </w:tc>
        <w:tc>
          <w:tcPr>
            <w:tcW w:w="993" w:type="dxa"/>
          </w:tcPr>
          <w:p w:rsidR="00D76666" w:rsidRPr="00D76666" w:rsidRDefault="005F3E6F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5F3E6F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D76666" w:rsidRPr="00D76666" w:rsidTr="00607E63">
        <w:trPr>
          <w:jc w:val="center"/>
        </w:trPr>
        <w:tc>
          <w:tcPr>
            <w:tcW w:w="4486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  в</w:t>
            </w:r>
            <w:proofErr w:type="gramEnd"/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</w:tcPr>
          <w:p w:rsidR="00D76666" w:rsidRPr="00D76666" w:rsidRDefault="00A6099B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A6099B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76666" w:rsidRPr="00D76666" w:rsidTr="00607E63">
        <w:trPr>
          <w:jc w:val="center"/>
        </w:trPr>
        <w:tc>
          <w:tcPr>
            <w:tcW w:w="9518" w:type="dxa"/>
            <w:gridSpan w:val="7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B53D10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Дифференцированный зачет (</w:t>
            </w:r>
            <w:proofErr w:type="spellStart"/>
            <w:r w:rsidR="00D76666"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spellEnd"/>
            <w:r w:rsidR="00D76666"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D76666"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="00D76666"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7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</w:tr>
    </w:tbl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147646" w:rsidRPr="0014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 учебной дисциплины для обучающихся </w:t>
      </w:r>
      <w:r w:rsidR="006C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очно-</w:t>
      </w:r>
      <w:proofErr w:type="gramStart"/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заочной  формы</w:t>
      </w:r>
      <w:proofErr w:type="gramEnd"/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="0027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предусмотрена.</w:t>
      </w:r>
    </w:p>
    <w:p w:rsidR="002748A5" w:rsidRPr="00D76666" w:rsidRDefault="002748A5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8A5" w:rsidRPr="00D76666" w:rsidRDefault="002748A5" w:rsidP="0027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 </w:t>
      </w:r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учебной дисциплины для обучающихся </w:t>
      </w:r>
      <w:proofErr w:type="gramStart"/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заочной  формы</w:t>
      </w:r>
      <w:proofErr w:type="gramEnd"/>
      <w:r w:rsidRPr="00D7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</w:t>
      </w:r>
      <w:r w:rsidR="00274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1113"/>
        <w:gridCol w:w="1079"/>
      </w:tblGrid>
      <w:tr w:rsidR="00D76666" w:rsidRPr="00D76666" w:rsidTr="00607E63">
        <w:trPr>
          <w:jc w:val="center"/>
        </w:trPr>
        <w:tc>
          <w:tcPr>
            <w:tcW w:w="4530" w:type="dxa"/>
            <w:gridSpan w:val="2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4083" w:type="dxa"/>
            <w:gridSpan w:val="4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дисциплины по курсу </w:t>
            </w:r>
            <w:r w:rsidR="00253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079" w:type="dxa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D76666" w:rsidRPr="00D76666" w:rsidTr="00607E63">
        <w:trPr>
          <w:jc w:val="center"/>
        </w:trPr>
        <w:tc>
          <w:tcPr>
            <w:tcW w:w="4530" w:type="dxa"/>
            <w:gridSpan w:val="2"/>
            <w:vMerge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Установочная сессия</w:t>
            </w:r>
          </w:p>
        </w:tc>
        <w:tc>
          <w:tcPr>
            <w:tcW w:w="990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Зимняя сессия</w:t>
            </w:r>
          </w:p>
        </w:tc>
        <w:tc>
          <w:tcPr>
            <w:tcW w:w="990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сессия</w:t>
            </w:r>
          </w:p>
        </w:tc>
        <w:tc>
          <w:tcPr>
            <w:tcW w:w="1113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1079" w:type="dxa"/>
            <w:vMerge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4530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607E63">
        <w:trPr>
          <w:jc w:val="center"/>
        </w:trPr>
        <w:tc>
          <w:tcPr>
            <w:tcW w:w="4530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0" w:type="dxa"/>
          </w:tcPr>
          <w:p w:rsidR="00D76666" w:rsidRPr="00D76666" w:rsidRDefault="00090693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0" w:type="dxa"/>
          </w:tcPr>
          <w:p w:rsidR="00D76666" w:rsidRPr="00D76666" w:rsidRDefault="00090693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76666" w:rsidRPr="00D76666" w:rsidTr="00607E63">
        <w:trPr>
          <w:jc w:val="center"/>
        </w:trPr>
        <w:tc>
          <w:tcPr>
            <w:tcW w:w="4530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0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  <w:tr w:rsidR="00D76666" w:rsidRPr="00D76666" w:rsidTr="00607E63">
        <w:trPr>
          <w:jc w:val="center"/>
        </w:trPr>
        <w:tc>
          <w:tcPr>
            <w:tcW w:w="1956" w:type="dxa"/>
            <w:vMerge w:val="restart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574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0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76666" w:rsidRPr="00D76666" w:rsidTr="00607E63">
        <w:trPr>
          <w:jc w:val="center"/>
        </w:trPr>
        <w:tc>
          <w:tcPr>
            <w:tcW w:w="1956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CC3DF7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6666" w:rsidRPr="00D76666" w:rsidTr="00607E63">
        <w:trPr>
          <w:jc w:val="center"/>
        </w:trPr>
        <w:tc>
          <w:tcPr>
            <w:tcW w:w="1956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956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956" w:type="dxa"/>
            <w:vMerge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4530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</w:t>
            </w:r>
            <w:r w:rsidR="00B04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ная работа студента  в семестре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час</w:t>
            </w:r>
          </w:p>
        </w:tc>
        <w:tc>
          <w:tcPr>
            <w:tcW w:w="990" w:type="dxa"/>
          </w:tcPr>
          <w:p w:rsidR="00D76666" w:rsidRPr="00D76666" w:rsidRDefault="00CC3DF7" w:rsidP="00090693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090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D76666" w:rsidRPr="00D76666" w:rsidRDefault="005F3E6F" w:rsidP="00090693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090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89204B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D76666" w:rsidRPr="00D76666" w:rsidTr="00607E63">
        <w:trPr>
          <w:jc w:val="center"/>
        </w:trPr>
        <w:tc>
          <w:tcPr>
            <w:tcW w:w="4530" w:type="dxa"/>
            <w:gridSpan w:val="2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студента  в </w:t>
            </w:r>
            <w:r w:rsidR="00892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промежуточной аттестации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час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573EEA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9959A4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76666" w:rsidRPr="00D76666" w:rsidTr="00607E63">
        <w:trPr>
          <w:jc w:val="center"/>
        </w:trPr>
        <w:tc>
          <w:tcPr>
            <w:tcW w:w="9692" w:type="dxa"/>
            <w:gridSpan w:val="7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D76666" w:rsidRPr="00D76666" w:rsidTr="00607E63">
        <w:trPr>
          <w:jc w:val="center"/>
        </w:trPr>
        <w:tc>
          <w:tcPr>
            <w:tcW w:w="1956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0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956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</w:t>
            </w:r>
            <w:proofErr w:type="gramStart"/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spellStart"/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End"/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.зач</w:t>
            </w:r>
            <w:proofErr w:type="spellEnd"/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0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jc w:val="center"/>
        </w:trPr>
        <w:tc>
          <w:tcPr>
            <w:tcW w:w="1956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0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6666" w:rsidRPr="00D76666" w:rsidRDefault="007A7D54" w:rsidP="00CC3D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0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666" w:rsidRPr="00D76666" w:rsidRDefault="00D76666" w:rsidP="00D7666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D76666" w:rsidRPr="00D76666" w:rsidRDefault="007A7D54" w:rsidP="0014764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D76666" w:rsidRPr="00D76666" w:rsidSect="00607E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4. СОДЕРЖАНИЕ РАЗДЕЛОВ УЧЕБНОЙ ДИСЦИПЛИНЫ </w:t>
      </w:r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 Содержание разделов учебно</w:t>
      </w:r>
      <w:r w:rsidR="008F2E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 дисциплины для очной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форм</w:t>
      </w:r>
      <w:r w:rsidR="000906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обучения</w:t>
      </w:r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76666" w:rsidRPr="00D76666" w:rsidTr="00607E63">
        <w:tc>
          <w:tcPr>
            <w:tcW w:w="1560" w:type="dxa"/>
            <w:vMerge w:val="restart"/>
          </w:tcPr>
          <w:p w:rsidR="00D76666" w:rsidRPr="00D76666" w:rsidRDefault="00D76666" w:rsidP="007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76666" w:rsidRPr="00D76666" w:rsidRDefault="00D76666" w:rsidP="00D7666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D76666" w:rsidRPr="00D76666" w:rsidRDefault="00D76666" w:rsidP="00D76666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D76666" w:rsidRPr="00D76666" w:rsidRDefault="00D76666" w:rsidP="00D7666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cantSplit/>
          <w:trHeight w:val="1134"/>
        </w:trPr>
        <w:tc>
          <w:tcPr>
            <w:tcW w:w="1560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76666" w:rsidRPr="00D76666" w:rsidRDefault="00D76666" w:rsidP="00D766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c>
          <w:tcPr>
            <w:tcW w:w="11907" w:type="dxa"/>
            <w:gridSpan w:val="8"/>
          </w:tcPr>
          <w:p w:rsidR="00D76666" w:rsidRPr="00D76666" w:rsidRDefault="00D76666" w:rsidP="00A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</w:t>
            </w:r>
            <w:r w:rsidR="00C13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1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D76666" w:rsidRPr="00D76666" w:rsidRDefault="00D76666" w:rsidP="00B2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собеседование (СБ), тестирование письменное (</w:t>
            </w:r>
            <w:proofErr w:type="spellStart"/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ТСп</w:t>
            </w:r>
            <w:proofErr w:type="spellEnd"/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), </w:t>
            </w:r>
            <w:r w:rsidR="001336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(КР)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экзамен (</w:t>
            </w:r>
            <w:proofErr w:type="spellStart"/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Экз</w:t>
            </w:r>
            <w:proofErr w:type="spellEnd"/>
            <w:r w:rsidRPr="00D766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D76666" w:rsidRPr="00D76666" w:rsidTr="00607E63">
        <w:trPr>
          <w:trHeight w:val="323"/>
        </w:trPr>
        <w:tc>
          <w:tcPr>
            <w:tcW w:w="1560" w:type="dxa"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76666" w:rsidRPr="00D76666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1B1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Экономико-организационные основы финансов</w:t>
            </w:r>
            <w:r w:rsidR="00B23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корпораций</w:t>
            </w:r>
          </w:p>
        </w:tc>
        <w:tc>
          <w:tcPr>
            <w:tcW w:w="3260" w:type="dxa"/>
          </w:tcPr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1.Модели корпораций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2.Финансовая среда корпораций</w:t>
            </w:r>
          </w:p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3.Функции и принципы организации корпоративных финансов   </w:t>
            </w:r>
          </w:p>
          <w:p w:rsidR="00D76666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4.Финансовая стратегия корпорации</w:t>
            </w:r>
          </w:p>
        </w:tc>
        <w:tc>
          <w:tcPr>
            <w:tcW w:w="425" w:type="dxa"/>
          </w:tcPr>
          <w:p w:rsidR="00D76666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131C2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D76666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131C2" w:rsidRPr="00B23DFB">
              <w:rPr>
                <w:rFonts w:ascii="Times New Roman" w:eastAsia="Times New Roman" w:hAnsi="Times New Roman" w:cs="Times New Roman"/>
                <w:lang w:eastAsia="ru-RU"/>
              </w:rPr>
              <w:t>Экономико-организационные основы финансов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 корпораций</w:t>
            </w:r>
          </w:p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2.Финансовая стратегия корпорации</w:t>
            </w:r>
          </w:p>
        </w:tc>
        <w:tc>
          <w:tcPr>
            <w:tcW w:w="425" w:type="dxa"/>
          </w:tcPr>
          <w:p w:rsidR="00D76666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76666" w:rsidRPr="00B23DFB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76666" w:rsidRPr="00D76666" w:rsidTr="00607E63">
        <w:trPr>
          <w:trHeight w:val="247"/>
        </w:trPr>
        <w:tc>
          <w:tcPr>
            <w:tcW w:w="1560" w:type="dxa"/>
          </w:tcPr>
          <w:p w:rsidR="00D76666" w:rsidRPr="0089204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4B">
              <w:rPr>
                <w:rFonts w:ascii="Times New Roman" w:eastAsia="Times New Roman" w:hAnsi="Times New Roman" w:cs="Times New Roman"/>
                <w:lang w:eastAsia="ru-RU"/>
              </w:rPr>
              <w:t>Теория портфеля и модели оценки капитальных активов</w:t>
            </w:r>
          </w:p>
        </w:tc>
        <w:tc>
          <w:tcPr>
            <w:tcW w:w="3260" w:type="dxa"/>
          </w:tcPr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5.Концепции доходности и риска</w:t>
            </w:r>
          </w:p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6.Теория портфеля</w:t>
            </w:r>
          </w:p>
          <w:p w:rsidR="00D76666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7.Модели оценки капитальных активов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5" w:type="dxa"/>
          </w:tcPr>
          <w:p w:rsidR="00D76666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3.Концепции дохода и риска</w:t>
            </w:r>
          </w:p>
          <w:p w:rsidR="00D76666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4. Модели оценки активов корпорации </w:t>
            </w:r>
          </w:p>
        </w:tc>
        <w:tc>
          <w:tcPr>
            <w:tcW w:w="425" w:type="dxa"/>
          </w:tcPr>
          <w:p w:rsidR="00D76666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76666" w:rsidRPr="00B23DFB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76666" w:rsidRPr="00D76666" w:rsidTr="00573EEA">
        <w:trPr>
          <w:trHeight w:val="194"/>
        </w:trPr>
        <w:tc>
          <w:tcPr>
            <w:tcW w:w="1560" w:type="dxa"/>
          </w:tcPr>
          <w:p w:rsidR="00D76666" w:rsidRPr="0089204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4B">
              <w:rPr>
                <w:rFonts w:ascii="Times New Roman" w:eastAsia="Times New Roman" w:hAnsi="Times New Roman" w:cs="Times New Roman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3260" w:type="dxa"/>
          </w:tcPr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8.Структура и стоимость источников финансирования    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предприятия</w:t>
            </w:r>
          </w:p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9.Финансовый рычаг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10.Оптимальная структура капитала по теории 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860D4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Модильяни-Миллера (М&amp;М) </w:t>
            </w:r>
          </w:p>
          <w:p w:rsidR="00D76666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11.Дивидендная политика</w:t>
            </w:r>
          </w:p>
        </w:tc>
        <w:tc>
          <w:tcPr>
            <w:tcW w:w="425" w:type="dxa"/>
          </w:tcPr>
          <w:p w:rsidR="00D76666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5F3E6F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C860D4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46CBD"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.Расчет стоимости источников финансирования </w:t>
            </w:r>
            <w:r w:rsidR="00B23DFB" w:rsidRPr="00B23DFB">
              <w:rPr>
                <w:rFonts w:ascii="Times New Roman" w:eastAsia="Times New Roman" w:hAnsi="Times New Roman" w:cs="Times New Roman"/>
                <w:lang w:eastAsia="ru-RU"/>
              </w:rPr>
              <w:t>6.О</w:t>
            </w:r>
            <w:r w:rsidR="00746CBD" w:rsidRPr="00B23DFB">
              <w:rPr>
                <w:rFonts w:ascii="Times New Roman" w:eastAsia="Times New Roman" w:hAnsi="Times New Roman" w:cs="Times New Roman"/>
                <w:lang w:eastAsia="ru-RU"/>
              </w:rPr>
              <w:t>пределение средневзвешенной величины</w:t>
            </w:r>
          </w:p>
          <w:p w:rsidR="00D76666" w:rsidRPr="00B23DFB" w:rsidRDefault="00B23DFB" w:rsidP="00B2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7.Определение оптимальной структуры капитала по теории Модильяни-Миллер</w:t>
            </w:r>
            <w:r w:rsidR="00C860D4"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  <w:r w:rsidR="00C860D4" w:rsidRPr="00B23DFB">
              <w:rPr>
                <w:rFonts w:ascii="Times New Roman" w:eastAsia="Times New Roman" w:hAnsi="Times New Roman" w:cs="Times New Roman"/>
                <w:lang w:eastAsia="ru-RU"/>
              </w:rPr>
              <w:t>Дивидендная политика</w:t>
            </w:r>
          </w:p>
        </w:tc>
        <w:tc>
          <w:tcPr>
            <w:tcW w:w="425" w:type="dxa"/>
          </w:tcPr>
          <w:p w:rsidR="00D76666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DFB" w:rsidRPr="00B23DFB" w:rsidRDefault="0089204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D76666" w:rsidRPr="00B23DFB" w:rsidRDefault="00C860D4" w:rsidP="00C8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76666" w:rsidRPr="00B23DFB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76666" w:rsidRPr="00D76666" w:rsidTr="00607E63">
        <w:tc>
          <w:tcPr>
            <w:tcW w:w="1560" w:type="dxa"/>
          </w:tcPr>
          <w:p w:rsidR="00D76666" w:rsidRPr="0089204B" w:rsidRDefault="00185E1A" w:rsidP="0089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E1A">
              <w:rPr>
                <w:rFonts w:ascii="Times New Roman" w:eastAsia="Times New Roman" w:hAnsi="Times New Roman" w:cs="Times New Roman"/>
                <w:lang w:eastAsia="ru-RU"/>
              </w:rPr>
              <w:t>Финансовое планирование и прогнозирование в корпорации</w:t>
            </w:r>
          </w:p>
        </w:tc>
        <w:tc>
          <w:tcPr>
            <w:tcW w:w="3260" w:type="dxa"/>
          </w:tcPr>
          <w:p w:rsidR="00746CBD" w:rsidRPr="00B23DFB" w:rsidRDefault="00FB63E7" w:rsidP="0074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46CBD" w:rsidRPr="00B23DFB">
              <w:rPr>
                <w:rFonts w:ascii="Times New Roman" w:eastAsia="Times New Roman" w:hAnsi="Times New Roman" w:cs="Times New Roman"/>
                <w:lang w:eastAsia="ru-RU"/>
              </w:rPr>
              <w:t>. Планирование, прогнозирование, бюджетирование в корпорациях</w:t>
            </w:r>
          </w:p>
          <w:p w:rsidR="00746CBD" w:rsidRPr="00B23DFB" w:rsidRDefault="00746CBD" w:rsidP="0074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63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. Управление финансовыми </w:t>
            </w:r>
          </w:p>
          <w:p w:rsidR="00746CBD" w:rsidRPr="00B23DFB" w:rsidRDefault="00746CBD" w:rsidP="0074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ресурсами</w:t>
            </w:r>
          </w:p>
          <w:p w:rsidR="00D76666" w:rsidRPr="00B23DFB" w:rsidRDefault="00746CBD" w:rsidP="00FB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63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. Управление финансовым результатом</w:t>
            </w:r>
          </w:p>
        </w:tc>
        <w:tc>
          <w:tcPr>
            <w:tcW w:w="425" w:type="dxa"/>
          </w:tcPr>
          <w:p w:rsidR="00D76666" w:rsidRPr="00B23DFB" w:rsidRDefault="00C860D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CBD" w:rsidRPr="00B23DFB" w:rsidRDefault="00B23DF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46CBD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76666" w:rsidRPr="00B23DFB" w:rsidRDefault="00B23DFB" w:rsidP="00B2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9.Расчет бюджета корпорации, финансовое планирование в корпорациях</w:t>
            </w:r>
          </w:p>
        </w:tc>
        <w:tc>
          <w:tcPr>
            <w:tcW w:w="425" w:type="dxa"/>
          </w:tcPr>
          <w:p w:rsidR="00D76666" w:rsidRPr="00B23DFB" w:rsidRDefault="005F3E6F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76666" w:rsidRPr="00B23DFB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131C2" w:rsidRPr="00D76666" w:rsidTr="00607E63">
        <w:tc>
          <w:tcPr>
            <w:tcW w:w="1560" w:type="dxa"/>
          </w:tcPr>
          <w:p w:rsidR="00C131C2" w:rsidRPr="0089204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4B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 корпоративных финансов в отрасли</w:t>
            </w:r>
          </w:p>
        </w:tc>
        <w:tc>
          <w:tcPr>
            <w:tcW w:w="3260" w:type="dxa"/>
          </w:tcPr>
          <w:p w:rsidR="00C131C2" w:rsidRPr="00B23DFB" w:rsidRDefault="00746CBD" w:rsidP="00FB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63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.Особенности организации корпоративных финансов в отрасли</w:t>
            </w:r>
          </w:p>
        </w:tc>
        <w:tc>
          <w:tcPr>
            <w:tcW w:w="425" w:type="dxa"/>
          </w:tcPr>
          <w:p w:rsidR="00C131C2" w:rsidRPr="00B23DFB" w:rsidRDefault="00746CBD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C131C2" w:rsidRPr="00B23DFB" w:rsidRDefault="00C131C2" w:rsidP="00B2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131C2" w:rsidRPr="00B23DFB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C131C2" w:rsidRPr="00B23DFB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C131C2" w:rsidRPr="00D76666" w:rsidRDefault="00C131C2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76666" w:rsidRPr="00D76666" w:rsidTr="00607E63">
        <w:trPr>
          <w:trHeight w:val="285"/>
        </w:trPr>
        <w:tc>
          <w:tcPr>
            <w:tcW w:w="4820" w:type="dxa"/>
            <w:gridSpan w:val="2"/>
          </w:tcPr>
          <w:p w:rsidR="00D76666" w:rsidRPr="00B23DFB" w:rsidRDefault="00D76666" w:rsidP="00D7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D76666" w:rsidRPr="00B23DFB" w:rsidRDefault="0089204B" w:rsidP="005F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F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D76666" w:rsidRPr="00B23DFB" w:rsidRDefault="00746CBD" w:rsidP="005F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6666" w:rsidRPr="00B23DFB" w:rsidRDefault="007A7D54" w:rsidP="0074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trHeight w:val="287"/>
        </w:trPr>
        <w:tc>
          <w:tcPr>
            <w:tcW w:w="11340" w:type="dxa"/>
            <w:gridSpan w:val="7"/>
          </w:tcPr>
          <w:p w:rsidR="00D76666" w:rsidRPr="00B23DFB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746CBD" w:rsidRPr="00B23DFB" w:rsidRDefault="00746CBD" w:rsidP="0074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D76666" w:rsidRPr="00B23DFB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 Содержание разделов учебной дисциплины для заочной формы обучения</w:t>
      </w:r>
    </w:p>
    <w:p w:rsidR="00D76666" w:rsidRPr="00D76666" w:rsidRDefault="00D76666" w:rsidP="00D76666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76666" w:rsidRPr="00D76666" w:rsidTr="00607E63">
        <w:tc>
          <w:tcPr>
            <w:tcW w:w="1560" w:type="dxa"/>
            <w:vMerge w:val="restart"/>
          </w:tcPr>
          <w:p w:rsidR="00D76666" w:rsidRPr="00D76666" w:rsidRDefault="00D76666" w:rsidP="007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76666" w:rsidRPr="00D76666" w:rsidRDefault="00D76666" w:rsidP="00D7666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D76666" w:rsidRPr="00D76666" w:rsidRDefault="00D76666" w:rsidP="00D76666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D76666" w:rsidRPr="00D76666" w:rsidRDefault="00D76666" w:rsidP="00D7666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rPr>
          <w:cantSplit/>
          <w:trHeight w:val="1134"/>
        </w:trPr>
        <w:tc>
          <w:tcPr>
            <w:tcW w:w="1560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76666" w:rsidRPr="00D76666" w:rsidRDefault="00D76666" w:rsidP="00D766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c>
          <w:tcPr>
            <w:tcW w:w="11907" w:type="dxa"/>
            <w:gridSpan w:val="8"/>
          </w:tcPr>
          <w:p w:rsidR="00D76666" w:rsidRPr="00D76666" w:rsidRDefault="008F495E" w:rsidP="00B0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4</w:t>
            </w:r>
          </w:p>
        </w:tc>
        <w:tc>
          <w:tcPr>
            <w:tcW w:w="2977" w:type="dxa"/>
            <w:vMerge w:val="restart"/>
          </w:tcPr>
          <w:p w:rsidR="001F21D3" w:rsidRPr="001F21D3" w:rsidRDefault="001F21D3" w:rsidP="001F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1F21D3" w:rsidRPr="001F21D3" w:rsidRDefault="001F21D3" w:rsidP="001F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 письменное (</w:t>
            </w:r>
            <w:proofErr w:type="spellStart"/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ТСп</w:t>
            </w:r>
            <w:proofErr w:type="spellEnd"/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), </w:t>
            </w:r>
          </w:p>
          <w:p w:rsidR="001F21D3" w:rsidRPr="001F21D3" w:rsidRDefault="001F21D3" w:rsidP="001F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F21D3" w:rsidRPr="001F21D3" w:rsidRDefault="001F21D3" w:rsidP="001F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D76666" w:rsidRPr="00D76666" w:rsidRDefault="001F21D3" w:rsidP="001F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экзамен (</w:t>
            </w:r>
            <w:proofErr w:type="spellStart"/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961AE" w:rsidRPr="00D76666" w:rsidTr="00607E63">
        <w:trPr>
          <w:trHeight w:val="323"/>
        </w:trPr>
        <w:tc>
          <w:tcPr>
            <w:tcW w:w="1560" w:type="dxa"/>
          </w:tcPr>
          <w:p w:rsidR="002961AE" w:rsidRPr="00D76666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1B1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Экономико-организационные основы финансов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корпораций</w:t>
            </w:r>
          </w:p>
        </w:tc>
        <w:tc>
          <w:tcPr>
            <w:tcW w:w="3260" w:type="dxa"/>
          </w:tcPr>
          <w:p w:rsidR="002961AE" w:rsidRPr="00D76666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1B1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Экономико-организационные основы финансов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корпораций</w:t>
            </w:r>
          </w:p>
        </w:tc>
        <w:tc>
          <w:tcPr>
            <w:tcW w:w="425" w:type="dxa"/>
          </w:tcPr>
          <w:p w:rsidR="002961AE" w:rsidRPr="00B51498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4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2961AE" w:rsidRPr="00D76666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2961AE" w:rsidRPr="00D76666" w:rsidRDefault="002961AE" w:rsidP="00B2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61AE" w:rsidRPr="00D76666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961AE" w:rsidRPr="00D76666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961AE" w:rsidRPr="00D76666" w:rsidTr="00607E63">
        <w:trPr>
          <w:trHeight w:val="247"/>
        </w:trPr>
        <w:tc>
          <w:tcPr>
            <w:tcW w:w="1560" w:type="dxa"/>
          </w:tcPr>
          <w:p w:rsidR="002961AE" w:rsidRPr="00B51498" w:rsidRDefault="002961AE" w:rsidP="0089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Теория портфеля и модели оценки капитальных активов</w:t>
            </w:r>
          </w:p>
        </w:tc>
        <w:tc>
          <w:tcPr>
            <w:tcW w:w="3260" w:type="dxa"/>
          </w:tcPr>
          <w:p w:rsidR="002961AE" w:rsidRPr="00B51498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498">
              <w:rPr>
                <w:rFonts w:ascii="Times New Roman" w:eastAsia="Times New Roman" w:hAnsi="Times New Roman" w:cs="Times New Roman"/>
                <w:lang w:eastAsia="ru-RU"/>
              </w:rPr>
              <w:t>Теория портфеля и модели оценки капитальных активов</w:t>
            </w:r>
          </w:p>
        </w:tc>
        <w:tc>
          <w:tcPr>
            <w:tcW w:w="425" w:type="dxa"/>
          </w:tcPr>
          <w:p w:rsidR="002961AE" w:rsidRPr="00B23DFB" w:rsidRDefault="002961AE" w:rsidP="0089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</w:tcPr>
          <w:p w:rsidR="002961AE" w:rsidRPr="00B23DFB" w:rsidRDefault="002961AE" w:rsidP="00B5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.Концепции дохода и риска</w:t>
            </w:r>
          </w:p>
          <w:p w:rsidR="002961AE" w:rsidRPr="00D76666" w:rsidRDefault="002961AE" w:rsidP="00B5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>. Модели оценки активов корпорации</w:t>
            </w:r>
          </w:p>
        </w:tc>
        <w:tc>
          <w:tcPr>
            <w:tcW w:w="425" w:type="dxa"/>
          </w:tcPr>
          <w:p w:rsidR="002961AE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2961AE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61AE" w:rsidRPr="00D76666" w:rsidRDefault="001F21D3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410" w:type="dxa"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2961AE" w:rsidRPr="00D76666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2977" w:type="dxa"/>
            <w:vMerge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961AE" w:rsidRPr="00D76666" w:rsidTr="00607E63">
        <w:trPr>
          <w:trHeight w:val="535"/>
        </w:trPr>
        <w:tc>
          <w:tcPr>
            <w:tcW w:w="1560" w:type="dxa"/>
          </w:tcPr>
          <w:p w:rsidR="002961AE" w:rsidRPr="002961AE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1AE">
              <w:rPr>
                <w:rFonts w:ascii="Times New Roman" w:eastAsia="Times New Roman" w:hAnsi="Times New Roman" w:cs="Times New Roman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3260" w:type="dxa"/>
          </w:tcPr>
          <w:p w:rsidR="002961AE" w:rsidRPr="002961AE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1AE">
              <w:rPr>
                <w:rFonts w:ascii="Times New Roman" w:eastAsia="Times New Roman" w:hAnsi="Times New Roman" w:cs="Times New Roman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425" w:type="dxa"/>
          </w:tcPr>
          <w:p w:rsidR="002961AE" w:rsidRPr="00B23DFB" w:rsidRDefault="002961AE" w:rsidP="0089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835" w:type="dxa"/>
          </w:tcPr>
          <w:p w:rsidR="002961AE" w:rsidRDefault="002961AE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21D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F21D3">
              <w:t xml:space="preserve"> </w:t>
            </w:r>
            <w:r w:rsidR="001F21D3" w:rsidRPr="001F21D3">
              <w:rPr>
                <w:rFonts w:ascii="Times New Roman" w:eastAsia="Times New Roman" w:hAnsi="Times New Roman" w:cs="Times New Roman"/>
                <w:lang w:eastAsia="ru-RU"/>
              </w:rPr>
              <w:t>Расчет стоимости источников финансирования</w:t>
            </w:r>
          </w:p>
          <w:p w:rsidR="001F21D3" w:rsidRPr="00B23DFB" w:rsidRDefault="001F21D3" w:rsidP="002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1F21D3">
              <w:rPr>
                <w:rFonts w:ascii="Times New Roman" w:eastAsia="Times New Roman" w:hAnsi="Times New Roman" w:cs="Times New Roman"/>
                <w:lang w:eastAsia="ru-RU"/>
              </w:rPr>
              <w:t>Определение оптимальной структуры капитала по теории Модильяни-Миллер</w:t>
            </w:r>
          </w:p>
        </w:tc>
        <w:tc>
          <w:tcPr>
            <w:tcW w:w="425" w:type="dxa"/>
          </w:tcPr>
          <w:p w:rsidR="002961AE" w:rsidRDefault="001F21D3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1F21D3" w:rsidRDefault="001F21D3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F21D3" w:rsidRDefault="001F21D3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F21D3" w:rsidRPr="00D76666" w:rsidRDefault="001F21D3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410" w:type="dxa"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2961AE" w:rsidRPr="00D76666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2977" w:type="dxa"/>
            <w:vMerge/>
          </w:tcPr>
          <w:p w:rsidR="002961AE" w:rsidRPr="00D76666" w:rsidRDefault="002961AE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51498" w:rsidRPr="00D76666" w:rsidTr="00607E63">
        <w:trPr>
          <w:trHeight w:val="285"/>
        </w:trPr>
        <w:tc>
          <w:tcPr>
            <w:tcW w:w="4820" w:type="dxa"/>
            <w:gridSpan w:val="2"/>
          </w:tcPr>
          <w:p w:rsidR="00B51498" w:rsidRPr="00D76666" w:rsidRDefault="00B51498" w:rsidP="00D7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B51498" w:rsidRPr="00D76666" w:rsidRDefault="0089204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B51498" w:rsidRPr="00D76666" w:rsidRDefault="00B51498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B51498" w:rsidRPr="00D76666" w:rsidRDefault="0089204B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B51498" w:rsidRPr="00D76666" w:rsidRDefault="00B51498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B51498" w:rsidRPr="00D76666" w:rsidRDefault="00B51498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51498" w:rsidRPr="00D76666" w:rsidRDefault="00B51498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51498" w:rsidRPr="00D76666" w:rsidRDefault="007A7D54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vMerge/>
          </w:tcPr>
          <w:p w:rsidR="00B51498" w:rsidRPr="00D76666" w:rsidRDefault="00B51498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51498" w:rsidRPr="00D76666" w:rsidTr="00607E63">
        <w:trPr>
          <w:trHeight w:val="21"/>
        </w:trPr>
        <w:tc>
          <w:tcPr>
            <w:tcW w:w="11907" w:type="dxa"/>
            <w:gridSpan w:val="8"/>
          </w:tcPr>
          <w:p w:rsidR="00B51498" w:rsidRPr="00D76666" w:rsidRDefault="00B51498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Сессия </w:t>
            </w:r>
          </w:p>
        </w:tc>
        <w:tc>
          <w:tcPr>
            <w:tcW w:w="2977" w:type="dxa"/>
            <w:vMerge/>
          </w:tcPr>
          <w:p w:rsidR="00B51498" w:rsidRPr="00D76666" w:rsidRDefault="00B51498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51498" w:rsidRPr="00D76666" w:rsidTr="00607E63">
        <w:trPr>
          <w:trHeight w:val="287"/>
        </w:trPr>
        <w:tc>
          <w:tcPr>
            <w:tcW w:w="11340" w:type="dxa"/>
            <w:gridSpan w:val="7"/>
          </w:tcPr>
          <w:p w:rsidR="00B51498" w:rsidRPr="00D76666" w:rsidRDefault="001F21D3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B51498" w:rsidRPr="001F21D3" w:rsidRDefault="001F21D3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2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vMerge/>
          </w:tcPr>
          <w:p w:rsidR="00B51498" w:rsidRPr="00D76666" w:rsidRDefault="00B51498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D76666" w:rsidRP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САМОСТОЯТЕЛЬНАЯ РАБОТА ОБУЧАЮЩИХСЯ</w:t>
      </w:r>
    </w:p>
    <w:p w:rsidR="001E429F" w:rsidRDefault="001E429F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8CA" w:rsidRPr="00D76666" w:rsidRDefault="001E429F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Самостоятельная работа обучающихся очной формы обучения</w:t>
      </w:r>
    </w:p>
    <w:p w:rsidR="00D76666" w:rsidRP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09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="00A7109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="00A7109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="00A7109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  <w:r w:rsidR="004C58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D76666" w:rsidRPr="00D76666" w:rsidTr="00607E63">
        <w:trPr>
          <w:trHeight w:val="912"/>
          <w:jc w:val="center"/>
        </w:trPr>
        <w:tc>
          <w:tcPr>
            <w:tcW w:w="913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7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5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D76666" w:rsidRPr="00D76666" w:rsidTr="00607E63">
        <w:trPr>
          <w:jc w:val="center"/>
        </w:trPr>
        <w:tc>
          <w:tcPr>
            <w:tcW w:w="913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607E63">
        <w:trPr>
          <w:jc w:val="center"/>
        </w:trPr>
        <w:tc>
          <w:tcPr>
            <w:tcW w:w="14819" w:type="dxa"/>
            <w:gridSpan w:val="4"/>
            <w:vAlign w:val="center"/>
          </w:tcPr>
          <w:p w:rsidR="00D76666" w:rsidRPr="00D76666" w:rsidRDefault="00D76666" w:rsidP="00B04F6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B04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B04F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для 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очной формы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76666" w:rsidRPr="00D76666" w:rsidTr="00607E63">
        <w:trPr>
          <w:jc w:val="center"/>
        </w:trPr>
        <w:tc>
          <w:tcPr>
            <w:tcW w:w="913" w:type="dxa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D76666" w:rsidRPr="00D76666" w:rsidRDefault="001F21D3" w:rsidP="001F21D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Экономико-организационные основы финансов</w:t>
            </w:r>
          </w:p>
        </w:tc>
        <w:tc>
          <w:tcPr>
            <w:tcW w:w="10335" w:type="dxa"/>
          </w:tcPr>
          <w:p w:rsidR="001F21D3" w:rsidRPr="00B04F65" w:rsidRDefault="001F21D3" w:rsidP="001F21D3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1F21D3" w:rsidRPr="00B04F65" w:rsidRDefault="001F21D3" w:rsidP="001F21D3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Самостоятельное изучение  вопросов раздела: характеристика макро- и микросреды корпораций, современные проблемы корпоративного управления</w:t>
            </w:r>
          </w:p>
          <w:p w:rsidR="00D76666" w:rsidRPr="00D76666" w:rsidRDefault="001F21D3" w:rsidP="001F21D3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интернет - ресурсами</w:t>
            </w:r>
          </w:p>
        </w:tc>
        <w:tc>
          <w:tcPr>
            <w:tcW w:w="944" w:type="dxa"/>
            <w:vAlign w:val="center"/>
          </w:tcPr>
          <w:p w:rsidR="00D76666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F21D3" w:rsidRPr="00D76666" w:rsidTr="00607E63">
        <w:trPr>
          <w:jc w:val="center"/>
        </w:trPr>
        <w:tc>
          <w:tcPr>
            <w:tcW w:w="913" w:type="dxa"/>
            <w:vAlign w:val="center"/>
          </w:tcPr>
          <w:p w:rsidR="001F21D3" w:rsidRPr="00D76666" w:rsidRDefault="001F21D3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Calibri" w:hAnsi="Times New Roman" w:cs="Times New Roman"/>
                <w:sz w:val="24"/>
                <w:szCs w:val="24"/>
              </w:rPr>
              <w:t>Теория портфеля и модели оценки капитальных активов</w:t>
            </w:r>
          </w:p>
        </w:tc>
        <w:tc>
          <w:tcPr>
            <w:tcW w:w="10335" w:type="dxa"/>
          </w:tcPr>
          <w:p w:rsidR="008B4207" w:rsidRPr="008B4207" w:rsidRDefault="001F21D3" w:rsidP="008B420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B4207"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практическим занятиям путем освоения раздела дисциплины по конспектам лекций и учебникам</w:t>
            </w:r>
          </w:p>
          <w:p w:rsidR="008B4207" w:rsidRPr="008B4207" w:rsidRDefault="008B4207" w:rsidP="008B420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Самостоятельное изучение  вопросов раздела: характеристика макро- и микросреды </w:t>
            </w: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корпораций, современные проблемы корпоративного управления</w:t>
            </w:r>
          </w:p>
          <w:p w:rsidR="001F21D3" w:rsidRPr="00FD7E63" w:rsidRDefault="008B4207" w:rsidP="008B4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Работа с интернет - ресурсами</w:t>
            </w:r>
          </w:p>
        </w:tc>
        <w:tc>
          <w:tcPr>
            <w:tcW w:w="944" w:type="dxa"/>
            <w:vAlign w:val="center"/>
          </w:tcPr>
          <w:p w:rsidR="001F21D3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</w:tr>
      <w:tr w:rsidR="001F21D3" w:rsidRPr="00D76666" w:rsidTr="00607E63">
        <w:trPr>
          <w:jc w:val="center"/>
        </w:trPr>
        <w:tc>
          <w:tcPr>
            <w:tcW w:w="913" w:type="dxa"/>
            <w:vAlign w:val="center"/>
          </w:tcPr>
          <w:p w:rsidR="001F21D3" w:rsidRPr="00D76666" w:rsidRDefault="00B04F6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10335" w:type="dxa"/>
          </w:tcPr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Подготовка к практическим занятиям путем освоения раздела дисциплины по конспектам лекций и учебникам, интернет - ресурсам</w:t>
            </w:r>
          </w:p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Выполнение домашних заданий</w:t>
            </w:r>
          </w:p>
          <w:p w:rsidR="001F21D3" w:rsidRPr="00FD7E63" w:rsidRDefault="001F21D3" w:rsidP="00274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3.Подготовка к контрольной  работе </w:t>
            </w:r>
          </w:p>
        </w:tc>
        <w:tc>
          <w:tcPr>
            <w:tcW w:w="944" w:type="dxa"/>
            <w:vAlign w:val="center"/>
          </w:tcPr>
          <w:p w:rsidR="001F21D3" w:rsidRPr="00D76666" w:rsidRDefault="002748A5" w:rsidP="005F3E6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F3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F21D3" w:rsidRPr="00D76666" w:rsidTr="00607E63">
        <w:trPr>
          <w:jc w:val="center"/>
        </w:trPr>
        <w:tc>
          <w:tcPr>
            <w:tcW w:w="913" w:type="dxa"/>
            <w:vAlign w:val="center"/>
          </w:tcPr>
          <w:p w:rsidR="001F21D3" w:rsidRPr="00D76666" w:rsidRDefault="00B04F6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1F21D3" w:rsidRPr="00FD7E63" w:rsidRDefault="008B4207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планирование и прогнозирование в корпорации</w:t>
            </w:r>
          </w:p>
        </w:tc>
        <w:tc>
          <w:tcPr>
            <w:tcW w:w="10335" w:type="dxa"/>
          </w:tcPr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Подготовка к тестированию </w:t>
            </w:r>
          </w:p>
        </w:tc>
        <w:tc>
          <w:tcPr>
            <w:tcW w:w="944" w:type="dxa"/>
            <w:vAlign w:val="center"/>
          </w:tcPr>
          <w:p w:rsidR="001F21D3" w:rsidRPr="00D76666" w:rsidRDefault="002748A5" w:rsidP="005F3E6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F3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F21D3" w:rsidRPr="00D76666" w:rsidTr="00607E63">
        <w:trPr>
          <w:jc w:val="center"/>
        </w:trPr>
        <w:tc>
          <w:tcPr>
            <w:tcW w:w="913" w:type="dxa"/>
            <w:vAlign w:val="center"/>
          </w:tcPr>
          <w:p w:rsidR="001F21D3" w:rsidRPr="00D76666" w:rsidRDefault="00B04F6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1F21D3" w:rsidRPr="00FD7E63" w:rsidRDefault="008B4207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организации корпоративных финансов в отрасли</w:t>
            </w:r>
          </w:p>
        </w:tc>
        <w:tc>
          <w:tcPr>
            <w:tcW w:w="10335" w:type="dxa"/>
          </w:tcPr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Самостоятельное изучение  вопросов раздела: стратегические цели, проекты, программы корпораций</w:t>
            </w: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</w:p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Работа с интернет – ресурсами </w:t>
            </w:r>
          </w:p>
          <w:p w:rsidR="001F21D3" w:rsidRPr="00FD7E63" w:rsidRDefault="001F21D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4.Выполнение домашних заданий</w:t>
            </w:r>
          </w:p>
        </w:tc>
        <w:tc>
          <w:tcPr>
            <w:tcW w:w="944" w:type="dxa"/>
            <w:vAlign w:val="center"/>
          </w:tcPr>
          <w:p w:rsidR="001F21D3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B04F65">
        <w:trPr>
          <w:trHeight w:val="295"/>
          <w:jc w:val="center"/>
        </w:trPr>
        <w:tc>
          <w:tcPr>
            <w:tcW w:w="13875" w:type="dxa"/>
            <w:gridSpan w:val="3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(сессию)  по учебному плану</w:t>
            </w:r>
          </w:p>
        </w:tc>
        <w:tc>
          <w:tcPr>
            <w:tcW w:w="944" w:type="dxa"/>
            <w:vAlign w:val="center"/>
          </w:tcPr>
          <w:p w:rsidR="00D76666" w:rsidRPr="00D76666" w:rsidRDefault="005F3E6F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D76666" w:rsidRPr="00D76666" w:rsidTr="00607E63">
        <w:trPr>
          <w:jc w:val="center"/>
        </w:trPr>
        <w:tc>
          <w:tcPr>
            <w:tcW w:w="14819" w:type="dxa"/>
            <w:gridSpan w:val="4"/>
            <w:vAlign w:val="center"/>
          </w:tcPr>
          <w:p w:rsidR="00D76666" w:rsidRPr="00D76666" w:rsidRDefault="00D76666" w:rsidP="004C58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4C5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4C58C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для 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очной формы</w:t>
            </w:r>
            <w:r w:rsidR="004C58C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сессия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04F65" w:rsidRPr="00D76666" w:rsidTr="00607E63">
        <w:trPr>
          <w:jc w:val="center"/>
        </w:trPr>
        <w:tc>
          <w:tcPr>
            <w:tcW w:w="913" w:type="dxa"/>
            <w:vAlign w:val="center"/>
          </w:tcPr>
          <w:p w:rsidR="00B04F65" w:rsidRPr="00B04F65" w:rsidRDefault="00B04F6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B04F65" w:rsidRPr="00D76666" w:rsidRDefault="00B04F65" w:rsidP="002748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Экономико-организационные основы финансов</w:t>
            </w:r>
          </w:p>
        </w:tc>
        <w:tc>
          <w:tcPr>
            <w:tcW w:w="10335" w:type="dxa"/>
            <w:vAlign w:val="center"/>
          </w:tcPr>
          <w:p w:rsidR="00B04F65" w:rsidRPr="00B53D10" w:rsidRDefault="001E429F" w:rsidP="00573E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экзамену: написание краткого ко</w:t>
            </w:r>
            <w:r w:rsidR="00573EEA"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нспекта  экзаме</w:t>
            </w:r>
            <w:r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национных вопросов по </w:t>
            </w:r>
            <w:r w:rsidR="00573EEA"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по кон</w:t>
            </w:r>
            <w:r w:rsidR="002748A5"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спектам лекций, учебной литерату</w:t>
            </w:r>
            <w:r w:rsidR="00573EEA"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ре.</w:t>
            </w:r>
          </w:p>
        </w:tc>
        <w:tc>
          <w:tcPr>
            <w:tcW w:w="944" w:type="dxa"/>
            <w:vAlign w:val="center"/>
          </w:tcPr>
          <w:p w:rsidR="00B04F6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2748A5" w:rsidRPr="00FD7E63" w:rsidRDefault="002748A5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Calibri" w:hAnsi="Times New Roman" w:cs="Times New Roman"/>
                <w:sz w:val="24"/>
                <w:szCs w:val="24"/>
              </w:rPr>
              <w:t>Теория портфеля и модели оценки капитальных активов</w:t>
            </w:r>
          </w:p>
        </w:tc>
        <w:tc>
          <w:tcPr>
            <w:tcW w:w="10335" w:type="dxa"/>
          </w:tcPr>
          <w:p w:rsidR="002748A5" w:rsidRPr="00B53D10" w:rsidRDefault="002748A5">
            <w:pPr>
              <w:rPr>
                <w:sz w:val="24"/>
                <w:szCs w:val="24"/>
              </w:rPr>
            </w:pPr>
            <w:r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экзамену: написание краткого конспекта  экзаменационных вопросов по теме по конспектам лекций, учебной литературе.</w:t>
            </w:r>
          </w:p>
        </w:tc>
        <w:tc>
          <w:tcPr>
            <w:tcW w:w="944" w:type="dxa"/>
            <w:vAlign w:val="center"/>
          </w:tcPr>
          <w:p w:rsidR="002748A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2748A5" w:rsidRPr="00FD7E63" w:rsidRDefault="002748A5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10335" w:type="dxa"/>
          </w:tcPr>
          <w:p w:rsidR="002748A5" w:rsidRPr="00B53D10" w:rsidRDefault="002748A5">
            <w:pPr>
              <w:rPr>
                <w:sz w:val="24"/>
                <w:szCs w:val="24"/>
              </w:rPr>
            </w:pPr>
            <w:r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экзамену: написание краткого конспекта  экзаменационных вопросов по теме по конспектам лекций, учебной литературе.</w:t>
            </w:r>
          </w:p>
        </w:tc>
        <w:tc>
          <w:tcPr>
            <w:tcW w:w="944" w:type="dxa"/>
            <w:vAlign w:val="center"/>
          </w:tcPr>
          <w:p w:rsidR="002748A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2748A5" w:rsidRPr="00FD7E63" w:rsidRDefault="002748A5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10335" w:type="dxa"/>
          </w:tcPr>
          <w:p w:rsidR="002748A5" w:rsidRPr="00B53D10" w:rsidRDefault="002748A5">
            <w:pPr>
              <w:rPr>
                <w:sz w:val="24"/>
                <w:szCs w:val="24"/>
              </w:rPr>
            </w:pPr>
            <w:r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экзамену: написание краткого конспекта  экзаменационных вопросов по теме по конспектам лекций, учебной литературе.</w:t>
            </w:r>
          </w:p>
        </w:tc>
        <w:tc>
          <w:tcPr>
            <w:tcW w:w="944" w:type="dxa"/>
            <w:vAlign w:val="center"/>
          </w:tcPr>
          <w:p w:rsidR="002748A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2748A5" w:rsidRPr="00FD7E63" w:rsidRDefault="002748A5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Финансовое планирование и </w:t>
            </w: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прогнозирование в корпорации</w:t>
            </w:r>
          </w:p>
        </w:tc>
        <w:tc>
          <w:tcPr>
            <w:tcW w:w="10335" w:type="dxa"/>
          </w:tcPr>
          <w:p w:rsidR="002748A5" w:rsidRPr="00B53D10" w:rsidRDefault="002748A5">
            <w:pPr>
              <w:rPr>
                <w:sz w:val="24"/>
                <w:szCs w:val="24"/>
              </w:rPr>
            </w:pPr>
            <w:r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Подготовка к экзамену: написание краткого конспекта  экзаменационных вопросов по теме по </w:t>
            </w:r>
            <w:r w:rsidRPr="00B53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конспектам лекций, учебной литературе.</w:t>
            </w:r>
          </w:p>
        </w:tc>
        <w:tc>
          <w:tcPr>
            <w:tcW w:w="944" w:type="dxa"/>
            <w:vAlign w:val="center"/>
          </w:tcPr>
          <w:p w:rsidR="00B53D10" w:rsidRDefault="00B53D10" w:rsidP="00B53D1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48A5" w:rsidRPr="00D76666" w:rsidRDefault="002748A5" w:rsidP="00D766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76666" w:rsidRPr="00D76666" w:rsidTr="00607E63">
        <w:trPr>
          <w:jc w:val="center"/>
        </w:trPr>
        <w:tc>
          <w:tcPr>
            <w:tcW w:w="13875" w:type="dxa"/>
            <w:gridSpan w:val="3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(</w:t>
            </w:r>
            <w:r w:rsidR="002748A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 курсу для 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очной формы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по учебному плану</w:t>
            </w:r>
          </w:p>
        </w:tc>
        <w:tc>
          <w:tcPr>
            <w:tcW w:w="944" w:type="dxa"/>
            <w:vAlign w:val="center"/>
          </w:tcPr>
          <w:p w:rsidR="00D76666" w:rsidRPr="00D76666" w:rsidRDefault="004C58CA" w:rsidP="00185E1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D76666" w:rsidRPr="00D76666" w:rsidTr="00607E63">
        <w:trPr>
          <w:jc w:val="center"/>
        </w:trPr>
        <w:tc>
          <w:tcPr>
            <w:tcW w:w="13875" w:type="dxa"/>
            <w:gridSpan w:val="3"/>
            <w:vAlign w:val="center"/>
          </w:tcPr>
          <w:p w:rsidR="00D76666" w:rsidRPr="00D76666" w:rsidRDefault="00D76666" w:rsidP="00D766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D76666" w:rsidRPr="00D76666" w:rsidRDefault="004C58CA" w:rsidP="00683C0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6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D76666" w:rsidRPr="00D76666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1E429F" w:rsidRPr="00D76666" w:rsidRDefault="001E429F" w:rsidP="001E42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Самостоятельная работа обучающихся заочной формы обучения</w:t>
      </w:r>
    </w:p>
    <w:p w:rsidR="001E429F" w:rsidRPr="00D76666" w:rsidRDefault="001E429F" w:rsidP="001E42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1E429F" w:rsidRPr="00D76666" w:rsidTr="002748A5">
        <w:trPr>
          <w:trHeight w:val="912"/>
          <w:jc w:val="center"/>
        </w:trPr>
        <w:tc>
          <w:tcPr>
            <w:tcW w:w="913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7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5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1E429F" w:rsidRPr="00D76666" w:rsidTr="002748A5">
        <w:trPr>
          <w:jc w:val="center"/>
        </w:trPr>
        <w:tc>
          <w:tcPr>
            <w:tcW w:w="913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E429F" w:rsidRPr="00D76666" w:rsidTr="002748A5">
        <w:trPr>
          <w:jc w:val="center"/>
        </w:trPr>
        <w:tc>
          <w:tcPr>
            <w:tcW w:w="14819" w:type="dxa"/>
            <w:gridSpan w:val="4"/>
            <w:vAlign w:val="center"/>
          </w:tcPr>
          <w:p w:rsidR="001E429F" w:rsidRPr="00D76666" w:rsidRDefault="001E429F" w:rsidP="00A6107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A6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для за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очной формы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E429F" w:rsidRPr="00D76666" w:rsidTr="002748A5">
        <w:trPr>
          <w:jc w:val="center"/>
        </w:trPr>
        <w:tc>
          <w:tcPr>
            <w:tcW w:w="913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Экономико-организационные основы финансов</w:t>
            </w:r>
          </w:p>
        </w:tc>
        <w:tc>
          <w:tcPr>
            <w:tcW w:w="10335" w:type="dxa"/>
          </w:tcPr>
          <w:p w:rsidR="001E429F" w:rsidRPr="00B04F65" w:rsidRDefault="001E429F" w:rsidP="002748A5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1E429F" w:rsidRPr="00B04F65" w:rsidRDefault="001E429F" w:rsidP="002748A5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Самостоятельное изучение  вопросов раздела: характеристика макро- и микросреды корпораций, современные проблемы корпоративного управления</w:t>
            </w:r>
          </w:p>
          <w:p w:rsidR="001E429F" w:rsidRPr="00D76666" w:rsidRDefault="001E429F" w:rsidP="002748A5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интернет - ресурсами</w:t>
            </w:r>
          </w:p>
        </w:tc>
        <w:tc>
          <w:tcPr>
            <w:tcW w:w="944" w:type="dxa"/>
            <w:vAlign w:val="center"/>
          </w:tcPr>
          <w:p w:rsidR="001E429F" w:rsidRPr="00D76666" w:rsidRDefault="00B53D10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E429F" w:rsidRPr="00D76666" w:rsidTr="002748A5">
        <w:trPr>
          <w:jc w:val="center"/>
        </w:trPr>
        <w:tc>
          <w:tcPr>
            <w:tcW w:w="913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Calibri" w:hAnsi="Times New Roman" w:cs="Times New Roman"/>
                <w:sz w:val="24"/>
                <w:szCs w:val="24"/>
              </w:rPr>
              <w:t>Теория портфеля и модели оценки капитальных активов</w:t>
            </w:r>
          </w:p>
        </w:tc>
        <w:tc>
          <w:tcPr>
            <w:tcW w:w="10335" w:type="dxa"/>
          </w:tcPr>
          <w:p w:rsidR="001E429F" w:rsidRPr="008B4207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практическим занятиям путем освоения раздела дисциплины по конспектам лекций и учебникам</w:t>
            </w:r>
          </w:p>
          <w:p w:rsidR="001E429F" w:rsidRPr="008B4207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Самостоятельное изучение  вопросов раздела: характеристика макро- и микросреды корпораций, современные проблемы корпоративного управления</w:t>
            </w:r>
          </w:p>
          <w:p w:rsidR="001E429F" w:rsidRPr="00FD7E63" w:rsidRDefault="001E429F" w:rsidP="00274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Работа с интернет - ресурсами</w:t>
            </w:r>
          </w:p>
        </w:tc>
        <w:tc>
          <w:tcPr>
            <w:tcW w:w="944" w:type="dxa"/>
            <w:vAlign w:val="center"/>
          </w:tcPr>
          <w:p w:rsidR="001E429F" w:rsidRPr="00D76666" w:rsidRDefault="00B53D10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1E429F" w:rsidRPr="00D76666" w:rsidTr="002748A5">
        <w:trPr>
          <w:jc w:val="center"/>
        </w:trPr>
        <w:tc>
          <w:tcPr>
            <w:tcW w:w="913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10335" w:type="dxa"/>
          </w:tcPr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Подготовка к практическим занятиям путем освоения раздела дисциплины по конспектам лекций и учебникам, интернет - ресурсам</w:t>
            </w:r>
          </w:p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Выполнение домашних заданий</w:t>
            </w:r>
          </w:p>
          <w:p w:rsidR="001E429F" w:rsidRPr="00FD7E63" w:rsidRDefault="001E429F" w:rsidP="00274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3.Подготовка к контрольной  работе </w:t>
            </w:r>
          </w:p>
        </w:tc>
        <w:tc>
          <w:tcPr>
            <w:tcW w:w="944" w:type="dxa"/>
            <w:vAlign w:val="center"/>
          </w:tcPr>
          <w:p w:rsidR="001E429F" w:rsidRPr="00D76666" w:rsidRDefault="00B53D10" w:rsidP="000906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9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E429F" w:rsidRPr="00D76666" w:rsidTr="002748A5">
        <w:trPr>
          <w:jc w:val="center"/>
        </w:trPr>
        <w:tc>
          <w:tcPr>
            <w:tcW w:w="913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планирование и прогнозирование в корпорации</w:t>
            </w:r>
          </w:p>
        </w:tc>
        <w:tc>
          <w:tcPr>
            <w:tcW w:w="10335" w:type="dxa"/>
          </w:tcPr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Подготовка к тестированию </w:t>
            </w:r>
          </w:p>
        </w:tc>
        <w:tc>
          <w:tcPr>
            <w:tcW w:w="944" w:type="dxa"/>
            <w:vAlign w:val="center"/>
          </w:tcPr>
          <w:p w:rsidR="001E429F" w:rsidRPr="00D76666" w:rsidRDefault="00B53D10" w:rsidP="000906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9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E429F" w:rsidRPr="00D76666" w:rsidTr="002748A5">
        <w:trPr>
          <w:jc w:val="center"/>
        </w:trPr>
        <w:tc>
          <w:tcPr>
            <w:tcW w:w="913" w:type="dxa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организации </w:t>
            </w:r>
            <w:r w:rsidRPr="008B4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корпоративных финансов в отрасли</w:t>
            </w:r>
          </w:p>
        </w:tc>
        <w:tc>
          <w:tcPr>
            <w:tcW w:w="10335" w:type="dxa"/>
          </w:tcPr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1.Подготовка к практическим занятиям путем освоения раздела дисциплины по конспектам лекций и учебникам</w:t>
            </w:r>
          </w:p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 Самостоятельное изучение  вопросов раздела: стратегические цели, проекты, программы корпораций</w:t>
            </w: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</w:p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Работа с интернет – ресурсами </w:t>
            </w:r>
          </w:p>
          <w:p w:rsidR="001E429F" w:rsidRPr="00FD7E63" w:rsidRDefault="001E429F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4.Выполнение домашних заданий</w:t>
            </w:r>
          </w:p>
        </w:tc>
        <w:tc>
          <w:tcPr>
            <w:tcW w:w="944" w:type="dxa"/>
            <w:vAlign w:val="center"/>
          </w:tcPr>
          <w:p w:rsidR="001E429F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3D10" w:rsidRDefault="00B53D10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3D10" w:rsidRDefault="00B53D10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3D10" w:rsidRPr="00D76666" w:rsidRDefault="00745CA3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1E429F" w:rsidRPr="00D76666" w:rsidTr="002748A5">
        <w:trPr>
          <w:trHeight w:val="295"/>
          <w:jc w:val="center"/>
        </w:trPr>
        <w:tc>
          <w:tcPr>
            <w:tcW w:w="13875" w:type="dxa"/>
            <w:gridSpan w:val="3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Всего  часов в семестре (сессию)  по учебному плану</w:t>
            </w:r>
          </w:p>
        </w:tc>
        <w:tc>
          <w:tcPr>
            <w:tcW w:w="944" w:type="dxa"/>
            <w:vAlign w:val="center"/>
          </w:tcPr>
          <w:p w:rsidR="001E429F" w:rsidRPr="00D76666" w:rsidRDefault="00B53D10" w:rsidP="000906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9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E429F" w:rsidRPr="00D76666" w:rsidTr="002748A5">
        <w:trPr>
          <w:jc w:val="center"/>
        </w:trPr>
        <w:tc>
          <w:tcPr>
            <w:tcW w:w="14819" w:type="dxa"/>
            <w:gridSpan w:val="4"/>
            <w:vAlign w:val="center"/>
          </w:tcPr>
          <w:p w:rsidR="001E429F" w:rsidRPr="00D76666" w:rsidRDefault="001E429F" w:rsidP="00A6107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A6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для </w:t>
            </w:r>
            <w:r w:rsidR="00A610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очной формы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сессия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748A5" w:rsidRPr="00D76666" w:rsidTr="002748A5">
        <w:trPr>
          <w:jc w:val="center"/>
        </w:trPr>
        <w:tc>
          <w:tcPr>
            <w:tcW w:w="913" w:type="dxa"/>
            <w:vAlign w:val="center"/>
          </w:tcPr>
          <w:p w:rsidR="002748A5" w:rsidRPr="00B04F65" w:rsidRDefault="002748A5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2748A5" w:rsidRPr="00D76666" w:rsidRDefault="002748A5" w:rsidP="002748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Экономико-организационные основы финансов</w:t>
            </w:r>
          </w:p>
        </w:tc>
        <w:tc>
          <w:tcPr>
            <w:tcW w:w="10335" w:type="dxa"/>
          </w:tcPr>
          <w:p w:rsidR="002748A5" w:rsidRPr="00090693" w:rsidRDefault="002748A5" w:rsidP="00745CA3">
            <w:r w:rsidRPr="0009069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теме по конспектам лекций, учебной литературе</w:t>
            </w:r>
            <w:r w:rsidR="00745CA3" w:rsidRPr="00090693">
              <w:rPr>
                <w:rFonts w:ascii="Times New Roman" w:eastAsia="Times New Roman" w:hAnsi="Times New Roman" w:cs="Times New Roman"/>
                <w:bCs/>
                <w:lang w:eastAsia="ru-RU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:rsidR="002748A5" w:rsidRPr="00D76666" w:rsidRDefault="00745CA3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45CA3" w:rsidRPr="00D76666" w:rsidTr="002748A5">
        <w:trPr>
          <w:jc w:val="center"/>
        </w:trPr>
        <w:tc>
          <w:tcPr>
            <w:tcW w:w="913" w:type="dxa"/>
            <w:vAlign w:val="center"/>
          </w:tcPr>
          <w:p w:rsidR="00745CA3" w:rsidRPr="00B04F65" w:rsidRDefault="00745CA3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745CA3" w:rsidRPr="00FD7E63" w:rsidRDefault="00745CA3" w:rsidP="002748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Calibri" w:hAnsi="Times New Roman" w:cs="Times New Roman"/>
                <w:sz w:val="24"/>
                <w:szCs w:val="24"/>
              </w:rPr>
              <w:t>Теория портфеля и модели оценки капитальных активов</w:t>
            </w:r>
          </w:p>
        </w:tc>
        <w:tc>
          <w:tcPr>
            <w:tcW w:w="10335" w:type="dxa"/>
          </w:tcPr>
          <w:p w:rsidR="00745CA3" w:rsidRPr="00090693" w:rsidRDefault="00745CA3">
            <w:r w:rsidRPr="0009069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теме по конспектам лекций, учебной литературе, решение задач</w:t>
            </w:r>
          </w:p>
        </w:tc>
        <w:tc>
          <w:tcPr>
            <w:tcW w:w="944" w:type="dxa"/>
            <w:vAlign w:val="center"/>
          </w:tcPr>
          <w:p w:rsidR="00745CA3" w:rsidRPr="00D76666" w:rsidRDefault="00745CA3" w:rsidP="005F3E6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F3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45CA3" w:rsidRPr="00D76666" w:rsidTr="002748A5">
        <w:trPr>
          <w:jc w:val="center"/>
        </w:trPr>
        <w:tc>
          <w:tcPr>
            <w:tcW w:w="913" w:type="dxa"/>
            <w:vAlign w:val="center"/>
          </w:tcPr>
          <w:p w:rsidR="00745CA3" w:rsidRPr="00B04F65" w:rsidRDefault="00745CA3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745CA3" w:rsidRPr="00FD7E63" w:rsidRDefault="00745CA3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10335" w:type="dxa"/>
          </w:tcPr>
          <w:p w:rsidR="00745CA3" w:rsidRPr="00090693" w:rsidRDefault="00745CA3">
            <w:r w:rsidRPr="0009069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теме по конспектам лекций, учебной литературе, решение задач</w:t>
            </w:r>
          </w:p>
        </w:tc>
        <w:tc>
          <w:tcPr>
            <w:tcW w:w="944" w:type="dxa"/>
            <w:vAlign w:val="center"/>
          </w:tcPr>
          <w:p w:rsidR="00745CA3" w:rsidRPr="00D76666" w:rsidRDefault="00745CA3" w:rsidP="000906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9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45CA3" w:rsidRPr="00D76666" w:rsidTr="002748A5">
        <w:trPr>
          <w:jc w:val="center"/>
        </w:trPr>
        <w:tc>
          <w:tcPr>
            <w:tcW w:w="913" w:type="dxa"/>
            <w:vAlign w:val="center"/>
          </w:tcPr>
          <w:p w:rsidR="00745CA3" w:rsidRPr="00B04F65" w:rsidRDefault="00745CA3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745CA3" w:rsidRPr="00FD7E63" w:rsidRDefault="00745CA3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капитала и дивидендная политика</w:t>
            </w:r>
          </w:p>
        </w:tc>
        <w:tc>
          <w:tcPr>
            <w:tcW w:w="10335" w:type="dxa"/>
          </w:tcPr>
          <w:p w:rsidR="00745CA3" w:rsidRPr="00090693" w:rsidRDefault="00745CA3">
            <w:r w:rsidRPr="0009069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теме по конспектам лекций, учебной литературе, решение задач</w:t>
            </w:r>
          </w:p>
        </w:tc>
        <w:tc>
          <w:tcPr>
            <w:tcW w:w="944" w:type="dxa"/>
            <w:vAlign w:val="center"/>
          </w:tcPr>
          <w:p w:rsidR="00745CA3" w:rsidRPr="00D76666" w:rsidRDefault="00745CA3" w:rsidP="000906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9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45CA3" w:rsidRPr="00D76666" w:rsidTr="002748A5">
        <w:trPr>
          <w:jc w:val="center"/>
        </w:trPr>
        <w:tc>
          <w:tcPr>
            <w:tcW w:w="913" w:type="dxa"/>
            <w:vAlign w:val="center"/>
          </w:tcPr>
          <w:p w:rsidR="00745CA3" w:rsidRPr="00B04F65" w:rsidRDefault="00745CA3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4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745CA3" w:rsidRPr="00FD7E63" w:rsidRDefault="00745CA3" w:rsidP="002748A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планирование и прогнозирование в корпорации</w:t>
            </w:r>
          </w:p>
        </w:tc>
        <w:tc>
          <w:tcPr>
            <w:tcW w:w="10335" w:type="dxa"/>
          </w:tcPr>
          <w:p w:rsidR="00745CA3" w:rsidRPr="00090693" w:rsidRDefault="00745CA3">
            <w:r w:rsidRPr="0009069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экзамену: написание краткого конспекта  экзаменационных вопросов по теме по конспектам лекций, учебной литературе, решение задач</w:t>
            </w:r>
          </w:p>
        </w:tc>
        <w:tc>
          <w:tcPr>
            <w:tcW w:w="944" w:type="dxa"/>
            <w:vAlign w:val="center"/>
          </w:tcPr>
          <w:p w:rsidR="00745CA3" w:rsidRPr="00D76666" w:rsidRDefault="00745CA3" w:rsidP="002748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E429F" w:rsidRPr="00D76666" w:rsidTr="002748A5">
        <w:trPr>
          <w:jc w:val="center"/>
        </w:trPr>
        <w:tc>
          <w:tcPr>
            <w:tcW w:w="13875" w:type="dxa"/>
            <w:gridSpan w:val="3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(</w:t>
            </w:r>
            <w:r w:rsidRPr="00D766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курсу для заочной формы</w:t>
            </w: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по учебному плану</w:t>
            </w:r>
          </w:p>
        </w:tc>
        <w:tc>
          <w:tcPr>
            <w:tcW w:w="944" w:type="dxa"/>
            <w:vAlign w:val="center"/>
          </w:tcPr>
          <w:p w:rsidR="001E429F" w:rsidRPr="00D76666" w:rsidRDefault="005F3E6F" w:rsidP="000906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9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45CA3" w:rsidRPr="00D76666" w:rsidTr="002748A5">
        <w:trPr>
          <w:jc w:val="center"/>
        </w:trPr>
        <w:tc>
          <w:tcPr>
            <w:tcW w:w="13875" w:type="dxa"/>
            <w:gridSpan w:val="3"/>
            <w:vAlign w:val="center"/>
          </w:tcPr>
          <w:p w:rsidR="00745CA3" w:rsidRPr="00D76666" w:rsidRDefault="00745CA3" w:rsidP="00745CA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студента 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промежуточной аттестации</w:t>
            </w:r>
          </w:p>
        </w:tc>
        <w:tc>
          <w:tcPr>
            <w:tcW w:w="944" w:type="dxa"/>
            <w:vAlign w:val="center"/>
          </w:tcPr>
          <w:p w:rsidR="00745CA3" w:rsidRDefault="00745CA3" w:rsidP="00B53D1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E429F" w:rsidRPr="00D76666" w:rsidTr="002748A5">
        <w:trPr>
          <w:jc w:val="center"/>
        </w:trPr>
        <w:tc>
          <w:tcPr>
            <w:tcW w:w="13875" w:type="dxa"/>
            <w:gridSpan w:val="3"/>
            <w:vAlign w:val="center"/>
          </w:tcPr>
          <w:p w:rsidR="001E429F" w:rsidRPr="00D76666" w:rsidRDefault="001E429F" w:rsidP="002748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1E429F" w:rsidRPr="00D76666" w:rsidRDefault="001E429F" w:rsidP="00745CA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4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1E429F" w:rsidRPr="00D76666" w:rsidRDefault="001E429F" w:rsidP="001E42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76666" w:rsidRPr="00D76666" w:rsidSect="00607E63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76666" w:rsidRPr="00D76666" w:rsidRDefault="00D76666" w:rsidP="00D7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D76666" w:rsidRPr="00D76666" w:rsidRDefault="00D76666" w:rsidP="00D766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66" w:rsidRPr="00D76666" w:rsidRDefault="00D76666" w:rsidP="00D7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6.1</w:t>
      </w: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Связь  результатов освоения дисциплины с уровнем </w:t>
      </w:r>
      <w:proofErr w:type="spellStart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сформированности</w:t>
      </w:r>
      <w:proofErr w:type="spellEnd"/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заявленных компетенций в рамках изучаемой дисциплины</w:t>
      </w:r>
    </w:p>
    <w:p w:rsidR="00D76666" w:rsidRPr="00D76666" w:rsidRDefault="00D76666" w:rsidP="00D76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76666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5"/>
        <w:gridCol w:w="1703"/>
      </w:tblGrid>
      <w:tr w:rsidR="00D76666" w:rsidRPr="00D76666" w:rsidTr="00607E63">
        <w:tc>
          <w:tcPr>
            <w:tcW w:w="887" w:type="pct"/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Уровни </w:t>
            </w:r>
            <w:proofErr w:type="spellStart"/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CC3DF7" w:rsidRPr="00D76666" w:rsidTr="00CC3DF7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CC3DF7" w:rsidRPr="00607E63" w:rsidRDefault="00CC3DF7" w:rsidP="00CC3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7E63">
              <w:rPr>
                <w:rFonts w:ascii="Times New Roman" w:eastAsia="Calibri" w:hAnsi="Times New Roman" w:cs="Times New Roman"/>
                <w:b/>
              </w:rPr>
              <w:t>ПК-4</w:t>
            </w:r>
          </w:p>
          <w:p w:rsidR="00CC3DF7" w:rsidRPr="00607E63" w:rsidRDefault="00CC3DF7" w:rsidP="00CC3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CC3DF7" w:rsidRPr="00D76666" w:rsidRDefault="00CC3DF7" w:rsidP="003C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объяснять социально-экономические процессы и явления корпоративной среды, финансовой политики и стратегии корпорации.</w:t>
            </w:r>
          </w:p>
          <w:p w:rsidR="003C331A" w:rsidRDefault="00CC3DF7" w:rsidP="003C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оценки структуры капитала и источников финансирования корпорации, определять оптимальную структуру капитала, анализировать полученные результаты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DF7" w:rsidRPr="00D76666" w:rsidRDefault="00CC3DF7" w:rsidP="003C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формирования эффективного портфеля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формирования дивидендной политики.  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CC3DF7" w:rsidRPr="00D76666" w:rsidTr="00C4518A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3C331A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объяснять социально-экономические процессы и явления корпоративной среды, финансовой политики и стратегии корпорации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DF7" w:rsidRPr="003C331A" w:rsidRDefault="003C331A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типичные задачи на основе</w:t>
            </w:r>
            <w:r>
              <w:t xml:space="preserve"> </w:t>
            </w:r>
            <w:r w:rsidRPr="003C331A">
              <w:rPr>
                <w:rFonts w:ascii="Times New Roman" w:hAnsi="Times New Roman" w:cs="Times New Roman"/>
                <w:sz w:val="20"/>
                <w:szCs w:val="20"/>
              </w:rPr>
              <w:t xml:space="preserve">моделей оценки капительных активов, </w:t>
            </w:r>
            <w:r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интерпретировать полученные результаты</w:t>
            </w:r>
          </w:p>
          <w:p w:rsidR="00CC3DF7" w:rsidRPr="00D76666" w:rsidRDefault="003C331A" w:rsidP="003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навыками формирования эффективного портфеля, управления финансовыми ресурсами, формирования дивидендной политики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CC3DF7" w:rsidRPr="00D76666" w:rsidTr="00607E63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3C331A" w:rsidRDefault="003C331A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объяснять социально-экономические процессы и явления корпоративной среды, финансовой политики и стратегии корпорации </w:t>
            </w:r>
          </w:p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стандартные модели оценки капитальных активов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C331A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331A" w:rsidRP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интерпретировать полученные результаты</w:t>
            </w:r>
            <w:r w:rsidR="003C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DF7" w:rsidRPr="00D76666" w:rsidRDefault="00CC3DF7" w:rsidP="0027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="00277D5F">
              <w:t xml:space="preserve"> </w:t>
            </w:r>
            <w:r w:rsidR="00277D5F" w:rsidRPr="00277D5F">
              <w:rPr>
                <w:rFonts w:ascii="Times New Roman" w:hAnsi="Times New Roman" w:cs="Times New Roman"/>
              </w:rPr>
              <w:t>навыками</w:t>
            </w:r>
            <w:r w:rsidR="00277D5F">
              <w:t xml:space="preserve"> </w:t>
            </w:r>
            <w:r w:rsidR="00277D5F"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эффективного портфеля, формирования дивидендной политики управления финансовыми ресурсами  и рисками корпорации, организовывать финансы корпорации в отрасли</w:t>
            </w:r>
            <w:r w:rsidR="00277D5F" w:rsidRPr="0027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CC3DF7" w:rsidRPr="00D76666" w:rsidTr="00607E63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63">
              <w:rPr>
                <w:rFonts w:ascii="Times New Roman" w:eastAsia="Calibri" w:hAnsi="Times New Roman" w:cs="Times New Roman"/>
                <w:b/>
              </w:rPr>
              <w:t>ПК-21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финансового планирования корпорации</w:t>
            </w:r>
            <w:r w:rsidR="00277D5F"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объяснять</w:t>
            </w:r>
            <w:r w:rsidR="00277D5F">
              <w:t xml:space="preserve"> </w:t>
            </w:r>
            <w:r w:rsidR="00277D5F"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 с требуемой степенью точности;</w:t>
            </w:r>
          </w:p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7D5F"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типичные задачи на основе воспроизведения стандартных </w:t>
            </w:r>
            <w:r w:rsid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подходов финансового планирования</w:t>
            </w: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DF7" w:rsidRPr="00D76666" w:rsidRDefault="00CC3DF7" w:rsidP="00FB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методами решения  задач на основе приобретенных знаний, умений и навыков</w:t>
            </w:r>
            <w:r w:rsid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CC3DF7" w:rsidRPr="00D76666" w:rsidTr="00607E63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CC3DF7" w:rsidRDefault="00277D5F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 основы финансового планирования</w:t>
            </w:r>
            <w:r w:rsid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прогнозирования и бюджетирования</w:t>
            </w:r>
            <w:r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корпорации и объяснять учебный материал с требуемой степенью точности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C3DF7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77D5F" w:rsidRPr="00D76666" w:rsidRDefault="00FB63E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стандартные </w:t>
            </w: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на основе подходов финансового планирования, управления финансовыми ресурсами и финансовым результатом.</w:t>
            </w:r>
          </w:p>
          <w:p w:rsidR="00CC3DF7" w:rsidRPr="00D76666" w:rsidRDefault="00CC3DF7" w:rsidP="0001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 решения  задач на основе приобретенных знаний, умений и навыков, с их применением в </w:t>
            </w:r>
            <w:r w:rsidR="0001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нестандартных 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r w:rsid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4</w:t>
            </w:r>
          </w:p>
        </w:tc>
      </w:tr>
      <w:tr w:rsidR="00CC3DF7" w:rsidRPr="00D76666" w:rsidTr="00607E63">
        <w:trPr>
          <w:trHeight w:val="276"/>
        </w:trPr>
        <w:tc>
          <w:tcPr>
            <w:tcW w:w="887" w:type="pct"/>
            <w:vMerge/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FB63E7" w:rsidRDefault="00277D5F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 основы финансового планирования корпорации</w:t>
            </w:r>
            <w:r w:rsidR="00FB63E7">
              <w:t xml:space="preserve"> 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прогнозирования и бю</w:t>
            </w:r>
            <w:r w:rsid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жетирования корпорации</w:t>
            </w:r>
            <w:r w:rsidRPr="0027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объяснять учебный материал с требуемой степенью точности и полноты </w:t>
            </w:r>
          </w:p>
          <w:p w:rsidR="00CC3DF7" w:rsidRPr="00D76666" w:rsidRDefault="00FB63E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C3DF7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меть </w:t>
            </w: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основе подходов финансового планирования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управления  и финансовыми ресурсами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моделирования финансового результата.</w:t>
            </w:r>
          </w:p>
          <w:p w:rsidR="00CC3DF7" w:rsidRPr="00FB63E7" w:rsidRDefault="00CC3DF7" w:rsidP="00FB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="00FB63E7" w:rsidRPr="00FB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 решения  задач на основе приобретенных знаний, умений и навыков по финансовому планированию, с их применением в нетипичных ситуациях. </w:t>
            </w:r>
          </w:p>
        </w:tc>
        <w:tc>
          <w:tcPr>
            <w:tcW w:w="910" w:type="pct"/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5</w:t>
            </w:r>
          </w:p>
        </w:tc>
      </w:tr>
      <w:tr w:rsidR="00CC3DF7" w:rsidRPr="00D76666" w:rsidTr="00607E63">
        <w:trPr>
          <w:trHeight w:val="276"/>
        </w:trPr>
        <w:tc>
          <w:tcPr>
            <w:tcW w:w="4090" w:type="pct"/>
            <w:gridSpan w:val="2"/>
            <w:vAlign w:val="center"/>
          </w:tcPr>
          <w:p w:rsidR="00CC3DF7" w:rsidRPr="00D76666" w:rsidRDefault="00CC3DF7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CC3DF7" w:rsidRPr="00D76666" w:rsidRDefault="00CC3DF7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666" w:rsidRPr="00D76666" w:rsidRDefault="00D76666" w:rsidP="00FB63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lang w:eastAsia="ru-RU"/>
        </w:rPr>
        <w:tab/>
      </w:r>
    </w:p>
    <w:p w:rsidR="00D76666" w:rsidRPr="00D76666" w:rsidRDefault="00D76666" w:rsidP="00D76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6.2 Оценочные средства для студентов с ограниченными возможностями здоровья</w:t>
      </w:r>
    </w:p>
    <w:p w:rsidR="00D76666" w:rsidRPr="00D76666" w:rsidRDefault="00D76666" w:rsidP="00D7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D766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D76666" w:rsidRPr="00D76666" w:rsidTr="00607E63">
        <w:tc>
          <w:tcPr>
            <w:tcW w:w="2376" w:type="dxa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D76666" w:rsidRPr="00D76666" w:rsidRDefault="00D76666" w:rsidP="00D7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D76666" w:rsidRPr="00D76666" w:rsidTr="00607E63">
        <w:tc>
          <w:tcPr>
            <w:tcW w:w="2376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76666" w:rsidRPr="00D76666" w:rsidRDefault="00D76666" w:rsidP="00D76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D76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соответ-ствии</w:t>
            </w:r>
            <w:proofErr w:type="spellEnd"/>
            <w:proofErr w:type="gramEnd"/>
            <w:r w:rsidRPr="00D76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  шкалой оценивания, указанной в </w:t>
            </w:r>
          </w:p>
          <w:p w:rsidR="00D76666" w:rsidRPr="00D76666" w:rsidRDefault="00D76666" w:rsidP="00D7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D76666" w:rsidRPr="00D76666" w:rsidTr="00607E63">
        <w:tc>
          <w:tcPr>
            <w:tcW w:w="2376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6666" w:rsidRPr="00D76666" w:rsidTr="00607E63">
        <w:tc>
          <w:tcPr>
            <w:tcW w:w="2376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D76666" w:rsidRPr="00D76666" w:rsidRDefault="00745CA3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  <w:r w:rsidR="00D76666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="00D76666"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 дистанционно.</w:t>
            </w:r>
          </w:p>
        </w:tc>
        <w:tc>
          <w:tcPr>
            <w:tcW w:w="2552" w:type="dxa"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76666" w:rsidRPr="00D76666" w:rsidRDefault="00D76666" w:rsidP="00D76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D76666" w:rsidRPr="00D76666" w:rsidRDefault="00D76666" w:rsidP="00D76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93A" w:rsidRDefault="0026093A" w:rsidP="00D76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Pr="00D76666" w:rsidRDefault="00D76666" w:rsidP="00D76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Т</w:t>
      </w:r>
      <w:r w:rsidRPr="00D7666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ИПОВЫЕ КОНТРОЛЬНЫЕ ЗАДАНИЯ И ДРУГИЕ МАТЕРИАЛЫ,</w:t>
      </w:r>
    </w:p>
    <w:p w:rsidR="00D76666" w:rsidRDefault="00D76666" w:rsidP="00700D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НЕОБХОДИМЫЕ ДЛЯ </w:t>
      </w:r>
      <w:proofErr w:type="gramStart"/>
      <w:r w:rsidRPr="00D7666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ОЦЕНКИ </w:t>
      </w:r>
      <w:r w:rsidRPr="00D766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D7666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УРОВНЯ</w:t>
      </w:r>
      <w:proofErr w:type="gramEnd"/>
      <w:r w:rsidRPr="00D7666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СФОРМИРОВАННОСТИ ЗАЯВЛЕННЫХ КОМПЕТЕНЦИЙ  В  РАМКАХ  ИЗУЧАЕМОЙ  ДИСЦИПЛИНЫ, ВКЛЮЧАЯ САМОСТОЯТЕЛЬ</w:t>
      </w:r>
      <w:r w:rsidR="002609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НУЮ РАБОТУ ОБУЧАЮЩИХСЯ</w:t>
      </w:r>
    </w:p>
    <w:p w:rsidR="0026093A" w:rsidRPr="0026093A" w:rsidRDefault="0026093A" w:rsidP="002609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76666" w:rsidRPr="0026093A" w:rsidRDefault="00D76666" w:rsidP="00D7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№ </w:t>
      </w:r>
      <w:r w:rsidR="0013366D" w:rsidRPr="0026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7.1 Для текущей аттестации: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 </w:t>
      </w:r>
      <w:r w:rsidR="00FB63E7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тестирования: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Главное преимущество корпоративной модели ведения бизнеса: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централизация структуры управления;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масштабность производства;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максимизация прибыли.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Структурными корпоративными моделями являются: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холдинги;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ассоциации;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консорциумы.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Распределительная функция финансов предприятия включает подфункцию: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аудиторскую;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инвестиционную;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3366D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аналитическую.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Функциональными разграничениями  в финансовой структуре являются функции: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расчетно-учетная;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экономико-статистическая;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планово-аналитическая. 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Финансовый план представляет: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баланс доходов и расходов;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разность между доходами и расходами;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направлений расходования средств.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Текущий финансовый план включает в себя разделы: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 и расходы;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доходы, расходы и взаимоотношения с бюджетом, ВБФ, банками;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 и взаимоотношения с бюджетом, ВБФ, банками.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Кредитная стратегия включает в себя ресурсы: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интеллектуальные инвестиции;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реинвестируемую прибыль и фонды;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субвенции.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Концепция измерения риска включает показатели: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средневзвешенную величину;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коэффициент корреляции;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плотность вероятности распределения.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Самофинансирование – это финансирование: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счет собственных и заёмных источников; 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счет заемных источников;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счет собственных источников.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предприятие финансируется только за счет заемных средств, то финансовый риск: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наибольший;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наименьший;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безразличен.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Задачи для контрольной работы: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66D" w:rsidRPr="0026093A" w:rsidRDefault="0013366D" w:rsidP="0013366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имеет одинаковый объем капитала, но разную структуру капитала, исходные данные приведены в таблице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0"/>
        <w:gridCol w:w="2251"/>
        <w:gridCol w:w="2050"/>
      </w:tblGrid>
      <w:tr w:rsidR="0013366D" w:rsidRPr="0026093A" w:rsidTr="00185E1A">
        <w:tc>
          <w:tcPr>
            <w:tcW w:w="5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А</w:t>
            </w:r>
          </w:p>
        </w:tc>
        <w:tc>
          <w:tcPr>
            <w:tcW w:w="2062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В</w:t>
            </w:r>
          </w:p>
        </w:tc>
      </w:tr>
      <w:tr w:rsidR="0013366D" w:rsidRPr="0026093A" w:rsidTr="00185E1A">
        <w:tc>
          <w:tcPr>
            <w:tcW w:w="5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акция номинальной стоимостью 500 руб., дивиденды 10%</w:t>
            </w:r>
          </w:p>
        </w:tc>
        <w:tc>
          <w:tcPr>
            <w:tcW w:w="2268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62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3366D" w:rsidRPr="0026093A" w:rsidTr="00185E1A">
        <w:tc>
          <w:tcPr>
            <w:tcW w:w="5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Облигационный заем </w:t>
            </w:r>
            <w:proofErr w:type="gramStart"/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( 10</w:t>
            </w:r>
            <w:proofErr w:type="gramEnd"/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2268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2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3366D" w:rsidRPr="0026093A" w:rsidTr="00185E1A">
        <w:tc>
          <w:tcPr>
            <w:tcW w:w="5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2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средневзвешенную стоимость по каждому предприятию.  Налог на прибыль 20 %.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13366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стоимость каждой акции  и определить средневзвешенную стоимость источника «акции предприятия» по исходным данным, приведенным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667"/>
        <w:gridCol w:w="2085"/>
        <w:gridCol w:w="1770"/>
        <w:gridCol w:w="1828"/>
        <w:gridCol w:w="1347"/>
      </w:tblGrid>
      <w:tr w:rsidR="0013366D" w:rsidRPr="0026093A" w:rsidTr="00185E1A">
        <w:tc>
          <w:tcPr>
            <w:tcW w:w="817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Номинал,</w:t>
            </w:r>
          </w:p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размещения, руб.</w:t>
            </w:r>
          </w:p>
        </w:tc>
        <w:tc>
          <w:tcPr>
            <w:tcW w:w="181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акцию</w:t>
            </w:r>
          </w:p>
        </w:tc>
        <w:tc>
          <w:tcPr>
            <w:tcW w:w="1875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дивиденд</w:t>
            </w:r>
          </w:p>
        </w:tc>
        <w:tc>
          <w:tcPr>
            <w:tcW w:w="1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13366D" w:rsidRPr="0026093A" w:rsidTr="00185E1A">
        <w:tc>
          <w:tcPr>
            <w:tcW w:w="817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1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номинала</w:t>
            </w:r>
          </w:p>
        </w:tc>
        <w:tc>
          <w:tcPr>
            <w:tcW w:w="1875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13366D" w:rsidRPr="0026093A" w:rsidTr="00185E1A">
        <w:tc>
          <w:tcPr>
            <w:tcW w:w="817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1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руб.</w:t>
            </w:r>
          </w:p>
        </w:tc>
        <w:tc>
          <w:tcPr>
            <w:tcW w:w="1875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13366D" w:rsidRPr="0026093A" w:rsidTr="00185E1A">
        <w:tc>
          <w:tcPr>
            <w:tcW w:w="817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1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руб.</w:t>
            </w:r>
          </w:p>
        </w:tc>
        <w:tc>
          <w:tcPr>
            <w:tcW w:w="1875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руб.</w:t>
            </w:r>
          </w:p>
        </w:tc>
        <w:tc>
          <w:tcPr>
            <w:tcW w:w="1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13366D" w:rsidRPr="0026093A" w:rsidTr="00185E1A">
        <w:tc>
          <w:tcPr>
            <w:tcW w:w="817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0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11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руб.</w:t>
            </w:r>
          </w:p>
        </w:tc>
        <w:tc>
          <w:tcPr>
            <w:tcW w:w="1875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9 %</w:t>
            </w:r>
          </w:p>
        </w:tc>
        <w:tc>
          <w:tcPr>
            <w:tcW w:w="1353" w:type="dxa"/>
          </w:tcPr>
          <w:p w:rsidR="0013366D" w:rsidRPr="0026093A" w:rsidRDefault="0013366D" w:rsidP="001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7.1.3.Вопросы собеседования: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определение понятиям «корпорации» и «корпоративное управление». Охарактеризуйте критерии и принципы корпорации.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Каковы основные преимущества и недостатки корпоративной модели бизнеса?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корпорация обладает более легким доступом к финансовым ресурсам на финансовом рынке?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Дайте характеристику финансовой среды корпорации. 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корпорация  обеспечивают преимущества для всех участников корпоративной среды?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Какими показателями оценивается внешнего окружения корпорации?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формы финансовых отношений возникают на стадиях воспроизводственного процесса?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характеристику функций финансов корпорации.</w:t>
      </w:r>
    </w:p>
    <w:p w:rsidR="0013366D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финансовые потоки возникают при движении финансовых  ресурсов корпорации?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факторы влияют на инвестиционную среду корпорации</w:t>
      </w:r>
    </w:p>
    <w:p w:rsidR="0026093A" w:rsidRPr="0026093A" w:rsidRDefault="0026093A" w:rsidP="0026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7.2 Для промежуточной аттестации: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7.2.1 Пример вопросов к устному экзамену: 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Сущность, цели, функции  корпоративных финансов. Финансовые ресурсы корпорации.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2.Финансовая среда корпорации.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3.Цели и проблемы объединения предприятий в корпорации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корпоративных финансов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5.Финансовые стратегии корпораций.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6.Механизмы управления финансовыми ресурсами корпорации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7.Структура  и стоимость источников  (компонентов) капитала корпорации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8.Классическая модель структуры капитала (средневзвешенная стоимость капитала)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9.Сущность и выводы теории Модильяни-Миллера (М-М) по структуре капитала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10.Предельная стоимость капитала (точка разрыва средневзвешенной стоимости)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26093A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13366D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 тестов к письменному экзамену: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1.Финансовая стратегия включает: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кредитную и производственную;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кредитная и  инвестиционную;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налоговую и инвестиционную.</w:t>
      </w:r>
    </w:p>
    <w:p w:rsidR="00FB63E7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Филиальная модел</w:t>
      </w:r>
      <w:r w:rsidR="00FB63E7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корпорации имеет структуру управления: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одноуровневую;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двухуровневую;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трехуровневую.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3.Холдинговая модель корпорации выполняет функцию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оценки результатов деятельности;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формирования инвестиционной политики;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формирования организационной структуры и кадрового состава.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 возможностям филиальной модели корпорации относятся: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минимизация издержек производства;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устойчивости бизнеса.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централизация функций управления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Холдинговая модель корпорации: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является собственником, но несет ответственность;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является собственником, но не несет ответственности;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является собственником и не несет ответственности.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Финансовая самостоятельность предполагает: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материальную ответственность;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самофинансирование;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сохранность оборотных средств.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Получение дохода от деятельности корпорации ожидают: 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поставщики;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потребители;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акционеры.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Инвестиции бывают: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акционерные;</w:t>
      </w:r>
    </w:p>
    <w:p w:rsidR="00FB63E7" w:rsidRPr="0026093A" w:rsidRDefault="00FB63E7" w:rsidP="0013366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реальные;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бюджетные.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внешнему окружению корпорации относится: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жизни;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демографическая ситуация;</w:t>
      </w:r>
    </w:p>
    <w:p w:rsidR="00FB63E7" w:rsidRPr="0026093A" w:rsidRDefault="00FB63E7" w:rsidP="001336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налоговое окружение;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10.Финансы корпораций – это категория: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66D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экономическая;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66D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финансовая;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66D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социальная.</w:t>
      </w:r>
    </w:p>
    <w:p w:rsidR="00FB63E7" w:rsidRPr="0026093A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r w:rsidR="00FB63E7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экзаменационных </w:t>
      </w:r>
      <w:r w:rsidR="00FB63E7"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 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Предприятие планирует получить прибыль 150 м.р., 50% которой будет использовать на выплату дивидендов и 50% на увеличение нераспределенной прибыли. Определить сумму нового капитала, который надо получить, прежде чем будет израсходован старый. Построить график, определить точку  разрыва.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собственного капитала предприятия составляет 12 %. Для осуществления инвестиций предприятие планирует получить прибыль  150 м.р. и взять кредит в  сумме 10 м.р. по ставке 19%. Рассчитать рыночную стоимость предприятия, используя положения теории Модильяни –Миллера без учета и с учетом налога (20%).</w:t>
      </w: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6D" w:rsidRPr="0026093A" w:rsidRDefault="0013366D" w:rsidP="001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6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Операционная прибыль предприятия составляет 300 м.р. Стоимость капитала финансово-независимого предприятия составляет 18 %. Предприятие планирует привлечь заемный капитал в объеме 600 м.р. по цене 16%. Определить цену и стоимость капитала финансово - зависимого предприятия без учета и с учетом налога (20%).</w:t>
      </w:r>
    </w:p>
    <w:p w:rsidR="0013366D" w:rsidRPr="0026093A" w:rsidRDefault="0013366D" w:rsidP="00F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E7" w:rsidRPr="00FB63E7" w:rsidRDefault="00FB63E7" w:rsidP="00FB6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66" w:rsidRPr="00D76666" w:rsidRDefault="00D76666" w:rsidP="00D7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666" w:rsidRDefault="00D76666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8.МАТЕРИАЛЬНО-ТЕХНИЧЕСКОЕ ОБЕСПЕЧЕНИЕ </w:t>
      </w:r>
      <w:r w:rsidR="00700D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ДИСЦИПЛИНЫ    </w:t>
      </w:r>
    </w:p>
    <w:p w:rsidR="0026093A" w:rsidRPr="00D76666" w:rsidRDefault="0026093A" w:rsidP="00D7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93A" w:rsidRPr="0026093A" w:rsidRDefault="0026093A" w:rsidP="0026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202"/>
      </w:tblGrid>
      <w:tr w:rsidR="0026093A" w:rsidRPr="0026093A" w:rsidTr="00185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A" w:rsidRPr="0026093A" w:rsidRDefault="0026093A" w:rsidP="0026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26093A" w:rsidRPr="0026093A" w:rsidTr="00185E1A">
        <w:tc>
          <w:tcPr>
            <w:tcW w:w="9463" w:type="dxa"/>
            <w:gridSpan w:val="3"/>
          </w:tcPr>
          <w:p w:rsidR="0026093A" w:rsidRPr="0026093A" w:rsidRDefault="00770BF3" w:rsidP="0077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119071, Москва, ул. Малая Калужская, д.1, стр.2</w:t>
            </w:r>
          </w:p>
        </w:tc>
      </w:tr>
      <w:tr w:rsidR="00770BF3" w:rsidRPr="0026093A" w:rsidTr="00185E1A">
        <w:tc>
          <w:tcPr>
            <w:tcW w:w="567" w:type="dxa"/>
          </w:tcPr>
          <w:p w:rsidR="00770BF3" w:rsidRPr="0026093A" w:rsidRDefault="00770BF3" w:rsidP="0077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770BF3" w:rsidRPr="00770BF3" w:rsidRDefault="00770BF3" w:rsidP="0077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F3">
              <w:rPr>
                <w:rFonts w:ascii="Times New Roman" w:hAnsi="Times New Roman"/>
                <w:sz w:val="20"/>
                <w:szCs w:val="20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02" w:type="dxa"/>
          </w:tcPr>
          <w:p w:rsidR="00770BF3" w:rsidRPr="00770BF3" w:rsidRDefault="00770BF3" w:rsidP="0077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F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меловая доска, </w:t>
            </w:r>
            <w:r w:rsidRPr="00770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770BF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70BF3" w:rsidRPr="0026093A" w:rsidTr="00185E1A">
        <w:tc>
          <w:tcPr>
            <w:tcW w:w="567" w:type="dxa"/>
          </w:tcPr>
          <w:p w:rsidR="00770BF3" w:rsidRPr="0026093A" w:rsidRDefault="00770BF3" w:rsidP="0077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770BF3" w:rsidRPr="00770BF3" w:rsidRDefault="00770BF3" w:rsidP="0077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F3">
              <w:rPr>
                <w:rFonts w:ascii="Times New Roman" w:hAnsi="Times New Roman"/>
                <w:sz w:val="20"/>
                <w:szCs w:val="20"/>
              </w:rPr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02" w:type="dxa"/>
          </w:tcPr>
          <w:p w:rsidR="00770BF3" w:rsidRPr="00770BF3" w:rsidRDefault="00770BF3" w:rsidP="0077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F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доска меловая,  </w:t>
            </w:r>
            <w:r w:rsidRPr="00770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770BF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44EEC" w:rsidRPr="0026093A" w:rsidTr="00B44EEC">
        <w:trPr>
          <w:trHeight w:val="797"/>
        </w:trPr>
        <w:tc>
          <w:tcPr>
            <w:tcW w:w="567" w:type="dxa"/>
          </w:tcPr>
          <w:p w:rsidR="00B44EEC" w:rsidRPr="0026093A" w:rsidRDefault="00B44EEC" w:rsidP="00B44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44EEC" w:rsidRPr="00B44EEC" w:rsidRDefault="00B44EEC" w:rsidP="00B44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EC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№1327</w:t>
            </w:r>
          </w:p>
        </w:tc>
        <w:tc>
          <w:tcPr>
            <w:tcW w:w="6202" w:type="dxa"/>
            <w:vAlign w:val="center"/>
          </w:tcPr>
          <w:p w:rsidR="00B44EEC" w:rsidRPr="00B44EEC" w:rsidRDefault="00B44EEC" w:rsidP="00B4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EC">
              <w:rPr>
                <w:rFonts w:ascii="Times New Roman" w:hAnsi="Times New Roman" w:cs="Times New Roman"/>
                <w:sz w:val="20"/>
                <w:szCs w:val="20"/>
              </w:rPr>
              <w:t>Шкафы для книг</w:t>
            </w:r>
          </w:p>
        </w:tc>
      </w:tr>
      <w:tr w:rsidR="00770BF3" w:rsidRPr="0026093A" w:rsidTr="007A7D54">
        <w:tc>
          <w:tcPr>
            <w:tcW w:w="9463" w:type="dxa"/>
            <w:gridSpan w:val="3"/>
          </w:tcPr>
          <w:p w:rsidR="00770BF3" w:rsidRPr="00770BF3" w:rsidRDefault="00770BF3" w:rsidP="0077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119071, Москва, ул. Малая Калужская, д.1, стр.3</w:t>
            </w: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№ 1156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№ 1154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научной литературы -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по самостоятельной работе № 1151 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93A" w:rsidRPr="0026093A" w:rsidTr="00185E1A">
        <w:tc>
          <w:tcPr>
            <w:tcW w:w="567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  № 1331 для проведения олимпиад, конференций и защит выпускных квалификационных работ</w:t>
            </w:r>
          </w:p>
        </w:tc>
        <w:tc>
          <w:tcPr>
            <w:tcW w:w="6202" w:type="dxa"/>
          </w:tcPr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мебели: 3 конференц-стола для проведения командных и деловых игр; 20 рабочих столов; 20 конференц-сидений; Стул – 40 шт., переносные средства звуковоспроизведения и мультимедийный комплекс для презентаций: переносной проектор,  переносной ноутбук</w:t>
            </w:r>
          </w:p>
          <w:p w:rsidR="0026093A" w:rsidRPr="0026093A" w:rsidRDefault="0026093A" w:rsidP="0026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5804" w:rsidRDefault="00D76666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sectPr w:rsidR="00BC5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6666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93A" w:rsidRPr="0026093A" w:rsidRDefault="0026093A" w:rsidP="0026093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6093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 xml:space="preserve">9. УЧЕБНО-МЕТОДИЧЕСКОЕ И ИНФОРМАЦИОННОЕ </w:t>
      </w:r>
      <w:r w:rsidRPr="0026093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ОБЕСПЕЧЕНИЕ УЧЕБНОЙ ДИСЦИПЛИНЫ </w:t>
      </w:r>
    </w:p>
    <w:p w:rsidR="0026093A" w:rsidRPr="0026093A" w:rsidRDefault="0026093A" w:rsidP="0026093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6093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Таблица 8</w:t>
      </w:r>
    </w:p>
    <w:tbl>
      <w:tblPr>
        <w:tblW w:w="153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"/>
        <w:gridCol w:w="1820"/>
        <w:gridCol w:w="3126"/>
        <w:gridCol w:w="1505"/>
        <w:gridCol w:w="54"/>
        <w:gridCol w:w="2450"/>
        <w:gridCol w:w="665"/>
        <w:gridCol w:w="3121"/>
        <w:gridCol w:w="1984"/>
      </w:tblGrid>
      <w:tr w:rsidR="0026093A" w:rsidRPr="0026093A" w:rsidTr="001F59DB">
        <w:trPr>
          <w:trHeight w:val="7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Год</w:t>
            </w:r>
          </w:p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издания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Адрес сайта ЭБС </w:t>
            </w:r>
          </w:p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или электронного ресурса                          </w:t>
            </w:r>
            <w:r w:rsidRPr="0026093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6093A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26093A" w:rsidRPr="0026093A" w:rsidTr="001F59DB"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6093A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1F59DB" w:rsidRDefault="00093B56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sz w:val="24"/>
                <w:szCs w:val="24"/>
              </w:rPr>
              <w:t xml:space="preserve"> </w:t>
            </w: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М.В. </w:t>
            </w:r>
            <w:proofErr w:type="spellStart"/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Чараева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1F59DB" w:rsidRDefault="00093B56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1F59DB" w:rsidRDefault="0026093A" w:rsidP="00BA2D7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r w:rsidR="00BA2D72"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1F59DB" w:rsidRDefault="00BA2D72" w:rsidP="00BA2D7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1F59DB" w:rsidRDefault="0026093A" w:rsidP="00BA2D7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BA2D72" w:rsidRPr="001F59D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93A" w:rsidRPr="001F59DB" w:rsidRDefault="00093B56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Режим доступа: http://znanium.com/catalog/product/1003842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93A" w:rsidRPr="0026093A" w:rsidRDefault="0026093A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09069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Морозова Т.Ф.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09069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Корпоративные 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09069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09069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</w:t>
            </w:r>
            <w:r w:rsidRPr="001F59D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09069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lang w:eastAsia="ar-SA"/>
              </w:rPr>
              <w:t>2015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09069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http://znanium.com/catalog/product/795817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26093A" w:rsidRDefault="001F59DB" w:rsidP="0009069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</w:tr>
      <w:tr w:rsidR="001F59DB" w:rsidRPr="0026093A" w:rsidTr="001F59DB"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А.И. Самылин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Корпоративные финансы. Финансовые расчеты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:</w:t>
            </w:r>
            <w:proofErr w:type="gramEnd"/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133FC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http://znanium.com/catalog/product/6390509.4.1.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100D5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Богатырев С.Ю.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Использование современных информационных систем в корпоративных финансах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1F59D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Учебное</w:t>
            </w:r>
          </w:p>
          <w:p w:rsidR="001F59DB" w:rsidRPr="001F59DB" w:rsidRDefault="001F59DB" w:rsidP="001F59D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М.: РИОР: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Режим доступа: http://znanium.com/catalog/product/811145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100D5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F59DB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26093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6093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Кокин</w:t>
            </w:r>
            <w:proofErr w:type="spellEnd"/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А.С., Яшин Н.И., Яшин С.Н.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lang w:eastAsia="ru-RU"/>
              </w:rPr>
              <w:t>2016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59DB" w:rsidRPr="001F59DB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59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Режим доступа: http://znanium.com/catalog/product/522359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9DB" w:rsidRPr="00100D5A" w:rsidRDefault="001F59DB" w:rsidP="0026093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456616" w:rsidRPr="0026093A" w:rsidTr="00700DE0">
        <w:tc>
          <w:tcPr>
            <w:tcW w:w="15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616" w:rsidRPr="0026093A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9.3 Методические материалы  (указания, рекомендации  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 освоению дисциплины</w:t>
            </w:r>
            <w:r w:rsidRPr="0045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авторов РГУ им. А. Н. Косыгина)</w:t>
            </w:r>
          </w:p>
        </w:tc>
      </w:tr>
      <w:tr w:rsidR="00456616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26093A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Морозова Т.Ф., Дембицкий С.Г.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Корпоративные 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доступа: http://znanium.com/catalog/product/961777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616" w:rsidRPr="0026093A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56616" w:rsidRPr="0026093A" w:rsidTr="001F59D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26093A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Морозова Т.Ф., Петрова И.В.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Корпоративные финансы. Сборник задач.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F59DB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616" w:rsidRPr="001F59DB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616" w:rsidRPr="0026093A" w:rsidRDefault="00456616" w:rsidP="0045661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</w:tbl>
    <w:p w:rsidR="00D76666" w:rsidRPr="00D76666" w:rsidRDefault="00D76666" w:rsidP="00D766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F59DB" w:rsidRDefault="001F59DB" w:rsidP="00D766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F59DB" w:rsidRDefault="001F59DB" w:rsidP="00D766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F59DB" w:rsidRDefault="001F59DB" w:rsidP="00D766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F59DB" w:rsidRDefault="00D76666" w:rsidP="00D7666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66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</w:t>
      </w:r>
      <w:r w:rsidR="001F59D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ие учебного процесса </w:t>
      </w:r>
      <w:r w:rsidR="001F59DB" w:rsidRPr="001F59D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[Электронный ресурс]: </w:t>
      </w:r>
    </w:p>
    <w:p w:rsidR="00D76666" w:rsidRPr="00D76666" w:rsidRDefault="00100D5A" w:rsidP="00D7666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библиотеки: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proofErr w:type="spellStart"/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fldChar w:fldCharType="begin"/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 xml:space="preserve"> 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HYPERLINK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 xml:space="preserve"> "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http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>://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znanium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>.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com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 xml:space="preserve">/" 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fldChar w:fldCharType="separate"/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http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://</w:t>
      </w:r>
      <w:proofErr w:type="spellStart"/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/</w: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fldChar w:fldCharType="end"/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76666" w:rsidRPr="00D76666" w:rsidRDefault="00D76666" w:rsidP="00D76666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r w:rsidR="00DC08A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fldChar w:fldCharType="begin"/>
      </w:r>
      <w:r w:rsidR="00DC08A1" w:rsidRPr="00253E0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instrText xml:space="preserve"> </w:instrText>
      </w:r>
      <w:r w:rsidR="00DC08A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instrText>HYPERLINK</w:instrText>
      </w:r>
      <w:r w:rsidR="00DC08A1" w:rsidRPr="00253E0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instrText xml:space="preserve"> "</w:instrText>
      </w:r>
      <w:r w:rsidR="00DC08A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instrText>http</w:instrText>
      </w:r>
      <w:r w:rsidR="00DC08A1" w:rsidRPr="00253E0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instrText>://</w:instrText>
      </w:r>
      <w:r w:rsidR="00DC08A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instrText>znanium</w:instrText>
      </w:r>
      <w:r w:rsidR="00DC08A1" w:rsidRPr="00253E0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instrText>.</w:instrText>
      </w:r>
      <w:r w:rsidR="00DC08A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instrText>com</w:instrText>
      </w:r>
      <w:r w:rsidR="00DC08A1" w:rsidRPr="00253E0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instrText xml:space="preserve">/" </w:instrText>
      </w:r>
      <w:r w:rsidR="00DC08A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fldChar w:fldCharType="separate"/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http</w:t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://</w:t>
      </w:r>
      <w:proofErr w:type="spellStart"/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/</w:t>
      </w:r>
      <w:r w:rsidR="00DC08A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fldChar w:fldCharType="end"/>
      </w:r>
      <w:r w:rsidRPr="00D7666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4" w:history="1"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DC08A1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fldChar w:fldCharType="begin"/>
      </w:r>
      <w:r w:rsidR="00DC08A1" w:rsidRPr="00253E08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instrText xml:space="preserve"> </w:instrText>
      </w:r>
      <w:r w:rsidR="00DC08A1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instrText>HYPERLINK</w:instrText>
      </w:r>
      <w:r w:rsidR="00DC08A1" w:rsidRPr="00253E08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instrText xml:space="preserve"> "</w:instrText>
      </w:r>
      <w:r w:rsidR="00DC08A1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instrText>http</w:instrText>
      </w:r>
      <w:r w:rsidR="00DC08A1" w:rsidRPr="00253E08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instrText>://</w:instrText>
      </w:r>
      <w:r w:rsidR="00DC08A1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instrText>webofknowledge</w:instrText>
      </w:r>
      <w:r w:rsidR="00DC08A1" w:rsidRPr="00253E08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instrText>.</w:instrText>
      </w:r>
      <w:r w:rsidR="00DC08A1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instrText>com</w:instrText>
      </w:r>
      <w:r w:rsidR="00DC08A1" w:rsidRPr="00253E08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instrText xml:space="preserve">/" </w:instrText>
      </w:r>
      <w:r w:rsidR="00DC08A1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fldChar w:fldCharType="separate"/>
      </w:r>
      <w:r w:rsidRPr="00D76666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t>http</w:t>
      </w:r>
      <w:r w:rsidRPr="00D76666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://</w:t>
      </w:r>
      <w:proofErr w:type="spellStart"/>
      <w:r w:rsidRPr="00D76666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t>webofknowledge</w:t>
      </w:r>
      <w:proofErr w:type="spellEnd"/>
      <w:r w:rsidRPr="00D76666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D76666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/</w:t>
      </w:r>
      <w:r w:rsidR="00DC08A1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fldChar w:fldCharType="end"/>
      </w:r>
      <w:r w:rsidRPr="00D76666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fldChar w:fldCharType="begin"/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 xml:space="preserve"> 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HYPERLINK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 xml:space="preserve"> "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https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>://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www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>.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scopus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>.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instrText>com</w:instrText>
      </w:r>
      <w:r w:rsidR="00DC08A1" w:rsidRPr="00253E08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instrText xml:space="preserve">/" </w:instrTex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fldChar w:fldCharType="separate"/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https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://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www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proofErr w:type="spellStart"/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proofErr w:type="spellEnd"/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="00DC08A1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fldChar w:fldCharType="end"/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D76666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Научная электронная библиотека е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5" w:history="1">
        <w:r w:rsidRPr="00D76666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6" w:history="1">
        <w:r w:rsidRPr="00D76666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D76666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«НЭИКОН»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17" w:history="1"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D76666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76666" w:rsidRPr="00D76666" w:rsidRDefault="00D76666" w:rsidP="00D76666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r w:rsidR="00DC08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fldChar w:fldCharType="begin"/>
      </w:r>
      <w:r w:rsidR="00DC08A1" w:rsidRPr="00253E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instrText xml:space="preserve"> </w:instrText>
      </w:r>
      <w:r w:rsidR="00DC08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instrText>HYPERLINK</w:instrText>
      </w:r>
      <w:r w:rsidR="00DC08A1" w:rsidRPr="00253E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instrText xml:space="preserve"> "</w:instrText>
      </w:r>
      <w:r w:rsidR="00DC08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instrText>http</w:instrText>
      </w:r>
      <w:r w:rsidR="00DC08A1" w:rsidRPr="00253E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instrText>://</w:instrText>
      </w:r>
      <w:r w:rsidR="00DC08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instrText>www</w:instrText>
      </w:r>
      <w:r w:rsidR="00DC08A1" w:rsidRPr="00253E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instrText>.</w:instrText>
      </w:r>
      <w:r w:rsidR="00DC08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instrText>polpred</w:instrText>
      </w:r>
      <w:r w:rsidR="00DC08A1" w:rsidRPr="00253E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instrText>.</w:instrText>
      </w:r>
      <w:r w:rsidR="00DC08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instrText>com</w:instrText>
      </w:r>
      <w:r w:rsidR="00DC08A1" w:rsidRPr="00253E0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instrText xml:space="preserve">/" </w:instrText>
      </w:r>
      <w:r w:rsidR="00DC08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fldChar w:fldCharType="separate"/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http</w:t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://</w:t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www</w:t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proofErr w:type="spellStart"/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="00DC08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fldChar w:fldCharType="end"/>
      </w:r>
      <w:r w:rsidRPr="00D76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D7666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:rsidR="00D76666" w:rsidRPr="00100D5A" w:rsidRDefault="00D76666" w:rsidP="00D76666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76666" w:rsidRPr="00100D5A" w:rsidRDefault="00D76666" w:rsidP="00D76666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100D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 и</w:t>
      </w:r>
      <w:r w:rsidR="00100D5A" w:rsidRPr="00100D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нформационно-справочные системы</w:t>
      </w:r>
      <w:r w:rsidRPr="00100D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</w:p>
    <w:p w:rsidR="00D76666" w:rsidRPr="00100D5A" w:rsidRDefault="00DC08A1" w:rsidP="00D76666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begin"/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 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HYPERLINK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 "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http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://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www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.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gks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.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ru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wps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wcm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connect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rosstat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_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main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rosstat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ru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statistics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databases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/" 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separate"/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http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://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www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.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gks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.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ru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wps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wcm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connect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rosstat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_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main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rosstat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ru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statistics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databases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fldChar w:fldCharType="end"/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базы данных на Едином Интернет-портале Росстата;</w:t>
      </w:r>
    </w:p>
    <w:p w:rsidR="00D76666" w:rsidRPr="00100D5A" w:rsidRDefault="00DC08A1" w:rsidP="00D76666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begin"/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 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HYPERLINK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 "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http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://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inion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.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ru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resources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bazy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-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dannykh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-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inion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-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ran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/" 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separate"/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http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://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inion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.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ru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resources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bazy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-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dannykh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-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inion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-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ran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fldChar w:fldCharType="end"/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библиографические базы данных ИНИОН РАН по социальным и гуманитарным наукам;</w:t>
      </w:r>
    </w:p>
    <w:p w:rsidR="00D76666" w:rsidRPr="00100D5A" w:rsidRDefault="00DC08A1" w:rsidP="00D76666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begin"/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 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HYPERLINK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 "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http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://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www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.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scopus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.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com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/" 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separate"/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http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://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www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.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scopus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.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com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fldChar w:fldCharType="end"/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реферативная база данных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Scopus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– международная универсальная реферативная база данных;</w:t>
      </w:r>
    </w:p>
    <w:p w:rsidR="00D76666" w:rsidRPr="00100D5A" w:rsidRDefault="00DC08A1" w:rsidP="00D76666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begin"/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 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HYPERLINK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 "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http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://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elibrary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.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ru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/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defaultx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>.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instrText>asp</w:instrText>
      </w:r>
      <w:r w:rsidRPr="00253E08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instrText xml:space="preserve">" </w:instrTex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separate"/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http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://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elibrary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.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ru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/</w:t>
      </w:r>
      <w:proofErr w:type="spellStart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defaultx</w:t>
      </w:r>
      <w:proofErr w:type="spellEnd"/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  <w:t>.</w:t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t>asp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ar-SA"/>
        </w:rPr>
        <w:fldChar w:fldCharType="end"/>
      </w:r>
      <w:r w:rsidR="00D76666" w:rsidRPr="00D766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- 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  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крупнейший российский информационный портал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 </w:t>
      </w:r>
      <w:r w:rsidR="00D76666" w:rsidRPr="00100D5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электронных журналов и баз данных по всем отраслям наук;</w:t>
      </w:r>
    </w:p>
    <w:p w:rsidR="00100D5A" w:rsidRPr="00100D5A" w:rsidRDefault="00E272CE" w:rsidP="00100D5A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="00100D5A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HYPERLINK "</w:instrText>
      </w:r>
      <w:r w:rsidR="00100D5A" w:rsidRPr="00100D5A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>http://www.consultant.ru- Справочно-правовая система КонсультантПлюс</w:instrText>
      </w:r>
    </w:p>
    <w:p w:rsidR="00100D5A" w:rsidRPr="00977BD5" w:rsidRDefault="00100D5A" w:rsidP="00100D5A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Style w:val="af3"/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" </w:instrText>
      </w:r>
      <w:r w:rsidR="00E272CE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100D5A">
        <w:rPr>
          <w:rStyle w:val="af3"/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http://www.consultant.ru</w:t>
      </w:r>
      <w:r w:rsidRPr="00977BD5">
        <w:rPr>
          <w:rStyle w:val="af3"/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100D5A">
        <w:rPr>
          <w:rStyle w:val="af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 xml:space="preserve">Справочно-правовая система </w:t>
      </w:r>
      <w:proofErr w:type="spellStart"/>
      <w:r w:rsidRPr="00100D5A">
        <w:rPr>
          <w:rStyle w:val="af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ar-SA"/>
        </w:rPr>
        <w:t>КонсультантПлюс</w:t>
      </w:r>
      <w:proofErr w:type="spellEnd"/>
    </w:p>
    <w:p w:rsidR="00D76666" w:rsidRPr="00D76666" w:rsidRDefault="00E272CE" w:rsidP="00D7666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="00D76666" w:rsidRPr="00100D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http://www.garant.ru/</w:t>
      </w:r>
      <w:r w:rsidR="00D76666" w:rsidRPr="00D766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Справочно-правовая система (</w:t>
      </w:r>
      <w:proofErr w:type="gramStart"/>
      <w:r w:rsidR="00D76666" w:rsidRPr="00D76666">
        <w:rPr>
          <w:rFonts w:ascii="Times New Roman" w:eastAsia="Times New Roman" w:hAnsi="Times New Roman" w:cs="Times New Roman"/>
          <w:sz w:val="20"/>
          <w:szCs w:val="20"/>
          <w:lang w:eastAsia="ar-SA"/>
        </w:rPr>
        <w:t>СПС)  «</w:t>
      </w:r>
      <w:proofErr w:type="gramEnd"/>
      <w:r w:rsidR="00D76666" w:rsidRPr="00D76666">
        <w:rPr>
          <w:rFonts w:ascii="Times New Roman" w:eastAsia="Times New Roman" w:hAnsi="Times New Roman" w:cs="Times New Roman"/>
          <w:sz w:val="20"/>
          <w:szCs w:val="20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:rsidR="00D76666" w:rsidRPr="00D76666" w:rsidRDefault="00D76666" w:rsidP="00D76666">
      <w:pPr>
        <w:shd w:val="clear" w:color="auto" w:fill="FFFFFF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 т.д.</w:t>
      </w:r>
    </w:p>
    <w:p w:rsidR="00D76666" w:rsidRPr="00100D5A" w:rsidRDefault="00D76666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6666" w:rsidRPr="00100D5A" w:rsidRDefault="00D76666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ru-RU"/>
        </w:rPr>
        <w:t>9.4.3 Лицен</w:t>
      </w:r>
      <w:r w:rsidR="00100D5A" w:rsidRPr="00100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зионное программное обеспечение</w:t>
      </w:r>
      <w:r w:rsidR="00100D5A" w:rsidRPr="00100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00D5A" w:rsidRPr="00D76666" w:rsidRDefault="00100D5A" w:rsidP="00D7666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D5A" w:rsidRPr="00100D5A" w:rsidRDefault="00D76666" w:rsidP="00100D5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Kaspersky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Endpoint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Security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бизнеса – Стандартный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Russian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Edition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250-499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Node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year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Educational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Renewal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License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353 лицензии, артикул KL4863RATFQ, Договор бюджетного учреждения с ЗАО «Софт </w:t>
      </w:r>
      <w:proofErr w:type="spellStart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Лайн</w:t>
      </w:r>
      <w:proofErr w:type="spellEnd"/>
      <w:r w:rsidR="00100D5A"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Трейд» №511/2016 от 30.12.2016г.</w:t>
      </w:r>
    </w:p>
    <w:p w:rsidR="00100D5A" w:rsidRPr="00100D5A" w:rsidRDefault="00100D5A" w:rsidP="00100D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Microsoft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Windows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HOME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Russian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OLP NL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Academic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Edition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Legalization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GetGenuine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60 лицензий, артикул KW9-00322, Договор с ЗАО «Софт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Лайн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Трейд» №510/2015 от 15.12.2015г.</w:t>
      </w:r>
    </w:p>
    <w:p w:rsidR="00100D5A" w:rsidRPr="00100D5A" w:rsidRDefault="00100D5A" w:rsidP="00100D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Microsoft Office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Standard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Russian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OLP NL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Academic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Edition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60 лицензий, артикул 021-10548, Договор бюджетного учреждения с ЗАО «Софт </w:t>
      </w:r>
      <w:proofErr w:type="spellStart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Лайн</w:t>
      </w:r>
      <w:proofErr w:type="spellEnd"/>
      <w:r w:rsidRPr="00100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Трейд» №511/2015 от 15.12.2015г.</w:t>
      </w:r>
    </w:p>
    <w:sectPr w:rsidR="00100D5A" w:rsidRPr="00100D5A" w:rsidSect="00BC58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A1" w:rsidRDefault="00DC08A1">
      <w:pPr>
        <w:spacing w:after="0" w:line="240" w:lineRule="auto"/>
      </w:pPr>
      <w:r>
        <w:separator/>
      </w:r>
    </w:p>
  </w:endnote>
  <w:endnote w:type="continuationSeparator" w:id="0">
    <w:p w:rsidR="00DC08A1" w:rsidRDefault="00DC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54" w:rsidRDefault="007A7D5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54" w:rsidRDefault="007A7D5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54" w:rsidRPr="000D3988" w:rsidRDefault="007A7D54" w:rsidP="00607E6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A1" w:rsidRDefault="00DC08A1">
      <w:pPr>
        <w:spacing w:after="0" w:line="240" w:lineRule="auto"/>
      </w:pPr>
      <w:r>
        <w:separator/>
      </w:r>
    </w:p>
  </w:footnote>
  <w:footnote w:type="continuationSeparator" w:id="0">
    <w:p w:rsidR="00DC08A1" w:rsidRDefault="00DC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54" w:rsidRDefault="007A7D5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54" w:rsidRDefault="007A7D5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54" w:rsidRDefault="007A7D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F8359F"/>
    <w:multiLevelType w:val="hybridMultilevel"/>
    <w:tmpl w:val="3BB04750"/>
    <w:lvl w:ilvl="0" w:tplc="284C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1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2"/>
  </w:num>
  <w:num w:numId="8">
    <w:abstractNumId w:val="3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24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20"/>
  </w:num>
  <w:num w:numId="17">
    <w:abstractNumId w:val="7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26"/>
  </w:num>
  <w:num w:numId="23">
    <w:abstractNumId w:val="4"/>
  </w:num>
  <w:num w:numId="24">
    <w:abstractNumId w:val="25"/>
  </w:num>
  <w:num w:numId="25">
    <w:abstractNumId w:val="21"/>
  </w:num>
  <w:num w:numId="26">
    <w:abstractNumId w:val="5"/>
  </w:num>
  <w:num w:numId="27">
    <w:abstractNumId w:val="8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15"/>
    <w:rsid w:val="00011252"/>
    <w:rsid w:val="00062292"/>
    <w:rsid w:val="00083C80"/>
    <w:rsid w:val="00090693"/>
    <w:rsid w:val="00093B56"/>
    <w:rsid w:val="00100D5A"/>
    <w:rsid w:val="001236F3"/>
    <w:rsid w:val="0013366D"/>
    <w:rsid w:val="00133FC8"/>
    <w:rsid w:val="00147646"/>
    <w:rsid w:val="00162029"/>
    <w:rsid w:val="00185E1A"/>
    <w:rsid w:val="00196D40"/>
    <w:rsid w:val="001A518F"/>
    <w:rsid w:val="001E429F"/>
    <w:rsid w:val="001F21D3"/>
    <w:rsid w:val="001F59DB"/>
    <w:rsid w:val="00253E08"/>
    <w:rsid w:val="0026093A"/>
    <w:rsid w:val="00273B69"/>
    <w:rsid w:val="002748A5"/>
    <w:rsid w:val="00277D5F"/>
    <w:rsid w:val="002961AE"/>
    <w:rsid w:val="002B444A"/>
    <w:rsid w:val="002C1E90"/>
    <w:rsid w:val="002C23D7"/>
    <w:rsid w:val="00331DE9"/>
    <w:rsid w:val="0034020A"/>
    <w:rsid w:val="00351234"/>
    <w:rsid w:val="00386A35"/>
    <w:rsid w:val="003C331A"/>
    <w:rsid w:val="00414968"/>
    <w:rsid w:val="004326F0"/>
    <w:rsid w:val="00456616"/>
    <w:rsid w:val="004A3282"/>
    <w:rsid w:val="004B6D51"/>
    <w:rsid w:val="004C58CA"/>
    <w:rsid w:val="004F2DD2"/>
    <w:rsid w:val="004F35BA"/>
    <w:rsid w:val="004F3E9B"/>
    <w:rsid w:val="004F5EAF"/>
    <w:rsid w:val="005359D6"/>
    <w:rsid w:val="00554C80"/>
    <w:rsid w:val="00572635"/>
    <w:rsid w:val="00573EEA"/>
    <w:rsid w:val="005879DA"/>
    <w:rsid w:val="00597E72"/>
    <w:rsid w:val="005C599F"/>
    <w:rsid w:val="005E1DD1"/>
    <w:rsid w:val="005F3E6F"/>
    <w:rsid w:val="00607E63"/>
    <w:rsid w:val="006549C7"/>
    <w:rsid w:val="00683C09"/>
    <w:rsid w:val="006C7111"/>
    <w:rsid w:val="006F1D15"/>
    <w:rsid w:val="006F655D"/>
    <w:rsid w:val="00700DE0"/>
    <w:rsid w:val="00745CA3"/>
    <w:rsid w:val="00746CBD"/>
    <w:rsid w:val="00770BF3"/>
    <w:rsid w:val="007749DB"/>
    <w:rsid w:val="007818F1"/>
    <w:rsid w:val="007A7D54"/>
    <w:rsid w:val="00805101"/>
    <w:rsid w:val="0089204B"/>
    <w:rsid w:val="00896C00"/>
    <w:rsid w:val="008B4207"/>
    <w:rsid w:val="008E1EE2"/>
    <w:rsid w:val="008F2E41"/>
    <w:rsid w:val="008F495E"/>
    <w:rsid w:val="009959A4"/>
    <w:rsid w:val="00995BF9"/>
    <w:rsid w:val="009A15DE"/>
    <w:rsid w:val="009F52C1"/>
    <w:rsid w:val="00A6099B"/>
    <w:rsid w:val="00A61078"/>
    <w:rsid w:val="00A71096"/>
    <w:rsid w:val="00B04F65"/>
    <w:rsid w:val="00B23DFB"/>
    <w:rsid w:val="00B44EEC"/>
    <w:rsid w:val="00B51498"/>
    <w:rsid w:val="00B53D10"/>
    <w:rsid w:val="00BA2D72"/>
    <w:rsid w:val="00BC5804"/>
    <w:rsid w:val="00BD65DD"/>
    <w:rsid w:val="00BF4EEA"/>
    <w:rsid w:val="00C0263B"/>
    <w:rsid w:val="00C131C2"/>
    <w:rsid w:val="00C2795A"/>
    <w:rsid w:val="00C4518A"/>
    <w:rsid w:val="00C860D4"/>
    <w:rsid w:val="00CA3FB1"/>
    <w:rsid w:val="00CC3DF7"/>
    <w:rsid w:val="00D234B9"/>
    <w:rsid w:val="00D3743F"/>
    <w:rsid w:val="00D76666"/>
    <w:rsid w:val="00DC08A1"/>
    <w:rsid w:val="00E272CE"/>
    <w:rsid w:val="00E32000"/>
    <w:rsid w:val="00E71863"/>
    <w:rsid w:val="00E94D56"/>
    <w:rsid w:val="00F9313F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9FB2"/>
  <w15:docId w15:val="{10D0C33C-A9E1-4DA3-99F4-98AE4037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E429F"/>
  </w:style>
  <w:style w:type="paragraph" w:styleId="1">
    <w:name w:val="heading 1"/>
    <w:basedOn w:val="a1"/>
    <w:next w:val="a1"/>
    <w:link w:val="10"/>
    <w:qFormat/>
    <w:rsid w:val="00D766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D76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D76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D7666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D766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D766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D766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7666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D7666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66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766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766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766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766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76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766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76666"/>
  </w:style>
  <w:style w:type="paragraph" w:styleId="a5">
    <w:name w:val="Body Text"/>
    <w:basedOn w:val="a1"/>
    <w:link w:val="a6"/>
    <w:rsid w:val="00D76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D76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D7666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D76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D766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D76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D7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D76666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D76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D7666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D7666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D7666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D76666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D76666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D76666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D76666"/>
  </w:style>
  <w:style w:type="paragraph" w:customStyle="1" w:styleId="af">
    <w:name w:val="бычный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D76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D76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D766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D76666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D76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nhideWhenUsed/>
    <w:rsid w:val="00D76666"/>
    <w:rPr>
      <w:color w:val="0000FF"/>
      <w:u w:val="single"/>
    </w:rPr>
  </w:style>
  <w:style w:type="character" w:customStyle="1" w:styleId="apple-converted-space">
    <w:name w:val="apple-converted-space"/>
    <w:basedOn w:val="a2"/>
    <w:rsid w:val="00D76666"/>
  </w:style>
  <w:style w:type="paragraph" w:styleId="af4">
    <w:name w:val="footnote text"/>
    <w:basedOn w:val="a1"/>
    <w:link w:val="af5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76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6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D766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D76666"/>
    <w:rPr>
      <w:rFonts w:cs="Times New Roman"/>
      <w:vertAlign w:val="superscript"/>
    </w:rPr>
  </w:style>
  <w:style w:type="character" w:styleId="af8">
    <w:name w:val="Emphasis"/>
    <w:uiPriority w:val="20"/>
    <w:qFormat/>
    <w:rsid w:val="00D76666"/>
    <w:rPr>
      <w:i/>
      <w:iCs/>
    </w:rPr>
  </w:style>
  <w:style w:type="paragraph" w:customStyle="1" w:styleId="14">
    <w:name w:val="Обычный1"/>
    <w:rsid w:val="00D7666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7666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7666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7666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D7666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D766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76666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D76666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D76666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D7666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D7666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D766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D76666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7666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D7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D7666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D766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basedOn w:val="a2"/>
    <w:link w:val="afb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D76666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D766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2"/>
    <w:link w:val="afd"/>
    <w:rsid w:val="00D76666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D76666"/>
  </w:style>
  <w:style w:type="character" w:customStyle="1" w:styleId="s12">
    <w:name w:val="s12"/>
    <w:basedOn w:val="a2"/>
    <w:rsid w:val="00D76666"/>
  </w:style>
  <w:style w:type="character" w:customStyle="1" w:styleId="s13">
    <w:name w:val="s13"/>
    <w:basedOn w:val="a2"/>
    <w:rsid w:val="00D76666"/>
  </w:style>
  <w:style w:type="character" w:customStyle="1" w:styleId="s14">
    <w:name w:val="s14"/>
    <w:basedOn w:val="a2"/>
    <w:rsid w:val="00D76666"/>
  </w:style>
  <w:style w:type="character" w:customStyle="1" w:styleId="s15">
    <w:name w:val="s15"/>
    <w:basedOn w:val="a2"/>
    <w:rsid w:val="00D76666"/>
  </w:style>
  <w:style w:type="paragraph" w:customStyle="1" w:styleId="p2">
    <w:name w:val="p2"/>
    <w:basedOn w:val="a1"/>
    <w:rsid w:val="00D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D766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2"/>
    <w:link w:val="aff0"/>
    <w:semiHidden/>
    <w:rsid w:val="00D766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76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76666"/>
    <w:rPr>
      <w:sz w:val="16"/>
      <w:szCs w:val="16"/>
    </w:rPr>
  </w:style>
  <w:style w:type="paragraph" w:styleId="aff3">
    <w:name w:val="annotation text"/>
    <w:basedOn w:val="a1"/>
    <w:link w:val="aff4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D76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76666"/>
    <w:rPr>
      <w:b/>
      <w:bCs/>
    </w:rPr>
  </w:style>
  <w:style w:type="character" w:customStyle="1" w:styleId="aff6">
    <w:name w:val="Тема примечания Знак"/>
    <w:basedOn w:val="aff4"/>
    <w:link w:val="aff5"/>
    <w:rsid w:val="00D766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7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D766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D76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76666"/>
    <w:rPr>
      <w:rFonts w:cs="Times New Roman"/>
      <w:b/>
      <w:bCs/>
    </w:rPr>
  </w:style>
  <w:style w:type="paragraph" w:customStyle="1" w:styleId="Style20">
    <w:name w:val="Style20"/>
    <w:basedOn w:val="a1"/>
    <w:rsid w:val="00D7666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7666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7666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D7666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D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1"/>
    <w:link w:val="aff9"/>
    <w:rsid w:val="00D766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2"/>
    <w:link w:val="aff8"/>
    <w:rsid w:val="00D766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7666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D766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D7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76666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D76666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D7666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76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766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7666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7666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7666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7666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D766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D76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D76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D7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D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D766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D76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7666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D7666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D7666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D766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D7666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1"/>
    <w:rsid w:val="00D7666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D7666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D7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7666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D766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1"/>
    <w:next w:val="a1"/>
    <w:qFormat/>
    <w:rsid w:val="00D7666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D766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7666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7666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D7666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D766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D766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76666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D7666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D76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76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E5B7-C0FD-B04A-AD70-1FF30FE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2019-04-17T14:33:00Z</dcterms:created>
  <dcterms:modified xsi:type="dcterms:W3CDTF">2019-04-17T14:33:00Z</dcterms:modified>
</cp:coreProperties>
</file>