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6B7A2BE8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E03BEA5" w:rsidR="00D1678A" w:rsidRPr="00946F61" w:rsidRDefault="00946F61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4F254025" w:rsidR="00D1678A" w:rsidRPr="00946F61" w:rsidRDefault="00946F61" w:rsidP="00C85D8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Экономика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BE4D3A3" w:rsidR="00D1678A" w:rsidRPr="00946F61" w:rsidRDefault="00946F61" w:rsidP="00121E30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Финансы и кредит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F7474CF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22B95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и диагностика финансово-хозяйственной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1BF4F75" w:rsidR="00AA6ADF" w:rsidRPr="0044393C" w:rsidRDefault="00946F61" w:rsidP="00AA6ADF">
            <w:pPr>
              <w:jc w:val="both"/>
            </w:pPr>
            <w:r w:rsidRPr="0044393C">
              <w:t>Н.М. Квач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57DE33" w:rsidR="00AA6ADF" w:rsidRPr="0044393C" w:rsidRDefault="00946F61" w:rsidP="006012C6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CBD17F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шестом и седьмом </w:t>
      </w:r>
      <w:r w:rsidR="004E4C46" w:rsidRPr="00946F61">
        <w:rPr>
          <w:iCs/>
        </w:rPr>
        <w:t>семестр</w:t>
      </w:r>
      <w:r w:rsidR="00946F61" w:rsidRPr="00946F61">
        <w:rPr>
          <w:iCs/>
        </w:rPr>
        <w:t>ах.</w:t>
      </w:r>
    </w:p>
    <w:p w14:paraId="342C4F0E" w14:textId="7137D398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 w:rsidR="009105BD">
        <w:t xml:space="preserve"> в</w:t>
      </w:r>
      <w:r w:rsidR="00946F61">
        <w:t xml:space="preserve"> </w:t>
      </w:r>
      <w:r w:rsidR="00946F61" w:rsidRPr="00946F61">
        <w:t>7</w:t>
      </w:r>
      <w:r w:rsidR="009105BD" w:rsidRPr="00946F61">
        <w:t xml:space="preserve"> семестр</w:t>
      </w:r>
      <w:r w:rsidR="00946F61" w:rsidRPr="00946F61">
        <w:t>е</w:t>
      </w:r>
      <w:r w:rsidR="000C0E2B" w:rsidRPr="00946F61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34F70A69" w:rsidR="009B495C" w:rsidRPr="009B495C" w:rsidRDefault="009B495C" w:rsidP="009B495C">
      <w:r>
        <w:tab/>
        <w:t>шестой семестр - зачет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6F204D1B" w14:textId="77777777" w:rsidTr="007B21C3">
        <w:tc>
          <w:tcPr>
            <w:tcW w:w="2306" w:type="dxa"/>
          </w:tcPr>
          <w:p w14:paraId="49B98386" w14:textId="7BF34957" w:rsidR="009664F2" w:rsidRPr="00946F61" w:rsidRDefault="00946F61" w:rsidP="009664F2">
            <w:pPr>
              <w:rPr>
                <w:bCs/>
              </w:rPr>
            </w:pPr>
            <w:r w:rsidRPr="00946F61">
              <w:rPr>
                <w:bCs/>
              </w:rPr>
              <w:t>седьмой</w:t>
            </w:r>
            <w:r w:rsidR="007B21C3" w:rsidRPr="00946F61">
              <w:rPr>
                <w:bCs/>
              </w:rPr>
              <w:t xml:space="preserve"> </w:t>
            </w:r>
            <w:r w:rsidR="009664F2" w:rsidRPr="00946F61">
              <w:rPr>
                <w:bCs/>
              </w:rPr>
              <w:t>семестр</w:t>
            </w:r>
          </w:p>
        </w:tc>
        <w:tc>
          <w:tcPr>
            <w:tcW w:w="2126" w:type="dxa"/>
          </w:tcPr>
          <w:p w14:paraId="6CF787C4" w14:textId="35A69D79" w:rsidR="009664F2" w:rsidRPr="00946F61" w:rsidRDefault="00946F61" w:rsidP="009664F2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5B6A357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18C02E50" w14:textId="3C5DB702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</w:t>
      </w:r>
      <w:r w:rsidR="007E18CB" w:rsidRPr="00946F61">
        <w:rPr>
          <w:iCs/>
        </w:rPr>
        <w:t>;</w:t>
      </w:r>
    </w:p>
    <w:p w14:paraId="1FBD5FB9" w14:textId="11D784A6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4087C78" w14:textId="60A57374" w:rsid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464B096C" w14:textId="247C53F1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3F0DF993" w14:textId="0A97124B" w:rsidR="007E18CB" w:rsidRPr="002817D0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2817D0">
        <w:rPr>
          <w:iCs/>
        </w:rPr>
        <w:t>учебной</w:t>
      </w:r>
      <w:r w:rsidR="007E18CB" w:rsidRPr="002817D0">
        <w:rPr>
          <w:iCs/>
        </w:rPr>
        <w:t xml:space="preserve"> дисциплин</w:t>
      </w:r>
      <w:r w:rsidR="00A85C64" w:rsidRPr="002817D0">
        <w:rPr>
          <w:iCs/>
        </w:rPr>
        <w:t>е</w:t>
      </w:r>
      <w:r w:rsidRPr="002817D0">
        <w:rPr>
          <w:iCs/>
        </w:rPr>
        <w:t>, используются при</w:t>
      </w:r>
      <w:r w:rsidR="007E18CB" w:rsidRPr="002817D0">
        <w:rPr>
          <w:iCs/>
        </w:rPr>
        <w:t xml:space="preserve"> изучени</w:t>
      </w:r>
      <w:r w:rsidRPr="002817D0">
        <w:rPr>
          <w:iCs/>
        </w:rPr>
        <w:t>и</w:t>
      </w:r>
      <w:r w:rsidR="007E18CB" w:rsidRPr="002817D0">
        <w:rPr>
          <w:iCs/>
        </w:rPr>
        <w:t xml:space="preserve"> следующих дисциплин и прохождения практик:</w:t>
      </w:r>
    </w:p>
    <w:p w14:paraId="4283AB50" w14:textId="77777777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162C4D2E" w14:textId="49FD1707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</w:t>
      </w:r>
      <w:r w:rsidR="007E18CB" w:rsidRPr="00946F61">
        <w:rPr>
          <w:iCs/>
        </w:rPr>
        <w:t>;</w:t>
      </w:r>
    </w:p>
    <w:p w14:paraId="0D69535E" w14:textId="67A1432D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6949FCC8" w14:textId="01D5EE79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D744B85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58A0FBFE" w14:textId="542FC387" w:rsidR="0000289C" w:rsidRPr="0000289C" w:rsidRDefault="0000289C" w:rsidP="00F51869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5B2C0E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2F02387" w14:textId="77777777" w:rsidR="0000289C" w:rsidRDefault="0000289C" w:rsidP="00F51869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418FCD3B" w14:textId="77777777" w:rsidR="0000289C" w:rsidRDefault="0000289C" w:rsidP="00F51869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44C12C72" w14:textId="045739C9" w:rsidR="0000289C" w:rsidRDefault="0000289C" w:rsidP="00F51869">
      <w:pPr>
        <w:pStyle w:val="af0"/>
        <w:numPr>
          <w:ilvl w:val="0"/>
          <w:numId w:val="29"/>
        </w:numPr>
      </w:pPr>
      <w:r>
        <w:t>рассмотрение основных методов и приёмов финансового анализа на основе финансовой отчетности</w:t>
      </w:r>
      <w:r w:rsidR="00EF1E4B">
        <w:t xml:space="preserve">, 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lastRenderedPageBreak/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BD62A13" w:rsidR="00C87339" w:rsidRPr="00EF1E4B" w:rsidRDefault="00C87339" w:rsidP="005D086E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 w:rsidR="00B22E4C" w:rsidRPr="00EF1E4B">
              <w:rPr>
                <w:iCs/>
                <w:sz w:val="22"/>
                <w:szCs w:val="22"/>
              </w:rPr>
              <w:t>1</w:t>
            </w:r>
            <w:r w:rsidRPr="00EF1E4B">
              <w:rPr>
                <w:iCs/>
                <w:sz w:val="22"/>
                <w:szCs w:val="22"/>
              </w:rPr>
              <w:t xml:space="preserve"> </w:t>
            </w:r>
            <w:r w:rsidR="005F0DCF" w:rsidRPr="00EF1E4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к выработке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32E7094E" w:rsidR="00C87339" w:rsidRPr="00EF1E4B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5F0DCF"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1.3</w:t>
            </w:r>
          </w:p>
          <w:p w14:paraId="1A02E9D6" w14:textId="59B059DD" w:rsidR="00C87339" w:rsidRPr="00EF1E4B" w:rsidRDefault="00443F3B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</w:t>
            </w:r>
            <w:r w:rsidRPr="00443F3B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ыявление подходящих методов воздействия на отдельные виды рисков и эффективное применение их с учетом их результативности и экономической эффективности.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706F" w14:textId="160FE138" w:rsidR="00665E2F" w:rsidRPr="00E76465" w:rsidRDefault="005F0DCF" w:rsidP="0007211D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26" w:firstLine="0"/>
              <w:rPr>
                <w:rFonts w:eastAsiaTheme="minorEastAsia"/>
                <w:iCs/>
                <w:sz w:val="22"/>
                <w:szCs w:val="22"/>
              </w:rPr>
            </w:pPr>
            <w:r w:rsidRPr="00E76465">
              <w:rPr>
                <w:iCs/>
                <w:sz w:val="22"/>
                <w:szCs w:val="22"/>
              </w:rPr>
              <w:t>определяет подходящи</w:t>
            </w:r>
            <w:r w:rsidR="00E76465" w:rsidRPr="00E76465">
              <w:rPr>
                <w:iCs/>
                <w:sz w:val="22"/>
                <w:szCs w:val="22"/>
              </w:rPr>
              <w:t>е</w:t>
            </w:r>
            <w:r w:rsidRPr="00E76465">
              <w:rPr>
                <w:iCs/>
                <w:sz w:val="22"/>
                <w:szCs w:val="22"/>
              </w:rPr>
              <w:t xml:space="preserve"> </w:t>
            </w:r>
            <w:r w:rsidR="00E76465" w:rsidRPr="00E76465">
              <w:rPr>
                <w:iCs/>
                <w:sz w:val="22"/>
                <w:szCs w:val="22"/>
              </w:rPr>
              <w:t>методы воздействия</w:t>
            </w:r>
            <w:r w:rsidRPr="00E76465">
              <w:rPr>
                <w:iCs/>
                <w:sz w:val="22"/>
                <w:szCs w:val="22"/>
              </w:rPr>
              <w:t xml:space="preserve"> на отдельные виды рисков и эффективное применение их с учетом их результативности и экономической эффективности.</w:t>
            </w:r>
          </w:p>
        </w:tc>
      </w:tr>
      <w:tr w:rsidR="00B22E4C" w:rsidRPr="00F31E81" w14:paraId="207F7F15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E3EE4C8" w14:textId="04468480" w:rsidR="00B22E4C" w:rsidRPr="00EF1E4B" w:rsidRDefault="00B22E4C" w:rsidP="00005D7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ПК-5</w:t>
            </w:r>
            <w:r w:rsidR="005F0DCF" w:rsidRPr="00EF1E4B">
              <w:rPr>
                <w:iCs/>
              </w:rPr>
              <w:t xml:space="preserve"> Способен к анализу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8BC" w14:textId="5D745E5B" w:rsidR="005F0DCF" w:rsidRDefault="005F0DC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5454B88D" w14:textId="624AF81C" w:rsidR="00443F3B" w:rsidRPr="00EF1E4B" w:rsidRDefault="00443F3B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методов сбора, анализа, систематизации, хранения и поддержания в актуальном состоянии информации бизнес-анализа;</w:t>
            </w:r>
          </w:p>
          <w:p w14:paraId="0DDBB1D0" w14:textId="77777777" w:rsidR="00B22E4C" w:rsidRPr="00EF1E4B" w:rsidRDefault="00B22E4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FBD66F" w14:textId="77777777" w:rsidR="00B22E4C" w:rsidRDefault="005F0DCF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использует</w:t>
            </w:r>
            <w:r w:rsidRPr="005F0DCF">
              <w:rPr>
                <w:bCs/>
                <w:sz w:val="22"/>
                <w:szCs w:val="22"/>
              </w:rPr>
              <w:t xml:space="preserve"> методы сбора, анализа, систематизации, хранения и поддержания в актуальном состоянии информации бизнес-анализа;</w:t>
            </w:r>
          </w:p>
          <w:p w14:paraId="40413448" w14:textId="1BBB60A9" w:rsidR="002A083E" w:rsidRPr="005F0DCF" w:rsidRDefault="002A083E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-приводит показатели в сопоставимый вид;</w:t>
            </w:r>
          </w:p>
        </w:tc>
      </w:tr>
      <w:tr w:rsidR="00B22E4C" w:rsidRPr="00B205EE" w14:paraId="5194A479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AC5D1F8" w14:textId="53599C5C" w:rsidR="00B22E4C" w:rsidRPr="005F0DCF" w:rsidRDefault="00B22E4C" w:rsidP="00005D74">
            <w:pPr>
              <w:pStyle w:val="pboth"/>
              <w:rPr>
                <w:iCs/>
              </w:rPr>
            </w:pPr>
            <w:r w:rsidRPr="005F0DCF">
              <w:rPr>
                <w:iCs/>
              </w:rPr>
              <w:t>ПК-6</w:t>
            </w:r>
            <w:r w:rsidR="005F0DCF" w:rsidRPr="005F0DCF">
              <w:rPr>
                <w:iCs/>
              </w:rPr>
              <w:t xml:space="preserve"> 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BA2" w14:textId="711D33E5" w:rsidR="005F0DCF" w:rsidRDefault="005F0DC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5B8C829" w14:textId="66DFBE2A" w:rsidR="00443F3B" w:rsidRPr="00443F3B" w:rsidRDefault="00443F3B" w:rsidP="00443F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рименение экономического анализа хозяйственной деятельности организации;</w:t>
            </w:r>
          </w:p>
          <w:p w14:paraId="2CE3BFE9" w14:textId="77777777" w:rsidR="00443F3B" w:rsidRPr="00443F3B" w:rsidRDefault="00443F3B" w:rsidP="00443F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отчетов о финансово-хозяйственной деятельности организации;</w:t>
            </w:r>
          </w:p>
          <w:p w14:paraId="38462084" w14:textId="77777777" w:rsidR="00443F3B" w:rsidRPr="00443F3B" w:rsidRDefault="00443F3B" w:rsidP="00443F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методов экономического анализа и учета показателей деятельности организации и ее подразделений;</w:t>
            </w:r>
          </w:p>
          <w:p w14:paraId="085CBD59" w14:textId="755A3DBE" w:rsidR="00443F3B" w:rsidRPr="005F0DCF" w:rsidRDefault="00443F3B" w:rsidP="00443F3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43F3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применять методические материалы по планированию, учету и анализу деятельности организации</w:t>
            </w:r>
          </w:p>
          <w:p w14:paraId="22150637" w14:textId="77777777" w:rsidR="00B22E4C" w:rsidRPr="005F0DCF" w:rsidRDefault="00B22E4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7BCE764" w14:textId="64117B57" w:rsidR="005F0DCF" w:rsidRPr="005F0DCF" w:rsidRDefault="005F0DCF" w:rsidP="005F0DCF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</w:t>
            </w:r>
            <w:r w:rsidRPr="005F0DCF">
              <w:rPr>
                <w:bCs/>
                <w:sz w:val="22"/>
                <w:szCs w:val="22"/>
              </w:rPr>
              <w:t>рименяет экономический анализ хозяйственной деятельности организации;</w:t>
            </w:r>
          </w:p>
          <w:p w14:paraId="2505DBB2" w14:textId="6D208AF1" w:rsidR="005F0DCF" w:rsidRPr="005F0DCF" w:rsidRDefault="005F0DCF" w:rsidP="005F0DCF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B205EE" w:rsidRPr="005F0DCF">
              <w:rPr>
                <w:bCs/>
                <w:sz w:val="22"/>
                <w:szCs w:val="22"/>
              </w:rPr>
              <w:t>под</w:t>
            </w:r>
            <w:r w:rsidR="00B205EE">
              <w:rPr>
                <w:bCs/>
                <w:sz w:val="22"/>
                <w:szCs w:val="22"/>
              </w:rPr>
              <w:t>г</w:t>
            </w:r>
            <w:r w:rsidR="00B205EE" w:rsidRPr="005F0DCF">
              <w:rPr>
                <w:bCs/>
                <w:sz w:val="22"/>
                <w:szCs w:val="22"/>
              </w:rPr>
              <w:t>о</w:t>
            </w:r>
            <w:r w:rsidR="00B205EE">
              <w:rPr>
                <w:bCs/>
                <w:sz w:val="22"/>
                <w:szCs w:val="22"/>
              </w:rPr>
              <w:t>та</w:t>
            </w:r>
            <w:r w:rsidR="00B205EE" w:rsidRPr="005F0DCF">
              <w:rPr>
                <w:bCs/>
                <w:sz w:val="22"/>
                <w:szCs w:val="22"/>
              </w:rPr>
              <w:t>вливает</w:t>
            </w:r>
            <w:r w:rsidRPr="005F0DCF">
              <w:rPr>
                <w:bCs/>
                <w:sz w:val="22"/>
                <w:szCs w:val="22"/>
              </w:rPr>
              <w:t xml:space="preserve"> отчеты о финансово-хозяйственной деятельности организации;</w:t>
            </w:r>
          </w:p>
          <w:p w14:paraId="6CC9F296" w14:textId="0A5E09FA" w:rsidR="005F0DCF" w:rsidRPr="005F0DCF" w:rsidRDefault="005F0DCF" w:rsidP="005F0DCF">
            <w:pPr>
              <w:pStyle w:val="a0"/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применяет методы экономического анализа и учета показателей деятельности организации и ее подразделений;</w:t>
            </w:r>
          </w:p>
          <w:p w14:paraId="1B9C2DC5" w14:textId="54B1725E" w:rsidR="00B22E4C" w:rsidRPr="005F0DCF" w:rsidRDefault="005F0DCF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5F0DCF">
              <w:rPr>
                <w:bCs/>
                <w:sz w:val="22"/>
                <w:szCs w:val="22"/>
              </w:rPr>
              <w:t>применяет методические материалы по планированию, учету и анализу деятельности организации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A39849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r w:rsidRPr="009B495C">
              <w:rPr>
                <w:b/>
                <w:iCs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FFFF8D6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A69B6C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B495C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0B38C6EF" w:rsidR="009B495C" w:rsidRPr="00095B98" w:rsidRDefault="009B495C" w:rsidP="009B399A">
            <w:pPr>
              <w:rPr>
                <w:iCs/>
              </w:rPr>
            </w:pPr>
            <w:r>
              <w:rPr>
                <w:iCs/>
              </w:rPr>
              <w:t>6 семестр</w:t>
            </w:r>
          </w:p>
        </w:tc>
        <w:tc>
          <w:tcPr>
            <w:tcW w:w="1130" w:type="dxa"/>
          </w:tcPr>
          <w:p w14:paraId="6CECAFBD" w14:textId="330D726D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4F1ED29B" w14:textId="45B58102" w:rsidR="009B495C" w:rsidRPr="00095B98" w:rsidRDefault="001B55D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826257" w14:textId="2380D204" w:rsidR="009B495C" w:rsidRPr="00095B98" w:rsidRDefault="001B55D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103A23C" w14:textId="105E486D" w:rsidR="009B495C" w:rsidRPr="00095B98" w:rsidRDefault="001B55D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6220662A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FFC495B" w14:textId="02A5EC99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5C96D158" w14:textId="77777777" w:rsidR="009B495C" w:rsidRPr="00095B98" w:rsidRDefault="009B495C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B92B34B" w:rsidR="00262427" w:rsidRPr="00095B98" w:rsidRDefault="002817D0" w:rsidP="009B399A">
            <w:pPr>
              <w:rPr>
                <w:iCs/>
              </w:rPr>
            </w:pPr>
            <w:r w:rsidRPr="00095B98">
              <w:rPr>
                <w:iCs/>
              </w:rPr>
              <w:t xml:space="preserve">7 </w:t>
            </w:r>
            <w:r w:rsidR="00262427" w:rsidRPr="00095B98">
              <w:rPr>
                <w:iCs/>
              </w:rPr>
              <w:t>семестр</w:t>
            </w:r>
          </w:p>
        </w:tc>
        <w:tc>
          <w:tcPr>
            <w:tcW w:w="1130" w:type="dxa"/>
          </w:tcPr>
          <w:p w14:paraId="2A6AD4FE" w14:textId="67B3A5DD" w:rsidR="00262427" w:rsidRPr="00095B98" w:rsidRDefault="002817D0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0EBD083D" w:rsidR="00262427" w:rsidRPr="00095B98" w:rsidRDefault="00812DC5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1</w:t>
            </w:r>
            <w:r w:rsidR="002817D0" w:rsidRPr="00095B98">
              <w:rPr>
                <w:iCs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286D7579" w:rsidR="00262427" w:rsidRPr="00095B98" w:rsidRDefault="002817D0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1333C584" w:rsidR="00262427" w:rsidRPr="00095B98" w:rsidRDefault="007F56C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262427" w:rsidRPr="00095B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442D0A55" w:rsidR="00262427" w:rsidRPr="00095B98" w:rsidRDefault="007F56C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5AAADAF3" w:rsidR="00262427" w:rsidRPr="00095B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8CF8FD6" w:rsidR="00262427" w:rsidRPr="00095B98" w:rsidRDefault="009B495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37" w:type="dxa"/>
          </w:tcPr>
          <w:p w14:paraId="10596340" w14:textId="2C55156A" w:rsidR="00262427" w:rsidRPr="00095B98" w:rsidRDefault="002817D0" w:rsidP="009B399A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36</w:t>
            </w:r>
          </w:p>
        </w:tc>
      </w:tr>
      <w:tr w:rsidR="002817D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817D0" w:rsidRPr="00095B98" w:rsidRDefault="002817D0" w:rsidP="002817D0">
            <w:pPr>
              <w:jc w:val="right"/>
              <w:rPr>
                <w:iCs/>
              </w:rPr>
            </w:pPr>
            <w:r w:rsidRPr="00095B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54A164CA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11529F2D" w:rsidR="002817D0" w:rsidRPr="00095B98" w:rsidRDefault="009B495C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7131571B" w:rsidR="002817D0" w:rsidRPr="00095B98" w:rsidRDefault="001B55DF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34" w:type="dxa"/>
            <w:shd w:val="clear" w:color="auto" w:fill="auto"/>
          </w:tcPr>
          <w:p w14:paraId="7012FB16" w14:textId="14C20FB1" w:rsidR="002817D0" w:rsidRPr="00095B98" w:rsidRDefault="001B55DF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660888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3631EC7B" w:rsidR="002817D0" w:rsidRPr="00095B98" w:rsidRDefault="00660888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3741E720" w14:textId="4975FCE9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1E9CBC34" w:rsidR="002817D0" w:rsidRPr="00095B98" w:rsidRDefault="009B495C" w:rsidP="002817D0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837" w:type="dxa"/>
          </w:tcPr>
          <w:p w14:paraId="728E340E" w14:textId="02849F3A" w:rsidR="002817D0" w:rsidRPr="00095B98" w:rsidRDefault="002817D0" w:rsidP="002817D0">
            <w:pPr>
              <w:ind w:left="28"/>
              <w:jc w:val="center"/>
              <w:rPr>
                <w:iCs/>
              </w:rPr>
            </w:pPr>
            <w:r w:rsidRPr="00095B98">
              <w:rPr>
                <w:iCs/>
              </w:rPr>
              <w:t>36</w:t>
            </w:r>
          </w:p>
        </w:tc>
      </w:tr>
    </w:tbl>
    <w:p w14:paraId="0EECB931" w14:textId="50BBFB6C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7EDAF" w:rsidR="00386236" w:rsidRPr="00A06CF3" w:rsidRDefault="002A08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Шестой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B15DC" w:rsidRPr="006168DD" w14:paraId="0954A5FA" w14:textId="77777777" w:rsidTr="00EB7076">
        <w:tc>
          <w:tcPr>
            <w:tcW w:w="1701" w:type="dxa"/>
          </w:tcPr>
          <w:p w14:paraId="14E7A873" w14:textId="77777777" w:rsidR="00EB15DC" w:rsidRPr="00EF1E4B" w:rsidRDefault="00EB15DC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36973C" w14:textId="77777777" w:rsidR="00EB15DC" w:rsidRPr="00176D32" w:rsidRDefault="00EB15DC" w:rsidP="00176D3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76D32" w:rsidRPr="006168DD" w14:paraId="7AA9465F" w14:textId="77777777" w:rsidTr="00EB7076">
        <w:tc>
          <w:tcPr>
            <w:tcW w:w="1701" w:type="dxa"/>
            <w:vMerge w:val="restart"/>
          </w:tcPr>
          <w:p w14:paraId="5D72D187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18DD1E48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75DF7BC2" w14:textId="77777777" w:rsidR="00176D32" w:rsidRPr="005F0DCF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E5BF55C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176D32" w:rsidRDefault="00176D32" w:rsidP="00115E4C">
            <w:r w:rsidRPr="00E949D2">
              <w:t>Тема 1</w:t>
            </w:r>
            <w:r w:rsidR="00EB15DC">
              <w:t>.1</w:t>
            </w:r>
          </w:p>
          <w:p w14:paraId="08E0C2FC" w14:textId="277CD8A0" w:rsidR="00176D32" w:rsidRPr="00E949D2" w:rsidRDefault="00176D32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5A21B1AD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13D93A7" w14:textId="5E949063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459873FD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0C44AF5F" w14:textId="360ECD47" w:rsidR="00176D32" w:rsidRDefault="006344EE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6944421D" w14:textId="77777777" w:rsidR="00176D32" w:rsidRPr="003A3CAB" w:rsidRDefault="00176D32" w:rsidP="006344EE">
            <w:pPr>
              <w:jc w:val="both"/>
            </w:pPr>
          </w:p>
        </w:tc>
      </w:tr>
      <w:tr w:rsidR="00176D32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176D32" w:rsidRDefault="00176D32" w:rsidP="008152B0">
            <w:r w:rsidRPr="00E949D2">
              <w:t xml:space="preserve">Тема </w:t>
            </w:r>
            <w:r w:rsidR="00EB15DC">
              <w:t>1.</w:t>
            </w:r>
            <w:r w:rsidR="004B5D4E">
              <w:t>2</w:t>
            </w:r>
          </w:p>
          <w:p w14:paraId="1FA60290" w14:textId="4AF52964" w:rsidR="00176D32" w:rsidRPr="00E949D2" w:rsidRDefault="00176D32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="00132852">
              <w:rPr>
                <w:sz w:val="22"/>
                <w:szCs w:val="22"/>
              </w:rPr>
              <w:t>.</w:t>
            </w:r>
            <w:r w:rsidR="00132852"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430AE2A6" w:rsidR="00176D32" w:rsidRDefault="001328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757E8298" w14:textId="04742007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04C9920E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E03D61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3</w:t>
            </w:r>
            <w:r w:rsidRPr="00E949D2">
              <w:t xml:space="preserve"> </w:t>
            </w:r>
          </w:p>
          <w:p w14:paraId="21FB8F63" w14:textId="2BA83F59" w:rsidR="00176D32" w:rsidRPr="00E949D2" w:rsidRDefault="00176D32" w:rsidP="00176D32">
            <w:r>
              <w:t xml:space="preserve"> Детерминированный анализ</w:t>
            </w:r>
            <w:r w:rsidR="00132852">
              <w:t>. Стохастический анализ</w:t>
            </w:r>
          </w:p>
        </w:tc>
        <w:tc>
          <w:tcPr>
            <w:tcW w:w="597" w:type="dxa"/>
          </w:tcPr>
          <w:p w14:paraId="4AB87EE0" w14:textId="55CEEB18" w:rsidR="00176D32" w:rsidRDefault="001328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2E83886" w14:textId="75FD5BE5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2211CCE9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F9CC2E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176D32" w:rsidRPr="00E949D2" w:rsidRDefault="00176D32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 w:rsidR="00C576E6"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7B77F192" w:rsidR="00176D32" w:rsidRDefault="00C57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D1D0628" w14:textId="13BB589B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4AC94B16" w:rsidR="00176D32" w:rsidRDefault="00996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2E44EB" w14:textId="77777777" w:rsidR="00176D32" w:rsidRPr="003A3CAB" w:rsidRDefault="00176D32" w:rsidP="00DA301F">
            <w:pPr>
              <w:jc w:val="both"/>
            </w:pPr>
          </w:p>
        </w:tc>
      </w:tr>
      <w:tr w:rsidR="00E97066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E97066" w:rsidRDefault="00E97066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E97066" w:rsidRPr="00E949D2" w:rsidRDefault="00E97066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5CDCBEB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906EC79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2C7A3E12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EE3D8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E97066" w:rsidRDefault="00E97066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E97066" w:rsidRPr="00E949D2" w:rsidRDefault="00E97066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61279FEF" w:rsidR="00E97066" w:rsidRDefault="00F2589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DB0DD1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68ABF8F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315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E97066" w:rsidRDefault="00E97066" w:rsidP="00E9706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E97066" w:rsidRPr="00E949D2" w:rsidRDefault="00E97066" w:rsidP="00E97066">
            <w:r>
              <w:t>Определение влияния факторов  в детерминированной анализе</w:t>
            </w:r>
          </w:p>
        </w:tc>
        <w:tc>
          <w:tcPr>
            <w:tcW w:w="597" w:type="dxa"/>
          </w:tcPr>
          <w:p w14:paraId="7EEF7529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0601325A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7BB9543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287B70C1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8899E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E97066" w:rsidRDefault="00E97066" w:rsidP="00E9706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E97066" w:rsidRPr="00E949D2" w:rsidRDefault="00E97066" w:rsidP="00E97066">
            <w:r>
              <w:t>Определение влияния факторов  в стохастическом анализе</w:t>
            </w:r>
          </w:p>
        </w:tc>
        <w:tc>
          <w:tcPr>
            <w:tcW w:w="597" w:type="dxa"/>
          </w:tcPr>
          <w:p w14:paraId="4E616C1C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27D2D72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33AAD06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22A15F1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33B67C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E97066" w:rsidRPr="00EF1E4B" w:rsidRDefault="00E97066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E97066" w:rsidRDefault="00E97066" w:rsidP="00E97066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E97066" w:rsidRDefault="00E97066" w:rsidP="00E97066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E97066" w:rsidRPr="00DF3C1E" w:rsidRDefault="00E97066" w:rsidP="00EB15DC"/>
        </w:tc>
        <w:tc>
          <w:tcPr>
            <w:tcW w:w="597" w:type="dxa"/>
          </w:tcPr>
          <w:p w14:paraId="3D0C73B7" w14:textId="77777777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2744C0D8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5DCF0B5A" w14:textId="77777777" w:rsidR="00E97066" w:rsidRPr="001C1B2E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E97066" w:rsidRPr="009A6F14" w:rsidRDefault="00E970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23CA2AC2" w:rsidR="00E97066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1864467" w14:textId="77777777" w:rsidR="00E97066" w:rsidRPr="003A3CAB" w:rsidRDefault="00E97066" w:rsidP="00DA301F">
            <w:pPr>
              <w:jc w:val="both"/>
            </w:pPr>
          </w:p>
        </w:tc>
      </w:tr>
      <w:tr w:rsidR="00EB15DC" w:rsidRPr="006168DD" w14:paraId="5EA7C865" w14:textId="77777777" w:rsidTr="00EB7076">
        <w:tc>
          <w:tcPr>
            <w:tcW w:w="1701" w:type="dxa"/>
            <w:vMerge/>
          </w:tcPr>
          <w:p w14:paraId="05A283CC" w14:textId="77777777" w:rsidR="00EB15DC" w:rsidRPr="00EF1E4B" w:rsidRDefault="00EB15DC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A6D04C" w14:textId="3B016686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891CD6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80A694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83594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04C6A5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2457736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B5990" w14:textId="77777777" w:rsidR="00EB15DC" w:rsidRPr="003A3CAB" w:rsidRDefault="00EB15DC" w:rsidP="00DA301F">
            <w:pPr>
              <w:jc w:val="both"/>
            </w:pPr>
          </w:p>
        </w:tc>
      </w:tr>
      <w:tr w:rsidR="00013F90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013F90" w:rsidRDefault="00013F90" w:rsidP="00013F90">
            <w:r w:rsidRPr="00E949D2">
              <w:t xml:space="preserve">Тема </w:t>
            </w:r>
            <w:r>
              <w:t>2.1</w:t>
            </w:r>
          </w:p>
          <w:p w14:paraId="3EA3696E" w14:textId="11659582" w:rsidR="00013F90" w:rsidRPr="00E949D2" w:rsidRDefault="00013F90" w:rsidP="00013F90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1E107230" w14:textId="46011CFC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77F94B0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3CB030F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2743B28F" w14:textId="3A95B69F" w:rsidR="00013F90" w:rsidRDefault="006344EE" w:rsidP="00013F90">
            <w:pPr>
              <w:jc w:val="both"/>
            </w:pPr>
            <w:r>
              <w:t>Тестирование,</w:t>
            </w:r>
          </w:p>
          <w:p w14:paraId="27BEF655" w14:textId="51F66F85" w:rsidR="006344EE" w:rsidRPr="003A3CAB" w:rsidRDefault="006344EE" w:rsidP="00013F90">
            <w:pPr>
              <w:jc w:val="both"/>
            </w:pPr>
            <w:r>
              <w:t>Контрольная работа</w:t>
            </w:r>
          </w:p>
        </w:tc>
      </w:tr>
      <w:tr w:rsidR="00013F90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013F90" w:rsidRDefault="00013F90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33C1C03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44C25DC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378E28B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6CF0A9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013F90" w:rsidRPr="00E949D2" w:rsidRDefault="00013F90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2AF8FC6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11B9737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14A9221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422A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013F90" w:rsidRDefault="00013F90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2CF84BF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E22A980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643181AA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9177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013F90" w:rsidRDefault="00013F90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077E0E49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2FFA0AFB" w14:textId="4C8649CC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6840E62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2290A05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C6B033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013F90" w:rsidRDefault="00013F90" w:rsidP="00013F90">
            <w:r w:rsidRPr="00E949D2">
              <w:t>Тема</w:t>
            </w:r>
            <w:r>
              <w:t>2.6</w:t>
            </w:r>
          </w:p>
          <w:p w14:paraId="1CCD29D2" w14:textId="3904D94C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56C9EA8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3550B11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66DE703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B70CC9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013F90" w:rsidRDefault="00013F90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013F90" w:rsidRPr="00E949D2" w:rsidRDefault="00013F90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1B363713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3F70224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7FE02DA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83DA69F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013F90" w:rsidRDefault="00013F90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4E2F4447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175FE655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7A9EA28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7AC6FE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7CE0C8E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8A9444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013F90" w:rsidRDefault="00013F90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32CF100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25C87972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5689410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F3FD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013F90" w:rsidRDefault="00013F90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4CA6D2D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977CF8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6A9193D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69642C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013F90" w:rsidRDefault="00013F90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013F90" w:rsidRPr="00E949D2" w:rsidRDefault="00013F90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36F3EE2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B9A0DCF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6DE0C20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A239B5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013F90" w:rsidRDefault="00013F90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6823F787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10A6AFDF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47034845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7D3E9A9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36E1C93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3FE589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013F90" w:rsidRDefault="00013F90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1D156206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63F8689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3B53E5E3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0EF2407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49C0B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013F90" w:rsidRDefault="00013F90" w:rsidP="00013F90">
            <w:r w:rsidRPr="00DF3C1E">
              <w:t xml:space="preserve">Практическое занятие № </w:t>
            </w:r>
            <w:r>
              <w:t>2.</w:t>
            </w:r>
            <w:r w:rsidR="00862AEA">
              <w:t>7</w:t>
            </w:r>
          </w:p>
          <w:p w14:paraId="651F6872" w14:textId="214D903E" w:rsidR="00013F90" w:rsidRPr="00E949D2" w:rsidRDefault="00013F90" w:rsidP="00013F90">
            <w:r>
              <w:t xml:space="preserve">Методика </w:t>
            </w:r>
            <w:r w:rsidR="005B2C0E"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4BD052EC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C343645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034446B3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1" w:type="dxa"/>
          </w:tcPr>
          <w:p w14:paraId="11123F67" w14:textId="7E9EFE9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170DF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013F90" w:rsidRPr="00E949D2" w:rsidRDefault="00013F90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55E708" w14:textId="77777777" w:rsidR="00013F90" w:rsidRPr="003A3CAB" w:rsidRDefault="00013F90" w:rsidP="00DA301F">
            <w:pPr>
              <w:jc w:val="both"/>
            </w:pPr>
          </w:p>
        </w:tc>
      </w:tr>
      <w:tr w:rsidR="00013F90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6F0C856C" w:rsidR="00013F90" w:rsidRPr="00E949D2" w:rsidRDefault="00013F90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шестой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65E647B9" w14:textId="1EC02C1C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50" w:type="dxa"/>
          </w:tcPr>
          <w:p w14:paraId="4E5A6A8F" w14:textId="4D09DEF1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</w:tcPr>
          <w:p w14:paraId="7DB6CE6E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0EBA90A8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21" w:type="dxa"/>
          </w:tcPr>
          <w:p w14:paraId="3216C3B3" w14:textId="5366A2FA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/>
          </w:tcPr>
          <w:p w14:paraId="2E5E691E" w14:textId="77777777" w:rsidR="00013F90" w:rsidRPr="003A3CAB" w:rsidRDefault="00013F90" w:rsidP="00DA301F">
            <w:pPr>
              <w:jc w:val="both"/>
            </w:pPr>
          </w:p>
        </w:tc>
      </w:tr>
      <w:tr w:rsidR="002A083E" w:rsidRPr="006168DD" w14:paraId="79CA70D5" w14:textId="77777777" w:rsidTr="00D3051C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F147C4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31141324" w:rsidR="002A083E" w:rsidRPr="00EF1E4B" w:rsidRDefault="00EB15DC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 w:rsidRPr="00EF1E4B">
                    <w:rPr>
                      <w:b/>
                      <w:iCs/>
                    </w:rPr>
                    <w:t>Седьмой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4FD17CF2" w14:textId="77777777" w:rsidR="00125CE0" w:rsidRDefault="00125C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32B33A8A" w14:textId="77777777" w:rsidR="00125CE0" w:rsidRDefault="00125C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20D985D1" w14:textId="77777777" w:rsidR="00125CE0" w:rsidRPr="005F0DCF" w:rsidRDefault="00125C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46E90A55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051FC17F" w14:textId="74B77E8F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7058E547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CEE4651" w14:textId="6D5417DB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125CE0">
              <w:rPr>
                <w:iCs/>
              </w:rPr>
              <w:t>Тест</w:t>
            </w:r>
            <w:r w:rsidR="00CD2A88">
              <w:rPr>
                <w:iCs/>
              </w:rPr>
              <w:t>ироавние</w:t>
            </w:r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24513F15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32A096FF" w14:textId="3E7F22F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238AF268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5BEDD5F4" w:rsidR="00125CE0" w:rsidRPr="00E949D2" w:rsidRDefault="00125CE0" w:rsidP="00125CE0">
            <w:r w:rsidRPr="007C42F2">
              <w:t>Тема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67A134C0" w14:textId="2E6E4B9B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0E263C4B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356A82E" w14:textId="3647EAD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35DCDD" w14:textId="77777777" w:rsidR="00125CE0" w:rsidRPr="00E949D2" w:rsidRDefault="00125CE0" w:rsidP="00125CE0">
            <w:r w:rsidRPr="00E949D2">
              <w:t xml:space="preserve">Тема </w:t>
            </w:r>
            <w:r>
              <w:t>4</w:t>
            </w:r>
          </w:p>
          <w:p w14:paraId="0C1A7275" w14:textId="0366E15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6DA5B7E3" w14:textId="5857514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11EE69F5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E01616" w14:textId="77777777" w:rsidR="00125CE0" w:rsidRPr="00E949D2" w:rsidRDefault="00125CE0" w:rsidP="00125CE0">
            <w:r w:rsidRPr="00E949D2">
              <w:t xml:space="preserve">Тема </w:t>
            </w:r>
            <w:r>
              <w:t>5</w:t>
            </w:r>
          </w:p>
          <w:p w14:paraId="7A56391D" w14:textId="18BF54D0" w:rsidR="00125CE0" w:rsidRPr="00E949D2" w:rsidRDefault="00125CE0" w:rsidP="00125CE0">
            <w:r w:rsidRPr="00750226">
              <w:rPr>
                <w:sz w:val="22"/>
                <w:szCs w:val="22"/>
              </w:rPr>
              <w:lastRenderedPageBreak/>
              <w:t xml:space="preserve">Оценка результативности производственно-хозяйственной и </w:t>
            </w:r>
            <w:r w:rsidR="00526B0A" w:rsidRPr="00750226">
              <w:rPr>
                <w:sz w:val="22"/>
                <w:szCs w:val="22"/>
              </w:rPr>
              <w:t>финансовой деятельности</w:t>
            </w:r>
            <w:r w:rsidR="00526B0A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97" w:type="dxa"/>
          </w:tcPr>
          <w:p w14:paraId="58D9FAC8" w14:textId="28D5CDB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42308DB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6BDE4C2B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63E173B3" w14:textId="2D418C72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1DA3C8C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7E829F4" w14:textId="77777777" w:rsidTr="00EB7076">
        <w:tc>
          <w:tcPr>
            <w:tcW w:w="1701" w:type="dxa"/>
            <w:vMerge/>
          </w:tcPr>
          <w:p w14:paraId="06BC254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1CFB17" w14:textId="77777777" w:rsidR="00125CE0" w:rsidRPr="00E949D2" w:rsidRDefault="00125CE0" w:rsidP="00125CE0">
            <w:r w:rsidRPr="00E949D2">
              <w:t xml:space="preserve">Тема </w:t>
            </w:r>
            <w:r>
              <w:t>7</w:t>
            </w:r>
          </w:p>
          <w:p w14:paraId="7AEE0D8B" w14:textId="54D989BB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198A9305" w14:textId="46B5B64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7436F4A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B55136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9D5EA6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8F1E41" w14:textId="2FE5C3E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888879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11C79045" w14:textId="77777777" w:rsidTr="00EB7076">
        <w:tc>
          <w:tcPr>
            <w:tcW w:w="1701" w:type="dxa"/>
            <w:vMerge/>
          </w:tcPr>
          <w:p w14:paraId="109E3EA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85A5BF" w14:textId="77777777" w:rsidR="00125CE0" w:rsidRPr="00E949D2" w:rsidRDefault="00125CE0" w:rsidP="00125CE0">
            <w:r w:rsidRPr="00E949D2">
              <w:t xml:space="preserve">Тема </w:t>
            </w:r>
            <w:r>
              <w:t>8</w:t>
            </w:r>
            <w:r w:rsidRPr="00E949D2">
              <w:t xml:space="preserve"> </w:t>
            </w:r>
          </w:p>
          <w:p w14:paraId="21D53075" w14:textId="7A346FEB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0AB0B20D" w14:textId="441E727F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37AB636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5106517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1030FEE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86D882" w14:textId="22FE7F6D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92CABC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3F96CF" w14:textId="77777777" w:rsidR="00125CE0" w:rsidRDefault="00125CE0" w:rsidP="00125CE0">
            <w:r w:rsidRPr="00DF3C1E">
              <w:t>Практическое занятие № 1</w:t>
            </w:r>
          </w:p>
          <w:p w14:paraId="2762FF99" w14:textId="748989FE" w:rsidR="00125CE0" w:rsidRPr="00E949D2" w:rsidRDefault="00125CE0" w:rsidP="00125CE0"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7C21F3C8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36C169A1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7777777" w:rsidR="00125CE0" w:rsidRDefault="00125CE0" w:rsidP="00125CE0">
            <w:r w:rsidRPr="00DF3C1E">
              <w:t xml:space="preserve">Практическое занятие № </w:t>
            </w:r>
            <w:r>
              <w:t>2</w:t>
            </w:r>
          </w:p>
          <w:p w14:paraId="2D2586AD" w14:textId="50E00A11" w:rsidR="00125CE0" w:rsidRPr="00E949D2" w:rsidRDefault="00125CE0" w:rsidP="00125CE0"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3D922B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11A3469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3DEF2038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 3 Использование интернет-технологий и программного обеспечения в финансовом анализе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2B923029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1CF70BC8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3C95B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4</w:t>
            </w:r>
          </w:p>
          <w:p w14:paraId="4AB66ED5" w14:textId="214066B3" w:rsidR="00125CE0" w:rsidRPr="00E949D2" w:rsidRDefault="00125CE0" w:rsidP="00125CE0"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224E5CA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6EA70D40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5</w:t>
            </w:r>
          </w:p>
          <w:p w14:paraId="3A471806" w14:textId="6C3A7283" w:rsidR="00125CE0" w:rsidRPr="00E949D2" w:rsidRDefault="00125CE0" w:rsidP="00125CE0">
            <w:r w:rsidRPr="00750226">
              <w:rPr>
                <w:sz w:val="22"/>
                <w:szCs w:val="22"/>
              </w:rPr>
              <w:t xml:space="preserve">Оценка результативности производственно-хозяйственной и </w:t>
            </w:r>
            <w:r w:rsidR="00526B0A" w:rsidRPr="00750226">
              <w:rPr>
                <w:sz w:val="22"/>
                <w:szCs w:val="22"/>
              </w:rPr>
              <w:t>финансовой деятельности</w:t>
            </w:r>
            <w:r w:rsidR="00526B0A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33463323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36093DA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13F08287" w:rsidR="00125CE0" w:rsidRPr="00E949D2" w:rsidRDefault="00125CE0" w:rsidP="00125CE0"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27249AD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01BEE17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9BEE02D" w14:textId="77777777" w:rsidTr="00EB7076">
        <w:tc>
          <w:tcPr>
            <w:tcW w:w="1701" w:type="dxa"/>
            <w:vMerge/>
          </w:tcPr>
          <w:p w14:paraId="39D8BD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C3FE6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7</w:t>
            </w:r>
          </w:p>
          <w:p w14:paraId="4ADC0DBA" w14:textId="42468171" w:rsidR="00125CE0" w:rsidRPr="00E949D2" w:rsidRDefault="00125CE0" w:rsidP="00125CE0">
            <w:r w:rsidRPr="00750226">
              <w:rPr>
                <w:sz w:val="22"/>
                <w:szCs w:val="22"/>
              </w:rPr>
              <w:lastRenderedPageBreak/>
              <w:t>Анализ отчета об изменении капитала организации</w:t>
            </w:r>
          </w:p>
        </w:tc>
        <w:tc>
          <w:tcPr>
            <w:tcW w:w="597" w:type="dxa"/>
          </w:tcPr>
          <w:p w14:paraId="77076CA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2DFA1C6" w14:textId="4254C468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4E0CD0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54E3FFC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77C6" w14:textId="5105034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74968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1B239DB" w14:textId="77777777" w:rsidTr="00EB7076">
        <w:tc>
          <w:tcPr>
            <w:tcW w:w="1701" w:type="dxa"/>
            <w:vMerge/>
          </w:tcPr>
          <w:p w14:paraId="2AAB0E3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69C2F" w14:textId="77777777" w:rsidR="00125CE0" w:rsidRPr="00E949D2" w:rsidRDefault="00125CE0" w:rsidP="00125CE0">
            <w:r w:rsidRPr="00DF3C1E">
              <w:t xml:space="preserve">Практическое занятие № </w:t>
            </w:r>
            <w:r w:rsidRPr="00E949D2">
              <w:t xml:space="preserve"> </w:t>
            </w:r>
            <w:r>
              <w:t>8</w:t>
            </w:r>
            <w:r w:rsidRPr="00E949D2">
              <w:t xml:space="preserve"> </w:t>
            </w:r>
          </w:p>
          <w:p w14:paraId="7F4D3529" w14:textId="3C72AD76" w:rsidR="00125CE0" w:rsidRPr="00E949D2" w:rsidRDefault="00125CE0" w:rsidP="00125CE0"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97" w:type="dxa"/>
          </w:tcPr>
          <w:p w14:paraId="4FFD564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4E41A0B" w14:textId="48FF9A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DC7E492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898A7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573554" w14:textId="25E09662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3A590D7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6B37" w:rsidRPr="006168DD" w14:paraId="4BD06620" w14:textId="77777777" w:rsidTr="00EB7076">
        <w:tc>
          <w:tcPr>
            <w:tcW w:w="1701" w:type="dxa"/>
          </w:tcPr>
          <w:p w14:paraId="2E9F6F12" w14:textId="77777777" w:rsidR="00376B37" w:rsidRPr="00413F35" w:rsidRDefault="00376B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4CE12" w14:textId="3D577A18" w:rsidR="00376B37" w:rsidRPr="00DF3C1E" w:rsidRDefault="00376B37" w:rsidP="00873B7F">
            <w:r>
              <w:t>Курсовая работа</w:t>
            </w:r>
          </w:p>
        </w:tc>
        <w:tc>
          <w:tcPr>
            <w:tcW w:w="597" w:type="dxa"/>
          </w:tcPr>
          <w:p w14:paraId="5D125BC8" w14:textId="77777777" w:rsidR="00376B37" w:rsidRPr="001C1B2E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458004B" w14:textId="77777777" w:rsidR="00376B37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F1001A7" w14:textId="77777777" w:rsidR="00376B37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41C5DA8" w14:textId="77777777" w:rsidR="00376B37" w:rsidRPr="000D16CD" w:rsidRDefault="00376B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19E6B" w14:textId="7A0637AE" w:rsidR="00376B37" w:rsidRPr="005B225F" w:rsidRDefault="000C5D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</w:tcPr>
          <w:p w14:paraId="2367450A" w14:textId="7A1BD2E0" w:rsidR="00376B37" w:rsidRPr="00A4144C" w:rsidRDefault="00A41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44C"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11655D2A" w:rsidR="00A57354" w:rsidRPr="00C91DA7" w:rsidRDefault="00873B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4445F6C4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экзамен по билетам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BE7C1F2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7C42F2" w:rsidRPr="007C42F2">
              <w:rPr>
                <w:b/>
                <w:iCs/>
              </w:rPr>
              <w:t>седьмой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05DFFAA9" w:rsidR="00A57354" w:rsidRPr="001C1B2E" w:rsidRDefault="00873B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14:paraId="05F55FFC" w14:textId="56E24032" w:rsidR="00A57354" w:rsidRPr="00C9126C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1263989F" w:rsidR="00A57354" w:rsidRPr="000D16CD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038B3906" w:rsidR="00A57354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06A72803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50" w:type="dxa"/>
          </w:tcPr>
          <w:p w14:paraId="74101CAA" w14:textId="65BA0E2E" w:rsidR="00FA2451" w:rsidRPr="00BC754B" w:rsidRDefault="006659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889B6AD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8BD2045" w14:textId="3C74DEFF" w:rsidR="00FA2451" w:rsidRPr="00BC754B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8F5E3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5E5B9FE7" w:rsidR="00D95C1A" w:rsidRPr="00862AEA" w:rsidRDefault="00D95C1A" w:rsidP="00462548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862AEA" w:rsidRPr="008448CC" w14:paraId="032915DD" w14:textId="77777777" w:rsidTr="008F5E30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6568" w14:textId="77849DAE" w:rsidR="00735B64" w:rsidRPr="00750226" w:rsidRDefault="00735B64" w:rsidP="00735B6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687C1936" w14:textId="0E560289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50566D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6FDEFAF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2DB8" w14:textId="4D88C807" w:rsidR="000823D5" w:rsidRPr="00750226" w:rsidRDefault="000823D5" w:rsidP="000823D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4DA1B981" w14:textId="1DA35880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2BA1E7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794E57FC" w:rsidR="000823D5" w:rsidRPr="00750226" w:rsidRDefault="00526B0A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. 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7B753878" w:rsidR="00735B64" w:rsidRPr="00750226" w:rsidRDefault="00735B64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фондорентабельности.</w:t>
            </w:r>
          </w:p>
        </w:tc>
      </w:tr>
      <w:tr w:rsidR="00735B64" w:rsidRPr="008448CC" w14:paraId="1CC45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742DF0D3" w:rsidR="00735B64" w:rsidRPr="000823D5" w:rsidRDefault="00526B0A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510B96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41FAE290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477AC2F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</w:t>
            </w:r>
          </w:p>
        </w:tc>
      </w:tr>
      <w:tr w:rsidR="00862AEA" w:rsidRPr="008448CC" w14:paraId="34AB15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50ACAF5B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 использования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09EE7E47" w14:textId="6F8BAB9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фондорентабельности </w:t>
            </w:r>
          </w:p>
          <w:p w14:paraId="56848339" w14:textId="6DE2C73B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279DE0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67E18E8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674F83C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94EBFE" w:rsidR="00862AEA" w:rsidRPr="00750226" w:rsidRDefault="00526B0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494FDF7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6FB4AC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продажи продукции, </w:t>
            </w:r>
            <w:r w:rsidR="00526B0A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2791B8F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526B0A" w:rsidRPr="00750226">
              <w:rPr>
                <w:bCs/>
                <w:sz w:val="22"/>
                <w:szCs w:val="22"/>
              </w:rPr>
              <w:t>анализа</w:t>
            </w:r>
            <w:r w:rsidR="00526B0A">
              <w:rPr>
                <w:bCs/>
                <w:sz w:val="22"/>
                <w:szCs w:val="22"/>
              </w:rPr>
              <w:t xml:space="preserve"> </w:t>
            </w:r>
            <w:r w:rsidR="00526B0A" w:rsidRPr="00750226">
              <w:rPr>
                <w:bCs/>
                <w:sz w:val="22"/>
                <w:szCs w:val="22"/>
              </w:rPr>
              <w:t>(</w:t>
            </w:r>
            <w:r w:rsidRPr="00750226">
              <w:rPr>
                <w:bCs/>
                <w:sz w:val="22"/>
                <w:szCs w:val="22"/>
              </w:rPr>
              <w:t>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862AEA" w:rsidRPr="008448CC" w14:paraId="5AA34F6F" w14:textId="77777777" w:rsidTr="008B651E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70AB404C" w:rsidR="00862AEA" w:rsidRPr="00862AEA" w:rsidRDefault="00862AEA" w:rsidP="00862AEA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Седьмой семестр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F8AD8D6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Научные основы,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</w:t>
            </w:r>
            <w:r w:rsidRPr="0075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>Информационная база финансового анализа, методы и подходы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1BE8ACE" w:rsidR="00862AEA" w:rsidRPr="00F062CE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Место его в системе экономической науки.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Объекты анализа, оценка информативности финансовой отчетности с позиций основных групп ее пользователей; взаимосвязь состава и содержания отчетности с развитием организационно-правовых форм хозяйствования; анализ соответствия бухгалтерской (финансовой) отчетности налоговым декларациям и статистическим отчетам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D53ABA0" w:rsidR="00862AEA" w:rsidRPr="002C41C7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Методы экономического анализа, их состав, взаимосвязь, последовательность применения. </w:t>
            </w:r>
            <w:r>
              <w:rPr>
                <w:sz w:val="22"/>
                <w:szCs w:val="22"/>
              </w:rPr>
              <w:t xml:space="preserve">  Анализ бухгалтерского баланса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1CB4FF70" w:rsidR="00862AEA" w:rsidRPr="00526B0A" w:rsidRDefault="00862AEA" w:rsidP="00862AEA">
            <w:pPr>
              <w:rPr>
                <w:bCs/>
                <w:i/>
                <w:sz w:val="22"/>
                <w:szCs w:val="22"/>
              </w:rPr>
            </w:pPr>
            <w:r w:rsidRPr="00526B0A">
              <w:rPr>
                <w:sz w:val="22"/>
                <w:szCs w:val="22"/>
              </w:rPr>
              <w:t>Анализ бухгалтерского баланса, его основных статей и расчетных показателей; разработка аналитического баланса, горизонтальный и вертикальный анализ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0CCD0C1" w:rsidR="00862AEA" w:rsidRPr="0066595E" w:rsidRDefault="00862AEA" w:rsidP="00862AEA">
            <w:pPr>
              <w:rPr>
                <w:i/>
              </w:rPr>
            </w:pPr>
            <w:r w:rsidRPr="0066595E">
              <w:t>Использование интернет-технологий и программного обеспечения в финансовом анализе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70B57" w14:textId="2D6B1A03" w:rsidR="00862AEA" w:rsidRPr="00526B0A" w:rsidRDefault="00862AEA" w:rsidP="00862AEA">
            <w:pPr>
              <w:rPr>
                <w:color w:val="000000" w:themeColor="text1"/>
                <w:sz w:val="22"/>
                <w:szCs w:val="22"/>
              </w:rPr>
            </w:pPr>
            <w:r w:rsidRPr="00526B0A">
              <w:rPr>
                <w:color w:val="000000" w:themeColor="text1"/>
                <w:sz w:val="22"/>
                <w:szCs w:val="22"/>
                <w:shd w:val="clear" w:color="auto" w:fill="FFFFFF"/>
              </w:rPr>
              <w:t>Рассмотрение возможностей программного продукта «Альт-Финансы» предназначенного для выполнения комплексной оценки деятельности предприятия, выявления основных тенденций его развития, расчета базовых нормативов для планирования и прогнозирования, оценки кредитоспособности предприятия. Возможности программного продукта «Альт-Финансы» и «Альт-Инвест» для пользователя и опции по    самостоятельному внесению изменения в программу, с учетом требования или конкретные условия.</w:t>
            </w:r>
          </w:p>
          <w:p w14:paraId="4C19C889" w14:textId="0FFCBFCE" w:rsidR="00862AEA" w:rsidRPr="0066595E" w:rsidRDefault="00862AEA" w:rsidP="00862AEA">
            <w:pPr>
              <w:rPr>
                <w:i/>
                <w:color w:val="000000" w:themeColor="text1"/>
              </w:rPr>
            </w:pP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274D2087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311FF45E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 xml:space="preserve">Анализ отчета о </w:t>
            </w:r>
            <w:r>
              <w:rPr>
                <w:sz w:val="22"/>
                <w:szCs w:val="22"/>
              </w:rPr>
              <w:t>финансовых результатах</w:t>
            </w:r>
            <w:r w:rsidRPr="00750226">
              <w:rPr>
                <w:sz w:val="22"/>
                <w:szCs w:val="22"/>
              </w:rPr>
              <w:t>, анализ и оценка структуры затрат и доходов организации;</w:t>
            </w:r>
            <w:r>
              <w:rPr>
                <w:sz w:val="22"/>
                <w:szCs w:val="22"/>
              </w:rPr>
              <w:t xml:space="preserve"> формирование финансового результата, показатели положения компании на рынке ценных бумаг.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AEAB" w14:textId="0EED8DBE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Оценка результативности производственно-хозяйственной и финансовой деятельности</w:t>
            </w:r>
            <w:r w:rsidR="00526B0A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3690241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рентабельности и деловой активности организации</w:t>
            </w:r>
            <w:r>
              <w:rPr>
                <w:sz w:val="22"/>
                <w:szCs w:val="22"/>
              </w:rPr>
              <w:t>, различные показатели рентабельности, сфера их применения, факторные зависимости.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1DDECCA9" w:rsidR="00862AEA" w:rsidRDefault="00862AEA" w:rsidP="00862AEA">
            <w:pPr>
              <w:rPr>
                <w:i/>
              </w:rPr>
            </w:pPr>
            <w:r w:rsidRPr="00750226">
              <w:rPr>
                <w:bCs/>
                <w:sz w:val="22"/>
                <w:szCs w:val="22"/>
              </w:rPr>
              <w:t>Анализ отчета о движении денежных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14EF806D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отчете о движении денежных средств</w:t>
            </w:r>
            <w:r>
              <w:rPr>
                <w:sz w:val="22"/>
                <w:szCs w:val="22"/>
              </w:rPr>
              <w:t>, методы анализа (прямой и косвенный) особенности.</w:t>
            </w:r>
          </w:p>
        </w:tc>
      </w:tr>
      <w:tr w:rsidR="00862AEA" w:rsidRPr="008448CC" w14:paraId="09CACD7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E819" w14:textId="7D78B79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CE56" w14:textId="456908C6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отчета об изменении капитала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AAF7B" w14:textId="01A65110" w:rsidR="00862AEA" w:rsidRDefault="00862AEA" w:rsidP="00862AEA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Понятие, характерные черты собственного капитала, достоинства и недостатки. </w:t>
            </w:r>
            <w:r w:rsidRPr="00750226">
              <w:rPr>
                <w:sz w:val="22"/>
                <w:szCs w:val="22"/>
              </w:rPr>
              <w:t>Анализ состава и движения капитала организации; оценка чистых активов</w:t>
            </w:r>
          </w:p>
        </w:tc>
      </w:tr>
      <w:tr w:rsidR="00862AEA" w:rsidRPr="008448CC" w14:paraId="5ACF8BE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47BA" w14:textId="3529A536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75A5" w14:textId="4AE259F0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03B4B" w14:textId="00797989" w:rsidR="00862AEA" w:rsidRDefault="00862AEA" w:rsidP="00862AEA">
            <w:pPr>
              <w:rPr>
                <w:i/>
              </w:rPr>
            </w:pPr>
            <w:r w:rsidRPr="00750226">
              <w:rPr>
                <w:sz w:val="22"/>
                <w:szCs w:val="22"/>
              </w:rPr>
              <w:t>Анализ информации, содержащейся в приложениях к бухгалтерскому балансу и  в пояснительной записке, подлежащей обязательному раскрытию в финансовой отчетности</w:t>
            </w:r>
            <w:r>
              <w:rPr>
                <w:sz w:val="22"/>
                <w:szCs w:val="22"/>
              </w:rPr>
              <w:t>. Формирования пояснительной записки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>, не выносимых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теоретического и практического материала по рекомендованным источникам;</w:t>
      </w:r>
    </w:p>
    <w:p w14:paraId="547A6A3B" w14:textId="6637FAED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</w:t>
      </w:r>
      <w:r w:rsidR="00BD2F50" w:rsidRPr="0072215C">
        <w:rPr>
          <w:iCs/>
        </w:rPr>
        <w:t>нение курсов</w:t>
      </w:r>
      <w:r w:rsidR="0072215C" w:rsidRPr="0072215C">
        <w:rPr>
          <w:iCs/>
        </w:rPr>
        <w:t>ой</w:t>
      </w:r>
      <w:r w:rsidR="00BD2F50" w:rsidRPr="0072215C">
        <w:rPr>
          <w:iCs/>
        </w:rPr>
        <w:t xml:space="preserve">  работ</w:t>
      </w:r>
      <w:r w:rsidR="0072215C" w:rsidRPr="0072215C">
        <w:rPr>
          <w:iCs/>
        </w:rPr>
        <w:t>ы</w:t>
      </w:r>
      <w:r w:rsidR="00BD2F50" w:rsidRPr="0072215C">
        <w:rPr>
          <w:iCs/>
        </w:rPr>
        <w:t>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</w:t>
      </w:r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FE8B1E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C15C366" w:rsidR="002B2FC0" w:rsidRPr="00C73951" w:rsidRDefault="00C73951" w:rsidP="009B399A">
            <w:pPr>
              <w:rPr>
                <w:bCs/>
                <w:iCs/>
              </w:rPr>
            </w:pPr>
            <w:r w:rsidRPr="00C73951">
              <w:rPr>
                <w:iCs/>
              </w:rPr>
              <w:t>Современные информационные технологии применимые в рамках проведения финансового анализа</w:t>
            </w:r>
            <w:r>
              <w:rPr>
                <w:iCs/>
              </w:rPr>
              <w:t xml:space="preserve">, возможности использования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77777777" w:rsidR="00542A86" w:rsidRPr="00242CD1" w:rsidRDefault="00542A86" w:rsidP="00542A86">
      <w:pPr>
        <w:ind w:firstLine="709"/>
        <w:jc w:val="both"/>
      </w:pPr>
      <w:r w:rsidRPr="00242CD1">
        <w:t>При реализации программы учебной дисциплины возможно применение электронного обучения и дистанционных образовательных  технологий.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>Применяются следующий вариант  реализации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F147C4">
            <w:r w:rsidRPr="00242CD1">
              <w:t>лекции</w:t>
            </w:r>
          </w:p>
        </w:tc>
        <w:tc>
          <w:tcPr>
            <w:tcW w:w="968" w:type="dxa"/>
          </w:tcPr>
          <w:p w14:paraId="4161B8D3" w14:textId="7F654D56" w:rsidR="00542A86" w:rsidRPr="00242CD1" w:rsidRDefault="00542A86" w:rsidP="00F147C4">
            <w:pPr>
              <w:jc w:val="center"/>
            </w:pPr>
            <w:r>
              <w:t>66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F147C4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F147C4"/>
        </w:tc>
        <w:tc>
          <w:tcPr>
            <w:tcW w:w="4167" w:type="dxa"/>
          </w:tcPr>
          <w:p w14:paraId="4109A90C" w14:textId="77777777" w:rsidR="00542A86" w:rsidRPr="00242CD1" w:rsidRDefault="00542A86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45E23C95" w:rsidR="00542A86" w:rsidRPr="00242CD1" w:rsidRDefault="00542A86" w:rsidP="00F147C4">
            <w:pPr>
              <w:jc w:val="center"/>
            </w:pPr>
            <w:r>
              <w:t>64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F147C4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3092"/>
        <w:gridCol w:w="2878"/>
        <w:gridCol w:w="3049"/>
        <w:gridCol w:w="2945"/>
      </w:tblGrid>
      <w:tr w:rsidR="002542E5" w:rsidRPr="0004716C" w14:paraId="373A4AD9" w14:textId="77777777" w:rsidTr="00C831C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831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831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57E58008" w14:textId="4970721A" w:rsidR="00590FE2" w:rsidRPr="00C73951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74" w:type="dxa"/>
            <w:shd w:val="clear" w:color="auto" w:fill="DBE5F1" w:themeFill="accent1" w:themeFillTint="33"/>
          </w:tcPr>
          <w:p w14:paraId="748B45B0" w14:textId="764CCE9A" w:rsidR="00590FE2" w:rsidRPr="00C73951" w:rsidRDefault="00590FE2" w:rsidP="001E22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1DFD5558" w14:textId="50A0977C" w:rsidR="00590FE2" w:rsidRPr="00D64259" w:rsidRDefault="00590FE2" w:rsidP="00B36FDD">
            <w:pPr>
              <w:rPr>
                <w:iCs/>
                <w:sz w:val="20"/>
                <w:szCs w:val="20"/>
              </w:rPr>
            </w:pPr>
            <w:r w:rsidRPr="00D64259">
              <w:rPr>
                <w:iCs/>
                <w:sz w:val="20"/>
                <w:szCs w:val="20"/>
              </w:rPr>
              <w:t>ПК-</w:t>
            </w:r>
            <w:r w:rsidR="00C73951" w:rsidRPr="00D64259">
              <w:rPr>
                <w:iCs/>
                <w:sz w:val="20"/>
                <w:szCs w:val="20"/>
              </w:rPr>
              <w:t>1</w:t>
            </w:r>
          </w:p>
          <w:p w14:paraId="1ABFD3BC" w14:textId="6293AC91" w:rsidR="00590FE2" w:rsidRPr="00C73951" w:rsidRDefault="00590FE2" w:rsidP="00B36FDD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</w:t>
            </w:r>
            <w:r w:rsidR="00C73951" w:rsidRPr="00C73951">
              <w:rPr>
                <w:iCs/>
                <w:sz w:val="20"/>
                <w:szCs w:val="20"/>
              </w:rPr>
              <w:t>1.3</w:t>
            </w:r>
          </w:p>
          <w:p w14:paraId="29A1570E" w14:textId="44FFFB0E" w:rsidR="00C73951" w:rsidRPr="00C73951" w:rsidRDefault="00C73951" w:rsidP="00B36FDD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ПК-5</w:t>
            </w:r>
          </w:p>
          <w:p w14:paraId="14BB9F72" w14:textId="59C440FA" w:rsidR="00590FE2" w:rsidRPr="00C73951" w:rsidRDefault="00590FE2" w:rsidP="00B36FDD">
            <w:pPr>
              <w:rPr>
                <w:iCs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</w:t>
            </w:r>
            <w:r w:rsidR="00C73951" w:rsidRPr="00C73951">
              <w:rPr>
                <w:iCs/>
                <w:sz w:val="20"/>
                <w:szCs w:val="20"/>
              </w:rPr>
              <w:t>5</w:t>
            </w:r>
            <w:r w:rsidRPr="00C73951">
              <w:rPr>
                <w:iCs/>
                <w:sz w:val="20"/>
                <w:szCs w:val="20"/>
              </w:rPr>
              <w:t>.</w:t>
            </w:r>
            <w:r w:rsidR="00C73951" w:rsidRPr="00C73951">
              <w:rPr>
                <w:iCs/>
                <w:sz w:val="20"/>
                <w:szCs w:val="20"/>
              </w:rPr>
              <w:t>1</w:t>
            </w:r>
          </w:p>
          <w:p w14:paraId="25133684" w14:textId="77777777" w:rsidR="00C73951" w:rsidRPr="00D64259" w:rsidRDefault="00C73951" w:rsidP="00B36FDD">
            <w:pPr>
              <w:rPr>
                <w:bCs/>
                <w:iCs/>
                <w:sz w:val="20"/>
                <w:szCs w:val="20"/>
              </w:rPr>
            </w:pPr>
            <w:r w:rsidRPr="00D64259">
              <w:rPr>
                <w:bCs/>
                <w:iCs/>
                <w:sz w:val="20"/>
                <w:szCs w:val="20"/>
              </w:rPr>
              <w:t>ПК-6</w:t>
            </w:r>
          </w:p>
          <w:p w14:paraId="4C2A80B4" w14:textId="41FBDCA7" w:rsidR="00C73951" w:rsidRPr="0004716C" w:rsidRDefault="00C73951" w:rsidP="00B36FDD">
            <w:pPr>
              <w:rPr>
                <w:b/>
                <w:sz w:val="20"/>
                <w:szCs w:val="20"/>
              </w:rPr>
            </w:pPr>
            <w:r w:rsidRPr="00C73951">
              <w:rPr>
                <w:iCs/>
                <w:sz w:val="20"/>
                <w:szCs w:val="20"/>
              </w:rPr>
              <w:t>ИД-ПК-6.2</w:t>
            </w:r>
          </w:p>
        </w:tc>
      </w:tr>
      <w:tr w:rsidR="002542E5" w:rsidRPr="0004716C" w14:paraId="4A44A122" w14:textId="77777777" w:rsidTr="00C831C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E21DB76" w14:textId="7354B78E" w:rsidR="00590FE2" w:rsidRPr="0004716C" w:rsidRDefault="00526B0A" w:rsidP="00B36FD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1A392D8B" w:rsidR="00590FE2" w:rsidRPr="0004716C" w:rsidRDefault="00590FE2" w:rsidP="00BA7DBB">
            <w:pPr>
              <w:rPr>
                <w:iCs/>
              </w:rPr>
            </w:pPr>
          </w:p>
        </w:tc>
        <w:tc>
          <w:tcPr>
            <w:tcW w:w="3147" w:type="dxa"/>
          </w:tcPr>
          <w:p w14:paraId="7C2339CE" w14:textId="76FA0B6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14:paraId="09BD2B5D" w14:textId="1412DA0E" w:rsidR="00590FE2" w:rsidRPr="00590FE2" w:rsidRDefault="00590FE2" w:rsidP="001E22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3E10A10C" w14:textId="77777777" w:rsidR="00CF2562" w:rsidRPr="00CF2562" w:rsidRDefault="00CF2562" w:rsidP="00CF2562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445F361E" w14:textId="29DC3E00" w:rsidR="00CF2562" w:rsidRPr="00CF2562" w:rsidRDefault="00CF256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анализирует и </w:t>
            </w:r>
            <w:r w:rsidR="008C19BD" w:rsidRPr="00CF2562">
              <w:rPr>
                <w:iCs/>
                <w:sz w:val="21"/>
                <w:szCs w:val="21"/>
              </w:rPr>
              <w:t xml:space="preserve">систематизирует </w:t>
            </w:r>
            <w:r w:rsidR="008C19BD">
              <w:rPr>
                <w:iCs/>
                <w:sz w:val="21"/>
                <w:szCs w:val="21"/>
              </w:rPr>
              <w:t>полученный</w:t>
            </w:r>
            <w:r w:rsidR="00C831C8">
              <w:rPr>
                <w:iCs/>
                <w:sz w:val="21"/>
                <w:szCs w:val="21"/>
              </w:rPr>
              <w:t xml:space="preserve">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отчетности;</w:t>
            </w:r>
          </w:p>
          <w:p w14:paraId="13AC06DA" w14:textId="6EB53C4A" w:rsidR="00CF2562" w:rsidRPr="00CF2562" w:rsidRDefault="00CF256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 w:rsidR="008C19BD">
              <w:rPr>
                <w:iCs/>
                <w:sz w:val="21"/>
                <w:szCs w:val="21"/>
              </w:rPr>
              <w:t xml:space="preserve">-хозяйственного </w:t>
            </w:r>
            <w:r w:rsidRPr="00CF2562">
              <w:rPr>
                <w:iCs/>
                <w:sz w:val="21"/>
                <w:szCs w:val="21"/>
              </w:rPr>
              <w:t>положения компании;</w:t>
            </w:r>
          </w:p>
          <w:p w14:paraId="4C11385B" w14:textId="31C7E831" w:rsidR="00CF2562" w:rsidRPr="00CF2562" w:rsidRDefault="00CF2562" w:rsidP="00CF256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разрабатывает рекомендации по улучшению финансовой устойчивости</w:t>
            </w:r>
            <w:r w:rsidR="008C19BD">
              <w:rPr>
                <w:iCs/>
                <w:sz w:val="21"/>
                <w:szCs w:val="21"/>
              </w:rPr>
              <w:t>, обеспеченности организации ресурсами</w:t>
            </w:r>
            <w:r w:rsidRPr="00CF2562">
              <w:rPr>
                <w:iCs/>
                <w:sz w:val="21"/>
                <w:szCs w:val="21"/>
              </w:rPr>
              <w:t>, платёжеспособности субъекта хозяйствования</w:t>
            </w:r>
          </w:p>
          <w:p w14:paraId="328A1FDC" w14:textId="77777777" w:rsidR="00C831C8" w:rsidRDefault="00CF2562" w:rsidP="00C831C8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</w:t>
            </w:r>
          </w:p>
          <w:p w14:paraId="45D21BD3" w14:textId="7DFB737B" w:rsidR="00CF2562" w:rsidRPr="00CF2562" w:rsidRDefault="00CF2562" w:rsidP="00C831C8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 w:rsidR="00C831C8">
              <w:rPr>
                <w:iCs/>
                <w:sz w:val="21"/>
                <w:szCs w:val="21"/>
              </w:rPr>
              <w:t>-</w:t>
            </w:r>
            <w:r w:rsidRPr="00CF2562">
              <w:rPr>
                <w:iCs/>
                <w:sz w:val="21"/>
                <w:szCs w:val="21"/>
              </w:rPr>
              <w:t xml:space="preserve">показывает четкие системные знания и </w:t>
            </w:r>
            <w:r w:rsidRPr="00CF2562">
              <w:rPr>
                <w:iCs/>
                <w:sz w:val="21"/>
                <w:szCs w:val="21"/>
              </w:rPr>
              <w:lastRenderedPageBreak/>
              <w:t>представления по дисциплине;</w:t>
            </w:r>
          </w:p>
          <w:p w14:paraId="39353BD1" w14:textId="288253DB" w:rsidR="00CF2562" w:rsidRPr="00CF2562" w:rsidRDefault="00CF2562" w:rsidP="00CF2562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C831C8" w:rsidRPr="0004716C" w14:paraId="4EA520C7" w14:textId="77777777" w:rsidTr="00C831C8">
        <w:trPr>
          <w:trHeight w:val="283"/>
        </w:trPr>
        <w:tc>
          <w:tcPr>
            <w:tcW w:w="2045" w:type="dxa"/>
          </w:tcPr>
          <w:p w14:paraId="45E677E2" w14:textId="076A08C3" w:rsidR="00C831C8" w:rsidRPr="0004716C" w:rsidRDefault="00C831C8" w:rsidP="00C831C8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33E87140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7FB36380" w14:textId="7CA5F459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C831C8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</w:tc>
        <w:tc>
          <w:tcPr>
            <w:tcW w:w="3147" w:type="dxa"/>
          </w:tcPr>
          <w:p w14:paraId="20506C63" w14:textId="6D0396D4" w:rsidR="00C831C8" w:rsidRPr="00590FE2" w:rsidRDefault="00C831C8" w:rsidP="00DF6DB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74" w:type="dxa"/>
          </w:tcPr>
          <w:p w14:paraId="13F244BC" w14:textId="3FDAB684" w:rsidR="00C831C8" w:rsidRPr="00C831C8" w:rsidRDefault="00C831C8" w:rsidP="001E22B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1F228992" w14:textId="77777777" w:rsidR="00C831C8" w:rsidRPr="00CF2562" w:rsidRDefault="00C831C8" w:rsidP="00C831C8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0B046E33" w14:textId="7D0593AF" w:rsidR="00C831C8" w:rsidRPr="00CF2562" w:rsidRDefault="00C831C8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полученный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отчетности;</w:t>
            </w:r>
          </w:p>
          <w:p w14:paraId="44044AEE" w14:textId="32DC0960" w:rsidR="00C831C8" w:rsidRPr="00CF2562" w:rsidRDefault="00C831C8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 w:rsidR="008C19BD">
              <w:rPr>
                <w:iCs/>
                <w:sz w:val="21"/>
                <w:szCs w:val="21"/>
              </w:rPr>
              <w:t>-хозяйственной деятельности</w:t>
            </w:r>
            <w:r w:rsidR="008C19BD" w:rsidRPr="00CF2562">
              <w:rPr>
                <w:iCs/>
                <w:sz w:val="21"/>
                <w:szCs w:val="21"/>
              </w:rPr>
              <w:t xml:space="preserve"> компании</w:t>
            </w:r>
            <w:r w:rsidRPr="00CF2562">
              <w:rPr>
                <w:iCs/>
                <w:sz w:val="21"/>
                <w:szCs w:val="21"/>
              </w:rPr>
              <w:t>;</w:t>
            </w:r>
          </w:p>
          <w:p w14:paraId="73BB7356" w14:textId="12DC6F04" w:rsidR="00C831C8" w:rsidRPr="00CF2562" w:rsidRDefault="00C831C8" w:rsidP="00C831C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правильно </w:t>
            </w:r>
            <w:r w:rsidRPr="00CF2562">
              <w:rPr>
                <w:iCs/>
                <w:sz w:val="21"/>
                <w:szCs w:val="21"/>
              </w:rPr>
              <w:t>разрабатывает рекомендации по улучшению финансовой устойчивости, платёжеспособности субъекта хозяйствования</w:t>
            </w:r>
            <w:r w:rsidR="008C19BD">
              <w:rPr>
                <w:iCs/>
                <w:sz w:val="21"/>
                <w:szCs w:val="21"/>
              </w:rPr>
              <w:t>, обеспеченности ресурсами</w:t>
            </w:r>
          </w:p>
          <w:p w14:paraId="79449323" w14:textId="77777777" w:rsidR="00C831C8" w:rsidRPr="00CF2562" w:rsidRDefault="00C831C8" w:rsidP="00C831C8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1608A293" w14:textId="408C4836" w:rsidR="00C831C8" w:rsidRPr="00C831C8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направленности;</w:t>
            </w:r>
          </w:p>
          <w:p w14:paraId="5043A887" w14:textId="051638C3" w:rsidR="00C831C8" w:rsidRPr="00590FE2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</w:tr>
      <w:tr w:rsidR="00C831C8" w:rsidRPr="0004716C" w14:paraId="4F654C17" w14:textId="77777777" w:rsidTr="00C831C8">
        <w:trPr>
          <w:trHeight w:val="283"/>
        </w:trPr>
        <w:tc>
          <w:tcPr>
            <w:tcW w:w="2045" w:type="dxa"/>
          </w:tcPr>
          <w:p w14:paraId="2FE7550D" w14:textId="77777777" w:rsidR="00C831C8" w:rsidRPr="0004716C" w:rsidRDefault="00C831C8" w:rsidP="00C831C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4D7F36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5CF4171" w14:textId="565E62DD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C831C8" w:rsidRPr="0004716C">
              <w:rPr>
                <w:iCs/>
              </w:rPr>
              <w:t>довлетворительн</w:t>
            </w:r>
            <w:r w:rsidR="00E4486F">
              <w:rPr>
                <w:iCs/>
              </w:rPr>
              <w:t>о</w:t>
            </w:r>
            <w:r>
              <w:rPr>
                <w:iCs/>
              </w:rPr>
              <w:t>/зачтено</w:t>
            </w:r>
            <w:r w:rsidR="00C831C8" w:rsidRPr="0004716C">
              <w:rPr>
                <w:iCs/>
              </w:rPr>
              <w:t xml:space="preserve"> </w:t>
            </w:r>
          </w:p>
        </w:tc>
        <w:tc>
          <w:tcPr>
            <w:tcW w:w="3147" w:type="dxa"/>
          </w:tcPr>
          <w:p w14:paraId="45E8EAAB" w14:textId="3DBE2AF1" w:rsidR="00C831C8" w:rsidRPr="00590FE2" w:rsidRDefault="00C831C8" w:rsidP="00F51869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4" w:type="dxa"/>
          </w:tcPr>
          <w:p w14:paraId="7DE348A0" w14:textId="34898ED5" w:rsidR="00C831C8" w:rsidRPr="00DF6DBD" w:rsidRDefault="00C831C8" w:rsidP="001E22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7B92C86E" w14:textId="77777777" w:rsidR="008C19BD" w:rsidRPr="00CF2562" w:rsidRDefault="008C19BD" w:rsidP="008C19BD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49201793" w14:textId="30A9D4D8" w:rsidR="008C19BD" w:rsidRPr="00CF2562" w:rsidRDefault="008C19BD" w:rsidP="008C19B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lastRenderedPageBreak/>
              <w:t xml:space="preserve">анализирует </w:t>
            </w:r>
            <w:r>
              <w:rPr>
                <w:iCs/>
                <w:sz w:val="21"/>
                <w:szCs w:val="21"/>
              </w:rPr>
              <w:t xml:space="preserve">полученный </w:t>
            </w:r>
            <w:r w:rsidRPr="00CF2562">
              <w:rPr>
                <w:iCs/>
                <w:sz w:val="21"/>
                <w:szCs w:val="21"/>
              </w:rPr>
              <w:t>материал на основании анализа финансовой отчетности</w:t>
            </w:r>
            <w:r>
              <w:rPr>
                <w:iCs/>
                <w:sz w:val="21"/>
                <w:szCs w:val="21"/>
              </w:rPr>
              <w:t xml:space="preserve"> с ошибками</w:t>
            </w:r>
            <w:r w:rsidRPr="00CF2562">
              <w:rPr>
                <w:iCs/>
                <w:sz w:val="21"/>
                <w:szCs w:val="21"/>
              </w:rPr>
              <w:t>;</w:t>
            </w:r>
          </w:p>
          <w:p w14:paraId="6F3546BB" w14:textId="23F21C83" w:rsidR="008C19BD" w:rsidRPr="00CF2562" w:rsidRDefault="008C19BD" w:rsidP="008C19B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применяет методы анализа и для оценки финансово</w:t>
            </w:r>
            <w:r>
              <w:rPr>
                <w:iCs/>
                <w:sz w:val="21"/>
                <w:szCs w:val="21"/>
              </w:rPr>
              <w:t>-хозяйственной деятельности</w:t>
            </w:r>
            <w:r w:rsidRPr="00CF2562">
              <w:rPr>
                <w:iCs/>
                <w:sz w:val="21"/>
                <w:szCs w:val="21"/>
              </w:rPr>
              <w:t xml:space="preserve"> компании</w:t>
            </w:r>
            <w:r>
              <w:rPr>
                <w:iCs/>
                <w:sz w:val="21"/>
                <w:szCs w:val="21"/>
              </w:rPr>
              <w:t xml:space="preserve"> при помощи преподавателя</w:t>
            </w:r>
            <w:r w:rsidRPr="00CF2562">
              <w:rPr>
                <w:iCs/>
                <w:sz w:val="21"/>
                <w:szCs w:val="21"/>
              </w:rPr>
              <w:t>;</w:t>
            </w:r>
          </w:p>
          <w:p w14:paraId="69E75616" w14:textId="5DB872C8" w:rsidR="008C19BD" w:rsidRPr="00CF2562" w:rsidRDefault="008C19BD" w:rsidP="008C19BD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фрагментарно дает </w:t>
            </w:r>
            <w:r w:rsidRPr="00CF2562">
              <w:rPr>
                <w:iCs/>
                <w:sz w:val="21"/>
                <w:szCs w:val="21"/>
              </w:rPr>
              <w:t>рекомендации по улучшению финансовой устойчивости, платёжеспособности субъекта хозяйствования</w:t>
            </w:r>
            <w:r>
              <w:rPr>
                <w:iCs/>
                <w:sz w:val="21"/>
                <w:szCs w:val="21"/>
              </w:rPr>
              <w:t>, обеспеченности ресурсами</w:t>
            </w:r>
          </w:p>
          <w:p w14:paraId="6ADE8865" w14:textId="77777777" w:rsidR="008C19BD" w:rsidRPr="00CF2562" w:rsidRDefault="008C19BD" w:rsidP="008C19BD">
            <w:pPr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-демонстрирует системный подход при решении проблемных ситуаций в том числе, при социальном и профессиональном</w:t>
            </w:r>
          </w:p>
          <w:p w14:paraId="762374F0" w14:textId="54D21E1F" w:rsidR="008C19BD" w:rsidRPr="00C831C8" w:rsidRDefault="008C19BD" w:rsidP="008C19BD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применяет теоретические положения 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 xml:space="preserve"> с затруднениями</w:t>
            </w:r>
            <w:r w:rsidRPr="00C831C8">
              <w:rPr>
                <w:sz w:val="21"/>
                <w:szCs w:val="21"/>
              </w:rPr>
              <w:t>;</w:t>
            </w:r>
          </w:p>
          <w:p w14:paraId="13661CA3" w14:textId="1A3C9B98" w:rsidR="00C831C8" w:rsidRPr="00590FE2" w:rsidRDefault="008C19BD" w:rsidP="008C19B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ошибки.</w:t>
            </w:r>
          </w:p>
        </w:tc>
      </w:tr>
      <w:tr w:rsidR="00C831C8" w:rsidRPr="0004716C" w14:paraId="4269CFD1" w14:textId="77777777" w:rsidTr="00C831C8">
        <w:trPr>
          <w:trHeight w:val="283"/>
        </w:trPr>
        <w:tc>
          <w:tcPr>
            <w:tcW w:w="2045" w:type="dxa"/>
          </w:tcPr>
          <w:p w14:paraId="7C24F501" w14:textId="77777777" w:rsidR="00C831C8" w:rsidRPr="0004716C" w:rsidRDefault="00C831C8" w:rsidP="00C831C8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52B8D206" w:rsidR="00C831C8" w:rsidRPr="002C53B6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21E70D47" w:rsidR="00E4486F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C831C8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зачтено</w:t>
            </w:r>
          </w:p>
          <w:p w14:paraId="057F4720" w14:textId="3E7DF49E" w:rsidR="00C831C8" w:rsidRPr="0004716C" w:rsidRDefault="00C831C8" w:rsidP="00C831C8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7ED84381" w14:textId="014BD63E" w:rsidR="00C831C8" w:rsidRPr="00DF6DBD" w:rsidRDefault="00C831C8" w:rsidP="00DF6DBD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49A2A47F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способен проанализировать </w:t>
            </w:r>
            <w:r w:rsidR="00DF6DBD" w:rsidRPr="00E157E6">
              <w:rPr>
                <w:sz w:val="22"/>
                <w:szCs w:val="22"/>
              </w:rPr>
              <w:t>финансовую отчетность</w:t>
            </w:r>
            <w:r w:rsidRPr="00E157E6">
              <w:rPr>
                <w:sz w:val="22"/>
                <w:szCs w:val="22"/>
              </w:rPr>
              <w:t>;</w:t>
            </w:r>
          </w:p>
          <w:p w14:paraId="3D270788" w14:textId="08184F02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</w:t>
            </w:r>
            <w:r w:rsidR="00DF6DBD" w:rsidRPr="00E157E6">
              <w:rPr>
                <w:sz w:val="22"/>
                <w:szCs w:val="22"/>
              </w:rPr>
              <w:t xml:space="preserve">аналитическим инструментарием </w:t>
            </w:r>
          </w:p>
          <w:p w14:paraId="1D58B996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C831C8" w:rsidRPr="00590FE2" w:rsidRDefault="00C831C8" w:rsidP="00F5186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242E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и диагностика финансово-хозяйственной деятельности</w:t>
      </w:r>
      <w:r w:rsidR="00A32D2C">
        <w:rPr>
          <w:iCs/>
        </w:rPr>
        <w:t xml:space="preserve"> </w:t>
      </w:r>
      <w:r w:rsidR="00526B0A">
        <w:rPr>
          <w:iCs/>
        </w:rPr>
        <w:t>организации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 </w:t>
      </w:r>
      <w:r w:rsidR="00382A5D" w:rsidRPr="00C154B6">
        <w:rPr>
          <w:bCs/>
        </w:rPr>
        <w:t xml:space="preserve">уровень </w:t>
      </w:r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BB3757">
        <w:trPr>
          <w:trHeight w:val="283"/>
        </w:trPr>
        <w:tc>
          <w:tcPr>
            <w:tcW w:w="14543" w:type="dxa"/>
            <w:gridSpan w:val="3"/>
          </w:tcPr>
          <w:p w14:paraId="54CC3B40" w14:textId="710726CD" w:rsidR="00862AEA" w:rsidRPr="00011CC5" w:rsidRDefault="00862AEA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7777777" w:rsidR="008C19BD" w:rsidRPr="00D64E13" w:rsidRDefault="008C19B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43E3BED" w14:textId="0FC37E6F" w:rsidR="008C19BD" w:rsidRPr="00526B0A" w:rsidRDefault="008C19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Контрольная </w:t>
            </w:r>
            <w:r w:rsidR="00011CC5" w:rsidRPr="00526B0A">
              <w:rPr>
                <w:iCs/>
              </w:rPr>
              <w:t>работа по</w:t>
            </w:r>
            <w:r w:rsidRPr="00526B0A">
              <w:rPr>
                <w:iCs/>
              </w:rPr>
              <w:t xml:space="preserve"> темам</w:t>
            </w:r>
          </w:p>
          <w:p w14:paraId="705F0216" w14:textId="1D58B15C" w:rsidR="008C19BD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1 «Научные основы 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 :</w:t>
            </w:r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788919B2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F147C4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lastRenderedPageBreak/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F147C4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F147C4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02000054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F147C4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F147C4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F147C4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 и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11"/>
              <w:gridCol w:w="1540"/>
              <w:gridCol w:w="1717"/>
              <w:gridCol w:w="1297"/>
              <w:gridCol w:w="1652"/>
              <w:gridCol w:w="1259"/>
            </w:tblGrid>
            <w:tr w:rsidR="00011CC5" w:rsidRPr="002306FA" w14:paraId="104D3C93" w14:textId="77777777" w:rsidTr="00F147C4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F147C4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F147C4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F147C4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F147C4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77777777" w:rsidR="00011CC5" w:rsidRPr="00D64E13" w:rsidRDefault="00011CC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2CC14F" w14:textId="1F8C037F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96EDD2D" w14:textId="556A8915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>Анализ производства и реализации продукции» , «Анализ  использования основных средств», «Анализ  использования трудовых ресурсов», «Анализ  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1.Определите на сколько изменится выпуск продукции за счет стоимости материальных затрат и уровня материалоотдачи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77777777" w:rsidR="00273632" w:rsidRPr="00D64E13" w:rsidRDefault="0027363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6F4B929" w14:textId="3B1B7894" w:rsidR="00273632" w:rsidRDefault="00273632" w:rsidP="00DF6DBD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</w:t>
            </w:r>
            <w:r w:rsidR="00314264" w:rsidRPr="00526B0A">
              <w:rPr>
                <w:iCs/>
              </w:rPr>
              <w:t xml:space="preserve"> по темам 10-11«</w:t>
            </w:r>
            <w:r w:rsidR="00314264" w:rsidRPr="00526B0A">
              <w:t xml:space="preserve">Анализ </w:t>
            </w:r>
            <w:r w:rsidR="00314264" w:rsidRPr="00526B0A">
              <w:rPr>
                <w:bCs/>
              </w:rPr>
              <w:t>финансовых результатов деятельности предприятия» , «Принятие управленческих решений на основе маржинального анализа</w:t>
            </w:r>
            <w:r w:rsidR="003142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руб</w:t>
            </w:r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42000 тыс. руб</w:t>
            </w:r>
          </w:p>
        </w:tc>
      </w:tr>
      <w:tr w:rsidR="008C19BD" w14:paraId="29D05959" w14:textId="77777777" w:rsidTr="004E78B9">
        <w:trPr>
          <w:trHeight w:val="283"/>
        </w:trPr>
        <w:tc>
          <w:tcPr>
            <w:tcW w:w="14543" w:type="dxa"/>
            <w:gridSpan w:val="3"/>
          </w:tcPr>
          <w:p w14:paraId="43658C9E" w14:textId="0CCEE469" w:rsidR="008C19BD" w:rsidRPr="002306FA" w:rsidRDefault="008C19BD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06FA">
              <w:rPr>
                <w:b/>
                <w:bCs/>
                <w:iCs/>
                <w:sz w:val="22"/>
                <w:szCs w:val="22"/>
              </w:rPr>
              <w:t>Седьмой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77777777" w:rsidR="00DF6DBD" w:rsidRPr="00526B0A" w:rsidRDefault="00DF6D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Тест </w:t>
            </w:r>
          </w:p>
          <w:p w14:paraId="035D182D" w14:textId="70373172" w:rsidR="00F75D1E" w:rsidRPr="00D23F40" w:rsidRDefault="00DF6DBD" w:rsidP="00DF6DBD">
            <w:pPr>
              <w:rPr>
                <w:i/>
              </w:rPr>
            </w:pPr>
            <w:r w:rsidRPr="00526B0A">
              <w:rPr>
                <w:iCs/>
              </w:rPr>
              <w:t>по тем</w:t>
            </w:r>
            <w:r w:rsidR="00841ACD" w:rsidRPr="00526B0A">
              <w:rPr>
                <w:iCs/>
              </w:rPr>
              <w:t>ам 2</w:t>
            </w:r>
            <w:r w:rsidRPr="00526B0A">
              <w:rPr>
                <w:iCs/>
              </w:rPr>
              <w:t xml:space="preserve"> «</w:t>
            </w:r>
            <w:r w:rsidR="00841ACD" w:rsidRPr="00526B0A">
              <w:rPr>
                <w:iCs/>
              </w:rPr>
              <w:t xml:space="preserve">Методы </w:t>
            </w:r>
            <w:r w:rsidR="00841ACD" w:rsidRPr="00526B0A">
              <w:t>экономического анализа, их состав, взаимосвязь, последовательность применения.   Анализ бухгалтерского баланса</w:t>
            </w:r>
            <w:r w:rsidRPr="00526B0A">
              <w:rPr>
                <w:i/>
              </w:rPr>
              <w:t>»</w:t>
            </w:r>
            <w:r w:rsidR="00841ACD" w:rsidRPr="00526B0A">
              <w:rPr>
                <w:i/>
              </w:rPr>
              <w:t xml:space="preserve">, </w:t>
            </w:r>
            <w:r w:rsidR="00841ACD" w:rsidRPr="00526B0A">
              <w:rPr>
                <w:iCs/>
              </w:rPr>
              <w:t>Тема 3</w:t>
            </w:r>
            <w:r w:rsidR="00841ACD" w:rsidRPr="00526B0A">
              <w:rPr>
                <w:i/>
              </w:rPr>
              <w:t xml:space="preserve"> «</w:t>
            </w:r>
            <w:r w:rsidR="00841ACD" w:rsidRPr="00526B0A">
              <w:t>Использование интернет-технологий и программного обеспечения в финансовом анализе» Тема 4 «Анализ отчета о финансовых результатах»</w:t>
            </w:r>
          </w:p>
        </w:tc>
        <w:tc>
          <w:tcPr>
            <w:tcW w:w="9723" w:type="dxa"/>
          </w:tcPr>
          <w:p w14:paraId="3ACCC6B6" w14:textId="7044FD3C" w:rsidR="00DF6DBD" w:rsidRPr="002306FA" w:rsidRDefault="003F0EFB" w:rsidP="00DF6DBD">
            <w:pPr>
              <w:jc w:val="both"/>
              <w:rPr>
                <w:b/>
                <w:sz w:val="22"/>
                <w:szCs w:val="22"/>
              </w:rPr>
            </w:pPr>
            <w:r w:rsidRPr="002306FA">
              <w:rPr>
                <w:i/>
                <w:sz w:val="22"/>
                <w:szCs w:val="22"/>
              </w:rPr>
              <w:t xml:space="preserve">Вариант 1 </w:t>
            </w:r>
          </w:p>
          <w:p w14:paraId="5CEFF8C0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Если темп прироста прибыли и выручки от реализации больше темпа прироста активов, это говорит о:</w:t>
            </w:r>
          </w:p>
          <w:p w14:paraId="7D26C646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более эффективном использовании активов по сравнению с предшествующим периодом;</w:t>
            </w:r>
          </w:p>
          <w:p w14:paraId="5391542E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снижении эффективности использования активов.</w:t>
            </w:r>
          </w:p>
          <w:p w14:paraId="09574028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7344F108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Нормальное значение коэффициента имущества производственного назначения (коэффициента реальной стоимости имущества) для промышленных предприятий находится на уровне:</w:t>
            </w:r>
          </w:p>
          <w:p w14:paraId="36DFAA15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от 0 до 1;</w:t>
            </w:r>
          </w:p>
          <w:p w14:paraId="3D8CA9F1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больше или равно 0,5;</w:t>
            </w:r>
          </w:p>
          <w:p w14:paraId="586052D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от 1 до 2.</w:t>
            </w:r>
          </w:p>
          <w:p w14:paraId="02582A6E" w14:textId="77777777" w:rsidR="00DF6DBD" w:rsidRPr="002306FA" w:rsidRDefault="00DF6DBD" w:rsidP="00DF6DBD">
            <w:pPr>
              <w:ind w:left="1211"/>
              <w:rPr>
                <w:sz w:val="22"/>
                <w:szCs w:val="22"/>
              </w:rPr>
            </w:pPr>
          </w:p>
          <w:p w14:paraId="0B606347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Изменение выручки от реализации в текущем периоде по сравнению с базовым приводит к изменению в балансе:</w:t>
            </w:r>
          </w:p>
          <w:p w14:paraId="0BCD5FCF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 внеоборотных активов;</w:t>
            </w:r>
          </w:p>
          <w:p w14:paraId="60E13778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 оборотных активов;</w:t>
            </w:r>
          </w:p>
          <w:p w14:paraId="3B19D8C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убытков.</w:t>
            </w:r>
          </w:p>
          <w:p w14:paraId="699E2999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3AED494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Рост выручки от реализации:</w:t>
            </w:r>
          </w:p>
          <w:p w14:paraId="151E379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улучшает структуру баланса;</w:t>
            </w:r>
          </w:p>
          <w:p w14:paraId="43475F37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улучшает или ухудшает структуру баланса в зависимости от других условий;</w:t>
            </w:r>
          </w:p>
          <w:p w14:paraId="241CA623" w14:textId="77777777" w:rsidR="00DF6DBD" w:rsidRPr="002306FA" w:rsidRDefault="00DF6DBD" w:rsidP="00DF6DB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не оказывает влияния на структуру баланса.</w:t>
            </w:r>
          </w:p>
          <w:p w14:paraId="7A1E486E" w14:textId="77777777" w:rsidR="00DF6DBD" w:rsidRPr="002306FA" w:rsidRDefault="00DF6DBD" w:rsidP="00DF6DBD">
            <w:pPr>
              <w:rPr>
                <w:sz w:val="22"/>
                <w:szCs w:val="22"/>
              </w:rPr>
            </w:pPr>
          </w:p>
          <w:p w14:paraId="76CD9B3E" w14:textId="77777777" w:rsidR="00DF6DBD" w:rsidRPr="002306FA" w:rsidRDefault="00DF6DBD" w:rsidP="00F5186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Обобщенно пассивы делят на:</w:t>
            </w:r>
          </w:p>
          <w:p w14:paraId="48C9A052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а) собственные и заемные;</w:t>
            </w:r>
          </w:p>
          <w:p w14:paraId="7A183AEF" w14:textId="77777777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б) внеоборотные и оборотные;</w:t>
            </w:r>
          </w:p>
          <w:p w14:paraId="0E99D82A" w14:textId="2995869B" w:rsidR="00DF6DBD" w:rsidRPr="002306FA" w:rsidRDefault="00DF6DBD" w:rsidP="00DF6DB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в) быстрореализуемые и труднореализуемые.</w:t>
            </w:r>
          </w:p>
          <w:p w14:paraId="6859B628" w14:textId="77777777" w:rsidR="00841ACD" w:rsidRPr="002306FA" w:rsidRDefault="00841ACD" w:rsidP="00DF6DBD">
            <w:pPr>
              <w:jc w:val="both"/>
              <w:rPr>
                <w:sz w:val="22"/>
                <w:szCs w:val="22"/>
              </w:rPr>
            </w:pPr>
          </w:p>
          <w:p w14:paraId="513D6C90" w14:textId="7FBD4B98" w:rsidR="00841ACD" w:rsidRPr="002306FA" w:rsidRDefault="00841ACD" w:rsidP="00F51869">
            <w:pPr>
              <w:pStyle w:val="af0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Перечислите </w:t>
            </w: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 программного продукта «Альт-Финансы»:</w:t>
            </w:r>
          </w:p>
          <w:p w14:paraId="1C0A15B5" w14:textId="2835188A" w:rsidR="00841ACD" w:rsidRPr="002306FA" w:rsidRDefault="00841ACD" w:rsidP="00841ACD">
            <w:pPr>
              <w:pStyle w:val="af0"/>
              <w:ind w:left="36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306FA">
              <w:rPr>
                <w:color w:val="000000" w:themeColor="text1"/>
                <w:sz w:val="22"/>
                <w:szCs w:val="22"/>
                <w:shd w:val="clear" w:color="auto" w:fill="FFFFFF"/>
              </w:rPr>
              <w:t>а)</w:t>
            </w:r>
            <w:r w:rsidRPr="002306FA">
              <w:rPr>
                <w:iCs/>
                <w:sz w:val="22"/>
                <w:szCs w:val="22"/>
              </w:rPr>
              <w:t xml:space="preserve"> </w:t>
            </w:r>
            <w:r w:rsidRPr="002306FA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внесение изменения в программу по заданному алгоритму</w:t>
            </w:r>
          </w:p>
          <w:p w14:paraId="78AD23EA" w14:textId="16DD72F2" w:rsidR="00841ACD" w:rsidRPr="002306FA" w:rsidRDefault="00841ACD" w:rsidP="00841ACD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наличие неизменного алгоритма для ращения аналитических задач</w:t>
            </w:r>
          </w:p>
          <w:p w14:paraId="25753357" w14:textId="72B3267F" w:rsidR="003F0EFB" w:rsidRPr="002306FA" w:rsidRDefault="00841ACD" w:rsidP="00376A00">
            <w:pPr>
              <w:ind w:firstLine="348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а</w:t>
            </w:r>
            <w:r w:rsidRPr="002306FA">
              <w:rPr>
                <w:color w:val="1B252C"/>
                <w:sz w:val="22"/>
                <w:szCs w:val="22"/>
                <w:shd w:val="clear" w:color="auto" w:fill="FFFFFF"/>
              </w:rPr>
              <w:t>втоматическое формирование текстового экспертного заключения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526B0A" w:rsidRDefault="00DF6DBD" w:rsidP="00DF6DBD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594BA11B" w14:textId="50A8D5BC" w:rsidR="00DF6DBD" w:rsidRPr="00526B0A" w:rsidRDefault="00DF6DBD" w:rsidP="00DF6DBD">
            <w:pPr>
              <w:rPr>
                <w:i/>
              </w:rPr>
            </w:pPr>
            <w:r w:rsidRPr="00526B0A">
              <w:rPr>
                <w:iCs/>
              </w:rPr>
              <w:t xml:space="preserve">теме </w:t>
            </w:r>
            <w:r w:rsidR="00841ACD" w:rsidRPr="00526B0A">
              <w:rPr>
                <w:iCs/>
              </w:rPr>
              <w:t>5</w:t>
            </w:r>
            <w:r w:rsidR="00841ACD" w:rsidRPr="00526B0A">
              <w:rPr>
                <w:i/>
              </w:rPr>
              <w:t xml:space="preserve"> </w:t>
            </w:r>
            <w:r w:rsidRPr="00526B0A">
              <w:rPr>
                <w:i/>
              </w:rPr>
              <w:t>«</w:t>
            </w:r>
            <w:r w:rsidR="00841ACD" w:rsidRPr="00526B0A">
              <w:t>Оценка результативности производственно-хозяйственной и финансовой деятельности</w:t>
            </w:r>
            <w:r w:rsidRPr="00526B0A">
              <w:rPr>
                <w:i/>
              </w:rPr>
              <w:t>»</w:t>
            </w:r>
          </w:p>
          <w:p w14:paraId="781C7E83" w14:textId="16554A7D" w:rsidR="00841ACD" w:rsidRPr="00526B0A" w:rsidRDefault="00841ACD" w:rsidP="00DF6DBD">
            <w:pPr>
              <w:rPr>
                <w:i/>
              </w:rPr>
            </w:pPr>
            <w:r w:rsidRPr="00526B0A">
              <w:rPr>
                <w:iCs/>
              </w:rPr>
              <w:t>Тема 6</w:t>
            </w:r>
            <w:r w:rsidRPr="00526B0A">
              <w:rPr>
                <w:i/>
              </w:rPr>
              <w:t xml:space="preserve"> «</w:t>
            </w:r>
            <w:r w:rsidRPr="00526B0A">
              <w:rPr>
                <w:bCs/>
              </w:rPr>
              <w:t>Анализ отчета о движении денежных средств»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5FE6AAF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1.</w:t>
            </w:r>
          </w:p>
          <w:p w14:paraId="2F3A265E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излишек (недостаток) источников средств для формирования запасов, если:</w:t>
            </w:r>
          </w:p>
          <w:p w14:paraId="64DEAD0D" w14:textId="20BE3344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10000</w:t>
            </w:r>
          </w:p>
          <w:p w14:paraId="4DA1C1CF" w14:textId="3BC1834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5500</w:t>
            </w:r>
          </w:p>
          <w:p w14:paraId="5195063A" w14:textId="5C7572B3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Долгосрочная дебиторская задолженность</w:t>
            </w:r>
            <w:r w:rsidRPr="002306FA">
              <w:rPr>
                <w:sz w:val="22"/>
                <w:szCs w:val="22"/>
              </w:rPr>
              <w:tab/>
            </w:r>
            <w:r w:rsidR="005D533F" w:rsidRPr="002306FA">
              <w:rPr>
                <w:sz w:val="22"/>
                <w:szCs w:val="22"/>
              </w:rPr>
              <w:t xml:space="preserve">                  </w:t>
            </w:r>
            <w:r w:rsidRPr="002306FA">
              <w:rPr>
                <w:sz w:val="22"/>
                <w:szCs w:val="22"/>
              </w:rPr>
              <w:t>800</w:t>
            </w:r>
          </w:p>
          <w:p w14:paraId="5D1CCBB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2100</w:t>
            </w:r>
          </w:p>
          <w:p w14:paraId="34C013DB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кредиты и займы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</w:p>
          <w:p w14:paraId="47C6935F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8000</w:t>
            </w:r>
          </w:p>
          <w:p w14:paraId="2810830C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</w:t>
            </w:r>
          </w:p>
          <w:p w14:paraId="1C802D8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7C5FDA3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2.</w:t>
            </w:r>
          </w:p>
          <w:p w14:paraId="0443CDC6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Рассчитайте коэффициент, отражающий наличие собственных оборотных средств на основе исходных данных (тыс. руб.):</w:t>
            </w:r>
          </w:p>
          <w:p w14:paraId="3839CB38" w14:textId="4B9ADEA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Собственный капитал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15000</w:t>
            </w:r>
          </w:p>
          <w:p w14:paraId="1C35F638" w14:textId="419724CA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Убытки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200</w:t>
            </w:r>
          </w:p>
          <w:p w14:paraId="5D3371C6" w14:textId="1EB5DAC9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Внеоборотные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3000</w:t>
            </w:r>
          </w:p>
          <w:p w14:paraId="19A091F2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3500</w:t>
            </w:r>
          </w:p>
          <w:p w14:paraId="400BC2A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пассивы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- </w:t>
            </w:r>
          </w:p>
          <w:p w14:paraId="1E37ADC1" w14:textId="09D72BBE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Запасы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12000</w:t>
            </w:r>
          </w:p>
          <w:p w14:paraId="59118F37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Оборотные активы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27000</w:t>
            </w:r>
          </w:p>
          <w:p w14:paraId="11B02379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Сделать выводы.</w:t>
            </w:r>
          </w:p>
          <w:p w14:paraId="2D4DA16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</w:p>
          <w:p w14:paraId="16362BCA" w14:textId="77777777" w:rsidR="00841ACD" w:rsidRPr="002306FA" w:rsidRDefault="00841ACD" w:rsidP="00841ACD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Задача 3.</w:t>
            </w:r>
          </w:p>
          <w:p w14:paraId="373A946A" w14:textId="77777777" w:rsidR="00841ACD" w:rsidRPr="002306FA" w:rsidRDefault="00841ACD" w:rsidP="00841ACD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Определите, какие исходные данные необходимы для определения нормы денежных резервов:</w:t>
            </w:r>
          </w:p>
          <w:p w14:paraId="5D5C6A8B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долгосрочные обязательства,</w:t>
            </w:r>
          </w:p>
          <w:p w14:paraId="3D702DA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обязательства,</w:t>
            </w:r>
          </w:p>
          <w:p w14:paraId="1393A993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денежные средства,</w:t>
            </w:r>
          </w:p>
          <w:p w14:paraId="22DD1A56" w14:textId="77777777" w:rsidR="00841ACD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краткосрочная дебиторская задолженность,</w:t>
            </w:r>
          </w:p>
          <w:p w14:paraId="7FCA66D3" w14:textId="5DD8DD28" w:rsidR="00DF1426" w:rsidRPr="002306FA" w:rsidRDefault="00841ACD" w:rsidP="00F51869">
            <w:pPr>
              <w:numPr>
                <w:ilvl w:val="0"/>
                <w:numId w:val="31"/>
              </w:numPr>
              <w:jc w:val="both"/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краткосрочные финансовые вложения.</w:t>
            </w: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76D46D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</w:t>
            </w:r>
            <w:r w:rsidR="00526B0A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F147C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F147C4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F147C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F147C4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F147C4">
        <w:tc>
          <w:tcPr>
            <w:tcW w:w="3261" w:type="dxa"/>
          </w:tcPr>
          <w:p w14:paraId="0C7DC1F0" w14:textId="3A945C20" w:rsidR="00F371EA" w:rsidRPr="00A80E2B" w:rsidRDefault="00F371EA" w:rsidP="00F371EA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6 </w:t>
            </w:r>
            <w:r w:rsidR="00805DAF">
              <w:rPr>
                <w:iCs/>
              </w:rPr>
              <w:t>семестр</w:t>
            </w:r>
          </w:p>
          <w:p w14:paraId="4F85C796" w14:textId="0A4DDDEE" w:rsidR="00F371EA" w:rsidRPr="00A80E2B" w:rsidRDefault="00F371EA" w:rsidP="00F147C4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Способы измерения влияния факторов в детерминированном факторном анализе (обратить внимание на применение метода абсолютных разниц в  смешанных моделях)</w:t>
            </w:r>
          </w:p>
          <w:p w14:paraId="6CF1EA12" w14:textId="20E7A17B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Определение величины резервов (способ прямого счета, сравнения, расчетно-конструктивный </w:t>
            </w:r>
            <w:r w:rsidR="00526B0A" w:rsidRPr="00750226">
              <w:rPr>
                <w:sz w:val="22"/>
                <w:szCs w:val="22"/>
              </w:rPr>
              <w:t>метод, методы</w:t>
            </w:r>
            <w:r w:rsidRPr="00750226">
              <w:rPr>
                <w:sz w:val="22"/>
                <w:szCs w:val="22"/>
              </w:rPr>
              <w:t xml:space="preserve">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(фондовооруженность, фондоотдача, фондорентабельность, показатели интенсивной и экстенсивной работы оборудования, резервы увеличения: выпуска продукции,  фондоотдачи, фондорентабельности)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(метериалоотдача, материалоемкость, прибыль на  рубль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F371EA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11.Анализ финансовых результатов (прибыль от реализации, рентабельность, маржинальный анализ прибыли и  рентабельности, анализ безубыточного объема продаж).</w:t>
            </w:r>
          </w:p>
          <w:p w14:paraId="3FFA80F2" w14:textId="20B1355E" w:rsidR="00F371EA" w:rsidRPr="00A80E2B" w:rsidRDefault="00F371EA" w:rsidP="00F147C4">
            <w:pPr>
              <w:jc w:val="both"/>
              <w:rPr>
                <w:i/>
              </w:rPr>
            </w:pPr>
          </w:p>
        </w:tc>
      </w:tr>
    </w:tbl>
    <w:p w14:paraId="7604CB6A" w14:textId="5301CB6B" w:rsidR="00F371EA" w:rsidRPr="00F371EA" w:rsidRDefault="00F371EA" w:rsidP="00F371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77777777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rPr>
                <w:iCs/>
              </w:rPr>
              <w:t>-</w:t>
            </w:r>
            <w:r w:rsidR="00F371EA">
              <w:t xml:space="preserve">7 семестр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Заадча</w:t>
            </w:r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внеоборотные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Составить баланс  организации,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 абсолютной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1EA" w:rsidRPr="00314BCA" w14:paraId="6CBE00AB" w14:textId="77777777" w:rsidTr="00073075">
        <w:trPr>
          <w:trHeight w:val="283"/>
        </w:trPr>
        <w:tc>
          <w:tcPr>
            <w:tcW w:w="3828" w:type="dxa"/>
          </w:tcPr>
          <w:p w14:paraId="11314EB9" w14:textId="77777777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0B7935F3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</w:t>
            </w:r>
            <w:r w:rsidR="00526B0A">
              <w:rPr>
                <w:iCs/>
              </w:rPr>
              <w:t>семестр</w:t>
            </w:r>
            <w:r>
              <w:rPr>
                <w:iCs/>
              </w:rPr>
              <w:t>)</w:t>
            </w:r>
          </w:p>
        </w:tc>
        <w:tc>
          <w:tcPr>
            <w:tcW w:w="6945" w:type="dxa"/>
          </w:tcPr>
          <w:p w14:paraId="293B7753" w14:textId="483751E5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371EA" w:rsidRPr="00314BCA" w14:paraId="36762DA6" w14:textId="77777777" w:rsidTr="00073075">
        <w:trPr>
          <w:trHeight w:val="283"/>
        </w:trPr>
        <w:tc>
          <w:tcPr>
            <w:tcW w:w="3828" w:type="dxa"/>
          </w:tcPr>
          <w:p w14:paraId="6E34D489" w14:textId="77777777" w:rsidR="00F371EA" w:rsidRPr="00F371EA" w:rsidRDefault="00F371EA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11EE204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(7 </w:t>
            </w:r>
            <w:r w:rsidR="00526B0A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35905281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526B0A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42165C7" w14:textId="096B6345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76A00">
        <w:rPr>
          <w:rFonts w:eastAsiaTheme="minorHAnsi"/>
          <w:iCs w:val="0"/>
          <w:lang w:eastAsia="en-US"/>
        </w:rPr>
        <w:t>курсовой работы:</w:t>
      </w:r>
    </w:p>
    <w:tbl>
      <w:tblPr>
        <w:tblW w:w="8305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FF705D" w:rsidRPr="00750226" w14:paraId="7E578B3B" w14:textId="77777777" w:rsidTr="00D3104A">
        <w:tc>
          <w:tcPr>
            <w:tcW w:w="8069" w:type="dxa"/>
            <w:shd w:val="clear" w:color="auto" w:fill="auto"/>
          </w:tcPr>
          <w:p w14:paraId="329E4F5E" w14:textId="77777777" w:rsidR="00FF705D" w:rsidRPr="00526B0A" w:rsidRDefault="00FF705D" w:rsidP="00D3104A">
            <w:pPr>
              <w:jc w:val="both"/>
            </w:pPr>
            <w:r w:rsidRPr="00526B0A">
              <w:t>Анализ источников формирования капитала.</w:t>
            </w:r>
          </w:p>
        </w:tc>
      </w:tr>
      <w:tr w:rsidR="00FF705D" w:rsidRPr="00750226" w14:paraId="3A8A2F41" w14:textId="77777777" w:rsidTr="00D3104A">
        <w:tc>
          <w:tcPr>
            <w:tcW w:w="8069" w:type="dxa"/>
            <w:shd w:val="clear" w:color="auto" w:fill="auto"/>
          </w:tcPr>
          <w:p w14:paraId="7F855E93" w14:textId="77777777" w:rsidR="00FF705D" w:rsidRPr="00526B0A" w:rsidRDefault="00FF705D" w:rsidP="00D3104A">
            <w:pPr>
              <w:jc w:val="both"/>
            </w:pPr>
            <w:r w:rsidRPr="00526B0A">
              <w:t>Анализ оборотных активов предприятия.</w:t>
            </w:r>
          </w:p>
        </w:tc>
      </w:tr>
      <w:tr w:rsidR="00FF705D" w:rsidRPr="00750226" w14:paraId="57B2C40A" w14:textId="77777777" w:rsidTr="00D3104A">
        <w:tc>
          <w:tcPr>
            <w:tcW w:w="8069" w:type="dxa"/>
            <w:shd w:val="clear" w:color="auto" w:fill="auto"/>
          </w:tcPr>
          <w:p w14:paraId="6243A235" w14:textId="77777777" w:rsidR="00FF705D" w:rsidRPr="00526B0A" w:rsidRDefault="00FF705D" w:rsidP="00D3104A">
            <w:pPr>
              <w:jc w:val="both"/>
            </w:pPr>
            <w:r w:rsidRPr="00526B0A">
              <w:t>Формы привлечения заемных средств.</w:t>
            </w:r>
          </w:p>
        </w:tc>
      </w:tr>
      <w:tr w:rsidR="00FF705D" w:rsidRPr="00750226" w14:paraId="217BB990" w14:textId="77777777" w:rsidTr="00D3104A">
        <w:tc>
          <w:tcPr>
            <w:tcW w:w="8069" w:type="dxa"/>
            <w:shd w:val="clear" w:color="auto" w:fill="auto"/>
          </w:tcPr>
          <w:p w14:paraId="001785FC" w14:textId="77777777" w:rsidR="00FF705D" w:rsidRPr="00526B0A" w:rsidRDefault="00FF705D" w:rsidP="00D3104A">
            <w:pPr>
              <w:jc w:val="both"/>
            </w:pPr>
            <w:r w:rsidRPr="00526B0A">
              <w:t>Анализ собственного капитала хозяйствующего субъекта.</w:t>
            </w:r>
          </w:p>
        </w:tc>
      </w:tr>
      <w:tr w:rsidR="00FF705D" w:rsidRPr="00750226" w14:paraId="3A154053" w14:textId="77777777" w:rsidTr="00D3104A">
        <w:tc>
          <w:tcPr>
            <w:tcW w:w="8069" w:type="dxa"/>
            <w:shd w:val="clear" w:color="auto" w:fill="auto"/>
          </w:tcPr>
          <w:p w14:paraId="228A98D1" w14:textId="77777777" w:rsidR="00FF705D" w:rsidRPr="00526B0A" w:rsidRDefault="00FF705D" w:rsidP="00D3104A">
            <w:pPr>
              <w:jc w:val="both"/>
            </w:pPr>
            <w:r w:rsidRPr="00526B0A">
              <w:t xml:space="preserve">Анализ оборотных средств предприятия и источников их финансирования. </w:t>
            </w:r>
          </w:p>
        </w:tc>
      </w:tr>
      <w:tr w:rsidR="00FF705D" w:rsidRPr="00750226" w14:paraId="3E69EF7B" w14:textId="77777777" w:rsidTr="00D3104A">
        <w:tc>
          <w:tcPr>
            <w:tcW w:w="8069" w:type="dxa"/>
            <w:shd w:val="clear" w:color="auto" w:fill="auto"/>
          </w:tcPr>
          <w:p w14:paraId="5C51850B" w14:textId="77777777" w:rsidR="00FF705D" w:rsidRPr="00526B0A" w:rsidRDefault="00FF705D" w:rsidP="00D3104A">
            <w:pPr>
              <w:jc w:val="both"/>
            </w:pPr>
            <w:r w:rsidRPr="00526B0A">
              <w:t xml:space="preserve">Основной и оборотный капитал предприятия.  </w:t>
            </w:r>
          </w:p>
        </w:tc>
      </w:tr>
      <w:tr w:rsidR="00FF705D" w:rsidRPr="00750226" w14:paraId="2240B02E" w14:textId="77777777" w:rsidTr="00D3104A">
        <w:tc>
          <w:tcPr>
            <w:tcW w:w="8069" w:type="dxa"/>
            <w:shd w:val="clear" w:color="auto" w:fill="auto"/>
          </w:tcPr>
          <w:p w14:paraId="01151E86" w14:textId="77777777" w:rsidR="00FF705D" w:rsidRPr="00526B0A" w:rsidRDefault="00FF705D" w:rsidP="00D3104A">
            <w:pPr>
              <w:jc w:val="both"/>
            </w:pPr>
            <w:r w:rsidRPr="00526B0A">
              <w:t xml:space="preserve">Методы диагностики вероятности банкротства. </w:t>
            </w:r>
          </w:p>
        </w:tc>
      </w:tr>
      <w:tr w:rsidR="00FF705D" w:rsidRPr="00750226" w14:paraId="547608D4" w14:textId="77777777" w:rsidTr="00D3104A">
        <w:tc>
          <w:tcPr>
            <w:tcW w:w="8069" w:type="dxa"/>
            <w:shd w:val="clear" w:color="auto" w:fill="auto"/>
          </w:tcPr>
          <w:p w14:paraId="26B3A2B7" w14:textId="77777777" w:rsidR="00FF705D" w:rsidRPr="00526B0A" w:rsidRDefault="00FF705D" w:rsidP="00D3104A">
            <w:pPr>
              <w:jc w:val="both"/>
            </w:pPr>
            <w:r w:rsidRPr="00526B0A">
              <w:t>Анализ платежеспособности и ликвидности предприятия.</w:t>
            </w:r>
          </w:p>
        </w:tc>
      </w:tr>
      <w:tr w:rsidR="00FF705D" w:rsidRPr="00750226" w14:paraId="0863CA93" w14:textId="77777777" w:rsidTr="00D3104A">
        <w:tc>
          <w:tcPr>
            <w:tcW w:w="8069" w:type="dxa"/>
            <w:shd w:val="clear" w:color="auto" w:fill="auto"/>
          </w:tcPr>
          <w:p w14:paraId="4F3D9401" w14:textId="77777777" w:rsidR="00FF705D" w:rsidRPr="00526B0A" w:rsidRDefault="00FF705D" w:rsidP="00D3104A">
            <w:pPr>
              <w:jc w:val="both"/>
            </w:pPr>
            <w:r w:rsidRPr="00526B0A">
              <w:t xml:space="preserve">Анализ финансовых результатов и эффективности деятельности предприятия. </w:t>
            </w:r>
          </w:p>
        </w:tc>
      </w:tr>
    </w:tbl>
    <w:p w14:paraId="2514F09E" w14:textId="5BA7D3F9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109"/>
        <w:gridCol w:w="1601"/>
        <w:gridCol w:w="2056"/>
      </w:tblGrid>
      <w:tr w:rsidR="00A52143" w:rsidRPr="00314BCA" w14:paraId="1925FB00" w14:textId="77777777" w:rsidTr="0016005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6EB7B84B" w14:textId="0C0DDBC2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16005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160054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 xml:space="preserve">защита </w:t>
            </w:r>
          </w:p>
          <w:p w14:paraId="52D5EDAA" w14:textId="507BDEDB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>курсовой работы</w:t>
            </w:r>
          </w:p>
          <w:p w14:paraId="59E53FB1" w14:textId="3B216AE0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109" w:type="dxa"/>
          </w:tcPr>
          <w:p w14:paraId="2CBDF345" w14:textId="77777777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7BC04249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21008E">
              <w:rPr>
                <w:iCs/>
                <w:lang w:val="ru-RU"/>
              </w:rPr>
              <w:t>ы:</w:t>
            </w:r>
            <w:r w:rsidRPr="0021008E">
              <w:rPr>
                <w:iCs/>
                <w:lang w:val="ru-RU"/>
              </w:rPr>
              <w:t xml:space="preserve"> высокий уровень </w:t>
            </w:r>
            <w:r w:rsidR="00B456EC" w:rsidRPr="00CF7B84">
              <w:rPr>
                <w:iCs/>
                <w:lang w:val="ru-RU"/>
              </w:rPr>
              <w:t>сформированности</w:t>
            </w:r>
            <w:r w:rsidR="00FF705D" w:rsidRPr="0021008E">
              <w:rPr>
                <w:iCs/>
                <w:lang w:val="ru-RU"/>
              </w:rPr>
              <w:t xml:space="preserve"> </w:t>
            </w:r>
            <w:r w:rsidR="00733976" w:rsidRPr="0021008E">
              <w:rPr>
                <w:iCs/>
                <w:lang w:val="ru-RU"/>
              </w:rPr>
              <w:t xml:space="preserve"> </w:t>
            </w:r>
            <w:r w:rsidR="00526B0A" w:rsidRPr="0021008E">
              <w:rPr>
                <w:iCs/>
                <w:lang w:val="ru-RU"/>
              </w:rPr>
              <w:t>общепрофессиональных</w:t>
            </w:r>
            <w:r w:rsidRPr="0021008E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</w:t>
            </w:r>
            <w:r w:rsidR="00FF705D" w:rsidRPr="0021008E">
              <w:rPr>
                <w:iCs/>
                <w:lang w:val="ru-RU"/>
              </w:rPr>
              <w:t>,</w:t>
            </w:r>
            <w:r w:rsidRPr="0021008E">
              <w:rPr>
                <w:iCs/>
                <w:lang w:val="ru-RU"/>
              </w:rPr>
              <w:t>;</w:t>
            </w:r>
          </w:p>
          <w:p w14:paraId="733250DB" w14:textId="684EE13D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 xml:space="preserve">работа </w:t>
            </w:r>
            <w:r w:rsidR="00E03B65" w:rsidRPr="0021008E">
              <w:rPr>
                <w:iCs/>
                <w:lang w:val="ru-RU"/>
              </w:rPr>
              <w:t xml:space="preserve">правильно </w:t>
            </w:r>
            <w:r w:rsidRPr="0021008E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3F5F233E" w:rsidR="00733976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1008E">
              <w:rPr>
                <w:iCs/>
                <w:lang w:val="ru-RU"/>
              </w:rPr>
              <w:t>ые,</w:t>
            </w:r>
            <w:r w:rsidRPr="0021008E">
              <w:rPr>
                <w:iCs/>
                <w:lang w:val="ru-RU"/>
              </w:rPr>
              <w:t xml:space="preserve"> грамотны</w:t>
            </w:r>
            <w:r w:rsidR="00733976" w:rsidRPr="0021008E">
              <w:rPr>
                <w:iCs/>
                <w:lang w:val="ru-RU"/>
              </w:rPr>
              <w:t>е</w:t>
            </w:r>
            <w:r w:rsidRPr="0021008E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21008E">
              <w:rPr>
                <w:iCs/>
                <w:lang w:val="ru-RU"/>
              </w:rPr>
              <w:t>ены статистическими критериями;</w:t>
            </w:r>
          </w:p>
        </w:tc>
        <w:tc>
          <w:tcPr>
            <w:tcW w:w="1601" w:type="dxa"/>
          </w:tcPr>
          <w:p w14:paraId="4600D829" w14:textId="0AB466CA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043A7" w:rsidRPr="00314BCA" w14:paraId="61666393" w14:textId="77777777" w:rsidTr="00160054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1F9BE787" w14:textId="0A80ED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раскрыта, однако выводы и рекомендации не всегда оригинальны и не имеют практической значимости, есть неточности при освещении отдельных вопросов темы;</w:t>
            </w:r>
          </w:p>
          <w:p w14:paraId="61EB14F1" w14:textId="0EE5BB47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27876B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при написании и защите работы продемонстрирован</w:t>
            </w:r>
            <w:r w:rsidR="000E4102" w:rsidRPr="0021008E">
              <w:rPr>
                <w:iCs/>
              </w:rPr>
              <w:t>:</w:t>
            </w:r>
            <w:r w:rsidRPr="0021008E">
              <w:rPr>
                <w:iCs/>
              </w:rPr>
              <w:t xml:space="preserve"> средний уровень </w:t>
            </w:r>
            <w:r w:rsidR="00B456EC">
              <w:rPr>
                <w:iCs/>
              </w:rPr>
              <w:t>сформированности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5062165B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</w:p>
          <w:p w14:paraId="11BB0B6F" w14:textId="3A6E9537" w:rsidR="000E4102" w:rsidRPr="00E03B65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008E">
              <w:rPr>
                <w:iCs/>
              </w:rPr>
              <w:t xml:space="preserve">в процессе защиты работы были </w:t>
            </w:r>
            <w:r w:rsidR="000E4102" w:rsidRPr="0021008E">
              <w:rPr>
                <w:iCs/>
              </w:rPr>
              <w:t>даны неполные ответы на вопросы;</w:t>
            </w:r>
          </w:p>
        </w:tc>
        <w:tc>
          <w:tcPr>
            <w:tcW w:w="1601" w:type="dxa"/>
          </w:tcPr>
          <w:p w14:paraId="4FB24ECE" w14:textId="45D8078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043A7" w:rsidRPr="00314BCA" w14:paraId="296A8EBE" w14:textId="77777777" w:rsidTr="00160054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5957C0D" w14:textId="2942E8E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21008E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работе недостаточно полно была использована п</w:t>
            </w:r>
            <w:r w:rsidR="00797768" w:rsidRPr="0021008E">
              <w:rPr>
                <w:iCs/>
              </w:rPr>
              <w:t>рофессиональная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6A397B62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21008E">
              <w:rPr>
                <w:iCs/>
              </w:rPr>
              <w:t xml:space="preserve">уровень </w:t>
            </w:r>
            <w:r w:rsidR="00B456EC">
              <w:rPr>
                <w:iCs/>
              </w:rPr>
              <w:t>сформированности</w:t>
            </w:r>
            <w:r w:rsidR="00421B5F"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="00421B5F" w:rsidRPr="0021008E">
              <w:rPr>
                <w:iCs/>
              </w:rPr>
              <w:t>общепрофессиональных и профессиональных компетенций</w:t>
            </w:r>
            <w:r w:rsidRPr="0021008E">
              <w:rPr>
                <w:iCs/>
              </w:rPr>
              <w:t>, поверхностный уровень теоретических</w:t>
            </w:r>
            <w:r w:rsidR="00797768" w:rsidRPr="0021008E">
              <w:rPr>
                <w:iCs/>
              </w:rPr>
              <w:t xml:space="preserve"> знаний и практических навыков</w:t>
            </w:r>
            <w:r w:rsidR="0021008E" w:rsidRPr="0021008E">
              <w:rPr>
                <w:iCs/>
              </w:rPr>
              <w:t>, отсутствие</w:t>
            </w:r>
            <w:r w:rsidR="00797768" w:rsidRPr="0021008E">
              <w:rPr>
                <w:iCs/>
              </w:rPr>
              <w:t>;</w:t>
            </w:r>
          </w:p>
          <w:p w14:paraId="7C6080A4" w14:textId="5AEE69D4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1008E">
              <w:rPr>
                <w:iCs/>
              </w:rPr>
              <w:t>вует предъявляемым требованиям;</w:t>
            </w:r>
          </w:p>
          <w:p w14:paraId="4D28D3E8" w14:textId="7D2CCAD7" w:rsidR="00421B5F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процессе защиты недостаточно полно излож</w:t>
            </w:r>
            <w:r w:rsidR="00002658" w:rsidRPr="0021008E">
              <w:rPr>
                <w:iCs/>
              </w:rPr>
              <w:t>ены</w:t>
            </w:r>
            <w:r w:rsidRPr="0021008E">
              <w:rPr>
                <w:iCs/>
              </w:rPr>
              <w:t xml:space="preserve"> основные положения работы, </w:t>
            </w:r>
            <w:r w:rsidR="00421B5F" w:rsidRPr="0021008E">
              <w:rPr>
                <w:iCs/>
              </w:rPr>
              <w:t>ответ</w:t>
            </w:r>
            <w:r w:rsidR="00002658" w:rsidRPr="0021008E">
              <w:rPr>
                <w:iCs/>
              </w:rPr>
              <w:t>ы</w:t>
            </w:r>
            <w:r w:rsidR="00421B5F" w:rsidRPr="0021008E">
              <w:rPr>
                <w:iCs/>
              </w:rPr>
              <w:t xml:space="preserve"> на вопросы</w:t>
            </w:r>
            <w:r w:rsidR="00002658" w:rsidRPr="0021008E">
              <w:rPr>
                <w:iCs/>
              </w:rPr>
              <w:t xml:space="preserve"> даны неполные</w:t>
            </w:r>
            <w:r w:rsidR="00421B5F" w:rsidRPr="0021008E">
              <w:rPr>
                <w:iCs/>
              </w:rPr>
              <w:t>;</w:t>
            </w:r>
          </w:p>
        </w:tc>
        <w:tc>
          <w:tcPr>
            <w:tcW w:w="1601" w:type="dxa"/>
          </w:tcPr>
          <w:p w14:paraId="32565B60" w14:textId="0BA5D66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043A7" w:rsidRPr="00314BCA" w14:paraId="3608081D" w14:textId="77777777" w:rsidTr="00160054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C99FA45" w14:textId="77777777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2A3F52BE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неудовлетворительный уровень </w:t>
            </w:r>
            <w:r w:rsidR="00B456EC">
              <w:rPr>
                <w:iCs/>
              </w:rPr>
              <w:t xml:space="preserve">сформированности </w:t>
            </w:r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BE4375C" w:rsidR="00002658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на защите показ</w:t>
            </w:r>
            <w:r w:rsidR="00002658" w:rsidRPr="0021008E">
              <w:rPr>
                <w:iCs/>
              </w:rPr>
              <w:t>аны</w:t>
            </w:r>
            <w:r w:rsidRPr="0021008E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1008E">
              <w:rPr>
                <w:iCs/>
              </w:rPr>
              <w:t>даны неверные ответы</w:t>
            </w:r>
            <w:r w:rsidRPr="0021008E">
              <w:rPr>
                <w:iCs/>
              </w:rPr>
              <w:t xml:space="preserve"> на вопросы.</w:t>
            </w:r>
          </w:p>
        </w:tc>
        <w:tc>
          <w:tcPr>
            <w:tcW w:w="1601" w:type="dxa"/>
          </w:tcPr>
          <w:p w14:paraId="2AB255EB" w14:textId="7420149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C20301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240485">
              <w:rPr>
                <w:bCs/>
                <w:iCs/>
              </w:rPr>
              <w:t>зачет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3AE2B00" w:rsidR="0043086E" w:rsidRPr="001A615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A612DDE" w:rsidR="00936AAE" w:rsidRPr="008448CC" w:rsidRDefault="00526B0A" w:rsidP="0016005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160054">
              <w:rPr>
                <w:iCs/>
              </w:rPr>
              <w:t>ачтено</w:t>
            </w:r>
            <w:r>
              <w:rPr>
                <w:iCs/>
              </w:rPr>
              <w:t xml:space="preserve">/ не </w:t>
            </w:r>
            <w:r w:rsidR="00CF7B84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100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Аудитория 1328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C51A4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>Комплект учебной мебели, доска, 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C51A4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 1331  (центр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(проектор+экран)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D3104A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D3104A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D3104A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D3104A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D3104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D3104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D3104A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D3104A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D3104A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D3104A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D3104A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D3104A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D3104A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D3104A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D3104A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D3104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D3104A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D3104A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D3104A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или электронного ресурса                          (заполняется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D3104A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526B0A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Шеремет А.Д., Е.В. Негашев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Шеремет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D3104A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D3104A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Поздняков В.Я., Поздняков В.Я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Пласкова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D3104A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r w:rsidRPr="00750226">
              <w:rPr>
                <w:iCs/>
                <w:sz w:val="22"/>
                <w:szCs w:val="22"/>
                <w:lang w:eastAsia="ar-SA"/>
              </w:rPr>
              <w:t>Шеремент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D3104A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D3104A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D310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D3104A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D3104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рекомендации  по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D3104A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Квач Н.М.</w:t>
            </w:r>
            <w:r>
              <w:rPr>
                <w:sz w:val="22"/>
                <w:szCs w:val="22"/>
              </w:rPr>
              <w:t>, Дембицкий С.Г., Гусарова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D3104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D3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D3104A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E77EB5" w:rsidP="00F147C4">
            <w:pPr>
              <w:rPr>
                <w:bCs/>
              </w:rPr>
            </w:pPr>
            <w:hyperlink r:id="rId23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F147C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>http://dlib.eastview. com/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526B0A" w14:paraId="6B59E75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526B0A" w14:paraId="35A43B6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526B0A" w14:paraId="4D60C09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«SpringerNature» </w:t>
            </w:r>
          </w:p>
          <w:p w14:paraId="50B361FD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zbMath: https://zbmath.org/</w:t>
            </w:r>
          </w:p>
          <w:p w14:paraId="0673836A" w14:textId="77777777" w:rsidR="001D557D" w:rsidRPr="00FD417D" w:rsidRDefault="001D557D" w:rsidP="00F147C4">
            <w:pPr>
              <w:rPr>
                <w:bCs/>
              </w:rPr>
            </w:pPr>
            <w:r w:rsidRPr="00FD417D">
              <w:rPr>
                <w:bCs/>
              </w:rPr>
              <w:t>База данных Nano: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F147C4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F147C4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F147C4">
            <w:pPr>
              <w:ind w:left="44"/>
              <w:rPr>
                <w:iCs/>
                <w:lang w:val="en-US"/>
              </w:rPr>
            </w:pPr>
            <w:r w:rsidRPr="004644B0">
              <w:rPr>
                <w:iCs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F147C4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F147C4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>Project Expert 7 Standart</w:t>
            </w:r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F147C4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F147C4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ADB8" w14:textId="77777777" w:rsidR="00E77EB5" w:rsidRDefault="00E77EB5" w:rsidP="005E3840">
      <w:r>
        <w:separator/>
      </w:r>
    </w:p>
  </w:endnote>
  <w:endnote w:type="continuationSeparator" w:id="0">
    <w:p w14:paraId="34E0721F" w14:textId="77777777" w:rsidR="00E77EB5" w:rsidRDefault="00E77E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AB7" w14:textId="77777777" w:rsidR="00542A86" w:rsidRDefault="00542A8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542A86" w:rsidRDefault="00542A8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2138" w14:textId="77777777" w:rsidR="00542A86" w:rsidRDefault="00542A86">
    <w:pPr>
      <w:pStyle w:val="ae"/>
      <w:jc w:val="right"/>
    </w:pPr>
  </w:p>
  <w:p w14:paraId="3F58509D" w14:textId="77777777" w:rsidR="00542A86" w:rsidRDefault="00542A8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280" w14:textId="77777777" w:rsidR="00542A86" w:rsidRDefault="00542A86">
    <w:pPr>
      <w:pStyle w:val="ae"/>
      <w:jc w:val="right"/>
    </w:pPr>
  </w:p>
  <w:p w14:paraId="1CAD7FCB" w14:textId="77777777" w:rsidR="00542A86" w:rsidRDefault="00542A8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2A80" w14:textId="77777777" w:rsidR="00E77EB5" w:rsidRDefault="00E77EB5" w:rsidP="005E3840">
      <w:r>
        <w:separator/>
      </w:r>
    </w:p>
  </w:footnote>
  <w:footnote w:type="continuationSeparator" w:id="0">
    <w:p w14:paraId="2D786202" w14:textId="77777777" w:rsidR="00E77EB5" w:rsidRDefault="00E77EB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5A7" w14:textId="77777777" w:rsidR="00542A86" w:rsidRDefault="00542A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542A86" w:rsidRDefault="00542A8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542A86" w:rsidRDefault="00542A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542A86" w:rsidRDefault="00542A8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2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9"/>
  </w:num>
  <w:num w:numId="6">
    <w:abstractNumId w:val="36"/>
  </w:num>
  <w:num w:numId="7">
    <w:abstractNumId w:val="41"/>
  </w:num>
  <w:num w:numId="8">
    <w:abstractNumId w:val="34"/>
  </w:num>
  <w:num w:numId="9">
    <w:abstractNumId w:val="15"/>
  </w:num>
  <w:num w:numId="10">
    <w:abstractNumId w:val="14"/>
  </w:num>
  <w:num w:numId="11">
    <w:abstractNumId w:val="5"/>
  </w:num>
  <w:num w:numId="12">
    <w:abstractNumId w:val="32"/>
  </w:num>
  <w:num w:numId="13">
    <w:abstractNumId w:val="38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10"/>
  </w:num>
  <w:num w:numId="21">
    <w:abstractNumId w:val="28"/>
  </w:num>
  <w:num w:numId="22">
    <w:abstractNumId w:val="31"/>
  </w:num>
  <w:num w:numId="23">
    <w:abstractNumId w:val="6"/>
  </w:num>
  <w:num w:numId="24">
    <w:abstractNumId w:val="8"/>
  </w:num>
  <w:num w:numId="25">
    <w:abstractNumId w:val="20"/>
  </w:num>
  <w:num w:numId="26">
    <w:abstractNumId w:val="11"/>
  </w:num>
  <w:num w:numId="27">
    <w:abstractNumId w:val="13"/>
  </w:num>
  <w:num w:numId="28">
    <w:abstractNumId w:val="42"/>
  </w:num>
  <w:num w:numId="29">
    <w:abstractNumId w:val="39"/>
  </w:num>
  <w:num w:numId="30">
    <w:abstractNumId w:val="19"/>
  </w:num>
  <w:num w:numId="31">
    <w:abstractNumId w:val="30"/>
  </w:num>
  <w:num w:numId="32">
    <w:abstractNumId w:val="12"/>
  </w:num>
  <w:num w:numId="33">
    <w:abstractNumId w:val="35"/>
  </w:num>
  <w:num w:numId="34">
    <w:abstractNumId w:val="21"/>
  </w:num>
  <w:num w:numId="35">
    <w:abstractNumId w:val="40"/>
  </w:num>
  <w:num w:numId="36">
    <w:abstractNumId w:val="18"/>
  </w:num>
  <w:num w:numId="37">
    <w:abstractNumId w:val="24"/>
  </w:num>
  <w:num w:numId="38">
    <w:abstractNumId w:val="27"/>
  </w:num>
  <w:num w:numId="39">
    <w:abstractNumId w:val="25"/>
  </w:num>
  <w:num w:numId="40">
    <w:abstractNumId w:val="2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0A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3F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66809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095E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45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1E6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6EC"/>
    <w:rsid w:val="00B45C3B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A8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CF7B84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465"/>
    <w:rsid w:val="00E77B34"/>
    <w:rsid w:val="00E77EB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8419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5</cp:revision>
  <cp:lastPrinted>2022-02-18T14:39:00Z</cp:lastPrinted>
  <dcterms:created xsi:type="dcterms:W3CDTF">2022-02-18T14:39:00Z</dcterms:created>
  <dcterms:modified xsi:type="dcterms:W3CDTF">2022-02-22T15:48:00Z</dcterms:modified>
</cp:coreProperties>
</file>