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8C792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F83CCB" w:rsidRDefault="00F83CCB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F83CCB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8C792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8C7921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автоматизированных систем обработки информации и управления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RPr="002D7F65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2D7F65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2D7F65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2D7F65" w:rsidRDefault="009B4BCD" w:rsidP="002D7F65">
            <w:pPr>
              <w:jc w:val="center"/>
              <w:rPr>
                <w:b/>
                <w:sz w:val="26"/>
                <w:szCs w:val="26"/>
              </w:rPr>
            </w:pPr>
            <w:r w:rsidRPr="002D7F65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2D7F65" w:rsidP="005F1C1E">
            <w:pPr>
              <w:jc w:val="center"/>
              <w:rPr>
                <w:b/>
                <w:sz w:val="26"/>
                <w:szCs w:val="26"/>
              </w:rPr>
            </w:pPr>
            <w:r w:rsidRPr="00F83CCB">
              <w:rPr>
                <w:b/>
                <w:sz w:val="26"/>
                <w:szCs w:val="26"/>
              </w:rPr>
              <w:t>Про</w:t>
            </w:r>
            <w:r w:rsidR="00F83CCB" w:rsidRPr="00F83CCB">
              <w:rPr>
                <w:b/>
                <w:sz w:val="26"/>
                <w:szCs w:val="26"/>
              </w:rPr>
              <w:t>фессиональные компьютерные пр</w:t>
            </w:r>
            <w:r w:rsidR="00F83CCB">
              <w:rPr>
                <w:b/>
                <w:sz w:val="26"/>
                <w:szCs w:val="26"/>
              </w:rPr>
              <w:t>о</w:t>
            </w:r>
            <w:r w:rsidR="00F83CCB" w:rsidRPr="00F83CCB">
              <w:rPr>
                <w:b/>
                <w:sz w:val="26"/>
                <w:szCs w:val="26"/>
              </w:rPr>
              <w:t>граммы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8C7921" w:rsidRDefault="00D1678A" w:rsidP="008C7921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8C7921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EA648E" w:rsidRDefault="00352FE2" w:rsidP="00EA648E">
            <w:pPr>
              <w:rPr>
                <w:sz w:val="26"/>
                <w:szCs w:val="26"/>
              </w:rPr>
            </w:pPr>
            <w:r w:rsidRPr="00EA648E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F83CCB" w:rsidRDefault="00F83CCB" w:rsidP="008E0752">
            <w:pPr>
              <w:rPr>
                <w:sz w:val="26"/>
                <w:szCs w:val="26"/>
              </w:rPr>
            </w:pPr>
            <w:r w:rsidRPr="00F83CCB">
              <w:rPr>
                <w:sz w:val="26"/>
                <w:szCs w:val="26"/>
              </w:rPr>
              <w:t>38</w:t>
            </w:r>
            <w:r w:rsidR="008C7921" w:rsidRPr="00F83CCB">
              <w:rPr>
                <w:sz w:val="26"/>
                <w:szCs w:val="26"/>
              </w:rPr>
              <w:t>.03.01</w:t>
            </w:r>
          </w:p>
        </w:tc>
        <w:tc>
          <w:tcPr>
            <w:tcW w:w="5209" w:type="dxa"/>
            <w:shd w:val="clear" w:color="auto" w:fill="auto"/>
          </w:tcPr>
          <w:p w:rsidR="00D1678A" w:rsidRPr="00F83CCB" w:rsidRDefault="00F83CCB" w:rsidP="00C85D8C">
            <w:pPr>
              <w:rPr>
                <w:sz w:val="26"/>
                <w:szCs w:val="26"/>
              </w:rPr>
            </w:pPr>
            <w:r w:rsidRPr="00F83CCB">
              <w:rPr>
                <w:sz w:val="26"/>
                <w:szCs w:val="26"/>
              </w:rPr>
              <w:t>Эконом</w:t>
            </w:r>
            <w:r w:rsidR="008C7921" w:rsidRPr="00F83CCB">
              <w:rPr>
                <w:sz w:val="26"/>
                <w:szCs w:val="26"/>
              </w:rPr>
              <w:t>ика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EA648E" w:rsidRDefault="00352FE2" w:rsidP="00EA648E">
            <w:pPr>
              <w:rPr>
                <w:sz w:val="26"/>
                <w:szCs w:val="26"/>
              </w:rPr>
            </w:pPr>
            <w:r w:rsidRPr="00EA648E">
              <w:rPr>
                <w:sz w:val="26"/>
                <w:szCs w:val="26"/>
              </w:rPr>
              <w:t>Направленность (профиль</w:t>
            </w:r>
            <w:r w:rsidR="00EA648E">
              <w:rPr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E13623" w:rsidRDefault="00E13623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Финансы и кредит,</w:t>
            </w:r>
          </w:p>
          <w:p w:rsidR="00D1678A" w:rsidRPr="00D97D6F" w:rsidRDefault="00E4082F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Экономика и бизнес-аналитика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8C7921" w:rsidRDefault="008C7921" w:rsidP="006470FB">
            <w:pPr>
              <w:rPr>
                <w:sz w:val="26"/>
                <w:szCs w:val="26"/>
              </w:rPr>
            </w:pPr>
            <w:r w:rsidRPr="008C7921">
              <w:rPr>
                <w:sz w:val="26"/>
                <w:szCs w:val="26"/>
              </w:rPr>
              <w:t>4 года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4C040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8C7921" w:rsidRDefault="008C7921" w:rsidP="008E0752">
            <w:pPr>
              <w:rPr>
                <w:sz w:val="26"/>
                <w:szCs w:val="26"/>
              </w:rPr>
            </w:pPr>
            <w:r w:rsidRPr="008C7921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113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127"/>
        <w:gridCol w:w="147"/>
        <w:gridCol w:w="2016"/>
        <w:gridCol w:w="5151"/>
        <w:gridCol w:w="1343"/>
        <w:gridCol w:w="216"/>
      </w:tblGrid>
      <w:tr w:rsidR="00AA6ADF" w:rsidRPr="00B4296A" w:rsidTr="004C0402">
        <w:trPr>
          <w:gridAfter w:val="2"/>
          <w:wAfter w:w="1559" w:type="dxa"/>
          <w:trHeight w:val="964"/>
        </w:trPr>
        <w:tc>
          <w:tcPr>
            <w:tcW w:w="9822" w:type="dxa"/>
            <w:gridSpan w:val="5"/>
          </w:tcPr>
          <w:p w:rsidR="00AA6ADF" w:rsidRPr="00AC3042" w:rsidRDefault="00AA6ADF" w:rsidP="008C7921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8C7921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8C7921" w:rsidRPr="008C7921">
              <w:rPr>
                <w:rFonts w:eastAsia="Times New Roman"/>
                <w:sz w:val="24"/>
                <w:szCs w:val="24"/>
              </w:rPr>
              <w:t xml:space="preserve"> «</w:t>
            </w:r>
            <w:r w:rsidR="008C7921" w:rsidRPr="00F83CCB">
              <w:rPr>
                <w:rFonts w:eastAsia="Times New Roman"/>
                <w:sz w:val="24"/>
                <w:szCs w:val="24"/>
              </w:rPr>
              <w:t>Про</w:t>
            </w:r>
            <w:r w:rsidR="00F83CCB" w:rsidRPr="00F83CCB">
              <w:rPr>
                <w:rFonts w:eastAsia="Times New Roman"/>
                <w:sz w:val="24"/>
                <w:szCs w:val="24"/>
              </w:rPr>
              <w:t>фессиональные компьютерные пр</w:t>
            </w:r>
            <w:r w:rsidR="00F83CCB">
              <w:rPr>
                <w:rFonts w:eastAsia="Times New Roman"/>
                <w:sz w:val="24"/>
                <w:szCs w:val="24"/>
              </w:rPr>
              <w:t>о</w:t>
            </w:r>
            <w:r w:rsidR="00F83CCB" w:rsidRPr="00F83CCB">
              <w:rPr>
                <w:rFonts w:eastAsia="Times New Roman"/>
                <w:sz w:val="24"/>
                <w:szCs w:val="24"/>
              </w:rPr>
              <w:t>граммы</w:t>
            </w:r>
            <w:r w:rsidR="008C7921" w:rsidRPr="008C7921">
              <w:rPr>
                <w:rFonts w:eastAsia="Times New Roman"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</w:t>
            </w:r>
            <w:r w:rsidRPr="003F1BAA">
              <w:rPr>
                <w:rFonts w:eastAsia="Times New Roman"/>
                <w:sz w:val="24"/>
                <w:szCs w:val="24"/>
              </w:rPr>
              <w:t xml:space="preserve">протокол № </w:t>
            </w:r>
            <w:r w:rsidR="008C7921" w:rsidRPr="003F1BAA">
              <w:rPr>
                <w:rFonts w:eastAsia="Times New Roman"/>
                <w:sz w:val="24"/>
                <w:szCs w:val="24"/>
              </w:rPr>
              <w:t>11</w:t>
            </w:r>
            <w:r w:rsidRPr="003F1BAA">
              <w:rPr>
                <w:rFonts w:eastAsia="Times New Roman"/>
                <w:sz w:val="24"/>
                <w:szCs w:val="24"/>
              </w:rPr>
              <w:t xml:space="preserve"> от </w:t>
            </w:r>
            <w:r w:rsidR="008C7921" w:rsidRPr="003F1BAA">
              <w:rPr>
                <w:rFonts w:eastAsia="Times New Roman"/>
                <w:sz w:val="24"/>
                <w:szCs w:val="24"/>
              </w:rPr>
              <w:t>22</w:t>
            </w:r>
            <w:r w:rsidRPr="003F1BAA">
              <w:rPr>
                <w:rFonts w:eastAsia="Times New Roman"/>
                <w:sz w:val="24"/>
                <w:szCs w:val="24"/>
              </w:rPr>
              <w:t>.</w:t>
            </w:r>
            <w:r w:rsidR="008C7921" w:rsidRPr="003F1BAA">
              <w:rPr>
                <w:rFonts w:eastAsia="Times New Roman"/>
                <w:sz w:val="24"/>
                <w:szCs w:val="24"/>
              </w:rPr>
              <w:t>06</w:t>
            </w:r>
            <w:r w:rsidRPr="003F1BAA">
              <w:rPr>
                <w:rFonts w:eastAsia="Times New Roman"/>
                <w:sz w:val="24"/>
                <w:szCs w:val="24"/>
              </w:rPr>
              <w:t>.</w:t>
            </w:r>
            <w:r w:rsidR="008C7921" w:rsidRPr="003F1BAA">
              <w:rPr>
                <w:rFonts w:eastAsia="Times New Roman"/>
                <w:sz w:val="24"/>
                <w:szCs w:val="24"/>
              </w:rPr>
              <w:t>2021</w:t>
            </w:r>
            <w:r w:rsidRPr="003F1BAA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:rsidTr="004C0402">
        <w:trPr>
          <w:gridAfter w:val="2"/>
          <w:wAfter w:w="1559" w:type="dxa"/>
          <w:trHeight w:val="567"/>
        </w:trPr>
        <w:tc>
          <w:tcPr>
            <w:tcW w:w="9822" w:type="dxa"/>
            <w:gridSpan w:val="5"/>
            <w:vAlign w:val="center"/>
          </w:tcPr>
          <w:p w:rsidR="00AA6ADF" w:rsidRPr="00AC3042" w:rsidRDefault="00AA6ADF" w:rsidP="004C0402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="008C7921" w:rsidRPr="008C7921">
              <w:rPr>
                <w:rFonts w:eastAsia="Times New Roman"/>
                <w:sz w:val="24"/>
                <w:szCs w:val="24"/>
              </w:rPr>
              <w:t>учебной дисциплины «</w:t>
            </w:r>
            <w:r w:rsidR="00F83CCB" w:rsidRPr="00F83CCB">
              <w:rPr>
                <w:rFonts w:eastAsia="Times New Roman"/>
                <w:sz w:val="24"/>
                <w:szCs w:val="24"/>
              </w:rPr>
              <w:t>Профессиональные компьютерные пр</w:t>
            </w:r>
            <w:r w:rsidR="00F83CCB">
              <w:rPr>
                <w:rFonts w:eastAsia="Times New Roman"/>
                <w:sz w:val="24"/>
                <w:szCs w:val="24"/>
              </w:rPr>
              <w:t>о</w:t>
            </w:r>
            <w:r w:rsidR="00F83CCB" w:rsidRPr="00F83CCB">
              <w:rPr>
                <w:rFonts w:eastAsia="Times New Roman"/>
                <w:sz w:val="24"/>
                <w:szCs w:val="24"/>
              </w:rPr>
              <w:t>граммы</w:t>
            </w:r>
            <w:r w:rsidR="008C7921" w:rsidRPr="008C7921">
              <w:rPr>
                <w:rFonts w:eastAsia="Times New Roman"/>
                <w:sz w:val="24"/>
                <w:szCs w:val="24"/>
              </w:rPr>
              <w:t>»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E13623" w:rsidTr="00E13623">
        <w:trPr>
          <w:trHeight w:val="468"/>
        </w:trPr>
        <w:tc>
          <w:tcPr>
            <w:tcW w:w="381" w:type="dxa"/>
            <w:vAlign w:val="center"/>
          </w:tcPr>
          <w:p w:rsidR="00E13623" w:rsidRDefault="00E13623" w:rsidP="00E13623">
            <w:pPr>
              <w:pStyle w:val="af0"/>
              <w:ind w:left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Align w:val="center"/>
            <w:hideMark/>
          </w:tcPr>
          <w:p w:rsidR="00E13623" w:rsidRDefault="00E13623" w:rsidP="00E13623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Доцент </w:t>
            </w:r>
          </w:p>
        </w:tc>
        <w:tc>
          <w:tcPr>
            <w:tcW w:w="2163" w:type="dxa"/>
            <w:gridSpan w:val="2"/>
            <w:hideMark/>
          </w:tcPr>
          <w:p w:rsidR="00E13623" w:rsidRDefault="00E13623" w:rsidP="00E13623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>
                  <wp:extent cx="1109345" cy="441960"/>
                  <wp:effectExtent l="19050" t="0" r="0" b="0"/>
                  <wp:docPr id="7" name="Рисунок 0" descr="Феди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Феди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345" cy="441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10" w:type="dxa"/>
            <w:gridSpan w:val="3"/>
            <w:vAlign w:val="center"/>
            <w:hideMark/>
          </w:tcPr>
          <w:p w:rsidR="00E13623" w:rsidRDefault="00E13623" w:rsidP="00E13623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Л.А. Федина </w:t>
            </w:r>
          </w:p>
        </w:tc>
      </w:tr>
      <w:tr w:rsidR="00E13623" w:rsidTr="00E13623">
        <w:trPr>
          <w:gridAfter w:val="1"/>
          <w:wAfter w:w="216" w:type="dxa"/>
          <w:trHeight w:val="510"/>
        </w:trPr>
        <w:tc>
          <w:tcPr>
            <w:tcW w:w="2655" w:type="dxa"/>
            <w:gridSpan w:val="3"/>
            <w:vAlign w:val="center"/>
            <w:hideMark/>
          </w:tcPr>
          <w:p w:rsidR="00E13623" w:rsidRDefault="00E13623" w:rsidP="00E13623">
            <w:pPr>
              <w:spacing w:line="268" w:lineRule="auto"/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Заведующий кафедрой</w:t>
            </w:r>
          </w:p>
        </w:tc>
        <w:tc>
          <w:tcPr>
            <w:tcW w:w="2016" w:type="dxa"/>
            <w:vAlign w:val="center"/>
          </w:tcPr>
          <w:p w:rsidR="00E13623" w:rsidRDefault="00E13623" w:rsidP="00E13623">
            <w:pPr>
              <w:spacing w:line="268" w:lineRule="auto"/>
              <w:rPr>
                <w:rFonts w:eastAsia="Times New Roman"/>
                <w:noProof/>
                <w:sz w:val="24"/>
                <w:szCs w:val="24"/>
                <w:vertAlign w:val="superscript"/>
                <w:lang w:eastAsia="en-US"/>
              </w:rPr>
            </w:pPr>
          </w:p>
          <w:p w:rsidR="00E13623" w:rsidRDefault="00E13623" w:rsidP="00E13623">
            <w:pPr>
              <w:spacing w:line="268" w:lineRule="auto"/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eastAsia="Times New Roman"/>
                <w:noProof/>
                <w:sz w:val="24"/>
                <w:szCs w:val="24"/>
                <w:vertAlign w:val="superscript"/>
              </w:rPr>
              <w:drawing>
                <wp:inline distT="0" distB="0" distL="0" distR="0">
                  <wp:extent cx="1120140" cy="503555"/>
                  <wp:effectExtent l="19050" t="0" r="3810" b="0"/>
                  <wp:docPr id="10" name="Рисунок 1" descr="Подпись  Монахова 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одпись  Монахова 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140" cy="503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4" w:type="dxa"/>
            <w:gridSpan w:val="2"/>
            <w:vAlign w:val="center"/>
            <w:hideMark/>
          </w:tcPr>
          <w:p w:rsidR="00E13623" w:rsidRDefault="00E13623" w:rsidP="00E13623">
            <w:pPr>
              <w:spacing w:line="268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В.И. Монахов</w:t>
            </w:r>
          </w:p>
        </w:tc>
      </w:tr>
    </w:tbl>
    <w:p w:rsidR="00E13623" w:rsidRDefault="00E13623" w:rsidP="00E804AE">
      <w:pPr>
        <w:jc w:val="both"/>
        <w:rPr>
          <w:sz w:val="24"/>
          <w:szCs w:val="24"/>
        </w:rPr>
      </w:pPr>
    </w:p>
    <w:p w:rsidR="00E13623" w:rsidRPr="00E13623" w:rsidRDefault="00E13623" w:rsidP="00E804AE">
      <w:pPr>
        <w:jc w:val="both"/>
        <w:rPr>
          <w:sz w:val="24"/>
          <w:szCs w:val="24"/>
        </w:rPr>
        <w:sectPr w:rsidR="00E13623" w:rsidRPr="00E13623" w:rsidSect="00532F5A">
          <w:footerReference w:type="default" r:id="rId10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2D7F65" w:rsidRDefault="009B4BCD" w:rsidP="005F2CA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D7F65">
        <w:rPr>
          <w:sz w:val="24"/>
          <w:szCs w:val="24"/>
        </w:rPr>
        <w:t xml:space="preserve">Учебная дисциплина </w:t>
      </w:r>
      <w:r w:rsidR="005E642D" w:rsidRPr="002D7F65">
        <w:rPr>
          <w:sz w:val="24"/>
          <w:szCs w:val="24"/>
        </w:rPr>
        <w:t>«</w:t>
      </w:r>
      <w:r w:rsidR="00F83CCB" w:rsidRPr="00F83CCB">
        <w:rPr>
          <w:rFonts w:eastAsia="Times New Roman"/>
          <w:sz w:val="24"/>
          <w:szCs w:val="24"/>
        </w:rPr>
        <w:t>Профессиональные компьютерные пр</w:t>
      </w:r>
      <w:r w:rsidR="00F83CCB">
        <w:rPr>
          <w:rFonts w:eastAsia="Times New Roman"/>
          <w:sz w:val="24"/>
          <w:szCs w:val="24"/>
        </w:rPr>
        <w:t>о</w:t>
      </w:r>
      <w:r w:rsidR="00F83CCB" w:rsidRPr="00F83CCB">
        <w:rPr>
          <w:rFonts w:eastAsia="Times New Roman"/>
          <w:sz w:val="24"/>
          <w:szCs w:val="24"/>
        </w:rPr>
        <w:t>граммы</w:t>
      </w:r>
      <w:r w:rsidR="005E642D" w:rsidRPr="002D7F65">
        <w:rPr>
          <w:sz w:val="24"/>
          <w:szCs w:val="24"/>
        </w:rPr>
        <w:t xml:space="preserve">» </w:t>
      </w:r>
      <w:r w:rsidR="002D7F65" w:rsidRPr="002D7F65">
        <w:rPr>
          <w:sz w:val="24"/>
          <w:szCs w:val="24"/>
        </w:rPr>
        <w:t xml:space="preserve">изучается в </w:t>
      </w:r>
      <w:r w:rsidR="00F83CCB">
        <w:rPr>
          <w:sz w:val="24"/>
          <w:szCs w:val="24"/>
        </w:rPr>
        <w:t>пятом</w:t>
      </w:r>
      <w:r w:rsidR="002D7F65" w:rsidRPr="002D7F65">
        <w:rPr>
          <w:sz w:val="24"/>
          <w:szCs w:val="24"/>
        </w:rPr>
        <w:t xml:space="preserve"> </w:t>
      </w:r>
      <w:r w:rsidR="004E4C46" w:rsidRPr="002D7F65">
        <w:rPr>
          <w:sz w:val="24"/>
          <w:szCs w:val="24"/>
        </w:rPr>
        <w:t>семестре.</w:t>
      </w:r>
    </w:p>
    <w:p w:rsidR="00B3255D" w:rsidRPr="002D7F65" w:rsidRDefault="00B3255D" w:rsidP="005F2CA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D7F65">
        <w:rPr>
          <w:sz w:val="24"/>
          <w:szCs w:val="24"/>
        </w:rPr>
        <w:t>Курсовая работа/Курсовой проект –</w:t>
      </w:r>
      <w:r w:rsidR="002D7F65" w:rsidRPr="002D7F65">
        <w:rPr>
          <w:sz w:val="24"/>
          <w:szCs w:val="24"/>
        </w:rPr>
        <w:t xml:space="preserve"> </w:t>
      </w:r>
      <w:r w:rsidRPr="002D7F65">
        <w:rPr>
          <w:sz w:val="24"/>
          <w:szCs w:val="24"/>
        </w:rPr>
        <w:t>не предусмотрен</w:t>
      </w:r>
      <w:r w:rsidR="002D7F65" w:rsidRPr="002D7F65">
        <w:rPr>
          <w:sz w:val="24"/>
          <w:szCs w:val="24"/>
        </w:rPr>
        <w:t>ы.</w:t>
      </w: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797466" w:rsidRPr="00614ED1" w:rsidRDefault="00F83CCB" w:rsidP="00614ED1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зачет</w:t>
      </w:r>
    </w:p>
    <w:p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2D7F65">
        <w:t>учебной дисциплины</w:t>
      </w:r>
      <w:r w:rsidRPr="007B449A">
        <w:t xml:space="preserve"> в структуре ОПОП</w:t>
      </w:r>
    </w:p>
    <w:p w:rsidR="007E18CB" w:rsidRPr="002D7F65" w:rsidRDefault="009B4BCD" w:rsidP="005F2CA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D7F65">
        <w:rPr>
          <w:sz w:val="24"/>
          <w:szCs w:val="24"/>
        </w:rPr>
        <w:t>Учебная дисциплина</w:t>
      </w:r>
      <w:r w:rsidR="002D7F65" w:rsidRPr="002D7F65">
        <w:rPr>
          <w:sz w:val="24"/>
          <w:szCs w:val="24"/>
        </w:rPr>
        <w:t xml:space="preserve"> «</w:t>
      </w:r>
      <w:r w:rsidR="004119F2" w:rsidRPr="00F83CCB">
        <w:rPr>
          <w:rFonts w:eastAsia="Times New Roman"/>
          <w:sz w:val="24"/>
          <w:szCs w:val="24"/>
        </w:rPr>
        <w:t>Профессиональные компьютерные пр</w:t>
      </w:r>
      <w:r w:rsidR="004119F2">
        <w:rPr>
          <w:rFonts w:eastAsia="Times New Roman"/>
          <w:sz w:val="24"/>
          <w:szCs w:val="24"/>
        </w:rPr>
        <w:t>о</w:t>
      </w:r>
      <w:r w:rsidR="004119F2" w:rsidRPr="00F83CCB">
        <w:rPr>
          <w:rFonts w:eastAsia="Times New Roman"/>
          <w:sz w:val="24"/>
          <w:szCs w:val="24"/>
        </w:rPr>
        <w:t>граммы</w:t>
      </w:r>
      <w:r w:rsidR="002D7F65" w:rsidRPr="002D7F65">
        <w:rPr>
          <w:sz w:val="24"/>
          <w:szCs w:val="24"/>
        </w:rPr>
        <w:t xml:space="preserve">» </w:t>
      </w:r>
      <w:r w:rsidR="007E18CB" w:rsidRPr="002D7F65">
        <w:rPr>
          <w:sz w:val="24"/>
          <w:szCs w:val="24"/>
        </w:rPr>
        <w:t>относится к обязательной части программы.</w:t>
      </w:r>
    </w:p>
    <w:p w:rsidR="007E18CB" w:rsidRPr="007B449A" w:rsidRDefault="00E14A23" w:rsidP="005F2CA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AC1740">
        <w:rPr>
          <w:sz w:val="24"/>
          <w:szCs w:val="24"/>
        </w:rPr>
        <w:t>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:rsidR="000B01BE" w:rsidRPr="00E13623" w:rsidRDefault="000B01BE" w:rsidP="005F2CA1">
      <w:pPr>
        <w:pStyle w:val="af0"/>
        <w:numPr>
          <w:ilvl w:val="2"/>
          <w:numId w:val="5"/>
        </w:numPr>
        <w:rPr>
          <w:sz w:val="24"/>
          <w:szCs w:val="24"/>
        </w:rPr>
      </w:pPr>
      <w:r w:rsidRPr="00E13623">
        <w:rPr>
          <w:sz w:val="24"/>
          <w:szCs w:val="24"/>
        </w:rPr>
        <w:t>Математика</w:t>
      </w:r>
    </w:p>
    <w:p w:rsidR="000B01BE" w:rsidRPr="00E13623" w:rsidRDefault="000B01BE" w:rsidP="005F2CA1">
      <w:pPr>
        <w:pStyle w:val="af0"/>
        <w:numPr>
          <w:ilvl w:val="2"/>
          <w:numId w:val="5"/>
        </w:numPr>
        <w:rPr>
          <w:sz w:val="24"/>
          <w:szCs w:val="24"/>
        </w:rPr>
      </w:pPr>
      <w:r w:rsidRPr="00E13623">
        <w:rPr>
          <w:sz w:val="24"/>
          <w:szCs w:val="24"/>
        </w:rPr>
        <w:t>Основы цифровой экономики</w:t>
      </w:r>
    </w:p>
    <w:p w:rsidR="007E18CB" w:rsidRPr="00E13623" w:rsidRDefault="00AC1740" w:rsidP="005F2CA1">
      <w:pPr>
        <w:pStyle w:val="af0"/>
        <w:numPr>
          <w:ilvl w:val="2"/>
          <w:numId w:val="5"/>
        </w:numPr>
        <w:rPr>
          <w:sz w:val="24"/>
          <w:szCs w:val="24"/>
        </w:rPr>
      </w:pPr>
      <w:r w:rsidRPr="00E13623">
        <w:rPr>
          <w:sz w:val="24"/>
          <w:szCs w:val="24"/>
        </w:rPr>
        <w:t>Информационные и коммуникационные технологии в профессиональной деятельности</w:t>
      </w:r>
    </w:p>
    <w:p w:rsidR="004126B6" w:rsidRPr="00E13623" w:rsidRDefault="004126B6" w:rsidP="005F2CA1">
      <w:pPr>
        <w:pStyle w:val="af0"/>
        <w:numPr>
          <w:ilvl w:val="2"/>
          <w:numId w:val="5"/>
        </w:numPr>
        <w:rPr>
          <w:sz w:val="24"/>
          <w:szCs w:val="24"/>
        </w:rPr>
      </w:pPr>
      <w:r w:rsidRPr="00E13623">
        <w:rPr>
          <w:sz w:val="24"/>
          <w:szCs w:val="24"/>
        </w:rPr>
        <w:t>Деловые коммуникации</w:t>
      </w:r>
    </w:p>
    <w:p w:rsidR="004126B6" w:rsidRPr="00E13623" w:rsidRDefault="004126B6" w:rsidP="005F2CA1">
      <w:pPr>
        <w:pStyle w:val="af0"/>
        <w:numPr>
          <w:ilvl w:val="2"/>
          <w:numId w:val="5"/>
        </w:numPr>
        <w:rPr>
          <w:sz w:val="24"/>
          <w:szCs w:val="24"/>
        </w:rPr>
      </w:pPr>
      <w:r w:rsidRPr="00E13623">
        <w:rPr>
          <w:sz w:val="24"/>
          <w:szCs w:val="24"/>
        </w:rPr>
        <w:t>Теория вероятностей и математическая статистика</w:t>
      </w:r>
    </w:p>
    <w:p w:rsidR="004126B6" w:rsidRPr="00ED0289" w:rsidRDefault="004126B6" w:rsidP="000B01BE">
      <w:pPr>
        <w:pStyle w:val="af0"/>
        <w:ind w:left="709"/>
        <w:rPr>
          <w:sz w:val="24"/>
          <w:szCs w:val="24"/>
        </w:rPr>
      </w:pPr>
      <w:bookmarkStart w:id="10" w:name="_GoBack"/>
      <w:bookmarkEnd w:id="10"/>
    </w:p>
    <w:p w:rsidR="007E18CB" w:rsidRPr="007B449A" w:rsidRDefault="00E83238" w:rsidP="005F2CA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AC1740">
        <w:rPr>
          <w:sz w:val="24"/>
          <w:szCs w:val="24"/>
        </w:rPr>
        <w:t>учебной</w:t>
      </w:r>
      <w:r w:rsidR="007E18CB" w:rsidRPr="00AC1740">
        <w:rPr>
          <w:sz w:val="24"/>
          <w:szCs w:val="24"/>
        </w:rPr>
        <w:t xml:space="preserve"> дисциплин</w:t>
      </w:r>
      <w:r w:rsidR="00A85C64" w:rsidRPr="00AC1740">
        <w:rPr>
          <w:sz w:val="24"/>
          <w:szCs w:val="24"/>
        </w:rPr>
        <w:t>е</w:t>
      </w:r>
      <w:r>
        <w:rPr>
          <w:sz w:val="24"/>
          <w:szCs w:val="24"/>
        </w:rPr>
        <w:t>,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:rsidR="007E18CB" w:rsidRPr="00E13623" w:rsidRDefault="00AE0E2A" w:rsidP="005F2CA1">
      <w:pPr>
        <w:pStyle w:val="af0"/>
        <w:numPr>
          <w:ilvl w:val="2"/>
          <w:numId w:val="5"/>
        </w:numPr>
        <w:rPr>
          <w:sz w:val="24"/>
          <w:szCs w:val="24"/>
        </w:rPr>
      </w:pPr>
      <w:r w:rsidRPr="00E13623">
        <w:rPr>
          <w:sz w:val="24"/>
          <w:szCs w:val="24"/>
        </w:rPr>
        <w:t>Бизнес-планирование</w:t>
      </w:r>
      <w:r w:rsidR="007E18CB" w:rsidRPr="00E13623">
        <w:rPr>
          <w:sz w:val="24"/>
          <w:szCs w:val="24"/>
        </w:rPr>
        <w:t>;</w:t>
      </w:r>
    </w:p>
    <w:p w:rsidR="00AE0E2A" w:rsidRPr="00E13623" w:rsidRDefault="00AE0E2A" w:rsidP="005F2CA1">
      <w:pPr>
        <w:pStyle w:val="af0"/>
        <w:numPr>
          <w:ilvl w:val="2"/>
          <w:numId w:val="5"/>
        </w:numPr>
        <w:rPr>
          <w:sz w:val="24"/>
          <w:szCs w:val="24"/>
        </w:rPr>
      </w:pPr>
      <w:r w:rsidRPr="00E13623">
        <w:rPr>
          <w:sz w:val="24"/>
          <w:szCs w:val="24"/>
        </w:rPr>
        <w:t>Экономическая оценка инвестиций;</w:t>
      </w:r>
    </w:p>
    <w:p w:rsidR="00AE0E2A" w:rsidRPr="00E13623" w:rsidRDefault="00AE0E2A" w:rsidP="005F2CA1">
      <w:pPr>
        <w:pStyle w:val="af0"/>
        <w:numPr>
          <w:ilvl w:val="2"/>
          <w:numId w:val="5"/>
        </w:numPr>
        <w:rPr>
          <w:sz w:val="24"/>
          <w:szCs w:val="24"/>
        </w:rPr>
      </w:pPr>
      <w:r w:rsidRPr="00E13623">
        <w:rPr>
          <w:sz w:val="24"/>
          <w:szCs w:val="24"/>
        </w:rPr>
        <w:t>Анализ и диагностика финансово-хозяйственной деятельности организации;</w:t>
      </w:r>
    </w:p>
    <w:p w:rsidR="00AE0E2A" w:rsidRPr="00E13623" w:rsidRDefault="00AE0E2A" w:rsidP="005F2CA1">
      <w:pPr>
        <w:pStyle w:val="af0"/>
        <w:numPr>
          <w:ilvl w:val="2"/>
          <w:numId w:val="5"/>
        </w:numPr>
        <w:rPr>
          <w:sz w:val="24"/>
          <w:szCs w:val="24"/>
        </w:rPr>
      </w:pPr>
      <w:r w:rsidRPr="00E13623">
        <w:rPr>
          <w:sz w:val="24"/>
          <w:szCs w:val="24"/>
        </w:rPr>
        <w:t>Страхование;</w:t>
      </w:r>
    </w:p>
    <w:p w:rsidR="00AE0E2A" w:rsidRPr="00E13623" w:rsidRDefault="00AE0E2A" w:rsidP="005F2CA1">
      <w:pPr>
        <w:pStyle w:val="af0"/>
        <w:numPr>
          <w:ilvl w:val="2"/>
          <w:numId w:val="5"/>
        </w:numPr>
        <w:rPr>
          <w:sz w:val="24"/>
          <w:szCs w:val="24"/>
        </w:rPr>
      </w:pPr>
      <w:r w:rsidRPr="00E13623">
        <w:rPr>
          <w:sz w:val="24"/>
          <w:szCs w:val="24"/>
        </w:rPr>
        <w:t>Налоги и налоговая система;</w:t>
      </w:r>
    </w:p>
    <w:p w:rsidR="00AE0E2A" w:rsidRPr="00E13623" w:rsidRDefault="00AE0E2A" w:rsidP="005F2CA1">
      <w:pPr>
        <w:pStyle w:val="af0"/>
        <w:numPr>
          <w:ilvl w:val="2"/>
          <w:numId w:val="5"/>
        </w:numPr>
        <w:rPr>
          <w:sz w:val="24"/>
          <w:szCs w:val="24"/>
        </w:rPr>
      </w:pPr>
      <w:r w:rsidRPr="00E13623">
        <w:rPr>
          <w:sz w:val="24"/>
          <w:szCs w:val="24"/>
        </w:rPr>
        <w:t>Финансовый риск-менеджмент</w:t>
      </w:r>
      <w:r w:rsidR="00BB6A87" w:rsidRPr="00E13623">
        <w:rPr>
          <w:sz w:val="24"/>
          <w:szCs w:val="24"/>
        </w:rPr>
        <w:t>.</w:t>
      </w: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:rsidR="00D5517D" w:rsidRPr="009D682D" w:rsidRDefault="009D682D" w:rsidP="005F2CA1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9D682D">
        <w:rPr>
          <w:rFonts w:eastAsia="Times New Roman"/>
          <w:sz w:val="24"/>
          <w:szCs w:val="24"/>
        </w:rPr>
        <w:t>дисциплины</w:t>
      </w:r>
      <w:r w:rsidR="00D5517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</w:t>
      </w:r>
      <w:r w:rsidR="00BB6A87" w:rsidRPr="00F83CCB">
        <w:rPr>
          <w:rFonts w:eastAsia="Times New Roman"/>
          <w:sz w:val="24"/>
          <w:szCs w:val="24"/>
        </w:rPr>
        <w:t>Профессиональные компьютерные пр</w:t>
      </w:r>
      <w:r w:rsidR="00BB6A87">
        <w:rPr>
          <w:rFonts w:eastAsia="Times New Roman"/>
          <w:sz w:val="24"/>
          <w:szCs w:val="24"/>
        </w:rPr>
        <w:t>о</w:t>
      </w:r>
      <w:r w:rsidR="00BB6A87" w:rsidRPr="00F83CCB">
        <w:rPr>
          <w:rFonts w:eastAsia="Times New Roman"/>
          <w:sz w:val="24"/>
          <w:szCs w:val="24"/>
        </w:rPr>
        <w:t>граммы</w:t>
      </w:r>
      <w:r>
        <w:rPr>
          <w:rFonts w:eastAsia="Times New Roman"/>
          <w:sz w:val="24"/>
          <w:szCs w:val="24"/>
        </w:rPr>
        <w:t>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:rsidR="00BB6A87" w:rsidRDefault="00BB6A87" w:rsidP="005F2CA1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изучение основных понятий и средств для работы с экономической информацией;</w:t>
      </w:r>
    </w:p>
    <w:p w:rsidR="00BB6A87" w:rsidRDefault="0022670C" w:rsidP="005F2CA1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теоретическими знаниями о приемах работы с программами, программными комплексами, и</w:t>
      </w:r>
      <w:r w:rsidRPr="0022670C">
        <w:rPr>
          <w:rFonts w:eastAsia="Times New Roman"/>
          <w:sz w:val="24"/>
          <w:szCs w:val="24"/>
        </w:rPr>
        <w:t>нформационно-правовы</w:t>
      </w:r>
      <w:r>
        <w:rPr>
          <w:rFonts w:eastAsia="Times New Roman"/>
          <w:sz w:val="24"/>
          <w:szCs w:val="24"/>
        </w:rPr>
        <w:t>ми и информационно-поисковыми системами;</w:t>
      </w:r>
    </w:p>
    <w:p w:rsidR="0022670C" w:rsidRDefault="009B3F2E" w:rsidP="005F2CA1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изучение и овладение </w:t>
      </w:r>
      <w:r w:rsidR="004977B9">
        <w:rPr>
          <w:rFonts w:eastAsia="Times New Roman"/>
          <w:sz w:val="24"/>
          <w:szCs w:val="24"/>
        </w:rPr>
        <w:t>знаниями для</w:t>
      </w:r>
      <w:r>
        <w:rPr>
          <w:rFonts w:eastAsia="Times New Roman"/>
          <w:sz w:val="24"/>
          <w:szCs w:val="24"/>
        </w:rPr>
        <w:t xml:space="preserve"> проведения расчетов экономических и социально-экономических показателей; обработку массивов данных в соответствии с поставленной задачей; анализ, оценку и интерпретацию полученных результатов; обоснование выводов;</w:t>
      </w:r>
    </w:p>
    <w:p w:rsidR="00BD09F7" w:rsidRPr="002751B5" w:rsidRDefault="00BD09F7" w:rsidP="009B3F2E">
      <w:pPr>
        <w:pStyle w:val="af0"/>
        <w:numPr>
          <w:ilvl w:val="2"/>
          <w:numId w:val="5"/>
        </w:numPr>
        <w:jc w:val="both"/>
        <w:rPr>
          <w:bCs/>
          <w:sz w:val="24"/>
          <w:szCs w:val="24"/>
        </w:rPr>
      </w:pPr>
      <w:r w:rsidRPr="002751B5">
        <w:rPr>
          <w:bCs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:rsidR="003D5F48" w:rsidRPr="00195C40" w:rsidRDefault="003A08A8" w:rsidP="005F2CA1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566BD8" w:rsidRPr="00195C40">
        <w:rPr>
          <w:rFonts w:eastAsia="Times New Roman"/>
          <w:sz w:val="24"/>
          <w:szCs w:val="24"/>
        </w:rPr>
        <w:t xml:space="preserve"> </w:t>
      </w:r>
      <w:r w:rsidR="009D682D">
        <w:rPr>
          <w:rFonts w:eastAsia="Times New Roman"/>
          <w:sz w:val="24"/>
          <w:szCs w:val="24"/>
        </w:rPr>
        <w:t>компетенций</w:t>
      </w:r>
      <w:r w:rsidR="00762EAC" w:rsidRPr="00195C40">
        <w:rPr>
          <w:rFonts w:eastAsia="Times New Roman"/>
          <w:sz w:val="24"/>
          <w:szCs w:val="24"/>
        </w:rPr>
        <w:t>,</w:t>
      </w:r>
      <w:r w:rsidR="00894420" w:rsidRPr="00195C40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установленны</w:t>
      </w:r>
      <w:r w:rsidR="00CD18DB" w:rsidRPr="00195C40">
        <w:rPr>
          <w:rFonts w:eastAsia="Times New Roman"/>
          <w:sz w:val="24"/>
          <w:szCs w:val="24"/>
        </w:rPr>
        <w:t>х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ФГОС ВО по данной дисциплине</w:t>
      </w:r>
      <w:r w:rsidR="009D682D">
        <w:rPr>
          <w:rFonts w:eastAsia="Times New Roman"/>
          <w:sz w:val="24"/>
          <w:szCs w:val="24"/>
        </w:rPr>
        <w:t>.</w:t>
      </w:r>
      <w:r w:rsidR="00963DA6" w:rsidRPr="00195C40">
        <w:rPr>
          <w:rFonts w:eastAsia="Times New Roman"/>
          <w:sz w:val="24"/>
          <w:szCs w:val="24"/>
        </w:rPr>
        <w:t xml:space="preserve"> </w:t>
      </w:r>
    </w:p>
    <w:p w:rsidR="00655A44" w:rsidRPr="00E55739" w:rsidRDefault="00655A44" w:rsidP="005F2CA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lastRenderedPageBreak/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9D682D">
        <w:rPr>
          <w:color w:val="333333"/>
          <w:sz w:val="24"/>
          <w:szCs w:val="24"/>
        </w:rPr>
        <w:t xml:space="preserve">учебной </w:t>
      </w:r>
      <w:r w:rsidRPr="009D682D">
        <w:rPr>
          <w:color w:val="333333"/>
          <w:sz w:val="24"/>
          <w:szCs w:val="24"/>
        </w:rPr>
        <w:t>дисциплине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9D682D">
        <w:rPr>
          <w:rFonts w:eastAsia="Times New Roman"/>
          <w:sz w:val="24"/>
          <w:szCs w:val="24"/>
        </w:rPr>
        <w:t>й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9D682D">
        <w:rPr>
          <w:rFonts w:eastAsia="Times New Roman"/>
          <w:sz w:val="24"/>
          <w:szCs w:val="24"/>
        </w:rPr>
        <w:t>дисциплины</w:t>
      </w:r>
      <w:r w:rsidR="005E43BD" w:rsidRPr="00E55739">
        <w:rPr>
          <w:rFonts w:eastAsia="Times New Roman"/>
          <w:sz w:val="24"/>
          <w:szCs w:val="24"/>
        </w:rPr>
        <w:t>.</w:t>
      </w:r>
    </w:p>
    <w:p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9D682D">
        <w:t>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6B4D5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6B4D5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6B4D5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6B4D5B">
              <w:rPr>
                <w:b/>
                <w:sz w:val="22"/>
                <w:szCs w:val="22"/>
              </w:rPr>
              <w:t>дисциплине</w:t>
            </w:r>
          </w:p>
        </w:tc>
      </w:tr>
      <w:tr w:rsidR="009D682D" w:rsidRPr="00F31E81" w:rsidTr="007B21C3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682D" w:rsidRDefault="00B825BE" w:rsidP="009D682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825BE">
              <w:rPr>
                <w:sz w:val="22"/>
                <w:szCs w:val="22"/>
              </w:rPr>
              <w:t>ОПК-3</w:t>
            </w:r>
          </w:p>
          <w:p w:rsidR="00E80E37" w:rsidRDefault="00E80E37" w:rsidP="00E80E37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Способен анализировать и содержательно объяснить природу на микро- и макроуровне</w:t>
            </w:r>
          </w:p>
          <w:p w:rsidR="00E80E37" w:rsidRPr="00B825BE" w:rsidRDefault="00E80E37" w:rsidP="009D682D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82D" w:rsidRDefault="00E80E37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80E37">
              <w:rPr>
                <w:rStyle w:val="fontstyle01"/>
                <w:rFonts w:ascii="Times New Roman" w:hAnsi="Times New Roman"/>
                <w:sz w:val="22"/>
                <w:szCs w:val="22"/>
              </w:rPr>
              <w:t>ИД-ОПК-3.1</w:t>
            </w:r>
          </w:p>
          <w:p w:rsidR="00E80E37" w:rsidRPr="00E80E37" w:rsidRDefault="00E80E37" w:rsidP="00E80E37">
            <w:pPr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color w:val="000000"/>
              </w:rPr>
              <w:t>Применение информационных систем экономического анализа, освоение технологии работы и решение прикладных задач в среде профессионально-ориентированных, анализ угроз безопасности в информационных системах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4D5B" w:rsidRDefault="00561AF2" w:rsidP="005F2CA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з</w:t>
            </w:r>
            <w:r w:rsidR="001A7E19">
              <w:rPr>
                <w:rFonts w:cstheme="minorBidi"/>
              </w:rPr>
              <w:t>нает современные источники информации, информационные ресурсы и технологии;</w:t>
            </w:r>
          </w:p>
          <w:p w:rsidR="001A7E19" w:rsidRPr="001A7E19" w:rsidRDefault="00561AF2" w:rsidP="005F2CA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t xml:space="preserve">умеет </w:t>
            </w:r>
            <w:r w:rsidR="001A7E19" w:rsidRPr="001A7E19">
              <w:t>проводить информационно-поисковую работу с последующим использованием данных при решении профессиональных задач;</w:t>
            </w:r>
          </w:p>
          <w:p w:rsidR="006B4D5B" w:rsidRPr="001A7E19" w:rsidRDefault="001A7E19" w:rsidP="001A7E19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 xml:space="preserve">владеет </w:t>
            </w:r>
            <w:r w:rsidRPr="001A7E19">
              <w:t>навыками работы с профессиональными</w:t>
            </w:r>
            <w:r>
              <w:t xml:space="preserve"> компьютерными программами, используемыми в экономике.</w:t>
            </w:r>
          </w:p>
        </w:tc>
      </w:tr>
      <w:tr w:rsidR="009D682D" w:rsidRPr="00F31E81" w:rsidTr="00E80E37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37" w:rsidRDefault="00E80E37" w:rsidP="00E80E3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825BE">
              <w:rPr>
                <w:sz w:val="22"/>
                <w:szCs w:val="22"/>
              </w:rPr>
              <w:t>ОПК-</w:t>
            </w:r>
            <w:r>
              <w:rPr>
                <w:sz w:val="22"/>
                <w:szCs w:val="22"/>
              </w:rPr>
              <w:t>4</w:t>
            </w:r>
          </w:p>
          <w:p w:rsidR="009D682D" w:rsidRPr="00E80E37" w:rsidRDefault="00E80E37" w:rsidP="00E80E37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Способен предлагать экономически и финансово обоснованные организационно-управленческие решения в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37" w:rsidRDefault="00E80E37" w:rsidP="00E80E37">
            <w:pPr>
              <w:rPr>
                <w:color w:val="000000"/>
              </w:rPr>
            </w:pPr>
            <w:r w:rsidRPr="00E80E37">
              <w:rPr>
                <w:color w:val="000000"/>
              </w:rPr>
              <w:t>ИД-ОПК-4.2</w:t>
            </w:r>
          </w:p>
          <w:p w:rsidR="00E80E37" w:rsidRDefault="00E80E37" w:rsidP="00E80E37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Применение цифровых бизнес-моделей и их основные характеристики, особенностей цифровой трансформации в индустрии моды. </w:t>
            </w:r>
          </w:p>
          <w:p w:rsidR="009D682D" w:rsidRPr="00E5000B" w:rsidRDefault="009D682D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AF2" w:rsidRPr="00DC0A92" w:rsidRDefault="00DC0A92" w:rsidP="00623178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eastAsia="Times New Roman"/>
                <w:b/>
                <w:color w:val="000000"/>
                <w:spacing w:val="-1"/>
              </w:rPr>
            </w:pPr>
            <w:r w:rsidRPr="00DC0A92">
              <w:rPr>
                <w:rFonts w:cstheme="minorBidi"/>
              </w:rPr>
              <w:t xml:space="preserve">умеет </w:t>
            </w:r>
            <w:r w:rsidR="00561AF2">
              <w:t>работать с программными средствами для сбора, анализа, обработки и защиты информации при работе на компьютере в локальных и глобальных сетях для решения экономических задач</w:t>
            </w:r>
            <w:r>
              <w:t>;</w:t>
            </w:r>
          </w:p>
          <w:p w:rsidR="00DC0A92" w:rsidRPr="00DC0A92" w:rsidRDefault="00DC0A92" w:rsidP="00623178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eastAsia="Times New Roman"/>
                <w:b/>
                <w:color w:val="000000"/>
                <w:spacing w:val="-1"/>
              </w:rPr>
            </w:pPr>
            <w:r w:rsidRPr="00DC0A92">
              <w:t xml:space="preserve">Владеет </w:t>
            </w:r>
            <w:r>
              <w:rPr>
                <w:b/>
              </w:rPr>
              <w:t xml:space="preserve">  </w:t>
            </w:r>
            <w:r>
              <w:t>инструментальными средствами для обработки экономических данных;</w:t>
            </w:r>
          </w:p>
          <w:p w:rsidR="00561AF2" w:rsidRPr="00DC0A92" w:rsidRDefault="00DC0A92" w:rsidP="001A7E19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eastAsia="Times New Roman"/>
                <w:b/>
                <w:color w:val="000000"/>
                <w:spacing w:val="-1"/>
              </w:rPr>
            </w:pPr>
            <w:r>
              <w:t>знает основные алгоритмы реализации типовых методов обработки экономических данных.</w:t>
            </w:r>
          </w:p>
        </w:tc>
      </w:tr>
      <w:tr w:rsidR="00E80E37" w:rsidRPr="00F31E81" w:rsidTr="003F1BAA">
        <w:trPr>
          <w:trHeight w:val="4512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0E37" w:rsidRDefault="00E80E37" w:rsidP="00E80E3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825BE">
              <w:rPr>
                <w:sz w:val="22"/>
                <w:szCs w:val="22"/>
              </w:rPr>
              <w:t>ОПК-</w:t>
            </w:r>
            <w:r>
              <w:rPr>
                <w:sz w:val="22"/>
                <w:szCs w:val="22"/>
              </w:rPr>
              <w:t>5</w:t>
            </w:r>
          </w:p>
          <w:p w:rsidR="00E80E37" w:rsidRPr="00E80E37" w:rsidRDefault="00E80E37" w:rsidP="00E80E37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Способен использовать современные информационные технологии и программные средства при решении профессиональных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37" w:rsidRPr="00E80E37" w:rsidRDefault="00E80E37" w:rsidP="00E80E37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ИД-ОПК-5.2</w:t>
            </w:r>
          </w:p>
          <w:p w:rsidR="00E80E37" w:rsidRDefault="00E80E37" w:rsidP="00E80E37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Применение современных информационных технологий для определения цены на продукцию, ценовых стратегий и тактики.</w:t>
            </w:r>
          </w:p>
          <w:p w:rsidR="00E80E37" w:rsidRPr="00E80E37" w:rsidRDefault="00E80E37" w:rsidP="00E80E37">
            <w:pPr>
              <w:rPr>
                <w:color w:val="000000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7E19" w:rsidRPr="00561AF2" w:rsidRDefault="00561AF2" w:rsidP="00561AF2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t xml:space="preserve">знает </w:t>
            </w:r>
            <w:r w:rsidR="001A7E19">
              <w:t>программные и технические средства современных информационных технологий обработки и анализа экономических данных</w:t>
            </w:r>
            <w:r>
              <w:t>;</w:t>
            </w:r>
          </w:p>
          <w:p w:rsidR="001A7E19" w:rsidRDefault="00561AF2" w:rsidP="00561AF2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</w:pPr>
            <w:r w:rsidRPr="00561AF2"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у</w:t>
            </w:r>
            <w:r w:rsidRPr="00561AF2">
              <w:t xml:space="preserve">меет </w:t>
            </w:r>
            <w:r w:rsidR="001A7E19" w:rsidRPr="00561AF2">
              <w:t xml:space="preserve">использовать профессиональные компьютерные программы, сетевые технологии и базы данных для </w:t>
            </w:r>
            <w:r w:rsidRPr="00561AF2">
              <w:t>обработки экономических</w:t>
            </w:r>
            <w:r w:rsidR="001A7E19" w:rsidRPr="00561AF2">
              <w:t xml:space="preserve"> данных, анализировать и обобщать результаты, получаемые при решении задач</w:t>
            </w:r>
            <w:r>
              <w:t xml:space="preserve">; </w:t>
            </w:r>
          </w:p>
          <w:p w:rsidR="00561AF2" w:rsidRDefault="00561AF2" w:rsidP="00561AF2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</w:pPr>
            <w:r>
              <w:t xml:space="preserve"> владеет программными и техническими средствами </w:t>
            </w:r>
          </w:p>
          <w:p w:rsidR="00E80E37" w:rsidRPr="00561AF2" w:rsidRDefault="001A7E19" w:rsidP="00561AF2">
            <w:pPr>
              <w:tabs>
                <w:tab w:val="left" w:pos="317"/>
              </w:tabs>
              <w:ind w:left="34"/>
              <w:rPr>
                <w:highlight w:val="yellow"/>
              </w:rPr>
            </w:pPr>
            <w:r>
              <w:t>современных информационных технологий обработки экономических данных.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:rsidR="00342AAE" w:rsidRPr="00560461" w:rsidRDefault="00342AAE" w:rsidP="005F2CA1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5F2CA1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RPr="0047361E" w:rsidTr="00B6294E">
        <w:trPr>
          <w:trHeight w:val="340"/>
        </w:trPr>
        <w:tc>
          <w:tcPr>
            <w:tcW w:w="3969" w:type="dxa"/>
            <w:vAlign w:val="center"/>
          </w:tcPr>
          <w:p w:rsidR="00560461" w:rsidRPr="0047361E" w:rsidRDefault="00560461" w:rsidP="00B6294E">
            <w:r w:rsidRPr="0047361E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47361E" w:rsidRDefault="008E11A2" w:rsidP="00B6294E">
            <w:pPr>
              <w:jc w:val="center"/>
            </w:pPr>
            <w:r w:rsidRPr="008E11A2">
              <w:t>3</w:t>
            </w:r>
          </w:p>
        </w:tc>
        <w:tc>
          <w:tcPr>
            <w:tcW w:w="567" w:type="dxa"/>
            <w:vAlign w:val="center"/>
          </w:tcPr>
          <w:p w:rsidR="00560461" w:rsidRPr="0047361E" w:rsidRDefault="00560461" w:rsidP="00B6294E">
            <w:pPr>
              <w:jc w:val="center"/>
            </w:pPr>
            <w:r w:rsidRPr="0047361E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47361E" w:rsidRDefault="00F7468A" w:rsidP="00B6294E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:rsidR="00560461" w:rsidRPr="0047361E" w:rsidRDefault="00560461" w:rsidP="00B6294E">
            <w:r w:rsidRPr="0047361E">
              <w:rPr>
                <w:b/>
                <w:sz w:val="24"/>
                <w:szCs w:val="24"/>
              </w:rPr>
              <w:t>час.</w:t>
            </w:r>
          </w:p>
        </w:tc>
      </w:tr>
    </w:tbl>
    <w:p w:rsidR="006113AA" w:rsidRPr="0047361E" w:rsidRDefault="007F3D0E" w:rsidP="0047361E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47361E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47361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47361E" w:rsidTr="0012098B">
        <w:trPr>
          <w:cantSplit/>
          <w:trHeight w:val="227"/>
        </w:trPr>
        <w:tc>
          <w:tcPr>
            <w:tcW w:w="1943" w:type="dxa"/>
          </w:tcPr>
          <w:p w:rsidR="00262427" w:rsidRPr="0047361E" w:rsidRDefault="008E11A2" w:rsidP="009B399A">
            <w:r>
              <w:t>5</w:t>
            </w:r>
            <w:r w:rsidR="00262427" w:rsidRPr="0047361E">
              <w:t xml:space="preserve"> семестр</w:t>
            </w:r>
          </w:p>
        </w:tc>
        <w:tc>
          <w:tcPr>
            <w:tcW w:w="1130" w:type="dxa"/>
          </w:tcPr>
          <w:p w:rsidR="00262427" w:rsidRPr="0047361E" w:rsidRDefault="008E11A2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:rsidR="00262427" w:rsidRPr="008E11A2" w:rsidRDefault="0047361E" w:rsidP="009B399A">
            <w:pPr>
              <w:ind w:left="28"/>
              <w:jc w:val="center"/>
              <w:rPr>
                <w:b/>
              </w:rPr>
            </w:pPr>
            <w:r w:rsidRPr="008E11A2">
              <w:t>1</w:t>
            </w:r>
            <w:r w:rsidR="008E11A2">
              <w:t>0</w:t>
            </w:r>
            <w:r w:rsidR="008E11A2" w:rsidRPr="003C667A">
              <w:t>8</w:t>
            </w:r>
          </w:p>
        </w:tc>
        <w:tc>
          <w:tcPr>
            <w:tcW w:w="834" w:type="dxa"/>
            <w:shd w:val="clear" w:color="auto" w:fill="auto"/>
          </w:tcPr>
          <w:p w:rsidR="00262427" w:rsidRPr="008E11A2" w:rsidRDefault="008E11A2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262427" w:rsidRPr="008E11A2" w:rsidRDefault="00E13623" w:rsidP="0047361E">
            <w:pPr>
              <w:ind w:left="28"/>
              <w:jc w:val="center"/>
            </w:pPr>
            <w:r>
              <w:t>29</w:t>
            </w:r>
          </w:p>
        </w:tc>
        <w:tc>
          <w:tcPr>
            <w:tcW w:w="834" w:type="dxa"/>
            <w:shd w:val="clear" w:color="auto" w:fill="auto"/>
          </w:tcPr>
          <w:p w:rsidR="00262427" w:rsidRPr="00E5000B" w:rsidRDefault="00262427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:rsidR="00262427" w:rsidRPr="00E13623" w:rsidRDefault="00E13623" w:rsidP="009B399A">
            <w:pPr>
              <w:ind w:left="28"/>
              <w:jc w:val="center"/>
            </w:pPr>
            <w:r w:rsidRPr="00E13623">
              <w:t>5</w:t>
            </w:r>
          </w:p>
        </w:tc>
        <w:tc>
          <w:tcPr>
            <w:tcW w:w="834" w:type="dxa"/>
          </w:tcPr>
          <w:p w:rsidR="00262427" w:rsidRPr="00E5000B" w:rsidRDefault="00262427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:rsidR="00262427" w:rsidRPr="008E11A2" w:rsidRDefault="008E11A2" w:rsidP="009B399A">
            <w:pPr>
              <w:ind w:left="28"/>
              <w:jc w:val="center"/>
            </w:pPr>
            <w:r w:rsidRPr="008E11A2">
              <w:t>5</w:t>
            </w:r>
            <w:r w:rsidR="0047361E" w:rsidRPr="008E11A2">
              <w:t>7</w:t>
            </w:r>
          </w:p>
        </w:tc>
        <w:tc>
          <w:tcPr>
            <w:tcW w:w="837" w:type="dxa"/>
          </w:tcPr>
          <w:p w:rsidR="00262427" w:rsidRPr="00E5000B" w:rsidRDefault="00262427" w:rsidP="009B399A">
            <w:pPr>
              <w:ind w:left="28"/>
              <w:jc w:val="center"/>
              <w:rPr>
                <w:highlight w:val="yellow"/>
              </w:rPr>
            </w:pPr>
          </w:p>
        </w:tc>
      </w:tr>
      <w:tr w:rsidR="0047361E" w:rsidRPr="00B02E88" w:rsidTr="0012098B">
        <w:trPr>
          <w:cantSplit/>
          <w:trHeight w:val="227"/>
        </w:trPr>
        <w:tc>
          <w:tcPr>
            <w:tcW w:w="1943" w:type="dxa"/>
          </w:tcPr>
          <w:p w:rsidR="0047361E" w:rsidRPr="00B02E88" w:rsidRDefault="0047361E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47361E" w:rsidRPr="00B02E88" w:rsidRDefault="008E11A2" w:rsidP="008E11A2">
            <w:pPr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:rsidR="0047361E" w:rsidRPr="008E11A2" w:rsidRDefault="0047361E" w:rsidP="009B399A">
            <w:pPr>
              <w:ind w:left="28"/>
              <w:jc w:val="center"/>
            </w:pPr>
            <w:r w:rsidRPr="008E11A2">
              <w:t>1</w:t>
            </w:r>
            <w:r w:rsidR="008E11A2">
              <w:t>08</w:t>
            </w:r>
          </w:p>
        </w:tc>
        <w:tc>
          <w:tcPr>
            <w:tcW w:w="834" w:type="dxa"/>
            <w:shd w:val="clear" w:color="auto" w:fill="auto"/>
          </w:tcPr>
          <w:p w:rsidR="0047361E" w:rsidRPr="008E11A2" w:rsidRDefault="008E11A2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47361E" w:rsidRPr="008E11A2" w:rsidRDefault="00E13623" w:rsidP="009B399A">
            <w:pPr>
              <w:ind w:left="28"/>
              <w:jc w:val="center"/>
            </w:pPr>
            <w:r>
              <w:t>29</w:t>
            </w:r>
          </w:p>
        </w:tc>
        <w:tc>
          <w:tcPr>
            <w:tcW w:w="834" w:type="dxa"/>
            <w:shd w:val="clear" w:color="auto" w:fill="auto"/>
          </w:tcPr>
          <w:p w:rsidR="0047361E" w:rsidRPr="00E5000B" w:rsidRDefault="0047361E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:rsidR="0047361E" w:rsidRPr="00E13623" w:rsidRDefault="00E13623" w:rsidP="009B399A">
            <w:pPr>
              <w:ind w:left="28"/>
              <w:jc w:val="center"/>
            </w:pPr>
            <w:r w:rsidRPr="00E13623">
              <w:t>5</w:t>
            </w:r>
          </w:p>
        </w:tc>
        <w:tc>
          <w:tcPr>
            <w:tcW w:w="834" w:type="dxa"/>
          </w:tcPr>
          <w:p w:rsidR="0047361E" w:rsidRPr="00E5000B" w:rsidRDefault="0047361E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:rsidR="0047361E" w:rsidRPr="008E11A2" w:rsidRDefault="008E11A2" w:rsidP="009B399A">
            <w:pPr>
              <w:ind w:left="28"/>
              <w:jc w:val="center"/>
            </w:pPr>
            <w:r w:rsidRPr="008E11A2">
              <w:t>5</w:t>
            </w:r>
            <w:r w:rsidR="0047361E" w:rsidRPr="008E11A2">
              <w:t>7</w:t>
            </w:r>
          </w:p>
        </w:tc>
        <w:tc>
          <w:tcPr>
            <w:tcW w:w="837" w:type="dxa"/>
          </w:tcPr>
          <w:p w:rsidR="0047361E" w:rsidRPr="00E5000B" w:rsidRDefault="0047361E" w:rsidP="009B399A">
            <w:pPr>
              <w:ind w:left="28"/>
              <w:jc w:val="center"/>
              <w:rPr>
                <w:highlight w:val="yellow"/>
              </w:rPr>
            </w:pPr>
          </w:p>
        </w:tc>
      </w:tr>
    </w:tbl>
    <w:p w:rsidR="005776C0" w:rsidRPr="006113AA" w:rsidRDefault="005776C0" w:rsidP="005F2CA1">
      <w:pPr>
        <w:pStyle w:val="af0"/>
        <w:numPr>
          <w:ilvl w:val="3"/>
          <w:numId w:val="8"/>
        </w:numPr>
        <w:jc w:val="both"/>
        <w:rPr>
          <w:i/>
        </w:rPr>
      </w:pPr>
    </w:p>
    <w:p w:rsidR="00B00330" w:rsidRDefault="00B00330" w:rsidP="005F2CA1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47361E" w:rsidRDefault="00A57354" w:rsidP="004736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47361E">
              <w:rPr>
                <w:b/>
                <w:sz w:val="18"/>
                <w:szCs w:val="18"/>
              </w:rPr>
              <w:t>Лабораторные работы</w:t>
            </w:r>
            <w:r w:rsidR="006A6AB0" w:rsidRPr="0047361E">
              <w:rPr>
                <w:b/>
                <w:sz w:val="18"/>
                <w:szCs w:val="18"/>
              </w:rPr>
              <w:t>/ индивидуальные занятия</w:t>
            </w:r>
            <w:r w:rsidRPr="0047361E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D112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A06CF3" w:rsidRDefault="00533D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 xml:space="preserve">Пятый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4775EF" w:rsidRPr="00E5000B" w:rsidTr="00FA2451">
        <w:trPr>
          <w:trHeight w:val="227"/>
        </w:trPr>
        <w:tc>
          <w:tcPr>
            <w:tcW w:w="1701" w:type="dxa"/>
          </w:tcPr>
          <w:p w:rsidR="004775EF" w:rsidRPr="00533D13" w:rsidRDefault="004775E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33D13">
              <w:t>ОПК-</w:t>
            </w:r>
            <w:r w:rsidR="00533D13">
              <w:t>3</w:t>
            </w:r>
            <w:r w:rsidRPr="00533D13">
              <w:t xml:space="preserve">: </w:t>
            </w:r>
          </w:p>
          <w:p w:rsidR="004775EF" w:rsidRPr="00533D13" w:rsidRDefault="004775EF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33D13">
              <w:t>ИД-ОПК-</w:t>
            </w:r>
            <w:r w:rsidR="00533D13">
              <w:t>3</w:t>
            </w:r>
            <w:r w:rsidRPr="00533D13">
              <w:t>.</w:t>
            </w:r>
            <w:r w:rsidR="00533D13">
              <w:t>1</w:t>
            </w:r>
          </w:p>
          <w:p w:rsidR="004775EF" w:rsidRPr="00533D13" w:rsidRDefault="004775EF" w:rsidP="00533D13">
            <w:pPr>
              <w:pStyle w:val="pboth"/>
              <w:spacing w:before="0" w:beforeAutospacing="0" w:after="0" w:afterAutospacing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4775EF" w:rsidRDefault="004775EF" w:rsidP="00B07EE7">
            <w:r w:rsidRPr="00533D13">
              <w:rPr>
                <w:b/>
              </w:rPr>
              <w:t xml:space="preserve">Раздел </w:t>
            </w:r>
            <w:r w:rsidRPr="00533D13">
              <w:rPr>
                <w:b/>
                <w:lang w:val="en-US"/>
              </w:rPr>
              <w:t>I</w:t>
            </w:r>
            <w:r w:rsidRPr="00533D13">
              <w:rPr>
                <w:b/>
              </w:rPr>
              <w:t xml:space="preserve">. </w:t>
            </w:r>
            <w:r w:rsidR="00533D13" w:rsidRPr="004852F7">
              <w:t>Классификация профессиональных компьютерных программ (ПКП) по назначению.</w:t>
            </w:r>
          </w:p>
          <w:p w:rsidR="00C201F5" w:rsidRPr="00C201F5" w:rsidRDefault="00C201F5" w:rsidP="00B07EE7">
            <w:r w:rsidRPr="00C201F5">
              <w:t>Тема 1</w:t>
            </w:r>
            <w:r w:rsidR="002007B2">
              <w:t>.1</w:t>
            </w:r>
            <w:r w:rsidRPr="00C201F5">
              <w:t xml:space="preserve"> </w:t>
            </w:r>
            <w:r w:rsidRPr="004852F7">
              <w:t>Общесистемные ПКП. Предметно-</w:t>
            </w:r>
            <w:r w:rsidR="002007B2">
              <w:t>о</w:t>
            </w:r>
            <w:r w:rsidRPr="004852F7">
              <w:t>риентированные ПКП широкого назначения. Офисные ПКП. Профильные узкоспециализированные ПКП.</w:t>
            </w:r>
          </w:p>
        </w:tc>
        <w:tc>
          <w:tcPr>
            <w:tcW w:w="815" w:type="dxa"/>
          </w:tcPr>
          <w:p w:rsidR="004775EF" w:rsidRPr="00E5000B" w:rsidRDefault="00A02D8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3</w:t>
            </w:r>
          </w:p>
        </w:tc>
        <w:tc>
          <w:tcPr>
            <w:tcW w:w="815" w:type="dxa"/>
          </w:tcPr>
          <w:p w:rsidR="004775EF" w:rsidRPr="00533D13" w:rsidRDefault="004775E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775EF" w:rsidRPr="00533D13" w:rsidRDefault="004775E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775EF" w:rsidRPr="00533D13" w:rsidRDefault="004775EF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775EF" w:rsidRPr="00E5000B" w:rsidRDefault="004775EF" w:rsidP="004736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C201F5">
              <w:t>3</w:t>
            </w:r>
          </w:p>
        </w:tc>
        <w:tc>
          <w:tcPr>
            <w:tcW w:w="4002" w:type="dxa"/>
          </w:tcPr>
          <w:p w:rsidR="004775EF" w:rsidRPr="00C201F5" w:rsidRDefault="004775EF" w:rsidP="00DA301F">
            <w:pPr>
              <w:jc w:val="both"/>
            </w:pPr>
            <w:r w:rsidRPr="00C201F5">
              <w:t xml:space="preserve">Формы текущего контроля </w:t>
            </w:r>
          </w:p>
          <w:p w:rsidR="004775EF" w:rsidRPr="00C201F5" w:rsidRDefault="004775EF" w:rsidP="00DA301F">
            <w:pPr>
              <w:jc w:val="both"/>
            </w:pPr>
            <w:r w:rsidRPr="00C201F5">
              <w:t xml:space="preserve">по разделу </w:t>
            </w:r>
            <w:r w:rsidRPr="00C201F5">
              <w:rPr>
                <w:lang w:val="en-US"/>
              </w:rPr>
              <w:t>I</w:t>
            </w:r>
            <w:r w:rsidRPr="00C201F5">
              <w:t>:</w:t>
            </w:r>
          </w:p>
          <w:p w:rsidR="004775EF" w:rsidRPr="00C201F5" w:rsidRDefault="004775EF" w:rsidP="00C201F5">
            <w:pPr>
              <w:jc w:val="both"/>
              <w:rPr>
                <w:i/>
              </w:rPr>
            </w:pPr>
            <w:r w:rsidRPr="00C201F5">
              <w:t xml:space="preserve">1. </w:t>
            </w:r>
            <w:r w:rsidR="00C201F5">
              <w:t>собеседование</w:t>
            </w:r>
          </w:p>
        </w:tc>
      </w:tr>
      <w:tr w:rsidR="00C201F5" w:rsidRPr="00E5000B" w:rsidTr="00742B9E">
        <w:trPr>
          <w:trHeight w:val="321"/>
        </w:trPr>
        <w:tc>
          <w:tcPr>
            <w:tcW w:w="1701" w:type="dxa"/>
            <w:vMerge w:val="restart"/>
          </w:tcPr>
          <w:p w:rsidR="00C201F5" w:rsidRPr="00533D13" w:rsidRDefault="00C201F5" w:rsidP="00C20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33D13">
              <w:t>ОПК-</w:t>
            </w:r>
            <w:r>
              <w:t>3</w:t>
            </w:r>
            <w:r w:rsidRPr="00533D13">
              <w:t xml:space="preserve">: </w:t>
            </w:r>
          </w:p>
          <w:p w:rsidR="00C201F5" w:rsidRDefault="00C201F5" w:rsidP="00C20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33D13">
              <w:t>ИД-ОПК-</w:t>
            </w:r>
            <w:r>
              <w:t>3</w:t>
            </w:r>
            <w:r w:rsidRPr="00533D13">
              <w:t>.</w:t>
            </w:r>
            <w:r>
              <w:t>1</w:t>
            </w:r>
          </w:p>
          <w:p w:rsidR="00C201F5" w:rsidRPr="00533D13" w:rsidRDefault="00C201F5" w:rsidP="00C20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33D13">
              <w:t>ОПК-</w:t>
            </w:r>
            <w:r>
              <w:t>4</w:t>
            </w:r>
            <w:r w:rsidRPr="00533D13">
              <w:t xml:space="preserve">: </w:t>
            </w:r>
          </w:p>
          <w:p w:rsidR="00C201F5" w:rsidRPr="00533D13" w:rsidRDefault="00C201F5" w:rsidP="00C20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33D13">
              <w:t>ИД-ОПК-</w:t>
            </w:r>
            <w:r>
              <w:t>4</w:t>
            </w:r>
            <w:r w:rsidRPr="00533D13">
              <w:t>.</w:t>
            </w:r>
            <w:r>
              <w:t>2</w:t>
            </w:r>
          </w:p>
          <w:p w:rsidR="00C201F5" w:rsidRPr="00533D13" w:rsidRDefault="00C201F5" w:rsidP="00C20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33D13">
              <w:t>ОПК-</w:t>
            </w:r>
            <w:r>
              <w:t>5</w:t>
            </w:r>
            <w:r w:rsidRPr="00533D13">
              <w:t xml:space="preserve">: </w:t>
            </w:r>
          </w:p>
          <w:p w:rsidR="00C201F5" w:rsidRPr="00533D13" w:rsidRDefault="00C201F5" w:rsidP="00C20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33D13">
              <w:t>ИД-ОПК-</w:t>
            </w:r>
            <w:r>
              <w:t>5</w:t>
            </w:r>
            <w:r w:rsidRPr="00533D13">
              <w:t>.</w:t>
            </w:r>
            <w:r>
              <w:t>2</w:t>
            </w:r>
          </w:p>
          <w:p w:rsidR="00C201F5" w:rsidRPr="00533D13" w:rsidRDefault="00C201F5" w:rsidP="00C20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C201F5" w:rsidRDefault="00C201F5" w:rsidP="00C201F5">
            <w:pPr>
              <w:pStyle w:val="pboth"/>
              <w:spacing w:before="0" w:beforeAutospacing="0" w:after="0" w:afterAutospacing="0"/>
              <w:rPr>
                <w:rFonts w:cs="Arial"/>
                <w:sz w:val="18"/>
                <w:szCs w:val="18"/>
              </w:rPr>
            </w:pPr>
          </w:p>
          <w:p w:rsidR="00FC502A" w:rsidRDefault="00FC502A" w:rsidP="00C201F5">
            <w:pPr>
              <w:pStyle w:val="pboth"/>
              <w:spacing w:before="0" w:beforeAutospacing="0" w:after="0" w:afterAutospacing="0"/>
              <w:rPr>
                <w:rFonts w:cs="Arial"/>
                <w:sz w:val="18"/>
                <w:szCs w:val="18"/>
              </w:rPr>
            </w:pPr>
          </w:p>
          <w:p w:rsidR="00FC502A" w:rsidRDefault="00FC502A" w:rsidP="00C201F5">
            <w:pPr>
              <w:pStyle w:val="pboth"/>
              <w:spacing w:before="0" w:beforeAutospacing="0" w:after="0" w:afterAutospacing="0"/>
              <w:rPr>
                <w:rFonts w:cs="Arial"/>
                <w:sz w:val="18"/>
                <w:szCs w:val="18"/>
              </w:rPr>
            </w:pPr>
          </w:p>
          <w:p w:rsidR="00FC502A" w:rsidRDefault="00FC502A" w:rsidP="00C201F5">
            <w:pPr>
              <w:pStyle w:val="pboth"/>
              <w:spacing w:before="0" w:beforeAutospacing="0" w:after="0" w:afterAutospacing="0"/>
              <w:rPr>
                <w:rFonts w:cs="Arial"/>
                <w:sz w:val="18"/>
                <w:szCs w:val="18"/>
              </w:rPr>
            </w:pPr>
          </w:p>
          <w:p w:rsidR="00FC502A" w:rsidRDefault="00FC502A" w:rsidP="00C201F5">
            <w:pPr>
              <w:pStyle w:val="pboth"/>
              <w:spacing w:before="0" w:beforeAutospacing="0" w:after="0" w:afterAutospacing="0"/>
              <w:rPr>
                <w:rFonts w:cs="Arial"/>
                <w:sz w:val="18"/>
                <w:szCs w:val="18"/>
              </w:rPr>
            </w:pPr>
          </w:p>
          <w:p w:rsidR="00FC502A" w:rsidRDefault="00FC502A" w:rsidP="00C201F5">
            <w:pPr>
              <w:pStyle w:val="pboth"/>
              <w:spacing w:before="0" w:beforeAutospacing="0" w:after="0" w:afterAutospacing="0"/>
              <w:rPr>
                <w:rFonts w:cs="Arial"/>
                <w:sz w:val="18"/>
                <w:szCs w:val="18"/>
              </w:rPr>
            </w:pPr>
          </w:p>
          <w:p w:rsidR="00FC502A" w:rsidRDefault="00FC502A" w:rsidP="00C201F5">
            <w:pPr>
              <w:pStyle w:val="pboth"/>
              <w:spacing w:before="0" w:beforeAutospacing="0" w:after="0" w:afterAutospacing="0"/>
              <w:rPr>
                <w:rFonts w:cs="Arial"/>
                <w:sz w:val="18"/>
                <w:szCs w:val="18"/>
              </w:rPr>
            </w:pPr>
          </w:p>
          <w:p w:rsidR="00FC502A" w:rsidRDefault="00FC502A" w:rsidP="00C201F5">
            <w:pPr>
              <w:pStyle w:val="pboth"/>
              <w:spacing w:before="0" w:beforeAutospacing="0" w:after="0" w:afterAutospacing="0"/>
              <w:rPr>
                <w:rFonts w:cs="Arial"/>
                <w:sz w:val="18"/>
                <w:szCs w:val="18"/>
              </w:rPr>
            </w:pPr>
          </w:p>
          <w:p w:rsidR="00FC502A" w:rsidRDefault="00FC502A" w:rsidP="00C201F5">
            <w:pPr>
              <w:pStyle w:val="pboth"/>
              <w:spacing w:before="0" w:beforeAutospacing="0" w:after="0" w:afterAutospacing="0"/>
              <w:rPr>
                <w:rFonts w:cs="Arial"/>
                <w:sz w:val="18"/>
                <w:szCs w:val="18"/>
              </w:rPr>
            </w:pPr>
          </w:p>
          <w:p w:rsidR="00FC502A" w:rsidRDefault="00FC502A" w:rsidP="00C201F5">
            <w:pPr>
              <w:pStyle w:val="pboth"/>
              <w:spacing w:before="0" w:beforeAutospacing="0" w:after="0" w:afterAutospacing="0"/>
              <w:rPr>
                <w:rFonts w:cs="Arial"/>
                <w:sz w:val="18"/>
                <w:szCs w:val="18"/>
              </w:rPr>
            </w:pPr>
          </w:p>
          <w:p w:rsidR="00FC502A" w:rsidRDefault="00FC502A" w:rsidP="00C201F5">
            <w:pPr>
              <w:pStyle w:val="pboth"/>
              <w:spacing w:before="0" w:beforeAutospacing="0" w:after="0" w:afterAutospacing="0"/>
              <w:rPr>
                <w:rFonts w:cs="Arial"/>
                <w:sz w:val="18"/>
                <w:szCs w:val="18"/>
              </w:rPr>
            </w:pPr>
          </w:p>
          <w:p w:rsidR="00FC502A" w:rsidRDefault="00FC502A" w:rsidP="00C201F5">
            <w:pPr>
              <w:pStyle w:val="pboth"/>
              <w:spacing w:before="0" w:beforeAutospacing="0" w:after="0" w:afterAutospacing="0"/>
              <w:rPr>
                <w:rFonts w:cs="Arial"/>
                <w:sz w:val="18"/>
                <w:szCs w:val="18"/>
              </w:rPr>
            </w:pPr>
          </w:p>
          <w:p w:rsidR="00FC502A" w:rsidRDefault="00FC502A" w:rsidP="00C201F5">
            <w:pPr>
              <w:pStyle w:val="pboth"/>
              <w:spacing w:before="0" w:beforeAutospacing="0" w:after="0" w:afterAutospacing="0"/>
              <w:rPr>
                <w:rFonts w:cs="Arial"/>
                <w:sz w:val="18"/>
                <w:szCs w:val="18"/>
              </w:rPr>
            </w:pPr>
          </w:p>
          <w:p w:rsidR="00FC502A" w:rsidRDefault="00FC502A" w:rsidP="00C201F5">
            <w:pPr>
              <w:pStyle w:val="pboth"/>
              <w:spacing w:before="0" w:beforeAutospacing="0" w:after="0" w:afterAutospacing="0"/>
              <w:rPr>
                <w:rFonts w:cs="Arial"/>
                <w:sz w:val="18"/>
                <w:szCs w:val="18"/>
              </w:rPr>
            </w:pPr>
          </w:p>
          <w:p w:rsidR="00FC502A" w:rsidRDefault="00FC502A" w:rsidP="00C201F5">
            <w:pPr>
              <w:pStyle w:val="pboth"/>
              <w:spacing w:before="0" w:beforeAutospacing="0" w:after="0" w:afterAutospacing="0"/>
              <w:rPr>
                <w:rFonts w:cs="Arial"/>
                <w:sz w:val="18"/>
                <w:szCs w:val="18"/>
              </w:rPr>
            </w:pPr>
          </w:p>
          <w:p w:rsidR="00FC502A" w:rsidRDefault="00FC502A" w:rsidP="00C201F5">
            <w:pPr>
              <w:pStyle w:val="pboth"/>
              <w:spacing w:before="0" w:beforeAutospacing="0" w:after="0" w:afterAutospacing="0"/>
              <w:rPr>
                <w:rFonts w:cs="Arial"/>
                <w:sz w:val="18"/>
                <w:szCs w:val="18"/>
              </w:rPr>
            </w:pPr>
          </w:p>
          <w:p w:rsidR="00FC502A" w:rsidRDefault="00FC502A" w:rsidP="00C201F5">
            <w:pPr>
              <w:pStyle w:val="pboth"/>
              <w:spacing w:before="0" w:beforeAutospacing="0" w:after="0" w:afterAutospacing="0"/>
              <w:rPr>
                <w:rFonts w:cs="Arial"/>
                <w:sz w:val="18"/>
                <w:szCs w:val="18"/>
              </w:rPr>
            </w:pPr>
          </w:p>
          <w:p w:rsidR="00FC502A" w:rsidRPr="00533D13" w:rsidRDefault="00FC502A" w:rsidP="00C201F5">
            <w:pPr>
              <w:pStyle w:val="pboth"/>
              <w:spacing w:before="0" w:beforeAutospacing="0" w:after="0" w:afterAutospacing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C201F5" w:rsidRPr="00C201F5" w:rsidRDefault="00C201F5" w:rsidP="00C201F5">
            <w:pPr>
              <w:rPr>
                <w:highlight w:val="yellow"/>
              </w:rPr>
            </w:pPr>
            <w:r w:rsidRPr="00C201F5">
              <w:rPr>
                <w:b/>
              </w:rPr>
              <w:t xml:space="preserve">Раздел </w:t>
            </w:r>
            <w:r w:rsidRPr="00C201F5">
              <w:rPr>
                <w:b/>
                <w:lang w:val="en-US"/>
              </w:rPr>
              <w:t>II</w:t>
            </w:r>
            <w:r w:rsidRPr="00C201F5">
              <w:rPr>
                <w:b/>
              </w:rPr>
              <w:t>.</w:t>
            </w:r>
            <w:r w:rsidRPr="00C201F5">
              <w:t xml:space="preserve"> </w:t>
            </w:r>
            <w:r w:rsidR="00DC1A27">
              <w:t>Создание практически применяемых моделей различных финансовых операций</w:t>
            </w:r>
          </w:p>
        </w:tc>
        <w:tc>
          <w:tcPr>
            <w:tcW w:w="815" w:type="dxa"/>
          </w:tcPr>
          <w:p w:rsidR="00C201F5" w:rsidRPr="002007B2" w:rsidRDefault="002007B2" w:rsidP="00C20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007B2">
              <w:t>4</w:t>
            </w:r>
          </w:p>
        </w:tc>
        <w:tc>
          <w:tcPr>
            <w:tcW w:w="815" w:type="dxa"/>
          </w:tcPr>
          <w:p w:rsidR="00C201F5" w:rsidRPr="00E5000B" w:rsidRDefault="00C201F5" w:rsidP="00C20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C502A">
              <w:t>8</w:t>
            </w:r>
          </w:p>
        </w:tc>
        <w:tc>
          <w:tcPr>
            <w:tcW w:w="815" w:type="dxa"/>
          </w:tcPr>
          <w:p w:rsidR="00C201F5" w:rsidRPr="00E5000B" w:rsidRDefault="00C201F5" w:rsidP="00C20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C201F5" w:rsidRPr="00E5000B" w:rsidRDefault="00C201F5" w:rsidP="00C201F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C201F5" w:rsidRPr="003A5D1A" w:rsidRDefault="003A5D1A" w:rsidP="00C20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 w:val="restart"/>
          </w:tcPr>
          <w:p w:rsidR="00C201F5" w:rsidRPr="00FC502A" w:rsidRDefault="00C201F5" w:rsidP="00C201F5">
            <w:pPr>
              <w:jc w:val="both"/>
            </w:pPr>
            <w:r w:rsidRPr="00FC502A">
              <w:t xml:space="preserve">Формы текущего контроля </w:t>
            </w:r>
          </w:p>
          <w:p w:rsidR="00C201F5" w:rsidRPr="00FC502A" w:rsidRDefault="00C201F5" w:rsidP="00C201F5">
            <w:pPr>
              <w:jc w:val="both"/>
            </w:pPr>
            <w:r w:rsidRPr="00FC502A">
              <w:t xml:space="preserve">по разделу </w:t>
            </w:r>
            <w:r w:rsidRPr="00FC502A">
              <w:rPr>
                <w:lang w:val="en-US"/>
              </w:rPr>
              <w:t>II</w:t>
            </w:r>
            <w:r w:rsidRPr="00FC502A">
              <w:t>:</w:t>
            </w:r>
          </w:p>
          <w:p w:rsidR="00C201F5" w:rsidRPr="00FC502A" w:rsidRDefault="00C201F5" w:rsidP="00C201F5">
            <w:pPr>
              <w:jc w:val="both"/>
            </w:pPr>
            <w:r w:rsidRPr="00FC502A">
              <w:t>1. отчет о выполнении рабо</w:t>
            </w:r>
            <w:r w:rsidR="000E1F56">
              <w:t>ты</w:t>
            </w:r>
            <w:r w:rsidRPr="00FC502A">
              <w:t>.</w:t>
            </w:r>
          </w:p>
          <w:p w:rsidR="00C201F5" w:rsidRPr="00FC502A" w:rsidRDefault="00C201F5" w:rsidP="00C201F5">
            <w:pPr>
              <w:jc w:val="both"/>
              <w:rPr>
                <w:bCs/>
              </w:rPr>
            </w:pPr>
            <w:r w:rsidRPr="00FC502A">
              <w:t xml:space="preserve">2. защита </w:t>
            </w:r>
            <w:r w:rsidR="00FC502A">
              <w:t>практических</w:t>
            </w:r>
            <w:r w:rsidRPr="00FC502A">
              <w:t xml:space="preserve"> работ.</w:t>
            </w:r>
          </w:p>
          <w:p w:rsidR="00C201F5" w:rsidRPr="00E5000B" w:rsidRDefault="00C201F5" w:rsidP="00C201F5">
            <w:pPr>
              <w:jc w:val="both"/>
              <w:rPr>
                <w:highlight w:val="yellow"/>
              </w:rPr>
            </w:pPr>
          </w:p>
        </w:tc>
      </w:tr>
      <w:tr w:rsidR="00C201F5" w:rsidRPr="00E5000B" w:rsidTr="00FA2451">
        <w:tc>
          <w:tcPr>
            <w:tcW w:w="1701" w:type="dxa"/>
            <w:vMerge/>
          </w:tcPr>
          <w:p w:rsidR="00C201F5" w:rsidRPr="00E5000B" w:rsidRDefault="00C201F5" w:rsidP="00C20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C201F5" w:rsidRPr="002007B2" w:rsidRDefault="00C201F5" w:rsidP="00C201F5">
            <w:pPr>
              <w:tabs>
                <w:tab w:val="right" w:leader="underscore" w:pos="9639"/>
              </w:tabs>
              <w:rPr>
                <w:bCs/>
              </w:rPr>
            </w:pPr>
            <w:r w:rsidRPr="002007B2">
              <w:t xml:space="preserve">Тема 2.1 </w:t>
            </w:r>
            <w:r w:rsidR="002007B2" w:rsidRPr="004852F7">
              <w:rPr>
                <w:bCs/>
              </w:rPr>
              <w:t xml:space="preserve">Встроенные функции </w:t>
            </w:r>
            <w:r w:rsidR="002007B2" w:rsidRPr="004852F7">
              <w:rPr>
                <w:lang w:val="en-US"/>
              </w:rPr>
              <w:t>Microsoft</w:t>
            </w:r>
            <w:r w:rsidR="002007B2">
              <w:t xml:space="preserve"> </w:t>
            </w:r>
            <w:r w:rsidR="002007B2" w:rsidRPr="004852F7">
              <w:rPr>
                <w:lang w:val="en-US"/>
              </w:rPr>
              <w:t>Excel</w:t>
            </w:r>
            <w:r w:rsidR="002007B2" w:rsidRPr="004852F7">
              <w:t xml:space="preserve"> 20</w:t>
            </w:r>
            <w:r w:rsidR="002007B2">
              <w:t>19</w:t>
            </w:r>
            <w:r w:rsidR="002007B2" w:rsidRPr="004852F7">
              <w:t>. Инструментарий Мастер функций.</w:t>
            </w:r>
          </w:p>
        </w:tc>
        <w:tc>
          <w:tcPr>
            <w:tcW w:w="815" w:type="dxa"/>
          </w:tcPr>
          <w:p w:rsidR="00C201F5" w:rsidRPr="002007B2" w:rsidRDefault="002007B2" w:rsidP="00C20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007B2">
              <w:t>1</w:t>
            </w:r>
          </w:p>
        </w:tc>
        <w:tc>
          <w:tcPr>
            <w:tcW w:w="815" w:type="dxa"/>
          </w:tcPr>
          <w:p w:rsidR="00C201F5" w:rsidRPr="00E5000B" w:rsidRDefault="00C201F5" w:rsidP="00C20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:rsidR="00C201F5" w:rsidRPr="00E5000B" w:rsidRDefault="00C201F5" w:rsidP="00C20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C201F5" w:rsidRPr="00E5000B" w:rsidRDefault="00C201F5" w:rsidP="00C201F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C201F5" w:rsidRPr="003A5D1A" w:rsidRDefault="003A5D1A" w:rsidP="00C20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C201F5" w:rsidRPr="00E5000B" w:rsidRDefault="00C201F5" w:rsidP="00C20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C201F5" w:rsidRPr="00E5000B" w:rsidTr="00FA2451">
        <w:tc>
          <w:tcPr>
            <w:tcW w:w="1701" w:type="dxa"/>
            <w:vMerge/>
          </w:tcPr>
          <w:p w:rsidR="00C201F5" w:rsidRPr="00E5000B" w:rsidRDefault="00C201F5" w:rsidP="00C20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C201F5" w:rsidRPr="002007B2" w:rsidRDefault="00C201F5" w:rsidP="002007B2">
            <w:r w:rsidRPr="002007B2">
              <w:t>Тема 2.2</w:t>
            </w:r>
            <w:r w:rsidR="002007B2">
              <w:t xml:space="preserve"> </w:t>
            </w:r>
            <w:r w:rsidR="002007B2" w:rsidRPr="004852F7">
              <w:t xml:space="preserve">Встроенные функции </w:t>
            </w:r>
            <w:r w:rsidR="002007B2" w:rsidRPr="004852F7">
              <w:rPr>
                <w:lang w:val="en-US"/>
              </w:rPr>
              <w:t>Microsoft</w:t>
            </w:r>
            <w:r w:rsidR="002007B2">
              <w:t xml:space="preserve"> </w:t>
            </w:r>
            <w:r w:rsidR="002007B2" w:rsidRPr="004852F7">
              <w:rPr>
                <w:lang w:val="en-US"/>
              </w:rPr>
              <w:t>Excel</w:t>
            </w:r>
            <w:r w:rsidR="002007B2" w:rsidRPr="004852F7">
              <w:t xml:space="preserve"> 20</w:t>
            </w:r>
            <w:r w:rsidR="002007B2">
              <w:t>19</w:t>
            </w:r>
            <w:r w:rsidR="002007B2" w:rsidRPr="004852F7">
              <w:t xml:space="preserve"> для расчета параметров аннуитета.</w:t>
            </w:r>
          </w:p>
        </w:tc>
        <w:tc>
          <w:tcPr>
            <w:tcW w:w="815" w:type="dxa"/>
          </w:tcPr>
          <w:p w:rsidR="00C201F5" w:rsidRPr="002007B2" w:rsidRDefault="002007B2" w:rsidP="00C20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007B2">
              <w:t>1</w:t>
            </w:r>
          </w:p>
        </w:tc>
        <w:tc>
          <w:tcPr>
            <w:tcW w:w="815" w:type="dxa"/>
          </w:tcPr>
          <w:p w:rsidR="00C201F5" w:rsidRPr="00E5000B" w:rsidRDefault="00C201F5" w:rsidP="00C20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:rsidR="00C201F5" w:rsidRPr="00E5000B" w:rsidRDefault="00C201F5" w:rsidP="00C20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C201F5" w:rsidRPr="00E5000B" w:rsidRDefault="00C201F5" w:rsidP="00C201F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C201F5" w:rsidRPr="003A5D1A" w:rsidRDefault="003A5D1A" w:rsidP="00C20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C201F5" w:rsidRPr="00E5000B" w:rsidRDefault="00C201F5" w:rsidP="00C20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C201F5" w:rsidRPr="00E5000B" w:rsidTr="00FA2451">
        <w:tc>
          <w:tcPr>
            <w:tcW w:w="1701" w:type="dxa"/>
            <w:vMerge/>
          </w:tcPr>
          <w:p w:rsidR="00C201F5" w:rsidRPr="00E5000B" w:rsidRDefault="00C201F5" w:rsidP="00C20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C201F5" w:rsidRPr="002007B2" w:rsidRDefault="00C201F5" w:rsidP="00C201F5">
            <w:r w:rsidRPr="002007B2">
              <w:t>Тема 2.3</w:t>
            </w:r>
            <w:r w:rsidR="002007B2">
              <w:t xml:space="preserve"> </w:t>
            </w:r>
            <w:r w:rsidR="002007B2" w:rsidRPr="004852F7">
              <w:t xml:space="preserve">Встроенные функции </w:t>
            </w:r>
            <w:r w:rsidR="002007B2" w:rsidRPr="004852F7">
              <w:rPr>
                <w:lang w:val="en-US"/>
              </w:rPr>
              <w:t>Microsoft</w:t>
            </w:r>
            <w:r w:rsidR="002007B2">
              <w:t xml:space="preserve"> </w:t>
            </w:r>
            <w:r w:rsidR="002007B2" w:rsidRPr="004852F7">
              <w:rPr>
                <w:lang w:val="en-US"/>
              </w:rPr>
              <w:t>Excel</w:t>
            </w:r>
            <w:r w:rsidR="002007B2" w:rsidRPr="004852F7">
              <w:t xml:space="preserve"> 20</w:t>
            </w:r>
            <w:r w:rsidR="002007B2">
              <w:t>19</w:t>
            </w:r>
            <w:r w:rsidR="002007B2" w:rsidRPr="004852F7">
              <w:t xml:space="preserve"> для расчета параметров </w:t>
            </w:r>
            <w:r w:rsidR="002007B2" w:rsidRPr="004852F7">
              <w:rPr>
                <w:bCs/>
              </w:rPr>
              <w:t>денежного потока.</w:t>
            </w:r>
            <w:r w:rsidR="006D1497">
              <w:rPr>
                <w:bCs/>
              </w:rPr>
              <w:t xml:space="preserve"> </w:t>
            </w:r>
          </w:p>
        </w:tc>
        <w:tc>
          <w:tcPr>
            <w:tcW w:w="815" w:type="dxa"/>
          </w:tcPr>
          <w:p w:rsidR="00C201F5" w:rsidRPr="002007B2" w:rsidRDefault="002007B2" w:rsidP="00C20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007B2">
              <w:t>1</w:t>
            </w:r>
          </w:p>
        </w:tc>
        <w:tc>
          <w:tcPr>
            <w:tcW w:w="815" w:type="dxa"/>
          </w:tcPr>
          <w:p w:rsidR="00C201F5" w:rsidRPr="00E5000B" w:rsidRDefault="00C201F5" w:rsidP="00C20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:rsidR="00C201F5" w:rsidRPr="00E5000B" w:rsidRDefault="00C201F5" w:rsidP="00C20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C201F5" w:rsidRPr="00E5000B" w:rsidRDefault="00C201F5" w:rsidP="00C201F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C201F5" w:rsidRPr="003A5D1A" w:rsidRDefault="003A5D1A" w:rsidP="00C20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C201F5" w:rsidRPr="00E5000B" w:rsidRDefault="00C201F5" w:rsidP="00C20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C201F5" w:rsidRPr="00E5000B" w:rsidTr="00FA2451">
        <w:tc>
          <w:tcPr>
            <w:tcW w:w="1701" w:type="dxa"/>
            <w:vMerge/>
          </w:tcPr>
          <w:p w:rsidR="00C201F5" w:rsidRPr="00E5000B" w:rsidRDefault="00C201F5" w:rsidP="00C20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C201F5" w:rsidRPr="002007B2" w:rsidRDefault="00C201F5" w:rsidP="002007B2">
            <w:r w:rsidRPr="002007B2">
              <w:t>Тема 2.4</w:t>
            </w:r>
            <w:r w:rsidR="002007B2">
              <w:t xml:space="preserve"> </w:t>
            </w:r>
            <w:r w:rsidR="002007B2" w:rsidRPr="004852F7">
              <w:t xml:space="preserve">Встроенные функции </w:t>
            </w:r>
            <w:r w:rsidR="002007B2" w:rsidRPr="004852F7">
              <w:rPr>
                <w:lang w:val="en-US"/>
              </w:rPr>
              <w:t>Microsoft</w:t>
            </w:r>
            <w:r w:rsidR="002007B2">
              <w:t xml:space="preserve"> </w:t>
            </w:r>
            <w:r w:rsidR="002007B2" w:rsidRPr="004852F7">
              <w:rPr>
                <w:lang w:val="en-US"/>
              </w:rPr>
              <w:t>Excel</w:t>
            </w:r>
            <w:r w:rsidR="002007B2" w:rsidRPr="004852F7">
              <w:t xml:space="preserve"> 20</w:t>
            </w:r>
            <w:r w:rsidR="002007B2">
              <w:t>19</w:t>
            </w:r>
            <w:r w:rsidR="002007B2" w:rsidRPr="004852F7">
              <w:t xml:space="preserve"> для расчет</w:t>
            </w:r>
            <w:r w:rsidR="002007B2">
              <w:t>а</w:t>
            </w:r>
            <w:r w:rsidR="002007B2" w:rsidRPr="004852F7">
              <w:t xml:space="preserve"> амортизации основных фондов</w:t>
            </w:r>
            <w:r w:rsidRPr="002007B2">
              <w:rPr>
                <w:bCs/>
              </w:rPr>
              <w:t>.</w:t>
            </w:r>
          </w:p>
        </w:tc>
        <w:tc>
          <w:tcPr>
            <w:tcW w:w="815" w:type="dxa"/>
          </w:tcPr>
          <w:p w:rsidR="00C201F5" w:rsidRPr="002007B2" w:rsidRDefault="002007B2" w:rsidP="00C20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007B2">
              <w:t>1</w:t>
            </w:r>
          </w:p>
        </w:tc>
        <w:tc>
          <w:tcPr>
            <w:tcW w:w="815" w:type="dxa"/>
          </w:tcPr>
          <w:p w:rsidR="00C201F5" w:rsidRPr="00E5000B" w:rsidRDefault="00C201F5" w:rsidP="00C20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:rsidR="00C201F5" w:rsidRPr="00E5000B" w:rsidRDefault="00C201F5" w:rsidP="00C20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C201F5" w:rsidRPr="00E5000B" w:rsidRDefault="00C201F5" w:rsidP="00C201F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C201F5" w:rsidRPr="003A5D1A" w:rsidRDefault="003A5D1A" w:rsidP="00C20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C201F5" w:rsidRPr="00E5000B" w:rsidRDefault="00C201F5" w:rsidP="00C20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C201F5" w:rsidRPr="00E5000B" w:rsidTr="00FA2451">
        <w:tc>
          <w:tcPr>
            <w:tcW w:w="1701" w:type="dxa"/>
            <w:vMerge/>
          </w:tcPr>
          <w:p w:rsidR="00C201F5" w:rsidRPr="00E5000B" w:rsidRDefault="00C201F5" w:rsidP="00C20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C201F5" w:rsidRPr="00374D47" w:rsidRDefault="00C201F5" w:rsidP="00C201F5">
            <w:r w:rsidRPr="00374D47">
              <w:t xml:space="preserve">Практическое занятие № 2.1 </w:t>
            </w:r>
          </w:p>
          <w:p w:rsidR="00C201F5" w:rsidRPr="00E5000B" w:rsidRDefault="00FC502A" w:rsidP="00C201F5">
            <w:pPr>
              <w:rPr>
                <w:b/>
                <w:highlight w:val="yellow"/>
              </w:rPr>
            </w:pPr>
            <w:r w:rsidRPr="004852F7">
              <w:t xml:space="preserve">Расчет параметров аннуитета с использованием стандартных финансовых функций </w:t>
            </w:r>
            <w:r w:rsidRPr="004852F7">
              <w:rPr>
                <w:lang w:val="en-US"/>
              </w:rPr>
              <w:t>Microsoft</w:t>
            </w:r>
            <w:r>
              <w:t xml:space="preserve"> </w:t>
            </w:r>
            <w:r w:rsidRPr="004852F7">
              <w:rPr>
                <w:lang w:val="en-US"/>
              </w:rPr>
              <w:t>Excel</w:t>
            </w:r>
            <w:r w:rsidRPr="004852F7">
              <w:t>.</w:t>
            </w:r>
          </w:p>
        </w:tc>
        <w:tc>
          <w:tcPr>
            <w:tcW w:w="815" w:type="dxa"/>
          </w:tcPr>
          <w:p w:rsidR="00C201F5" w:rsidRPr="00E5000B" w:rsidRDefault="00C201F5" w:rsidP="00C20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:rsidR="00C201F5" w:rsidRPr="00FC502A" w:rsidRDefault="00FC502A" w:rsidP="00C20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C201F5" w:rsidRPr="00E5000B" w:rsidRDefault="00C201F5" w:rsidP="00C20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C201F5" w:rsidRPr="00E5000B" w:rsidRDefault="00C201F5" w:rsidP="00C201F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C201F5" w:rsidRPr="003A5D1A" w:rsidRDefault="003A5D1A" w:rsidP="00C20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C201F5" w:rsidRPr="00E5000B" w:rsidRDefault="00C201F5" w:rsidP="00C20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C201F5" w:rsidRPr="00E5000B" w:rsidTr="00FA2451">
        <w:tc>
          <w:tcPr>
            <w:tcW w:w="1701" w:type="dxa"/>
            <w:vMerge/>
          </w:tcPr>
          <w:p w:rsidR="00C201F5" w:rsidRPr="00E5000B" w:rsidRDefault="00C201F5" w:rsidP="00C20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C201F5" w:rsidRPr="00FC502A" w:rsidRDefault="00C201F5" w:rsidP="00C201F5">
            <w:r w:rsidRPr="00FC502A">
              <w:t>Практическое занятие №2.2</w:t>
            </w:r>
          </w:p>
          <w:p w:rsidR="00C201F5" w:rsidRPr="00FC502A" w:rsidRDefault="00FC502A" w:rsidP="00C201F5">
            <w:pPr>
              <w:rPr>
                <w:rFonts w:eastAsia="Times New Roman"/>
              </w:rPr>
            </w:pPr>
            <w:r w:rsidRPr="00FC502A">
              <w:rPr>
                <w:rFonts w:eastAsia="Times New Roman"/>
              </w:rPr>
              <w:t xml:space="preserve">Расчет параметров </w:t>
            </w:r>
            <w:r w:rsidRPr="00FC502A">
              <w:rPr>
                <w:rFonts w:eastAsia="Times New Roman"/>
                <w:bCs/>
              </w:rPr>
              <w:t>денежного потока</w:t>
            </w:r>
            <w:r w:rsidRPr="00FC502A">
              <w:rPr>
                <w:rFonts w:eastAsia="Times New Roman"/>
              </w:rPr>
              <w:t xml:space="preserve"> с использованием стандартных финансовых функций. </w:t>
            </w:r>
            <w:r w:rsidR="006D1497">
              <w:rPr>
                <w:bCs/>
              </w:rPr>
              <w:t>Анализ инвестиций</w:t>
            </w:r>
          </w:p>
        </w:tc>
        <w:tc>
          <w:tcPr>
            <w:tcW w:w="815" w:type="dxa"/>
          </w:tcPr>
          <w:p w:rsidR="00C201F5" w:rsidRPr="00E5000B" w:rsidRDefault="00C201F5" w:rsidP="00C20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:rsidR="00C201F5" w:rsidRPr="00FC502A" w:rsidRDefault="00FC502A" w:rsidP="00C20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C201F5" w:rsidRPr="00E5000B" w:rsidRDefault="00C201F5" w:rsidP="00C20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C201F5" w:rsidRPr="00E5000B" w:rsidRDefault="00C201F5" w:rsidP="00C201F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C201F5" w:rsidRPr="003A5D1A" w:rsidRDefault="003A5D1A" w:rsidP="00C20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C201F5" w:rsidRPr="00E5000B" w:rsidRDefault="00C201F5" w:rsidP="00C20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C201F5" w:rsidRPr="00E5000B" w:rsidTr="00FA2451">
        <w:tc>
          <w:tcPr>
            <w:tcW w:w="1701" w:type="dxa"/>
            <w:vMerge/>
          </w:tcPr>
          <w:p w:rsidR="00C201F5" w:rsidRPr="00E5000B" w:rsidRDefault="00C201F5" w:rsidP="00C20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C201F5" w:rsidRPr="00FC502A" w:rsidRDefault="00C201F5" w:rsidP="00C201F5">
            <w:r w:rsidRPr="00FC502A">
              <w:t>Практическое занятие №2.3</w:t>
            </w:r>
          </w:p>
          <w:p w:rsidR="00C201F5" w:rsidRPr="00E5000B" w:rsidRDefault="00FC502A" w:rsidP="00C201F5">
            <w:pPr>
              <w:rPr>
                <w:highlight w:val="yellow"/>
              </w:rPr>
            </w:pPr>
            <w:r w:rsidRPr="004852F7">
              <w:t>Расчет амортизации основных фондов с использованием стандартных функ</w:t>
            </w:r>
            <w:r>
              <w:t>ций.</w:t>
            </w:r>
          </w:p>
        </w:tc>
        <w:tc>
          <w:tcPr>
            <w:tcW w:w="815" w:type="dxa"/>
          </w:tcPr>
          <w:p w:rsidR="00C201F5" w:rsidRPr="00E5000B" w:rsidRDefault="00C201F5" w:rsidP="00C20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:rsidR="00C201F5" w:rsidRPr="00FC502A" w:rsidRDefault="00FC502A" w:rsidP="00C20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C201F5" w:rsidRPr="00E5000B" w:rsidRDefault="00C201F5" w:rsidP="00C20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C201F5" w:rsidRPr="00E5000B" w:rsidRDefault="00C201F5" w:rsidP="00C201F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C201F5" w:rsidRPr="003A5D1A" w:rsidRDefault="003A5D1A" w:rsidP="00C20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C201F5" w:rsidRPr="00E5000B" w:rsidRDefault="00C201F5" w:rsidP="00C20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6D1497" w:rsidRPr="00E5000B" w:rsidTr="00742B9E">
        <w:tc>
          <w:tcPr>
            <w:tcW w:w="1701" w:type="dxa"/>
            <w:vMerge w:val="restart"/>
          </w:tcPr>
          <w:p w:rsidR="006D1497" w:rsidRPr="00533D13" w:rsidRDefault="006D1497" w:rsidP="000E1F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33D13">
              <w:t>ОПК-</w:t>
            </w:r>
            <w:r>
              <w:t>3</w:t>
            </w:r>
            <w:r w:rsidRPr="00533D13">
              <w:t xml:space="preserve">: </w:t>
            </w:r>
          </w:p>
          <w:p w:rsidR="006D1497" w:rsidRDefault="006D1497" w:rsidP="000E1F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33D13">
              <w:t>ИД-ОПК-</w:t>
            </w:r>
            <w:r>
              <w:t>3</w:t>
            </w:r>
            <w:r w:rsidRPr="00533D13">
              <w:t>.</w:t>
            </w:r>
            <w:r>
              <w:t>1</w:t>
            </w:r>
          </w:p>
          <w:p w:rsidR="006D1497" w:rsidRPr="00533D13" w:rsidRDefault="006D1497" w:rsidP="000E1F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33D13">
              <w:t>ОПК-</w:t>
            </w:r>
            <w:r>
              <w:t>4</w:t>
            </w:r>
            <w:r w:rsidRPr="00533D13">
              <w:t xml:space="preserve">: </w:t>
            </w:r>
          </w:p>
          <w:p w:rsidR="006D1497" w:rsidRPr="00533D13" w:rsidRDefault="006D1497" w:rsidP="000E1F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33D13">
              <w:t>ИД-ОПК-</w:t>
            </w:r>
            <w:r>
              <w:t>4</w:t>
            </w:r>
            <w:r w:rsidRPr="00533D13">
              <w:t>.</w:t>
            </w:r>
            <w:r>
              <w:t>2</w:t>
            </w:r>
          </w:p>
          <w:p w:rsidR="006D1497" w:rsidRPr="00533D13" w:rsidRDefault="006D1497" w:rsidP="000E1F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33D13">
              <w:t>ОПК-</w:t>
            </w:r>
            <w:r>
              <w:t>5</w:t>
            </w:r>
            <w:r w:rsidRPr="00533D13">
              <w:t xml:space="preserve">: </w:t>
            </w:r>
          </w:p>
          <w:p w:rsidR="006D1497" w:rsidRPr="00533D13" w:rsidRDefault="006D1497" w:rsidP="000E1F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33D13">
              <w:t>ИД-ОПК-</w:t>
            </w:r>
            <w:r>
              <w:t>5</w:t>
            </w:r>
            <w:r w:rsidRPr="00533D13">
              <w:t>.</w:t>
            </w:r>
            <w:r>
              <w:t>2</w:t>
            </w:r>
          </w:p>
          <w:p w:rsidR="006D1497" w:rsidRPr="00E5000B" w:rsidRDefault="006D1497" w:rsidP="00C20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</w:tcPr>
          <w:p w:rsidR="006D1497" w:rsidRPr="00E5000B" w:rsidRDefault="006D1497" w:rsidP="00C201F5">
            <w:pPr>
              <w:rPr>
                <w:highlight w:val="yellow"/>
              </w:rPr>
            </w:pPr>
            <w:r w:rsidRPr="00C201F5">
              <w:rPr>
                <w:b/>
              </w:rPr>
              <w:t xml:space="preserve">Раздел </w:t>
            </w:r>
            <w:r w:rsidRPr="00C201F5">
              <w:rPr>
                <w:b/>
                <w:lang w:val="en-US"/>
              </w:rPr>
              <w:t>III</w:t>
            </w:r>
            <w:r w:rsidRPr="00C201F5">
              <w:rPr>
                <w:b/>
              </w:rPr>
              <w:t>.</w:t>
            </w:r>
            <w:r w:rsidRPr="00C201F5">
              <w:t xml:space="preserve"> </w:t>
            </w:r>
            <w:r>
              <w:rPr>
                <w:bCs/>
              </w:rPr>
              <w:t xml:space="preserve">Информационные системы. СУБД </w:t>
            </w:r>
            <w:r>
              <w:rPr>
                <w:bCs/>
                <w:lang w:val="en-US"/>
              </w:rPr>
              <w:t>Access</w:t>
            </w:r>
            <w:r>
              <w:rPr>
                <w:bCs/>
              </w:rPr>
              <w:t>2019 и ее реляционная БД.</w:t>
            </w:r>
          </w:p>
        </w:tc>
        <w:tc>
          <w:tcPr>
            <w:tcW w:w="815" w:type="dxa"/>
            <w:shd w:val="clear" w:color="auto" w:fill="auto"/>
          </w:tcPr>
          <w:p w:rsidR="006D1497" w:rsidRPr="00742B9E" w:rsidRDefault="006D1497" w:rsidP="00C20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42B9E">
              <w:t>5</w:t>
            </w:r>
          </w:p>
        </w:tc>
        <w:tc>
          <w:tcPr>
            <w:tcW w:w="815" w:type="dxa"/>
          </w:tcPr>
          <w:p w:rsidR="006D1497" w:rsidRPr="00742B9E" w:rsidRDefault="006D1497" w:rsidP="00C20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42B9E">
              <w:t>14</w:t>
            </w:r>
          </w:p>
        </w:tc>
        <w:tc>
          <w:tcPr>
            <w:tcW w:w="815" w:type="dxa"/>
          </w:tcPr>
          <w:p w:rsidR="006D1497" w:rsidRPr="00E5000B" w:rsidRDefault="006D1497" w:rsidP="00C20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6D1497" w:rsidRPr="00E5000B" w:rsidRDefault="006D1497" w:rsidP="00C20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21" w:type="dxa"/>
          </w:tcPr>
          <w:p w:rsidR="006D1497" w:rsidRPr="003A5D1A" w:rsidRDefault="003A5D1A" w:rsidP="00C20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  <w:vMerge w:val="restart"/>
            <w:shd w:val="clear" w:color="auto" w:fill="auto"/>
          </w:tcPr>
          <w:p w:rsidR="006D1497" w:rsidRPr="00FC502A" w:rsidRDefault="006D1497" w:rsidP="00A02D8F">
            <w:pPr>
              <w:jc w:val="both"/>
            </w:pPr>
            <w:r w:rsidRPr="00FC502A">
              <w:t xml:space="preserve">Формы текущего контроля </w:t>
            </w:r>
          </w:p>
          <w:p w:rsidR="006D1497" w:rsidRPr="00FC502A" w:rsidRDefault="006D1497" w:rsidP="00A02D8F">
            <w:pPr>
              <w:jc w:val="both"/>
            </w:pPr>
            <w:r w:rsidRPr="00FC502A">
              <w:t xml:space="preserve">по разделу </w:t>
            </w:r>
            <w:r w:rsidRPr="00FC502A">
              <w:rPr>
                <w:lang w:val="en-US"/>
              </w:rPr>
              <w:t>I</w:t>
            </w:r>
            <w:r w:rsidR="006A7A21">
              <w:rPr>
                <w:lang w:val="en-US"/>
              </w:rPr>
              <w:t>I</w:t>
            </w:r>
            <w:r w:rsidRPr="00FC502A">
              <w:rPr>
                <w:lang w:val="en-US"/>
              </w:rPr>
              <w:t>I</w:t>
            </w:r>
            <w:r w:rsidRPr="00FC502A">
              <w:t>:</w:t>
            </w:r>
          </w:p>
          <w:p w:rsidR="006D1497" w:rsidRPr="00FC502A" w:rsidRDefault="006D1497" w:rsidP="00A02D8F">
            <w:pPr>
              <w:jc w:val="both"/>
            </w:pPr>
            <w:r w:rsidRPr="00FC502A">
              <w:t>1. отчет о выполнении рабо</w:t>
            </w:r>
            <w:r>
              <w:t>ты</w:t>
            </w:r>
            <w:r w:rsidRPr="00FC502A">
              <w:t>.</w:t>
            </w:r>
          </w:p>
          <w:p w:rsidR="006D1497" w:rsidRPr="00FC502A" w:rsidRDefault="006D1497" w:rsidP="00A02D8F">
            <w:pPr>
              <w:jc w:val="both"/>
              <w:rPr>
                <w:bCs/>
              </w:rPr>
            </w:pPr>
            <w:r w:rsidRPr="00FC502A">
              <w:t xml:space="preserve">2. защита </w:t>
            </w:r>
            <w:r>
              <w:t>практических</w:t>
            </w:r>
            <w:r w:rsidRPr="00FC502A">
              <w:t xml:space="preserve"> работ.</w:t>
            </w:r>
          </w:p>
          <w:p w:rsidR="006D1497" w:rsidRPr="00E5000B" w:rsidRDefault="006D1497" w:rsidP="00C201F5">
            <w:pPr>
              <w:tabs>
                <w:tab w:val="left" w:pos="708"/>
                <w:tab w:val="right" w:leader="underscore" w:pos="9639"/>
              </w:tabs>
              <w:rPr>
                <w:highlight w:val="yellow"/>
              </w:rPr>
            </w:pPr>
          </w:p>
        </w:tc>
      </w:tr>
      <w:tr w:rsidR="006D1497" w:rsidRPr="00E5000B" w:rsidTr="00742B9E">
        <w:tc>
          <w:tcPr>
            <w:tcW w:w="1701" w:type="dxa"/>
            <w:vMerge/>
          </w:tcPr>
          <w:p w:rsidR="006D1497" w:rsidRPr="00E5000B" w:rsidRDefault="006D1497" w:rsidP="00C20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</w:tcPr>
          <w:p w:rsidR="006D1497" w:rsidRPr="000E1F56" w:rsidRDefault="006D1497" w:rsidP="000E1F56">
            <w:pPr>
              <w:tabs>
                <w:tab w:val="right" w:leader="underscore" w:pos="9639"/>
              </w:tabs>
            </w:pPr>
            <w:r w:rsidRPr="002007B2">
              <w:t xml:space="preserve">Тема </w:t>
            </w:r>
            <w:r>
              <w:t>3</w:t>
            </w:r>
            <w:r w:rsidRPr="002007B2">
              <w:t xml:space="preserve">.1 </w:t>
            </w:r>
            <w:r w:rsidRPr="00696264">
              <w:rPr>
                <w:bCs/>
                <w:kern w:val="36"/>
              </w:rPr>
              <w:t>Различия между СУБД Access и ЭТ Excel. Интерфейс СУБД Access.</w:t>
            </w:r>
            <w:r>
              <w:rPr>
                <w:bCs/>
                <w:kern w:val="36"/>
              </w:rPr>
              <w:t xml:space="preserve"> </w:t>
            </w:r>
            <w:r w:rsidRPr="00696264">
              <w:t xml:space="preserve">Объекты БД в </w:t>
            </w:r>
            <w:r w:rsidRPr="00696264">
              <w:rPr>
                <w:lang w:val="en-US"/>
              </w:rPr>
              <w:t>MsAccess</w:t>
            </w:r>
            <w:r w:rsidRPr="00696264">
              <w:t>. Схема данных.</w:t>
            </w:r>
          </w:p>
        </w:tc>
        <w:tc>
          <w:tcPr>
            <w:tcW w:w="815" w:type="dxa"/>
            <w:shd w:val="clear" w:color="auto" w:fill="auto"/>
          </w:tcPr>
          <w:p w:rsidR="006D1497" w:rsidRPr="00742B9E" w:rsidRDefault="006D1497" w:rsidP="00C20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6D1497" w:rsidRPr="00742B9E" w:rsidRDefault="006D1497" w:rsidP="00C20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D1497" w:rsidRPr="00E5000B" w:rsidRDefault="006D1497" w:rsidP="00C20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6D1497" w:rsidRPr="00E5000B" w:rsidRDefault="006D1497" w:rsidP="00C20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21" w:type="dxa"/>
          </w:tcPr>
          <w:p w:rsidR="006D1497" w:rsidRPr="003A5D1A" w:rsidRDefault="003A5D1A" w:rsidP="00C20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  <w:shd w:val="clear" w:color="auto" w:fill="auto"/>
          </w:tcPr>
          <w:p w:rsidR="006D1497" w:rsidRPr="00E5000B" w:rsidRDefault="006D1497" w:rsidP="00C201F5">
            <w:pPr>
              <w:tabs>
                <w:tab w:val="left" w:pos="708"/>
                <w:tab w:val="right" w:leader="underscore" w:pos="9639"/>
              </w:tabs>
              <w:rPr>
                <w:highlight w:val="yellow"/>
              </w:rPr>
            </w:pPr>
          </w:p>
        </w:tc>
      </w:tr>
      <w:tr w:rsidR="006D1497" w:rsidRPr="00E5000B" w:rsidTr="00742B9E">
        <w:tc>
          <w:tcPr>
            <w:tcW w:w="1701" w:type="dxa"/>
            <w:vMerge/>
          </w:tcPr>
          <w:p w:rsidR="006D1497" w:rsidRPr="00E5000B" w:rsidRDefault="006D1497" w:rsidP="00C20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</w:tcPr>
          <w:p w:rsidR="006D1497" w:rsidRPr="00952FDA" w:rsidRDefault="006D1497" w:rsidP="00952FDA">
            <w:pPr>
              <w:tabs>
                <w:tab w:val="right" w:leader="underscore" w:pos="9639"/>
              </w:tabs>
            </w:pPr>
            <w:r w:rsidRPr="002007B2">
              <w:t xml:space="preserve">Тема </w:t>
            </w:r>
            <w:r>
              <w:t>3</w:t>
            </w:r>
            <w:r w:rsidRPr="002007B2">
              <w:t>.</w:t>
            </w:r>
            <w:r>
              <w:t>2</w:t>
            </w:r>
            <w:r w:rsidRPr="00696264">
              <w:t xml:space="preserve"> Создание</w:t>
            </w:r>
            <w:r>
              <w:t xml:space="preserve"> </w:t>
            </w:r>
            <w:r w:rsidRPr="00696264">
              <w:t>и работа с таблицами.</w:t>
            </w:r>
          </w:p>
        </w:tc>
        <w:tc>
          <w:tcPr>
            <w:tcW w:w="815" w:type="dxa"/>
            <w:shd w:val="clear" w:color="auto" w:fill="auto"/>
          </w:tcPr>
          <w:p w:rsidR="006D1497" w:rsidRPr="00742B9E" w:rsidRDefault="006D1497" w:rsidP="00C20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6D1497" w:rsidRPr="00742B9E" w:rsidRDefault="006D1497" w:rsidP="00C20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D1497" w:rsidRPr="00E5000B" w:rsidRDefault="006D1497" w:rsidP="00C20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6D1497" w:rsidRPr="00E5000B" w:rsidRDefault="006D1497" w:rsidP="00C20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21" w:type="dxa"/>
          </w:tcPr>
          <w:p w:rsidR="006D1497" w:rsidRPr="003A5D1A" w:rsidRDefault="003A5D1A" w:rsidP="00C20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  <w:shd w:val="clear" w:color="auto" w:fill="auto"/>
          </w:tcPr>
          <w:p w:rsidR="006D1497" w:rsidRPr="00E5000B" w:rsidRDefault="006D1497" w:rsidP="00C201F5">
            <w:pPr>
              <w:tabs>
                <w:tab w:val="left" w:pos="708"/>
                <w:tab w:val="right" w:leader="underscore" w:pos="9639"/>
              </w:tabs>
              <w:rPr>
                <w:highlight w:val="yellow"/>
              </w:rPr>
            </w:pPr>
          </w:p>
        </w:tc>
      </w:tr>
      <w:tr w:rsidR="006D1497" w:rsidRPr="00E5000B" w:rsidTr="00742B9E">
        <w:tc>
          <w:tcPr>
            <w:tcW w:w="1701" w:type="dxa"/>
            <w:vMerge/>
          </w:tcPr>
          <w:p w:rsidR="006D1497" w:rsidRPr="00E5000B" w:rsidRDefault="006D1497" w:rsidP="00C20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</w:tcPr>
          <w:p w:rsidR="006D1497" w:rsidRPr="00E5000B" w:rsidRDefault="006D1497" w:rsidP="00C201F5">
            <w:pPr>
              <w:rPr>
                <w:highlight w:val="yellow"/>
              </w:rPr>
            </w:pPr>
            <w:r w:rsidRPr="002007B2">
              <w:t xml:space="preserve">Тема </w:t>
            </w:r>
            <w:r>
              <w:t>3</w:t>
            </w:r>
            <w:r w:rsidRPr="002007B2">
              <w:t>.</w:t>
            </w:r>
            <w:r>
              <w:t xml:space="preserve">3 </w:t>
            </w:r>
            <w:r w:rsidRPr="00952FDA">
              <w:t>Создание и работа с запросами MsAccess.</w:t>
            </w:r>
          </w:p>
        </w:tc>
        <w:tc>
          <w:tcPr>
            <w:tcW w:w="815" w:type="dxa"/>
            <w:shd w:val="clear" w:color="auto" w:fill="auto"/>
          </w:tcPr>
          <w:p w:rsidR="006D1497" w:rsidRPr="00742B9E" w:rsidRDefault="006D1497" w:rsidP="00C20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6D1497" w:rsidRPr="00742B9E" w:rsidRDefault="006D1497" w:rsidP="00C20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D1497" w:rsidRPr="00E5000B" w:rsidRDefault="006D1497" w:rsidP="00C20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6D1497" w:rsidRPr="00E5000B" w:rsidRDefault="006D1497" w:rsidP="00C20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21" w:type="dxa"/>
          </w:tcPr>
          <w:p w:rsidR="006D1497" w:rsidRPr="003A5D1A" w:rsidRDefault="003A5D1A" w:rsidP="00C20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  <w:shd w:val="clear" w:color="auto" w:fill="auto"/>
          </w:tcPr>
          <w:p w:rsidR="006D1497" w:rsidRPr="00E5000B" w:rsidRDefault="006D1497" w:rsidP="00C201F5">
            <w:pPr>
              <w:tabs>
                <w:tab w:val="left" w:pos="708"/>
                <w:tab w:val="right" w:leader="underscore" w:pos="9639"/>
              </w:tabs>
              <w:rPr>
                <w:highlight w:val="yellow"/>
              </w:rPr>
            </w:pPr>
          </w:p>
        </w:tc>
      </w:tr>
      <w:tr w:rsidR="006D1497" w:rsidRPr="00E5000B" w:rsidTr="00742B9E">
        <w:tc>
          <w:tcPr>
            <w:tcW w:w="1701" w:type="dxa"/>
            <w:vMerge/>
          </w:tcPr>
          <w:p w:rsidR="006D1497" w:rsidRPr="00E5000B" w:rsidRDefault="006D1497" w:rsidP="00C20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</w:tcPr>
          <w:p w:rsidR="006D1497" w:rsidRPr="00E5000B" w:rsidRDefault="006D1497" w:rsidP="00C201F5">
            <w:pPr>
              <w:rPr>
                <w:highlight w:val="yellow"/>
              </w:rPr>
            </w:pPr>
            <w:r w:rsidRPr="002007B2">
              <w:t xml:space="preserve">Тема </w:t>
            </w:r>
            <w:r>
              <w:t>3</w:t>
            </w:r>
            <w:r w:rsidRPr="002007B2">
              <w:t>.</w:t>
            </w:r>
            <w:r>
              <w:t xml:space="preserve">4 </w:t>
            </w:r>
            <w:r w:rsidRPr="00952FDA">
              <w:t>Создание и работа с отчетами MsAccess.</w:t>
            </w:r>
          </w:p>
        </w:tc>
        <w:tc>
          <w:tcPr>
            <w:tcW w:w="815" w:type="dxa"/>
            <w:shd w:val="clear" w:color="auto" w:fill="auto"/>
          </w:tcPr>
          <w:p w:rsidR="006D1497" w:rsidRPr="00742B9E" w:rsidRDefault="006D1497" w:rsidP="00C20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6D1497" w:rsidRPr="00742B9E" w:rsidRDefault="006D1497" w:rsidP="00C20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D1497" w:rsidRPr="00E5000B" w:rsidRDefault="006D1497" w:rsidP="00C20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6D1497" w:rsidRPr="00E5000B" w:rsidRDefault="006D1497" w:rsidP="00C20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21" w:type="dxa"/>
          </w:tcPr>
          <w:p w:rsidR="006D1497" w:rsidRPr="003A5D1A" w:rsidRDefault="003A5D1A" w:rsidP="00C20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  <w:shd w:val="clear" w:color="auto" w:fill="auto"/>
          </w:tcPr>
          <w:p w:rsidR="006D1497" w:rsidRPr="00E5000B" w:rsidRDefault="006D1497" w:rsidP="00C201F5">
            <w:pPr>
              <w:tabs>
                <w:tab w:val="left" w:pos="708"/>
                <w:tab w:val="right" w:leader="underscore" w:pos="9639"/>
              </w:tabs>
              <w:rPr>
                <w:highlight w:val="yellow"/>
              </w:rPr>
            </w:pPr>
          </w:p>
        </w:tc>
      </w:tr>
      <w:tr w:rsidR="006D1497" w:rsidRPr="00E5000B" w:rsidTr="00742B9E">
        <w:tc>
          <w:tcPr>
            <w:tcW w:w="1701" w:type="dxa"/>
            <w:vMerge/>
          </w:tcPr>
          <w:p w:rsidR="006D1497" w:rsidRPr="00E5000B" w:rsidRDefault="006D1497" w:rsidP="00C20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</w:tcPr>
          <w:p w:rsidR="006D1497" w:rsidRPr="00E5000B" w:rsidRDefault="006D1497" w:rsidP="00C201F5">
            <w:pPr>
              <w:rPr>
                <w:highlight w:val="yellow"/>
              </w:rPr>
            </w:pPr>
            <w:r w:rsidRPr="002007B2">
              <w:t xml:space="preserve">Тема </w:t>
            </w:r>
            <w:r>
              <w:t>3</w:t>
            </w:r>
            <w:r w:rsidRPr="002007B2">
              <w:t>.</w:t>
            </w:r>
            <w:r>
              <w:t xml:space="preserve">5 </w:t>
            </w:r>
            <w:r w:rsidRPr="00696264">
              <w:t xml:space="preserve">Создание приложений пользователя в </w:t>
            </w:r>
            <w:r w:rsidRPr="00696264">
              <w:rPr>
                <w:lang w:val="en-US"/>
              </w:rPr>
              <w:t>Ms</w:t>
            </w:r>
            <w:r w:rsidRPr="00696264">
              <w:t>Access</w:t>
            </w:r>
          </w:p>
        </w:tc>
        <w:tc>
          <w:tcPr>
            <w:tcW w:w="815" w:type="dxa"/>
            <w:shd w:val="clear" w:color="auto" w:fill="auto"/>
          </w:tcPr>
          <w:p w:rsidR="006D1497" w:rsidRPr="00742B9E" w:rsidRDefault="006D1497" w:rsidP="00C20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6D1497" w:rsidRPr="00742B9E" w:rsidRDefault="006D1497" w:rsidP="00C20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D1497" w:rsidRPr="00E5000B" w:rsidRDefault="006D1497" w:rsidP="00C20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6D1497" w:rsidRPr="00E5000B" w:rsidRDefault="006D1497" w:rsidP="00C20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21" w:type="dxa"/>
          </w:tcPr>
          <w:p w:rsidR="006D1497" w:rsidRPr="003A5D1A" w:rsidRDefault="003A5D1A" w:rsidP="00C20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  <w:shd w:val="clear" w:color="auto" w:fill="auto"/>
          </w:tcPr>
          <w:p w:rsidR="006D1497" w:rsidRPr="00E5000B" w:rsidRDefault="006D1497" w:rsidP="00C201F5">
            <w:pPr>
              <w:tabs>
                <w:tab w:val="left" w:pos="708"/>
                <w:tab w:val="right" w:leader="underscore" w:pos="9639"/>
              </w:tabs>
              <w:rPr>
                <w:highlight w:val="yellow"/>
              </w:rPr>
            </w:pPr>
          </w:p>
        </w:tc>
      </w:tr>
      <w:tr w:rsidR="006D1497" w:rsidRPr="00E5000B" w:rsidTr="00FA2451">
        <w:tc>
          <w:tcPr>
            <w:tcW w:w="1701" w:type="dxa"/>
            <w:vMerge/>
          </w:tcPr>
          <w:p w:rsidR="006D1497" w:rsidRPr="00E5000B" w:rsidRDefault="006D1497" w:rsidP="00C20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</w:tcPr>
          <w:p w:rsidR="006D1497" w:rsidRDefault="006D1497" w:rsidP="00C201F5">
            <w:r w:rsidRPr="00374D47">
              <w:t xml:space="preserve">Практическое занятие № </w:t>
            </w:r>
            <w:r>
              <w:t>3</w:t>
            </w:r>
            <w:r w:rsidRPr="00374D47">
              <w:t xml:space="preserve">.1 </w:t>
            </w:r>
          </w:p>
          <w:p w:rsidR="006D1497" w:rsidRPr="005E4099" w:rsidRDefault="006D1497" w:rsidP="00742B9E">
            <w:r>
              <w:rPr>
                <w:bCs/>
              </w:rPr>
              <w:t xml:space="preserve">Реляционные базы данных в СУБД </w:t>
            </w:r>
            <w:r>
              <w:rPr>
                <w:lang w:val="en-US"/>
              </w:rPr>
              <w:t>Access</w:t>
            </w:r>
            <w:r>
              <w:t>. Создание БД и таблиц.</w:t>
            </w:r>
          </w:p>
        </w:tc>
        <w:tc>
          <w:tcPr>
            <w:tcW w:w="815" w:type="dxa"/>
          </w:tcPr>
          <w:p w:rsidR="006D1497" w:rsidRPr="00E5000B" w:rsidRDefault="006D1497" w:rsidP="00C20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:rsidR="006D1497" w:rsidRPr="00742B9E" w:rsidRDefault="006D1497" w:rsidP="00C20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6D1497" w:rsidRPr="00E5000B" w:rsidRDefault="006D1497" w:rsidP="00C20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6D1497" w:rsidRPr="00E5000B" w:rsidRDefault="006D1497" w:rsidP="00C20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21" w:type="dxa"/>
          </w:tcPr>
          <w:p w:rsidR="006D1497" w:rsidRPr="003A5D1A" w:rsidRDefault="003A5D1A" w:rsidP="00C20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  <w:shd w:val="clear" w:color="auto" w:fill="auto"/>
          </w:tcPr>
          <w:p w:rsidR="006D1497" w:rsidRPr="00E5000B" w:rsidRDefault="006D1497" w:rsidP="00C201F5">
            <w:pPr>
              <w:tabs>
                <w:tab w:val="left" w:pos="708"/>
                <w:tab w:val="right" w:leader="underscore" w:pos="9639"/>
              </w:tabs>
              <w:rPr>
                <w:highlight w:val="yellow"/>
              </w:rPr>
            </w:pPr>
          </w:p>
        </w:tc>
      </w:tr>
      <w:tr w:rsidR="006D1497" w:rsidRPr="00E5000B" w:rsidTr="00FA2451">
        <w:tc>
          <w:tcPr>
            <w:tcW w:w="1701" w:type="dxa"/>
            <w:vMerge/>
          </w:tcPr>
          <w:p w:rsidR="006D1497" w:rsidRPr="00E5000B" w:rsidRDefault="006D1497" w:rsidP="00C20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</w:tcPr>
          <w:p w:rsidR="006D1497" w:rsidRDefault="006D1497" w:rsidP="00C201F5">
            <w:r w:rsidRPr="00374D47">
              <w:t xml:space="preserve">Практическое занятие № </w:t>
            </w:r>
            <w:r>
              <w:t>3</w:t>
            </w:r>
            <w:r w:rsidRPr="00374D47">
              <w:t>.</w:t>
            </w:r>
            <w:r>
              <w:t xml:space="preserve">2 </w:t>
            </w:r>
          </w:p>
          <w:p w:rsidR="006D1497" w:rsidRPr="00374D47" w:rsidRDefault="006D1497" w:rsidP="00C201F5">
            <w:r w:rsidRPr="00374D47">
              <w:t>Создание</w:t>
            </w:r>
            <w:r w:rsidRPr="002751DD">
              <w:t xml:space="preserve"> </w:t>
            </w:r>
            <w:r>
              <w:t>г</w:t>
            </w:r>
            <w:r w:rsidRPr="002751DD">
              <w:t>лавного</w:t>
            </w:r>
            <w:r>
              <w:t xml:space="preserve"> </w:t>
            </w:r>
            <w:r w:rsidRPr="002751DD">
              <w:t>запроса</w:t>
            </w:r>
            <w:r>
              <w:t>. Формирование и выполнение запросов.</w:t>
            </w:r>
          </w:p>
        </w:tc>
        <w:tc>
          <w:tcPr>
            <w:tcW w:w="815" w:type="dxa"/>
          </w:tcPr>
          <w:p w:rsidR="006D1497" w:rsidRPr="00E5000B" w:rsidRDefault="006D1497" w:rsidP="00C20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:rsidR="006D1497" w:rsidRPr="00742B9E" w:rsidRDefault="006D1497" w:rsidP="00C20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6D1497" w:rsidRPr="00E5000B" w:rsidRDefault="006D1497" w:rsidP="00C20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6D1497" w:rsidRPr="00E5000B" w:rsidRDefault="006D1497" w:rsidP="00C20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21" w:type="dxa"/>
          </w:tcPr>
          <w:p w:rsidR="006D1497" w:rsidRPr="003A5D1A" w:rsidRDefault="003A5D1A" w:rsidP="00C20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  <w:shd w:val="clear" w:color="auto" w:fill="auto"/>
          </w:tcPr>
          <w:p w:rsidR="006D1497" w:rsidRPr="00E5000B" w:rsidRDefault="006D1497" w:rsidP="00C201F5">
            <w:pPr>
              <w:tabs>
                <w:tab w:val="left" w:pos="708"/>
                <w:tab w:val="right" w:leader="underscore" w:pos="9639"/>
              </w:tabs>
              <w:rPr>
                <w:highlight w:val="yellow"/>
              </w:rPr>
            </w:pPr>
          </w:p>
        </w:tc>
      </w:tr>
      <w:tr w:rsidR="006D1497" w:rsidRPr="00E5000B" w:rsidTr="00FA2451">
        <w:tc>
          <w:tcPr>
            <w:tcW w:w="1701" w:type="dxa"/>
            <w:vMerge/>
          </w:tcPr>
          <w:p w:rsidR="006D1497" w:rsidRPr="00E5000B" w:rsidRDefault="006D1497" w:rsidP="00C20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</w:tcPr>
          <w:p w:rsidR="006D1497" w:rsidRDefault="006D1497" w:rsidP="00C201F5">
            <w:r w:rsidRPr="00374D47">
              <w:t xml:space="preserve">Практическое занятие № </w:t>
            </w:r>
            <w:r>
              <w:t>3</w:t>
            </w:r>
            <w:r w:rsidRPr="00374D47">
              <w:t>.</w:t>
            </w:r>
            <w:r>
              <w:t>3</w:t>
            </w:r>
            <w:r w:rsidRPr="00374D47">
              <w:t xml:space="preserve"> </w:t>
            </w:r>
          </w:p>
          <w:p w:rsidR="006D1497" w:rsidRPr="00374D47" w:rsidRDefault="006D1497" w:rsidP="00C201F5">
            <w:r>
              <w:t>Создание форм для справочников и для дочерних таблиц.</w:t>
            </w:r>
          </w:p>
        </w:tc>
        <w:tc>
          <w:tcPr>
            <w:tcW w:w="815" w:type="dxa"/>
          </w:tcPr>
          <w:p w:rsidR="006D1497" w:rsidRPr="00E5000B" w:rsidRDefault="006D1497" w:rsidP="00C20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:rsidR="006D1497" w:rsidRPr="00742B9E" w:rsidRDefault="006D1497" w:rsidP="00C20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6D1497" w:rsidRPr="00E5000B" w:rsidRDefault="006D1497" w:rsidP="00C20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6D1497" w:rsidRPr="00E5000B" w:rsidRDefault="006D1497" w:rsidP="00C20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21" w:type="dxa"/>
          </w:tcPr>
          <w:p w:rsidR="006D1497" w:rsidRPr="003A5D1A" w:rsidRDefault="003A5D1A" w:rsidP="00C20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  <w:shd w:val="clear" w:color="auto" w:fill="auto"/>
          </w:tcPr>
          <w:p w:rsidR="006D1497" w:rsidRPr="00E5000B" w:rsidRDefault="006D1497" w:rsidP="00C201F5">
            <w:pPr>
              <w:tabs>
                <w:tab w:val="left" w:pos="708"/>
                <w:tab w:val="right" w:leader="underscore" w:pos="9639"/>
              </w:tabs>
              <w:rPr>
                <w:highlight w:val="yellow"/>
              </w:rPr>
            </w:pPr>
          </w:p>
        </w:tc>
      </w:tr>
      <w:tr w:rsidR="006D1497" w:rsidRPr="00E5000B" w:rsidTr="00FA2451">
        <w:tc>
          <w:tcPr>
            <w:tcW w:w="1701" w:type="dxa"/>
            <w:vMerge/>
          </w:tcPr>
          <w:p w:rsidR="006D1497" w:rsidRPr="00E5000B" w:rsidRDefault="006D1497" w:rsidP="00C20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</w:tcPr>
          <w:p w:rsidR="006D1497" w:rsidRDefault="006D1497" w:rsidP="00C201F5">
            <w:r w:rsidRPr="00374D47">
              <w:t xml:space="preserve">Практическое занятие № </w:t>
            </w:r>
            <w:r>
              <w:t>3</w:t>
            </w:r>
            <w:r w:rsidRPr="00374D47">
              <w:t>.</w:t>
            </w:r>
            <w:r>
              <w:t>4</w:t>
            </w:r>
          </w:p>
          <w:p w:rsidR="006D1497" w:rsidRPr="00374D47" w:rsidRDefault="006D1497" w:rsidP="00C201F5">
            <w:r w:rsidRPr="00374D47">
              <w:t xml:space="preserve"> </w:t>
            </w:r>
            <w:r>
              <w:t>Создание отчетов: без параметров; с параметрами.</w:t>
            </w:r>
          </w:p>
        </w:tc>
        <w:tc>
          <w:tcPr>
            <w:tcW w:w="815" w:type="dxa"/>
          </w:tcPr>
          <w:p w:rsidR="006D1497" w:rsidRPr="00E5000B" w:rsidRDefault="006D1497" w:rsidP="00C20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:rsidR="006D1497" w:rsidRPr="00742B9E" w:rsidRDefault="006D1497" w:rsidP="00C20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6D1497" w:rsidRPr="00E5000B" w:rsidRDefault="006D1497" w:rsidP="00C20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6D1497" w:rsidRPr="00E5000B" w:rsidRDefault="006D1497" w:rsidP="00C20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21" w:type="dxa"/>
          </w:tcPr>
          <w:p w:rsidR="006D1497" w:rsidRPr="003A5D1A" w:rsidRDefault="003A5D1A" w:rsidP="00C20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  <w:shd w:val="clear" w:color="auto" w:fill="auto"/>
          </w:tcPr>
          <w:p w:rsidR="006D1497" w:rsidRPr="00E5000B" w:rsidRDefault="006D1497" w:rsidP="00C201F5">
            <w:pPr>
              <w:tabs>
                <w:tab w:val="left" w:pos="708"/>
                <w:tab w:val="right" w:leader="underscore" w:pos="9639"/>
              </w:tabs>
              <w:rPr>
                <w:highlight w:val="yellow"/>
              </w:rPr>
            </w:pPr>
          </w:p>
        </w:tc>
      </w:tr>
      <w:tr w:rsidR="006D1497" w:rsidRPr="00E5000B" w:rsidTr="00FA2451">
        <w:tc>
          <w:tcPr>
            <w:tcW w:w="1701" w:type="dxa"/>
            <w:vMerge/>
          </w:tcPr>
          <w:p w:rsidR="006D1497" w:rsidRPr="00E5000B" w:rsidRDefault="006D1497" w:rsidP="00C20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</w:tcPr>
          <w:p w:rsidR="006D1497" w:rsidRDefault="006D1497" w:rsidP="00C201F5">
            <w:r w:rsidRPr="00374D47">
              <w:t xml:space="preserve">Практическое занятие № </w:t>
            </w:r>
            <w:r>
              <w:t>3</w:t>
            </w:r>
            <w:r w:rsidRPr="00374D47">
              <w:t>.</w:t>
            </w:r>
            <w:r>
              <w:t>5</w:t>
            </w:r>
            <w:r w:rsidRPr="00374D47">
              <w:t xml:space="preserve"> </w:t>
            </w:r>
          </w:p>
          <w:p w:rsidR="006D1497" w:rsidRPr="00374D47" w:rsidRDefault="006D1497" w:rsidP="00C201F5">
            <w:r>
              <w:t>Создание приложений</w:t>
            </w:r>
          </w:p>
        </w:tc>
        <w:tc>
          <w:tcPr>
            <w:tcW w:w="815" w:type="dxa"/>
          </w:tcPr>
          <w:p w:rsidR="006D1497" w:rsidRPr="00E5000B" w:rsidRDefault="006D1497" w:rsidP="00C20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:rsidR="006D1497" w:rsidRPr="00742B9E" w:rsidRDefault="006D1497" w:rsidP="00C20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6D1497" w:rsidRPr="00E5000B" w:rsidRDefault="006D1497" w:rsidP="00C20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6D1497" w:rsidRPr="00E5000B" w:rsidRDefault="006D1497" w:rsidP="00C20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21" w:type="dxa"/>
          </w:tcPr>
          <w:p w:rsidR="006D1497" w:rsidRPr="003A5D1A" w:rsidRDefault="003A5D1A" w:rsidP="00C20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  <w:shd w:val="clear" w:color="auto" w:fill="auto"/>
          </w:tcPr>
          <w:p w:rsidR="006D1497" w:rsidRPr="00E5000B" w:rsidRDefault="006D1497" w:rsidP="00C201F5">
            <w:pPr>
              <w:tabs>
                <w:tab w:val="left" w:pos="708"/>
                <w:tab w:val="right" w:leader="underscore" w:pos="9639"/>
              </w:tabs>
              <w:rPr>
                <w:highlight w:val="yellow"/>
              </w:rPr>
            </w:pPr>
          </w:p>
        </w:tc>
      </w:tr>
      <w:tr w:rsidR="003A5D1A" w:rsidRPr="00E5000B" w:rsidTr="00FA2451">
        <w:tc>
          <w:tcPr>
            <w:tcW w:w="1701" w:type="dxa"/>
            <w:vMerge w:val="restart"/>
          </w:tcPr>
          <w:p w:rsidR="003A5D1A" w:rsidRPr="00533D13" w:rsidRDefault="003A5D1A" w:rsidP="00742B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33D13">
              <w:t>ОПК-</w:t>
            </w:r>
            <w:r>
              <w:t>3</w:t>
            </w:r>
            <w:r w:rsidRPr="00533D13">
              <w:t xml:space="preserve">: </w:t>
            </w:r>
          </w:p>
          <w:p w:rsidR="003A5D1A" w:rsidRDefault="003A5D1A" w:rsidP="00742B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33D13">
              <w:t>ИД-ОПК-</w:t>
            </w:r>
            <w:r>
              <w:t>3</w:t>
            </w:r>
            <w:r w:rsidRPr="00533D13">
              <w:t>.</w:t>
            </w:r>
            <w:r>
              <w:t>1</w:t>
            </w:r>
          </w:p>
          <w:p w:rsidR="003A5D1A" w:rsidRPr="00533D13" w:rsidRDefault="003A5D1A" w:rsidP="00742B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33D13">
              <w:t>ОПК-</w:t>
            </w:r>
            <w:r>
              <w:t>4</w:t>
            </w:r>
            <w:r w:rsidRPr="00533D13">
              <w:t xml:space="preserve">: </w:t>
            </w:r>
          </w:p>
          <w:p w:rsidR="003A5D1A" w:rsidRPr="00533D13" w:rsidRDefault="003A5D1A" w:rsidP="00742B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33D13">
              <w:t>ИД-ОПК-</w:t>
            </w:r>
            <w:r>
              <w:t>4</w:t>
            </w:r>
            <w:r w:rsidRPr="00533D13">
              <w:t>.</w:t>
            </w:r>
            <w:r>
              <w:t>2</w:t>
            </w:r>
          </w:p>
          <w:p w:rsidR="003A5D1A" w:rsidRPr="00533D13" w:rsidRDefault="003A5D1A" w:rsidP="00742B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33D13">
              <w:t>ОПК-</w:t>
            </w:r>
            <w:r>
              <w:t>5</w:t>
            </w:r>
            <w:r w:rsidRPr="00533D13">
              <w:t xml:space="preserve">: </w:t>
            </w:r>
          </w:p>
          <w:p w:rsidR="003A5D1A" w:rsidRPr="00533D13" w:rsidRDefault="003A5D1A" w:rsidP="00742B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33D13">
              <w:t>ИД-ОПК-</w:t>
            </w:r>
            <w:r>
              <w:t>5</w:t>
            </w:r>
            <w:r w:rsidRPr="00533D13">
              <w:t>.</w:t>
            </w:r>
            <w:r>
              <w:t>2</w:t>
            </w:r>
          </w:p>
          <w:p w:rsidR="003A5D1A" w:rsidRPr="00E5000B" w:rsidRDefault="003A5D1A" w:rsidP="00C20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</w:tcPr>
          <w:p w:rsidR="003A5D1A" w:rsidRPr="00CE5180" w:rsidRDefault="003A5D1A" w:rsidP="00C201F5">
            <w:pPr>
              <w:rPr>
                <w:highlight w:val="yellow"/>
              </w:rPr>
            </w:pPr>
            <w:r w:rsidRPr="00C201F5">
              <w:rPr>
                <w:b/>
              </w:rPr>
              <w:t xml:space="preserve">Раздел </w:t>
            </w:r>
            <w:r w:rsidRPr="00C201F5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V</w:t>
            </w:r>
            <w:r w:rsidRPr="00C201F5">
              <w:rPr>
                <w:b/>
              </w:rPr>
              <w:t>.</w:t>
            </w:r>
            <w:r w:rsidRPr="00742B9E">
              <w:rPr>
                <w:b/>
              </w:rPr>
              <w:t xml:space="preserve"> </w:t>
            </w:r>
            <w:r>
              <w:t>Основы системы 1С: Предприятие.</w:t>
            </w:r>
            <w:r w:rsidR="00CE5180" w:rsidRPr="00CE5180">
              <w:t xml:space="preserve"> </w:t>
            </w:r>
            <w:r w:rsidR="00CE5180">
              <w:t>Создание информационной базы</w:t>
            </w:r>
          </w:p>
        </w:tc>
        <w:tc>
          <w:tcPr>
            <w:tcW w:w="815" w:type="dxa"/>
          </w:tcPr>
          <w:p w:rsidR="003A5D1A" w:rsidRPr="00742B9E" w:rsidRDefault="003A5D1A" w:rsidP="00C20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42B9E">
              <w:rPr>
                <w:lang w:val="en-US"/>
              </w:rPr>
              <w:t>5</w:t>
            </w:r>
          </w:p>
        </w:tc>
        <w:tc>
          <w:tcPr>
            <w:tcW w:w="815" w:type="dxa"/>
          </w:tcPr>
          <w:p w:rsidR="003A5D1A" w:rsidRPr="00742B9E" w:rsidRDefault="00E13623" w:rsidP="00C20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15" w:type="dxa"/>
          </w:tcPr>
          <w:p w:rsidR="003A5D1A" w:rsidRPr="00E5000B" w:rsidRDefault="003A5D1A" w:rsidP="00C20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3A5D1A" w:rsidRPr="00E5000B" w:rsidRDefault="00E13623" w:rsidP="00C20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E13623">
              <w:t>5</w:t>
            </w:r>
          </w:p>
        </w:tc>
        <w:tc>
          <w:tcPr>
            <w:tcW w:w="821" w:type="dxa"/>
          </w:tcPr>
          <w:p w:rsidR="003A5D1A" w:rsidRPr="003A5D1A" w:rsidRDefault="003A5D1A" w:rsidP="00C20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4002" w:type="dxa"/>
            <w:vMerge w:val="restart"/>
            <w:shd w:val="clear" w:color="auto" w:fill="auto"/>
          </w:tcPr>
          <w:p w:rsidR="003A5D1A" w:rsidRPr="00FC502A" w:rsidRDefault="003A5D1A" w:rsidP="00A02D8F">
            <w:pPr>
              <w:jc w:val="both"/>
            </w:pPr>
            <w:r w:rsidRPr="00FC502A">
              <w:t xml:space="preserve">Формы текущего контроля </w:t>
            </w:r>
          </w:p>
          <w:p w:rsidR="003A5D1A" w:rsidRPr="00FC502A" w:rsidRDefault="003A5D1A" w:rsidP="00A02D8F">
            <w:pPr>
              <w:jc w:val="both"/>
            </w:pPr>
            <w:r w:rsidRPr="00FC502A">
              <w:t xml:space="preserve">по разделу </w:t>
            </w:r>
            <w:r w:rsidR="006A7A21">
              <w:rPr>
                <w:lang w:val="en-US"/>
              </w:rPr>
              <w:t>IV</w:t>
            </w:r>
            <w:r w:rsidRPr="00FC502A">
              <w:t>:</w:t>
            </w:r>
          </w:p>
          <w:p w:rsidR="003A5D1A" w:rsidRPr="00FC502A" w:rsidRDefault="003A5D1A" w:rsidP="00A02D8F">
            <w:pPr>
              <w:jc w:val="both"/>
            </w:pPr>
            <w:r w:rsidRPr="00FC502A">
              <w:t>1. отчет о выполнении рабо</w:t>
            </w:r>
            <w:r>
              <w:t>ты</w:t>
            </w:r>
            <w:r w:rsidRPr="00FC502A">
              <w:t>.</w:t>
            </w:r>
          </w:p>
          <w:p w:rsidR="003A5D1A" w:rsidRPr="00FC502A" w:rsidRDefault="003A5D1A" w:rsidP="00A02D8F">
            <w:pPr>
              <w:jc w:val="both"/>
              <w:rPr>
                <w:bCs/>
              </w:rPr>
            </w:pPr>
            <w:r w:rsidRPr="00FC502A">
              <w:t xml:space="preserve">2. защита </w:t>
            </w:r>
            <w:r>
              <w:t>практических</w:t>
            </w:r>
            <w:r w:rsidRPr="00FC502A">
              <w:t xml:space="preserve"> работ.</w:t>
            </w:r>
          </w:p>
          <w:p w:rsidR="003A5D1A" w:rsidRPr="00E5000B" w:rsidRDefault="003A5D1A" w:rsidP="00C201F5">
            <w:pPr>
              <w:tabs>
                <w:tab w:val="left" w:pos="708"/>
                <w:tab w:val="right" w:leader="underscore" w:pos="9639"/>
              </w:tabs>
              <w:rPr>
                <w:highlight w:val="yellow"/>
              </w:rPr>
            </w:pPr>
          </w:p>
        </w:tc>
      </w:tr>
      <w:tr w:rsidR="003A5D1A" w:rsidRPr="00E5000B" w:rsidTr="00FA2451">
        <w:tc>
          <w:tcPr>
            <w:tcW w:w="1701" w:type="dxa"/>
            <w:vMerge/>
          </w:tcPr>
          <w:p w:rsidR="003A5D1A" w:rsidRPr="00E5000B" w:rsidRDefault="003A5D1A" w:rsidP="00C20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</w:tcPr>
          <w:p w:rsidR="003A5D1A" w:rsidRPr="00E5000B" w:rsidRDefault="003A5D1A" w:rsidP="00C201F5">
            <w:pPr>
              <w:rPr>
                <w:highlight w:val="yellow"/>
              </w:rPr>
            </w:pPr>
            <w:r w:rsidRPr="002007B2">
              <w:t xml:space="preserve">Тема </w:t>
            </w:r>
            <w:r>
              <w:t>4</w:t>
            </w:r>
            <w:r w:rsidRPr="002007B2">
              <w:t>.</w:t>
            </w:r>
            <w:r>
              <w:t>1 П</w:t>
            </w:r>
            <w:r w:rsidRPr="00FC52D5">
              <w:t>рограммн</w:t>
            </w:r>
            <w:r>
              <w:t>ый</w:t>
            </w:r>
            <w:r w:rsidRPr="00FC52D5">
              <w:t xml:space="preserve"> комплекс 1С: Предприятие</w:t>
            </w:r>
            <w:r>
              <w:t>. Составляющие. Режимы работы</w:t>
            </w:r>
          </w:p>
        </w:tc>
        <w:tc>
          <w:tcPr>
            <w:tcW w:w="815" w:type="dxa"/>
          </w:tcPr>
          <w:p w:rsidR="003A5D1A" w:rsidRPr="00742B9E" w:rsidRDefault="003A5D1A" w:rsidP="00C20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3A5D1A" w:rsidRPr="00742B9E" w:rsidRDefault="003A5D1A" w:rsidP="00C20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A5D1A" w:rsidRPr="00E5000B" w:rsidRDefault="003A5D1A" w:rsidP="00C20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3A5D1A" w:rsidRPr="00E5000B" w:rsidRDefault="003A5D1A" w:rsidP="00C20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21" w:type="dxa"/>
          </w:tcPr>
          <w:p w:rsidR="003A5D1A" w:rsidRPr="003A5D1A" w:rsidRDefault="003A5D1A" w:rsidP="00C20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  <w:shd w:val="clear" w:color="auto" w:fill="auto"/>
          </w:tcPr>
          <w:p w:rsidR="003A5D1A" w:rsidRPr="000E1F56" w:rsidRDefault="003A5D1A" w:rsidP="00C201F5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3A5D1A" w:rsidRPr="00E5000B" w:rsidTr="00FA2451">
        <w:tc>
          <w:tcPr>
            <w:tcW w:w="1701" w:type="dxa"/>
            <w:vMerge/>
          </w:tcPr>
          <w:p w:rsidR="003A5D1A" w:rsidRPr="00E5000B" w:rsidRDefault="003A5D1A" w:rsidP="00C20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</w:tcPr>
          <w:p w:rsidR="003A5D1A" w:rsidRPr="00E5000B" w:rsidRDefault="003A5D1A" w:rsidP="00C201F5">
            <w:pPr>
              <w:rPr>
                <w:highlight w:val="yellow"/>
              </w:rPr>
            </w:pPr>
            <w:r w:rsidRPr="002007B2">
              <w:t xml:space="preserve">Тема </w:t>
            </w:r>
            <w:r>
              <w:t>4</w:t>
            </w:r>
            <w:r w:rsidRPr="002007B2">
              <w:t>.</w:t>
            </w:r>
            <w:r>
              <w:t xml:space="preserve">2 </w:t>
            </w:r>
            <w:r w:rsidRPr="00FC52D5">
              <w:t>Объекты Системы 1С: Предприятие</w:t>
            </w:r>
            <w:r>
              <w:t>. Классификация</w:t>
            </w:r>
          </w:p>
        </w:tc>
        <w:tc>
          <w:tcPr>
            <w:tcW w:w="815" w:type="dxa"/>
          </w:tcPr>
          <w:p w:rsidR="003A5D1A" w:rsidRPr="00742B9E" w:rsidRDefault="003A5D1A" w:rsidP="00C20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3A5D1A" w:rsidRPr="00742B9E" w:rsidRDefault="003A5D1A" w:rsidP="00C20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A5D1A" w:rsidRPr="00E5000B" w:rsidRDefault="003A5D1A" w:rsidP="00C20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3A5D1A" w:rsidRPr="00E5000B" w:rsidRDefault="003A5D1A" w:rsidP="00C20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21" w:type="dxa"/>
          </w:tcPr>
          <w:p w:rsidR="003A5D1A" w:rsidRPr="003A5D1A" w:rsidRDefault="003A5D1A" w:rsidP="00C20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  <w:shd w:val="clear" w:color="auto" w:fill="auto"/>
          </w:tcPr>
          <w:p w:rsidR="003A5D1A" w:rsidRPr="000E1F56" w:rsidRDefault="003A5D1A" w:rsidP="00C201F5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3A5D1A" w:rsidRPr="00E5000B" w:rsidTr="00FA2451">
        <w:tc>
          <w:tcPr>
            <w:tcW w:w="1701" w:type="dxa"/>
            <w:vMerge/>
          </w:tcPr>
          <w:p w:rsidR="003A5D1A" w:rsidRPr="00E5000B" w:rsidRDefault="003A5D1A" w:rsidP="00C20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</w:tcPr>
          <w:p w:rsidR="003A5D1A" w:rsidRPr="00E5000B" w:rsidRDefault="003A5D1A" w:rsidP="00C201F5">
            <w:pPr>
              <w:rPr>
                <w:highlight w:val="yellow"/>
              </w:rPr>
            </w:pPr>
            <w:r w:rsidRPr="002007B2">
              <w:t xml:space="preserve">Тема </w:t>
            </w:r>
            <w:r>
              <w:t>4</w:t>
            </w:r>
            <w:r w:rsidRPr="002007B2">
              <w:t>.</w:t>
            </w:r>
            <w:r>
              <w:t xml:space="preserve">3 </w:t>
            </w:r>
            <w:r w:rsidRPr="00FC52D5">
              <w:t>Объекты Системы 1С: Предприятие</w:t>
            </w:r>
            <w:r>
              <w:t>: о</w:t>
            </w:r>
            <w:r w:rsidRPr="00686741">
              <w:t xml:space="preserve">бщие объекты, </w:t>
            </w:r>
            <w:r>
              <w:t>п</w:t>
            </w:r>
            <w:r w:rsidRPr="00686741">
              <w:t xml:space="preserve">рикладные и </w:t>
            </w:r>
            <w:r>
              <w:t>п</w:t>
            </w:r>
            <w:r w:rsidRPr="00686741">
              <w:t>одчиненные.</w:t>
            </w:r>
          </w:p>
        </w:tc>
        <w:tc>
          <w:tcPr>
            <w:tcW w:w="815" w:type="dxa"/>
          </w:tcPr>
          <w:p w:rsidR="003A5D1A" w:rsidRPr="00742B9E" w:rsidRDefault="003A5D1A" w:rsidP="00C20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3A5D1A" w:rsidRPr="00742B9E" w:rsidRDefault="003A5D1A" w:rsidP="00C20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A5D1A" w:rsidRPr="00E5000B" w:rsidRDefault="003A5D1A" w:rsidP="00C20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3A5D1A" w:rsidRPr="00E5000B" w:rsidRDefault="003A5D1A" w:rsidP="00C20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21" w:type="dxa"/>
          </w:tcPr>
          <w:p w:rsidR="003A5D1A" w:rsidRPr="003A5D1A" w:rsidRDefault="003A5D1A" w:rsidP="00C20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  <w:shd w:val="clear" w:color="auto" w:fill="auto"/>
          </w:tcPr>
          <w:p w:rsidR="003A5D1A" w:rsidRPr="000E1F56" w:rsidRDefault="003A5D1A" w:rsidP="00C201F5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3A5D1A" w:rsidRPr="00E5000B" w:rsidTr="00FA2451">
        <w:tc>
          <w:tcPr>
            <w:tcW w:w="1701" w:type="dxa"/>
            <w:vMerge/>
          </w:tcPr>
          <w:p w:rsidR="003A5D1A" w:rsidRPr="00E5000B" w:rsidRDefault="003A5D1A" w:rsidP="00C20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</w:tcPr>
          <w:p w:rsidR="003A5D1A" w:rsidRPr="00E5000B" w:rsidRDefault="003A5D1A" w:rsidP="00C201F5">
            <w:pPr>
              <w:rPr>
                <w:highlight w:val="yellow"/>
              </w:rPr>
            </w:pPr>
            <w:r w:rsidRPr="002007B2">
              <w:t xml:space="preserve">Тема </w:t>
            </w:r>
            <w:r>
              <w:t>4</w:t>
            </w:r>
            <w:r w:rsidRPr="002007B2">
              <w:t>.</w:t>
            </w:r>
            <w:r>
              <w:t xml:space="preserve">4 </w:t>
            </w:r>
            <w:r w:rsidRPr="00A02D8F">
              <w:t>Конструкторы. Системные процедуры и функции</w:t>
            </w:r>
          </w:p>
        </w:tc>
        <w:tc>
          <w:tcPr>
            <w:tcW w:w="815" w:type="dxa"/>
          </w:tcPr>
          <w:p w:rsidR="003A5D1A" w:rsidRPr="00742B9E" w:rsidRDefault="003A5D1A" w:rsidP="00C20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3A5D1A" w:rsidRPr="00742B9E" w:rsidRDefault="003A5D1A" w:rsidP="00C20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A5D1A" w:rsidRPr="00E5000B" w:rsidRDefault="003A5D1A" w:rsidP="00C20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3A5D1A" w:rsidRPr="00E5000B" w:rsidRDefault="003A5D1A" w:rsidP="00C20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21" w:type="dxa"/>
          </w:tcPr>
          <w:p w:rsidR="003A5D1A" w:rsidRPr="003A5D1A" w:rsidRDefault="003A5D1A" w:rsidP="00C20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  <w:shd w:val="clear" w:color="auto" w:fill="auto"/>
          </w:tcPr>
          <w:p w:rsidR="003A5D1A" w:rsidRPr="000E1F56" w:rsidRDefault="003A5D1A" w:rsidP="00C201F5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3A5D1A" w:rsidRPr="00E5000B" w:rsidTr="00FA2451">
        <w:tc>
          <w:tcPr>
            <w:tcW w:w="1701" w:type="dxa"/>
            <w:vMerge/>
          </w:tcPr>
          <w:p w:rsidR="003A5D1A" w:rsidRPr="00E5000B" w:rsidRDefault="003A5D1A" w:rsidP="00C20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</w:tcPr>
          <w:p w:rsidR="003A5D1A" w:rsidRPr="00E5000B" w:rsidRDefault="003A5D1A" w:rsidP="00C201F5">
            <w:pPr>
              <w:rPr>
                <w:highlight w:val="yellow"/>
              </w:rPr>
            </w:pPr>
            <w:r w:rsidRPr="002007B2">
              <w:t xml:space="preserve">Тема </w:t>
            </w:r>
            <w:r>
              <w:t>4</w:t>
            </w:r>
            <w:r w:rsidRPr="002007B2">
              <w:t>.</w:t>
            </w:r>
            <w:r>
              <w:t xml:space="preserve">5 </w:t>
            </w:r>
            <w:r w:rsidRPr="00A02D8F">
              <w:t>Администрирование в системе 1С: Предприятие</w:t>
            </w:r>
          </w:p>
        </w:tc>
        <w:tc>
          <w:tcPr>
            <w:tcW w:w="815" w:type="dxa"/>
          </w:tcPr>
          <w:p w:rsidR="003A5D1A" w:rsidRPr="00742B9E" w:rsidRDefault="003A5D1A" w:rsidP="00C20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3A5D1A" w:rsidRPr="00742B9E" w:rsidRDefault="003A5D1A" w:rsidP="00C20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A5D1A" w:rsidRPr="00E5000B" w:rsidRDefault="003A5D1A" w:rsidP="00C20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3A5D1A" w:rsidRPr="00E5000B" w:rsidRDefault="003A5D1A" w:rsidP="00C20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21" w:type="dxa"/>
          </w:tcPr>
          <w:p w:rsidR="003A5D1A" w:rsidRPr="003A5D1A" w:rsidRDefault="003A5D1A" w:rsidP="00C20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  <w:shd w:val="clear" w:color="auto" w:fill="auto"/>
          </w:tcPr>
          <w:p w:rsidR="003A5D1A" w:rsidRPr="000E1F56" w:rsidRDefault="003A5D1A" w:rsidP="00C201F5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3A5D1A" w:rsidRPr="00E5000B" w:rsidTr="00FA2451">
        <w:tc>
          <w:tcPr>
            <w:tcW w:w="1701" w:type="dxa"/>
            <w:vMerge/>
          </w:tcPr>
          <w:p w:rsidR="003A5D1A" w:rsidRPr="00E5000B" w:rsidRDefault="003A5D1A" w:rsidP="00C20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</w:tcPr>
          <w:p w:rsidR="003A5D1A" w:rsidRDefault="003A5D1A" w:rsidP="006D1497">
            <w:r w:rsidRPr="00374D47">
              <w:t xml:space="preserve">Практическое занятие № </w:t>
            </w:r>
            <w:r>
              <w:t>4</w:t>
            </w:r>
            <w:r w:rsidRPr="00374D47">
              <w:t>.</w:t>
            </w:r>
            <w:r>
              <w:t>1</w:t>
            </w:r>
          </w:p>
          <w:p w:rsidR="003A5D1A" w:rsidRPr="002007B2" w:rsidRDefault="003A5D1A" w:rsidP="00C201F5">
            <w:r w:rsidRPr="006D1497">
              <w:t>Создание новой информационной базы</w:t>
            </w:r>
          </w:p>
        </w:tc>
        <w:tc>
          <w:tcPr>
            <w:tcW w:w="815" w:type="dxa"/>
          </w:tcPr>
          <w:p w:rsidR="003A5D1A" w:rsidRDefault="003A5D1A" w:rsidP="00C20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A5D1A" w:rsidRPr="00742B9E" w:rsidRDefault="00E13623" w:rsidP="00C20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3A5D1A" w:rsidRPr="00E5000B" w:rsidRDefault="003A5D1A" w:rsidP="00C20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3A5D1A" w:rsidRPr="00E13623" w:rsidRDefault="00E13623" w:rsidP="00C20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13623">
              <w:t>1</w:t>
            </w:r>
          </w:p>
        </w:tc>
        <w:tc>
          <w:tcPr>
            <w:tcW w:w="821" w:type="dxa"/>
          </w:tcPr>
          <w:p w:rsidR="003A5D1A" w:rsidRPr="003A5D1A" w:rsidRDefault="003A5D1A" w:rsidP="00C20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  <w:shd w:val="clear" w:color="auto" w:fill="auto"/>
          </w:tcPr>
          <w:p w:rsidR="003A5D1A" w:rsidRPr="000E1F56" w:rsidRDefault="003A5D1A" w:rsidP="00C201F5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3A5D1A" w:rsidRPr="00E5000B" w:rsidTr="00FA2451">
        <w:tc>
          <w:tcPr>
            <w:tcW w:w="1701" w:type="dxa"/>
            <w:vMerge/>
          </w:tcPr>
          <w:p w:rsidR="003A5D1A" w:rsidRPr="00E5000B" w:rsidRDefault="003A5D1A" w:rsidP="00C20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</w:tcPr>
          <w:p w:rsidR="003A5D1A" w:rsidRDefault="003A5D1A" w:rsidP="006D1497">
            <w:r w:rsidRPr="00374D47">
              <w:t xml:space="preserve">Практическое занятие № </w:t>
            </w:r>
            <w:r>
              <w:t>4</w:t>
            </w:r>
            <w:r w:rsidRPr="00374D47">
              <w:t>.</w:t>
            </w:r>
            <w:r>
              <w:t>2</w:t>
            </w:r>
          </w:p>
          <w:p w:rsidR="003A5D1A" w:rsidRPr="002007B2" w:rsidRDefault="003A5D1A" w:rsidP="00C201F5">
            <w:r w:rsidRPr="006D1497">
              <w:t>Создание и использование объектов конфигурации (Справочников)</w:t>
            </w:r>
          </w:p>
        </w:tc>
        <w:tc>
          <w:tcPr>
            <w:tcW w:w="815" w:type="dxa"/>
          </w:tcPr>
          <w:p w:rsidR="003A5D1A" w:rsidRDefault="003A5D1A" w:rsidP="00C20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A5D1A" w:rsidRPr="00742B9E" w:rsidRDefault="00E13623" w:rsidP="00C20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3A5D1A" w:rsidRPr="00E5000B" w:rsidRDefault="003A5D1A" w:rsidP="00C20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3A5D1A" w:rsidRPr="00E13623" w:rsidRDefault="00E13623" w:rsidP="00C20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13623">
              <w:t>1</w:t>
            </w:r>
          </w:p>
        </w:tc>
        <w:tc>
          <w:tcPr>
            <w:tcW w:w="821" w:type="dxa"/>
          </w:tcPr>
          <w:p w:rsidR="003A5D1A" w:rsidRPr="003A5D1A" w:rsidRDefault="003A5D1A" w:rsidP="00C20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  <w:shd w:val="clear" w:color="auto" w:fill="auto"/>
          </w:tcPr>
          <w:p w:rsidR="003A5D1A" w:rsidRPr="000E1F56" w:rsidRDefault="003A5D1A" w:rsidP="00C201F5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3A5D1A" w:rsidRPr="00E5000B" w:rsidTr="00FA2451">
        <w:tc>
          <w:tcPr>
            <w:tcW w:w="1701" w:type="dxa"/>
            <w:vMerge/>
          </w:tcPr>
          <w:p w:rsidR="003A5D1A" w:rsidRPr="00E5000B" w:rsidRDefault="003A5D1A" w:rsidP="00C20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</w:tcPr>
          <w:p w:rsidR="003A5D1A" w:rsidRDefault="003A5D1A" w:rsidP="006D1497">
            <w:r w:rsidRPr="00374D47">
              <w:t xml:space="preserve">Практическое занятие № </w:t>
            </w:r>
            <w:r>
              <w:t>4</w:t>
            </w:r>
            <w:r w:rsidRPr="00374D47">
              <w:t>.</w:t>
            </w:r>
            <w:r>
              <w:t>3</w:t>
            </w:r>
          </w:p>
          <w:p w:rsidR="003A5D1A" w:rsidRPr="002007B2" w:rsidRDefault="003A5D1A" w:rsidP="00C201F5">
            <w:r w:rsidRPr="006D1497">
              <w:t>Создание и использование объектов конфигурации (Документов)</w:t>
            </w:r>
          </w:p>
        </w:tc>
        <w:tc>
          <w:tcPr>
            <w:tcW w:w="815" w:type="dxa"/>
          </w:tcPr>
          <w:p w:rsidR="003A5D1A" w:rsidRDefault="003A5D1A" w:rsidP="00C20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A5D1A" w:rsidRPr="00742B9E" w:rsidRDefault="00E13623" w:rsidP="00C20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3A5D1A" w:rsidRPr="00E5000B" w:rsidRDefault="003A5D1A" w:rsidP="00C20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3A5D1A" w:rsidRPr="00E13623" w:rsidRDefault="00E13623" w:rsidP="00C20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13623">
              <w:t>1</w:t>
            </w:r>
          </w:p>
        </w:tc>
        <w:tc>
          <w:tcPr>
            <w:tcW w:w="821" w:type="dxa"/>
          </w:tcPr>
          <w:p w:rsidR="003A5D1A" w:rsidRPr="003A5D1A" w:rsidRDefault="003A5D1A" w:rsidP="00C20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  <w:shd w:val="clear" w:color="auto" w:fill="auto"/>
          </w:tcPr>
          <w:p w:rsidR="003A5D1A" w:rsidRPr="000E1F56" w:rsidRDefault="003A5D1A" w:rsidP="00C201F5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3A5D1A" w:rsidRPr="00E5000B" w:rsidTr="00FA2451">
        <w:tc>
          <w:tcPr>
            <w:tcW w:w="1701" w:type="dxa"/>
            <w:vMerge/>
          </w:tcPr>
          <w:p w:rsidR="003A5D1A" w:rsidRPr="00E5000B" w:rsidRDefault="003A5D1A" w:rsidP="00C20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</w:tcPr>
          <w:p w:rsidR="003A5D1A" w:rsidRDefault="003A5D1A" w:rsidP="006D1497">
            <w:r w:rsidRPr="00374D47">
              <w:t xml:space="preserve">Практическое занятие № </w:t>
            </w:r>
            <w:r>
              <w:t>4</w:t>
            </w:r>
            <w:r w:rsidRPr="00374D47">
              <w:t>.</w:t>
            </w:r>
            <w:r>
              <w:t>4</w:t>
            </w:r>
          </w:p>
          <w:p w:rsidR="003A5D1A" w:rsidRPr="002007B2" w:rsidRDefault="003A5D1A" w:rsidP="00C201F5">
            <w:r w:rsidRPr="006D1497">
              <w:t>Создание и использование объектов конфигурации (Журналов)</w:t>
            </w:r>
          </w:p>
        </w:tc>
        <w:tc>
          <w:tcPr>
            <w:tcW w:w="815" w:type="dxa"/>
          </w:tcPr>
          <w:p w:rsidR="003A5D1A" w:rsidRDefault="003A5D1A" w:rsidP="00C20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A5D1A" w:rsidRPr="00742B9E" w:rsidRDefault="00E13623" w:rsidP="00C20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3A5D1A" w:rsidRPr="00E5000B" w:rsidRDefault="003A5D1A" w:rsidP="00C20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3A5D1A" w:rsidRPr="00E13623" w:rsidRDefault="00E13623" w:rsidP="00C20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13623">
              <w:t>1</w:t>
            </w:r>
          </w:p>
        </w:tc>
        <w:tc>
          <w:tcPr>
            <w:tcW w:w="821" w:type="dxa"/>
          </w:tcPr>
          <w:p w:rsidR="003A5D1A" w:rsidRPr="003A5D1A" w:rsidRDefault="003A5D1A" w:rsidP="00C20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  <w:shd w:val="clear" w:color="auto" w:fill="auto"/>
          </w:tcPr>
          <w:p w:rsidR="003A5D1A" w:rsidRPr="000E1F56" w:rsidRDefault="003A5D1A" w:rsidP="00C201F5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3A5D1A" w:rsidRPr="00E5000B" w:rsidTr="00FA2451">
        <w:tc>
          <w:tcPr>
            <w:tcW w:w="1701" w:type="dxa"/>
            <w:vMerge/>
          </w:tcPr>
          <w:p w:rsidR="003A5D1A" w:rsidRPr="00E5000B" w:rsidRDefault="003A5D1A" w:rsidP="00C20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</w:tcPr>
          <w:p w:rsidR="003A5D1A" w:rsidRDefault="003A5D1A" w:rsidP="006D1497">
            <w:r w:rsidRPr="00374D47">
              <w:t xml:space="preserve">Практическое занятие № </w:t>
            </w:r>
            <w:r>
              <w:t>4</w:t>
            </w:r>
            <w:r w:rsidRPr="00374D47">
              <w:t>.</w:t>
            </w:r>
            <w:r>
              <w:t>5</w:t>
            </w:r>
          </w:p>
          <w:p w:rsidR="003A5D1A" w:rsidRPr="002007B2" w:rsidRDefault="003A5D1A" w:rsidP="00C201F5">
            <w:r w:rsidRPr="006D1497">
              <w:t>Изменение иерархии Справочник</w:t>
            </w:r>
            <w:r>
              <w:t>ов</w:t>
            </w:r>
          </w:p>
        </w:tc>
        <w:tc>
          <w:tcPr>
            <w:tcW w:w="815" w:type="dxa"/>
          </w:tcPr>
          <w:p w:rsidR="003A5D1A" w:rsidRDefault="003A5D1A" w:rsidP="00C20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A5D1A" w:rsidRPr="00742B9E" w:rsidRDefault="00E13623" w:rsidP="00C20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3A5D1A" w:rsidRPr="00E5000B" w:rsidRDefault="003A5D1A" w:rsidP="00C20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3A5D1A" w:rsidRPr="00E13623" w:rsidRDefault="00E13623" w:rsidP="00C20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13623">
              <w:t>1</w:t>
            </w:r>
          </w:p>
        </w:tc>
        <w:tc>
          <w:tcPr>
            <w:tcW w:w="821" w:type="dxa"/>
          </w:tcPr>
          <w:p w:rsidR="003A5D1A" w:rsidRPr="003A5D1A" w:rsidRDefault="003A5D1A" w:rsidP="00C20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  <w:shd w:val="clear" w:color="auto" w:fill="auto"/>
          </w:tcPr>
          <w:p w:rsidR="003A5D1A" w:rsidRPr="000E1F56" w:rsidRDefault="003A5D1A" w:rsidP="00C201F5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3A5D1A" w:rsidRPr="00E5000B" w:rsidTr="00FA2451">
        <w:tc>
          <w:tcPr>
            <w:tcW w:w="1701" w:type="dxa"/>
            <w:vMerge/>
          </w:tcPr>
          <w:p w:rsidR="003A5D1A" w:rsidRPr="00E5000B" w:rsidRDefault="003A5D1A" w:rsidP="00C20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</w:tcPr>
          <w:p w:rsidR="003A5D1A" w:rsidRPr="00E5000B" w:rsidRDefault="003A5D1A" w:rsidP="00C201F5">
            <w:pPr>
              <w:rPr>
                <w:highlight w:val="yellow"/>
              </w:rPr>
            </w:pPr>
            <w:r w:rsidRPr="000E1F56">
              <w:t>Зачет</w:t>
            </w:r>
          </w:p>
        </w:tc>
        <w:tc>
          <w:tcPr>
            <w:tcW w:w="815" w:type="dxa"/>
          </w:tcPr>
          <w:p w:rsidR="003A5D1A" w:rsidRPr="00742B9E" w:rsidRDefault="003A5D1A" w:rsidP="00C20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A5D1A" w:rsidRPr="00742B9E" w:rsidRDefault="003A5D1A" w:rsidP="00C20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A5D1A" w:rsidRPr="00E5000B" w:rsidRDefault="003A5D1A" w:rsidP="00C20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3A5D1A" w:rsidRPr="00E13623" w:rsidRDefault="003A5D1A" w:rsidP="00C20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3A5D1A" w:rsidRPr="00E5000B" w:rsidRDefault="003A5D1A" w:rsidP="00C20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3A5D1A">
              <w:t>7</w:t>
            </w:r>
          </w:p>
        </w:tc>
        <w:tc>
          <w:tcPr>
            <w:tcW w:w="4002" w:type="dxa"/>
            <w:shd w:val="clear" w:color="auto" w:fill="auto"/>
          </w:tcPr>
          <w:p w:rsidR="003A5D1A" w:rsidRPr="00E5000B" w:rsidRDefault="003A5D1A" w:rsidP="00C201F5">
            <w:pPr>
              <w:tabs>
                <w:tab w:val="left" w:pos="708"/>
                <w:tab w:val="right" w:leader="underscore" w:pos="9639"/>
              </w:tabs>
              <w:rPr>
                <w:iCs/>
                <w:highlight w:val="yellow"/>
              </w:rPr>
            </w:pPr>
            <w:r w:rsidRPr="00A02D8F">
              <w:rPr>
                <w:iCs/>
              </w:rPr>
              <w:t>В устной форме по билетам</w:t>
            </w:r>
          </w:p>
        </w:tc>
      </w:tr>
      <w:tr w:rsidR="003A5D1A" w:rsidRPr="00E5000B" w:rsidTr="00FA2451">
        <w:tc>
          <w:tcPr>
            <w:tcW w:w="1701" w:type="dxa"/>
            <w:vMerge/>
          </w:tcPr>
          <w:p w:rsidR="003A5D1A" w:rsidRPr="00E5000B" w:rsidRDefault="003A5D1A" w:rsidP="000E1F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</w:tcPr>
          <w:p w:rsidR="003A5D1A" w:rsidRPr="00A02D8F" w:rsidRDefault="003A5D1A" w:rsidP="000E1F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A02D8F">
              <w:rPr>
                <w:b/>
              </w:rPr>
              <w:t>ИТОГО за пятый</w:t>
            </w:r>
            <w:r w:rsidRPr="00A02D8F">
              <w:rPr>
                <w:b/>
                <w:i/>
              </w:rPr>
              <w:t xml:space="preserve"> </w:t>
            </w:r>
            <w:r w:rsidRPr="00A02D8F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3A5D1A" w:rsidRPr="00A02D8F" w:rsidRDefault="003A5D1A" w:rsidP="000E1F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:rsidR="003A5D1A" w:rsidRPr="00A02D8F" w:rsidRDefault="00E13623" w:rsidP="00E136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815" w:type="dxa"/>
          </w:tcPr>
          <w:p w:rsidR="003A5D1A" w:rsidRPr="00E5000B" w:rsidRDefault="003A5D1A" w:rsidP="000E1F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816" w:type="dxa"/>
          </w:tcPr>
          <w:p w:rsidR="003A5D1A" w:rsidRPr="00E13623" w:rsidRDefault="00E13623" w:rsidP="000E1F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13623">
              <w:rPr>
                <w:b/>
              </w:rPr>
              <w:t>5</w:t>
            </w:r>
          </w:p>
        </w:tc>
        <w:tc>
          <w:tcPr>
            <w:tcW w:w="821" w:type="dxa"/>
          </w:tcPr>
          <w:p w:rsidR="003A5D1A" w:rsidRPr="00E5000B" w:rsidRDefault="003A5D1A" w:rsidP="000E1F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  <w:r w:rsidRPr="00A02D8F">
              <w:rPr>
                <w:b/>
              </w:rPr>
              <w:t>57</w:t>
            </w:r>
          </w:p>
        </w:tc>
        <w:tc>
          <w:tcPr>
            <w:tcW w:w="4002" w:type="dxa"/>
          </w:tcPr>
          <w:p w:rsidR="003A5D1A" w:rsidRPr="00E5000B" w:rsidRDefault="003A5D1A" w:rsidP="000E1F56">
            <w:pPr>
              <w:tabs>
                <w:tab w:val="left" w:pos="708"/>
                <w:tab w:val="right" w:leader="underscore" w:pos="9639"/>
              </w:tabs>
              <w:rPr>
                <w:highlight w:val="yellow"/>
              </w:rPr>
            </w:pPr>
          </w:p>
        </w:tc>
      </w:tr>
    </w:tbl>
    <w:p w:rsidR="00D965B9" w:rsidRPr="00E13623" w:rsidRDefault="00D965B9" w:rsidP="005F2CA1">
      <w:pPr>
        <w:pStyle w:val="af0"/>
        <w:numPr>
          <w:ilvl w:val="3"/>
          <w:numId w:val="8"/>
        </w:numPr>
        <w:jc w:val="both"/>
        <w:rPr>
          <w:i/>
        </w:rPr>
      </w:pPr>
    </w:p>
    <w:p w:rsidR="00D965B9" w:rsidRPr="00E13623" w:rsidRDefault="00D965B9" w:rsidP="005F2CA1">
      <w:pPr>
        <w:pStyle w:val="af0"/>
        <w:numPr>
          <w:ilvl w:val="1"/>
          <w:numId w:val="8"/>
        </w:numPr>
        <w:jc w:val="both"/>
        <w:rPr>
          <w:i/>
        </w:rPr>
        <w:sectPr w:rsidR="00D965B9" w:rsidRPr="00E13623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57450" w:rsidP="00F60511">
      <w:pPr>
        <w:pStyle w:val="2"/>
      </w:pPr>
      <w:r>
        <w:t>Краткое с</w:t>
      </w:r>
      <w:r w:rsidR="00F60511" w:rsidRPr="00E36EF2">
        <w:t xml:space="preserve">одержание </w:t>
      </w:r>
      <w:r w:rsidR="009B4BCD" w:rsidRPr="007F27F4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76"/>
        <w:gridCol w:w="5812"/>
      </w:tblGrid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758B0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7F27F4" w:rsidRDefault="006A7A21" w:rsidP="00F60511">
            <w:pPr>
              <w:rPr>
                <w:b/>
              </w:rPr>
            </w:pPr>
            <w:r w:rsidRPr="006A7A21">
              <w:rPr>
                <w:b/>
              </w:rPr>
              <w:t>Классификация профессиональных компьютерных программ (ПКП) по назначению</w:t>
            </w:r>
          </w:p>
        </w:tc>
      </w:tr>
      <w:tr w:rsidR="007F27F4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7F4" w:rsidRPr="006A7A21" w:rsidRDefault="007F27F4" w:rsidP="00F60511">
            <w:pPr>
              <w:rPr>
                <w:bCs/>
              </w:rPr>
            </w:pPr>
            <w:r w:rsidRPr="006A7A21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27F4" w:rsidRPr="006A7A21" w:rsidRDefault="006A7A21" w:rsidP="00453D8F">
            <w:r w:rsidRPr="004852F7">
              <w:t>Общесистемные ПКП. Предметно-</w:t>
            </w:r>
            <w:r>
              <w:t>о</w:t>
            </w:r>
            <w:r w:rsidRPr="004852F7">
              <w:t>риентированные ПКП широкого назначения. Офисные ПКП. Профильные узкоспециализированные ПКП.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27F4" w:rsidRPr="001D7894" w:rsidRDefault="00793256" w:rsidP="005C17FD">
            <w:r w:rsidRPr="001D7894">
              <w:t>Классификация ПКП по назначению</w:t>
            </w:r>
          </w:p>
          <w:p w:rsidR="00793256" w:rsidRPr="001D7894" w:rsidRDefault="00793256" w:rsidP="005C17FD">
            <w:pPr>
              <w:rPr>
                <w:rFonts w:eastAsia="Times New Roman"/>
              </w:rPr>
            </w:pPr>
            <w:r w:rsidRPr="001D7894">
              <w:rPr>
                <w:rFonts w:eastAsia="Times New Roman"/>
              </w:rPr>
              <w:t>Офисные компьютерные программы-пакеты</w:t>
            </w:r>
          </w:p>
          <w:p w:rsidR="00793256" w:rsidRPr="001D7894" w:rsidRDefault="00793256" w:rsidP="005C17FD">
            <w:r w:rsidRPr="001D7894">
              <w:t>Информационно-поисковые системы</w:t>
            </w:r>
          </w:p>
          <w:p w:rsidR="00793256" w:rsidRPr="001D7894" w:rsidRDefault="00793256" w:rsidP="005C17FD">
            <w:r w:rsidRPr="001D7894">
              <w:rPr>
                <w:bCs/>
                <w:kern w:val="36"/>
              </w:rPr>
              <w:t xml:space="preserve">Программы для </w:t>
            </w:r>
            <w:r w:rsidRPr="001D7894">
              <w:t>аналитической обработки бизнес-информации</w:t>
            </w:r>
          </w:p>
          <w:p w:rsidR="001D7894" w:rsidRPr="001D7894" w:rsidRDefault="001D7894" w:rsidP="005C17FD">
            <w:r w:rsidRPr="001D7894">
              <w:t>Программы для обработки банковской и бухгалтерской информации</w:t>
            </w:r>
          </w:p>
          <w:p w:rsidR="001D7894" w:rsidRPr="00E5000B" w:rsidRDefault="001D7894" w:rsidP="005C17FD">
            <w:pPr>
              <w:rPr>
                <w:highlight w:val="yellow"/>
              </w:rPr>
            </w:pPr>
            <w:r w:rsidRPr="001D7894">
              <w:rPr>
                <w:rFonts w:eastAsia="Times New Roman"/>
                <w:bCs/>
                <w:kern w:val="36"/>
              </w:rPr>
              <w:t>Программы для и</w:t>
            </w:r>
            <w:r w:rsidRPr="001D7894">
              <w:rPr>
                <w:rFonts w:eastAsia="Times New Roman"/>
              </w:rPr>
              <w:t>митационного моделирования хозяйственной деятельности</w:t>
            </w:r>
          </w:p>
        </w:tc>
      </w:tr>
      <w:tr w:rsidR="006A7A21" w:rsidRPr="008448CC" w:rsidTr="006A7A2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A21" w:rsidRPr="006A7A21" w:rsidRDefault="006A7A21" w:rsidP="00F60511">
            <w:pPr>
              <w:rPr>
                <w:bCs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A7A21" w:rsidRPr="006A7A21" w:rsidRDefault="006A7A21" w:rsidP="005C2175">
            <w:pPr>
              <w:rPr>
                <w:b/>
              </w:rPr>
            </w:pPr>
            <w:r w:rsidRPr="006A7A21">
              <w:rPr>
                <w:b/>
              </w:rPr>
              <w:t>Создание практически применяемых моделей различных финансовых операций</w:t>
            </w:r>
          </w:p>
        </w:tc>
      </w:tr>
      <w:tr w:rsidR="006A7A21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A21" w:rsidRPr="006A7A21" w:rsidRDefault="006A7A21" w:rsidP="006A7A21">
            <w:pPr>
              <w:rPr>
                <w:bCs/>
              </w:rPr>
            </w:pPr>
            <w:r w:rsidRPr="002007B2"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A21" w:rsidRPr="002007B2" w:rsidRDefault="006A7A21" w:rsidP="006A7A21">
            <w:pPr>
              <w:tabs>
                <w:tab w:val="right" w:leader="underscore" w:pos="9639"/>
              </w:tabs>
              <w:rPr>
                <w:bCs/>
              </w:rPr>
            </w:pPr>
            <w:r w:rsidRPr="004852F7">
              <w:rPr>
                <w:bCs/>
              </w:rPr>
              <w:t xml:space="preserve">Встроенные функции </w:t>
            </w:r>
            <w:r w:rsidRPr="004852F7">
              <w:rPr>
                <w:lang w:val="en-US"/>
              </w:rPr>
              <w:t>Microsoft</w:t>
            </w:r>
            <w:r>
              <w:t xml:space="preserve"> </w:t>
            </w:r>
            <w:r w:rsidRPr="004852F7">
              <w:rPr>
                <w:lang w:val="en-US"/>
              </w:rPr>
              <w:t>Excel</w:t>
            </w:r>
            <w:r w:rsidRPr="004852F7">
              <w:t xml:space="preserve"> 20</w:t>
            </w:r>
            <w:r>
              <w:t>19</w:t>
            </w:r>
            <w:r w:rsidRPr="004852F7">
              <w:t>. Инструментарий Мастер функций.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924EF" w:rsidRDefault="007924EF" w:rsidP="007924EF">
            <w:r>
              <w:t xml:space="preserve">Обзор инструмента Мастер функций. </w:t>
            </w:r>
          </w:p>
          <w:p w:rsidR="007924EF" w:rsidRDefault="007924EF" w:rsidP="007924EF">
            <w:r>
              <w:t>Форматы.</w:t>
            </w:r>
          </w:p>
          <w:p w:rsidR="007924EF" w:rsidRDefault="007924EF" w:rsidP="007924EF">
            <w:r>
              <w:t xml:space="preserve">Примеры использования </w:t>
            </w:r>
          </w:p>
          <w:p w:rsidR="006A7A21" w:rsidRPr="001D7894" w:rsidRDefault="006A7A21" w:rsidP="007924EF"/>
        </w:tc>
      </w:tr>
      <w:tr w:rsidR="006A7A21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A21" w:rsidRPr="006A7A21" w:rsidRDefault="006A7A21" w:rsidP="006A7A21">
            <w:r w:rsidRPr="002007B2"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A21" w:rsidRPr="002007B2" w:rsidRDefault="006A7A21" w:rsidP="006A7A21">
            <w:r w:rsidRPr="004852F7">
              <w:t xml:space="preserve">Встроенные функции </w:t>
            </w:r>
            <w:r w:rsidRPr="004852F7">
              <w:rPr>
                <w:lang w:val="en-US"/>
              </w:rPr>
              <w:t>Microsoft</w:t>
            </w:r>
            <w:r>
              <w:t xml:space="preserve"> </w:t>
            </w:r>
            <w:r w:rsidRPr="004852F7">
              <w:rPr>
                <w:lang w:val="en-US"/>
              </w:rPr>
              <w:t>Excel</w:t>
            </w:r>
            <w:r w:rsidRPr="004852F7">
              <w:t xml:space="preserve"> 20</w:t>
            </w:r>
            <w:r>
              <w:t>19</w:t>
            </w:r>
            <w:r w:rsidRPr="004852F7">
              <w:t xml:space="preserve"> для расчета параметров аннуитета.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A07F7" w:rsidRDefault="007A07F7" w:rsidP="007A07F7">
            <w:r>
              <w:t>Понятие аннуитет</w:t>
            </w:r>
            <w:r w:rsidR="003F4547">
              <w:t>, п</w:t>
            </w:r>
            <w:r>
              <w:t>остнумерандо и пренумерандо</w:t>
            </w:r>
          </w:p>
          <w:p w:rsidR="007A07F7" w:rsidRDefault="007A07F7" w:rsidP="007A07F7">
            <w:r>
              <w:t>Финансовые функции постоянной  ренты:</w:t>
            </w:r>
          </w:p>
          <w:p w:rsidR="007A07F7" w:rsidRPr="007A07F7" w:rsidRDefault="007A07F7" w:rsidP="007A07F7">
            <w:r w:rsidRPr="007A07F7">
              <w:t>ПЛТ, ПЛПЛТ,  ОСПЛТ, КПЕР, СТАВКА.</w:t>
            </w:r>
          </w:p>
          <w:p w:rsidR="007A07F7" w:rsidRPr="006A7A21" w:rsidRDefault="007A07F7" w:rsidP="007A07F7">
            <w:r>
              <w:t>Ф</w:t>
            </w:r>
            <w:r w:rsidRPr="007A07F7">
              <w:t>ункции, позволяющие вычислять платежи по  процентам и по основной задолженности сразу за несколько периодов.</w:t>
            </w:r>
          </w:p>
        </w:tc>
      </w:tr>
      <w:tr w:rsidR="006A7A21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A21" w:rsidRPr="006A7A21" w:rsidRDefault="006A7A21" w:rsidP="006A7A21">
            <w:r w:rsidRPr="002007B2"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A21" w:rsidRPr="002007B2" w:rsidRDefault="006A7A21" w:rsidP="006A7A21">
            <w:r w:rsidRPr="004852F7">
              <w:t xml:space="preserve">Встроенные функции </w:t>
            </w:r>
            <w:r w:rsidRPr="004852F7">
              <w:rPr>
                <w:lang w:val="en-US"/>
              </w:rPr>
              <w:t>Microsoft</w:t>
            </w:r>
            <w:r>
              <w:t xml:space="preserve"> </w:t>
            </w:r>
            <w:r w:rsidRPr="004852F7">
              <w:rPr>
                <w:lang w:val="en-US"/>
              </w:rPr>
              <w:t>Excel</w:t>
            </w:r>
            <w:r w:rsidRPr="004852F7">
              <w:t xml:space="preserve"> 20</w:t>
            </w:r>
            <w:r>
              <w:t>19</w:t>
            </w:r>
            <w:r w:rsidRPr="004852F7">
              <w:t xml:space="preserve"> для расчета параметров </w:t>
            </w:r>
            <w:r w:rsidRPr="004852F7">
              <w:rPr>
                <w:bCs/>
              </w:rPr>
              <w:t>денежного потока.</w:t>
            </w:r>
            <w:r>
              <w:rPr>
                <w:bCs/>
              </w:rP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A7A21" w:rsidRDefault="007924EF" w:rsidP="006A7A21">
            <w:r>
              <w:t>Т</w:t>
            </w:r>
            <w:r w:rsidRPr="007924EF">
              <w:t>ермин денежный поток</w:t>
            </w:r>
          </w:p>
          <w:p w:rsidR="007924EF" w:rsidRDefault="007924EF" w:rsidP="006A7A21">
            <w:r w:rsidRPr="007924EF">
              <w:t>Расчеты на основе переменной процентной ставки</w:t>
            </w:r>
          </w:p>
          <w:p w:rsidR="007924EF" w:rsidRDefault="007924EF" w:rsidP="006A7A21">
            <w:r w:rsidRPr="007924EF">
              <w:t xml:space="preserve">Функция </w:t>
            </w:r>
            <w:r>
              <w:t xml:space="preserve">для расчета </w:t>
            </w:r>
            <w:r w:rsidRPr="007924EF">
              <w:t>текущ</w:t>
            </w:r>
            <w:r>
              <w:t>ей</w:t>
            </w:r>
            <w:r w:rsidRPr="007924EF">
              <w:t xml:space="preserve"> стоимост</w:t>
            </w:r>
            <w:r>
              <w:t>и</w:t>
            </w:r>
            <w:r w:rsidRPr="007924EF">
              <w:t xml:space="preserve"> будущих денежных потоков инвестиционного проекта, рассчитанная с учетом дисконтированием и вычета инвестиций.</w:t>
            </w:r>
          </w:p>
          <w:p w:rsidR="007924EF" w:rsidRDefault="007924EF" w:rsidP="006A7A21">
            <w:r>
              <w:t xml:space="preserve">Функция </w:t>
            </w:r>
            <w:r w:rsidRPr="007924EF">
              <w:t>для расчета будущего значения инвестиции после начисления сложных процентов, если процентная ставка меняется с течением времени.</w:t>
            </w:r>
          </w:p>
          <w:p w:rsidR="007924EF" w:rsidRPr="006A7A21" w:rsidRDefault="003F4547" w:rsidP="006A7A21">
            <w:r>
              <w:t xml:space="preserve">Функция для определения </w:t>
            </w:r>
            <w:r w:rsidRPr="003F4547">
              <w:t>внутренн</w:t>
            </w:r>
            <w:r>
              <w:t>ей</w:t>
            </w:r>
            <w:r w:rsidRPr="003F4547">
              <w:t xml:space="preserve"> ставк</w:t>
            </w:r>
            <w:r>
              <w:t>и</w:t>
            </w:r>
            <w:r w:rsidRPr="003F4547">
              <w:t xml:space="preserve"> доходности для ряда потоков денежных средств</w:t>
            </w:r>
          </w:p>
        </w:tc>
      </w:tr>
      <w:tr w:rsidR="006A7A21" w:rsidRPr="008448CC" w:rsidTr="006A7A21">
        <w:trPr>
          <w:trHeight w:val="1078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A21" w:rsidRPr="006A7A21" w:rsidRDefault="006A7A21" w:rsidP="006A7A21">
            <w:r w:rsidRPr="002007B2"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A21" w:rsidRPr="002007B2" w:rsidRDefault="006A7A21" w:rsidP="006A7A21">
            <w:r w:rsidRPr="004852F7">
              <w:t xml:space="preserve">Встроенные функции </w:t>
            </w:r>
            <w:r w:rsidRPr="004852F7">
              <w:rPr>
                <w:lang w:val="en-US"/>
              </w:rPr>
              <w:t>Microsoft</w:t>
            </w:r>
            <w:r>
              <w:t xml:space="preserve"> </w:t>
            </w:r>
            <w:r w:rsidRPr="004852F7">
              <w:rPr>
                <w:lang w:val="en-US"/>
              </w:rPr>
              <w:t>Excel</w:t>
            </w:r>
            <w:r w:rsidRPr="004852F7">
              <w:t xml:space="preserve"> 20</w:t>
            </w:r>
            <w:r>
              <w:t>19</w:t>
            </w:r>
            <w:r w:rsidRPr="004852F7">
              <w:t xml:space="preserve"> для расчет</w:t>
            </w:r>
            <w:r>
              <w:t>а</w:t>
            </w:r>
            <w:r w:rsidRPr="004852F7">
              <w:t xml:space="preserve"> амортизации основных фондов</w:t>
            </w:r>
            <w:r w:rsidRPr="002007B2">
              <w:rPr>
                <w:b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A7A21" w:rsidRPr="00E01970" w:rsidRDefault="003F4547" w:rsidP="00E01970">
            <w:r w:rsidRPr="00E01970">
              <w:t>Функции для расчета амортизации:</w:t>
            </w:r>
          </w:p>
          <w:p w:rsidR="003F4547" w:rsidRPr="00E01970" w:rsidRDefault="003F4547" w:rsidP="00E01970">
            <w:pPr>
              <w:rPr>
                <w:lang w:eastAsia="en-US"/>
              </w:rPr>
            </w:pPr>
            <w:r w:rsidRPr="00E01970">
              <w:rPr>
                <w:lang w:eastAsia="en-US"/>
              </w:rPr>
              <w:t>линейным методом</w:t>
            </w:r>
          </w:p>
          <w:p w:rsidR="003F4547" w:rsidRPr="00E01970" w:rsidRDefault="003F4547" w:rsidP="00E01970">
            <w:pPr>
              <w:rPr>
                <w:lang w:eastAsia="en-US"/>
              </w:rPr>
            </w:pPr>
            <w:r w:rsidRPr="00E01970">
              <w:rPr>
                <w:lang w:eastAsia="en-US"/>
              </w:rPr>
              <w:t>по сумме чисел лет срока полезного использования.</w:t>
            </w:r>
          </w:p>
          <w:p w:rsidR="003F4547" w:rsidRPr="00E01970" w:rsidRDefault="003F4547" w:rsidP="00E01970">
            <w:pPr>
              <w:rPr>
                <w:lang w:eastAsia="en-US"/>
              </w:rPr>
            </w:pPr>
            <w:r w:rsidRPr="00E01970">
              <w:rPr>
                <w:lang w:eastAsia="en-US"/>
              </w:rPr>
              <w:t>методом фиксированного уменьшения остатка</w:t>
            </w:r>
          </w:p>
          <w:p w:rsidR="003F4547" w:rsidRPr="00E01970" w:rsidRDefault="003F4547" w:rsidP="00E01970">
            <w:pPr>
              <w:rPr>
                <w:lang w:eastAsia="en-US"/>
              </w:rPr>
            </w:pPr>
            <w:r w:rsidRPr="00E01970">
              <w:rPr>
                <w:lang w:eastAsia="en-US"/>
              </w:rPr>
              <w:t>методом двойного уменьшения остатка</w:t>
            </w:r>
          </w:p>
        </w:tc>
      </w:tr>
      <w:tr w:rsidR="006A7A21" w:rsidRPr="008448CC" w:rsidTr="006A7A2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A21" w:rsidRPr="006A7A21" w:rsidRDefault="006A7A21" w:rsidP="006A7A21">
            <w:pPr>
              <w:rPr>
                <w:b/>
                <w:bCs/>
                <w:spacing w:val="-6"/>
                <w:lang w:val="en-US"/>
              </w:rPr>
            </w:pPr>
            <w:r w:rsidRPr="006A7A21">
              <w:rPr>
                <w:b/>
                <w:bCs/>
                <w:spacing w:val="-6"/>
              </w:rPr>
              <w:t xml:space="preserve">Раздел </w:t>
            </w:r>
            <w:r w:rsidRPr="006A7A21">
              <w:rPr>
                <w:b/>
                <w:bCs/>
                <w:spacing w:val="-6"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A7A21" w:rsidRPr="006A7A21" w:rsidRDefault="006A7A21" w:rsidP="006A7A21">
            <w:r w:rsidRPr="006A7A21">
              <w:rPr>
                <w:b/>
                <w:bCs/>
              </w:rPr>
              <w:t xml:space="preserve">Информационные системы. СУБД </w:t>
            </w:r>
            <w:r w:rsidRPr="006A7A21">
              <w:rPr>
                <w:b/>
                <w:bCs/>
                <w:lang w:val="en-US"/>
              </w:rPr>
              <w:t>Access</w:t>
            </w:r>
            <w:r w:rsidRPr="006A7A21">
              <w:rPr>
                <w:b/>
                <w:bCs/>
              </w:rPr>
              <w:t>2019 и ее реляционная БД.</w:t>
            </w:r>
          </w:p>
        </w:tc>
      </w:tr>
      <w:tr w:rsidR="006A7A21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A21" w:rsidRPr="006A7A21" w:rsidRDefault="006A7A21" w:rsidP="006A7A21">
            <w:pPr>
              <w:rPr>
                <w:b/>
                <w:bCs/>
              </w:rPr>
            </w:pPr>
            <w:r w:rsidRPr="002007B2">
              <w:t xml:space="preserve">Тема </w:t>
            </w:r>
            <w:r>
              <w:t>3</w:t>
            </w:r>
            <w:r w:rsidRPr="002007B2"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A21" w:rsidRPr="000E1F56" w:rsidRDefault="006A7A21" w:rsidP="006A7A21">
            <w:pPr>
              <w:tabs>
                <w:tab w:val="right" w:leader="underscore" w:pos="9639"/>
              </w:tabs>
            </w:pPr>
            <w:r w:rsidRPr="00696264">
              <w:rPr>
                <w:bCs/>
                <w:kern w:val="36"/>
              </w:rPr>
              <w:t>Различия между СУБД Access и ЭТ Excel. Интерфейс СУБД Access.</w:t>
            </w:r>
            <w:r>
              <w:rPr>
                <w:bCs/>
                <w:kern w:val="36"/>
              </w:rPr>
              <w:t xml:space="preserve"> </w:t>
            </w:r>
            <w:r w:rsidRPr="00696264">
              <w:t xml:space="preserve">Объекты БД в </w:t>
            </w:r>
            <w:r w:rsidRPr="00696264">
              <w:rPr>
                <w:lang w:val="en-US"/>
              </w:rPr>
              <w:t>MsAccess</w:t>
            </w:r>
            <w:r w:rsidRPr="00696264">
              <w:t>. Схема данных.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A3F61" w:rsidRDefault="007A3F61" w:rsidP="007A3F61">
            <w:pPr>
              <w:jc w:val="both"/>
            </w:pPr>
            <w:r w:rsidRPr="007E5CCF">
              <w:t xml:space="preserve">Реляционная СУБД Microsoft Access </w:t>
            </w:r>
            <w:r>
              <w:t xml:space="preserve"> - </w:t>
            </w:r>
            <w:r w:rsidRPr="007E5CCF">
              <w:t>хост-приложение.</w:t>
            </w:r>
          </w:p>
          <w:p w:rsidR="007A3F61" w:rsidRDefault="007A3F61" w:rsidP="007A3F61">
            <w:pPr>
              <w:jc w:val="both"/>
            </w:pPr>
            <w:r w:rsidRPr="007A3F61">
              <w:t xml:space="preserve">Различия между СУБД Access и электронными таблицами Excel </w:t>
            </w:r>
          </w:p>
          <w:p w:rsidR="007A3F61" w:rsidRDefault="007A3F61" w:rsidP="007A3F61">
            <w:pPr>
              <w:jc w:val="both"/>
            </w:pPr>
            <w:r w:rsidRPr="007A3F61">
              <w:t>Основные элементы интерфейса Access</w:t>
            </w:r>
          </w:p>
          <w:p w:rsidR="007A3F61" w:rsidRDefault="007A3F61" w:rsidP="007A3F61">
            <w:pPr>
              <w:jc w:val="both"/>
            </w:pPr>
            <w:r w:rsidRPr="007A3F61">
              <w:t>Объекты БД в Ms Access</w:t>
            </w:r>
          </w:p>
          <w:p w:rsidR="006A7A21" w:rsidRPr="006A7A21" w:rsidRDefault="007A3F61" w:rsidP="007A3F61">
            <w:pPr>
              <w:jc w:val="both"/>
            </w:pPr>
            <w:r w:rsidRPr="007A3F61">
              <w:t>Основные режимы работы с таблицами</w:t>
            </w:r>
            <w:r w:rsidRPr="007E5CCF">
              <w:t xml:space="preserve"> </w:t>
            </w:r>
          </w:p>
        </w:tc>
      </w:tr>
      <w:tr w:rsidR="006A7A21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A21" w:rsidRPr="006A7A21" w:rsidRDefault="006A7A21" w:rsidP="006A7A21">
            <w:pPr>
              <w:rPr>
                <w:bCs/>
              </w:rPr>
            </w:pPr>
            <w:r w:rsidRPr="002007B2">
              <w:t xml:space="preserve">Тема </w:t>
            </w:r>
            <w:r>
              <w:t>3</w:t>
            </w:r>
            <w:r w:rsidRPr="002007B2">
              <w:t>.</w:t>
            </w:r>
            <w: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A21" w:rsidRPr="00952FDA" w:rsidRDefault="006A7A21" w:rsidP="006A7A21">
            <w:pPr>
              <w:tabs>
                <w:tab w:val="right" w:leader="underscore" w:pos="9639"/>
              </w:tabs>
            </w:pPr>
            <w:r w:rsidRPr="00696264">
              <w:t>Создание</w:t>
            </w:r>
            <w:r>
              <w:t xml:space="preserve"> </w:t>
            </w:r>
            <w:r w:rsidRPr="00696264">
              <w:t>и работа с таблицами.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A7A21" w:rsidRPr="00443A46" w:rsidRDefault="009F044D" w:rsidP="006A7A21">
            <w:r w:rsidRPr="00443A46">
              <w:t>Создание новой пустой БД</w:t>
            </w:r>
            <w:r w:rsidR="00443A46" w:rsidRPr="00443A46">
              <w:t>.  Добавление таблиц. Изменение структуры таблицы</w:t>
            </w:r>
            <w:r w:rsidR="00443A46">
              <w:t>.</w:t>
            </w:r>
            <w:r w:rsidR="00443A46" w:rsidRPr="00443A46">
              <w:t xml:space="preserve"> Настройка свойств полей</w:t>
            </w:r>
            <w:r w:rsidR="00443A46">
              <w:t>.</w:t>
            </w:r>
            <w:r w:rsidR="00443A46" w:rsidRPr="00443A46">
              <w:t xml:space="preserve"> Установка фиксированного набора значений для полей</w:t>
            </w:r>
            <w:r w:rsidR="00443A46">
              <w:t>.</w:t>
            </w:r>
            <w:r w:rsidR="00443A46" w:rsidRPr="00443A46">
              <w:t xml:space="preserve"> Создание связей между таблицами</w:t>
            </w:r>
            <w:r w:rsidR="00443A46">
              <w:t>.</w:t>
            </w:r>
            <w:r w:rsidR="00443A46" w:rsidRPr="00443A46">
              <w:t xml:space="preserve"> </w:t>
            </w:r>
          </w:p>
        </w:tc>
      </w:tr>
      <w:tr w:rsidR="006A7A21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A21" w:rsidRPr="006A7A21" w:rsidRDefault="006A7A21" w:rsidP="006A7A21">
            <w:pPr>
              <w:rPr>
                <w:bCs/>
              </w:rPr>
            </w:pPr>
            <w:r w:rsidRPr="002007B2">
              <w:t xml:space="preserve">Тема </w:t>
            </w:r>
            <w:r>
              <w:t>3</w:t>
            </w:r>
            <w:r w:rsidRPr="002007B2">
              <w:t>.</w:t>
            </w:r>
            <w: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A21" w:rsidRPr="00E5000B" w:rsidRDefault="006A7A21" w:rsidP="006A7A21">
            <w:pPr>
              <w:rPr>
                <w:highlight w:val="yellow"/>
              </w:rPr>
            </w:pPr>
            <w:r w:rsidRPr="00952FDA">
              <w:t>Создание и работа с запросами MsAccess.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A7A21" w:rsidRPr="00443A46" w:rsidRDefault="00443A46" w:rsidP="006A7A21">
            <w:r w:rsidRPr="00443A46">
              <w:t xml:space="preserve">Создание Главного (общего) запроса. Создание вычисляемых полей. </w:t>
            </w:r>
            <w:r w:rsidRPr="00443A46">
              <w:rPr>
                <w:bCs/>
                <w:iCs/>
              </w:rPr>
              <w:t xml:space="preserve">Сортировка данных. Фильтрация (отбор) данных. </w:t>
            </w:r>
            <w:r w:rsidRPr="00443A46">
              <w:rPr>
                <w:bCs/>
              </w:rPr>
              <w:t>Экспорт данных. Запросы. Выборки данных. Запросы с группировкой данных. Перекрестные запросы. Запросы на изменение данных</w:t>
            </w:r>
          </w:p>
        </w:tc>
      </w:tr>
      <w:tr w:rsidR="006A7A21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A21" w:rsidRPr="006A7A21" w:rsidRDefault="006A7A21" w:rsidP="006A7A21">
            <w:pPr>
              <w:rPr>
                <w:bCs/>
              </w:rPr>
            </w:pPr>
            <w:r w:rsidRPr="002007B2">
              <w:t xml:space="preserve">Тема </w:t>
            </w:r>
            <w:r>
              <w:t>3</w:t>
            </w:r>
            <w:r w:rsidRPr="002007B2">
              <w:t>.</w:t>
            </w:r>
            <w: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A21" w:rsidRPr="00E5000B" w:rsidRDefault="006A7A21" w:rsidP="006A7A21">
            <w:pPr>
              <w:rPr>
                <w:highlight w:val="yellow"/>
              </w:rPr>
            </w:pPr>
            <w:r w:rsidRPr="00952FDA">
              <w:t>Создание и работа с отчетами MsAccess.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11185" w:rsidRDefault="00443A46" w:rsidP="006A7A21">
            <w:r w:rsidRPr="00443A46">
              <w:t>Создание форм для просмотра и редактирования родительских таблиц</w:t>
            </w:r>
            <w:r>
              <w:t xml:space="preserve">. </w:t>
            </w:r>
            <w:r w:rsidR="00111185" w:rsidRPr="00111185">
              <w:t>Настройка формы</w:t>
            </w:r>
            <w:r w:rsidR="00111185">
              <w:t xml:space="preserve">. </w:t>
            </w:r>
            <w:r w:rsidR="00111185" w:rsidRPr="00111185">
              <w:t>Размещение кнопок на форме</w:t>
            </w:r>
            <w:r w:rsidR="00111185">
              <w:t>.</w:t>
            </w:r>
          </w:p>
          <w:p w:rsidR="006A7A21" w:rsidRDefault="00111185" w:rsidP="006A7A21">
            <w:r w:rsidRPr="00111185">
              <w:t>Создание отчета без параметров (без отбора данных) для формирования и вывода оперативного выходного документа.</w:t>
            </w:r>
          </w:p>
          <w:p w:rsidR="00111185" w:rsidRPr="006A7A21" w:rsidRDefault="00111185" w:rsidP="006A7A21">
            <w:r w:rsidRPr="00111185">
              <w:t>Создание отчета с параметрами (с отбором данных) для формирования и вывода сводного выходного документа</w:t>
            </w:r>
          </w:p>
        </w:tc>
      </w:tr>
      <w:tr w:rsidR="006A7A21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A21" w:rsidRPr="006A7A21" w:rsidRDefault="006A7A21" w:rsidP="006A7A21">
            <w:pPr>
              <w:rPr>
                <w:bCs/>
              </w:rPr>
            </w:pPr>
            <w:r w:rsidRPr="002007B2">
              <w:t xml:space="preserve">Тема </w:t>
            </w:r>
            <w:r>
              <w:t>3</w:t>
            </w:r>
            <w:r w:rsidRPr="002007B2">
              <w:t>.</w:t>
            </w:r>
            <w:r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A21" w:rsidRPr="00E5000B" w:rsidRDefault="006A7A21" w:rsidP="006A7A21">
            <w:pPr>
              <w:rPr>
                <w:highlight w:val="yellow"/>
              </w:rPr>
            </w:pPr>
            <w:r w:rsidRPr="00696264">
              <w:t xml:space="preserve">Создание приложений пользователя в </w:t>
            </w:r>
            <w:r w:rsidRPr="00696264">
              <w:rPr>
                <w:lang w:val="en-US"/>
              </w:rPr>
              <w:t>Ms</w:t>
            </w:r>
            <w:r w:rsidRPr="00696264">
              <w:t>Access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A7A21" w:rsidRDefault="00111185" w:rsidP="006A7A21">
            <w:r w:rsidRPr="00111185">
              <w:t>Создание кнопочной формы для задачи автоматизации начисления зарплаты</w:t>
            </w:r>
            <w:r>
              <w:t xml:space="preserve">. </w:t>
            </w:r>
          </w:p>
          <w:p w:rsidR="00111185" w:rsidRDefault="00111185" w:rsidP="006A7A21">
            <w:r w:rsidRPr="00111185">
              <w:t>Создание первой (главной) кнопочной формы</w:t>
            </w:r>
            <w:r>
              <w:t>.</w:t>
            </w:r>
          </w:p>
          <w:p w:rsidR="00111185" w:rsidRDefault="00111185" w:rsidP="006A7A21">
            <w:r w:rsidRPr="00111185">
              <w:t>Связывание первой (главной) кнопочной формы с кнопочными формами 2-го уровня</w:t>
            </w:r>
            <w:r>
              <w:t>.</w:t>
            </w:r>
          </w:p>
          <w:p w:rsidR="00111185" w:rsidRDefault="00111185" w:rsidP="006A7A21">
            <w:r w:rsidRPr="00111185">
              <w:t>Настройка   кнопочных форм 2-го уровня</w:t>
            </w:r>
            <w:r>
              <w:t>..</w:t>
            </w:r>
          </w:p>
          <w:p w:rsidR="00111185" w:rsidRDefault="00111185" w:rsidP="006A7A21">
            <w:r w:rsidRPr="00111185">
              <w:t>Таблица Switchboard Items (Элементы кнопочной формы)</w:t>
            </w:r>
            <w:r>
              <w:t>.</w:t>
            </w:r>
          </w:p>
          <w:p w:rsidR="00111185" w:rsidRPr="006A7A21" w:rsidRDefault="00111185" w:rsidP="006A7A21">
            <w:r w:rsidRPr="00111185">
              <w:t>Создание формы-заставки</w:t>
            </w:r>
            <w:r>
              <w:t xml:space="preserve"> </w:t>
            </w:r>
            <w:r w:rsidRPr="00111185">
              <w:t>(Модальное диалоговое окно)</w:t>
            </w:r>
          </w:p>
        </w:tc>
      </w:tr>
      <w:tr w:rsidR="00CE5180" w:rsidRPr="002B2FC0" w:rsidTr="00E0353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180" w:rsidRPr="00CE5180" w:rsidRDefault="00CE5180" w:rsidP="006A7A21">
            <w:pPr>
              <w:rPr>
                <w:b/>
                <w:bCs/>
              </w:rPr>
            </w:pPr>
            <w:r w:rsidRPr="00CE5180">
              <w:rPr>
                <w:b/>
                <w:bCs/>
                <w:spacing w:val="-6"/>
              </w:rPr>
              <w:t xml:space="preserve">Раздел </w:t>
            </w:r>
            <w:r w:rsidRPr="00CE5180">
              <w:rPr>
                <w:b/>
                <w:bCs/>
                <w:spacing w:val="-6"/>
                <w:lang w:val="en-US"/>
              </w:rPr>
              <w:t>IV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E5180" w:rsidRPr="00CE5180" w:rsidRDefault="00CE5180" w:rsidP="006A7A21">
            <w:pPr>
              <w:jc w:val="both"/>
              <w:rPr>
                <w:b/>
                <w:bCs/>
              </w:rPr>
            </w:pPr>
            <w:r w:rsidRPr="00CE5180">
              <w:rPr>
                <w:b/>
                <w:bCs/>
              </w:rPr>
              <w:t>Основы системы 1С: Предприятие. Создание информационной базы</w:t>
            </w:r>
          </w:p>
        </w:tc>
      </w:tr>
      <w:tr w:rsidR="007A3F61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F61" w:rsidRPr="006A7A21" w:rsidRDefault="007A3F61" w:rsidP="007A3F61">
            <w:pPr>
              <w:rPr>
                <w:bCs/>
              </w:rPr>
            </w:pPr>
            <w:r w:rsidRPr="002007B2">
              <w:t xml:space="preserve">Тема </w:t>
            </w:r>
            <w:r>
              <w:t>4</w:t>
            </w:r>
            <w:r w:rsidRPr="002007B2">
              <w:t>.</w:t>
            </w:r>
            <w: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F61" w:rsidRPr="00E5000B" w:rsidRDefault="007A3F61" w:rsidP="007A3F61">
            <w:pPr>
              <w:rPr>
                <w:highlight w:val="yellow"/>
              </w:rPr>
            </w:pPr>
            <w:r>
              <w:t>П</w:t>
            </w:r>
            <w:r w:rsidRPr="00FC52D5">
              <w:t>рограммн</w:t>
            </w:r>
            <w:r>
              <w:t>ый</w:t>
            </w:r>
            <w:r w:rsidRPr="00FC52D5">
              <w:t xml:space="preserve"> комплекс 1С: Предприятие</w:t>
            </w:r>
            <w:r>
              <w:t>. Составляющие. Режимы работы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A3F61" w:rsidRPr="004F4B63" w:rsidRDefault="007A3F61" w:rsidP="007A3F61">
            <w:pPr>
              <w:rPr>
                <w:rFonts w:eastAsia="Times New Roman"/>
              </w:rPr>
            </w:pPr>
            <w:r w:rsidRPr="004F4B63">
              <w:rPr>
                <w:rFonts w:eastAsia="Times New Roman"/>
              </w:rPr>
              <w:t>Программы платформы 1С.</w:t>
            </w:r>
          </w:p>
          <w:p w:rsidR="007A3F61" w:rsidRPr="004F4B63" w:rsidRDefault="007A3F61" w:rsidP="007A3F61">
            <w:pPr>
              <w:rPr>
                <w:rFonts w:eastAsia="Times New Roman"/>
                <w:sz w:val="24"/>
                <w:szCs w:val="24"/>
              </w:rPr>
            </w:pPr>
            <w:r w:rsidRPr="004F4B63">
              <w:rPr>
                <w:sz w:val="24"/>
                <w:szCs w:val="24"/>
              </w:rPr>
              <w:t>Составляющие:</w:t>
            </w:r>
            <w:r w:rsidRPr="004F4B63">
              <w:rPr>
                <w:rFonts w:eastAsia="Times New Roman"/>
                <w:sz w:val="24"/>
                <w:szCs w:val="24"/>
              </w:rPr>
              <w:t xml:space="preserve"> информационная база данных, конфигурация (прикладные решения), платформа.</w:t>
            </w:r>
          </w:p>
          <w:p w:rsidR="007A3F61" w:rsidRPr="004F4B63" w:rsidRDefault="007A3F61" w:rsidP="007A3F61">
            <w:pPr>
              <w:rPr>
                <w:rFonts w:eastAsia="Times New Roman"/>
                <w:sz w:val="24"/>
                <w:szCs w:val="24"/>
              </w:rPr>
            </w:pPr>
            <w:r w:rsidRPr="004F4B63">
              <w:rPr>
                <w:rFonts w:eastAsia="Times New Roman"/>
                <w:sz w:val="24"/>
                <w:szCs w:val="24"/>
              </w:rPr>
              <w:t>Функционирование системы: конфигурирование, исполнение.</w:t>
            </w:r>
          </w:p>
          <w:p w:rsidR="004F4B63" w:rsidRPr="004F4B63" w:rsidRDefault="004F4B63" w:rsidP="007A3F61">
            <w:pPr>
              <w:rPr>
                <w:rFonts w:eastAsia="Times New Roman"/>
                <w:sz w:val="24"/>
                <w:szCs w:val="24"/>
              </w:rPr>
            </w:pPr>
            <w:r w:rsidRPr="004F4B63">
              <w:rPr>
                <w:rFonts w:eastAsia="Times New Roman"/>
                <w:sz w:val="24"/>
                <w:szCs w:val="24"/>
              </w:rPr>
              <w:t xml:space="preserve">Режимы работы: </w:t>
            </w:r>
            <w:r w:rsidRPr="00FC52D5">
              <w:t>1С: Предприятие</w:t>
            </w:r>
            <w:r w:rsidRPr="004F4B63">
              <w:rPr>
                <w:rFonts w:eastAsia="Times New Roman"/>
                <w:sz w:val="24"/>
                <w:szCs w:val="24"/>
              </w:rPr>
              <w:t xml:space="preserve"> и Конфигуратор.</w:t>
            </w:r>
          </w:p>
        </w:tc>
      </w:tr>
      <w:tr w:rsidR="007A3F61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F61" w:rsidRPr="006A7A21" w:rsidRDefault="007A3F61" w:rsidP="007A3F61">
            <w:r w:rsidRPr="002007B2">
              <w:t xml:space="preserve">Тема </w:t>
            </w:r>
            <w:r>
              <w:t>4</w:t>
            </w:r>
            <w:r w:rsidRPr="002007B2">
              <w:t>.</w:t>
            </w:r>
            <w: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F61" w:rsidRPr="00E5000B" w:rsidRDefault="007A3F61" w:rsidP="007A3F61">
            <w:pPr>
              <w:rPr>
                <w:highlight w:val="yellow"/>
              </w:rPr>
            </w:pPr>
            <w:r w:rsidRPr="00FC52D5">
              <w:t>Объекты Системы 1С: Предприятие</w:t>
            </w:r>
            <w:r>
              <w:t>. Классификация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A3F61" w:rsidRDefault="004F4B63" w:rsidP="007A3F61">
            <w:pPr>
              <w:rPr>
                <w:bCs/>
              </w:rPr>
            </w:pPr>
            <w:r w:rsidRPr="004F4B63">
              <w:rPr>
                <w:bCs/>
              </w:rPr>
              <w:t>Классификация объектов конфигурации</w:t>
            </w:r>
            <w:r>
              <w:rPr>
                <w:bCs/>
              </w:rPr>
              <w:t>.</w:t>
            </w:r>
          </w:p>
          <w:p w:rsidR="004F4B63" w:rsidRPr="004F4B63" w:rsidRDefault="004F4B63" w:rsidP="007A3F61">
            <w:pPr>
              <w:rPr>
                <w:rFonts w:eastAsia="Times New Roman"/>
                <w:sz w:val="24"/>
                <w:szCs w:val="24"/>
              </w:rPr>
            </w:pPr>
            <w:r w:rsidRPr="004F4B63">
              <w:rPr>
                <w:rFonts w:eastAsia="Times New Roman"/>
                <w:sz w:val="24"/>
                <w:szCs w:val="24"/>
              </w:rPr>
              <w:t>Объекты вида Документ, объекты вида Справочник.</w:t>
            </w:r>
          </w:p>
          <w:p w:rsidR="004F4B63" w:rsidRPr="004F4B63" w:rsidRDefault="004F4B63" w:rsidP="007A3F61">
            <w:pPr>
              <w:rPr>
                <w:bCs/>
              </w:rPr>
            </w:pPr>
            <w:r w:rsidRPr="004F4B63">
              <w:rPr>
                <w:bCs/>
                <w:sz w:val="24"/>
                <w:szCs w:val="24"/>
              </w:rPr>
              <w:t>Дерево объектов конфигурации</w:t>
            </w:r>
          </w:p>
        </w:tc>
      </w:tr>
      <w:tr w:rsidR="007A3F61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F61" w:rsidRPr="006A7A21" w:rsidRDefault="007A3F61" w:rsidP="007A3F61">
            <w:r w:rsidRPr="002007B2">
              <w:t xml:space="preserve">Тема </w:t>
            </w:r>
            <w:r>
              <w:t>4</w:t>
            </w:r>
            <w:r w:rsidRPr="002007B2">
              <w:t>.</w:t>
            </w:r>
            <w: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F61" w:rsidRPr="00E5000B" w:rsidRDefault="007A3F61" w:rsidP="007A3F61">
            <w:pPr>
              <w:rPr>
                <w:highlight w:val="yellow"/>
              </w:rPr>
            </w:pPr>
            <w:r w:rsidRPr="00FC52D5">
              <w:t>Объекты Системы 1С: Предприятие</w:t>
            </w:r>
            <w:r>
              <w:t>: о</w:t>
            </w:r>
            <w:r w:rsidRPr="00686741">
              <w:t xml:space="preserve">бщие объекты, </w:t>
            </w:r>
            <w:r>
              <w:t>п</w:t>
            </w:r>
            <w:r w:rsidRPr="00686741">
              <w:t xml:space="preserve">рикладные и </w:t>
            </w:r>
            <w:r>
              <w:t>п</w:t>
            </w:r>
            <w:r w:rsidRPr="00686741">
              <w:t>одчиненные.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A3F61" w:rsidRDefault="004F4B63" w:rsidP="007A3F61">
            <w:pPr>
              <w:rPr>
                <w:rFonts w:eastAsia="Times New Roman"/>
                <w:sz w:val="24"/>
                <w:szCs w:val="24"/>
              </w:rPr>
            </w:pPr>
            <w:r w:rsidRPr="00B11D5A">
              <w:rPr>
                <w:bCs/>
              </w:rPr>
              <w:t>Общие объекты конфигурации:</w:t>
            </w:r>
            <w:r w:rsidRPr="00B11D5A">
              <w:rPr>
                <w:sz w:val="24"/>
                <w:szCs w:val="24"/>
              </w:rPr>
              <w:t xml:space="preserve"> Подсистемы, </w:t>
            </w:r>
            <w:r w:rsidRPr="00B11D5A">
              <w:rPr>
                <w:rFonts w:eastAsia="Times New Roman"/>
                <w:bCs/>
                <w:sz w:val="24"/>
                <w:szCs w:val="24"/>
              </w:rPr>
              <w:t xml:space="preserve">Общие модули, </w:t>
            </w:r>
            <w:r w:rsidRPr="00B11D5A">
              <w:rPr>
                <w:sz w:val="24"/>
                <w:szCs w:val="24"/>
              </w:rPr>
              <w:t xml:space="preserve">Роли, Параметры сеанса, </w:t>
            </w:r>
            <w:r w:rsidRPr="00B11D5A">
              <w:t xml:space="preserve">Критерии отбора, </w:t>
            </w:r>
            <w:r w:rsidRPr="00B11D5A">
              <w:rPr>
                <w:rFonts w:eastAsia="Times New Roman"/>
                <w:sz w:val="24"/>
                <w:szCs w:val="24"/>
              </w:rPr>
              <w:t>Общие экранные формы, Общие макеты</w:t>
            </w:r>
            <w:r w:rsidR="00B11D5A" w:rsidRPr="00B11D5A">
              <w:rPr>
                <w:rFonts w:eastAsia="Times New Roman"/>
                <w:sz w:val="24"/>
                <w:szCs w:val="24"/>
              </w:rPr>
              <w:t>…</w:t>
            </w:r>
          </w:p>
          <w:p w:rsidR="004F4B63" w:rsidRDefault="0004219F" w:rsidP="0004219F">
            <w:pPr>
              <w:rPr>
                <w:rFonts w:eastAsia="Times New Roman"/>
                <w:bCs/>
                <w:sz w:val="24"/>
                <w:szCs w:val="24"/>
              </w:rPr>
            </w:pPr>
            <w:r w:rsidRPr="0004219F">
              <w:rPr>
                <w:rFonts w:eastAsia="Times New Roman"/>
                <w:sz w:val="24"/>
                <w:szCs w:val="24"/>
              </w:rPr>
              <w:t xml:space="preserve">Прикладные объекты конфигурации: </w:t>
            </w:r>
            <w:r w:rsidRPr="0004219F">
              <w:rPr>
                <w:rFonts w:eastAsia="Times New Roman"/>
                <w:bCs/>
                <w:sz w:val="24"/>
                <w:szCs w:val="24"/>
              </w:rPr>
              <w:t>Константы, Справочники, Документы, Отчеты…</w:t>
            </w:r>
          </w:p>
          <w:p w:rsidR="0004219F" w:rsidRPr="0004219F" w:rsidRDefault="0004219F" w:rsidP="0004219F">
            <w:pPr>
              <w:rPr>
                <w:bCs/>
              </w:rPr>
            </w:pPr>
            <w:r w:rsidRPr="0004219F">
              <w:rPr>
                <w:bCs/>
              </w:rPr>
              <w:t>Подчиненные объекты конфигурации</w:t>
            </w:r>
            <w:r>
              <w:rPr>
                <w:bCs/>
              </w:rPr>
              <w:t xml:space="preserve">: </w:t>
            </w:r>
            <w:r w:rsidRPr="0004219F">
              <w:rPr>
                <w:bCs/>
              </w:rPr>
              <w:t>Реквизиты</w:t>
            </w:r>
            <w:r>
              <w:rPr>
                <w:bCs/>
              </w:rPr>
              <w:t xml:space="preserve">, </w:t>
            </w:r>
            <w:r w:rsidRPr="0004219F">
              <w:rPr>
                <w:bCs/>
              </w:rPr>
              <w:t>Табличные части</w:t>
            </w:r>
            <w:r>
              <w:rPr>
                <w:bCs/>
              </w:rPr>
              <w:t xml:space="preserve">, </w:t>
            </w:r>
            <w:r w:rsidRPr="0004219F">
              <w:rPr>
                <w:bCs/>
              </w:rPr>
              <w:t>Формы</w:t>
            </w:r>
            <w:r>
              <w:rPr>
                <w:bCs/>
              </w:rPr>
              <w:t xml:space="preserve">, </w:t>
            </w:r>
            <w:r w:rsidRPr="0004219F">
              <w:rPr>
                <w:bCs/>
              </w:rPr>
              <w:t>Макеты</w:t>
            </w:r>
            <w:r>
              <w:rPr>
                <w:bCs/>
              </w:rPr>
              <w:t xml:space="preserve">, </w:t>
            </w:r>
            <w:r w:rsidRPr="0004219F">
              <w:rPr>
                <w:bCs/>
              </w:rPr>
              <w:t>Графы, Измерения</w:t>
            </w:r>
          </w:p>
          <w:p w:rsidR="0004219F" w:rsidRPr="006A7A21" w:rsidRDefault="0004219F" w:rsidP="0004219F">
            <w:pPr>
              <w:rPr>
                <w:bCs/>
              </w:rPr>
            </w:pPr>
            <w:r w:rsidRPr="0004219F">
              <w:rPr>
                <w:bCs/>
              </w:rPr>
              <w:t>Ресурсы</w:t>
            </w:r>
          </w:p>
        </w:tc>
      </w:tr>
      <w:tr w:rsidR="007A3F61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F61" w:rsidRPr="006A7A21" w:rsidRDefault="007A3F61" w:rsidP="007A3F61">
            <w:r w:rsidRPr="002007B2">
              <w:t xml:space="preserve">Тема </w:t>
            </w:r>
            <w:r>
              <w:t>4</w:t>
            </w:r>
            <w:r w:rsidRPr="002007B2">
              <w:t>.</w:t>
            </w:r>
            <w: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F61" w:rsidRPr="00E5000B" w:rsidRDefault="007A3F61" w:rsidP="007A3F61">
            <w:pPr>
              <w:rPr>
                <w:highlight w:val="yellow"/>
              </w:rPr>
            </w:pPr>
            <w:r w:rsidRPr="00A02D8F">
              <w:t>Конструкторы. Системные процедуры и функции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A3F61" w:rsidRPr="006A7A21" w:rsidRDefault="00851C70" w:rsidP="007A3F61">
            <w:pPr>
              <w:rPr>
                <w:bCs/>
              </w:rPr>
            </w:pPr>
            <w:r>
              <w:t>Конструкторы. Назначение конструкторов. Виды конструкторов Конструкторы объектов метаданных. Системные процедуры и функции.</w:t>
            </w:r>
          </w:p>
        </w:tc>
      </w:tr>
      <w:tr w:rsidR="007A3F61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F61" w:rsidRPr="006A7A21" w:rsidRDefault="007A3F61" w:rsidP="007A3F61">
            <w:r w:rsidRPr="002007B2">
              <w:t xml:space="preserve">Тема </w:t>
            </w:r>
            <w:r>
              <w:t>4</w:t>
            </w:r>
            <w:r w:rsidRPr="002007B2">
              <w:t>.</w:t>
            </w:r>
            <w:r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F61" w:rsidRPr="00E5000B" w:rsidRDefault="007A3F61" w:rsidP="007A3F61">
            <w:pPr>
              <w:rPr>
                <w:highlight w:val="yellow"/>
              </w:rPr>
            </w:pPr>
            <w:r w:rsidRPr="00A02D8F">
              <w:t>Администрирование в системе 1С: Предприятие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B5E99" w:rsidRDefault="00851C70" w:rsidP="007A3F61">
            <w:r>
              <w:t xml:space="preserve">Администрирование в системе 1С: Предприятие. </w:t>
            </w:r>
          </w:p>
          <w:p w:rsidR="007A3F61" w:rsidRPr="000557BE" w:rsidRDefault="00851C70" w:rsidP="007A3F61">
            <w:r>
              <w:t>Роль Менеджер, роль Администратор.</w:t>
            </w:r>
            <w:r w:rsidR="000557BE" w:rsidRPr="000557BE">
              <w:t xml:space="preserve"> </w:t>
            </w:r>
            <w:r w:rsidR="000557BE">
              <w:t>Журнал регистрации</w:t>
            </w:r>
            <w:r w:rsidR="000557BE" w:rsidRPr="00F128D6">
              <w:t>.</w:t>
            </w:r>
            <w:r w:rsidR="000557BE">
              <w:t xml:space="preserve"> Процедура Тестирование</w:t>
            </w:r>
          </w:p>
          <w:p w:rsidR="00851C70" w:rsidRPr="006A7A21" w:rsidRDefault="00851C70" w:rsidP="007A3F61">
            <w:pPr>
              <w:rPr>
                <w:bCs/>
              </w:rPr>
            </w:pPr>
          </w:p>
        </w:tc>
      </w:tr>
    </w:tbl>
    <w:p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1758B0" w:rsidRDefault="001758B0" w:rsidP="005F2CA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758B0">
        <w:rPr>
          <w:sz w:val="24"/>
          <w:szCs w:val="24"/>
        </w:rPr>
        <w:t>подготовку к</w:t>
      </w:r>
      <w:r w:rsidR="00F062CE" w:rsidRPr="001758B0">
        <w:rPr>
          <w:sz w:val="24"/>
          <w:szCs w:val="24"/>
        </w:rPr>
        <w:t xml:space="preserve"> </w:t>
      </w:r>
      <w:r w:rsidR="00F062CE" w:rsidRPr="0043528A">
        <w:rPr>
          <w:sz w:val="24"/>
          <w:szCs w:val="24"/>
        </w:rPr>
        <w:t xml:space="preserve">практическим </w:t>
      </w:r>
      <w:r w:rsidR="00F062CE" w:rsidRPr="001758B0">
        <w:rPr>
          <w:sz w:val="24"/>
          <w:szCs w:val="24"/>
        </w:rPr>
        <w:t xml:space="preserve">занятиям, </w:t>
      </w:r>
      <w:r w:rsidR="00E4082F">
        <w:rPr>
          <w:sz w:val="24"/>
          <w:szCs w:val="24"/>
        </w:rPr>
        <w:t>зачет</w:t>
      </w:r>
      <w:r w:rsidRPr="001758B0">
        <w:rPr>
          <w:sz w:val="24"/>
          <w:szCs w:val="24"/>
        </w:rPr>
        <w:t>у</w:t>
      </w:r>
      <w:r w:rsidR="00F062CE" w:rsidRPr="001758B0">
        <w:rPr>
          <w:sz w:val="24"/>
          <w:szCs w:val="24"/>
        </w:rPr>
        <w:t>;</w:t>
      </w:r>
    </w:p>
    <w:p w:rsidR="00F062CE" w:rsidRPr="001758B0" w:rsidRDefault="00F062CE" w:rsidP="005F2CA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758B0">
        <w:rPr>
          <w:sz w:val="24"/>
          <w:szCs w:val="24"/>
        </w:rPr>
        <w:t>изучение учебных пособий;</w:t>
      </w:r>
    </w:p>
    <w:p w:rsidR="00F062CE" w:rsidRPr="00E4082F" w:rsidRDefault="00F062CE" w:rsidP="005F2CA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E4082F">
        <w:rPr>
          <w:sz w:val="24"/>
          <w:szCs w:val="24"/>
        </w:rPr>
        <w:t>подготовк</w:t>
      </w:r>
      <w:r w:rsidR="001758B0" w:rsidRPr="00E4082F">
        <w:rPr>
          <w:sz w:val="24"/>
          <w:szCs w:val="24"/>
        </w:rPr>
        <w:t>у</w:t>
      </w:r>
      <w:r w:rsidRPr="00E4082F">
        <w:rPr>
          <w:sz w:val="24"/>
          <w:szCs w:val="24"/>
        </w:rPr>
        <w:t xml:space="preserve"> к выполнению </w:t>
      </w:r>
      <w:r w:rsidR="00E4082F">
        <w:rPr>
          <w:sz w:val="24"/>
          <w:szCs w:val="24"/>
        </w:rPr>
        <w:t>практических</w:t>
      </w:r>
      <w:r w:rsidRPr="00E4082F">
        <w:rPr>
          <w:sz w:val="24"/>
          <w:szCs w:val="24"/>
        </w:rPr>
        <w:t xml:space="preserve"> работ и отчетов по ним;</w:t>
      </w:r>
    </w:p>
    <w:p w:rsidR="00BD2F50" w:rsidRPr="001758B0" w:rsidRDefault="00BD2F50" w:rsidP="005F2CA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758B0">
        <w:rPr>
          <w:sz w:val="24"/>
          <w:szCs w:val="24"/>
        </w:rPr>
        <w:t>подготовк</w:t>
      </w:r>
      <w:r w:rsidR="001758B0" w:rsidRPr="001758B0">
        <w:rPr>
          <w:sz w:val="24"/>
          <w:szCs w:val="24"/>
        </w:rPr>
        <w:t>у</w:t>
      </w:r>
      <w:r w:rsidRPr="001758B0">
        <w:rPr>
          <w:sz w:val="24"/>
          <w:szCs w:val="24"/>
        </w:rPr>
        <w:t xml:space="preserve"> к промежуточно</w:t>
      </w:r>
      <w:r w:rsidR="001758B0" w:rsidRPr="001758B0">
        <w:rPr>
          <w:sz w:val="24"/>
          <w:szCs w:val="24"/>
        </w:rPr>
        <w:t>й аттестации в течение семестра.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</w:t>
      </w:r>
      <w:r w:rsidR="00E4082F" w:rsidRPr="009E7F57">
        <w:rPr>
          <w:sz w:val="24"/>
          <w:szCs w:val="24"/>
        </w:rPr>
        <w:t>и индивидуальную</w:t>
      </w:r>
      <w:r w:rsidRPr="009E7F57">
        <w:rPr>
          <w:sz w:val="24"/>
          <w:szCs w:val="24"/>
        </w:rPr>
        <w:t xml:space="preserve"> работу с обучающимися и включает в себя:</w:t>
      </w:r>
    </w:p>
    <w:p w:rsidR="001758B0" w:rsidRPr="00F65DCD" w:rsidRDefault="001758B0" w:rsidP="005F2CA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1758B0" w:rsidRPr="00F65DCD" w:rsidRDefault="001758B0" w:rsidP="005F2CA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проведение конс</w:t>
      </w:r>
      <w:r>
        <w:rPr>
          <w:sz w:val="24"/>
          <w:szCs w:val="24"/>
        </w:rPr>
        <w:t>ультаций перед экзаменом.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41EC9">
        <w:rPr>
          <w:sz w:val="24"/>
          <w:szCs w:val="24"/>
        </w:rPr>
        <w:t xml:space="preserve">Перечень </w:t>
      </w:r>
      <w:r w:rsidR="006E5EA3" w:rsidRPr="00A41EC9">
        <w:rPr>
          <w:sz w:val="24"/>
          <w:szCs w:val="24"/>
        </w:rPr>
        <w:t>разделов/</w:t>
      </w:r>
      <w:r w:rsidRPr="00A41EC9">
        <w:rPr>
          <w:sz w:val="24"/>
          <w:szCs w:val="24"/>
        </w:rPr>
        <w:t>тем</w:t>
      </w:r>
      <w:r w:rsidR="006E5EA3" w:rsidRPr="00A41EC9">
        <w:rPr>
          <w:sz w:val="24"/>
          <w:szCs w:val="24"/>
        </w:rPr>
        <w:t>/</w:t>
      </w:r>
      <w:r w:rsidRPr="00A41EC9">
        <w:rPr>
          <w:sz w:val="24"/>
          <w:szCs w:val="24"/>
        </w:rPr>
        <w:t>, полностью или частично отнесенных на самостоятельное изучение с последующим контролем: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410"/>
        <w:gridCol w:w="3827"/>
        <w:gridCol w:w="1701"/>
        <w:gridCol w:w="709"/>
      </w:tblGrid>
      <w:tr w:rsidR="00BD2F50" w:rsidRPr="008448CC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1758B0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="001758B0" w:rsidRPr="001758B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01427D" w:rsidRDefault="00F062CE" w:rsidP="009B399A">
            <w:pPr>
              <w:rPr>
                <w:b/>
                <w:bCs/>
              </w:rPr>
            </w:pPr>
            <w:r w:rsidRPr="00B16CF8">
              <w:rPr>
                <w:b/>
              </w:rPr>
              <w:t xml:space="preserve">Раздел </w:t>
            </w:r>
            <w:r w:rsidR="0001427D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1758B0" w:rsidRDefault="00805862" w:rsidP="009B399A">
            <w:pPr>
              <w:rPr>
                <w:b/>
              </w:rPr>
            </w:pPr>
            <w:r>
              <w:rPr>
                <w:bCs/>
              </w:rPr>
              <w:t xml:space="preserve">Информационные системы. СУБД </w:t>
            </w:r>
            <w:r>
              <w:rPr>
                <w:bCs/>
                <w:lang w:val="en-US"/>
              </w:rPr>
              <w:t>Access</w:t>
            </w:r>
            <w:r>
              <w:rPr>
                <w:bCs/>
              </w:rPr>
              <w:t>2019 и ее реляционная БД.</w:t>
            </w:r>
          </w:p>
        </w:tc>
      </w:tr>
      <w:tr w:rsidR="0066794C" w:rsidRPr="008448CC" w:rsidTr="008723BE">
        <w:trPr>
          <w:trHeight w:val="746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94C" w:rsidRPr="0001427D" w:rsidRDefault="0066794C" w:rsidP="0066794C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6794C" w:rsidRDefault="0066794C" w:rsidP="0066794C">
            <w:r w:rsidRPr="004852F7">
              <w:t>Классификация профессиональных компьютерных программ (ПКП) по назначению.</w:t>
            </w:r>
          </w:p>
          <w:p w:rsidR="0066794C" w:rsidRPr="0001427D" w:rsidRDefault="0066794C" w:rsidP="0066794C">
            <w:pPr>
              <w:rPr>
                <w:bCs/>
                <w:i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6794C" w:rsidRPr="0066794C" w:rsidRDefault="0066794C" w:rsidP="0066794C">
            <w:r w:rsidRPr="0066794C">
              <w:rPr>
                <w:bCs/>
              </w:rPr>
              <w:t>Изучить разделы информационно-правовой системы КонсультантПлюс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6794C" w:rsidRDefault="0066794C" w:rsidP="0066794C">
            <w:pPr>
              <w:rPr>
                <w:bCs/>
              </w:rPr>
            </w:pPr>
            <w:r>
              <w:rPr>
                <w:bCs/>
              </w:rPr>
              <w:t>Собеседование</w:t>
            </w:r>
          </w:p>
          <w:p w:rsidR="0066794C" w:rsidRPr="0001427D" w:rsidRDefault="0066794C" w:rsidP="0066794C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6794C" w:rsidRPr="0001427D" w:rsidRDefault="0066794C" w:rsidP="0066794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66794C" w:rsidRPr="008448CC" w:rsidTr="0001427D">
        <w:trPr>
          <w:trHeight w:val="44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94C" w:rsidRPr="0001427D" w:rsidRDefault="0066794C" w:rsidP="0066794C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6794C" w:rsidRPr="001758B0" w:rsidRDefault="0066794C" w:rsidP="0066794C">
            <w:pPr>
              <w:rPr>
                <w:b/>
              </w:rPr>
            </w:pPr>
            <w:r>
              <w:rPr>
                <w:bCs/>
              </w:rPr>
              <w:t xml:space="preserve">Информационные системы. СУБД </w:t>
            </w:r>
            <w:r>
              <w:rPr>
                <w:bCs/>
                <w:lang w:val="en-US"/>
              </w:rPr>
              <w:t>Access</w:t>
            </w:r>
            <w:r>
              <w:rPr>
                <w:bCs/>
              </w:rPr>
              <w:t>2019 и ее реляционная БД.</w:t>
            </w:r>
          </w:p>
        </w:tc>
      </w:tr>
      <w:tr w:rsidR="0066794C" w:rsidRPr="008448CC" w:rsidTr="00672956">
        <w:trPr>
          <w:trHeight w:val="746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66794C" w:rsidRPr="0001427D" w:rsidRDefault="0066794C" w:rsidP="0066794C">
            <w:pPr>
              <w:rPr>
                <w:bCs/>
              </w:rPr>
            </w:pPr>
            <w:r w:rsidRPr="0001427D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66794C" w:rsidRPr="0001427D" w:rsidRDefault="0066794C" w:rsidP="0066794C">
            <w:pPr>
              <w:rPr>
                <w:bCs/>
                <w:i/>
              </w:rPr>
            </w:pPr>
            <w:r w:rsidRPr="00696264">
              <w:rPr>
                <w:bCs/>
                <w:kern w:val="36"/>
              </w:rPr>
              <w:t>Различия между СУБД Access и ЭТ Excel.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66794C" w:rsidRPr="0001427D" w:rsidRDefault="0066794C" w:rsidP="0066794C">
            <w:pPr>
              <w:rPr>
                <w:bCs/>
              </w:rPr>
            </w:pPr>
            <w:r w:rsidRPr="0001427D">
              <w:t xml:space="preserve">Изучить интерфейс </w:t>
            </w:r>
            <w:r w:rsidRPr="0001427D">
              <w:rPr>
                <w:bCs/>
                <w:lang w:val="en-US"/>
              </w:rPr>
              <w:t>Access</w:t>
            </w:r>
            <w:r w:rsidRPr="0001427D">
              <w:rPr>
                <w:bCs/>
              </w:rPr>
              <w:t>2019</w:t>
            </w:r>
          </w:p>
          <w:p w:rsidR="0066794C" w:rsidRPr="0001427D" w:rsidRDefault="0066794C" w:rsidP="0066794C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66794C" w:rsidRDefault="0066794C" w:rsidP="0066794C">
            <w:pPr>
              <w:rPr>
                <w:bCs/>
              </w:rPr>
            </w:pPr>
            <w:r>
              <w:rPr>
                <w:bCs/>
              </w:rPr>
              <w:t>Собеседование</w:t>
            </w:r>
          </w:p>
          <w:p w:rsidR="0066794C" w:rsidRPr="0001427D" w:rsidRDefault="0066794C" w:rsidP="0066794C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66794C" w:rsidRPr="0001427D" w:rsidRDefault="0066794C" w:rsidP="0066794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710B26" w:rsidRPr="00045DBC" w:rsidRDefault="00710B26" w:rsidP="00710B26">
      <w:pPr>
        <w:ind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 xml:space="preserve">Реализация программы </w:t>
      </w:r>
      <w:r w:rsidRPr="00370E56">
        <w:rPr>
          <w:sz w:val="24"/>
          <w:szCs w:val="24"/>
        </w:rPr>
        <w:t>учебной дисциплины</w:t>
      </w:r>
      <w:r w:rsidRPr="00045DBC">
        <w:rPr>
          <w:sz w:val="24"/>
          <w:szCs w:val="24"/>
        </w:rPr>
        <w:t xml:space="preserve">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:rsidR="00710B26" w:rsidRPr="00045DBC" w:rsidRDefault="00710B26" w:rsidP="00710B26">
      <w:pPr>
        <w:ind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:rsidR="00710B26" w:rsidRDefault="00710B26" w:rsidP="00710B26">
      <w:pPr>
        <w:ind w:firstLine="709"/>
        <w:jc w:val="both"/>
        <w:rPr>
          <w:i/>
          <w:sz w:val="24"/>
          <w:szCs w:val="24"/>
        </w:rPr>
      </w:pPr>
    </w:p>
    <w:p w:rsidR="00E13623" w:rsidRDefault="00E13623">
      <w:pPr>
        <w:spacing w:after="200"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</w:p>
    <w:tbl>
      <w:tblPr>
        <w:tblStyle w:val="a8"/>
        <w:tblW w:w="0" w:type="auto"/>
        <w:tblLook w:val="04A0"/>
      </w:tblPr>
      <w:tblGrid>
        <w:gridCol w:w="2019"/>
        <w:gridCol w:w="4032"/>
        <w:gridCol w:w="962"/>
        <w:gridCol w:w="2615"/>
      </w:tblGrid>
      <w:tr w:rsidR="00710B26" w:rsidRPr="00045DBC" w:rsidTr="00E4082F">
        <w:trPr>
          <w:trHeight w:val="283"/>
        </w:trPr>
        <w:tc>
          <w:tcPr>
            <w:tcW w:w="2019" w:type="dxa"/>
            <w:shd w:val="clear" w:color="auto" w:fill="DBE5F1" w:themeFill="accent1" w:themeFillTint="33"/>
            <w:vAlign w:val="center"/>
          </w:tcPr>
          <w:p w:rsidR="00710B26" w:rsidRPr="00045DBC" w:rsidRDefault="00710B26" w:rsidP="00F83CCB">
            <w:pPr>
              <w:jc w:val="center"/>
              <w:rPr>
                <w:b/>
              </w:rPr>
            </w:pPr>
            <w:r w:rsidRPr="00045DBC">
              <w:rPr>
                <w:b/>
              </w:rPr>
              <w:t>использование</w:t>
            </w:r>
          </w:p>
          <w:p w:rsidR="00710B26" w:rsidRPr="00045DBC" w:rsidRDefault="00710B26" w:rsidP="00F83CCB">
            <w:pPr>
              <w:jc w:val="center"/>
              <w:rPr>
                <w:b/>
              </w:rPr>
            </w:pPr>
            <w:r w:rsidRPr="00045DBC">
              <w:rPr>
                <w:b/>
              </w:rPr>
              <w:t>ЭО и ДОТ</w:t>
            </w:r>
          </w:p>
        </w:tc>
        <w:tc>
          <w:tcPr>
            <w:tcW w:w="4032" w:type="dxa"/>
            <w:shd w:val="clear" w:color="auto" w:fill="DBE5F1" w:themeFill="accent1" w:themeFillTint="33"/>
            <w:vAlign w:val="center"/>
          </w:tcPr>
          <w:p w:rsidR="00710B26" w:rsidRPr="00045DBC" w:rsidRDefault="00710B26" w:rsidP="00F83CCB">
            <w:pPr>
              <w:jc w:val="center"/>
              <w:rPr>
                <w:b/>
              </w:rPr>
            </w:pPr>
            <w:r w:rsidRPr="00045DBC"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:rsidR="00710B26" w:rsidRPr="00045DBC" w:rsidRDefault="00710B26" w:rsidP="00F83CCB">
            <w:pPr>
              <w:jc w:val="center"/>
              <w:rPr>
                <w:b/>
              </w:rPr>
            </w:pPr>
            <w:r w:rsidRPr="00045DBC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 w:themeFill="accent1" w:themeFillTint="33"/>
            <w:vAlign w:val="center"/>
          </w:tcPr>
          <w:p w:rsidR="00710B26" w:rsidRPr="00045DBC" w:rsidRDefault="00710B26" w:rsidP="00F83CCB">
            <w:pPr>
              <w:jc w:val="center"/>
              <w:rPr>
                <w:b/>
              </w:rPr>
            </w:pPr>
            <w:r w:rsidRPr="00045DBC">
              <w:rPr>
                <w:b/>
              </w:rPr>
              <w:t>включение в учебный процесс</w:t>
            </w:r>
          </w:p>
        </w:tc>
      </w:tr>
      <w:tr w:rsidR="00E4082F" w:rsidRPr="00045DBC" w:rsidTr="00E4082F">
        <w:trPr>
          <w:trHeight w:val="414"/>
        </w:trPr>
        <w:tc>
          <w:tcPr>
            <w:tcW w:w="2019" w:type="dxa"/>
            <w:vMerge w:val="restart"/>
          </w:tcPr>
          <w:p w:rsidR="00E4082F" w:rsidRPr="00710B26" w:rsidRDefault="00E4082F" w:rsidP="00F83CCB">
            <w:pPr>
              <w:rPr>
                <w:highlight w:val="yellow"/>
              </w:rPr>
            </w:pPr>
            <w:r w:rsidRPr="00E4082F">
              <w:t>смешанное обучение</w:t>
            </w:r>
          </w:p>
        </w:tc>
        <w:tc>
          <w:tcPr>
            <w:tcW w:w="4032" w:type="dxa"/>
          </w:tcPr>
          <w:p w:rsidR="00E4082F" w:rsidRPr="00710B26" w:rsidRDefault="00E4082F" w:rsidP="00F83CCB">
            <w:pPr>
              <w:rPr>
                <w:highlight w:val="yellow"/>
              </w:rPr>
            </w:pPr>
            <w:r w:rsidRPr="00E4082F">
              <w:t>лекции</w:t>
            </w:r>
          </w:p>
        </w:tc>
        <w:tc>
          <w:tcPr>
            <w:tcW w:w="962" w:type="dxa"/>
          </w:tcPr>
          <w:p w:rsidR="00E4082F" w:rsidRPr="004A02E1" w:rsidRDefault="00E4082F" w:rsidP="00F83CCB">
            <w:pPr>
              <w:jc w:val="center"/>
            </w:pPr>
            <w:r w:rsidRPr="004A02E1">
              <w:t>17</w:t>
            </w:r>
          </w:p>
        </w:tc>
        <w:tc>
          <w:tcPr>
            <w:tcW w:w="2615" w:type="dxa"/>
            <w:vMerge w:val="restart"/>
          </w:tcPr>
          <w:p w:rsidR="00E4082F" w:rsidRPr="00710B26" w:rsidRDefault="00E4082F" w:rsidP="00F83CCB">
            <w:pPr>
              <w:rPr>
                <w:highlight w:val="yellow"/>
              </w:rPr>
            </w:pPr>
            <w:r w:rsidRPr="00E4082F">
              <w:t xml:space="preserve">в соответствии с расписанием учебных занятий </w:t>
            </w:r>
          </w:p>
        </w:tc>
      </w:tr>
      <w:tr w:rsidR="00E4082F" w:rsidRPr="00045DBC" w:rsidTr="00E4082F">
        <w:trPr>
          <w:trHeight w:val="283"/>
        </w:trPr>
        <w:tc>
          <w:tcPr>
            <w:tcW w:w="2019" w:type="dxa"/>
            <w:vMerge/>
          </w:tcPr>
          <w:p w:rsidR="00E4082F" w:rsidRPr="00710B26" w:rsidRDefault="00E4082F" w:rsidP="00F83CCB">
            <w:pPr>
              <w:rPr>
                <w:highlight w:val="yellow"/>
              </w:rPr>
            </w:pPr>
          </w:p>
        </w:tc>
        <w:tc>
          <w:tcPr>
            <w:tcW w:w="4032" w:type="dxa"/>
          </w:tcPr>
          <w:p w:rsidR="00E4082F" w:rsidRPr="00710B26" w:rsidRDefault="00E4082F" w:rsidP="00F83CCB">
            <w:pPr>
              <w:rPr>
                <w:highlight w:val="yellow"/>
              </w:rPr>
            </w:pPr>
            <w:r w:rsidRPr="00E4082F">
              <w:t>практические занятия</w:t>
            </w:r>
          </w:p>
        </w:tc>
        <w:tc>
          <w:tcPr>
            <w:tcW w:w="962" w:type="dxa"/>
          </w:tcPr>
          <w:p w:rsidR="00E4082F" w:rsidRPr="004A02E1" w:rsidRDefault="00E4082F" w:rsidP="00F83CCB">
            <w:pPr>
              <w:jc w:val="center"/>
            </w:pPr>
            <w:r w:rsidRPr="004A02E1">
              <w:t>34</w:t>
            </w:r>
          </w:p>
        </w:tc>
        <w:tc>
          <w:tcPr>
            <w:tcW w:w="2615" w:type="dxa"/>
            <w:vMerge/>
          </w:tcPr>
          <w:p w:rsidR="00E4082F" w:rsidRPr="00710B26" w:rsidRDefault="00E4082F" w:rsidP="00F83CCB">
            <w:pPr>
              <w:rPr>
                <w:highlight w:val="yellow"/>
              </w:rPr>
            </w:pPr>
          </w:p>
        </w:tc>
      </w:tr>
    </w:tbl>
    <w:p w:rsidR="00710B26" w:rsidRPr="00045DBC" w:rsidRDefault="00710B26" w:rsidP="00710B26">
      <w:pPr>
        <w:ind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 xml:space="preserve">ЭОР обеспечивают в соответствии с программой дисциплины: </w:t>
      </w:r>
    </w:p>
    <w:p w:rsidR="00710B26" w:rsidRPr="00045DBC" w:rsidRDefault="00710B26" w:rsidP="0011135C">
      <w:pPr>
        <w:pStyle w:val="af0"/>
        <w:numPr>
          <w:ilvl w:val="0"/>
          <w:numId w:val="23"/>
        </w:numPr>
        <w:ind w:left="0"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:rsidR="00710B26" w:rsidRPr="00045DBC" w:rsidRDefault="00710B26" w:rsidP="0011135C">
      <w:pPr>
        <w:pStyle w:val="af0"/>
        <w:numPr>
          <w:ilvl w:val="0"/>
          <w:numId w:val="22"/>
        </w:numPr>
        <w:ind w:left="0"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:rsidR="00710B26" w:rsidRPr="000410E4" w:rsidRDefault="00710B26" w:rsidP="000410E4">
      <w:pPr>
        <w:ind w:firstLine="709"/>
        <w:jc w:val="both"/>
        <w:rPr>
          <w:sz w:val="24"/>
          <w:szCs w:val="24"/>
        </w:rPr>
      </w:pPr>
    </w:p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B7A7B">
        <w:rPr>
          <w:rFonts w:eastAsiaTheme="minorHAnsi"/>
          <w:noProof/>
          <w:szCs w:val="24"/>
          <w:lang w:eastAsia="en-US"/>
        </w:rPr>
        <w:t>ДИСЦИПЛИН</w:t>
      </w:r>
      <w:r w:rsidR="00CB7A7B" w:rsidRPr="00CB7A7B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="00CB7A7B">
        <w:rPr>
          <w:color w:val="000000"/>
        </w:rPr>
        <w:t>сформированности компетенций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590FE2" w:rsidRPr="008549CC" w:rsidRDefault="00590FE2" w:rsidP="00CB7A7B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3C667A" w:rsidRPr="00533D13" w:rsidRDefault="003C667A" w:rsidP="003C66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33D13">
              <w:t>ОПК-</w:t>
            </w:r>
            <w:r>
              <w:t>3</w:t>
            </w:r>
            <w:r w:rsidRPr="00533D13">
              <w:t xml:space="preserve">: </w:t>
            </w:r>
          </w:p>
          <w:p w:rsidR="003C667A" w:rsidRDefault="003C667A" w:rsidP="003C66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33D13">
              <w:t>ИД-ОПК-</w:t>
            </w:r>
            <w:r>
              <w:t>3</w:t>
            </w:r>
            <w:r w:rsidRPr="00533D13">
              <w:t>.</w:t>
            </w:r>
            <w:r>
              <w:t>1</w:t>
            </w:r>
          </w:p>
          <w:p w:rsidR="003C667A" w:rsidRPr="00533D13" w:rsidRDefault="003C667A" w:rsidP="003C66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33D13">
              <w:t>ОПК-</w:t>
            </w:r>
            <w:r>
              <w:t>4</w:t>
            </w:r>
            <w:r w:rsidRPr="00533D13">
              <w:t xml:space="preserve">: </w:t>
            </w:r>
          </w:p>
          <w:p w:rsidR="003C667A" w:rsidRPr="00533D13" w:rsidRDefault="003C667A" w:rsidP="003C66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33D13">
              <w:t>ИД-ОПК-</w:t>
            </w:r>
            <w:r>
              <w:t>4</w:t>
            </w:r>
            <w:r w:rsidRPr="00533D13">
              <w:t>.</w:t>
            </w:r>
            <w:r>
              <w:t>2</w:t>
            </w:r>
          </w:p>
          <w:p w:rsidR="003C667A" w:rsidRPr="00533D13" w:rsidRDefault="003C667A" w:rsidP="003C66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33D13">
              <w:t>ОПК-</w:t>
            </w:r>
            <w:r>
              <w:t>5</w:t>
            </w:r>
            <w:r w:rsidRPr="00533D13">
              <w:t xml:space="preserve">: </w:t>
            </w:r>
          </w:p>
          <w:p w:rsidR="00590FE2" w:rsidRPr="00B10F4A" w:rsidRDefault="003C667A" w:rsidP="003C66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33D13">
              <w:t>ИД-ОПК-</w:t>
            </w:r>
            <w:r>
              <w:t>5</w:t>
            </w:r>
            <w:r w:rsidRPr="00533D13">
              <w:t>.</w:t>
            </w:r>
            <w:r>
              <w:t>2</w:t>
            </w:r>
          </w:p>
        </w:tc>
        <w:tc>
          <w:tcPr>
            <w:tcW w:w="3220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:rsidR="00E13623" w:rsidRPr="0004716C" w:rsidRDefault="00E13623" w:rsidP="00E13623">
            <w:pPr>
              <w:rPr>
                <w:iCs/>
              </w:rPr>
            </w:pPr>
            <w:r>
              <w:rPr>
                <w:iCs/>
              </w:rPr>
              <w:t>зачтено</w:t>
            </w:r>
          </w:p>
          <w:p w:rsidR="00590FE2" w:rsidRPr="0004716C" w:rsidRDefault="00590FE2" w:rsidP="00CB7A7B">
            <w:pPr>
              <w:rPr>
                <w:iCs/>
              </w:rPr>
            </w:pPr>
          </w:p>
        </w:tc>
        <w:tc>
          <w:tcPr>
            <w:tcW w:w="3219" w:type="dxa"/>
          </w:tcPr>
          <w:p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590FE2" w:rsidRPr="00FD6981" w:rsidRDefault="00590FE2" w:rsidP="00B36FDD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FD6981">
              <w:rPr>
                <w:i/>
                <w:iCs/>
                <w:sz w:val="21"/>
                <w:szCs w:val="21"/>
              </w:rPr>
              <w:t>Обучающийся:</w:t>
            </w:r>
          </w:p>
          <w:p w:rsidR="00FD6981" w:rsidRDefault="00FD6981" w:rsidP="0011135C">
            <w:pPr>
              <w:pStyle w:val="af0"/>
              <w:numPr>
                <w:ilvl w:val="0"/>
                <w:numId w:val="24"/>
              </w:numPr>
              <w:ind w:left="0" w:firstLine="0"/>
              <w:jc w:val="both"/>
            </w:pPr>
            <w:r w:rsidRPr="00FD6981">
              <w:rPr>
                <w:spacing w:val="-8"/>
              </w:rPr>
              <w:t>Знает инструментал</w:t>
            </w:r>
            <w:r>
              <w:t>ьные средства для обработки экономических данных.</w:t>
            </w:r>
          </w:p>
          <w:p w:rsidR="00FD6981" w:rsidRDefault="00FD6981" w:rsidP="0011135C">
            <w:pPr>
              <w:pStyle w:val="af0"/>
              <w:numPr>
                <w:ilvl w:val="0"/>
                <w:numId w:val="24"/>
              </w:numPr>
              <w:ind w:left="0" w:firstLine="0"/>
              <w:jc w:val="both"/>
            </w:pPr>
            <w:r>
              <w:t>Умеет выбрать инструментальные средства для обработки экономических данных в соответствии с поставленной задачей</w:t>
            </w:r>
          </w:p>
          <w:p w:rsidR="00590FE2" w:rsidRPr="004A6BF5" w:rsidRDefault="00FD6981" w:rsidP="0011135C">
            <w:pPr>
              <w:pStyle w:val="af0"/>
              <w:numPr>
                <w:ilvl w:val="0"/>
                <w:numId w:val="24"/>
              </w:numPr>
              <w:tabs>
                <w:tab w:val="left" w:pos="276"/>
              </w:tabs>
              <w:ind w:left="-13" w:firstLine="0"/>
              <w:jc w:val="both"/>
              <w:rPr>
                <w:iCs/>
                <w:sz w:val="21"/>
                <w:szCs w:val="21"/>
              </w:rPr>
            </w:pPr>
            <w:r>
              <w:t>Владеет навыками работы на компьютере в локальных и глобальных сетях для сбора и обработки экономических данных.</w:t>
            </w:r>
          </w:p>
        </w:tc>
        <w:tc>
          <w:tcPr>
            <w:tcW w:w="3220" w:type="dxa"/>
          </w:tcPr>
          <w:p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590FE2" w:rsidRPr="00CB7A7B" w:rsidRDefault="00590FE2" w:rsidP="00CB7A7B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:rsidR="00590FE2" w:rsidRPr="00FD6981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FD6981">
              <w:rPr>
                <w:i/>
                <w:iCs/>
                <w:sz w:val="21"/>
                <w:szCs w:val="21"/>
              </w:rPr>
              <w:t>Обучающийся:</w:t>
            </w:r>
          </w:p>
          <w:p w:rsidR="004A6BF5" w:rsidRPr="004A6BF5" w:rsidRDefault="004A6BF5" w:rsidP="0011135C">
            <w:pPr>
              <w:pStyle w:val="af0"/>
              <w:numPr>
                <w:ilvl w:val="0"/>
                <w:numId w:val="25"/>
              </w:numPr>
              <w:ind w:left="0" w:hanging="13"/>
              <w:jc w:val="both"/>
            </w:pPr>
            <w:r w:rsidRPr="004A6BF5">
              <w:t>Знает</w:t>
            </w:r>
            <w:r w:rsidRPr="004A6BF5">
              <w:rPr>
                <w:b/>
              </w:rPr>
              <w:t xml:space="preserve"> </w:t>
            </w:r>
            <w:r w:rsidRPr="004A6BF5">
              <w:t>основные алгоритмы реализации типовых методов обработки экономических данных.</w:t>
            </w:r>
          </w:p>
          <w:p w:rsidR="004A6BF5" w:rsidRPr="004A6BF5" w:rsidRDefault="004A6BF5" w:rsidP="0011135C">
            <w:pPr>
              <w:pStyle w:val="af0"/>
              <w:numPr>
                <w:ilvl w:val="0"/>
                <w:numId w:val="25"/>
              </w:numPr>
              <w:ind w:left="0" w:hanging="13"/>
              <w:jc w:val="both"/>
            </w:pPr>
            <w:r w:rsidRPr="004A6BF5">
              <w:t>Умеет</w:t>
            </w:r>
            <w:r w:rsidRPr="004A6BF5">
              <w:rPr>
                <w:b/>
              </w:rPr>
              <w:t xml:space="preserve"> </w:t>
            </w:r>
            <w:r w:rsidRPr="004A6BF5">
              <w:t xml:space="preserve">использовать прикладные программные средства, для обработки экономических данных, </w:t>
            </w:r>
          </w:p>
          <w:p w:rsidR="00CB7A7B" w:rsidRPr="00CB7A7B" w:rsidRDefault="004A6BF5" w:rsidP="0011135C">
            <w:pPr>
              <w:numPr>
                <w:ilvl w:val="0"/>
                <w:numId w:val="25"/>
              </w:numPr>
              <w:tabs>
                <w:tab w:val="left" w:pos="276"/>
              </w:tabs>
              <w:ind w:left="0" w:hanging="13"/>
              <w:contextualSpacing/>
              <w:jc w:val="both"/>
            </w:pPr>
            <w:r w:rsidRPr="004A6BF5">
              <w:t>Владеет   инструментальными средствами для обработки экономических данных основные алгоритмы реализации типовых методов обработки экономических данных.</w:t>
            </w:r>
          </w:p>
        </w:tc>
        <w:tc>
          <w:tcPr>
            <w:tcW w:w="3220" w:type="dxa"/>
          </w:tcPr>
          <w:p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590FE2" w:rsidRPr="00590FE2" w:rsidRDefault="00590FE2" w:rsidP="00CB7A7B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:rsidR="00CB7A7B" w:rsidRPr="00FD6981" w:rsidRDefault="00590FE2" w:rsidP="00FD6981">
            <w:pPr>
              <w:rPr>
                <w:i/>
                <w:sz w:val="21"/>
                <w:szCs w:val="21"/>
              </w:rPr>
            </w:pPr>
            <w:r w:rsidRPr="00FD6981">
              <w:rPr>
                <w:i/>
                <w:sz w:val="21"/>
                <w:szCs w:val="21"/>
              </w:rPr>
              <w:t>Обучающийся:</w:t>
            </w:r>
          </w:p>
          <w:p w:rsidR="00FD6981" w:rsidRPr="00FD6981" w:rsidRDefault="00FD6981" w:rsidP="0011135C">
            <w:pPr>
              <w:pStyle w:val="af0"/>
              <w:numPr>
                <w:ilvl w:val="0"/>
                <w:numId w:val="26"/>
              </w:numPr>
              <w:ind w:left="0" w:hanging="13"/>
              <w:jc w:val="both"/>
            </w:pPr>
            <w:r w:rsidRPr="00FD6981">
              <w:t>Знает инструментальные средства для обработки экономических данных.</w:t>
            </w:r>
          </w:p>
          <w:p w:rsidR="00FD6981" w:rsidRPr="00FD6981" w:rsidRDefault="00FD6981" w:rsidP="0011135C">
            <w:pPr>
              <w:pStyle w:val="af0"/>
              <w:numPr>
                <w:ilvl w:val="0"/>
                <w:numId w:val="26"/>
              </w:numPr>
              <w:ind w:left="0" w:hanging="13"/>
              <w:jc w:val="both"/>
              <w:rPr>
                <w:u w:val="single"/>
              </w:rPr>
            </w:pPr>
            <w:r w:rsidRPr="00FD6981">
              <w:t>Умеет выбрать инструментальные средства для обработки экономических данных в соответствии с поставленной задачей</w:t>
            </w:r>
          </w:p>
          <w:p w:rsidR="00FD6981" w:rsidRPr="00FD6981" w:rsidRDefault="00FD6981" w:rsidP="0011135C">
            <w:pPr>
              <w:pStyle w:val="af0"/>
              <w:numPr>
                <w:ilvl w:val="0"/>
                <w:numId w:val="26"/>
              </w:numPr>
              <w:ind w:left="0" w:hanging="13"/>
              <w:jc w:val="both"/>
              <w:rPr>
                <w:sz w:val="21"/>
                <w:szCs w:val="21"/>
              </w:rPr>
            </w:pPr>
            <w:r w:rsidRPr="00FD6981">
              <w:t>Владеет навыками работы на компьютере в локальных и глобальных сетях для сбора и обработки экономических данных.</w:t>
            </w:r>
          </w:p>
        </w:tc>
        <w:tc>
          <w:tcPr>
            <w:tcW w:w="3220" w:type="dxa"/>
          </w:tcPr>
          <w:p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:rsidR="00590FE2" w:rsidRPr="00CB7A7B" w:rsidRDefault="00590FE2" w:rsidP="005F2CA1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CB7A7B">
              <w:rPr>
                <w:iCs/>
                <w:sz w:val="21"/>
                <w:szCs w:val="21"/>
              </w:rPr>
              <w:t>демонстрирует фрагментарные знания теоретиче</w:t>
            </w:r>
            <w:r w:rsidR="00CB7A7B" w:rsidRPr="00CB7A7B">
              <w:rPr>
                <w:iCs/>
                <w:sz w:val="21"/>
                <w:szCs w:val="21"/>
              </w:rPr>
              <w:t>ского и практического материал</w:t>
            </w:r>
            <w:r w:rsidR="00CB7A7B">
              <w:rPr>
                <w:iCs/>
                <w:sz w:val="21"/>
                <w:szCs w:val="21"/>
              </w:rPr>
              <w:t>а;</w:t>
            </w:r>
          </w:p>
          <w:p w:rsidR="00590FE2" w:rsidRPr="00CB7A7B" w:rsidRDefault="00590FE2" w:rsidP="005F2CA1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CB7A7B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590FE2" w:rsidRPr="00CB7A7B" w:rsidRDefault="00590FE2" w:rsidP="005F2CA1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CB7A7B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590FE2" w:rsidRPr="00CB7A7B" w:rsidRDefault="00590FE2" w:rsidP="005F2CA1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CB7A7B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CB7A7B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5596" w:rsidRPr="0021441B" w:rsidRDefault="001F5596" w:rsidP="005F2CA1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830CBD">
        <w:rPr>
          <w:rFonts w:eastAsia="Times New Roman"/>
          <w:bCs/>
          <w:sz w:val="24"/>
          <w:szCs w:val="24"/>
        </w:rPr>
        <w:t>учебной дисциплине</w:t>
      </w:r>
      <w:r w:rsidR="00830CBD" w:rsidRPr="00830CBD">
        <w:rPr>
          <w:rFonts w:eastAsia="Times New Roman"/>
          <w:bCs/>
          <w:sz w:val="24"/>
          <w:szCs w:val="24"/>
        </w:rPr>
        <w:t xml:space="preserve"> «Про</w:t>
      </w:r>
      <w:r w:rsidR="00FD6981">
        <w:rPr>
          <w:rFonts w:eastAsia="Times New Roman"/>
          <w:bCs/>
          <w:sz w:val="24"/>
          <w:szCs w:val="24"/>
        </w:rPr>
        <w:t>фессиональные компьютерные программы</w:t>
      </w:r>
      <w:r w:rsidR="00830CBD" w:rsidRPr="00830CBD">
        <w:rPr>
          <w:rFonts w:eastAsia="Times New Roman"/>
          <w:bCs/>
          <w:sz w:val="24"/>
          <w:szCs w:val="24"/>
        </w:rPr>
        <w:t>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EA7E18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F2CA1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0A524F" w:rsidTr="000A524F">
        <w:trPr>
          <w:trHeight w:val="2450"/>
        </w:trPr>
        <w:tc>
          <w:tcPr>
            <w:tcW w:w="993" w:type="dxa"/>
          </w:tcPr>
          <w:p w:rsidR="000A524F" w:rsidRPr="004B79A1" w:rsidRDefault="000A524F" w:rsidP="000A524F">
            <w:r w:rsidRPr="004B79A1">
              <w:t>1</w:t>
            </w:r>
          </w:p>
        </w:tc>
        <w:tc>
          <w:tcPr>
            <w:tcW w:w="3827" w:type="dxa"/>
          </w:tcPr>
          <w:p w:rsidR="000A524F" w:rsidRPr="00374D47" w:rsidRDefault="000A524F" w:rsidP="000A524F">
            <w:r w:rsidRPr="00374D47">
              <w:t xml:space="preserve">Практическое занятие № 2.1 </w:t>
            </w:r>
          </w:p>
          <w:p w:rsidR="000A524F" w:rsidRPr="00E5000B" w:rsidRDefault="000A524F" w:rsidP="000A524F">
            <w:pPr>
              <w:rPr>
                <w:b/>
                <w:highlight w:val="yellow"/>
              </w:rPr>
            </w:pPr>
            <w:r w:rsidRPr="004852F7">
              <w:t xml:space="preserve">Расчет параметров аннуитета с использованием стандартных финансовых функций </w:t>
            </w:r>
            <w:r w:rsidRPr="004852F7">
              <w:rPr>
                <w:lang w:val="en-US"/>
              </w:rPr>
              <w:t>Microsoft</w:t>
            </w:r>
            <w:r>
              <w:t xml:space="preserve"> </w:t>
            </w:r>
            <w:r w:rsidRPr="004852F7">
              <w:rPr>
                <w:lang w:val="en-US"/>
              </w:rPr>
              <w:t>Excel</w:t>
            </w:r>
            <w:r w:rsidRPr="004852F7">
              <w:t>.</w:t>
            </w:r>
          </w:p>
          <w:p w:rsidR="000A524F" w:rsidRPr="00E5000B" w:rsidRDefault="000A524F" w:rsidP="000A524F">
            <w:pPr>
              <w:rPr>
                <w:b/>
                <w:highlight w:val="yellow"/>
              </w:rPr>
            </w:pPr>
          </w:p>
        </w:tc>
        <w:tc>
          <w:tcPr>
            <w:tcW w:w="9723" w:type="dxa"/>
          </w:tcPr>
          <w:p w:rsidR="000A524F" w:rsidRDefault="00F128D6" w:rsidP="00F128D6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Задание 1. </w:t>
            </w:r>
            <w:r w:rsidR="000A524F">
              <w:t>Выполнить на отдельных листах задания 1-4, в расчетах использовать финансовые  функции ПЛТ, ПЛПЛТ,  ОСПЛТ, КПЕР, СТАВКА.</w:t>
            </w:r>
          </w:p>
          <w:p w:rsidR="000A524F" w:rsidRDefault="000A524F" w:rsidP="00F128D6">
            <w:pPr>
              <w:pStyle w:val="af0"/>
              <w:tabs>
                <w:tab w:val="left" w:pos="346"/>
              </w:tabs>
              <w:ind w:left="55"/>
              <w:jc w:val="both"/>
            </w:pPr>
            <w:r>
              <w:t>Задание 2. Определение выгодности сделки.</w:t>
            </w:r>
          </w:p>
          <w:p w:rsidR="000A524F" w:rsidRDefault="000A524F" w:rsidP="00F128D6">
            <w:pPr>
              <w:pStyle w:val="af0"/>
              <w:tabs>
                <w:tab w:val="left" w:pos="346"/>
              </w:tabs>
              <w:ind w:left="55"/>
              <w:jc w:val="both"/>
            </w:pPr>
            <w:r>
              <w:t>Вас просят дать в долг   P рублей и обещают возвращать по   A руб. в течение   n лет. При какой годовой ставке эта сделка имеет для Вас смысл?</w:t>
            </w:r>
          </w:p>
          <w:p w:rsidR="000A524F" w:rsidRDefault="000A524F" w:rsidP="00F128D6">
            <w:pPr>
              <w:pStyle w:val="af0"/>
              <w:tabs>
                <w:tab w:val="left" w:pos="346"/>
              </w:tabs>
              <w:ind w:left="55"/>
              <w:jc w:val="both"/>
            </w:pPr>
            <w:r>
              <w:t xml:space="preserve">Выполнить вычисления по индивидуальному заданию для выплат, производимых в начале и в конце каждого года. Сравнить с коэффициентом инфляции. Используя Мастер диаграмм, выполнить графическую иллюстрацию расчетов.    </w:t>
            </w:r>
          </w:p>
          <w:p w:rsidR="004A02E1" w:rsidRDefault="004A02E1" w:rsidP="004A02E1">
            <w:pPr>
              <w:pStyle w:val="af0"/>
              <w:tabs>
                <w:tab w:val="left" w:pos="346"/>
              </w:tabs>
              <w:ind w:left="55"/>
              <w:jc w:val="both"/>
            </w:pPr>
            <w:r>
              <w:t>Задание 3.Расчет ипотечной ссуды.</w:t>
            </w:r>
          </w:p>
          <w:p w:rsidR="004A02E1" w:rsidRDefault="004A02E1" w:rsidP="004A02E1">
            <w:pPr>
              <w:pStyle w:val="af0"/>
              <w:tabs>
                <w:tab w:val="left" w:pos="346"/>
              </w:tabs>
              <w:ind w:left="55"/>
              <w:jc w:val="both"/>
            </w:pPr>
            <w:r>
              <w:t xml:space="preserve">По индивидуальному заданию выполнить расчеты выплаты n -годичной ипотечной ссуды на  покупку квартиры  на P руб с годовой ставкой i % и начальным взносом  A%. </w:t>
            </w:r>
          </w:p>
          <w:p w:rsidR="004A02E1" w:rsidRDefault="004A02E1" w:rsidP="004A02E1">
            <w:pPr>
              <w:pStyle w:val="af0"/>
              <w:tabs>
                <w:tab w:val="left" w:pos="346"/>
              </w:tabs>
              <w:ind w:left="55"/>
              <w:jc w:val="both"/>
            </w:pPr>
            <w:r>
              <w:t>1.Вычислить при ежегодных и ежемесячных выплатах  (плата в начале и в конце периода):</w:t>
            </w:r>
          </w:p>
          <w:p w:rsidR="004A02E1" w:rsidRDefault="004A02E1" w:rsidP="004A02E1">
            <w:pPr>
              <w:pStyle w:val="af0"/>
              <w:tabs>
                <w:tab w:val="left" w:pos="346"/>
              </w:tabs>
              <w:ind w:left="55"/>
              <w:jc w:val="both"/>
            </w:pPr>
            <w:r>
              <w:t>а) периодические выплаты,</w:t>
            </w:r>
          </w:p>
          <w:p w:rsidR="004A02E1" w:rsidRDefault="004A02E1" w:rsidP="004A02E1">
            <w:pPr>
              <w:pStyle w:val="af0"/>
              <w:tabs>
                <w:tab w:val="left" w:pos="346"/>
              </w:tabs>
              <w:ind w:left="55"/>
              <w:jc w:val="both"/>
            </w:pPr>
            <w:r>
              <w:t>б) общую  выплаченную сумму,</w:t>
            </w:r>
          </w:p>
          <w:p w:rsidR="004A02E1" w:rsidRDefault="004A02E1" w:rsidP="004A02E1">
            <w:pPr>
              <w:pStyle w:val="af0"/>
              <w:tabs>
                <w:tab w:val="left" w:pos="346"/>
              </w:tabs>
              <w:ind w:left="55"/>
              <w:jc w:val="both"/>
            </w:pPr>
            <w:r>
              <w:t>в) сумму комиссионных.</w:t>
            </w:r>
          </w:p>
          <w:p w:rsidR="004A02E1" w:rsidRDefault="004A02E1" w:rsidP="004A02E1">
            <w:pPr>
              <w:pStyle w:val="af0"/>
              <w:tabs>
                <w:tab w:val="left" w:pos="346"/>
              </w:tabs>
              <w:ind w:left="55"/>
              <w:jc w:val="both"/>
            </w:pPr>
            <w:r>
              <w:t xml:space="preserve">2.Вычисления оформить в таблицу. </w:t>
            </w:r>
          </w:p>
          <w:p w:rsidR="004A02E1" w:rsidRDefault="004A02E1" w:rsidP="004A02E1">
            <w:pPr>
              <w:pStyle w:val="af0"/>
              <w:tabs>
                <w:tab w:val="left" w:pos="346"/>
              </w:tabs>
              <w:ind w:left="55"/>
              <w:jc w:val="both"/>
            </w:pPr>
            <w:r>
              <w:t>Используя Мастер диаграмм, выполнить графическую иллюстрацию расчетов ( см. пример).</w:t>
            </w:r>
          </w:p>
          <w:p w:rsidR="004A02E1" w:rsidRDefault="004A02E1" w:rsidP="004A02E1">
            <w:pPr>
              <w:pStyle w:val="af0"/>
              <w:tabs>
                <w:tab w:val="left" w:pos="346"/>
              </w:tabs>
              <w:ind w:left="55"/>
              <w:jc w:val="both"/>
            </w:pPr>
            <w:r>
              <w:t>Задание 4.Расчет выплаты ренты.</w:t>
            </w:r>
          </w:p>
          <w:p w:rsidR="004A02E1" w:rsidRDefault="004A02E1" w:rsidP="004A02E1">
            <w:pPr>
              <w:pStyle w:val="af0"/>
              <w:tabs>
                <w:tab w:val="left" w:pos="346"/>
              </w:tabs>
              <w:ind w:left="55"/>
              <w:jc w:val="both"/>
            </w:pPr>
            <w:r>
              <w:t>По индивидуальному заданию выполнить расчеты выплаты ссуды P руб., полученной под годовую ставку  i % на срок  n лет:</w:t>
            </w:r>
          </w:p>
          <w:p w:rsidR="004A02E1" w:rsidRDefault="004A02E1" w:rsidP="004A02E1">
            <w:pPr>
              <w:pStyle w:val="af0"/>
              <w:tabs>
                <w:tab w:val="left" w:pos="346"/>
              </w:tabs>
              <w:ind w:left="55"/>
              <w:jc w:val="both"/>
            </w:pPr>
            <w:r>
              <w:t xml:space="preserve">1.Вычислить: ежегодные основные платежи, ежегодную плату по процентам, общую ежегодную выплату, остаток долга. </w:t>
            </w:r>
          </w:p>
          <w:p w:rsidR="004A02E1" w:rsidRDefault="004A02E1" w:rsidP="004A02E1">
            <w:pPr>
              <w:pStyle w:val="af0"/>
              <w:tabs>
                <w:tab w:val="left" w:pos="346"/>
              </w:tabs>
              <w:ind w:left="55"/>
              <w:jc w:val="both"/>
            </w:pPr>
            <w:r>
              <w:t>2.Вычисления оформить в таблицу ( см. пример).</w:t>
            </w:r>
          </w:p>
          <w:p w:rsidR="004A02E1" w:rsidRPr="00710B26" w:rsidRDefault="004A02E1" w:rsidP="004A02E1">
            <w:pPr>
              <w:pStyle w:val="af0"/>
              <w:tabs>
                <w:tab w:val="left" w:pos="346"/>
              </w:tabs>
              <w:ind w:left="55"/>
              <w:jc w:val="both"/>
              <w:rPr>
                <w:highlight w:val="yellow"/>
              </w:rPr>
            </w:pPr>
            <w:r>
              <w:t>3. Используя Мастер диаграмм, выполнить графическую иллюстрацию расчетов     (см. пример 4).</w:t>
            </w:r>
          </w:p>
        </w:tc>
      </w:tr>
      <w:tr w:rsidR="00657FB5" w:rsidTr="000A524F">
        <w:trPr>
          <w:trHeight w:val="2450"/>
        </w:trPr>
        <w:tc>
          <w:tcPr>
            <w:tcW w:w="993" w:type="dxa"/>
          </w:tcPr>
          <w:p w:rsidR="00657FB5" w:rsidRPr="00830CBD" w:rsidRDefault="00657FB5" w:rsidP="00657FB5">
            <w:r>
              <w:t>2</w:t>
            </w:r>
          </w:p>
        </w:tc>
        <w:tc>
          <w:tcPr>
            <w:tcW w:w="3827" w:type="dxa"/>
          </w:tcPr>
          <w:p w:rsidR="00657FB5" w:rsidRPr="00FC502A" w:rsidRDefault="00657FB5" w:rsidP="00657FB5">
            <w:r w:rsidRPr="00FC502A">
              <w:t>Практическое занятие №2.2</w:t>
            </w:r>
          </w:p>
          <w:p w:rsidR="00657FB5" w:rsidRDefault="00657FB5" w:rsidP="00657FB5">
            <w:r w:rsidRPr="00FC502A">
              <w:rPr>
                <w:rFonts w:eastAsia="Times New Roman"/>
              </w:rPr>
              <w:t xml:space="preserve">Расчет параметров </w:t>
            </w:r>
            <w:r w:rsidRPr="00FC502A">
              <w:rPr>
                <w:rFonts w:eastAsia="Times New Roman"/>
                <w:bCs/>
              </w:rPr>
              <w:t>денежного потока</w:t>
            </w:r>
            <w:r w:rsidRPr="00FC502A">
              <w:rPr>
                <w:rFonts w:eastAsia="Times New Roman"/>
              </w:rPr>
              <w:t xml:space="preserve"> с использованием стандартных финансовых функций. </w:t>
            </w:r>
            <w:r>
              <w:rPr>
                <w:bCs/>
              </w:rPr>
              <w:t>Анализ инвестиций</w:t>
            </w:r>
            <w:r w:rsidRPr="00FC502A">
              <w:t xml:space="preserve"> </w:t>
            </w:r>
          </w:p>
          <w:p w:rsidR="00657FB5" w:rsidRDefault="00657FB5" w:rsidP="00657FB5"/>
          <w:p w:rsidR="00657FB5" w:rsidRDefault="00657FB5" w:rsidP="00657FB5"/>
          <w:p w:rsidR="00657FB5" w:rsidRDefault="00657FB5" w:rsidP="00657FB5"/>
          <w:p w:rsidR="00657FB5" w:rsidRDefault="00657FB5" w:rsidP="00657FB5"/>
          <w:p w:rsidR="00657FB5" w:rsidRDefault="00657FB5" w:rsidP="00657FB5"/>
          <w:p w:rsidR="00657FB5" w:rsidRDefault="00657FB5" w:rsidP="00657FB5"/>
          <w:p w:rsidR="00657FB5" w:rsidRDefault="00657FB5" w:rsidP="00657FB5"/>
          <w:p w:rsidR="00657FB5" w:rsidRDefault="00657FB5" w:rsidP="00657FB5"/>
          <w:p w:rsidR="00657FB5" w:rsidRPr="00657FB5" w:rsidRDefault="00657FB5" w:rsidP="00657FB5"/>
        </w:tc>
        <w:tc>
          <w:tcPr>
            <w:tcW w:w="9723" w:type="dxa"/>
          </w:tcPr>
          <w:p w:rsidR="004A02E1" w:rsidRDefault="004A02E1" w:rsidP="004A02E1">
            <w:pPr>
              <w:pStyle w:val="af0"/>
              <w:tabs>
                <w:tab w:val="left" w:pos="346"/>
              </w:tabs>
              <w:ind w:hanging="665"/>
              <w:jc w:val="both"/>
            </w:pPr>
            <w:r>
              <w:t>(по вариантам)</w:t>
            </w:r>
          </w:p>
          <w:p w:rsidR="00657FB5" w:rsidRDefault="00657FB5" w:rsidP="004A02E1">
            <w:pPr>
              <w:pStyle w:val="af0"/>
              <w:tabs>
                <w:tab w:val="left" w:pos="346"/>
              </w:tabs>
              <w:ind w:hanging="665"/>
              <w:jc w:val="both"/>
            </w:pPr>
            <w:r>
              <w:t>Задание</w:t>
            </w:r>
            <w:r w:rsidR="004A02E1">
              <w:t xml:space="preserve"> 1</w:t>
            </w:r>
            <w:r>
              <w:t>. Оценка эффективности инвестиционного проекта.</w:t>
            </w:r>
          </w:p>
          <w:p w:rsidR="00657FB5" w:rsidRDefault="00657FB5" w:rsidP="004A02E1">
            <w:pPr>
              <w:pStyle w:val="af0"/>
              <w:tabs>
                <w:tab w:val="left" w:pos="346"/>
              </w:tabs>
              <w:ind w:hanging="720"/>
              <w:jc w:val="both"/>
            </w:pPr>
            <w:r>
              <w:t>Инвестиции в проект в первый год его реализации составят A1 евро.</w:t>
            </w:r>
          </w:p>
          <w:p w:rsidR="00657FB5" w:rsidRDefault="00657FB5" w:rsidP="00657FB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В последующие N  лет ожидаются годовые доходы (расходы) по проекту:  A2 евро., …AN евро. Издержки привлечения капитала P % . Рассчитать чистую текущую стоимость проекта при инвестировании в начале года и в конце года.</w:t>
            </w:r>
          </w:p>
          <w:p w:rsidR="004A02E1" w:rsidRDefault="004A02E1" w:rsidP="004A02E1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Задание 2. Определение будущего значения инвестиции</w:t>
            </w:r>
          </w:p>
          <w:p w:rsidR="004A02E1" w:rsidRDefault="004A02E1" w:rsidP="004A02E1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при начисления сложных процентов.</w:t>
            </w:r>
          </w:p>
          <w:p w:rsidR="004A02E1" w:rsidRDefault="004A02E1" w:rsidP="004A02E1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По облигации номиналом А руб., выпущенной на N лет, предусмотрен следующий порядок начисления процентов: в первый год –P1%, в последующие годы –P2%, P3%.......PN%. Рассчитать будущую стоимость облигаций по сложной процентной ставке. Рассчитать изменение стоимости стоимость облигаций по годам.</w:t>
            </w:r>
          </w:p>
          <w:p w:rsidR="004A02E1" w:rsidRDefault="004A02E1" w:rsidP="004A02E1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Используя Мастер диаграмм, выполнить графическую иллюстрацию расчетов (см. пример).    </w:t>
            </w:r>
          </w:p>
          <w:p w:rsidR="004A02E1" w:rsidRDefault="004A02E1" w:rsidP="004A02E1">
            <w:pPr>
              <w:tabs>
                <w:tab w:val="left" w:pos="346"/>
              </w:tabs>
              <w:jc w:val="both"/>
            </w:pPr>
            <w:r>
              <w:t>Задание 3. Оценка экономической целесообразности проекта.</w:t>
            </w:r>
          </w:p>
          <w:p w:rsidR="004A02E1" w:rsidRPr="00710B26" w:rsidRDefault="004A02E1" w:rsidP="00657FB5">
            <w:pPr>
              <w:pStyle w:val="af0"/>
              <w:tabs>
                <w:tab w:val="left" w:pos="346"/>
              </w:tabs>
              <w:ind w:left="0"/>
              <w:jc w:val="both"/>
              <w:rPr>
                <w:highlight w:val="yellow"/>
              </w:rPr>
            </w:pPr>
            <w:r>
              <w:t>Затраты по проекту составят A1. Ожидаемые доходы в течение последующих N лет составят, соответственно,  A2, …AN . Оценить экономическую целесообразность проекта по скорости оборота инвестиции, если рыночная норма дохода P%.</w:t>
            </w:r>
          </w:p>
        </w:tc>
      </w:tr>
      <w:tr w:rsidR="00657FB5" w:rsidTr="000A524F">
        <w:trPr>
          <w:trHeight w:val="2450"/>
        </w:trPr>
        <w:tc>
          <w:tcPr>
            <w:tcW w:w="993" w:type="dxa"/>
          </w:tcPr>
          <w:p w:rsidR="00657FB5" w:rsidRPr="00830CBD" w:rsidRDefault="00657FB5" w:rsidP="00657FB5">
            <w:r>
              <w:t>3</w:t>
            </w:r>
          </w:p>
        </w:tc>
        <w:tc>
          <w:tcPr>
            <w:tcW w:w="3827" w:type="dxa"/>
          </w:tcPr>
          <w:p w:rsidR="00657FB5" w:rsidRPr="00FC502A" w:rsidRDefault="00657FB5" w:rsidP="00657FB5">
            <w:r w:rsidRPr="00FC502A">
              <w:t>Практическое занятие №2.3</w:t>
            </w:r>
          </w:p>
          <w:p w:rsidR="00657FB5" w:rsidRPr="00710B26" w:rsidRDefault="00657FB5" w:rsidP="00657FB5">
            <w:pPr>
              <w:ind w:left="42"/>
              <w:rPr>
                <w:highlight w:val="yellow"/>
              </w:rPr>
            </w:pPr>
            <w:r w:rsidRPr="004852F7">
              <w:t>Расчет амортизации основных фондов с использованием стандартных функ</w:t>
            </w:r>
            <w:r>
              <w:t>ций.</w:t>
            </w:r>
          </w:p>
        </w:tc>
        <w:tc>
          <w:tcPr>
            <w:tcW w:w="9723" w:type="dxa"/>
          </w:tcPr>
          <w:p w:rsidR="004A02E1" w:rsidRDefault="004A02E1" w:rsidP="00657FB5">
            <w:pPr>
              <w:ind w:firstLine="55"/>
              <w:rPr>
                <w:rFonts w:eastAsia="Times New Roman"/>
              </w:rPr>
            </w:pPr>
            <w:r>
              <w:rPr>
                <w:rFonts w:eastAsia="Times New Roman"/>
              </w:rPr>
              <w:t>(по вариантам)</w:t>
            </w:r>
          </w:p>
          <w:p w:rsidR="00657FB5" w:rsidRPr="004A02E1" w:rsidRDefault="00657FB5" w:rsidP="00657FB5">
            <w:pPr>
              <w:ind w:firstLine="55"/>
              <w:rPr>
                <w:rFonts w:eastAsia="Times New Roman"/>
              </w:rPr>
            </w:pPr>
            <w:r w:rsidRPr="004A02E1">
              <w:rPr>
                <w:rFonts w:eastAsia="Times New Roman"/>
              </w:rPr>
              <w:t>Задание 1. Расчет амортизации оборудования линейным методом.</w:t>
            </w:r>
          </w:p>
          <w:p w:rsidR="00657FB5" w:rsidRPr="00657FB5" w:rsidRDefault="00657FB5" w:rsidP="00657FB5">
            <w:pPr>
              <w:rPr>
                <w:rFonts w:eastAsia="Times New Roman"/>
              </w:rPr>
            </w:pPr>
            <w:r w:rsidRPr="00657FB5">
              <w:rPr>
                <w:rFonts w:eastAsia="Times New Roman"/>
              </w:rPr>
              <w:t xml:space="preserve">Фирма приобрела оборудование на </w:t>
            </w:r>
            <w:r w:rsidRPr="00657FB5">
              <w:rPr>
                <w:rFonts w:eastAsia="Times New Roman"/>
                <w:b/>
                <w:lang w:val="en-US"/>
              </w:rPr>
              <w:t>S</w:t>
            </w:r>
            <w:r w:rsidRPr="00657FB5">
              <w:rPr>
                <w:rFonts w:eastAsia="Times New Roman"/>
              </w:rPr>
              <w:t xml:space="preserve">  руб. Срок службы этого оборудования – </w:t>
            </w:r>
            <w:r w:rsidRPr="00657FB5">
              <w:rPr>
                <w:rFonts w:eastAsia="Times New Roman"/>
                <w:b/>
                <w:lang w:val="en-US"/>
              </w:rPr>
              <w:t>S</w:t>
            </w:r>
            <w:r w:rsidRPr="00657FB5">
              <w:rPr>
                <w:rFonts w:eastAsia="Times New Roman"/>
                <w:b/>
              </w:rPr>
              <w:t xml:space="preserve"> </w:t>
            </w:r>
            <w:r w:rsidRPr="00657FB5">
              <w:rPr>
                <w:rFonts w:eastAsia="Times New Roman"/>
              </w:rPr>
              <w:t xml:space="preserve"> лет, остаточная стоимость равна </w:t>
            </w:r>
            <w:r w:rsidRPr="00657FB5">
              <w:rPr>
                <w:rFonts w:eastAsia="Times New Roman"/>
                <w:b/>
                <w:lang w:val="en-US"/>
              </w:rPr>
              <w:t>O</w:t>
            </w:r>
            <w:r w:rsidRPr="00657FB5">
              <w:rPr>
                <w:rFonts w:eastAsia="Times New Roman"/>
              </w:rPr>
              <w:t xml:space="preserve"> руб.</w:t>
            </w:r>
          </w:p>
          <w:p w:rsidR="00657FB5" w:rsidRPr="00657FB5" w:rsidRDefault="00657FB5" w:rsidP="00657FB5">
            <w:pPr>
              <w:ind w:firstLine="55"/>
              <w:rPr>
                <w:rFonts w:eastAsia="Times New Roman"/>
              </w:rPr>
            </w:pPr>
            <w:r w:rsidRPr="00657FB5">
              <w:rPr>
                <w:rFonts w:eastAsia="Times New Roman"/>
              </w:rPr>
              <w:t xml:space="preserve">1.Вычислить  ежегодные амортизационные отчисления </w:t>
            </w:r>
          </w:p>
          <w:p w:rsidR="00657FB5" w:rsidRPr="00657FB5" w:rsidRDefault="00657FB5" w:rsidP="00657FB5">
            <w:pPr>
              <w:ind w:firstLine="55"/>
              <w:rPr>
                <w:rFonts w:eastAsia="Times New Roman"/>
              </w:rPr>
            </w:pPr>
            <w:r w:rsidRPr="00657FB5">
              <w:rPr>
                <w:rFonts w:eastAsia="Times New Roman"/>
              </w:rPr>
              <w:t>ежегодные остаточные стоимости.</w:t>
            </w:r>
          </w:p>
          <w:p w:rsidR="00657FB5" w:rsidRPr="00657FB5" w:rsidRDefault="00657FB5" w:rsidP="00657FB5">
            <w:pPr>
              <w:ind w:firstLine="55"/>
              <w:rPr>
                <w:rFonts w:eastAsia="Times New Roman"/>
              </w:rPr>
            </w:pPr>
            <w:r w:rsidRPr="00657FB5">
              <w:rPr>
                <w:rFonts w:eastAsia="Times New Roman"/>
              </w:rPr>
              <w:t>Для вычислений использовать функцию АПЛ</w:t>
            </w:r>
          </w:p>
          <w:p w:rsidR="00657FB5" w:rsidRPr="00657FB5" w:rsidRDefault="00657FB5" w:rsidP="00657FB5">
            <w:pPr>
              <w:ind w:firstLine="55"/>
              <w:rPr>
                <w:rFonts w:eastAsia="Times New Roman"/>
              </w:rPr>
            </w:pPr>
            <w:r w:rsidRPr="00657FB5">
              <w:rPr>
                <w:rFonts w:eastAsia="Times New Roman"/>
              </w:rPr>
              <w:t>2.Вычисления оформить в таблицу см. пример).</w:t>
            </w:r>
          </w:p>
          <w:p w:rsidR="00657FB5" w:rsidRPr="00657FB5" w:rsidRDefault="00657FB5" w:rsidP="00657FB5">
            <w:pPr>
              <w:ind w:firstLine="55"/>
              <w:rPr>
                <w:rFonts w:eastAsia="Times New Roman"/>
              </w:rPr>
            </w:pPr>
            <w:r w:rsidRPr="00657FB5">
              <w:rPr>
                <w:rFonts w:eastAsia="Times New Roman"/>
              </w:rPr>
              <w:t xml:space="preserve">3. Используя </w:t>
            </w:r>
            <w:r w:rsidRPr="00657FB5">
              <w:rPr>
                <w:rFonts w:eastAsia="Times New Roman"/>
                <w:i/>
              </w:rPr>
              <w:t>Мастер диаграмм,</w:t>
            </w:r>
            <w:r w:rsidRPr="00657FB5">
              <w:rPr>
                <w:rFonts w:eastAsia="Times New Roman"/>
              </w:rPr>
              <w:t xml:space="preserve"> выполнить графическую иллюстрацию расчетов.   </w:t>
            </w:r>
          </w:p>
          <w:p w:rsidR="004A02E1" w:rsidRDefault="004A02E1" w:rsidP="004A02E1">
            <w:pPr>
              <w:tabs>
                <w:tab w:val="left" w:pos="346"/>
              </w:tabs>
              <w:jc w:val="both"/>
            </w:pPr>
            <w:r>
              <w:t>Задание 2. Расчет амортизации оборудования по сумме чисел лет срока полезного использования.</w:t>
            </w:r>
          </w:p>
          <w:p w:rsidR="004A02E1" w:rsidRDefault="004A02E1" w:rsidP="004A02E1">
            <w:pPr>
              <w:tabs>
                <w:tab w:val="left" w:pos="346"/>
              </w:tabs>
              <w:jc w:val="both"/>
            </w:pPr>
            <w:r>
              <w:t>Фирма приобрела оборудование на N  руб. Срок службы этого оборудования – S  лет, остаточная стоимость равна O руб.</w:t>
            </w:r>
          </w:p>
          <w:p w:rsidR="004A02E1" w:rsidRDefault="004A02E1" w:rsidP="004A02E1">
            <w:pPr>
              <w:tabs>
                <w:tab w:val="left" w:pos="346"/>
              </w:tabs>
              <w:jc w:val="both"/>
            </w:pPr>
            <w:r>
              <w:t xml:space="preserve">1.Вычислить  </w:t>
            </w:r>
          </w:p>
          <w:p w:rsidR="004A02E1" w:rsidRDefault="004A02E1" w:rsidP="004A02E1">
            <w:pPr>
              <w:tabs>
                <w:tab w:val="left" w:pos="346"/>
              </w:tabs>
              <w:jc w:val="both"/>
            </w:pPr>
            <w:r>
              <w:t xml:space="preserve">ежегодные амортизационные отчисления </w:t>
            </w:r>
          </w:p>
          <w:p w:rsidR="004A02E1" w:rsidRDefault="004A02E1" w:rsidP="004A02E1">
            <w:pPr>
              <w:tabs>
                <w:tab w:val="left" w:pos="346"/>
              </w:tabs>
              <w:jc w:val="both"/>
            </w:pPr>
            <w:r>
              <w:t>ежегодные остаточные стоимости.</w:t>
            </w:r>
          </w:p>
          <w:p w:rsidR="004A02E1" w:rsidRDefault="004A02E1" w:rsidP="004A02E1">
            <w:pPr>
              <w:tabs>
                <w:tab w:val="left" w:pos="346"/>
              </w:tabs>
              <w:jc w:val="both"/>
            </w:pPr>
            <w:r>
              <w:t>Для вычислений использовать функцию АСЧ</w:t>
            </w:r>
          </w:p>
          <w:p w:rsidR="004A02E1" w:rsidRDefault="004A02E1" w:rsidP="004A02E1">
            <w:pPr>
              <w:tabs>
                <w:tab w:val="left" w:pos="346"/>
              </w:tabs>
              <w:jc w:val="both"/>
            </w:pPr>
            <w:r>
              <w:t>2.Вычисления оформить в таблицу ( см. пример).</w:t>
            </w:r>
          </w:p>
          <w:p w:rsidR="00657FB5" w:rsidRDefault="004A02E1" w:rsidP="004A02E1">
            <w:pPr>
              <w:tabs>
                <w:tab w:val="left" w:pos="346"/>
              </w:tabs>
              <w:jc w:val="both"/>
            </w:pPr>
            <w:r>
              <w:t xml:space="preserve">3. Используя Мастер диаграмм, выполнить графическую иллюстрацию расчетов.   </w:t>
            </w:r>
          </w:p>
          <w:p w:rsidR="004A02E1" w:rsidRDefault="004A02E1" w:rsidP="004A02E1">
            <w:pPr>
              <w:tabs>
                <w:tab w:val="left" w:pos="346"/>
              </w:tabs>
              <w:jc w:val="both"/>
            </w:pPr>
            <w:r>
              <w:t>Задание 3. Расчет амортизации оборудования методом фиксированного уменьшения остатка.</w:t>
            </w:r>
          </w:p>
          <w:p w:rsidR="004A02E1" w:rsidRDefault="004A02E1" w:rsidP="004A02E1">
            <w:pPr>
              <w:tabs>
                <w:tab w:val="left" w:pos="346"/>
              </w:tabs>
              <w:jc w:val="both"/>
            </w:pPr>
            <w:r>
              <w:t>Фирма приобрела оборудование на N  руб. Срок службы этого оборудования – S  лет, остаточная стоимость равна O руб.</w:t>
            </w:r>
          </w:p>
          <w:p w:rsidR="004A02E1" w:rsidRDefault="004A02E1" w:rsidP="004A02E1">
            <w:pPr>
              <w:tabs>
                <w:tab w:val="left" w:pos="346"/>
              </w:tabs>
              <w:jc w:val="both"/>
            </w:pPr>
            <w:r>
              <w:t xml:space="preserve">1.Вычислить  </w:t>
            </w:r>
          </w:p>
          <w:p w:rsidR="004A02E1" w:rsidRDefault="004A02E1" w:rsidP="004A02E1">
            <w:pPr>
              <w:tabs>
                <w:tab w:val="left" w:pos="346"/>
              </w:tabs>
              <w:jc w:val="both"/>
            </w:pPr>
            <w:r>
              <w:t xml:space="preserve">ежегодные амортизационные отчисления </w:t>
            </w:r>
          </w:p>
          <w:p w:rsidR="004A02E1" w:rsidRDefault="004A02E1" w:rsidP="004A02E1">
            <w:pPr>
              <w:tabs>
                <w:tab w:val="left" w:pos="346"/>
              </w:tabs>
              <w:jc w:val="both"/>
            </w:pPr>
            <w:r>
              <w:t>ежегодные остаточные стоимости.</w:t>
            </w:r>
          </w:p>
          <w:p w:rsidR="004A02E1" w:rsidRDefault="004A02E1" w:rsidP="004A02E1">
            <w:pPr>
              <w:tabs>
                <w:tab w:val="left" w:pos="346"/>
              </w:tabs>
              <w:jc w:val="both"/>
            </w:pPr>
            <w:r>
              <w:t>Для вычислений использовать функцию ФУО</w:t>
            </w:r>
          </w:p>
          <w:p w:rsidR="004A02E1" w:rsidRDefault="004A02E1" w:rsidP="004A02E1">
            <w:pPr>
              <w:tabs>
                <w:tab w:val="left" w:pos="346"/>
              </w:tabs>
              <w:jc w:val="both"/>
            </w:pPr>
            <w:r>
              <w:t>2.Вычисления оформить в таблицу ( см. пример).</w:t>
            </w:r>
          </w:p>
          <w:p w:rsidR="004A02E1" w:rsidRDefault="004A02E1" w:rsidP="004A02E1">
            <w:pPr>
              <w:tabs>
                <w:tab w:val="left" w:pos="346"/>
              </w:tabs>
              <w:jc w:val="both"/>
            </w:pPr>
            <w:r>
              <w:t>3. Используя Мастер диаграмм, выполнить графическую иллюстрацию расчетов.</w:t>
            </w:r>
          </w:p>
          <w:p w:rsidR="004A02E1" w:rsidRDefault="004A02E1" w:rsidP="004A02E1">
            <w:pPr>
              <w:tabs>
                <w:tab w:val="left" w:pos="346"/>
              </w:tabs>
              <w:jc w:val="both"/>
            </w:pPr>
            <w:r>
              <w:t>Задание 4. Расчет амортизации оборудования методом двойного уменьшения остатка</w:t>
            </w:r>
          </w:p>
          <w:p w:rsidR="004A02E1" w:rsidRDefault="004A02E1" w:rsidP="004A02E1">
            <w:pPr>
              <w:tabs>
                <w:tab w:val="left" w:pos="346"/>
              </w:tabs>
              <w:jc w:val="both"/>
            </w:pPr>
            <w:r>
              <w:t>Фирма приобрела оборудование на N  руб. Срок службы этого оборудования – S  лет, остаточная стоимость равна O руб.</w:t>
            </w:r>
          </w:p>
          <w:p w:rsidR="004A02E1" w:rsidRDefault="004A02E1" w:rsidP="004A02E1">
            <w:pPr>
              <w:tabs>
                <w:tab w:val="left" w:pos="346"/>
              </w:tabs>
              <w:jc w:val="both"/>
            </w:pPr>
            <w:r>
              <w:t xml:space="preserve">1.Вычислить  </w:t>
            </w:r>
          </w:p>
          <w:p w:rsidR="004A02E1" w:rsidRDefault="004A02E1" w:rsidP="004A02E1">
            <w:pPr>
              <w:tabs>
                <w:tab w:val="left" w:pos="346"/>
              </w:tabs>
              <w:jc w:val="both"/>
            </w:pPr>
            <w:r>
              <w:t xml:space="preserve">ежегодные амортизационные отчисления </w:t>
            </w:r>
          </w:p>
          <w:p w:rsidR="004A02E1" w:rsidRDefault="004A02E1" w:rsidP="004A02E1">
            <w:pPr>
              <w:tabs>
                <w:tab w:val="left" w:pos="346"/>
              </w:tabs>
              <w:jc w:val="both"/>
            </w:pPr>
            <w:r>
              <w:t>ежегодные остаточные стоимости.</w:t>
            </w:r>
          </w:p>
          <w:p w:rsidR="004A02E1" w:rsidRDefault="004A02E1" w:rsidP="004A02E1">
            <w:pPr>
              <w:tabs>
                <w:tab w:val="left" w:pos="346"/>
              </w:tabs>
              <w:jc w:val="both"/>
            </w:pPr>
            <w:r>
              <w:t>Для вычислений использовать функцию ДДОБ</w:t>
            </w:r>
          </w:p>
          <w:p w:rsidR="004A02E1" w:rsidRDefault="004A02E1" w:rsidP="004A02E1">
            <w:pPr>
              <w:tabs>
                <w:tab w:val="left" w:pos="346"/>
              </w:tabs>
              <w:jc w:val="both"/>
            </w:pPr>
            <w:r>
              <w:t>2.Вычисления оформить в таблицу ( см. пример).</w:t>
            </w:r>
          </w:p>
          <w:p w:rsidR="004A02E1" w:rsidRDefault="004A02E1" w:rsidP="004A02E1">
            <w:pPr>
              <w:tabs>
                <w:tab w:val="left" w:pos="346"/>
              </w:tabs>
              <w:jc w:val="both"/>
            </w:pPr>
            <w:r>
              <w:t xml:space="preserve">3. Используя Мастер диаграмм, выполнить графическую иллюстрацию расчетов.     </w:t>
            </w:r>
          </w:p>
          <w:p w:rsidR="004A02E1" w:rsidRDefault="004A02E1" w:rsidP="004A02E1">
            <w:pPr>
              <w:tabs>
                <w:tab w:val="left" w:pos="346"/>
              </w:tabs>
              <w:jc w:val="both"/>
            </w:pPr>
            <w:r>
              <w:t>Задание 5. Сравнение изменения амортизационных отчислений и остаточных стоимостей при использовании различных схем расчёта.</w:t>
            </w:r>
          </w:p>
          <w:p w:rsidR="004A02E1" w:rsidRDefault="004A02E1" w:rsidP="004A02E1">
            <w:pPr>
              <w:tabs>
                <w:tab w:val="left" w:pos="346"/>
              </w:tabs>
              <w:jc w:val="both"/>
            </w:pPr>
            <w:r>
              <w:t>1.</w:t>
            </w:r>
            <w:r>
              <w:tab/>
              <w:t>Построить сводную таблицу вычислений амортизационных отчислений и остаточных стоимостей на конец года различными методами.</w:t>
            </w:r>
          </w:p>
          <w:p w:rsidR="004A02E1" w:rsidRDefault="004A02E1" w:rsidP="004A02E1">
            <w:pPr>
              <w:tabs>
                <w:tab w:val="left" w:pos="346"/>
              </w:tabs>
              <w:jc w:val="both"/>
            </w:pPr>
            <w:r>
              <w:t>2.</w:t>
            </w:r>
            <w:r>
              <w:tab/>
              <w:t xml:space="preserve"> Построить графики зависимостей амортизационных отчислений</w:t>
            </w:r>
          </w:p>
          <w:p w:rsidR="004A02E1" w:rsidRDefault="004A02E1" w:rsidP="004A02E1">
            <w:pPr>
              <w:tabs>
                <w:tab w:val="left" w:pos="346"/>
              </w:tabs>
              <w:jc w:val="both"/>
            </w:pPr>
            <w:r>
              <w:t xml:space="preserve">и остаточных стоимостей от времени эксплуатации. </w:t>
            </w:r>
          </w:p>
        </w:tc>
      </w:tr>
      <w:tr w:rsidR="00E0353D" w:rsidTr="0037339D">
        <w:trPr>
          <w:trHeight w:val="1573"/>
        </w:trPr>
        <w:tc>
          <w:tcPr>
            <w:tcW w:w="993" w:type="dxa"/>
          </w:tcPr>
          <w:p w:rsidR="00E0353D" w:rsidRPr="00E0353D" w:rsidRDefault="00E0353D" w:rsidP="00E0353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827" w:type="dxa"/>
          </w:tcPr>
          <w:p w:rsidR="00E0353D" w:rsidRPr="0037339D" w:rsidRDefault="00E0353D" w:rsidP="00E0353D">
            <w:r w:rsidRPr="0037339D">
              <w:t xml:space="preserve">Практическое занятие № 3.1 </w:t>
            </w:r>
          </w:p>
          <w:p w:rsidR="00E0353D" w:rsidRPr="0037339D" w:rsidRDefault="00E0353D" w:rsidP="00E0353D">
            <w:r w:rsidRPr="0037339D">
              <w:rPr>
                <w:bCs/>
              </w:rPr>
              <w:t xml:space="preserve">Реляционные базы данных в СУБД </w:t>
            </w:r>
            <w:r w:rsidRPr="0037339D">
              <w:rPr>
                <w:lang w:val="en-US"/>
              </w:rPr>
              <w:t>Access</w:t>
            </w:r>
            <w:r w:rsidRPr="0037339D">
              <w:t>. Создание БД и таблиц.</w:t>
            </w:r>
          </w:p>
        </w:tc>
        <w:tc>
          <w:tcPr>
            <w:tcW w:w="9723" w:type="dxa"/>
          </w:tcPr>
          <w:p w:rsidR="001403D6" w:rsidRPr="0037339D" w:rsidRDefault="001403D6" w:rsidP="0011135C">
            <w:pPr>
              <w:numPr>
                <w:ilvl w:val="0"/>
                <w:numId w:val="27"/>
              </w:numPr>
              <w:ind w:left="0"/>
              <w:jc w:val="both"/>
            </w:pPr>
            <w:r w:rsidRPr="0037339D">
              <w:t xml:space="preserve">1. Создать новую пустую БД в </w:t>
            </w:r>
            <w:r w:rsidRPr="0037339D">
              <w:rPr>
                <w:b/>
              </w:rPr>
              <w:t xml:space="preserve"> </w:t>
            </w:r>
            <w:r w:rsidRPr="0037339D">
              <w:rPr>
                <w:b/>
                <w:lang w:val="en-US"/>
              </w:rPr>
              <w:t>Ms</w:t>
            </w:r>
            <w:r w:rsidRPr="0037339D">
              <w:rPr>
                <w:b/>
              </w:rPr>
              <w:t xml:space="preserve"> </w:t>
            </w:r>
            <w:r w:rsidRPr="0037339D">
              <w:rPr>
                <w:b/>
                <w:lang w:val="en-US"/>
              </w:rPr>
              <w:t>Access</w:t>
            </w:r>
            <w:r w:rsidRPr="0037339D">
              <w:rPr>
                <w:b/>
              </w:rPr>
              <w:t>,</w:t>
            </w:r>
            <w:r w:rsidRPr="0037339D">
              <w:rPr>
                <w:lang w:eastAsia="de-DE"/>
              </w:rPr>
              <w:t xml:space="preserve"> присвоив ей содержательное имя.</w:t>
            </w:r>
          </w:p>
          <w:p w:rsidR="001403D6" w:rsidRPr="0037339D" w:rsidRDefault="001403D6" w:rsidP="0011135C">
            <w:pPr>
              <w:numPr>
                <w:ilvl w:val="0"/>
                <w:numId w:val="27"/>
              </w:numPr>
              <w:ind w:left="0"/>
              <w:jc w:val="both"/>
            </w:pPr>
            <w:r w:rsidRPr="0037339D">
              <w:rPr>
                <w:color w:val="000000"/>
              </w:rPr>
              <w:t xml:space="preserve">2. Используя </w:t>
            </w:r>
            <w:r w:rsidRPr="0037339D">
              <w:rPr>
                <w:i/>
                <w:color w:val="000000"/>
              </w:rPr>
              <w:t xml:space="preserve">Конструктор таблиц, </w:t>
            </w:r>
            <w:r w:rsidRPr="0037339D">
              <w:rPr>
                <w:color w:val="000000"/>
              </w:rPr>
              <w:t>с</w:t>
            </w:r>
            <w:r w:rsidRPr="0037339D">
              <w:rPr>
                <w:lang w:eastAsia="de-DE"/>
              </w:rPr>
              <w:t xml:space="preserve">оздать таблицы базы данных и все их поля. Определить в каждой таблице поля первичного ключа. </w:t>
            </w:r>
            <w:r w:rsidRPr="0037339D">
              <w:rPr>
                <w:lang w:eastAsia="de-DE"/>
              </w:rPr>
              <w:br/>
            </w:r>
            <w:r w:rsidRPr="0037339D">
              <w:t>В основной таблице создать</w:t>
            </w:r>
            <w:r w:rsidRPr="0037339D">
              <w:rPr>
                <w:b/>
              </w:rPr>
              <w:t xml:space="preserve"> составной первичный ключ.</w:t>
            </w:r>
          </w:p>
          <w:p w:rsidR="003B6AC3" w:rsidRPr="0037339D" w:rsidRDefault="001403D6" w:rsidP="0011135C">
            <w:pPr>
              <w:numPr>
                <w:ilvl w:val="0"/>
                <w:numId w:val="27"/>
              </w:numPr>
              <w:ind w:left="0"/>
              <w:jc w:val="both"/>
            </w:pPr>
            <w:r w:rsidRPr="0037339D">
              <w:t xml:space="preserve">3. Создать схему данных и установить </w:t>
            </w:r>
            <w:r w:rsidRPr="0037339D">
              <w:rPr>
                <w:u w:val="single"/>
              </w:rPr>
              <w:t>связи</w:t>
            </w:r>
            <w:r w:rsidRPr="0037339D">
              <w:t xml:space="preserve"> между основной (дочерней) таблицей</w:t>
            </w:r>
            <w:r w:rsidRPr="0037339D">
              <w:rPr>
                <w:b/>
                <w:color w:val="FF0000"/>
              </w:rPr>
              <w:t xml:space="preserve"> </w:t>
            </w:r>
            <w:r w:rsidRPr="0037339D">
              <w:t>и таблицами-справочниками (родительскими).</w:t>
            </w:r>
          </w:p>
        </w:tc>
      </w:tr>
      <w:tr w:rsidR="00E0353D" w:rsidTr="0037339D">
        <w:trPr>
          <w:trHeight w:val="1121"/>
        </w:trPr>
        <w:tc>
          <w:tcPr>
            <w:tcW w:w="993" w:type="dxa"/>
          </w:tcPr>
          <w:p w:rsidR="00E0353D" w:rsidRPr="00E0353D" w:rsidRDefault="00E0353D" w:rsidP="00E0353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827" w:type="dxa"/>
          </w:tcPr>
          <w:p w:rsidR="00E0353D" w:rsidRPr="0037339D" w:rsidRDefault="00E0353D" w:rsidP="00E0353D">
            <w:r w:rsidRPr="0037339D">
              <w:t xml:space="preserve">Практическое занятие № 3.2 </w:t>
            </w:r>
          </w:p>
          <w:p w:rsidR="00E0353D" w:rsidRPr="0037339D" w:rsidRDefault="00E0353D" w:rsidP="00E0353D">
            <w:r w:rsidRPr="0037339D">
              <w:t>Создание главного запроса. Формирование и выполнение запросов.</w:t>
            </w:r>
          </w:p>
        </w:tc>
        <w:tc>
          <w:tcPr>
            <w:tcW w:w="9723" w:type="dxa"/>
          </w:tcPr>
          <w:p w:rsidR="001403D6" w:rsidRPr="0037339D" w:rsidRDefault="001403D6" w:rsidP="001403D6">
            <w:pPr>
              <w:jc w:val="both"/>
            </w:pPr>
            <w:r w:rsidRPr="0037339D">
              <w:t>1. Выполнить созданный Главный запрос. (Режим Таблица).</w:t>
            </w:r>
          </w:p>
          <w:p w:rsidR="00E0353D" w:rsidRPr="0037339D" w:rsidRDefault="001403D6" w:rsidP="001403D6">
            <w:pPr>
              <w:jc w:val="both"/>
            </w:pPr>
            <w:r w:rsidRPr="0037339D">
              <w:t>2. Выполнить сложную сортировку Главного запроса по нескольким полям (в отчете указать ключи и порядок сортировки)</w:t>
            </w:r>
          </w:p>
        </w:tc>
      </w:tr>
      <w:tr w:rsidR="002C13A2" w:rsidTr="00441E5D">
        <w:trPr>
          <w:trHeight w:val="1625"/>
        </w:trPr>
        <w:tc>
          <w:tcPr>
            <w:tcW w:w="993" w:type="dxa"/>
          </w:tcPr>
          <w:p w:rsidR="002C13A2" w:rsidRPr="001403D6" w:rsidRDefault="00C73B76" w:rsidP="00E0353D">
            <w:r>
              <w:t>6</w:t>
            </w:r>
          </w:p>
        </w:tc>
        <w:tc>
          <w:tcPr>
            <w:tcW w:w="3827" w:type="dxa"/>
          </w:tcPr>
          <w:p w:rsidR="002C13A2" w:rsidRPr="0037339D" w:rsidRDefault="002C13A2" w:rsidP="00F128D6">
            <w:pPr>
              <w:jc w:val="center"/>
            </w:pPr>
            <w:r w:rsidRPr="0037339D">
              <w:t>Практическое занятие № 3.3</w:t>
            </w:r>
          </w:p>
          <w:p w:rsidR="002C13A2" w:rsidRPr="0037339D" w:rsidRDefault="002C13A2" w:rsidP="00F128D6">
            <w:pPr>
              <w:jc w:val="center"/>
            </w:pPr>
            <w:r w:rsidRPr="0037339D">
              <w:t>Создание форм для справочников и для дочерних таблиц.</w:t>
            </w:r>
          </w:p>
        </w:tc>
        <w:tc>
          <w:tcPr>
            <w:tcW w:w="9723" w:type="dxa"/>
          </w:tcPr>
          <w:p w:rsidR="002C13A2" w:rsidRPr="0037339D" w:rsidRDefault="00B96DE8" w:rsidP="00E0353D">
            <w:pPr>
              <w:ind w:firstLine="55"/>
              <w:rPr>
                <w:rFonts w:eastAsia="Times New Roman"/>
              </w:rPr>
            </w:pPr>
            <w:r w:rsidRPr="00B96DE8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 xml:space="preserve">. </w:t>
            </w:r>
            <w:r w:rsidRPr="00B96DE8">
              <w:rPr>
                <w:rFonts w:eastAsia="Times New Roman"/>
              </w:rPr>
              <w:t>Создать формы для просмотра, ввода/редактирования справочников, не содержащих внешних ключей, (родительских таблиц)</w:t>
            </w:r>
          </w:p>
        </w:tc>
      </w:tr>
      <w:tr w:rsidR="002C13A2" w:rsidTr="00441E5D">
        <w:trPr>
          <w:trHeight w:val="1266"/>
        </w:trPr>
        <w:tc>
          <w:tcPr>
            <w:tcW w:w="993" w:type="dxa"/>
          </w:tcPr>
          <w:p w:rsidR="002C13A2" w:rsidRPr="002C13A2" w:rsidRDefault="002C13A2" w:rsidP="00E0353D"/>
        </w:tc>
        <w:tc>
          <w:tcPr>
            <w:tcW w:w="3827" w:type="dxa"/>
          </w:tcPr>
          <w:p w:rsidR="00441E5D" w:rsidRPr="0037339D" w:rsidRDefault="00441E5D" w:rsidP="00441E5D">
            <w:r w:rsidRPr="0037339D">
              <w:t>Практическое занятие № 3.4</w:t>
            </w:r>
          </w:p>
          <w:p w:rsidR="002C13A2" w:rsidRPr="0037339D" w:rsidRDefault="00441E5D" w:rsidP="00441E5D">
            <w:r w:rsidRPr="0037339D">
              <w:t xml:space="preserve"> Создание отчетов: без параметров; с параметрами.</w:t>
            </w:r>
          </w:p>
        </w:tc>
        <w:tc>
          <w:tcPr>
            <w:tcW w:w="9723" w:type="dxa"/>
          </w:tcPr>
          <w:p w:rsidR="0037339D" w:rsidRPr="0037339D" w:rsidRDefault="0037339D" w:rsidP="0037339D">
            <w:pPr>
              <w:tabs>
                <w:tab w:val="left" w:pos="1860"/>
              </w:tabs>
            </w:pPr>
            <w:r w:rsidRPr="0037339D">
              <w:t xml:space="preserve">1. Создать отчет без параметров (без отбора данных) для формирования и вывода </w:t>
            </w:r>
            <w:r w:rsidRPr="0037339D">
              <w:rPr>
                <w:b/>
              </w:rPr>
              <w:t>оперативного</w:t>
            </w:r>
            <w:r w:rsidRPr="0037339D">
              <w:t xml:space="preserve"> выходного документа: </w:t>
            </w:r>
          </w:p>
          <w:p w:rsidR="0037339D" w:rsidRPr="0037339D" w:rsidRDefault="0037339D" w:rsidP="0011135C">
            <w:pPr>
              <w:numPr>
                <w:ilvl w:val="1"/>
                <w:numId w:val="28"/>
              </w:numPr>
            </w:pPr>
            <w:r w:rsidRPr="0037339D">
              <w:t>Отчет должен формироваться и выводиться в форме просмотра основной таблицы БД (учет договоров, книга накладных, книга счетов и т.д.) при нажатии на кнопку.</w:t>
            </w:r>
          </w:p>
          <w:p w:rsidR="0037339D" w:rsidRPr="0037339D" w:rsidRDefault="0037339D" w:rsidP="0011135C">
            <w:pPr>
              <w:numPr>
                <w:ilvl w:val="1"/>
                <w:numId w:val="28"/>
              </w:numPr>
            </w:pPr>
            <w:r w:rsidRPr="0037339D">
              <w:t>Вывод должен быть в режиме предварительного просмотра</w:t>
            </w:r>
          </w:p>
          <w:p w:rsidR="0037339D" w:rsidRPr="0037339D" w:rsidRDefault="0037339D" w:rsidP="0037339D">
            <w:r w:rsidRPr="0037339D">
              <w:t>2. Создать отчет с параметрами (</w:t>
            </w:r>
            <w:r w:rsidRPr="0037339D">
              <w:rPr>
                <w:bCs/>
              </w:rPr>
              <w:t xml:space="preserve">с отбором данных) </w:t>
            </w:r>
            <w:r w:rsidRPr="0037339D">
              <w:t xml:space="preserve">для формирования и вывода </w:t>
            </w:r>
            <w:r w:rsidRPr="0037339D">
              <w:rPr>
                <w:b/>
              </w:rPr>
              <w:t>сводного</w:t>
            </w:r>
            <w:r w:rsidRPr="0037339D">
              <w:t xml:space="preserve"> выходного документа. </w:t>
            </w:r>
          </w:p>
          <w:p w:rsidR="002C13A2" w:rsidRPr="0037339D" w:rsidRDefault="002C13A2" w:rsidP="00E0353D">
            <w:pPr>
              <w:ind w:firstLine="55"/>
              <w:rPr>
                <w:rFonts w:eastAsia="Times New Roman"/>
                <w:b/>
                <w:i/>
                <w:u w:val="single"/>
              </w:rPr>
            </w:pPr>
          </w:p>
        </w:tc>
      </w:tr>
      <w:tr w:rsidR="002C13A2" w:rsidTr="00090669">
        <w:trPr>
          <w:trHeight w:val="2150"/>
        </w:trPr>
        <w:tc>
          <w:tcPr>
            <w:tcW w:w="993" w:type="dxa"/>
          </w:tcPr>
          <w:p w:rsidR="002C13A2" w:rsidRPr="002C13A2" w:rsidRDefault="002C13A2" w:rsidP="00E0353D"/>
        </w:tc>
        <w:tc>
          <w:tcPr>
            <w:tcW w:w="3827" w:type="dxa"/>
          </w:tcPr>
          <w:p w:rsidR="00441E5D" w:rsidRDefault="00441E5D" w:rsidP="00441E5D">
            <w:r w:rsidRPr="00374D47">
              <w:t xml:space="preserve">Практическое занятие № </w:t>
            </w:r>
            <w:r>
              <w:t>3</w:t>
            </w:r>
            <w:r w:rsidRPr="00374D47">
              <w:t>.</w:t>
            </w:r>
            <w:r>
              <w:t>5</w:t>
            </w:r>
            <w:r w:rsidRPr="00374D47">
              <w:t xml:space="preserve"> </w:t>
            </w:r>
          </w:p>
          <w:p w:rsidR="002C13A2" w:rsidRPr="00374D47" w:rsidRDefault="00441E5D" w:rsidP="00441E5D">
            <w:r>
              <w:t>Создание приложений</w:t>
            </w:r>
          </w:p>
        </w:tc>
        <w:tc>
          <w:tcPr>
            <w:tcW w:w="9723" w:type="dxa"/>
          </w:tcPr>
          <w:p w:rsidR="0037339D" w:rsidRPr="0037339D" w:rsidRDefault="0037339D" w:rsidP="0037339D">
            <w:pPr>
              <w:ind w:firstLine="55"/>
              <w:rPr>
                <w:rFonts w:eastAsia="Times New Roman"/>
              </w:rPr>
            </w:pPr>
            <w:r w:rsidRPr="0037339D">
              <w:rPr>
                <w:rFonts w:eastAsia="Times New Roman"/>
              </w:rPr>
              <w:t xml:space="preserve">1.Создать форму заставки </w:t>
            </w:r>
          </w:p>
          <w:p w:rsidR="0037339D" w:rsidRPr="0037339D" w:rsidRDefault="0037339D" w:rsidP="0037339D">
            <w:pPr>
              <w:ind w:firstLine="55"/>
              <w:rPr>
                <w:rFonts w:eastAsia="Times New Roman"/>
              </w:rPr>
            </w:pPr>
            <w:r w:rsidRPr="0037339D">
              <w:rPr>
                <w:rFonts w:eastAsia="Times New Roman"/>
              </w:rPr>
              <w:t xml:space="preserve">2.Создать основную (кнопочную) форму приложения. Из основной формы должны вызываться: </w:t>
            </w:r>
          </w:p>
          <w:p w:rsidR="0037339D" w:rsidRPr="0037339D" w:rsidRDefault="0037339D" w:rsidP="00B96DE8">
            <w:pPr>
              <w:ind w:firstLine="630"/>
              <w:rPr>
                <w:rFonts w:eastAsia="Times New Roman"/>
              </w:rPr>
            </w:pPr>
            <w:r w:rsidRPr="0037339D">
              <w:rPr>
                <w:rFonts w:eastAsia="Times New Roman"/>
              </w:rPr>
              <w:t>o</w:t>
            </w:r>
            <w:r w:rsidRPr="0037339D">
              <w:rPr>
                <w:rFonts w:eastAsia="Times New Roman"/>
              </w:rPr>
              <w:tab/>
              <w:t xml:space="preserve">формы просмотра и редактирования справочников; </w:t>
            </w:r>
          </w:p>
          <w:p w:rsidR="0037339D" w:rsidRPr="0037339D" w:rsidRDefault="0037339D" w:rsidP="00B96DE8">
            <w:pPr>
              <w:ind w:firstLine="630"/>
              <w:rPr>
                <w:rFonts w:eastAsia="Times New Roman"/>
              </w:rPr>
            </w:pPr>
            <w:r w:rsidRPr="0037339D">
              <w:rPr>
                <w:rFonts w:eastAsia="Times New Roman"/>
              </w:rPr>
              <w:t>o</w:t>
            </w:r>
            <w:r w:rsidRPr="0037339D">
              <w:rPr>
                <w:rFonts w:eastAsia="Times New Roman"/>
              </w:rPr>
              <w:tab/>
              <w:t xml:space="preserve">форма просмотра основной таблицы; </w:t>
            </w:r>
          </w:p>
          <w:p w:rsidR="0037339D" w:rsidRPr="0037339D" w:rsidRDefault="0037339D" w:rsidP="00B96DE8">
            <w:pPr>
              <w:ind w:firstLine="630"/>
              <w:rPr>
                <w:rFonts w:eastAsia="Times New Roman"/>
              </w:rPr>
            </w:pPr>
            <w:r w:rsidRPr="0037339D">
              <w:rPr>
                <w:rFonts w:eastAsia="Times New Roman"/>
              </w:rPr>
              <w:t>o</w:t>
            </w:r>
            <w:r w:rsidRPr="0037339D">
              <w:rPr>
                <w:rFonts w:eastAsia="Times New Roman"/>
              </w:rPr>
              <w:tab/>
              <w:t xml:space="preserve">форма задания параметров и формирования сводного отчета </w:t>
            </w:r>
          </w:p>
          <w:p w:rsidR="0037339D" w:rsidRPr="0037339D" w:rsidRDefault="0037339D" w:rsidP="00B96DE8">
            <w:pPr>
              <w:ind w:firstLine="630"/>
              <w:rPr>
                <w:rFonts w:eastAsia="Times New Roman"/>
              </w:rPr>
            </w:pPr>
            <w:r w:rsidRPr="0037339D">
              <w:rPr>
                <w:rFonts w:eastAsia="Times New Roman"/>
              </w:rPr>
              <w:t>o</w:t>
            </w:r>
            <w:r w:rsidRPr="0037339D">
              <w:rPr>
                <w:rFonts w:eastAsia="Times New Roman"/>
              </w:rPr>
              <w:tab/>
              <w:t xml:space="preserve">выход их приложения </w:t>
            </w:r>
          </w:p>
          <w:p w:rsidR="002C13A2" w:rsidRPr="0037339D" w:rsidRDefault="0037339D" w:rsidP="00B96DE8">
            <w:pPr>
              <w:ind w:firstLine="63"/>
              <w:rPr>
                <w:rFonts w:eastAsia="Times New Roman"/>
              </w:rPr>
            </w:pPr>
            <w:r w:rsidRPr="0037339D">
              <w:rPr>
                <w:rFonts w:eastAsia="Times New Roman"/>
              </w:rPr>
              <w:t>3.первой открываемой формой должна быть заставка (форма должна отображаться в течение нескольких секунд), а при закрытии заставки открывать основную форму</w:t>
            </w:r>
          </w:p>
        </w:tc>
      </w:tr>
      <w:tr w:rsidR="00441E5D" w:rsidTr="00090669">
        <w:trPr>
          <w:trHeight w:val="1236"/>
        </w:trPr>
        <w:tc>
          <w:tcPr>
            <w:tcW w:w="993" w:type="dxa"/>
          </w:tcPr>
          <w:p w:rsidR="00441E5D" w:rsidRPr="002C13A2" w:rsidRDefault="00441E5D" w:rsidP="00441E5D"/>
        </w:tc>
        <w:tc>
          <w:tcPr>
            <w:tcW w:w="3827" w:type="dxa"/>
          </w:tcPr>
          <w:p w:rsidR="00441E5D" w:rsidRDefault="00441E5D" w:rsidP="00441E5D">
            <w:r w:rsidRPr="00374D47">
              <w:t xml:space="preserve">Практическое занятие № </w:t>
            </w:r>
            <w:r>
              <w:t>4</w:t>
            </w:r>
            <w:r w:rsidRPr="00374D47">
              <w:t>.</w:t>
            </w:r>
            <w:r>
              <w:t>1</w:t>
            </w:r>
          </w:p>
          <w:p w:rsidR="00441E5D" w:rsidRPr="002007B2" w:rsidRDefault="00441E5D" w:rsidP="00441E5D">
            <w:r w:rsidRPr="006D1497">
              <w:t>Создание новой информационной базы</w:t>
            </w:r>
          </w:p>
        </w:tc>
        <w:tc>
          <w:tcPr>
            <w:tcW w:w="9723" w:type="dxa"/>
          </w:tcPr>
          <w:p w:rsidR="003D1538" w:rsidRPr="003D1538" w:rsidRDefault="003D1538" w:rsidP="003D1538">
            <w:pPr>
              <w:ind w:firstLine="55"/>
              <w:rPr>
                <w:rFonts w:eastAsia="Times New Roman"/>
              </w:rPr>
            </w:pPr>
            <w:r w:rsidRPr="003D1538">
              <w:rPr>
                <w:rFonts w:eastAsia="Times New Roman"/>
              </w:rPr>
              <w:t>Задание</w:t>
            </w:r>
            <w:r w:rsidR="000557BE">
              <w:rPr>
                <w:rFonts w:eastAsia="Times New Roman"/>
              </w:rPr>
              <w:t xml:space="preserve"> </w:t>
            </w:r>
            <w:r w:rsidR="00090669">
              <w:rPr>
                <w:rFonts w:eastAsia="Times New Roman"/>
              </w:rPr>
              <w:t xml:space="preserve"> </w:t>
            </w:r>
            <w:r w:rsidRPr="003D1538">
              <w:rPr>
                <w:rFonts w:eastAsia="Times New Roman"/>
              </w:rPr>
              <w:t>.Созда</w:t>
            </w:r>
            <w:r w:rsidR="000557BE">
              <w:rPr>
                <w:rFonts w:eastAsia="Times New Roman"/>
              </w:rPr>
              <w:t>ние</w:t>
            </w:r>
            <w:r w:rsidRPr="003D1538">
              <w:rPr>
                <w:rFonts w:eastAsia="Times New Roman"/>
              </w:rPr>
              <w:t xml:space="preserve"> новой информационной базы «Кадры_№ варианта».</w:t>
            </w:r>
          </w:p>
          <w:p w:rsidR="003D1538" w:rsidRPr="003D1538" w:rsidRDefault="003D1538" w:rsidP="003D1538">
            <w:pPr>
              <w:ind w:firstLine="55"/>
              <w:rPr>
                <w:rFonts w:eastAsia="Times New Roman"/>
              </w:rPr>
            </w:pPr>
            <w:r w:rsidRPr="003D1538">
              <w:rPr>
                <w:rFonts w:eastAsia="Times New Roman"/>
              </w:rPr>
              <w:t>1.</w:t>
            </w:r>
            <w:r w:rsidRPr="003D1538">
              <w:rPr>
                <w:rFonts w:eastAsia="Times New Roman"/>
              </w:rPr>
              <w:tab/>
              <w:t>Создать новую папку в Вашей личной папке для хранения информационной базы, например, ………\"ЛР7_Кадры";</w:t>
            </w:r>
          </w:p>
          <w:p w:rsidR="00441E5D" w:rsidRPr="003D1538" w:rsidRDefault="003D1538" w:rsidP="00090669">
            <w:pPr>
              <w:ind w:firstLine="55"/>
              <w:rPr>
                <w:rFonts w:eastAsia="Times New Roman"/>
              </w:rPr>
            </w:pPr>
            <w:r w:rsidRPr="003D1538">
              <w:rPr>
                <w:rFonts w:eastAsia="Times New Roman"/>
              </w:rPr>
              <w:t>2.</w:t>
            </w:r>
            <w:r w:rsidRPr="003D1538">
              <w:rPr>
                <w:rFonts w:eastAsia="Times New Roman"/>
              </w:rPr>
              <w:tab/>
              <w:t>Создать пустую информационную базу с именем «Кадры_№ варианта».</w:t>
            </w:r>
          </w:p>
        </w:tc>
      </w:tr>
      <w:tr w:rsidR="00441E5D" w:rsidTr="00090669">
        <w:trPr>
          <w:trHeight w:val="1126"/>
        </w:trPr>
        <w:tc>
          <w:tcPr>
            <w:tcW w:w="993" w:type="dxa"/>
          </w:tcPr>
          <w:p w:rsidR="00441E5D" w:rsidRPr="00830CBD" w:rsidRDefault="00441E5D" w:rsidP="00441E5D">
            <w:r>
              <w:t>5</w:t>
            </w:r>
          </w:p>
        </w:tc>
        <w:tc>
          <w:tcPr>
            <w:tcW w:w="3827" w:type="dxa"/>
          </w:tcPr>
          <w:p w:rsidR="00441E5D" w:rsidRDefault="00441E5D" w:rsidP="00441E5D">
            <w:r w:rsidRPr="00374D47">
              <w:t xml:space="preserve">Практическое занятие № </w:t>
            </w:r>
            <w:r>
              <w:t>4</w:t>
            </w:r>
            <w:r w:rsidRPr="00374D47">
              <w:t>.</w:t>
            </w:r>
            <w:r>
              <w:t>2</w:t>
            </w:r>
          </w:p>
          <w:p w:rsidR="00441E5D" w:rsidRPr="002007B2" w:rsidRDefault="00441E5D" w:rsidP="00441E5D">
            <w:r w:rsidRPr="006D1497">
              <w:t>Создание и использование объектов конфигурации (Справочников)</w:t>
            </w:r>
          </w:p>
        </w:tc>
        <w:tc>
          <w:tcPr>
            <w:tcW w:w="9723" w:type="dxa"/>
          </w:tcPr>
          <w:p w:rsidR="00090669" w:rsidRDefault="00090669" w:rsidP="00090669">
            <w:pPr>
              <w:pStyle w:val="af0"/>
              <w:tabs>
                <w:tab w:val="left" w:pos="346"/>
              </w:tabs>
              <w:ind w:hanging="657"/>
            </w:pPr>
            <w:r>
              <w:t>Задание.</w:t>
            </w:r>
            <w:r w:rsidR="000557BE">
              <w:t xml:space="preserve"> </w:t>
            </w:r>
            <w:r>
              <w:t>Создание и использование объектов конфигурации (Справочников)</w:t>
            </w:r>
          </w:p>
          <w:p w:rsidR="00090669" w:rsidRDefault="00090669" w:rsidP="00090669">
            <w:pPr>
              <w:tabs>
                <w:tab w:val="left" w:pos="346"/>
              </w:tabs>
              <w:jc w:val="both"/>
            </w:pPr>
            <w:r>
              <w:t>1. В пустой информационной базе, созданной в Задании 1 создать два новых объекта справочника Должности и Сотрудники.</w:t>
            </w:r>
          </w:p>
          <w:p w:rsidR="00441E5D" w:rsidRPr="00710B26" w:rsidRDefault="00090669" w:rsidP="00090669">
            <w:pPr>
              <w:pStyle w:val="af0"/>
              <w:tabs>
                <w:tab w:val="left" w:pos="346"/>
              </w:tabs>
              <w:ind w:left="0"/>
              <w:jc w:val="both"/>
              <w:rPr>
                <w:highlight w:val="yellow"/>
              </w:rPr>
            </w:pPr>
            <w:r>
              <w:t>2.</w:t>
            </w:r>
            <w:r>
              <w:tab/>
              <w:t xml:space="preserve">Заполнить справочники Должности и Сотрудники данными. </w:t>
            </w:r>
          </w:p>
        </w:tc>
      </w:tr>
      <w:tr w:rsidR="00441E5D" w:rsidTr="0003098C">
        <w:trPr>
          <w:trHeight w:val="283"/>
        </w:trPr>
        <w:tc>
          <w:tcPr>
            <w:tcW w:w="993" w:type="dxa"/>
          </w:tcPr>
          <w:p w:rsidR="00441E5D" w:rsidRPr="00830CBD" w:rsidRDefault="00441E5D" w:rsidP="00441E5D">
            <w:r>
              <w:t>6</w:t>
            </w:r>
          </w:p>
        </w:tc>
        <w:tc>
          <w:tcPr>
            <w:tcW w:w="3827" w:type="dxa"/>
          </w:tcPr>
          <w:p w:rsidR="00441E5D" w:rsidRDefault="00441E5D" w:rsidP="00441E5D">
            <w:r w:rsidRPr="00374D47">
              <w:t xml:space="preserve">Практическое занятие № </w:t>
            </w:r>
            <w:r>
              <w:t>4</w:t>
            </w:r>
            <w:r w:rsidRPr="00374D47">
              <w:t>.</w:t>
            </w:r>
            <w:r>
              <w:t>3</w:t>
            </w:r>
          </w:p>
          <w:p w:rsidR="00441E5D" w:rsidRPr="002007B2" w:rsidRDefault="00441E5D" w:rsidP="00441E5D">
            <w:r w:rsidRPr="006D1497">
              <w:t>Создание и использование объектов конфигурации (Документов)</w:t>
            </w:r>
          </w:p>
        </w:tc>
        <w:tc>
          <w:tcPr>
            <w:tcW w:w="9723" w:type="dxa"/>
          </w:tcPr>
          <w:p w:rsidR="00090669" w:rsidRPr="00090669" w:rsidRDefault="00090669" w:rsidP="00090669">
            <w:pPr>
              <w:pStyle w:val="Style2"/>
              <w:tabs>
                <w:tab w:val="left" w:pos="389"/>
              </w:tabs>
              <w:spacing w:line="274" w:lineRule="exact"/>
              <w:jc w:val="both"/>
              <w:rPr>
                <w:sz w:val="22"/>
              </w:rPr>
            </w:pPr>
            <w:r>
              <w:rPr>
                <w:sz w:val="22"/>
              </w:rPr>
              <w:t xml:space="preserve">Задание. </w:t>
            </w:r>
            <w:r w:rsidRPr="00090669">
              <w:rPr>
                <w:sz w:val="22"/>
              </w:rPr>
              <w:t>Создание и использование объектов конфигурации (Документов)</w:t>
            </w:r>
          </w:p>
          <w:p w:rsidR="00090669" w:rsidRPr="00090669" w:rsidRDefault="00090669" w:rsidP="00090669">
            <w:pPr>
              <w:pStyle w:val="Style2"/>
              <w:tabs>
                <w:tab w:val="left" w:pos="389"/>
              </w:tabs>
              <w:spacing w:line="274" w:lineRule="exact"/>
              <w:jc w:val="both"/>
              <w:rPr>
                <w:sz w:val="22"/>
              </w:rPr>
            </w:pPr>
            <w:r w:rsidRPr="00090669">
              <w:rPr>
                <w:sz w:val="22"/>
              </w:rPr>
              <w:t>1.</w:t>
            </w:r>
            <w:r w:rsidRPr="00090669">
              <w:rPr>
                <w:sz w:val="22"/>
              </w:rPr>
              <w:tab/>
              <w:t xml:space="preserve">В информационной базе, создать новый объект Документ "ПриемНаРаботу". </w:t>
            </w:r>
          </w:p>
          <w:p w:rsidR="00090669" w:rsidRPr="00090669" w:rsidRDefault="00090669" w:rsidP="0011135C">
            <w:pPr>
              <w:pStyle w:val="Style2"/>
              <w:numPr>
                <w:ilvl w:val="0"/>
                <w:numId w:val="29"/>
              </w:numPr>
              <w:tabs>
                <w:tab w:val="left" w:pos="389"/>
              </w:tabs>
              <w:spacing w:line="274" w:lineRule="exact"/>
              <w:ind w:left="1197" w:hanging="567"/>
              <w:jc w:val="both"/>
              <w:rPr>
                <w:sz w:val="22"/>
              </w:rPr>
            </w:pPr>
            <w:r w:rsidRPr="00090669">
              <w:rPr>
                <w:sz w:val="22"/>
              </w:rPr>
              <w:t>реквизит "ФИО" тип Строка и длина 100 символов</w:t>
            </w:r>
          </w:p>
          <w:p w:rsidR="00090669" w:rsidRPr="00090669" w:rsidRDefault="00090669" w:rsidP="0011135C">
            <w:pPr>
              <w:pStyle w:val="Style2"/>
              <w:numPr>
                <w:ilvl w:val="0"/>
                <w:numId w:val="29"/>
              </w:numPr>
              <w:tabs>
                <w:tab w:val="left" w:pos="389"/>
              </w:tabs>
              <w:spacing w:line="274" w:lineRule="exact"/>
              <w:ind w:left="1197" w:hanging="567"/>
              <w:jc w:val="both"/>
              <w:rPr>
                <w:sz w:val="22"/>
              </w:rPr>
            </w:pPr>
            <w:r w:rsidRPr="00090669">
              <w:rPr>
                <w:sz w:val="22"/>
              </w:rPr>
              <w:t>реквизит  Должность -  тип "СправочникСсылка.Должности"</w:t>
            </w:r>
          </w:p>
          <w:p w:rsidR="00090669" w:rsidRPr="00090669" w:rsidRDefault="00090669" w:rsidP="0011135C">
            <w:pPr>
              <w:pStyle w:val="Style2"/>
              <w:numPr>
                <w:ilvl w:val="0"/>
                <w:numId w:val="29"/>
              </w:numPr>
              <w:tabs>
                <w:tab w:val="left" w:pos="389"/>
              </w:tabs>
              <w:spacing w:line="274" w:lineRule="exact"/>
              <w:ind w:left="1197" w:hanging="567"/>
              <w:jc w:val="both"/>
              <w:rPr>
                <w:sz w:val="22"/>
              </w:rPr>
            </w:pPr>
            <w:r w:rsidRPr="00090669">
              <w:rPr>
                <w:sz w:val="22"/>
              </w:rPr>
              <w:t>реквизит Оклад  -  тип Число, длина 10, точность 2</w:t>
            </w:r>
          </w:p>
          <w:p w:rsidR="00090669" w:rsidRPr="00090669" w:rsidRDefault="00090669" w:rsidP="0011135C">
            <w:pPr>
              <w:pStyle w:val="Style2"/>
              <w:numPr>
                <w:ilvl w:val="0"/>
                <w:numId w:val="29"/>
              </w:numPr>
              <w:tabs>
                <w:tab w:val="left" w:pos="389"/>
              </w:tabs>
              <w:spacing w:line="274" w:lineRule="exact"/>
              <w:ind w:left="1197" w:hanging="567"/>
              <w:jc w:val="both"/>
              <w:rPr>
                <w:sz w:val="22"/>
              </w:rPr>
            </w:pPr>
            <w:r w:rsidRPr="00090669">
              <w:rPr>
                <w:sz w:val="22"/>
              </w:rPr>
              <w:t>реквизит ДатаПриема  -  тип Дата</w:t>
            </w:r>
          </w:p>
          <w:p w:rsidR="00441E5D" w:rsidRPr="00710B26" w:rsidRDefault="00090669" w:rsidP="00090669">
            <w:pPr>
              <w:pStyle w:val="Style2"/>
              <w:widowControl/>
              <w:tabs>
                <w:tab w:val="left" w:pos="389"/>
              </w:tabs>
              <w:spacing w:line="274" w:lineRule="exact"/>
              <w:jc w:val="both"/>
              <w:rPr>
                <w:sz w:val="22"/>
                <w:highlight w:val="yellow"/>
              </w:rPr>
            </w:pPr>
            <w:r w:rsidRPr="00090669">
              <w:rPr>
                <w:sz w:val="22"/>
              </w:rPr>
              <w:t>2.</w:t>
            </w:r>
            <w:r w:rsidRPr="00090669">
              <w:rPr>
                <w:sz w:val="22"/>
              </w:rPr>
              <w:tab/>
              <w:t>Создать процедуру ОбработкаПроведения() для проведения документа "ПриемНаРаботу".</w:t>
            </w:r>
          </w:p>
        </w:tc>
      </w:tr>
      <w:tr w:rsidR="00441E5D" w:rsidTr="0003098C">
        <w:trPr>
          <w:trHeight w:val="283"/>
        </w:trPr>
        <w:tc>
          <w:tcPr>
            <w:tcW w:w="993" w:type="dxa"/>
          </w:tcPr>
          <w:p w:rsidR="00441E5D" w:rsidRPr="00830CBD" w:rsidRDefault="00441E5D" w:rsidP="00441E5D">
            <w:r>
              <w:t>7</w:t>
            </w:r>
          </w:p>
        </w:tc>
        <w:tc>
          <w:tcPr>
            <w:tcW w:w="3827" w:type="dxa"/>
          </w:tcPr>
          <w:p w:rsidR="00441E5D" w:rsidRDefault="00441E5D" w:rsidP="00441E5D">
            <w:r w:rsidRPr="00374D47">
              <w:t xml:space="preserve">Практическое занятие № </w:t>
            </w:r>
            <w:r>
              <w:t>4</w:t>
            </w:r>
            <w:r w:rsidRPr="00374D47">
              <w:t>.</w:t>
            </w:r>
            <w:r>
              <w:t>4</w:t>
            </w:r>
          </w:p>
          <w:p w:rsidR="00441E5D" w:rsidRPr="002007B2" w:rsidRDefault="00441E5D" w:rsidP="00441E5D">
            <w:r w:rsidRPr="006D1497">
              <w:t>Создание и использование объектов конфигурации (Журналов)</w:t>
            </w:r>
          </w:p>
        </w:tc>
        <w:tc>
          <w:tcPr>
            <w:tcW w:w="9723" w:type="dxa"/>
          </w:tcPr>
          <w:p w:rsidR="00090669" w:rsidRPr="003F1BAA" w:rsidRDefault="00090669" w:rsidP="00090669">
            <w:pPr>
              <w:pStyle w:val="Style4"/>
              <w:tabs>
                <w:tab w:val="left" w:pos="235"/>
              </w:tabs>
              <w:rPr>
                <w:bCs/>
                <w:sz w:val="22"/>
                <w:szCs w:val="22"/>
              </w:rPr>
            </w:pPr>
            <w:r w:rsidRPr="003F1BAA">
              <w:rPr>
                <w:bCs/>
                <w:sz w:val="22"/>
                <w:szCs w:val="22"/>
              </w:rPr>
              <w:t>Задание. Создание и использование объектов конфигурации (Журналов)</w:t>
            </w:r>
          </w:p>
          <w:p w:rsidR="00441E5D" w:rsidRPr="003F1BAA" w:rsidRDefault="00090669" w:rsidP="003F1BAA">
            <w:pPr>
              <w:pStyle w:val="Style4"/>
              <w:tabs>
                <w:tab w:val="left" w:pos="235"/>
              </w:tabs>
              <w:rPr>
                <w:bCs/>
                <w:sz w:val="22"/>
                <w:szCs w:val="22"/>
              </w:rPr>
            </w:pPr>
            <w:r w:rsidRPr="003F1BAA">
              <w:rPr>
                <w:bCs/>
                <w:sz w:val="22"/>
                <w:szCs w:val="22"/>
              </w:rPr>
              <w:t>1.</w:t>
            </w:r>
            <w:r w:rsidRPr="003F1BAA">
              <w:rPr>
                <w:bCs/>
                <w:sz w:val="22"/>
                <w:szCs w:val="22"/>
              </w:rPr>
              <w:tab/>
              <w:t xml:space="preserve"> В информационной базе, создать новый объект журнал "КадровыеДокументы".. </w:t>
            </w:r>
          </w:p>
        </w:tc>
      </w:tr>
      <w:tr w:rsidR="00441E5D" w:rsidTr="003F1BAA">
        <w:trPr>
          <w:trHeight w:val="998"/>
        </w:trPr>
        <w:tc>
          <w:tcPr>
            <w:tcW w:w="993" w:type="dxa"/>
          </w:tcPr>
          <w:p w:rsidR="00441E5D" w:rsidRPr="00830CBD" w:rsidRDefault="00441E5D" w:rsidP="00441E5D">
            <w:r>
              <w:t>8</w:t>
            </w:r>
          </w:p>
        </w:tc>
        <w:tc>
          <w:tcPr>
            <w:tcW w:w="3827" w:type="dxa"/>
          </w:tcPr>
          <w:p w:rsidR="00441E5D" w:rsidRDefault="00441E5D" w:rsidP="00441E5D">
            <w:r w:rsidRPr="00374D47">
              <w:t xml:space="preserve">Практическое занятие № </w:t>
            </w:r>
            <w:r>
              <w:t>4</w:t>
            </w:r>
            <w:r w:rsidRPr="00374D47">
              <w:t>.</w:t>
            </w:r>
            <w:r>
              <w:t>5</w:t>
            </w:r>
          </w:p>
          <w:p w:rsidR="00441E5D" w:rsidRPr="002007B2" w:rsidRDefault="00441E5D" w:rsidP="00441E5D">
            <w:r w:rsidRPr="006D1497">
              <w:t>Изменение иерархии Справочник</w:t>
            </w:r>
            <w:r>
              <w:t>ов</w:t>
            </w:r>
          </w:p>
        </w:tc>
        <w:tc>
          <w:tcPr>
            <w:tcW w:w="9723" w:type="dxa"/>
          </w:tcPr>
          <w:p w:rsidR="003F1BAA" w:rsidRPr="003F1BAA" w:rsidRDefault="003F1BAA" w:rsidP="003F1BAA">
            <w:pPr>
              <w:pStyle w:val="af0"/>
              <w:tabs>
                <w:tab w:val="left" w:pos="346"/>
              </w:tabs>
              <w:ind w:hanging="657"/>
            </w:pPr>
            <w:r w:rsidRPr="003F1BAA">
              <w:t>Задание. Изменение иерархии Справочника Сотрудники</w:t>
            </w:r>
          </w:p>
          <w:p w:rsidR="003F1BAA" w:rsidRPr="003F1BAA" w:rsidRDefault="003F1BAA" w:rsidP="003F1BAA">
            <w:pPr>
              <w:pStyle w:val="af0"/>
              <w:tabs>
                <w:tab w:val="left" w:pos="346"/>
              </w:tabs>
              <w:ind w:hanging="657"/>
            </w:pPr>
            <w:r w:rsidRPr="003F1BAA">
              <w:t>1</w:t>
            </w:r>
            <w:r w:rsidR="000557BE">
              <w:t>.</w:t>
            </w:r>
            <w:r w:rsidRPr="003F1BAA">
              <w:tab/>
              <w:t>В режиме Конфигуратора изменить уровень иерархии справочника Сотрудники.</w:t>
            </w:r>
          </w:p>
          <w:p w:rsidR="00441E5D" w:rsidRPr="003F1BAA" w:rsidRDefault="003F1BAA" w:rsidP="003F1BAA">
            <w:pPr>
              <w:pStyle w:val="af0"/>
              <w:tabs>
                <w:tab w:val="left" w:pos="346"/>
              </w:tabs>
              <w:ind w:left="63"/>
            </w:pPr>
            <w:r w:rsidRPr="003F1BAA">
              <w:t>2.</w:t>
            </w:r>
            <w:r w:rsidRPr="003F1BAA">
              <w:tab/>
              <w:t>На 1 уровне создать две группы «Работающие» и «Уволенные» и разнести записи о сотрудниках по группам.</w:t>
            </w:r>
          </w:p>
        </w:tc>
      </w:tr>
    </w:tbl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6560B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6560BE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6560BE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6560BE" w:rsidRPr="006560BE" w:rsidRDefault="003C667A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C667A">
              <w:rPr>
                <w:lang w:val="ru-RU"/>
              </w:rPr>
              <w:t>Практическое занятие</w:t>
            </w:r>
          </w:p>
        </w:tc>
        <w:tc>
          <w:tcPr>
            <w:tcW w:w="8080" w:type="dxa"/>
          </w:tcPr>
          <w:p w:rsidR="006560BE" w:rsidRPr="006560BE" w:rsidRDefault="006560BE" w:rsidP="006560B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560BE">
              <w:rPr>
                <w:lang w:val="ru-RU"/>
              </w:rPr>
              <w:t>Работа выполнена полностью</w:t>
            </w:r>
            <w:r>
              <w:rPr>
                <w:lang w:val="ru-RU"/>
              </w:rPr>
              <w:t xml:space="preserve">. Обучающийся </w:t>
            </w:r>
            <w:r w:rsidR="003C667A">
              <w:rPr>
                <w:lang w:val="ru-RU"/>
              </w:rPr>
              <w:t>выполнил все задания</w:t>
            </w:r>
            <w:r>
              <w:rPr>
                <w:lang w:val="ru-RU"/>
              </w:rPr>
              <w:t xml:space="preserve">, написал отчет о выполнении работы с соблюдением всех требований. Предусмотрена обработка критических ситуаций. При защите работы </w:t>
            </w:r>
            <w:r w:rsidRPr="006560BE">
              <w:rPr>
                <w:spacing w:val="-4"/>
                <w:lang w:val="ru-RU"/>
              </w:rPr>
              <w:t xml:space="preserve">обучающийся </w:t>
            </w:r>
            <w:r w:rsidRPr="006560BE">
              <w:rPr>
                <w:lang w:val="ru-RU"/>
              </w:rPr>
              <w:t>показал полный объем знаний, умений</w:t>
            </w:r>
            <w:r w:rsidRPr="006560BE">
              <w:rPr>
                <w:spacing w:val="-25"/>
                <w:lang w:val="ru-RU"/>
              </w:rPr>
              <w:t xml:space="preserve"> </w:t>
            </w:r>
            <w:r w:rsidRPr="006560BE">
              <w:rPr>
                <w:lang w:val="ru-RU"/>
              </w:rPr>
              <w:t>в освоении пройденной темы и применение их на</w:t>
            </w:r>
            <w:r w:rsidRPr="006560BE">
              <w:rPr>
                <w:spacing w:val="-4"/>
                <w:lang w:val="ru-RU"/>
              </w:rPr>
              <w:t xml:space="preserve"> </w:t>
            </w:r>
            <w:r w:rsidRPr="006560BE">
              <w:rPr>
                <w:lang w:val="ru-RU"/>
              </w:rPr>
              <w:t>практике</w:t>
            </w:r>
          </w:p>
        </w:tc>
        <w:tc>
          <w:tcPr>
            <w:tcW w:w="2055" w:type="dxa"/>
          </w:tcPr>
          <w:p w:rsidR="006560BE" w:rsidRDefault="006560BE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:rsidR="006560BE" w:rsidRPr="009758E2" w:rsidRDefault="006560BE" w:rsidP="006560BE">
            <w:pPr>
              <w:jc w:val="center"/>
            </w:pPr>
            <w:r w:rsidRPr="009758E2">
              <w:t>5</w:t>
            </w:r>
          </w:p>
        </w:tc>
      </w:tr>
      <w:tr w:rsidR="006560BE" w:rsidRPr="00314BCA" w:rsidTr="00073075">
        <w:trPr>
          <w:trHeight w:val="283"/>
        </w:trPr>
        <w:tc>
          <w:tcPr>
            <w:tcW w:w="2410" w:type="dxa"/>
            <w:vMerge/>
          </w:tcPr>
          <w:p w:rsidR="006560BE" w:rsidRPr="006560BE" w:rsidRDefault="006560BE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6560BE" w:rsidRPr="006560BE" w:rsidRDefault="006560BE" w:rsidP="006560B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Работа выполнена полностью. Обучающийся </w:t>
            </w:r>
            <w:r w:rsidR="003C667A">
              <w:rPr>
                <w:lang w:val="ru-RU"/>
              </w:rPr>
              <w:t>выполнил все задания,</w:t>
            </w:r>
            <w:r>
              <w:rPr>
                <w:lang w:val="ru-RU"/>
              </w:rPr>
              <w:t xml:space="preserve"> написал отчет о выполнении работы с соблюдением всех требований. </w:t>
            </w:r>
            <w:r w:rsidRPr="006560BE">
              <w:rPr>
                <w:lang w:val="ru-RU"/>
              </w:rPr>
              <w:t>Допущен</w:t>
            </w:r>
            <w:r>
              <w:rPr>
                <w:lang w:val="ru-RU"/>
              </w:rPr>
              <w:t>ы</w:t>
            </w:r>
            <w:r w:rsidRPr="006560BE">
              <w:rPr>
                <w:lang w:val="ru-RU"/>
              </w:rPr>
              <w:t xml:space="preserve"> одна</w:t>
            </w:r>
            <w:r>
              <w:rPr>
                <w:lang w:val="ru-RU"/>
              </w:rPr>
              <w:t>-две</w:t>
            </w:r>
            <w:r w:rsidRPr="006560BE">
              <w:rPr>
                <w:lang w:val="ru-RU"/>
              </w:rPr>
              <w:t xml:space="preserve"> ошибка </w:t>
            </w:r>
            <w:r>
              <w:rPr>
                <w:lang w:val="ru-RU"/>
              </w:rPr>
              <w:t>при защите работы</w:t>
            </w:r>
            <w:r w:rsidRPr="00217628">
              <w:rPr>
                <w:i/>
                <w:lang w:val="ru-RU"/>
              </w:rPr>
              <w:t>.</w:t>
            </w:r>
          </w:p>
        </w:tc>
        <w:tc>
          <w:tcPr>
            <w:tcW w:w="2055" w:type="dxa"/>
          </w:tcPr>
          <w:p w:rsidR="006560BE" w:rsidRDefault="006560BE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:rsidR="006560BE" w:rsidRPr="009758E2" w:rsidRDefault="006560BE" w:rsidP="00FC1ACA">
            <w:pPr>
              <w:jc w:val="center"/>
            </w:pPr>
            <w:r w:rsidRPr="009758E2">
              <w:t>4</w:t>
            </w:r>
          </w:p>
        </w:tc>
      </w:tr>
      <w:tr w:rsidR="006560BE" w:rsidRPr="00314BCA" w:rsidTr="00073075">
        <w:trPr>
          <w:trHeight w:val="283"/>
        </w:trPr>
        <w:tc>
          <w:tcPr>
            <w:tcW w:w="2410" w:type="dxa"/>
            <w:vMerge/>
          </w:tcPr>
          <w:p w:rsidR="006560BE" w:rsidRPr="006560BE" w:rsidRDefault="006560BE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6560BE" w:rsidRPr="006560BE" w:rsidRDefault="003C667A" w:rsidP="006560B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Работа выполнена полностью</w:t>
            </w:r>
            <w:r w:rsidR="006560BE">
              <w:rPr>
                <w:lang w:val="ru-RU"/>
              </w:rPr>
              <w:t>.</w:t>
            </w:r>
            <w:r>
              <w:rPr>
                <w:lang w:val="ru-RU"/>
              </w:rPr>
              <w:t xml:space="preserve"> Отчет о выполнении работы написан, но не с соблюдением всех требований.</w:t>
            </w:r>
            <w:r w:rsidR="006560BE">
              <w:rPr>
                <w:lang w:val="ru-RU"/>
              </w:rPr>
              <w:t xml:space="preserve"> Допущено более двух ошибок при защите работы.</w:t>
            </w:r>
          </w:p>
        </w:tc>
        <w:tc>
          <w:tcPr>
            <w:tcW w:w="2055" w:type="dxa"/>
          </w:tcPr>
          <w:p w:rsidR="006560BE" w:rsidRDefault="006560BE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:rsidR="006560BE" w:rsidRPr="009758E2" w:rsidRDefault="006560BE" w:rsidP="00FC1ACA">
            <w:pPr>
              <w:jc w:val="center"/>
            </w:pPr>
            <w:r w:rsidRPr="009758E2">
              <w:t>3</w:t>
            </w:r>
          </w:p>
        </w:tc>
      </w:tr>
      <w:tr w:rsidR="006560BE" w:rsidRPr="00314BCA" w:rsidTr="00073075">
        <w:trPr>
          <w:trHeight w:val="283"/>
        </w:trPr>
        <w:tc>
          <w:tcPr>
            <w:tcW w:w="2410" w:type="dxa"/>
            <w:vMerge/>
          </w:tcPr>
          <w:p w:rsidR="006560BE" w:rsidRPr="006560BE" w:rsidRDefault="006560BE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6560BE" w:rsidRPr="006560BE" w:rsidRDefault="006560BE" w:rsidP="006560B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Работа выполнена не полностью. </w:t>
            </w:r>
            <w:r w:rsidR="003C667A">
              <w:rPr>
                <w:lang w:val="ru-RU"/>
              </w:rPr>
              <w:t>Отчет не полностью. При защите работы обучающийся затруднялся с ответами.</w:t>
            </w:r>
          </w:p>
        </w:tc>
        <w:tc>
          <w:tcPr>
            <w:tcW w:w="2055" w:type="dxa"/>
          </w:tcPr>
          <w:p w:rsidR="006560BE" w:rsidRDefault="006560BE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:rsidR="006560BE" w:rsidRPr="009758E2" w:rsidRDefault="006560BE" w:rsidP="00FC1ACA">
            <w:pPr>
              <w:jc w:val="center"/>
            </w:pPr>
            <w:r w:rsidRPr="009758E2">
              <w:t>2</w:t>
            </w: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2C4687">
        <w:tc>
          <w:tcPr>
            <w:tcW w:w="3261" w:type="dxa"/>
          </w:tcPr>
          <w:p w:rsidR="002C4687" w:rsidRPr="006560BE" w:rsidRDefault="00664F09" w:rsidP="0009260A">
            <w:pPr>
              <w:jc w:val="both"/>
            </w:pPr>
            <w:r>
              <w:t>Зачет</w:t>
            </w:r>
            <w:r w:rsidR="002C4687" w:rsidRPr="006560BE">
              <w:t xml:space="preserve">: 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  <w:r w:rsidRPr="006560BE">
              <w:t>в устной форме по билетам</w:t>
            </w:r>
          </w:p>
        </w:tc>
        <w:tc>
          <w:tcPr>
            <w:tcW w:w="11340" w:type="dxa"/>
          </w:tcPr>
          <w:p w:rsidR="00E453BA" w:rsidRPr="00664F09" w:rsidRDefault="00E453BA" w:rsidP="00E453BA">
            <w:pPr>
              <w:pStyle w:val="af0"/>
              <w:tabs>
                <w:tab w:val="left" w:pos="346"/>
              </w:tabs>
              <w:ind w:left="0"/>
              <w:jc w:val="both"/>
              <w:rPr>
                <w:b/>
              </w:rPr>
            </w:pPr>
            <w:r w:rsidRPr="00664F09">
              <w:rPr>
                <w:b/>
              </w:rPr>
              <w:t>Билет №1</w:t>
            </w:r>
          </w:p>
          <w:p w:rsidR="002B06A2" w:rsidRDefault="00664F09" w:rsidP="00E453BA">
            <w:pPr>
              <w:jc w:val="both"/>
            </w:pPr>
            <w:r>
              <w:t xml:space="preserve">1.Программы для имитационного моделирования хозяйственной деятельности. </w:t>
            </w:r>
          </w:p>
          <w:p w:rsidR="00E453BA" w:rsidRDefault="00664F09" w:rsidP="00E453BA">
            <w:pPr>
              <w:jc w:val="both"/>
            </w:pPr>
            <w:r>
              <w:t>2.</w:t>
            </w:r>
            <w:r w:rsidR="002B06A2">
              <w:t xml:space="preserve">Финансовые функции. </w:t>
            </w:r>
            <w:r>
              <w:t>В чем различие аннуитета и денежного потока?</w:t>
            </w:r>
          </w:p>
          <w:p w:rsidR="00664F09" w:rsidRPr="00710B26" w:rsidRDefault="00664F09" w:rsidP="00E453BA">
            <w:pPr>
              <w:jc w:val="both"/>
              <w:rPr>
                <w:highlight w:val="yellow"/>
              </w:rPr>
            </w:pPr>
          </w:p>
          <w:p w:rsidR="00E453BA" w:rsidRPr="00664F09" w:rsidRDefault="00E453BA" w:rsidP="00E453BA">
            <w:pPr>
              <w:pStyle w:val="af0"/>
              <w:tabs>
                <w:tab w:val="left" w:pos="346"/>
              </w:tabs>
              <w:ind w:left="0"/>
              <w:jc w:val="both"/>
              <w:rPr>
                <w:b/>
              </w:rPr>
            </w:pPr>
            <w:r w:rsidRPr="00664F09">
              <w:rPr>
                <w:b/>
              </w:rPr>
              <w:t>Билета №2</w:t>
            </w:r>
          </w:p>
          <w:p w:rsidR="00664F09" w:rsidRDefault="00664F09" w:rsidP="00E453BA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1. Профильные узкоспециализированные ПКП </w:t>
            </w:r>
          </w:p>
          <w:p w:rsidR="00664F09" w:rsidRPr="00664F09" w:rsidRDefault="00664F09" w:rsidP="00E453BA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2. Программный комплекс 1С: Предприятие. Составляющие</w:t>
            </w:r>
          </w:p>
          <w:p w:rsidR="00E453BA" w:rsidRPr="00664F09" w:rsidRDefault="00E453BA" w:rsidP="00E453BA">
            <w:pPr>
              <w:pStyle w:val="af0"/>
              <w:tabs>
                <w:tab w:val="left" w:pos="346"/>
              </w:tabs>
              <w:ind w:left="0"/>
              <w:jc w:val="both"/>
            </w:pPr>
          </w:p>
          <w:p w:rsidR="00E453BA" w:rsidRDefault="00E453BA" w:rsidP="00E453BA">
            <w:pPr>
              <w:pStyle w:val="af0"/>
              <w:tabs>
                <w:tab w:val="left" w:pos="346"/>
              </w:tabs>
              <w:ind w:left="0"/>
              <w:jc w:val="both"/>
              <w:rPr>
                <w:b/>
              </w:rPr>
            </w:pPr>
            <w:r w:rsidRPr="00664F09">
              <w:rPr>
                <w:b/>
              </w:rPr>
              <w:t>Билет №3</w:t>
            </w:r>
          </w:p>
          <w:p w:rsidR="00664F09" w:rsidRDefault="00664F09" w:rsidP="00E453BA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1. </w:t>
            </w:r>
            <w:r w:rsidR="002B06A2">
              <w:t>Программы для обработки банковской и бухгалтерской информации</w:t>
            </w:r>
          </w:p>
          <w:p w:rsidR="00664F09" w:rsidRPr="00664F09" w:rsidRDefault="00664F09" w:rsidP="00E453BA">
            <w:pPr>
              <w:pStyle w:val="af0"/>
              <w:tabs>
                <w:tab w:val="left" w:pos="346"/>
              </w:tabs>
              <w:ind w:left="0"/>
              <w:jc w:val="both"/>
              <w:rPr>
                <w:b/>
              </w:rPr>
            </w:pPr>
            <w:r>
              <w:t>2. </w:t>
            </w:r>
            <w:r w:rsidR="002B06A2">
              <w:t>Информационно-поисковые системы. Примеры</w:t>
            </w:r>
          </w:p>
          <w:p w:rsidR="002C4687" w:rsidRPr="00A80E2B" w:rsidRDefault="002C4687" w:rsidP="00710B26">
            <w:pPr>
              <w:jc w:val="both"/>
              <w:rPr>
                <w:i/>
              </w:rPr>
            </w:pPr>
          </w:p>
        </w:tc>
      </w:tr>
    </w:tbl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D91465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D91465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D91465" w:rsidRPr="00D91465" w:rsidRDefault="001F282F" w:rsidP="00D91465">
            <w:r>
              <w:t>Зачет</w:t>
            </w:r>
            <w:r w:rsidR="00D91465" w:rsidRPr="00D91465">
              <w:t xml:space="preserve"> в устной форме по билетам</w:t>
            </w:r>
          </w:p>
          <w:p w:rsidR="009D5862" w:rsidRPr="00D91465" w:rsidRDefault="009D5862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:rsidR="009D5862" w:rsidRPr="00D91465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D91465">
              <w:rPr>
                <w:lang w:val="ru-RU"/>
              </w:rPr>
              <w:t>Обучающийся:</w:t>
            </w:r>
          </w:p>
          <w:p w:rsidR="009D5862" w:rsidRPr="00D91465" w:rsidRDefault="009D5862" w:rsidP="005F2CA1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D91465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9D5862" w:rsidRPr="00D91465" w:rsidRDefault="009D5862" w:rsidP="005F2CA1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D91465">
              <w:rPr>
                <w:lang w:val="ru-RU"/>
              </w:rPr>
              <w:t>свободно владеет научными понятиями, ведет</w:t>
            </w:r>
            <w:r w:rsidR="00B73243" w:rsidRPr="00D91465">
              <w:rPr>
                <w:lang w:val="ru-RU"/>
              </w:rPr>
              <w:t xml:space="preserve"> </w:t>
            </w:r>
            <w:r w:rsidRPr="00D91465">
              <w:rPr>
                <w:lang w:val="ru-RU"/>
              </w:rPr>
              <w:t>диалог и вступает в научную дискуссию;</w:t>
            </w:r>
          </w:p>
          <w:p w:rsidR="009D5862" w:rsidRPr="00D91465" w:rsidRDefault="009D5862" w:rsidP="005F2CA1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D91465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9D5862" w:rsidRPr="00D91465" w:rsidRDefault="009D5862" w:rsidP="005F2CA1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D91465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D91465">
              <w:rPr>
                <w:lang w:val="ru-RU"/>
              </w:rPr>
              <w:t xml:space="preserve"> </w:t>
            </w:r>
            <w:r w:rsidRPr="00D91465">
              <w:rPr>
                <w:lang w:val="ru-RU"/>
              </w:rPr>
              <w:t>основной</w:t>
            </w:r>
            <w:r w:rsidR="00B73243" w:rsidRPr="00D91465">
              <w:rPr>
                <w:lang w:val="ru-RU"/>
              </w:rPr>
              <w:t xml:space="preserve"> </w:t>
            </w:r>
            <w:r w:rsidRPr="00D91465">
              <w:rPr>
                <w:lang w:val="ru-RU"/>
              </w:rPr>
              <w:t>и дополнительной литературой.</w:t>
            </w:r>
          </w:p>
          <w:p w:rsidR="009D5862" w:rsidRPr="00D91465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D91465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D91465" w:rsidRDefault="009D5862" w:rsidP="00FC1ACA"/>
        </w:tc>
        <w:tc>
          <w:tcPr>
            <w:tcW w:w="6945" w:type="dxa"/>
          </w:tcPr>
          <w:p w:rsidR="009D5862" w:rsidRPr="00D91465" w:rsidRDefault="009D5862" w:rsidP="00FC1ACA">
            <w:r w:rsidRPr="00D91465">
              <w:t>Обучающийся:</w:t>
            </w:r>
          </w:p>
          <w:p w:rsidR="009D5862" w:rsidRPr="00D91465" w:rsidRDefault="009D5862" w:rsidP="005F2CA1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D91465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9D5862" w:rsidRPr="00D91465" w:rsidRDefault="009D5862" w:rsidP="005F2CA1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D91465">
              <w:t>недостаточно раскрыта проблема по одному из вопросов билета;</w:t>
            </w:r>
          </w:p>
          <w:p w:rsidR="009D5862" w:rsidRPr="00D91465" w:rsidRDefault="009D5862" w:rsidP="005F2CA1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D91465">
              <w:t>недостаточно логично построено изложение вопроса;</w:t>
            </w:r>
          </w:p>
          <w:p w:rsidR="009D5862" w:rsidRPr="00D91465" w:rsidRDefault="009D5862" w:rsidP="005F2CA1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D91465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9D5862" w:rsidRPr="00D91465" w:rsidRDefault="009D5862" w:rsidP="005F2CA1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D91465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9D5862" w:rsidRPr="00D91465" w:rsidRDefault="009D5862" w:rsidP="00FC1ACA">
            <w:r w:rsidRPr="00D91465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9D5862" w:rsidRPr="00D91465" w:rsidRDefault="009D5862" w:rsidP="00FC1ACA">
            <w:r w:rsidRPr="00D91465">
              <w:t>Обучающийся:</w:t>
            </w:r>
          </w:p>
          <w:p w:rsidR="009D5862" w:rsidRPr="00D91465" w:rsidRDefault="009D5862" w:rsidP="005F2CA1">
            <w:pPr>
              <w:pStyle w:val="af0"/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D91465">
              <w:t xml:space="preserve">показывает </w:t>
            </w:r>
            <w:r w:rsidRPr="00D91465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9D5862" w:rsidRPr="00D91465" w:rsidRDefault="009D5862" w:rsidP="005F2CA1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D91465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:rsidR="009D5862" w:rsidRPr="00D91465" w:rsidRDefault="009D5862" w:rsidP="005F2CA1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D91465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9D5862" w:rsidRPr="00D91465" w:rsidRDefault="009D5862" w:rsidP="00FC1ACA">
            <w:r w:rsidRPr="00D91465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D91465">
              <w:t>. Неуверенно, с большими затруднениями решает</w:t>
            </w:r>
            <w:r w:rsidR="00B73243" w:rsidRPr="00D91465">
              <w:t xml:space="preserve"> </w:t>
            </w:r>
            <w:r w:rsidRPr="00D91465"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9D5862" w:rsidRPr="00D91465" w:rsidRDefault="009D5862" w:rsidP="00FC1ACA">
            <w:r w:rsidRPr="00D91465">
              <w:t>Обучающийся, обнаруживает существенные пробелы в знаниях основного учебного материала, допускает</w:t>
            </w:r>
            <w:r w:rsidR="00B73243" w:rsidRPr="00D91465">
              <w:t xml:space="preserve"> </w:t>
            </w:r>
            <w:r w:rsidRPr="00D91465">
              <w:t xml:space="preserve">принципиальные ошибки в выполнении предусмотренных программой практических заданий. </w:t>
            </w:r>
          </w:p>
          <w:p w:rsidR="009D5862" w:rsidRPr="00D91465" w:rsidRDefault="009D5862" w:rsidP="00FC1ACA">
            <w:r w:rsidRPr="00D91465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:rsidR="0074391A" w:rsidRDefault="0074391A" w:rsidP="0074391A"/>
    <w:p w:rsidR="00C522EA" w:rsidRPr="0074391A" w:rsidRDefault="00C522E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C405E9" w:rsidRDefault="00154655" w:rsidP="00C405E9">
            <w:pPr>
              <w:rPr>
                <w:bCs/>
              </w:rPr>
            </w:pPr>
            <w:r w:rsidRPr="00C405E9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710B26" w:rsidRDefault="00154655" w:rsidP="00C405E9">
            <w:pPr>
              <w:rPr>
                <w:bCs/>
                <w:highlight w:val="yellow"/>
              </w:rPr>
            </w:pPr>
            <w:r w:rsidRPr="001F282F">
              <w:rPr>
                <w:bCs/>
              </w:rPr>
              <w:t xml:space="preserve"> - </w:t>
            </w:r>
            <w:r w:rsidR="001F282F">
              <w:rPr>
                <w:bCs/>
              </w:rPr>
              <w:t>защита практических работ</w:t>
            </w:r>
          </w:p>
        </w:tc>
        <w:tc>
          <w:tcPr>
            <w:tcW w:w="2835" w:type="dxa"/>
          </w:tcPr>
          <w:p w:rsidR="00154655" w:rsidRPr="00710B26" w:rsidRDefault="00154655" w:rsidP="006C6DF4">
            <w:pPr>
              <w:jc w:val="center"/>
              <w:rPr>
                <w:bCs/>
                <w:i/>
                <w:highlight w:val="yellow"/>
              </w:rPr>
            </w:pPr>
          </w:p>
        </w:tc>
        <w:tc>
          <w:tcPr>
            <w:tcW w:w="3118" w:type="dxa"/>
          </w:tcPr>
          <w:p w:rsidR="00154655" w:rsidRPr="001F282F" w:rsidRDefault="00C405E9" w:rsidP="00C405E9">
            <w:pPr>
              <w:jc w:val="center"/>
              <w:rPr>
                <w:bCs/>
              </w:rPr>
            </w:pPr>
            <w:r w:rsidRPr="001F282F">
              <w:rPr>
                <w:bCs/>
              </w:rPr>
              <w:t>2 – 5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C405E9" w:rsidRDefault="0043086E" w:rsidP="005459AF">
            <w:pPr>
              <w:rPr>
                <w:bCs/>
                <w:iCs/>
              </w:rPr>
            </w:pPr>
            <w:r w:rsidRPr="00C405E9">
              <w:rPr>
                <w:bCs/>
                <w:iCs/>
              </w:rPr>
              <w:t xml:space="preserve">Промежуточная аттестация </w:t>
            </w:r>
          </w:p>
          <w:p w:rsidR="0043086E" w:rsidRPr="00C405E9" w:rsidRDefault="00C405E9" w:rsidP="00C405E9">
            <w:pPr>
              <w:rPr>
                <w:bCs/>
              </w:rPr>
            </w:pPr>
            <w:r w:rsidRPr="00C405E9">
              <w:rPr>
                <w:bCs/>
              </w:rPr>
              <w:t>(</w:t>
            </w:r>
            <w:r w:rsidR="001F282F">
              <w:rPr>
                <w:bCs/>
              </w:rPr>
              <w:t>зачет</w:t>
            </w:r>
            <w:r w:rsidRPr="00C405E9">
              <w:rPr>
                <w:bCs/>
              </w:rPr>
              <w:t>)</w:t>
            </w:r>
          </w:p>
        </w:tc>
        <w:tc>
          <w:tcPr>
            <w:tcW w:w="2835" w:type="dxa"/>
          </w:tcPr>
          <w:p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:rsidR="0043086E" w:rsidRPr="001F282F" w:rsidRDefault="001F282F" w:rsidP="00DD5543">
            <w:pPr>
              <w:rPr>
                <w:bCs/>
              </w:rPr>
            </w:pPr>
            <w:r>
              <w:rPr>
                <w:bCs/>
              </w:rPr>
              <w:t>зачет</w:t>
            </w:r>
            <w:r>
              <w:rPr>
                <w:bCs/>
                <w:lang w:val="en-US"/>
              </w:rPr>
              <w:t>/</w:t>
            </w:r>
            <w:r>
              <w:rPr>
                <w:bCs/>
              </w:rPr>
              <w:t>незачет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C405E9" w:rsidRDefault="0043086E" w:rsidP="005459AF">
            <w:pPr>
              <w:rPr>
                <w:bCs/>
              </w:rPr>
            </w:pPr>
            <w:r w:rsidRPr="00C405E9">
              <w:rPr>
                <w:b/>
                <w:iCs/>
              </w:rPr>
              <w:t>Итого за семестр</w:t>
            </w:r>
            <w:r w:rsidRPr="00C405E9">
              <w:rPr>
                <w:bCs/>
              </w:rPr>
              <w:t xml:space="preserve"> (дисциплину)</w:t>
            </w:r>
          </w:p>
          <w:p w:rsidR="0043086E" w:rsidRPr="00C405E9" w:rsidRDefault="001F282F" w:rsidP="005459AF">
            <w:pPr>
              <w:rPr>
                <w:bCs/>
                <w:i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2835" w:type="dxa"/>
          </w:tcPr>
          <w:p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5F2CA1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1F282F" w:rsidRDefault="00FF102D" w:rsidP="005F2CA1">
      <w:pPr>
        <w:pStyle w:val="af0"/>
        <w:numPr>
          <w:ilvl w:val="2"/>
          <w:numId w:val="10"/>
        </w:numPr>
        <w:jc w:val="both"/>
      </w:pPr>
      <w:r w:rsidRPr="001F282F">
        <w:rPr>
          <w:sz w:val="24"/>
          <w:szCs w:val="24"/>
        </w:rPr>
        <w:t>проблемная лекция;</w:t>
      </w:r>
    </w:p>
    <w:p w:rsidR="00FD4A53" w:rsidRPr="001F282F" w:rsidRDefault="00FD4A53" w:rsidP="005F2CA1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1F282F">
        <w:rPr>
          <w:sz w:val="24"/>
          <w:szCs w:val="24"/>
        </w:rPr>
        <w:t>групповых дискуссий;</w:t>
      </w:r>
    </w:p>
    <w:p w:rsidR="00B32CA7" w:rsidRPr="001F282F" w:rsidRDefault="00FD4A53" w:rsidP="005F2CA1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1F282F">
        <w:rPr>
          <w:sz w:val="24"/>
          <w:szCs w:val="24"/>
        </w:rPr>
        <w:t xml:space="preserve">анализ </w:t>
      </w:r>
      <w:r w:rsidR="00B32CA7" w:rsidRPr="001F282F">
        <w:rPr>
          <w:sz w:val="24"/>
          <w:szCs w:val="24"/>
        </w:rPr>
        <w:t>ситуаций и имитационных моделей;</w:t>
      </w:r>
    </w:p>
    <w:p w:rsidR="00FF102D" w:rsidRPr="001F282F" w:rsidRDefault="00FF102D" w:rsidP="005F2CA1">
      <w:pPr>
        <w:pStyle w:val="af0"/>
        <w:numPr>
          <w:ilvl w:val="2"/>
          <w:numId w:val="10"/>
        </w:numPr>
        <w:jc w:val="both"/>
      </w:pPr>
      <w:r w:rsidRPr="001F282F">
        <w:rPr>
          <w:sz w:val="24"/>
          <w:szCs w:val="24"/>
        </w:rPr>
        <w:t>поиск и обработка информации</w:t>
      </w:r>
      <w:r w:rsidR="00532B2F" w:rsidRPr="001F282F">
        <w:rPr>
          <w:sz w:val="24"/>
          <w:szCs w:val="24"/>
        </w:rPr>
        <w:t xml:space="preserve"> с использованием сети Интернет.</w:t>
      </w: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E96774" w:rsidRPr="00532B2F" w:rsidRDefault="00633506" w:rsidP="005F2CA1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532B2F">
        <w:rPr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532B2F">
        <w:rPr>
          <w:rFonts w:eastAsiaTheme="minorHAnsi"/>
          <w:w w:val="105"/>
          <w:sz w:val="24"/>
          <w:szCs w:val="24"/>
        </w:rPr>
        <w:t>практических занятий, связанных с будущей профессиональной деятельностью.</w:t>
      </w:r>
      <w:r w:rsidR="0063447C" w:rsidRPr="00532B2F">
        <w:rPr>
          <w:rFonts w:eastAsiaTheme="minorHAnsi"/>
          <w:w w:val="105"/>
          <w:sz w:val="24"/>
          <w:szCs w:val="24"/>
        </w:rPr>
        <w:t xml:space="preserve"> 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F2CA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5F2CA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F2CA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5F2CA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F2CA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5F2CA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5F2CA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532B2F">
        <w:t>ДИСЦ</w:t>
      </w:r>
      <w:r w:rsidR="00532B2F" w:rsidRPr="00532B2F">
        <w:t>ИПЛИНЫ</w:t>
      </w:r>
    </w:p>
    <w:p w:rsidR="00566E12" w:rsidRPr="00532B2F" w:rsidRDefault="007F3D0E" w:rsidP="005F2CA1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32B2F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532B2F">
        <w:rPr>
          <w:color w:val="000000"/>
          <w:sz w:val="24"/>
          <w:szCs w:val="24"/>
        </w:rPr>
        <w:t>требованиями ФГОС ВО.</w:t>
      </w:r>
    </w:p>
    <w:p w:rsidR="00E7127C" w:rsidRPr="00E7127C" w:rsidRDefault="00E7127C" w:rsidP="005F2CA1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D01F0C" w:rsidRPr="00340F20" w:rsidRDefault="00D01F0C" w:rsidP="005F2CA1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532B2F" w:rsidRPr="00532B2F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22"/>
        <w:gridCol w:w="5068"/>
      </w:tblGrid>
      <w:tr w:rsidR="00340F20" w:rsidRPr="00045DBC" w:rsidTr="00710B26">
        <w:trPr>
          <w:tblHeader/>
        </w:trPr>
        <w:tc>
          <w:tcPr>
            <w:tcW w:w="5022" w:type="dxa"/>
            <w:shd w:val="clear" w:color="auto" w:fill="DBE5F1" w:themeFill="accent1" w:themeFillTint="33"/>
            <w:vAlign w:val="center"/>
          </w:tcPr>
          <w:p w:rsidR="00340F20" w:rsidRPr="00045DBC" w:rsidRDefault="00340F20" w:rsidP="008723BE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40F20" w:rsidRPr="00045DBC" w:rsidRDefault="00340F20" w:rsidP="008723BE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340F20" w:rsidRPr="00045DBC" w:rsidTr="00710B26">
        <w:trPr>
          <w:trHeight w:val="340"/>
        </w:trPr>
        <w:tc>
          <w:tcPr>
            <w:tcW w:w="10090" w:type="dxa"/>
            <w:gridSpan w:val="2"/>
            <w:shd w:val="clear" w:color="auto" w:fill="EAF1DD" w:themeFill="accent3" w:themeFillTint="33"/>
            <w:vAlign w:val="center"/>
          </w:tcPr>
          <w:p w:rsidR="00340F20" w:rsidRPr="00045DBC" w:rsidRDefault="00340F20" w:rsidP="008723BE">
            <w:pPr>
              <w:rPr>
                <w:i/>
              </w:rPr>
            </w:pPr>
            <w:r w:rsidRPr="00045DB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1</w:t>
            </w:r>
          </w:p>
        </w:tc>
      </w:tr>
      <w:tr w:rsidR="00340F20" w:rsidRPr="00045DBC" w:rsidTr="00710B26">
        <w:tc>
          <w:tcPr>
            <w:tcW w:w="5022" w:type="dxa"/>
          </w:tcPr>
          <w:p w:rsidR="00340F20" w:rsidRPr="00045DBC" w:rsidRDefault="00340F20" w:rsidP="008723BE">
            <w:pPr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 w:rsidR="00340F20" w:rsidRPr="00045DBC" w:rsidRDefault="00340F20" w:rsidP="008723BE">
            <w:pPr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 xml:space="preserve">комплект учебной мебели, </w:t>
            </w:r>
          </w:p>
          <w:p w:rsidR="00340F20" w:rsidRPr="00045DBC" w:rsidRDefault="00340F20" w:rsidP="008723BE">
            <w:pPr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340F20" w:rsidRPr="00045DBC" w:rsidRDefault="00340F20" w:rsidP="00340F20">
            <w:pPr>
              <w:pStyle w:val="af0"/>
              <w:numPr>
                <w:ilvl w:val="0"/>
                <w:numId w:val="18"/>
              </w:numPr>
              <w:ind w:left="317" w:hanging="283"/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ноутбук;</w:t>
            </w:r>
          </w:p>
          <w:p w:rsidR="00340F20" w:rsidRPr="00045DBC" w:rsidRDefault="00340F20" w:rsidP="00340F20">
            <w:pPr>
              <w:pStyle w:val="af0"/>
              <w:numPr>
                <w:ilvl w:val="0"/>
                <w:numId w:val="18"/>
              </w:numPr>
              <w:ind w:left="317" w:hanging="283"/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проектор,</w:t>
            </w:r>
          </w:p>
          <w:p w:rsidR="00340F20" w:rsidRPr="00045DBC" w:rsidRDefault="00340F20" w:rsidP="00340F20">
            <w:pPr>
              <w:pStyle w:val="af0"/>
              <w:numPr>
                <w:ilvl w:val="0"/>
                <w:numId w:val="18"/>
              </w:numPr>
              <w:ind w:left="317" w:hanging="283"/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экран</w:t>
            </w:r>
          </w:p>
        </w:tc>
      </w:tr>
      <w:tr w:rsidR="00BA6BFF" w:rsidRPr="00045DBC" w:rsidTr="00710B26">
        <w:trPr>
          <w:trHeight w:val="340"/>
        </w:trPr>
        <w:tc>
          <w:tcPr>
            <w:tcW w:w="10090" w:type="dxa"/>
            <w:gridSpan w:val="2"/>
            <w:shd w:val="clear" w:color="auto" w:fill="EAF1DD" w:themeFill="accent3" w:themeFillTint="33"/>
            <w:vAlign w:val="center"/>
          </w:tcPr>
          <w:p w:rsidR="00BA6BFF" w:rsidRPr="00045DBC" w:rsidRDefault="00BA6BFF" w:rsidP="008723BE">
            <w:pPr>
              <w:rPr>
                <w:i/>
              </w:rPr>
            </w:pPr>
            <w:r w:rsidRPr="00045DB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1, строение 2</w:t>
            </w:r>
          </w:p>
        </w:tc>
      </w:tr>
      <w:tr w:rsidR="00710B26" w:rsidRPr="00045DBC" w:rsidTr="00710B26">
        <w:tc>
          <w:tcPr>
            <w:tcW w:w="5022" w:type="dxa"/>
          </w:tcPr>
          <w:p w:rsidR="00710B26" w:rsidRPr="00F318AF" w:rsidRDefault="00710B26" w:rsidP="00F83CCB">
            <w:pPr>
              <w:spacing w:after="160" w:line="259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F318AF">
              <w:rPr>
                <w:rFonts w:eastAsia="Calibri"/>
                <w:lang w:eastAsia="en-US"/>
              </w:rPr>
              <w:t xml:space="preserve">Аудитории № </w:t>
            </w:r>
            <w:r w:rsidRPr="001F282F">
              <w:rPr>
                <w:rFonts w:eastAsia="Calibri"/>
                <w:lang w:eastAsia="en-US"/>
              </w:rPr>
              <w:t>1217-1219</w:t>
            </w:r>
            <w:r w:rsidR="001F282F">
              <w:rPr>
                <w:rFonts w:eastAsia="Calibri"/>
                <w:lang w:eastAsia="en-US"/>
              </w:rPr>
              <w:t>, 1226</w:t>
            </w:r>
            <w:r w:rsidRPr="00F318AF">
              <w:rPr>
                <w:rFonts w:eastAsia="Calibri"/>
                <w:lang w:eastAsia="en-US"/>
              </w:rPr>
              <w:t>:</w:t>
            </w:r>
          </w:p>
          <w:p w:rsidR="00710B26" w:rsidRPr="00F318AF" w:rsidRDefault="00710B26" w:rsidP="00F83CCB">
            <w:r w:rsidRPr="00F318AF">
              <w:rPr>
                <w:rFonts w:eastAsia="Calibri"/>
                <w:lang w:eastAsia="en-US"/>
              </w:rPr>
              <w:t xml:space="preserve"> компьютерный класс для проведения лабораторных и практических занятий групповых и индивидуальных консультаций, текущего контроля и промежуточной аттестации</w:t>
            </w:r>
            <w:r w:rsidRPr="006725FA">
              <w:t xml:space="preserve">, </w:t>
            </w:r>
            <w:r>
              <w:t xml:space="preserve">по </w:t>
            </w:r>
            <w:r w:rsidRPr="006725FA">
              <w:t>практической подготовке</w:t>
            </w:r>
          </w:p>
        </w:tc>
        <w:tc>
          <w:tcPr>
            <w:tcW w:w="5068" w:type="dxa"/>
          </w:tcPr>
          <w:p w:rsidR="00710B26" w:rsidRPr="00F318AF" w:rsidRDefault="00710B26" w:rsidP="00F83CCB">
            <w:r w:rsidRPr="00F318AF">
              <w:t>Комплект учебной мебели, технические средства обучения, служащие для представления учебной информации: 2</w:t>
            </w:r>
            <w:r w:rsidR="001F282F">
              <w:t>4</w:t>
            </w:r>
            <w:r w:rsidRPr="00F318AF">
              <w:t xml:space="preserve"> персональных компьютер</w:t>
            </w:r>
            <w:r w:rsidR="001F282F">
              <w:t>а</w:t>
            </w:r>
            <w:r w:rsidRPr="00F318AF">
              <w:t xml:space="preserve">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710B26" w:rsidRPr="00045DBC" w:rsidTr="00710B26">
        <w:trPr>
          <w:trHeight w:val="340"/>
        </w:trPr>
        <w:tc>
          <w:tcPr>
            <w:tcW w:w="10090" w:type="dxa"/>
            <w:gridSpan w:val="2"/>
            <w:shd w:val="clear" w:color="auto" w:fill="EAF1DD" w:themeFill="accent3" w:themeFillTint="33"/>
            <w:vAlign w:val="center"/>
          </w:tcPr>
          <w:p w:rsidR="00710B26" w:rsidRPr="00045DBC" w:rsidRDefault="00710B26" w:rsidP="008723BE">
            <w:pPr>
              <w:rPr>
                <w:i/>
              </w:rPr>
            </w:pPr>
            <w:r w:rsidRPr="00045DBC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Малый Калужский переулок, дом 1, строение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3</w:t>
            </w:r>
          </w:p>
        </w:tc>
      </w:tr>
      <w:tr w:rsidR="00710B26" w:rsidRPr="00045DBC" w:rsidTr="00710B26">
        <w:tc>
          <w:tcPr>
            <w:tcW w:w="5022" w:type="dxa"/>
            <w:shd w:val="clear" w:color="auto" w:fill="DBE5F1" w:themeFill="accent1" w:themeFillTint="33"/>
            <w:vAlign w:val="center"/>
          </w:tcPr>
          <w:p w:rsidR="00710B26" w:rsidRPr="00045DBC" w:rsidRDefault="00710B26" w:rsidP="008723BE">
            <w:pPr>
              <w:jc w:val="center"/>
              <w:rPr>
                <w:bCs/>
                <w:i/>
                <w:color w:val="000000"/>
              </w:rPr>
            </w:pPr>
            <w:r w:rsidRPr="00045DBC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710B26" w:rsidRPr="00045DBC" w:rsidRDefault="00710B26" w:rsidP="008723BE">
            <w:pPr>
              <w:jc w:val="center"/>
              <w:rPr>
                <w:bCs/>
                <w:i/>
                <w:color w:val="000000"/>
              </w:rPr>
            </w:pPr>
            <w:r w:rsidRPr="00045DBC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710B26" w:rsidRPr="00045DBC" w:rsidTr="00710B26">
        <w:tc>
          <w:tcPr>
            <w:tcW w:w="5022" w:type="dxa"/>
          </w:tcPr>
          <w:p w:rsidR="00710B26" w:rsidRPr="00045DBC" w:rsidRDefault="00710B26" w:rsidP="008723BE">
            <w:pPr>
              <w:rPr>
                <w:bCs/>
                <w:color w:val="000000"/>
              </w:rPr>
            </w:pPr>
            <w:r w:rsidRPr="00045DBC">
              <w:rPr>
                <w:bCs/>
                <w:color w:val="000000"/>
              </w:rPr>
              <w:t>читальный зал библиотеки:</w:t>
            </w:r>
          </w:p>
          <w:p w:rsidR="00710B26" w:rsidRPr="00045DBC" w:rsidRDefault="00710B26" w:rsidP="008723BE">
            <w:pPr>
              <w:rPr>
                <w:bCs/>
                <w:color w:val="000000"/>
              </w:rPr>
            </w:pPr>
          </w:p>
          <w:p w:rsidR="00710B26" w:rsidRPr="00045DBC" w:rsidRDefault="00710B26" w:rsidP="008723BE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:rsidR="00710B26" w:rsidRPr="00045DBC" w:rsidRDefault="00710B26" w:rsidP="0011135C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045DBC">
              <w:rPr>
                <w:bCs/>
                <w:color w:val="000000"/>
              </w:rPr>
              <w:t>компьютерная техника;</w:t>
            </w:r>
          </w:p>
          <w:p w:rsidR="00710B26" w:rsidRPr="00045DBC" w:rsidRDefault="00710B26" w:rsidP="008723BE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045DBC">
              <w:rPr>
                <w:bCs/>
                <w:color w:val="000000"/>
              </w:rPr>
              <w:t>- подключение к сети «Интернет»</w:t>
            </w:r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97306" w:rsidRDefault="004C3286" w:rsidP="00532B2F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9B663A" w:rsidRPr="00497306" w:rsidRDefault="009B663A" w:rsidP="00532B2F">
      <w:pPr>
        <w:pStyle w:val="af0"/>
        <w:ind w:left="0" w:firstLine="720"/>
        <w:jc w:val="both"/>
        <w:rPr>
          <w:i/>
          <w:iCs/>
          <w:sz w:val="24"/>
          <w:szCs w:val="24"/>
        </w:rPr>
      </w:pPr>
    </w:p>
    <w:p w:rsidR="00497306" w:rsidRDefault="00497306" w:rsidP="005F2CA1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7D232E" w:rsidRDefault="009758E2" w:rsidP="009758E2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или электронного ресурса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E13623" w:rsidRPr="0021251B" w:rsidTr="00E136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3623" w:rsidRPr="005D249D" w:rsidRDefault="00E13623" w:rsidP="0062317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3623" w:rsidRPr="006D45F8" w:rsidRDefault="00E13623" w:rsidP="00E13623">
            <w:pPr>
              <w:rPr>
                <w:shd w:val="clear" w:color="auto" w:fill="FFFFFF"/>
              </w:rPr>
            </w:pPr>
            <w:r w:rsidRPr="006D45F8">
              <w:rPr>
                <w:shd w:val="clear" w:color="auto" w:fill="FFFFFF"/>
              </w:rPr>
              <w:t xml:space="preserve">Одинцов Б.Е.  , А.Н. Романов А.Н., Догучаева С.М.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3623" w:rsidRPr="006D45F8" w:rsidRDefault="00E13623" w:rsidP="00E13623">
            <w:pPr>
              <w:rPr>
                <w:lang w:val="en-US"/>
              </w:rPr>
            </w:pPr>
            <w:r w:rsidRPr="006D45F8">
              <w:rPr>
                <w:shd w:val="clear" w:color="auto" w:fill="FFFFFF"/>
              </w:rPr>
              <w:t>Современные информацион</w:t>
            </w:r>
            <w:r>
              <w:rPr>
                <w:shd w:val="clear" w:color="auto" w:fill="FFFFFF"/>
              </w:rPr>
              <w:t>-</w:t>
            </w:r>
            <w:r w:rsidRPr="006D45F8">
              <w:rPr>
                <w:shd w:val="clear" w:color="auto" w:fill="FFFFFF"/>
              </w:rPr>
              <w:t>ные технологии в управле</w:t>
            </w:r>
            <w:r>
              <w:rPr>
                <w:shd w:val="clear" w:color="auto" w:fill="FFFFFF"/>
              </w:rPr>
              <w:t>-</w:t>
            </w:r>
            <w:r w:rsidRPr="006D45F8">
              <w:rPr>
                <w:shd w:val="clear" w:color="auto" w:fill="FFFFFF"/>
              </w:rPr>
              <w:t>нии экономической деятель</w:t>
            </w:r>
            <w:r>
              <w:rPr>
                <w:shd w:val="clear" w:color="auto" w:fill="FFFFFF"/>
              </w:rPr>
              <w:t>-</w:t>
            </w:r>
            <w:r w:rsidRPr="006D45F8">
              <w:rPr>
                <w:shd w:val="clear" w:color="auto" w:fill="FFFFFF"/>
              </w:rPr>
              <w:t>ностью (теория и</w:t>
            </w:r>
            <w:r w:rsidRPr="006D45F8">
              <w:rPr>
                <w:shd w:val="clear" w:color="auto" w:fill="FFFFFF"/>
                <w:lang w:val="en-US"/>
              </w:rPr>
              <w:t xml:space="preserve"> </w:t>
            </w:r>
            <w:r w:rsidRPr="006D45F8">
              <w:rPr>
                <w:shd w:val="clear" w:color="auto" w:fill="FFFFFF"/>
              </w:rPr>
              <w:t>практика)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13623" w:rsidRPr="006D45F8" w:rsidRDefault="00E13623" w:rsidP="00E13623">
            <w:pPr>
              <w:spacing w:line="100" w:lineRule="atLeast"/>
              <w:jc w:val="center"/>
              <w:rPr>
                <w:lang w:eastAsia="ar-SA"/>
              </w:rPr>
            </w:pPr>
            <w:r w:rsidRPr="006D45F8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13623" w:rsidRPr="006D45F8" w:rsidRDefault="00E13623" w:rsidP="00E13623">
            <w:pPr>
              <w:spacing w:line="100" w:lineRule="atLeast"/>
              <w:jc w:val="center"/>
              <w:rPr>
                <w:lang w:eastAsia="ar-SA"/>
              </w:rPr>
            </w:pPr>
            <w:r w:rsidRPr="006D45F8">
              <w:rPr>
                <w:shd w:val="clear" w:color="auto" w:fill="FFFFFF"/>
              </w:rPr>
              <w:t>М.: Вузовский учебник: ИНФРА-М, 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13623" w:rsidRPr="006D45F8" w:rsidRDefault="00E13623" w:rsidP="00E13623">
            <w:pPr>
              <w:spacing w:line="100" w:lineRule="atLeast"/>
              <w:jc w:val="center"/>
              <w:rPr>
                <w:lang w:eastAsia="ar-SA"/>
              </w:rPr>
            </w:pPr>
            <w:r w:rsidRPr="006D45F8">
              <w:rPr>
                <w:lang w:eastAsia="ar-SA"/>
              </w:rPr>
              <w:t>20</w:t>
            </w:r>
            <w:r>
              <w:rPr>
                <w:lang w:eastAsia="ar-SA"/>
              </w:rPr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13623" w:rsidRPr="006D45F8" w:rsidRDefault="00E13623" w:rsidP="00E13623">
            <w:pPr>
              <w:spacing w:line="100" w:lineRule="atLeast"/>
              <w:jc w:val="center"/>
              <w:rPr>
                <w:i/>
                <w:lang w:eastAsia="ar-SA"/>
              </w:rPr>
            </w:pPr>
            <w:r w:rsidRPr="00ED150C">
              <w:t>https://znanium.com/catalog/document?id=355377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3623" w:rsidRPr="001E5106" w:rsidRDefault="00E13623" w:rsidP="00623178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-</w:t>
            </w:r>
          </w:p>
        </w:tc>
      </w:tr>
      <w:tr w:rsidR="00E13623" w:rsidRPr="0021251B" w:rsidTr="00E136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3623" w:rsidRPr="00623178" w:rsidRDefault="00E13623" w:rsidP="0062317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623178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3623" w:rsidRPr="006D45F8" w:rsidRDefault="00E13623" w:rsidP="00E13623">
            <w:pPr>
              <w:rPr>
                <w:b/>
                <w:bCs/>
                <w:shd w:val="clear" w:color="auto" w:fill="FFFFFF"/>
              </w:rPr>
            </w:pPr>
            <w:r w:rsidRPr="006D45F8">
              <w:rPr>
                <w:shd w:val="clear" w:color="auto" w:fill="FFFFFF"/>
              </w:rPr>
              <w:t xml:space="preserve">Вдовин В.М., Суркова Л.Е.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3623" w:rsidRPr="006D45F8" w:rsidRDefault="00E13623" w:rsidP="00E13623">
            <w:r w:rsidRPr="006D45F8">
              <w:rPr>
                <w:bCs/>
                <w:shd w:val="clear" w:color="auto" w:fill="FFFFFF"/>
              </w:rPr>
              <w:t>Информационные технологии в финансово-банковской сфере</w:t>
            </w:r>
            <w:r w:rsidRPr="006D45F8">
              <w:rPr>
                <w:shd w:val="clear" w:color="auto" w:fill="FFFFFF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3623" w:rsidRDefault="00E13623" w:rsidP="00E13623">
            <w:pPr>
              <w:spacing w:line="100" w:lineRule="atLeast"/>
              <w:jc w:val="center"/>
              <w:rPr>
                <w:lang w:eastAsia="ar-SA"/>
              </w:rPr>
            </w:pPr>
            <w:r w:rsidRPr="006D45F8">
              <w:rPr>
                <w:lang w:eastAsia="ar-SA"/>
              </w:rPr>
              <w:t>Учебное</w:t>
            </w:r>
          </w:p>
          <w:p w:rsidR="00E13623" w:rsidRPr="006D45F8" w:rsidRDefault="00E13623" w:rsidP="00E13623">
            <w:pPr>
              <w:spacing w:line="100" w:lineRule="atLeast"/>
              <w:jc w:val="center"/>
              <w:rPr>
                <w:lang w:eastAsia="ar-SA"/>
              </w:rPr>
            </w:pPr>
            <w:r w:rsidRPr="006D45F8">
              <w:rPr>
                <w:lang w:eastAsia="ar-SA"/>
              </w:rPr>
              <w:t xml:space="preserve">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3623" w:rsidRPr="006D45F8" w:rsidRDefault="00E13623" w:rsidP="00E13623">
            <w:pPr>
              <w:spacing w:line="100" w:lineRule="atLeast"/>
              <w:jc w:val="center"/>
              <w:rPr>
                <w:lang w:eastAsia="ar-SA"/>
              </w:rPr>
            </w:pPr>
            <w:r w:rsidRPr="006D45F8">
              <w:rPr>
                <w:shd w:val="clear" w:color="auto" w:fill="FFFFFF"/>
              </w:rPr>
              <w:t>М.:Дашков и 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3623" w:rsidRPr="006D45F8" w:rsidRDefault="00E13623" w:rsidP="00E13623">
            <w:pPr>
              <w:spacing w:line="100" w:lineRule="atLeast"/>
              <w:jc w:val="center"/>
              <w:rPr>
                <w:lang w:eastAsia="ar-SA"/>
              </w:rPr>
            </w:pPr>
            <w:r w:rsidRPr="006D45F8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3623" w:rsidRPr="006D45F8" w:rsidRDefault="00E13623" w:rsidP="00E13623">
            <w:pPr>
              <w:spacing w:line="100" w:lineRule="atLeast"/>
              <w:jc w:val="center"/>
              <w:rPr>
                <w:lang w:eastAsia="ar-SA"/>
              </w:rPr>
            </w:pPr>
            <w:r w:rsidRPr="006D45F8">
              <w:t>http://znanium.com/bookread2.php?book=450752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3623" w:rsidRDefault="00E13623" w:rsidP="00623178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-</w:t>
            </w:r>
          </w:p>
        </w:tc>
      </w:tr>
      <w:tr w:rsidR="00623178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623178" w:rsidRPr="00623178" w:rsidRDefault="00623178" w:rsidP="0062317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623178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E13623" w:rsidRPr="0021251B" w:rsidTr="00E136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3623" w:rsidRPr="005D249D" w:rsidRDefault="00E13623" w:rsidP="00623178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3623" w:rsidRPr="006D45F8" w:rsidRDefault="00E13623" w:rsidP="00E13623">
            <w:pPr>
              <w:rPr>
                <w:b/>
                <w:bCs/>
                <w:shd w:val="clear" w:color="auto" w:fill="FFFFFF"/>
              </w:rPr>
            </w:pPr>
            <w:r w:rsidRPr="006D45F8">
              <w:rPr>
                <w:shd w:val="clear" w:color="auto" w:fill="FFFFFF"/>
              </w:rPr>
              <w:t>Чирков С.В., Агафонова О.В., Азаров Р.И., Голошевская И.С.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3623" w:rsidRPr="006D45F8" w:rsidRDefault="00E13623" w:rsidP="00E13623">
            <w:pPr>
              <w:rPr>
                <w:lang w:val="en-US"/>
              </w:rPr>
            </w:pPr>
            <w:r w:rsidRPr="006D45F8">
              <w:rPr>
                <w:bCs/>
                <w:shd w:val="clear" w:color="auto" w:fill="FFFFFF"/>
              </w:rPr>
              <w:t>Экономическая информатика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3623" w:rsidRPr="006D45F8" w:rsidRDefault="00E13623" w:rsidP="00E13623">
            <w:pPr>
              <w:rPr>
                <w:b/>
                <w:bCs/>
                <w:shd w:val="clear" w:color="auto" w:fill="FFFFFF"/>
              </w:rPr>
            </w:pPr>
            <w:r w:rsidRPr="006D45F8">
              <w:rPr>
                <w:shd w:val="clear" w:color="auto" w:fill="FFFFFF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3623" w:rsidRPr="006D45F8" w:rsidRDefault="00E13623" w:rsidP="00E13623">
            <w:pPr>
              <w:snapToGrid w:val="0"/>
              <w:spacing w:line="100" w:lineRule="atLeast"/>
              <w:rPr>
                <w:lang w:val="en-US"/>
              </w:rPr>
            </w:pPr>
            <w:r w:rsidRPr="006D45F8">
              <w:rPr>
                <w:shd w:val="clear" w:color="auto" w:fill="FFFFFF"/>
              </w:rPr>
              <w:t>Новосибирск.: Изд-во НГАУ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3623" w:rsidRPr="006D45F8" w:rsidRDefault="00E13623" w:rsidP="00E13623">
            <w:pPr>
              <w:snapToGrid w:val="0"/>
              <w:spacing w:line="100" w:lineRule="atLeast"/>
              <w:jc w:val="center"/>
              <w:rPr>
                <w:lang w:val="en-US"/>
              </w:rPr>
            </w:pPr>
            <w:r w:rsidRPr="006D45F8">
              <w:t>201</w:t>
            </w:r>
            <w:r w:rsidRPr="006D45F8">
              <w:rPr>
                <w:lang w:val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3623" w:rsidRPr="00D50C7D" w:rsidRDefault="00E13623" w:rsidP="00E13623">
            <w:pPr>
              <w:rPr>
                <w:lang w:val="en-US"/>
              </w:rPr>
            </w:pPr>
            <w:r w:rsidRPr="00D50C7D">
              <w:rPr>
                <w:lang w:val="en-US"/>
              </w:rPr>
              <w:t>http://znanium.com/bookread2.php?book=516902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3623" w:rsidRDefault="00E13623" w:rsidP="00623178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-</w:t>
            </w:r>
          </w:p>
        </w:tc>
      </w:tr>
      <w:tr w:rsidR="00623178" w:rsidRPr="0021251B" w:rsidTr="006231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23178" w:rsidRPr="005D249D" w:rsidRDefault="00623178" w:rsidP="00623178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23178" w:rsidRDefault="00623178" w:rsidP="00623178">
            <w:pPr>
              <w:rPr>
                <w:shd w:val="clear" w:color="auto" w:fill="FFFFFF"/>
              </w:rPr>
            </w:pPr>
            <w:r w:rsidRPr="00785639">
              <w:rPr>
                <w:shd w:val="clear" w:color="auto" w:fill="FFFFFF"/>
              </w:rPr>
              <w:t>Киселев Г. М.,</w:t>
            </w:r>
          </w:p>
          <w:p w:rsidR="00623178" w:rsidRDefault="00623178" w:rsidP="00623178">
            <w:pPr>
              <w:rPr>
                <w:shd w:val="clear" w:color="auto" w:fill="FFFFFF"/>
              </w:rPr>
            </w:pPr>
            <w:r w:rsidRPr="00785639">
              <w:rPr>
                <w:shd w:val="clear" w:color="auto" w:fill="FFFFFF"/>
              </w:rPr>
              <w:t>Бочкова Р. В.,</w:t>
            </w:r>
          </w:p>
          <w:p w:rsidR="00623178" w:rsidRPr="00785639" w:rsidRDefault="00623178" w:rsidP="00623178">
            <w:pPr>
              <w:rPr>
                <w:bCs/>
                <w:shd w:val="clear" w:color="auto" w:fill="FFFFFF"/>
              </w:rPr>
            </w:pPr>
            <w:r w:rsidRPr="00785639">
              <w:rPr>
                <w:shd w:val="clear" w:color="auto" w:fill="FFFFFF"/>
              </w:rPr>
              <w:t>Сафонов В. 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23178" w:rsidRPr="00785639" w:rsidRDefault="00623178" w:rsidP="00623178">
            <w:r w:rsidRPr="00785639">
              <w:rPr>
                <w:bCs/>
                <w:shd w:val="clear" w:color="auto" w:fill="FFFFFF"/>
              </w:rPr>
              <w:t>Информационные технологии в экономике и управлении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23178" w:rsidRPr="00785639" w:rsidRDefault="00623178" w:rsidP="00623178">
            <w:pPr>
              <w:snapToGrid w:val="0"/>
              <w:spacing w:line="100" w:lineRule="atLeast"/>
              <w:jc w:val="center"/>
            </w:pPr>
            <w:r w:rsidRPr="00785639">
              <w:rPr>
                <w:shd w:val="clear" w:color="auto" w:fill="FFFFFF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23178" w:rsidRPr="00785639" w:rsidRDefault="00623178" w:rsidP="00623178">
            <w:pPr>
              <w:snapToGrid w:val="0"/>
              <w:spacing w:line="100" w:lineRule="atLeast"/>
              <w:jc w:val="center"/>
            </w:pPr>
            <w:r w:rsidRPr="00785639">
              <w:rPr>
                <w:shd w:val="clear" w:color="auto" w:fill="FFFFFF"/>
              </w:rPr>
              <w:t>М.: Издательско-торговая корпорация "Дашков и К°"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23178" w:rsidRPr="00785639" w:rsidRDefault="00623178" w:rsidP="00623178">
            <w:pPr>
              <w:snapToGrid w:val="0"/>
              <w:spacing w:line="100" w:lineRule="atLeast"/>
              <w:jc w:val="center"/>
            </w:pPr>
            <w:r w:rsidRPr="00785639">
              <w:rPr>
                <w:shd w:val="clear" w:color="auto" w:fill="FFFFFF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23178" w:rsidRPr="00785639" w:rsidRDefault="00623178" w:rsidP="00623178">
            <w:pPr>
              <w:snapToGrid w:val="0"/>
              <w:spacing w:line="100" w:lineRule="atLeast"/>
              <w:jc w:val="center"/>
            </w:pPr>
            <w:r w:rsidRPr="00785639">
              <w:t>http://znanium.com/bookread2.php?book=415083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3178" w:rsidRPr="001E5106" w:rsidRDefault="00623178" w:rsidP="0062317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623178" w:rsidRPr="0021251B" w:rsidTr="006231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23178" w:rsidRPr="005D249D" w:rsidRDefault="00623178" w:rsidP="00623178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23178" w:rsidRPr="00785639" w:rsidRDefault="00623178" w:rsidP="00623178">
            <w:pPr>
              <w:rPr>
                <w:shd w:val="clear" w:color="auto" w:fill="FFFFFF"/>
              </w:rPr>
            </w:pPr>
            <w:r w:rsidRPr="005118B2">
              <w:rPr>
                <w:shd w:val="clear" w:color="auto" w:fill="FFFFFF"/>
              </w:rPr>
              <w:t>Дадян Э.Г.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23178" w:rsidRPr="00785639" w:rsidRDefault="00E13623" w:rsidP="00623178">
            <w:pPr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 xml:space="preserve">Разработка бизнес-приложений </w:t>
            </w:r>
            <w:r w:rsidR="00663F06">
              <w:rPr>
                <w:bCs/>
                <w:shd w:val="clear" w:color="auto" w:fill="FFFFFF"/>
              </w:rPr>
              <w:t>на платформе 1С:Предприятие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23178" w:rsidRPr="00785639" w:rsidRDefault="00623178" w:rsidP="00623178">
            <w:pPr>
              <w:snapToGrid w:val="0"/>
              <w:spacing w:line="100" w:lineRule="atLeast"/>
              <w:jc w:val="center"/>
              <w:rPr>
                <w:shd w:val="clear" w:color="auto" w:fill="FFFFFF"/>
              </w:rPr>
            </w:pPr>
            <w:r w:rsidRPr="005118B2">
              <w:rPr>
                <w:shd w:val="clear" w:color="auto" w:fill="FFFFFF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23178" w:rsidRPr="00785639" w:rsidRDefault="00623178" w:rsidP="00623178">
            <w:pPr>
              <w:snapToGrid w:val="0"/>
              <w:spacing w:line="100" w:lineRule="atLeast"/>
              <w:jc w:val="center"/>
              <w:rPr>
                <w:shd w:val="clear" w:color="auto" w:fill="FFFFFF"/>
              </w:rPr>
            </w:pPr>
            <w:r w:rsidRPr="005118B2">
              <w:rPr>
                <w:shd w:val="clear" w:color="auto" w:fill="FFFFFF"/>
              </w:rPr>
              <w:t>М.:Вузовский учебник,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23178" w:rsidRPr="00785639" w:rsidRDefault="00623178" w:rsidP="00663F06">
            <w:pPr>
              <w:snapToGrid w:val="0"/>
              <w:spacing w:line="100" w:lineRule="atLeast"/>
              <w:jc w:val="center"/>
              <w:rPr>
                <w:shd w:val="clear" w:color="auto" w:fill="FFFFFF"/>
              </w:rPr>
            </w:pPr>
            <w:r w:rsidRPr="005118B2">
              <w:rPr>
                <w:shd w:val="clear" w:color="auto" w:fill="FFFFFF"/>
              </w:rPr>
              <w:t>20</w:t>
            </w:r>
            <w:r w:rsidR="00663F06">
              <w:rPr>
                <w:shd w:val="clear" w:color="auto" w:fill="FFFFFF"/>
              </w:rPr>
              <w:t>2</w:t>
            </w:r>
            <w:r w:rsidRPr="005118B2">
              <w:rPr>
                <w:shd w:val="clear" w:color="auto" w:fill="FFFFFF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23178" w:rsidRPr="00785639" w:rsidRDefault="00663F06" w:rsidP="00623178">
            <w:pPr>
              <w:tabs>
                <w:tab w:val="left" w:pos="980"/>
              </w:tabs>
              <w:snapToGrid w:val="0"/>
              <w:spacing w:line="100" w:lineRule="atLeast"/>
              <w:jc w:val="center"/>
            </w:pPr>
            <w:r w:rsidRPr="00663F06">
              <w:t>https://znanium.com/catalog/document?id=376051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3178" w:rsidRPr="001E5106" w:rsidRDefault="00623178" w:rsidP="0062317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623178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623178" w:rsidRPr="009F4515" w:rsidRDefault="00623178" w:rsidP="0062317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623178" w:rsidRPr="00710B26" w:rsidTr="006231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23178" w:rsidRPr="00710B26" w:rsidRDefault="00623178" w:rsidP="00623178">
            <w:pPr>
              <w:suppressAutoHyphens/>
              <w:spacing w:line="100" w:lineRule="atLeast"/>
              <w:jc w:val="both"/>
              <w:rPr>
                <w:sz w:val="24"/>
                <w:szCs w:val="24"/>
                <w:highlight w:val="yellow"/>
                <w:lang w:eastAsia="ar-SA"/>
              </w:rPr>
            </w:pPr>
            <w:r w:rsidRPr="00FD1F61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23178" w:rsidRPr="00296536" w:rsidRDefault="00623178" w:rsidP="00623178">
            <w:pPr>
              <w:suppressAutoHyphens/>
              <w:spacing w:line="100" w:lineRule="atLeast"/>
              <w:ind w:firstLine="25"/>
              <w:jc w:val="center"/>
              <w:rPr>
                <w:lang w:eastAsia="ar-SA"/>
              </w:rPr>
            </w:pPr>
            <w:r w:rsidRPr="00296536">
              <w:rPr>
                <w:lang w:eastAsia="ar-SA"/>
              </w:rPr>
              <w:t>Кузьмич И.В., Степанова О.П.,</w:t>
            </w:r>
          </w:p>
          <w:p w:rsidR="00623178" w:rsidRPr="00296536" w:rsidRDefault="00623178" w:rsidP="00623178">
            <w:pPr>
              <w:widowControl w:val="0"/>
              <w:suppressAutoHyphens/>
              <w:jc w:val="center"/>
              <w:rPr>
                <w:rFonts w:eastAsia="SimSun"/>
                <w:kern w:val="2"/>
                <w:shd w:val="clear" w:color="auto" w:fill="FFFFFF"/>
                <w:lang w:eastAsia="hi-IN" w:bidi="hi-IN"/>
              </w:rPr>
            </w:pPr>
            <w:r w:rsidRPr="00296536">
              <w:rPr>
                <w:lang w:eastAsia="ar-SA"/>
              </w:rPr>
              <w:t>Стрельников Б.А.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23178" w:rsidRPr="00296536" w:rsidRDefault="00623178" w:rsidP="0062317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96536">
              <w:rPr>
                <w:lang w:eastAsia="ar-SA"/>
              </w:rPr>
              <w:t>Информационные технологии в экономике. Лабораторный практикум, ч.2[электронное издание]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23178" w:rsidRPr="00296536" w:rsidRDefault="00623178" w:rsidP="0062317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296536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23178" w:rsidRDefault="00623178" w:rsidP="00623178">
            <w:pPr>
              <w:suppressAutoHyphens/>
              <w:spacing w:line="100" w:lineRule="atLeast"/>
              <w:jc w:val="center"/>
              <w:rPr>
                <w:bCs/>
              </w:rPr>
            </w:pPr>
            <w:r w:rsidRPr="00836242">
              <w:rPr>
                <w:bCs/>
              </w:rPr>
              <w:t>ФГУ</w:t>
            </w:r>
            <w:r>
              <w:rPr>
                <w:bCs/>
              </w:rPr>
              <w:t>П НТЦ «</w:t>
            </w:r>
            <w:r w:rsidRPr="00F32D30">
              <w:rPr>
                <w:bCs/>
              </w:rPr>
              <w:t>Информрегистр</w:t>
            </w:r>
            <w:r>
              <w:rPr>
                <w:bCs/>
              </w:rPr>
              <w:t>»</w:t>
            </w:r>
          </w:p>
          <w:p w:rsidR="00623178" w:rsidRPr="00FD1F61" w:rsidRDefault="00623178" w:rsidP="00FD1F61">
            <w:pPr>
              <w:suppressAutoHyphens/>
              <w:spacing w:line="100" w:lineRule="atLeast"/>
              <w:jc w:val="center"/>
              <w:rPr>
                <w:bCs/>
              </w:rPr>
            </w:pPr>
            <w:r w:rsidRPr="00F32D30">
              <w:t>http://catalog.inforeg.ru/Inet/GetEzineByID/</w:t>
            </w:r>
            <w:r w:rsidRPr="006267F7">
              <w:t>31522</w:t>
            </w: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23178" w:rsidRPr="00296536" w:rsidRDefault="00623178" w:rsidP="00623178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296536">
              <w:rPr>
                <w:rFonts w:eastAsia="SimSun"/>
                <w:kern w:val="2"/>
                <w:lang w:eastAsia="hi-IN" w:bidi="hi-IN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23178" w:rsidRPr="00296536" w:rsidRDefault="00623178" w:rsidP="0062317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3178" w:rsidRDefault="00623178" w:rsidP="00623178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-</w:t>
            </w:r>
          </w:p>
        </w:tc>
      </w:tr>
    </w:tbl>
    <w:p w:rsidR="005B1EAF" w:rsidRPr="00710B26" w:rsidRDefault="005B1EAF" w:rsidP="005F2CA1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  <w:highlight w:val="yellow"/>
        </w:rPr>
      </w:pPr>
    </w:p>
    <w:p w:rsidR="00145166" w:rsidRDefault="00145166" w:rsidP="005F2CA1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t>ИНФОРМАЦИОННОЕ ОБЕСПЕЧЕНИЕ УЧЕБНОГО ПРОЦЕССА</w:t>
      </w:r>
    </w:p>
    <w:p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610F94" w:rsidRPr="00F26710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5F2CA1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914B1E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914B1E">
              <w:rPr>
                <w:rFonts w:cs="Times New Roman"/>
                <w:b w:val="0"/>
              </w:rPr>
              <w:t xml:space="preserve">ЭБС «Лань» </w:t>
            </w:r>
            <w:hyperlink r:id="rId18" w:history="1">
              <w:r w:rsidRPr="00914B1E">
                <w:rPr>
                  <w:rStyle w:val="af3"/>
                  <w:rFonts w:cs="Times New Roman"/>
                  <w:b w:val="0"/>
                </w:rPr>
                <w:t>http://</w:t>
              </w:r>
              <w:r w:rsidRPr="00914B1E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914B1E">
                <w:rPr>
                  <w:rStyle w:val="af3"/>
                  <w:rFonts w:cs="Times New Roman"/>
                  <w:b w:val="0"/>
                </w:rPr>
                <w:t>.</w:t>
              </w:r>
              <w:r w:rsidRPr="00914B1E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914B1E">
                <w:rPr>
                  <w:rStyle w:val="af3"/>
                  <w:rFonts w:cs="Times New Roman"/>
                  <w:b w:val="0"/>
                </w:rPr>
                <w:t>.</w:t>
              </w:r>
              <w:r w:rsidRPr="00914B1E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914B1E">
                <w:rPr>
                  <w:rStyle w:val="af3"/>
                  <w:rFonts w:cs="Times New Roman"/>
                  <w:b w:val="0"/>
                </w:rPr>
                <w:t>.</w:t>
              </w:r>
              <w:r w:rsidRPr="00914B1E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914B1E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5F2CA1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914B1E" w:rsidRDefault="00610F94" w:rsidP="0006705B">
            <w:pPr>
              <w:ind w:left="34"/>
              <w:rPr>
                <w:sz w:val="24"/>
                <w:szCs w:val="24"/>
              </w:rPr>
            </w:pPr>
            <w:r w:rsidRPr="00914B1E">
              <w:rPr>
                <w:sz w:val="24"/>
                <w:szCs w:val="24"/>
              </w:rPr>
              <w:t>«</w:t>
            </w:r>
            <w:r w:rsidRPr="00914B1E">
              <w:rPr>
                <w:sz w:val="24"/>
                <w:szCs w:val="24"/>
                <w:lang w:val="en-US"/>
              </w:rPr>
              <w:t>Znanium</w:t>
            </w:r>
            <w:r w:rsidRPr="00914B1E">
              <w:rPr>
                <w:sz w:val="24"/>
                <w:szCs w:val="24"/>
              </w:rPr>
              <w:t>.</w:t>
            </w:r>
            <w:r w:rsidRPr="00914B1E">
              <w:rPr>
                <w:sz w:val="24"/>
                <w:szCs w:val="24"/>
                <w:lang w:val="en-US"/>
              </w:rPr>
              <w:t>com</w:t>
            </w:r>
            <w:r w:rsidRPr="00914B1E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610F94" w:rsidRPr="00914B1E" w:rsidRDefault="001712F8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9" w:history="1">
              <w:r w:rsidR="00610F94" w:rsidRPr="00914B1E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914B1E">
                <w:rPr>
                  <w:rStyle w:val="af3"/>
                  <w:rFonts w:cs="Times New Roman"/>
                  <w:b w:val="0"/>
                </w:rPr>
                <w:t>://</w:t>
              </w:r>
              <w:r w:rsidR="00610F94" w:rsidRPr="00914B1E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610F94" w:rsidRPr="00914B1E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914B1E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914B1E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914B1E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5F2CA1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914B1E" w:rsidRDefault="00610F94" w:rsidP="0006705B">
            <w:pPr>
              <w:ind w:left="34"/>
              <w:rPr>
                <w:sz w:val="24"/>
                <w:szCs w:val="24"/>
              </w:rPr>
            </w:pPr>
            <w:r w:rsidRPr="00914B1E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914B1E">
              <w:rPr>
                <w:sz w:val="24"/>
                <w:szCs w:val="24"/>
                <w:lang w:val="en-US"/>
              </w:rPr>
              <w:t>Znanium</w:t>
            </w:r>
            <w:r w:rsidRPr="00914B1E">
              <w:rPr>
                <w:sz w:val="24"/>
                <w:szCs w:val="24"/>
              </w:rPr>
              <w:t>.</w:t>
            </w:r>
            <w:r w:rsidRPr="00914B1E">
              <w:rPr>
                <w:sz w:val="24"/>
                <w:szCs w:val="24"/>
                <w:lang w:val="en-US"/>
              </w:rPr>
              <w:t>com</w:t>
            </w:r>
            <w:r w:rsidRPr="00914B1E">
              <w:rPr>
                <w:sz w:val="24"/>
                <w:szCs w:val="24"/>
              </w:rPr>
              <w:t xml:space="preserve">» </w:t>
            </w:r>
            <w:hyperlink r:id="rId20" w:history="1">
              <w:r w:rsidRPr="00914B1E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914B1E">
                <w:rPr>
                  <w:rStyle w:val="af3"/>
                  <w:sz w:val="24"/>
                  <w:szCs w:val="24"/>
                </w:rPr>
                <w:t>://</w:t>
              </w:r>
              <w:r w:rsidRPr="00914B1E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914B1E">
                <w:rPr>
                  <w:rStyle w:val="af3"/>
                  <w:sz w:val="24"/>
                  <w:szCs w:val="24"/>
                </w:rPr>
                <w:t>.</w:t>
              </w:r>
              <w:r w:rsidRPr="00914B1E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914B1E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5F2CA1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914B1E" w:rsidRDefault="00914B1E" w:rsidP="00914B1E">
            <w:pPr>
              <w:suppressAutoHyphens/>
              <w:spacing w:line="100" w:lineRule="atLeast"/>
              <w:rPr>
                <w:rFonts w:eastAsia="Arial Unicode MS"/>
                <w:lang w:eastAsia="ar-SA"/>
              </w:rPr>
            </w:pPr>
            <w:r w:rsidRPr="00914B1E">
              <w:rPr>
                <w:rFonts w:eastAsia="Arial Unicode MS"/>
                <w:lang w:val="en-US" w:eastAsia="ar-SA"/>
              </w:rPr>
              <w:t>Web</w:t>
            </w:r>
            <w:r w:rsidRPr="00914B1E">
              <w:rPr>
                <w:rFonts w:eastAsia="Arial Unicode MS"/>
                <w:lang w:eastAsia="ar-SA"/>
              </w:rPr>
              <w:t xml:space="preserve"> </w:t>
            </w:r>
            <w:r w:rsidRPr="00914B1E">
              <w:rPr>
                <w:rFonts w:eastAsia="Arial Unicode MS"/>
                <w:lang w:val="en-US" w:eastAsia="ar-SA"/>
              </w:rPr>
              <w:t>of</w:t>
            </w:r>
            <w:r w:rsidRPr="00914B1E">
              <w:rPr>
                <w:rFonts w:eastAsia="Arial Unicode MS"/>
                <w:lang w:eastAsia="ar-SA"/>
              </w:rPr>
              <w:t xml:space="preserve"> </w:t>
            </w:r>
            <w:r w:rsidRPr="00914B1E">
              <w:rPr>
                <w:rFonts w:eastAsia="Arial Unicode MS"/>
                <w:lang w:val="en-US" w:eastAsia="ar-SA"/>
              </w:rPr>
              <w:t>Science</w:t>
            </w:r>
            <w:r w:rsidRPr="00914B1E">
              <w:rPr>
                <w:rFonts w:eastAsia="Arial Unicode MS"/>
                <w:lang w:eastAsia="ar-SA"/>
              </w:rPr>
              <w:t xml:space="preserve"> </w:t>
            </w:r>
            <w:hyperlink r:id="rId21" w:history="1">
              <w:r w:rsidRPr="00914B1E">
                <w:rPr>
                  <w:rFonts w:eastAsia="Arial Unicode MS"/>
                  <w:bCs/>
                  <w:lang w:val="en-US" w:eastAsia="ar-SA"/>
                </w:rPr>
                <w:t>http</w:t>
              </w:r>
              <w:r w:rsidRPr="00914B1E">
                <w:rPr>
                  <w:rFonts w:eastAsia="Arial Unicode MS"/>
                  <w:bCs/>
                  <w:lang w:eastAsia="ar-SA"/>
                </w:rPr>
                <w:t>://</w:t>
              </w:r>
              <w:r w:rsidRPr="00914B1E">
                <w:rPr>
                  <w:rFonts w:eastAsia="Arial Unicode MS"/>
                  <w:bCs/>
                  <w:lang w:val="en-US" w:eastAsia="ar-SA"/>
                </w:rPr>
                <w:t>webofknowledge</w:t>
              </w:r>
              <w:r w:rsidRPr="00914B1E">
                <w:rPr>
                  <w:rFonts w:eastAsia="Arial Unicode MS"/>
                  <w:bCs/>
                  <w:lang w:eastAsia="ar-SA"/>
                </w:rPr>
                <w:t>.</w:t>
              </w:r>
              <w:r w:rsidRPr="00914B1E">
                <w:rPr>
                  <w:rFonts w:eastAsia="Arial Unicode MS"/>
                  <w:bCs/>
                  <w:lang w:val="en-US" w:eastAsia="ar-SA"/>
                </w:rPr>
                <w:t>com</w:t>
              </w:r>
              <w:r w:rsidRPr="00914B1E">
                <w:rPr>
                  <w:rFonts w:eastAsia="Arial Unicode MS"/>
                  <w:bCs/>
                  <w:lang w:eastAsia="ar-SA"/>
                </w:rPr>
                <w:t>/</w:t>
              </w:r>
            </w:hyperlink>
            <w:r w:rsidRPr="00914B1E">
              <w:rPr>
                <w:rFonts w:eastAsia="Arial Unicode MS"/>
                <w:bCs/>
                <w:lang w:eastAsia="ar-SA"/>
              </w:rPr>
              <w:t xml:space="preserve">  (</w:t>
            </w:r>
            <w:r w:rsidRPr="00914B1E">
              <w:rPr>
                <w:rFonts w:eastAsia="Arial Unicode MS"/>
                <w:lang w:eastAsia="ar-SA"/>
              </w:rPr>
              <w:t>обширная международная универсальная реферативная база данных)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5F2CA1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914B1E" w:rsidRDefault="00914B1E" w:rsidP="00914B1E">
            <w:pPr>
              <w:suppressAutoHyphens/>
              <w:spacing w:line="100" w:lineRule="atLeast"/>
              <w:rPr>
                <w:rFonts w:eastAsia="Arial Unicode MS"/>
                <w:bCs/>
                <w:lang w:eastAsia="ar-SA"/>
              </w:rPr>
            </w:pPr>
            <w:r w:rsidRPr="00914B1E">
              <w:rPr>
                <w:rFonts w:eastAsia="Arial Unicode MS"/>
                <w:lang w:val="en-US" w:eastAsia="ar-SA"/>
              </w:rPr>
              <w:t>Scopus</w:t>
            </w:r>
            <w:r w:rsidRPr="00914B1E">
              <w:rPr>
                <w:rFonts w:eastAsia="Arial Unicode MS"/>
                <w:lang w:eastAsia="ar-SA"/>
              </w:rPr>
              <w:t xml:space="preserve"> </w:t>
            </w:r>
            <w:hyperlink r:id="rId22" w:history="1">
              <w:r w:rsidRPr="00914B1E">
                <w:rPr>
                  <w:rFonts w:eastAsia="Arial Unicode MS"/>
                  <w:lang w:val="en-US" w:eastAsia="ar-SA"/>
                </w:rPr>
                <w:t>https</w:t>
              </w:r>
              <w:r w:rsidRPr="00914B1E">
                <w:rPr>
                  <w:rFonts w:eastAsia="Arial Unicode MS"/>
                  <w:lang w:eastAsia="ar-SA"/>
                </w:rPr>
                <w:t>://</w:t>
              </w:r>
              <w:r w:rsidRPr="00914B1E">
                <w:rPr>
                  <w:rFonts w:eastAsia="Arial Unicode MS"/>
                  <w:lang w:val="en-US" w:eastAsia="ar-SA"/>
                </w:rPr>
                <w:t>www</w:t>
              </w:r>
              <w:r w:rsidRPr="00914B1E">
                <w:rPr>
                  <w:rFonts w:eastAsia="Arial Unicode MS"/>
                  <w:lang w:eastAsia="ar-SA"/>
                </w:rPr>
                <w:t>.</w:t>
              </w:r>
              <w:r w:rsidRPr="00914B1E">
                <w:rPr>
                  <w:rFonts w:eastAsia="Arial Unicode MS"/>
                  <w:lang w:val="en-US" w:eastAsia="ar-SA"/>
                </w:rPr>
                <w:t>scopus</w:t>
              </w:r>
              <w:r w:rsidRPr="00914B1E">
                <w:rPr>
                  <w:rFonts w:eastAsia="Arial Unicode MS"/>
                  <w:lang w:eastAsia="ar-SA"/>
                </w:rPr>
                <w:t>.</w:t>
              </w:r>
              <w:r w:rsidRPr="00914B1E">
                <w:rPr>
                  <w:rFonts w:eastAsia="Arial Unicode MS"/>
                  <w:lang w:val="en-US" w:eastAsia="ar-SA"/>
                </w:rPr>
                <w:t>com</w:t>
              </w:r>
            </w:hyperlink>
            <w:r w:rsidRPr="00914B1E">
              <w:rPr>
                <w:rFonts w:eastAsia="Arial Unicode MS"/>
                <w:lang w:eastAsia="ar-SA"/>
              </w:rPr>
              <w:t xml:space="preserve">  (международная универсальная реферативная база данных, </w:t>
            </w:r>
            <w:r w:rsidRPr="00914B1E">
              <w:rPr>
                <w:rFonts w:eastAsia="Arial Unicode MS"/>
                <w:iCs/>
                <w:lang w:eastAsia="ar-SA"/>
              </w:rPr>
      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5F2CA1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914B1E" w:rsidRDefault="00914B1E" w:rsidP="00914B1E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914B1E">
              <w:rPr>
                <w:rFonts w:eastAsia="Arial Unicode MS"/>
                <w:lang w:eastAsia="ar-SA"/>
              </w:rPr>
              <w:t>Научная электронная библиотека е</w:t>
            </w:r>
            <w:r w:rsidRPr="00914B1E">
              <w:rPr>
                <w:rFonts w:eastAsia="Arial Unicode MS"/>
                <w:lang w:val="en-US" w:eastAsia="ar-SA"/>
              </w:rPr>
              <w:t>LIBRARY</w:t>
            </w:r>
            <w:r w:rsidRPr="00914B1E">
              <w:rPr>
                <w:rFonts w:eastAsia="Arial Unicode MS"/>
                <w:lang w:eastAsia="ar-SA"/>
              </w:rPr>
              <w:t>.</w:t>
            </w:r>
            <w:r w:rsidRPr="00914B1E">
              <w:rPr>
                <w:rFonts w:eastAsia="Arial Unicode MS"/>
                <w:lang w:val="en-US" w:eastAsia="ar-SA"/>
              </w:rPr>
              <w:t>RU</w:t>
            </w:r>
            <w:r w:rsidRPr="00914B1E">
              <w:rPr>
                <w:rFonts w:eastAsia="Arial Unicode MS"/>
                <w:lang w:eastAsia="ar-SA"/>
              </w:rPr>
              <w:t xml:space="preserve"> </w:t>
            </w:r>
            <w:hyperlink r:id="rId23" w:history="1">
              <w:r w:rsidRPr="00914B1E">
                <w:rPr>
                  <w:rFonts w:eastAsia="Arial Unicode MS"/>
                  <w:lang w:eastAsia="ar-SA"/>
                </w:rPr>
                <w:t>https://elibrary.ru</w:t>
              </w:r>
            </w:hyperlink>
            <w:r w:rsidRPr="00914B1E">
              <w:rPr>
                <w:rFonts w:eastAsia="Arial Unicode MS"/>
                <w:lang w:eastAsia="ar-SA"/>
              </w:rPr>
              <w:t xml:space="preserve">  (крупнейший российский информационный портал в области науки, технологии, медицины и образования)</w:t>
            </w:r>
          </w:p>
        </w:tc>
      </w:tr>
      <w:tr w:rsidR="00914B1E" w:rsidRPr="00F26710" w:rsidTr="0006705B">
        <w:trPr>
          <w:trHeight w:val="283"/>
        </w:trPr>
        <w:tc>
          <w:tcPr>
            <w:tcW w:w="851" w:type="dxa"/>
          </w:tcPr>
          <w:p w:rsidR="00914B1E" w:rsidRPr="00F26710" w:rsidRDefault="00914B1E" w:rsidP="005F2CA1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914B1E" w:rsidRPr="00914B1E" w:rsidRDefault="00914B1E" w:rsidP="00914B1E">
            <w:pPr>
              <w:suppressAutoHyphens/>
              <w:spacing w:line="100" w:lineRule="atLeast"/>
              <w:rPr>
                <w:rFonts w:eastAsia="Arial Unicode MS"/>
                <w:bCs/>
                <w:lang w:eastAsia="ar-SA"/>
              </w:rPr>
            </w:pPr>
            <w:r w:rsidRPr="00914B1E">
              <w:rPr>
                <w:rFonts w:eastAsia="Arial Unicode MS"/>
                <w:lang w:eastAsia="ar-SA"/>
              </w:rPr>
              <w:t xml:space="preserve">ООО «Национальная электронная библиотека» (НЭБ) </w:t>
            </w:r>
            <w:hyperlink r:id="rId24" w:history="1">
              <w:r w:rsidRPr="00914B1E">
                <w:rPr>
                  <w:rFonts w:eastAsia="Arial Unicode MS"/>
                  <w:bCs/>
                  <w:lang w:eastAsia="ar-SA"/>
                </w:rPr>
                <w:t>http://нэб.рф/</w:t>
              </w:r>
            </w:hyperlink>
            <w:r w:rsidRPr="00914B1E">
              <w:rPr>
                <w:rFonts w:eastAsia="Arial Unicode MS"/>
                <w:lang w:eastAsia="ar-SA"/>
              </w:rPr>
              <w:t xml:space="preserve"> (объединенные фонды публичных библиотек России федерального, регионального, муниципального уровня, библиотек научных и образовательных учреждений</w:t>
            </w:r>
          </w:p>
        </w:tc>
      </w:tr>
    </w:tbl>
    <w:p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426E04" w:rsidRPr="00F26710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A177F7" w:rsidRPr="00045DBC" w:rsidTr="00E5000B">
        <w:tc>
          <w:tcPr>
            <w:tcW w:w="817" w:type="dxa"/>
            <w:shd w:val="clear" w:color="auto" w:fill="auto"/>
          </w:tcPr>
          <w:p w:rsidR="00A177F7" w:rsidRPr="00045DBC" w:rsidRDefault="00A177F7" w:rsidP="00A177F7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A177F7" w:rsidRPr="00370E56" w:rsidRDefault="00A177F7" w:rsidP="00E5000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370E56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A177F7" w:rsidRPr="00370E56" w:rsidRDefault="00A177F7" w:rsidP="00E5000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70E56">
              <w:rPr>
                <w:rFonts w:eastAsia="Times New Roman"/>
                <w:sz w:val="24"/>
                <w:szCs w:val="24"/>
              </w:rPr>
              <w:t>контракт</w:t>
            </w:r>
            <w:r w:rsidRPr="00370E56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370E56">
              <w:rPr>
                <w:rFonts w:eastAsia="Times New Roman"/>
                <w:sz w:val="24"/>
                <w:szCs w:val="24"/>
              </w:rPr>
              <w:t>ЭА</w:t>
            </w:r>
            <w:r w:rsidRPr="00370E56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370E56">
              <w:rPr>
                <w:rFonts w:eastAsia="Times New Roman"/>
                <w:sz w:val="24"/>
                <w:szCs w:val="24"/>
              </w:rPr>
              <w:t>от</w:t>
            </w:r>
            <w:r w:rsidRPr="00370E56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9758E2" w:rsidRDefault="00426E04" w:rsidP="005F2CA1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A6BF5" w:rsidRPr="004A6BF5" w:rsidRDefault="004A6BF5" w:rsidP="004A6BF5">
            <w:r>
              <w:t>1С:Предприятие.(8.2) Ф</w:t>
            </w:r>
            <w:r w:rsidRPr="004A6BF5">
              <w:t xml:space="preserve">айловый вариант хранения информационной базы 1Cv8.1CD. </w:t>
            </w:r>
          </w:p>
          <w:p w:rsidR="00426E04" w:rsidRPr="00710B26" w:rsidRDefault="00426E04" w:rsidP="00914B1E">
            <w:pPr>
              <w:rPr>
                <w:rFonts w:eastAsia="Calibri"/>
                <w:i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426E04" w:rsidRPr="004A6BF5" w:rsidRDefault="004A6BF5" w:rsidP="0006705B">
            <w:pPr>
              <w:rPr>
                <w:rFonts w:eastAsia="Times New Roman"/>
                <w:i/>
                <w:sz w:val="24"/>
                <w:szCs w:val="24"/>
                <w:highlight w:val="yellow"/>
              </w:rPr>
            </w:pPr>
            <w:r>
              <w:rPr>
                <w:color w:val="000000"/>
                <w:lang w:bidi="ru-RU"/>
              </w:rPr>
              <w:t>Учебная версия. Свободно распространяемое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623" w:rsidRDefault="00E13623" w:rsidP="005E3840">
      <w:r>
        <w:separator/>
      </w:r>
    </w:p>
  </w:endnote>
  <w:endnote w:type="continuationSeparator" w:id="0">
    <w:p w:rsidR="00E13623" w:rsidRDefault="00E13623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623" w:rsidRDefault="00E13623">
    <w:pPr>
      <w:pStyle w:val="ae"/>
      <w:jc w:val="right"/>
    </w:pPr>
  </w:p>
  <w:p w:rsidR="00E13623" w:rsidRDefault="00E13623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623" w:rsidRDefault="00E13623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E13623" w:rsidRDefault="00E13623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623" w:rsidRDefault="00E13623">
    <w:pPr>
      <w:pStyle w:val="ae"/>
      <w:jc w:val="right"/>
    </w:pPr>
  </w:p>
  <w:p w:rsidR="00E13623" w:rsidRDefault="00E13623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623" w:rsidRDefault="00E13623">
    <w:pPr>
      <w:pStyle w:val="ae"/>
      <w:jc w:val="right"/>
    </w:pPr>
  </w:p>
  <w:p w:rsidR="00E13623" w:rsidRDefault="00E1362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623" w:rsidRDefault="00E13623" w:rsidP="005E3840">
      <w:r>
        <w:separator/>
      </w:r>
    </w:p>
  </w:footnote>
  <w:footnote w:type="continuationSeparator" w:id="0">
    <w:p w:rsidR="00E13623" w:rsidRDefault="00E13623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E13623" w:rsidRDefault="00E13623">
        <w:pPr>
          <w:pStyle w:val="ac"/>
          <w:jc w:val="center"/>
        </w:pPr>
        <w:fldSimple w:instr="PAGE   \* MERGEFORMAT">
          <w:r>
            <w:rPr>
              <w:noProof/>
            </w:rPr>
            <w:t>4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623" w:rsidRDefault="00E13623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E13623" w:rsidRDefault="00E13623">
        <w:pPr>
          <w:pStyle w:val="ac"/>
          <w:jc w:val="center"/>
        </w:pPr>
        <w:fldSimple w:instr="PAGE   \* MERGEFORMAT">
          <w:r w:rsidR="00663F06">
            <w:rPr>
              <w:noProof/>
            </w:rPr>
            <w:t>23</w:t>
          </w:r>
        </w:fldSimple>
      </w:p>
    </w:sdtContent>
  </w:sdt>
  <w:p w:rsidR="00E13623" w:rsidRDefault="00E13623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E13623" w:rsidRDefault="00E13623">
        <w:pPr>
          <w:pStyle w:val="ac"/>
          <w:jc w:val="center"/>
        </w:pPr>
        <w:fldSimple w:instr="PAGE   \* MERGEFORMAT">
          <w:r w:rsidR="00663F06">
            <w:rPr>
              <w:noProof/>
            </w:rPr>
            <w:t>24</w:t>
          </w:r>
        </w:fldSimple>
      </w:p>
    </w:sdtContent>
  </w:sdt>
  <w:p w:rsidR="00E13623" w:rsidRDefault="00E13623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854E9A"/>
    <w:multiLevelType w:val="hybridMultilevel"/>
    <w:tmpl w:val="58BEC490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EC60F3"/>
    <w:multiLevelType w:val="multilevel"/>
    <w:tmpl w:val="9C7CB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FC0A1B"/>
    <w:multiLevelType w:val="hybridMultilevel"/>
    <w:tmpl w:val="A026424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9641AE"/>
    <w:multiLevelType w:val="hybridMultilevel"/>
    <w:tmpl w:val="537AFF5C"/>
    <w:lvl w:ilvl="0" w:tplc="54DE4D28">
      <w:start w:val="2"/>
      <w:numFmt w:val="bullet"/>
      <w:lvlText w:val="‒"/>
      <w:lvlJc w:val="left"/>
      <w:pPr>
        <w:ind w:left="510" w:hanging="15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8D04D8"/>
    <w:multiLevelType w:val="hybridMultilevel"/>
    <w:tmpl w:val="295E48F8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5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7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846621D"/>
    <w:multiLevelType w:val="hybridMultilevel"/>
    <w:tmpl w:val="233E7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</w:num>
  <w:num w:numId="4">
    <w:abstractNumId w:val="2"/>
  </w:num>
  <w:num w:numId="5">
    <w:abstractNumId w:val="25"/>
  </w:num>
  <w:num w:numId="6">
    <w:abstractNumId w:val="30"/>
  </w:num>
  <w:num w:numId="7">
    <w:abstractNumId w:val="24"/>
  </w:num>
  <w:num w:numId="8">
    <w:abstractNumId w:val="12"/>
  </w:num>
  <w:num w:numId="9">
    <w:abstractNumId w:val="5"/>
  </w:num>
  <w:num w:numId="10">
    <w:abstractNumId w:val="22"/>
  </w:num>
  <w:num w:numId="11">
    <w:abstractNumId w:val="28"/>
  </w:num>
  <w:num w:numId="12">
    <w:abstractNumId w:val="7"/>
  </w:num>
  <w:num w:numId="13">
    <w:abstractNumId w:val="14"/>
  </w:num>
  <w:num w:numId="14">
    <w:abstractNumId w:val="3"/>
  </w:num>
  <w:num w:numId="15">
    <w:abstractNumId w:val="13"/>
  </w:num>
  <w:num w:numId="16">
    <w:abstractNumId w:val="20"/>
  </w:num>
  <w:num w:numId="17">
    <w:abstractNumId w:val="6"/>
  </w:num>
  <w:num w:numId="18">
    <w:abstractNumId w:val="8"/>
  </w:num>
  <w:num w:numId="19">
    <w:abstractNumId w:val="17"/>
  </w:num>
  <w:num w:numId="20">
    <w:abstractNumId w:val="10"/>
  </w:num>
  <w:num w:numId="21">
    <w:abstractNumId w:val="11"/>
  </w:num>
  <w:num w:numId="22">
    <w:abstractNumId w:val="27"/>
  </w:num>
  <w:num w:numId="23">
    <w:abstractNumId w:val="23"/>
  </w:num>
  <w:num w:numId="24">
    <w:abstractNumId w:val="9"/>
  </w:num>
  <w:num w:numId="25">
    <w:abstractNumId w:val="21"/>
  </w:num>
  <w:num w:numId="26">
    <w:abstractNumId w:val="19"/>
  </w:num>
  <w:num w:numId="27">
    <w:abstractNumId w:val="29"/>
  </w:num>
  <w:num w:numId="28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27D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19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57BE"/>
    <w:rsid w:val="00057DB4"/>
    <w:rsid w:val="00061080"/>
    <w:rsid w:val="00062012"/>
    <w:rsid w:val="000622D1"/>
    <w:rsid w:val="000629BB"/>
    <w:rsid w:val="00062F10"/>
    <w:rsid w:val="0006316B"/>
    <w:rsid w:val="0006498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0669"/>
    <w:rsid w:val="0009260A"/>
    <w:rsid w:val="00092FB0"/>
    <w:rsid w:val="00096404"/>
    <w:rsid w:val="000974C0"/>
    <w:rsid w:val="0009792B"/>
    <w:rsid w:val="00097B74"/>
    <w:rsid w:val="000A1091"/>
    <w:rsid w:val="000A12F0"/>
    <w:rsid w:val="000A16EA"/>
    <w:rsid w:val="000A17DC"/>
    <w:rsid w:val="000A29D1"/>
    <w:rsid w:val="000A3B38"/>
    <w:rsid w:val="000A3D94"/>
    <w:rsid w:val="000A4A98"/>
    <w:rsid w:val="000A5199"/>
    <w:rsid w:val="000A524F"/>
    <w:rsid w:val="000A5D70"/>
    <w:rsid w:val="000A6720"/>
    <w:rsid w:val="000A6BFB"/>
    <w:rsid w:val="000A6EDF"/>
    <w:rsid w:val="000B01BE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233D"/>
    <w:rsid w:val="000D434A"/>
    <w:rsid w:val="000D6FD5"/>
    <w:rsid w:val="000D7E69"/>
    <w:rsid w:val="000E023F"/>
    <w:rsid w:val="000E103B"/>
    <w:rsid w:val="000E1F56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185"/>
    <w:rsid w:val="0011135C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03D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12F8"/>
    <w:rsid w:val="0017354A"/>
    <w:rsid w:val="00173A5B"/>
    <w:rsid w:val="00174CDF"/>
    <w:rsid w:val="001758B0"/>
    <w:rsid w:val="00175B38"/>
    <w:rsid w:val="0017646F"/>
    <w:rsid w:val="00176D18"/>
    <w:rsid w:val="001801ED"/>
    <w:rsid w:val="0018060A"/>
    <w:rsid w:val="001811F4"/>
    <w:rsid w:val="0018236D"/>
    <w:rsid w:val="001826B2"/>
    <w:rsid w:val="00182B1D"/>
    <w:rsid w:val="0018455D"/>
    <w:rsid w:val="00185163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A7E19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D7894"/>
    <w:rsid w:val="001E3875"/>
    <w:rsid w:val="001E3D8D"/>
    <w:rsid w:val="001E44B1"/>
    <w:rsid w:val="001F086F"/>
    <w:rsid w:val="001F282F"/>
    <w:rsid w:val="001F41C5"/>
    <w:rsid w:val="001F5596"/>
    <w:rsid w:val="001F7024"/>
    <w:rsid w:val="002007B2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70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55C5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51DD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6A2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13A2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D7F6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592C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0F20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58D8"/>
    <w:rsid w:val="0036723E"/>
    <w:rsid w:val="00370011"/>
    <w:rsid w:val="00370B92"/>
    <w:rsid w:val="0037339D"/>
    <w:rsid w:val="003749B4"/>
    <w:rsid w:val="00374D47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5D1A"/>
    <w:rsid w:val="003A790D"/>
    <w:rsid w:val="003B272A"/>
    <w:rsid w:val="003B53D0"/>
    <w:rsid w:val="003B543C"/>
    <w:rsid w:val="003B6AC3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67A"/>
    <w:rsid w:val="003C6CFC"/>
    <w:rsid w:val="003C79B5"/>
    <w:rsid w:val="003D0C3A"/>
    <w:rsid w:val="003D10C2"/>
    <w:rsid w:val="003D1538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1BAA"/>
    <w:rsid w:val="003F2246"/>
    <w:rsid w:val="003F2AB4"/>
    <w:rsid w:val="003F2E06"/>
    <w:rsid w:val="003F37A8"/>
    <w:rsid w:val="003F4547"/>
    <w:rsid w:val="003F468B"/>
    <w:rsid w:val="003F57B2"/>
    <w:rsid w:val="003F7770"/>
    <w:rsid w:val="003F7B76"/>
    <w:rsid w:val="0040027E"/>
    <w:rsid w:val="004021B6"/>
    <w:rsid w:val="00402A5A"/>
    <w:rsid w:val="00402E51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19F2"/>
    <w:rsid w:val="004126B6"/>
    <w:rsid w:val="0041349B"/>
    <w:rsid w:val="00415C6A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11D0"/>
    <w:rsid w:val="0043299F"/>
    <w:rsid w:val="0043528A"/>
    <w:rsid w:val="00435C89"/>
    <w:rsid w:val="00435F4B"/>
    <w:rsid w:val="00440FD6"/>
    <w:rsid w:val="00441E5D"/>
    <w:rsid w:val="004429B5"/>
    <w:rsid w:val="00442B02"/>
    <w:rsid w:val="00443558"/>
    <w:rsid w:val="00443A46"/>
    <w:rsid w:val="00443DE3"/>
    <w:rsid w:val="00444F56"/>
    <w:rsid w:val="00446766"/>
    <w:rsid w:val="00446CF8"/>
    <w:rsid w:val="00450044"/>
    <w:rsid w:val="0045027F"/>
    <w:rsid w:val="00453D8F"/>
    <w:rsid w:val="00453DD7"/>
    <w:rsid w:val="00453FDA"/>
    <w:rsid w:val="00454986"/>
    <w:rsid w:val="00455706"/>
    <w:rsid w:val="0045635D"/>
    <w:rsid w:val="004568C1"/>
    <w:rsid w:val="00460137"/>
    <w:rsid w:val="0046093D"/>
    <w:rsid w:val="0046779E"/>
    <w:rsid w:val="0047081A"/>
    <w:rsid w:val="00472575"/>
    <w:rsid w:val="00472EF9"/>
    <w:rsid w:val="0047361E"/>
    <w:rsid w:val="00474605"/>
    <w:rsid w:val="004775EF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7B9"/>
    <w:rsid w:val="004A02E1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BF5"/>
    <w:rsid w:val="004A6C16"/>
    <w:rsid w:val="004A6E98"/>
    <w:rsid w:val="004A6FB8"/>
    <w:rsid w:val="004A71F6"/>
    <w:rsid w:val="004A7606"/>
    <w:rsid w:val="004A7C24"/>
    <w:rsid w:val="004A7EE7"/>
    <w:rsid w:val="004B01B4"/>
    <w:rsid w:val="004B0940"/>
    <w:rsid w:val="004B3C12"/>
    <w:rsid w:val="004B3EAF"/>
    <w:rsid w:val="004B60DB"/>
    <w:rsid w:val="004B6308"/>
    <w:rsid w:val="004B79A1"/>
    <w:rsid w:val="004C0402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4B63"/>
    <w:rsid w:val="004F4F43"/>
    <w:rsid w:val="004F6115"/>
    <w:rsid w:val="004F64F7"/>
    <w:rsid w:val="004F741E"/>
    <w:rsid w:val="004F7C95"/>
    <w:rsid w:val="0050091C"/>
    <w:rsid w:val="00500CE5"/>
    <w:rsid w:val="00503703"/>
    <w:rsid w:val="00504371"/>
    <w:rsid w:val="00504BB8"/>
    <w:rsid w:val="00504C46"/>
    <w:rsid w:val="005070D8"/>
    <w:rsid w:val="005101E4"/>
    <w:rsid w:val="005106A0"/>
    <w:rsid w:val="005110C8"/>
    <w:rsid w:val="00511694"/>
    <w:rsid w:val="00511A65"/>
    <w:rsid w:val="005134FA"/>
    <w:rsid w:val="00513BCC"/>
    <w:rsid w:val="00513FAF"/>
    <w:rsid w:val="005146DD"/>
    <w:rsid w:val="00515305"/>
    <w:rsid w:val="00515367"/>
    <w:rsid w:val="005154D6"/>
    <w:rsid w:val="005156D9"/>
    <w:rsid w:val="00515985"/>
    <w:rsid w:val="00516109"/>
    <w:rsid w:val="00516B17"/>
    <w:rsid w:val="0051729E"/>
    <w:rsid w:val="00520565"/>
    <w:rsid w:val="00521B01"/>
    <w:rsid w:val="00522B22"/>
    <w:rsid w:val="00523621"/>
    <w:rsid w:val="00523DB8"/>
    <w:rsid w:val="005265DB"/>
    <w:rsid w:val="00527EFC"/>
    <w:rsid w:val="00530EC4"/>
    <w:rsid w:val="00532A00"/>
    <w:rsid w:val="00532B2F"/>
    <w:rsid w:val="00532F5A"/>
    <w:rsid w:val="005331A4"/>
    <w:rsid w:val="005338F1"/>
    <w:rsid w:val="00533D13"/>
    <w:rsid w:val="0053462B"/>
    <w:rsid w:val="005365C8"/>
    <w:rsid w:val="00537358"/>
    <w:rsid w:val="00540114"/>
    <w:rsid w:val="005401CA"/>
    <w:rsid w:val="00540829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1AF2"/>
    <w:rsid w:val="0056260E"/>
    <w:rsid w:val="00563BAD"/>
    <w:rsid w:val="005651E1"/>
    <w:rsid w:val="00565D23"/>
    <w:rsid w:val="00566BD8"/>
    <w:rsid w:val="00566E12"/>
    <w:rsid w:val="005713AB"/>
    <w:rsid w:val="00573CDE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2DAD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6AB2"/>
    <w:rsid w:val="005B6DC9"/>
    <w:rsid w:val="005B7F45"/>
    <w:rsid w:val="005C16A0"/>
    <w:rsid w:val="005C17FD"/>
    <w:rsid w:val="005C2175"/>
    <w:rsid w:val="005C6508"/>
    <w:rsid w:val="005D073F"/>
    <w:rsid w:val="005D086E"/>
    <w:rsid w:val="005D0B39"/>
    <w:rsid w:val="005D0EDA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099"/>
    <w:rsid w:val="005E43BD"/>
    <w:rsid w:val="005E642D"/>
    <w:rsid w:val="005E7C4F"/>
    <w:rsid w:val="005F1C1E"/>
    <w:rsid w:val="005F2A00"/>
    <w:rsid w:val="005F2CA1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4F5F"/>
    <w:rsid w:val="00615426"/>
    <w:rsid w:val="006168A8"/>
    <w:rsid w:val="006205F6"/>
    <w:rsid w:val="006216E8"/>
    <w:rsid w:val="0062317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938"/>
    <w:rsid w:val="00644DB6"/>
    <w:rsid w:val="00644FBD"/>
    <w:rsid w:val="00645560"/>
    <w:rsid w:val="006470FB"/>
    <w:rsid w:val="00647644"/>
    <w:rsid w:val="00655A44"/>
    <w:rsid w:val="00655AD3"/>
    <w:rsid w:val="006560BE"/>
    <w:rsid w:val="00656329"/>
    <w:rsid w:val="006574B4"/>
    <w:rsid w:val="00657FB5"/>
    <w:rsid w:val="0066105B"/>
    <w:rsid w:val="00662B1B"/>
    <w:rsid w:val="00662D30"/>
    <w:rsid w:val="00663F06"/>
    <w:rsid w:val="006643C5"/>
    <w:rsid w:val="00664F09"/>
    <w:rsid w:val="0066571C"/>
    <w:rsid w:val="00665AFE"/>
    <w:rsid w:val="00665E2F"/>
    <w:rsid w:val="0066794C"/>
    <w:rsid w:val="00670C49"/>
    <w:rsid w:val="0067232E"/>
    <w:rsid w:val="00672956"/>
    <w:rsid w:val="00674134"/>
    <w:rsid w:val="00674887"/>
    <w:rsid w:val="0067490C"/>
    <w:rsid w:val="0067655E"/>
    <w:rsid w:val="00677D7D"/>
    <w:rsid w:val="0068572B"/>
    <w:rsid w:val="00685E2A"/>
    <w:rsid w:val="0068633D"/>
    <w:rsid w:val="00686741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A7A21"/>
    <w:rsid w:val="006B18C2"/>
    <w:rsid w:val="006B2CE0"/>
    <w:rsid w:val="006B31F2"/>
    <w:rsid w:val="006B3A08"/>
    <w:rsid w:val="006B4D5B"/>
    <w:rsid w:val="006B5E99"/>
    <w:rsid w:val="006C1320"/>
    <w:rsid w:val="006C2AF1"/>
    <w:rsid w:val="006C6DF4"/>
    <w:rsid w:val="006C7E94"/>
    <w:rsid w:val="006D0117"/>
    <w:rsid w:val="006D149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B26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9E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CC7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040C"/>
    <w:rsid w:val="0079114B"/>
    <w:rsid w:val="007914DF"/>
    <w:rsid w:val="0079239E"/>
    <w:rsid w:val="007924EF"/>
    <w:rsid w:val="007926F1"/>
    <w:rsid w:val="00793256"/>
    <w:rsid w:val="00793570"/>
    <w:rsid w:val="0079359E"/>
    <w:rsid w:val="00797304"/>
    <w:rsid w:val="00797466"/>
    <w:rsid w:val="00797768"/>
    <w:rsid w:val="00797F00"/>
    <w:rsid w:val="007A07F7"/>
    <w:rsid w:val="007A21B3"/>
    <w:rsid w:val="007A2F0E"/>
    <w:rsid w:val="007A30C9"/>
    <w:rsid w:val="007A3C5A"/>
    <w:rsid w:val="007A3F61"/>
    <w:rsid w:val="007A460D"/>
    <w:rsid w:val="007A5AAB"/>
    <w:rsid w:val="007A7E97"/>
    <w:rsid w:val="007B04FD"/>
    <w:rsid w:val="007B10F7"/>
    <w:rsid w:val="007B1122"/>
    <w:rsid w:val="007B11A9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22CD"/>
    <w:rsid w:val="007E3823"/>
    <w:rsid w:val="007E65F3"/>
    <w:rsid w:val="007F005C"/>
    <w:rsid w:val="007F03CE"/>
    <w:rsid w:val="007F17E2"/>
    <w:rsid w:val="007F1DE0"/>
    <w:rsid w:val="007F27F4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5862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0CBD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1C70"/>
    <w:rsid w:val="008547D1"/>
    <w:rsid w:val="008606A6"/>
    <w:rsid w:val="00861BB0"/>
    <w:rsid w:val="00861C5B"/>
    <w:rsid w:val="008631F9"/>
    <w:rsid w:val="00864324"/>
    <w:rsid w:val="00865677"/>
    <w:rsid w:val="00865A79"/>
    <w:rsid w:val="00865FCB"/>
    <w:rsid w:val="00866A32"/>
    <w:rsid w:val="00866C03"/>
    <w:rsid w:val="00866CF6"/>
    <w:rsid w:val="008678FB"/>
    <w:rsid w:val="00867E01"/>
    <w:rsid w:val="008706A5"/>
    <w:rsid w:val="008720D5"/>
    <w:rsid w:val="008721DF"/>
    <w:rsid w:val="008723BE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6AD7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921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1A2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4B1E"/>
    <w:rsid w:val="00915719"/>
    <w:rsid w:val="009159A3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2FDA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58E2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21A1"/>
    <w:rsid w:val="009B34EA"/>
    <w:rsid w:val="009B399A"/>
    <w:rsid w:val="009B3F2E"/>
    <w:rsid w:val="009B4BCD"/>
    <w:rsid w:val="009B50D9"/>
    <w:rsid w:val="009B663A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651"/>
    <w:rsid w:val="009D5862"/>
    <w:rsid w:val="009D5B25"/>
    <w:rsid w:val="009D682D"/>
    <w:rsid w:val="009E1F66"/>
    <w:rsid w:val="009E7700"/>
    <w:rsid w:val="009E7F57"/>
    <w:rsid w:val="009F007D"/>
    <w:rsid w:val="009F02B2"/>
    <w:rsid w:val="009F044D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2D8F"/>
    <w:rsid w:val="00A03F23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177F7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1EC9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221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1F47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1D5"/>
    <w:rsid w:val="00AA78AC"/>
    <w:rsid w:val="00AA7CB0"/>
    <w:rsid w:val="00AB01B9"/>
    <w:rsid w:val="00AB03E0"/>
    <w:rsid w:val="00AB06E5"/>
    <w:rsid w:val="00AB4EBA"/>
    <w:rsid w:val="00AB5719"/>
    <w:rsid w:val="00AB5FD8"/>
    <w:rsid w:val="00AC0A0B"/>
    <w:rsid w:val="00AC0F5F"/>
    <w:rsid w:val="00AC1740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0E2A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0A97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0F4A"/>
    <w:rsid w:val="00B11349"/>
    <w:rsid w:val="00B1187A"/>
    <w:rsid w:val="00B11D5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25BE"/>
    <w:rsid w:val="00B838D8"/>
    <w:rsid w:val="00B83EC9"/>
    <w:rsid w:val="00B84604"/>
    <w:rsid w:val="00B846D2"/>
    <w:rsid w:val="00B8502B"/>
    <w:rsid w:val="00B86649"/>
    <w:rsid w:val="00B878F8"/>
    <w:rsid w:val="00B9052A"/>
    <w:rsid w:val="00B9435C"/>
    <w:rsid w:val="00B95704"/>
    <w:rsid w:val="00B96945"/>
    <w:rsid w:val="00B96DE8"/>
    <w:rsid w:val="00BA0010"/>
    <w:rsid w:val="00BA1520"/>
    <w:rsid w:val="00BA1941"/>
    <w:rsid w:val="00BA2129"/>
    <w:rsid w:val="00BA2B03"/>
    <w:rsid w:val="00BA33EE"/>
    <w:rsid w:val="00BA6BFF"/>
    <w:rsid w:val="00BB07B6"/>
    <w:rsid w:val="00BB099C"/>
    <w:rsid w:val="00BB0F37"/>
    <w:rsid w:val="00BB420C"/>
    <w:rsid w:val="00BB59E0"/>
    <w:rsid w:val="00BB6A87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09F7"/>
    <w:rsid w:val="00BD0AF9"/>
    <w:rsid w:val="00BD235F"/>
    <w:rsid w:val="00BD2F50"/>
    <w:rsid w:val="00BD342E"/>
    <w:rsid w:val="00BD3D48"/>
    <w:rsid w:val="00BD44B1"/>
    <w:rsid w:val="00BD5ED3"/>
    <w:rsid w:val="00BD6768"/>
    <w:rsid w:val="00BE0A7C"/>
    <w:rsid w:val="00BE0C6E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01F5"/>
    <w:rsid w:val="00C22957"/>
    <w:rsid w:val="00C22A26"/>
    <w:rsid w:val="00C22BB8"/>
    <w:rsid w:val="00C23187"/>
    <w:rsid w:val="00C23B07"/>
    <w:rsid w:val="00C24B50"/>
    <w:rsid w:val="00C24D7B"/>
    <w:rsid w:val="00C25137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05E9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22EA"/>
    <w:rsid w:val="00C5411F"/>
    <w:rsid w:val="00C619D9"/>
    <w:rsid w:val="00C6350D"/>
    <w:rsid w:val="00C6460B"/>
    <w:rsid w:val="00C67F0D"/>
    <w:rsid w:val="00C707D9"/>
    <w:rsid w:val="00C70BD0"/>
    <w:rsid w:val="00C713DB"/>
    <w:rsid w:val="00C73B76"/>
    <w:rsid w:val="00C74C5B"/>
    <w:rsid w:val="00C7555C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B7A7B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37C6"/>
    <w:rsid w:val="00CE40FF"/>
    <w:rsid w:val="00CE413D"/>
    <w:rsid w:val="00CE45B0"/>
    <w:rsid w:val="00CE5180"/>
    <w:rsid w:val="00CE741C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2E2"/>
    <w:rsid w:val="00D11AA8"/>
    <w:rsid w:val="00D122A3"/>
    <w:rsid w:val="00D1230F"/>
    <w:rsid w:val="00D13779"/>
    <w:rsid w:val="00D139F4"/>
    <w:rsid w:val="00D13B8C"/>
    <w:rsid w:val="00D14B22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29C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146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156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0A92"/>
    <w:rsid w:val="00DC1095"/>
    <w:rsid w:val="00DC1A27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1970"/>
    <w:rsid w:val="00E0353D"/>
    <w:rsid w:val="00E035C2"/>
    <w:rsid w:val="00E03B65"/>
    <w:rsid w:val="00E049D8"/>
    <w:rsid w:val="00E052D3"/>
    <w:rsid w:val="00E05948"/>
    <w:rsid w:val="00E06D64"/>
    <w:rsid w:val="00E072CB"/>
    <w:rsid w:val="00E11A33"/>
    <w:rsid w:val="00E12431"/>
    <w:rsid w:val="00E12ECE"/>
    <w:rsid w:val="00E13623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82F"/>
    <w:rsid w:val="00E40A5B"/>
    <w:rsid w:val="00E40C0A"/>
    <w:rsid w:val="00E421F9"/>
    <w:rsid w:val="00E42267"/>
    <w:rsid w:val="00E435EE"/>
    <w:rsid w:val="00E45306"/>
    <w:rsid w:val="00E453BA"/>
    <w:rsid w:val="00E5000B"/>
    <w:rsid w:val="00E52B35"/>
    <w:rsid w:val="00E52EE8"/>
    <w:rsid w:val="00E54710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0E37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A648E"/>
    <w:rsid w:val="00EA7E18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289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28D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17F4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68A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3CCB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A7FED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502A"/>
    <w:rsid w:val="00FC52D5"/>
    <w:rsid w:val="00FC667E"/>
    <w:rsid w:val="00FC6A90"/>
    <w:rsid w:val="00FC6AAE"/>
    <w:rsid w:val="00FD0C38"/>
    <w:rsid w:val="00FD1F61"/>
    <w:rsid w:val="00FD2027"/>
    <w:rsid w:val="00FD2543"/>
    <w:rsid w:val="00FD2C67"/>
    <w:rsid w:val="00FD4094"/>
    <w:rsid w:val="00FD4A53"/>
    <w:rsid w:val="00FD57E5"/>
    <w:rsid w:val="00FD610D"/>
    <w:rsid w:val="00FD6501"/>
    <w:rsid w:val="00FD698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ADD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9159A3"/>
    <w:rPr>
      <w:rFonts w:ascii="Times New Roman" w:hAnsi="Times New Roman" w:cs="Times New Roman"/>
      <w:sz w:val="22"/>
      <w:szCs w:val="22"/>
    </w:rPr>
  </w:style>
  <w:style w:type="paragraph" w:customStyle="1" w:styleId="Style30">
    <w:name w:val="Style3"/>
    <w:basedOn w:val="a2"/>
    <w:rsid w:val="009159A3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="Times New Roman"/>
      <w:sz w:val="24"/>
      <w:szCs w:val="24"/>
    </w:rPr>
  </w:style>
  <w:style w:type="paragraph" w:customStyle="1" w:styleId="Style4">
    <w:name w:val="Style4"/>
    <w:basedOn w:val="a2"/>
    <w:rsid w:val="009159A3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Times New Roman"/>
      <w:sz w:val="24"/>
      <w:szCs w:val="24"/>
    </w:rPr>
  </w:style>
  <w:style w:type="character" w:customStyle="1" w:styleId="FontStyle13">
    <w:name w:val="Font Style13"/>
    <w:rsid w:val="009159A3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9159A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rsid w:val="009159A3"/>
    <w:rPr>
      <w:rFonts w:ascii="Times New Roman" w:hAnsi="Times New Roman" w:cs="Times New Roman"/>
      <w:b/>
      <w:bCs/>
      <w:sz w:val="22"/>
      <w:szCs w:val="22"/>
    </w:rPr>
  </w:style>
  <w:style w:type="character" w:styleId="afff2">
    <w:name w:val="FollowedHyperlink"/>
    <w:basedOn w:val="a3"/>
    <w:uiPriority w:val="99"/>
    <w:semiHidden/>
    <w:unhideWhenUsed/>
    <w:rsid w:val="00532B2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yperlink" Target="http://www.e.lanbook.com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ebofknowledge.com/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://&#1085;&#1101;&#1073;.&#1088;&#1092;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s://elibrary.ru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Relationship Id="rId22" Type="http://schemas.openxmlformats.org/officeDocument/2006/relationships/hyperlink" Target="https://www.scopus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AF74C-930B-41F2-875C-AA724B67E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6360</Words>
  <Characters>36254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MON</cp:lastModifiedBy>
  <cp:revision>2</cp:revision>
  <cp:lastPrinted>2021-06-03T09:32:00Z</cp:lastPrinted>
  <dcterms:created xsi:type="dcterms:W3CDTF">2022-04-01T23:29:00Z</dcterms:created>
  <dcterms:modified xsi:type="dcterms:W3CDTF">2022-04-01T23:29:00Z</dcterms:modified>
</cp:coreProperties>
</file>