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2A9FF3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37316DA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8C1620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2A8FFC7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FF67FD">
        <w:rPr>
          <w:sz w:val="24"/>
          <w:szCs w:val="24"/>
        </w:rPr>
        <w:t>пятом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8B72AFE" w:rsidR="0051541B" w:rsidRPr="005E5B13" w:rsidRDefault="00FF67F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081DB818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FF67FD">
        <w:rPr>
          <w:sz w:val="24"/>
          <w:szCs w:val="24"/>
        </w:rPr>
        <w:t>элективным дисциплинам в части, формируемой участниками образовательного процесса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279FC0AA" w:rsidR="0058179D" w:rsidRPr="00B346B7" w:rsidRDefault="00FF67F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8179D" w:rsidRPr="00B346B7">
        <w:rPr>
          <w:sz w:val="24"/>
          <w:szCs w:val="24"/>
        </w:rPr>
        <w:t>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73CF262F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FF67FD">
        <w:rPr>
          <w:sz w:val="24"/>
          <w:szCs w:val="24"/>
        </w:rPr>
        <w:t>венной деятельности предприятия.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3EFFAE8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79DCE30F" w:rsidR="00165967" w:rsidRPr="00557155" w:rsidRDefault="008C72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7155">
              <w:rPr>
                <w:sz w:val="22"/>
                <w:szCs w:val="22"/>
              </w:rPr>
              <w:t>УК-2</w:t>
            </w:r>
          </w:p>
          <w:p w14:paraId="0D1C1B8D" w14:textId="6A9646C5" w:rsidR="00165967" w:rsidRPr="002E1176" w:rsidRDefault="008A7E2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A7E2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A59965D" w14:textId="77777777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14:paraId="29EA32B9" w14:textId="77777777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14:paraId="2EBF8215" w14:textId="299F1608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BA8" w14:textId="77777777" w:rsidR="000957AB" w:rsidRDefault="008C7218" w:rsidP="004B60DB">
            <w:pPr>
              <w:pStyle w:val="af0"/>
              <w:ind w:left="0"/>
            </w:pPr>
            <w:r w:rsidRPr="008C7218">
              <w:t>ИД-УК-2.1</w:t>
            </w:r>
          </w:p>
          <w:p w14:paraId="03EE2AF0" w14:textId="2C502E35" w:rsidR="00557155" w:rsidRPr="002E1176" w:rsidRDefault="0055715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55715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Анализирование</w:t>
            </w:r>
            <w:proofErr w:type="spellEnd"/>
            <w:r w:rsidRPr="005571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поставленной цели и определение круга задач в рамках поставленной цели, связей между ними и ожидаемых результатов их решения, </w:t>
            </w:r>
            <w:proofErr w:type="spellStart"/>
            <w:r w:rsidRPr="0055715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анализирование</w:t>
            </w:r>
            <w:proofErr w:type="spellEnd"/>
            <w:r w:rsidRPr="005571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69534C2E" w:rsidR="00193AE1" w:rsidRPr="00557155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557155">
              <w:rPr>
                <w:rFonts w:cstheme="minorBidi"/>
              </w:rPr>
              <w:t>-   о</w:t>
            </w:r>
            <w:r w:rsidR="00193AE1" w:rsidRPr="00557155">
              <w:rPr>
                <w:rFonts w:cstheme="minorBidi"/>
              </w:rPr>
              <w:t>бобща</w:t>
            </w:r>
            <w:r w:rsidR="00557155">
              <w:rPr>
                <w:rFonts w:cstheme="minorBidi"/>
              </w:rPr>
              <w:t>ет проблемные вопросы</w:t>
            </w:r>
            <w:r w:rsidR="00193AE1" w:rsidRPr="00557155">
              <w:rPr>
                <w:rFonts w:cstheme="minorBidi"/>
              </w:rPr>
              <w:t xml:space="preserve"> профессиональ</w:t>
            </w:r>
            <w:r w:rsidR="00557155" w:rsidRPr="00557155">
              <w:rPr>
                <w:rFonts w:cstheme="minorBidi"/>
              </w:rPr>
              <w:t>ной сферы деятельности</w:t>
            </w:r>
            <w:r w:rsidR="00193AE1" w:rsidRPr="00557155">
              <w:rPr>
                <w:rFonts w:cstheme="minorBidi"/>
              </w:rPr>
              <w:t xml:space="preserve"> с </w:t>
            </w:r>
            <w:r w:rsidRPr="00557155">
              <w:rPr>
                <w:rFonts w:cstheme="minorBidi"/>
              </w:rPr>
              <w:t>учетом знаний теории</w:t>
            </w:r>
            <w:r w:rsidR="00296006" w:rsidRPr="00557155">
              <w:rPr>
                <w:rFonts w:cstheme="minorBidi"/>
              </w:rPr>
              <w:t xml:space="preserve"> принятия управленческих решений</w:t>
            </w:r>
            <w:r w:rsidR="000E1BBF" w:rsidRPr="00557155">
              <w:rPr>
                <w:rFonts w:cstheme="minorBidi"/>
              </w:rPr>
              <w:t>;</w:t>
            </w:r>
          </w:p>
          <w:p w14:paraId="53C4F62F" w14:textId="1437A625" w:rsidR="00557155" w:rsidRDefault="00557155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557155">
              <w:rPr>
                <w:rFonts w:cstheme="minorBidi"/>
              </w:rPr>
              <w:t xml:space="preserve">- систематизирует и анализирует </w:t>
            </w:r>
            <w:r w:rsidRPr="00557155">
              <w:t xml:space="preserve">действующие правовые нормы, имеющиеся ресурсы и ограничения </w:t>
            </w:r>
            <w:r w:rsidRPr="00557155">
              <w:rPr>
                <w:rFonts w:cstheme="minorBidi"/>
              </w:rPr>
              <w:t>с учетом знаний теории принятия управленческих решений;</w:t>
            </w:r>
          </w:p>
          <w:p w14:paraId="62F1DB5A" w14:textId="7B8D60FB" w:rsidR="00296006" w:rsidRPr="00557155" w:rsidRDefault="00557155" w:rsidP="00557155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23B83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923B83" w:rsidRPr="00557155">
              <w:rPr>
                <w:rFonts w:cstheme="minorBidi"/>
              </w:rPr>
              <w:t>знаниями теории</w:t>
            </w:r>
            <w:r w:rsidR="0038504E" w:rsidRPr="00557155">
              <w:rPr>
                <w:rFonts w:cstheme="minorBidi"/>
              </w:rPr>
              <w:t xml:space="preserve"> принятия управленческих решений</w:t>
            </w:r>
            <w:r w:rsidR="0038504E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96006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Pr="00557155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выборе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165967" w:rsidRPr="005E5B13" w14:paraId="32F3B38F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02FEB" w14:textId="77777777" w:rsidR="00165967" w:rsidRDefault="008C72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2C09A67A" w14:textId="3CFE93E9" w:rsidR="008C7218" w:rsidRPr="005E5B13" w:rsidRDefault="008C72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C7218">
              <w:rPr>
                <w:sz w:val="22"/>
                <w:szCs w:val="22"/>
              </w:rPr>
              <w:t>Способен</w:t>
            </w:r>
            <w:proofErr w:type="gramEnd"/>
            <w:r w:rsidRPr="008C7218">
              <w:rPr>
                <w:sz w:val="22"/>
                <w:szCs w:val="22"/>
              </w:rPr>
              <w:t xml:space="preserve">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D153C" w14:textId="77777777" w:rsidR="00C63F8A" w:rsidRDefault="008C7218" w:rsidP="008C7218">
            <w:pPr>
              <w:autoSpaceDE w:val="0"/>
              <w:autoSpaceDN w:val="0"/>
              <w:adjustRightInd w:val="0"/>
            </w:pPr>
            <w:r w:rsidRPr="008C7218">
              <w:t>ИД-ПК-1.2</w:t>
            </w:r>
            <w:r w:rsidRPr="008C7218">
              <w:tab/>
            </w:r>
          </w:p>
          <w:p w14:paraId="0944642D" w14:textId="64C92374" w:rsidR="008C7218" w:rsidRPr="005E5B13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выявление, регистрация, применение анализа и классификации рисков и подготовка комплекса мероприятий по их минимизации; применение анализа внутренних (внешних) факторов и условий, влияющих на деятельность организации;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95467D" w14:textId="1D52F8CA" w:rsidR="009609AB" w:rsidRDefault="00F90ECA" w:rsidP="008A7E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анализирует и систематизирует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угрозы и риски при </w:t>
            </w:r>
            <w:r>
              <w:rPr>
                <w:sz w:val="22"/>
                <w:szCs w:val="22"/>
              </w:rPr>
              <w:t>разработке</w:t>
            </w:r>
            <w:r w:rsidRPr="008C7218">
              <w:rPr>
                <w:sz w:val="22"/>
                <w:szCs w:val="22"/>
              </w:rPr>
              <w:t xml:space="preserve"> целевых показателей </w:t>
            </w:r>
            <w:proofErr w:type="gramStart"/>
            <w:r w:rsidRPr="008C7218">
              <w:rPr>
                <w:sz w:val="22"/>
                <w:szCs w:val="22"/>
              </w:rPr>
              <w:t>бизнес-анализа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при принятии управленческих решений в организации;</w:t>
            </w:r>
          </w:p>
          <w:p w14:paraId="043EAD39" w14:textId="1EE128EF" w:rsidR="008A7E27" w:rsidRDefault="008A7E27" w:rsidP="008A7E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определяет критерии качества, научности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эффективности при разработке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90ECA" w:rsidRPr="008C7218">
              <w:rPr>
                <w:sz w:val="22"/>
                <w:szCs w:val="22"/>
              </w:rPr>
              <w:t xml:space="preserve">целевых показателей </w:t>
            </w:r>
            <w:proofErr w:type="gramStart"/>
            <w:r w:rsidR="00F90ECA" w:rsidRPr="008C7218">
              <w:rPr>
                <w:sz w:val="22"/>
                <w:szCs w:val="22"/>
              </w:rPr>
              <w:t>бизнес-анализа</w:t>
            </w:r>
            <w:proofErr w:type="gramEnd"/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 организации;</w:t>
            </w:r>
          </w:p>
          <w:p w14:paraId="1FC3BB43" w14:textId="08968B85" w:rsidR="005D1D30" w:rsidRPr="00923B83" w:rsidRDefault="008A7E27" w:rsidP="00F90E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выявляет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принятия управленческих решений для формирования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подготовки комплекса мероприятий по 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минимизации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рисков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08E1" w14:paraId="3C4A2E3A" w14:textId="77777777" w:rsidTr="000508E1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220" w14:textId="5177540D" w:rsidR="000508E1" w:rsidRPr="000508E1" w:rsidRDefault="008C7218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E8856C8" w14:textId="2C7B100A" w:rsidR="000508E1" w:rsidRPr="000508E1" w:rsidRDefault="008C7218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C7218">
              <w:rPr>
                <w:sz w:val="22"/>
                <w:szCs w:val="22"/>
              </w:rPr>
              <w:t>Способен</w:t>
            </w:r>
            <w:proofErr w:type="gramEnd"/>
            <w:r w:rsidRPr="008C7218">
              <w:rPr>
                <w:sz w:val="22"/>
                <w:szCs w:val="22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020" w14:textId="058C7A75" w:rsidR="000508E1" w:rsidRDefault="008C7218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1B115B2D" w14:textId="77777777" w:rsidR="008C7218" w:rsidRPr="008C7218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методики определения экономической эффективности производства;</w:t>
            </w:r>
          </w:p>
          <w:p w14:paraId="03E39356" w14:textId="77777777" w:rsidR="008C7218" w:rsidRPr="008C7218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анализирование</w:t>
            </w:r>
            <w:proofErr w:type="spellEnd"/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производственно-хозяйственные планы организации;</w:t>
            </w:r>
          </w:p>
          <w:p w14:paraId="79429EE9" w14:textId="4C97F061" w:rsidR="008C7218" w:rsidRPr="000508E1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  <w:p w14:paraId="1A89E1AE" w14:textId="5FF219CA" w:rsidR="000508E1" w:rsidRPr="000508E1" w:rsidRDefault="000508E1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09D2" w14:textId="6110A5AF" w:rsidR="000508E1" w:rsidRPr="00F90ECA" w:rsidRDefault="00435A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F90EC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определяет необходимую детализацию планов с использованием методов принятия управленческих решений</w:t>
            </w:r>
            <w:r w:rsidR="00F90EC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;</w:t>
            </w:r>
          </w:p>
          <w:p w14:paraId="7D4623D0" w14:textId="6316C4BE" w:rsidR="008C7218" w:rsidRDefault="008C7218" w:rsidP="008C721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выявляет методы и инструменты принятия управленческих решений для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определения экономической эффективности производства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6D8DFD9" w14:textId="0ADFBEED" w:rsidR="00F90ECA" w:rsidRPr="008C7218" w:rsidRDefault="008C7218" w:rsidP="00F90E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и инструменты принятия управленческих решений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392F9" w14:textId="27BB5E1B" w:rsidR="008C7218" w:rsidRDefault="00F90ECA" w:rsidP="008C721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расчета и анализа</w:t>
            </w:r>
            <w:r w:rsidRPr="008C7218">
              <w:rPr>
                <w:sz w:val="22"/>
                <w:szCs w:val="22"/>
              </w:rPr>
              <w:t xml:space="preserve"> экономических показателей результатов деятельности организации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8C4ED7" w:rsidR="00560461" w:rsidRPr="005E5B13" w:rsidRDefault="002342A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08F214D" w:rsidR="00560461" w:rsidRPr="005E5B13" w:rsidRDefault="002342A1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083657" w:rsidR="00262427" w:rsidRPr="005E5B13" w:rsidRDefault="002E1176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F52602E" w:rsidR="00262427" w:rsidRPr="005E5B13" w:rsidRDefault="002E117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A53CE8D" w:rsidR="00262427" w:rsidRPr="005E5B13" w:rsidRDefault="002E117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2C61C84" w:rsidR="00262427" w:rsidRPr="005E5B13" w:rsidRDefault="002E117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5415FB" w:rsidR="00262427" w:rsidRPr="005E5B13" w:rsidRDefault="002E1176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FA430E9" w:rsidR="00025219" w:rsidRPr="005E5B13" w:rsidRDefault="002E117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9D87BF4" w:rsidR="00025219" w:rsidRPr="005E5B13" w:rsidRDefault="002E117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DBF9FB" w:rsidR="00025219" w:rsidRPr="005E5B13" w:rsidRDefault="002E1176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55833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6603BAF3" w:rsidR="00155833" w:rsidRPr="00026D72" w:rsidRDefault="008A7E2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="00155833" w:rsidRPr="00026D72">
              <w:t>:</w:t>
            </w:r>
          </w:p>
          <w:p w14:paraId="22D2F779" w14:textId="55108B00" w:rsidR="00155833" w:rsidRDefault="008A7E27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="00155833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37F516A4" w14:textId="5F8B96DD" w:rsidR="008A7E27" w:rsidRDefault="008A7E27" w:rsidP="008A7E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21A530B0" w14:textId="77777777" w:rsid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0927827E" w14:textId="4BC5C5F5" w:rsid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5B4EF8F5" w14:textId="54CB3BAE" w:rsidR="00155833" w:rsidRP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  <w:r w:rsidRPr="008C7218">
              <w:tab/>
            </w:r>
            <w:proofErr w:type="spellStart"/>
            <w:r w:rsidRPr="008C7218">
              <w:t>ИД-ПК-6.3</w:t>
            </w:r>
            <w:proofErr w:type="spellEnd"/>
            <w:r w:rsidR="00155833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55833" w:rsidRPr="005E5B13" w:rsidRDefault="00155833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319BEDC3" w:rsidR="00155833" w:rsidRPr="00A77FD1" w:rsidRDefault="008C72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37857962" w14:textId="1F7EF431" w:rsidR="00155833" w:rsidRPr="00A77FD1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8E717B" w14:textId="292FA39F" w:rsidR="00155833" w:rsidRPr="00A77FD1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55833" w:rsidRPr="00A77FD1" w:rsidRDefault="0015583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CA96A23" w:rsidR="00155833" w:rsidRPr="00A77FD1" w:rsidRDefault="00155833" w:rsidP="002E1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8C7218">
              <w:t>40</w:t>
            </w:r>
          </w:p>
        </w:tc>
        <w:tc>
          <w:tcPr>
            <w:tcW w:w="4002" w:type="dxa"/>
          </w:tcPr>
          <w:p w14:paraId="0377751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5833" w:rsidRPr="005E5B13" w:rsidRDefault="00155833" w:rsidP="00B6294E">
            <w:r w:rsidRPr="005E5B13">
              <w:t xml:space="preserve">Тема 1.1 </w:t>
            </w:r>
          </w:p>
          <w:p w14:paraId="3B7F441F" w14:textId="0779B033" w:rsidR="00155833" w:rsidRPr="005E5B13" w:rsidRDefault="00155833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439970F9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155833" w:rsidRPr="005E5B13" w:rsidRDefault="00155833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273DAA9D" w:rsidR="00155833" w:rsidRPr="005E5B13" w:rsidRDefault="00155833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</w:t>
            </w:r>
          </w:p>
        </w:tc>
      </w:tr>
      <w:tr w:rsidR="00155833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5833" w:rsidRPr="005E5B13" w:rsidRDefault="00155833" w:rsidP="00B6294E">
            <w:r w:rsidRPr="005E5B13">
              <w:t xml:space="preserve">Практическое занятие № 1.1 </w:t>
            </w:r>
          </w:p>
          <w:p w14:paraId="56DD7119" w14:textId="55F68797" w:rsidR="00155833" w:rsidRPr="005E5B13" w:rsidRDefault="00155833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972BFD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0E1B24B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155833" w:rsidRPr="005E5B13" w:rsidRDefault="00155833" w:rsidP="00D37109">
            <w:r w:rsidRPr="005E5B13">
              <w:t xml:space="preserve">Тема 2.1 </w:t>
            </w:r>
          </w:p>
          <w:p w14:paraId="50B1BAE9" w14:textId="6CAD5C5B" w:rsidR="00155833" w:rsidRPr="005E5B13" w:rsidRDefault="00155833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19F7E11D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155833" w:rsidRPr="005E5B13" w:rsidRDefault="00155833" w:rsidP="00D37109">
            <w:r w:rsidRPr="005E5B13">
              <w:t xml:space="preserve">Практическое занятие № 2.1 </w:t>
            </w:r>
          </w:p>
          <w:p w14:paraId="30D37880" w14:textId="0D91BDCD" w:rsidR="00155833" w:rsidRPr="005E5B13" w:rsidRDefault="00155833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3D6EB5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AEE65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42A03FC8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155833" w:rsidRPr="005E5B13" w:rsidRDefault="00155833" w:rsidP="00D37109">
            <w:r w:rsidRPr="005E5B13">
              <w:t xml:space="preserve">Тема 3.1 </w:t>
            </w:r>
          </w:p>
          <w:p w14:paraId="309A2D11" w14:textId="63589A45" w:rsidR="00155833" w:rsidRPr="005E5B13" w:rsidRDefault="00155833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0642AA94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155833" w:rsidRPr="005E5B13" w:rsidRDefault="00155833" w:rsidP="00D37109">
            <w:r w:rsidRPr="005E5B13">
              <w:t xml:space="preserve">Практическое занятие № 3.1 </w:t>
            </w:r>
          </w:p>
          <w:p w14:paraId="2396C646" w14:textId="4D741B96" w:rsidR="00155833" w:rsidRPr="005E5B13" w:rsidRDefault="00155833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C7DA6FB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1A0C3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32346D5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155833" w:rsidRPr="005E5B13" w:rsidRDefault="00155833" w:rsidP="00D37109">
            <w:r w:rsidRPr="005E5B13">
              <w:t xml:space="preserve">Тема 4.1 </w:t>
            </w:r>
          </w:p>
          <w:p w14:paraId="43CCEA71" w14:textId="747E12E5" w:rsidR="00155833" w:rsidRPr="005E5B13" w:rsidRDefault="00155833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20ACE3B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F1407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155833" w:rsidRPr="005E5B13" w:rsidRDefault="00155833" w:rsidP="00D37109">
            <w:r w:rsidRPr="005E5B13">
              <w:t xml:space="preserve">Практическое занятие № 4.1 </w:t>
            </w:r>
          </w:p>
          <w:p w14:paraId="2BE0C429" w14:textId="5BBC391E" w:rsidR="00155833" w:rsidRPr="005E5B13" w:rsidRDefault="00155833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FF8914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5096DC39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155833" w:rsidRPr="005E5B13" w:rsidRDefault="00155833" w:rsidP="00D37109">
            <w:r w:rsidRPr="005E5B13">
              <w:t xml:space="preserve">Тема 5.1 </w:t>
            </w:r>
          </w:p>
          <w:p w14:paraId="6014087E" w14:textId="62FB7899" w:rsidR="00155833" w:rsidRPr="005E5B13" w:rsidRDefault="00155833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1C4FE7D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155833" w:rsidRPr="005E5B13" w:rsidRDefault="00155833" w:rsidP="00D37109">
            <w:r w:rsidRPr="005E5B13">
              <w:t xml:space="preserve">Практическое занятие № 5.1 </w:t>
            </w:r>
          </w:p>
          <w:p w14:paraId="09923A46" w14:textId="0157434F" w:rsidR="00155833" w:rsidRPr="005E5B13" w:rsidRDefault="00155833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687532A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6A97F14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972174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066EC27" w14:textId="77777777" w:rsidTr="00FA2451">
        <w:tc>
          <w:tcPr>
            <w:tcW w:w="1701" w:type="dxa"/>
            <w:vMerge w:val="restart"/>
          </w:tcPr>
          <w:p w14:paraId="4ECE44A9" w14:textId="7FAA39B9" w:rsidR="00155833" w:rsidRPr="00600D7B" w:rsidRDefault="008A7E27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lastRenderedPageBreak/>
              <w:tab/>
              <w:t>ИД-ПК-1.2</w:t>
            </w:r>
            <w:r w:rsidRPr="008C7218">
              <w:tab/>
              <w:t>ИД-ПК-6.3</w:t>
            </w:r>
          </w:p>
          <w:p w14:paraId="79D0322E" w14:textId="77777777" w:rsidR="00F63611" w:rsidRPr="00026D72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026D72">
              <w:t>:</w:t>
            </w:r>
          </w:p>
          <w:p w14:paraId="4321FC55" w14:textId="77777777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9DA18D5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EF74F97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40B50DC6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0792C36B" w14:textId="7CDE4E6D" w:rsidR="00155833" w:rsidRPr="00600D7B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  <w:p w14:paraId="3F9A3411" w14:textId="77777777" w:rsidR="00155833" w:rsidRPr="00600D7B" w:rsidRDefault="00155833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155833" w:rsidRPr="00600D7B" w:rsidRDefault="00155833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55833" w:rsidRPr="005E5B13" w:rsidRDefault="00155833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255A2443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69D7AFB9" w14:textId="1BE0F948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27D417A" w14:textId="4220F86E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55833" w:rsidRPr="00A77FD1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07F1C16" w:rsidR="00155833" w:rsidRPr="00A77FD1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002" w:type="dxa"/>
            <w:vMerge w:val="restart"/>
          </w:tcPr>
          <w:p w14:paraId="3F2B1A5E" w14:textId="77777777" w:rsidR="00155833" w:rsidRPr="005E5B13" w:rsidRDefault="00155833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55833" w:rsidRPr="005E5B13" w:rsidRDefault="00155833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экспресс-опрос; дискуссия</w:t>
            </w:r>
          </w:p>
          <w:p w14:paraId="68C749C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155833" w:rsidRDefault="00155833" w:rsidP="00A74C7E">
            <w:r w:rsidRPr="005E5B13">
              <w:t xml:space="preserve">Тема 6.1 </w:t>
            </w:r>
          </w:p>
          <w:p w14:paraId="7434BFF4" w14:textId="5C39293D" w:rsidR="00155833" w:rsidRPr="005E5B13" w:rsidRDefault="00155833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3955070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155833" w:rsidRPr="005E5B13" w:rsidRDefault="00155833" w:rsidP="00D37109">
            <w:r w:rsidRPr="005E5B13">
              <w:t xml:space="preserve">Практическое занятие № 6.1 </w:t>
            </w:r>
          </w:p>
          <w:p w14:paraId="4B060211" w14:textId="55906444" w:rsidR="00155833" w:rsidRPr="005E5B13" w:rsidRDefault="00155833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23C67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25EB0F5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4E6F8A3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155833" w:rsidRPr="005E5B13" w:rsidRDefault="00155833" w:rsidP="00D37109">
            <w:r w:rsidRPr="005E5B13">
              <w:t xml:space="preserve">Тема 7.1 </w:t>
            </w:r>
          </w:p>
          <w:p w14:paraId="0BEE861E" w14:textId="74E7E760" w:rsidR="00155833" w:rsidRPr="0048439C" w:rsidRDefault="00155833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0721B5C3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155833" w:rsidRPr="005E5B13" w:rsidRDefault="00155833" w:rsidP="00D37109">
            <w:r w:rsidRPr="005E5B13">
              <w:t xml:space="preserve">Практическое занятие № 7.1 </w:t>
            </w:r>
          </w:p>
          <w:p w14:paraId="2262D60A" w14:textId="48B116BF" w:rsidR="00155833" w:rsidRPr="00BD421A" w:rsidRDefault="00155833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ED984C5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61651379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155833" w:rsidRPr="005E5B13" w:rsidRDefault="00155833" w:rsidP="00D37109">
            <w:r w:rsidRPr="005E5B13">
              <w:t xml:space="preserve">Тема 8.1 </w:t>
            </w:r>
          </w:p>
          <w:p w14:paraId="71BA5D92" w14:textId="72581260" w:rsidR="00155833" w:rsidRPr="005E5B13" w:rsidRDefault="00155833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39B5EB20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155833" w:rsidRPr="005E5B13" w:rsidRDefault="00155833" w:rsidP="00D37109">
            <w:r w:rsidRPr="005E5B13">
              <w:t xml:space="preserve">Практическое занятие № 8.1 </w:t>
            </w:r>
          </w:p>
          <w:p w14:paraId="11EE2BA3" w14:textId="5610C960" w:rsidR="00155833" w:rsidRPr="005E5B13" w:rsidRDefault="00155833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77143A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558FA112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155833" w:rsidRPr="005E5B13" w:rsidRDefault="00155833" w:rsidP="0057645E">
            <w:r w:rsidRPr="005E5B13">
              <w:t xml:space="preserve">Тема 9.1 </w:t>
            </w:r>
          </w:p>
          <w:p w14:paraId="60C3FF1E" w14:textId="1E7A6380" w:rsidR="00155833" w:rsidRPr="005E5B13" w:rsidRDefault="00155833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62CFBC5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B77BC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71D1377" w14:textId="77777777" w:rsidTr="00FA2451">
        <w:tc>
          <w:tcPr>
            <w:tcW w:w="1701" w:type="dxa"/>
            <w:vMerge/>
          </w:tcPr>
          <w:p w14:paraId="18AD512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155833" w:rsidRPr="005E5B13" w:rsidRDefault="00155833" w:rsidP="0057645E">
            <w:r w:rsidRPr="005E5B13">
              <w:t xml:space="preserve">Практическое занятие № 9.1 </w:t>
            </w:r>
          </w:p>
          <w:p w14:paraId="4C102DDF" w14:textId="7211A36C" w:rsidR="00155833" w:rsidRPr="005E5B13" w:rsidRDefault="00155833" w:rsidP="00D37109">
            <w:r>
              <w:t xml:space="preserve">Основные показатели </w:t>
            </w:r>
            <w:r w:rsidRPr="00F800F2">
              <w:t xml:space="preserve">экономического обоснования </w:t>
            </w:r>
            <w:r w:rsidRPr="00F800F2">
              <w:lastRenderedPageBreak/>
              <w:t xml:space="preserve">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180A703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3F6A72B0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208E1DE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155833" w:rsidRPr="005E5B13" w:rsidRDefault="00155833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155833" w:rsidRPr="005E5B13" w:rsidRDefault="00155833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7F941AD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847F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155833" w:rsidRPr="005E5B13" w:rsidRDefault="00155833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155833" w:rsidRPr="005E5B13" w:rsidRDefault="00155833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59650F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9CFC1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607B514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319BC69" w14:textId="77777777" w:rsidTr="00FA2451">
        <w:tc>
          <w:tcPr>
            <w:tcW w:w="1701" w:type="dxa"/>
          </w:tcPr>
          <w:p w14:paraId="06CE237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F751EFA" w:rsidR="00155833" w:rsidRPr="005E5B13" w:rsidRDefault="008C7218" w:rsidP="00B6294E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777A238" w:rsidR="00155833" w:rsidRPr="005E5B13" w:rsidRDefault="008C7218" w:rsidP="00EF41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55833" w:rsidRPr="005E5B13">
              <w:t xml:space="preserve">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155833" w:rsidRPr="005E5B13" w14:paraId="35B0B16D" w14:textId="77777777" w:rsidTr="00FA2451">
        <w:tc>
          <w:tcPr>
            <w:tcW w:w="1701" w:type="dxa"/>
          </w:tcPr>
          <w:p w14:paraId="0C16E56D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7A60E2B" w:rsidR="00155833" w:rsidRPr="005E5B13" w:rsidRDefault="008C72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пятый</w:t>
            </w:r>
            <w:r w:rsidR="00155833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27F576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AA0712A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93827E6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5833" w:rsidRPr="005E5B13" w14:paraId="32FD157A" w14:textId="77777777" w:rsidTr="00FA2451">
        <w:tc>
          <w:tcPr>
            <w:tcW w:w="1701" w:type="dxa"/>
          </w:tcPr>
          <w:p w14:paraId="06076A1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1CB678E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2F83AB6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3C0576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 xml:space="preserve">: системного, комплексного, функционального, </w:t>
            </w:r>
            <w:proofErr w:type="gramStart"/>
            <w:r>
              <w:t>динами-</w:t>
            </w:r>
            <w:proofErr w:type="spellStart"/>
            <w:r>
              <w:t>ческого</w:t>
            </w:r>
            <w:proofErr w:type="spellEnd"/>
            <w:proofErr w:type="gram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D3ABF56" w:rsidR="0068633D" w:rsidRPr="00327C3E" w:rsidRDefault="008C7218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5E9E911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</w:t>
            </w:r>
            <w:r w:rsidR="00557155">
              <w:rPr>
                <w:b/>
                <w:sz w:val="21"/>
                <w:szCs w:val="21"/>
              </w:rPr>
              <w:t>ности</w:t>
            </w:r>
            <w:proofErr w:type="spellEnd"/>
            <w:r w:rsidR="00557155">
              <w:rPr>
                <w:b/>
                <w:sz w:val="21"/>
                <w:szCs w:val="21"/>
              </w:rPr>
              <w:t xml:space="preserve"> компетенци</w:t>
            </w:r>
            <w:r w:rsidRPr="005E5B13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2A16EC" w14:textId="77777777" w:rsidR="00F63611" w:rsidRPr="00026D72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026D72">
              <w:t>:</w:t>
            </w:r>
          </w:p>
          <w:p w14:paraId="0EBE4157" w14:textId="77777777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7E58008" w14:textId="0A59350E" w:rsidR="00F63611" w:rsidRPr="008C7218" w:rsidRDefault="00F63611" w:rsidP="00F636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2AC03C4" w:rsidR="00590FE2" w:rsidRPr="008C7218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AB65A71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0B86D12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3E3CF666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27E492EB" w14:textId="43C57D00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>
              <w:t>ИД-ПК-6.3</w:t>
            </w:r>
          </w:p>
          <w:p w14:paraId="4C2A80B4" w14:textId="7B4DCBE9" w:rsidR="00590FE2" w:rsidRPr="00F63611" w:rsidRDefault="00590FE2" w:rsidP="00F63611">
            <w:pPr>
              <w:pStyle w:val="af0"/>
              <w:ind w:left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1894B36F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B456F5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теории 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7078C03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lastRenderedPageBreak/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lastRenderedPageBreak/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</w:t>
            </w:r>
            <w:r w:rsidRPr="00880ED7">
              <w:rPr>
                <w:rFonts w:eastAsia="Times New Roman"/>
                <w:snapToGrid w:val="0"/>
              </w:rPr>
              <w:lastRenderedPageBreak/>
              <w:t xml:space="preserve">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2D63F5">
              <w:rPr>
                <w:rFonts w:eastAsia="Times New Roman"/>
              </w:rPr>
              <w:t>отчетно</w:t>
            </w:r>
            <w:r w:rsidR="00EC76A8">
              <w:rPr>
                <w:rFonts w:eastAsia="Times New Roman"/>
              </w:rPr>
              <w:t>м</w:t>
            </w:r>
            <w:proofErr w:type="gramEnd"/>
            <w:r w:rsidR="00EC76A8">
              <w:rPr>
                <w:rFonts w:eastAsia="Times New Roman"/>
              </w:rPr>
              <w:t xml:space="preserve">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lastRenderedPageBreak/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>Методы 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</w:t>
            </w:r>
            <w:r w:rsidR="00AB260E" w:rsidRPr="00AB260E">
              <w:rPr>
                <w:rFonts w:eastAsia="Times New Roman"/>
              </w:rPr>
              <w:lastRenderedPageBreak/>
              <w:t xml:space="preserve">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обоснований шагов решения недостаточно. </w:t>
            </w:r>
            <w:r w:rsidRPr="005E5B13">
              <w:rPr>
                <w:lang w:val="ru-RU"/>
              </w:rPr>
              <w:lastRenderedPageBreak/>
              <w:t>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</w:t>
            </w:r>
            <w:r>
              <w:lastRenderedPageBreak/>
              <w:t>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49C1D6D" w:rsidR="00A51553" w:rsidRDefault="0016102C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5B522852" w:rsidR="00451769" w:rsidRDefault="0016102C" w:rsidP="00A51553">
            <w:pPr>
              <w:jc w:val="both"/>
            </w:pPr>
            <w:r>
              <w:t>Вопросы для подготовки к экзамену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D4FB3" w:rsidR="00A51553" w:rsidRDefault="0016102C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 xml:space="preserve">натив в </w:t>
            </w:r>
            <w:r w:rsidRPr="00CF23E3">
              <w:rPr>
                <w:rFonts w:eastAsia="Times New Roman"/>
                <w:lang w:val="x-none"/>
              </w:rPr>
              <w:lastRenderedPageBreak/>
              <w:t>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6F4AB6C" w:rsidR="00333DC3" w:rsidRPr="005E5B13" w:rsidRDefault="008316D6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</w:t>
            </w:r>
            <w:bookmarkStart w:id="10" w:name="_GoBack"/>
            <w:bookmarkEnd w:id="10"/>
            <w:r w:rsidRPr="005E5B13">
              <w:rPr>
                <w:lang w:val="ru-RU"/>
              </w:rPr>
              <w:t>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8316D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8316D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8316D6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8316D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8316D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316D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7E8C" w14:textId="77777777" w:rsidR="00263828" w:rsidRDefault="00263828" w:rsidP="005E3840">
      <w:r>
        <w:separator/>
      </w:r>
    </w:p>
  </w:endnote>
  <w:endnote w:type="continuationSeparator" w:id="0">
    <w:p w14:paraId="230F6E4C" w14:textId="77777777" w:rsidR="00263828" w:rsidRDefault="002638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316D6" w:rsidRDefault="008316D6">
    <w:pPr>
      <w:pStyle w:val="ae"/>
      <w:jc w:val="right"/>
    </w:pPr>
  </w:p>
  <w:p w14:paraId="3A88830B" w14:textId="77777777" w:rsidR="008316D6" w:rsidRDefault="008316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316D6" w:rsidRDefault="008316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316D6" w:rsidRDefault="008316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316D6" w:rsidRDefault="008316D6">
    <w:pPr>
      <w:pStyle w:val="ae"/>
      <w:jc w:val="right"/>
    </w:pPr>
  </w:p>
  <w:p w14:paraId="6C2BFEFB" w14:textId="77777777" w:rsidR="008316D6" w:rsidRDefault="008316D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316D6" w:rsidRDefault="008316D6">
    <w:pPr>
      <w:pStyle w:val="ae"/>
      <w:jc w:val="right"/>
    </w:pPr>
  </w:p>
  <w:p w14:paraId="1B400B45" w14:textId="77777777" w:rsidR="008316D6" w:rsidRDefault="008316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702E" w14:textId="77777777" w:rsidR="00263828" w:rsidRDefault="00263828" w:rsidP="005E3840">
      <w:r>
        <w:separator/>
      </w:r>
    </w:p>
  </w:footnote>
  <w:footnote w:type="continuationSeparator" w:id="0">
    <w:p w14:paraId="5FF75BE7" w14:textId="77777777" w:rsidR="00263828" w:rsidRDefault="002638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316D6" w:rsidRDefault="008316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8316D6" w:rsidRDefault="008316D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8316D6" w:rsidRDefault="008316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22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08C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8E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5833"/>
    <w:rsid w:val="0015677D"/>
    <w:rsid w:val="0015779F"/>
    <w:rsid w:val="00160ECB"/>
    <w:rsid w:val="0016102C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3828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176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155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16D6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A7E27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218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AB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A31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611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ECA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0464-12F2-4C90-BA9A-759D5593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2021-06-03T09:32:00Z</cp:lastPrinted>
  <dcterms:created xsi:type="dcterms:W3CDTF">2022-04-06T23:11:00Z</dcterms:created>
  <dcterms:modified xsi:type="dcterms:W3CDTF">2022-04-11T16:41:00Z</dcterms:modified>
</cp:coreProperties>
</file>