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17E90A47" w14:textId="77777777" w:rsidTr="006A6AB0">
        <w:tc>
          <w:tcPr>
            <w:tcW w:w="9889" w:type="dxa"/>
            <w:gridSpan w:val="2"/>
          </w:tcPr>
          <w:p w14:paraId="6F07C3A2"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30E5289A" w14:textId="77777777" w:rsidTr="006A6AB0">
        <w:tc>
          <w:tcPr>
            <w:tcW w:w="9889" w:type="dxa"/>
            <w:gridSpan w:val="2"/>
          </w:tcPr>
          <w:p w14:paraId="623BF2F9"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36EBB0EB" w14:textId="77777777" w:rsidTr="006A6AB0">
        <w:tc>
          <w:tcPr>
            <w:tcW w:w="9889" w:type="dxa"/>
            <w:gridSpan w:val="2"/>
          </w:tcPr>
          <w:p w14:paraId="6253763B"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0A4871BF" w14:textId="77777777" w:rsidTr="006A6AB0">
        <w:tc>
          <w:tcPr>
            <w:tcW w:w="9889" w:type="dxa"/>
            <w:gridSpan w:val="2"/>
          </w:tcPr>
          <w:p w14:paraId="0AEEE80A"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79232D86" w14:textId="77777777" w:rsidTr="006A6AB0">
        <w:tc>
          <w:tcPr>
            <w:tcW w:w="9889" w:type="dxa"/>
            <w:gridSpan w:val="2"/>
          </w:tcPr>
          <w:p w14:paraId="18406303"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03FFEB83" w14:textId="77777777" w:rsidTr="006A6AB0">
        <w:trPr>
          <w:trHeight w:val="357"/>
        </w:trPr>
        <w:tc>
          <w:tcPr>
            <w:tcW w:w="9889" w:type="dxa"/>
            <w:gridSpan w:val="2"/>
            <w:shd w:val="clear" w:color="auto" w:fill="auto"/>
            <w:vAlign w:val="bottom"/>
          </w:tcPr>
          <w:p w14:paraId="559659CD"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7684CB84" w14:textId="77777777" w:rsidTr="006A6AB0">
        <w:trPr>
          <w:trHeight w:val="357"/>
        </w:trPr>
        <w:tc>
          <w:tcPr>
            <w:tcW w:w="1355" w:type="dxa"/>
            <w:shd w:val="clear" w:color="auto" w:fill="auto"/>
            <w:vAlign w:val="bottom"/>
          </w:tcPr>
          <w:p w14:paraId="0BFAB27F" w14:textId="45E418CE" w:rsidR="00D406CF" w:rsidRPr="000E4F4E" w:rsidRDefault="00D406CF" w:rsidP="006A6AB0">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34380F1D" w:rsidR="00D406CF" w:rsidRPr="000E4F4E" w:rsidRDefault="00F41280" w:rsidP="006A6AB0">
            <w:pPr>
              <w:spacing w:line="271" w:lineRule="auto"/>
              <w:jc w:val="both"/>
              <w:rPr>
                <w:rFonts w:eastAsia="Times New Roman"/>
                <w:sz w:val="26"/>
                <w:szCs w:val="26"/>
              </w:rPr>
            </w:pPr>
            <w:r>
              <w:rPr>
                <w:rFonts w:eastAsia="Times New Roman"/>
                <w:sz w:val="26"/>
                <w:szCs w:val="26"/>
              </w:rPr>
              <w:t>Институт экономики и менеджмент</w:t>
            </w:r>
          </w:p>
        </w:tc>
      </w:tr>
      <w:tr w:rsidR="00D406CF" w:rsidRPr="000E4F4E" w14:paraId="54DE8794" w14:textId="77777777" w:rsidTr="006A6AB0">
        <w:trPr>
          <w:trHeight w:val="357"/>
        </w:trPr>
        <w:tc>
          <w:tcPr>
            <w:tcW w:w="1355" w:type="dxa"/>
            <w:shd w:val="clear" w:color="auto" w:fill="auto"/>
            <w:vAlign w:val="bottom"/>
          </w:tcPr>
          <w:p w14:paraId="5F8073AC" w14:textId="5A9861C3" w:rsidR="00D406CF" w:rsidRPr="000E4F4E" w:rsidRDefault="00D406CF" w:rsidP="006A6AB0">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6CB78816" w:rsidR="00D406CF" w:rsidRPr="000E4F4E" w:rsidRDefault="00F41280" w:rsidP="006A6AB0">
            <w:pPr>
              <w:spacing w:line="271" w:lineRule="auto"/>
              <w:jc w:val="both"/>
              <w:rPr>
                <w:rFonts w:eastAsia="Times New Roman"/>
                <w:sz w:val="26"/>
                <w:szCs w:val="26"/>
              </w:rPr>
            </w:pPr>
            <w:r w:rsidRPr="004236A6">
              <w:rPr>
                <w:rFonts w:eastAsia="Times New Roman"/>
                <w:sz w:val="26"/>
                <w:szCs w:val="26"/>
              </w:rPr>
              <w:t>Экономической безопасности, аудита и контроллинга</w:t>
            </w:r>
          </w:p>
        </w:tc>
      </w:tr>
    </w:tbl>
    <w:p w14:paraId="50DDFB8A" w14:textId="77777777" w:rsidR="00D406CF" w:rsidRDefault="00D406CF" w:rsidP="00AA6ADF">
      <w:pPr>
        <w:tabs>
          <w:tab w:val="left" w:pos="708"/>
        </w:tabs>
        <w:jc w:val="both"/>
        <w:rPr>
          <w:rFonts w:eastAsia="Times New Roman"/>
          <w:b/>
          <w:i/>
          <w:sz w:val="24"/>
          <w:szCs w:val="24"/>
        </w:rPr>
      </w:pPr>
    </w:p>
    <w:p w14:paraId="16DF5F1D" w14:textId="77777777" w:rsidR="00674887" w:rsidRDefault="00674887" w:rsidP="00AA6ADF">
      <w:pPr>
        <w:tabs>
          <w:tab w:val="left" w:pos="708"/>
        </w:tabs>
        <w:jc w:val="both"/>
        <w:rPr>
          <w:rFonts w:eastAsia="Times New Roman"/>
          <w:b/>
          <w:i/>
          <w:sz w:val="24"/>
          <w:szCs w:val="24"/>
        </w:rPr>
      </w:pPr>
    </w:p>
    <w:p w14:paraId="06E0F555" w14:textId="77777777" w:rsidR="00D406CF" w:rsidRDefault="00D406CF" w:rsidP="00AA6ADF">
      <w:pPr>
        <w:tabs>
          <w:tab w:val="left" w:pos="708"/>
        </w:tabs>
        <w:jc w:val="both"/>
        <w:rPr>
          <w:rFonts w:eastAsia="Times New Roman"/>
          <w:b/>
          <w:i/>
          <w:sz w:val="24"/>
          <w:szCs w:val="24"/>
        </w:rPr>
      </w:pPr>
    </w:p>
    <w:p w14:paraId="7F3063A4" w14:textId="77777777" w:rsidR="00D406CF" w:rsidRDefault="00D406CF" w:rsidP="00AA6ADF">
      <w:pPr>
        <w:tabs>
          <w:tab w:val="left" w:pos="708"/>
        </w:tabs>
        <w:jc w:val="both"/>
        <w:rPr>
          <w:rFonts w:eastAsia="Times New Roman"/>
          <w:b/>
          <w:i/>
          <w:sz w:val="24"/>
          <w:szCs w:val="24"/>
        </w:rPr>
      </w:pPr>
    </w:p>
    <w:p w14:paraId="7E6B7965" w14:textId="77777777" w:rsidR="00D406CF" w:rsidRDefault="00D406CF" w:rsidP="00AA6ADF">
      <w:pPr>
        <w:tabs>
          <w:tab w:val="left" w:pos="708"/>
        </w:tabs>
        <w:jc w:val="both"/>
        <w:rPr>
          <w:rFonts w:eastAsia="Times New Roman"/>
          <w:b/>
          <w:i/>
          <w:sz w:val="24"/>
          <w:szCs w:val="24"/>
        </w:rPr>
      </w:pPr>
    </w:p>
    <w:p w14:paraId="7C1D0A67" w14:textId="77777777" w:rsidR="00D406CF" w:rsidRDefault="00D406CF" w:rsidP="00AA6ADF">
      <w:pPr>
        <w:tabs>
          <w:tab w:val="left" w:pos="708"/>
        </w:tabs>
        <w:jc w:val="both"/>
        <w:rPr>
          <w:rFonts w:eastAsia="Times New Roman"/>
          <w:b/>
          <w:i/>
          <w:sz w:val="24"/>
          <w:szCs w:val="24"/>
        </w:rPr>
      </w:pPr>
    </w:p>
    <w:p w14:paraId="01251539" w14:textId="77777777" w:rsidR="00D406CF" w:rsidRDefault="00D406CF" w:rsidP="00AA6ADF">
      <w:pPr>
        <w:tabs>
          <w:tab w:val="left" w:pos="708"/>
        </w:tabs>
        <w:jc w:val="both"/>
        <w:rPr>
          <w:rFonts w:eastAsia="Times New Roman"/>
          <w:b/>
          <w:i/>
          <w:sz w:val="24"/>
          <w:szCs w:val="24"/>
        </w:rPr>
      </w:pPr>
    </w:p>
    <w:p w14:paraId="06ABCC4E"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23335884" w14:textId="77777777" w:rsidTr="005558F8">
        <w:trPr>
          <w:trHeight w:val="567"/>
        </w:trPr>
        <w:tc>
          <w:tcPr>
            <w:tcW w:w="9889" w:type="dxa"/>
            <w:gridSpan w:val="3"/>
            <w:vAlign w:val="center"/>
          </w:tcPr>
          <w:p w14:paraId="055E3121" w14:textId="77777777" w:rsidR="005558F8" w:rsidRPr="00F5486D" w:rsidRDefault="005558F8" w:rsidP="005558F8">
            <w:pPr>
              <w:jc w:val="center"/>
              <w:rPr>
                <w:b/>
                <w:sz w:val="26"/>
                <w:szCs w:val="26"/>
              </w:rPr>
            </w:pPr>
            <w:r w:rsidRPr="00F5486D">
              <w:rPr>
                <w:b/>
                <w:sz w:val="26"/>
                <w:szCs w:val="26"/>
              </w:rPr>
              <w:t>РАБОЧАЯ ПРОГРАММА</w:t>
            </w:r>
          </w:p>
          <w:p w14:paraId="5AAC688A" w14:textId="1ECBE25B" w:rsidR="005558F8" w:rsidRPr="00E53003" w:rsidRDefault="009B4BCD" w:rsidP="005558F8">
            <w:pPr>
              <w:jc w:val="center"/>
              <w:rPr>
                <w:b/>
                <w:iCs/>
                <w:sz w:val="26"/>
                <w:szCs w:val="26"/>
              </w:rPr>
            </w:pPr>
            <w:r w:rsidRPr="00E53003">
              <w:rPr>
                <w:b/>
                <w:iCs/>
                <w:sz w:val="26"/>
                <w:szCs w:val="26"/>
              </w:rPr>
              <w:t>УЧЕБНОЙ ДИСЦИПЛИНЫ</w:t>
            </w:r>
          </w:p>
        </w:tc>
      </w:tr>
      <w:tr w:rsidR="00E05948" w14:paraId="49A5B033" w14:textId="77777777" w:rsidTr="005F1C1E">
        <w:trPr>
          <w:trHeight w:val="454"/>
        </w:trPr>
        <w:tc>
          <w:tcPr>
            <w:tcW w:w="9889" w:type="dxa"/>
            <w:gridSpan w:val="3"/>
            <w:tcBorders>
              <w:bottom w:val="single" w:sz="4" w:space="0" w:color="auto"/>
            </w:tcBorders>
            <w:vAlign w:val="bottom"/>
          </w:tcPr>
          <w:p w14:paraId="2ADF0A95" w14:textId="6C97F59A" w:rsidR="00E05948" w:rsidRPr="00C258B0" w:rsidRDefault="004A5447" w:rsidP="005F1C1E">
            <w:pPr>
              <w:jc w:val="center"/>
              <w:rPr>
                <w:b/>
                <w:sz w:val="26"/>
                <w:szCs w:val="26"/>
              </w:rPr>
            </w:pPr>
            <w:r>
              <w:rPr>
                <w:b/>
                <w:sz w:val="26"/>
                <w:szCs w:val="26"/>
              </w:rPr>
              <w:t>Бухгалтерский учет</w:t>
            </w:r>
          </w:p>
        </w:tc>
      </w:tr>
      <w:tr w:rsidR="00D1678A"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70F78CF3" w14:textId="2B854744" w:rsidR="00D1678A" w:rsidRPr="00E53003" w:rsidRDefault="00D1678A" w:rsidP="00674887">
            <w:pPr>
              <w:rPr>
                <w:iCs/>
                <w:sz w:val="26"/>
                <w:szCs w:val="26"/>
              </w:rPr>
            </w:pPr>
            <w:bookmarkStart w:id="5" w:name="_Toc56765515"/>
            <w:bookmarkStart w:id="6" w:name="_Toc57022813"/>
            <w:bookmarkStart w:id="7" w:name="_Toc57024931"/>
            <w:bookmarkStart w:id="8" w:name="_Toc57025164"/>
            <w:bookmarkStart w:id="9" w:name="_Toc62039379"/>
            <w:r w:rsidRPr="00E53003">
              <w:rPr>
                <w:iCs/>
                <w:sz w:val="26"/>
                <w:szCs w:val="26"/>
              </w:rPr>
              <w:t>бакалавриат</w:t>
            </w:r>
            <w:bookmarkEnd w:id="5"/>
            <w:bookmarkEnd w:id="6"/>
            <w:bookmarkEnd w:id="7"/>
            <w:bookmarkEnd w:id="8"/>
            <w:bookmarkEnd w:id="9"/>
          </w:p>
        </w:tc>
      </w:tr>
      <w:tr w:rsidR="00D1678A" w14:paraId="7BAE84EC" w14:textId="77777777" w:rsidTr="005F1C1E">
        <w:trPr>
          <w:trHeight w:val="567"/>
        </w:trPr>
        <w:tc>
          <w:tcPr>
            <w:tcW w:w="3330" w:type="dxa"/>
            <w:shd w:val="clear" w:color="auto" w:fill="auto"/>
          </w:tcPr>
          <w:p w14:paraId="37FE0BA9" w14:textId="32AD385A" w:rsidR="00D1678A" w:rsidRPr="00FF0D8A" w:rsidRDefault="00352FE2" w:rsidP="00A55E81">
            <w:pPr>
              <w:rPr>
                <w:i/>
                <w:sz w:val="26"/>
                <w:szCs w:val="26"/>
              </w:rPr>
            </w:pPr>
            <w:r w:rsidRPr="00AC1057">
              <w:rPr>
                <w:iCs/>
                <w:sz w:val="26"/>
                <w:szCs w:val="26"/>
              </w:rPr>
              <w:t>Направление подготовки</w:t>
            </w:r>
          </w:p>
        </w:tc>
        <w:tc>
          <w:tcPr>
            <w:tcW w:w="1350" w:type="dxa"/>
            <w:shd w:val="clear" w:color="auto" w:fill="auto"/>
          </w:tcPr>
          <w:p w14:paraId="28121708" w14:textId="39FB66DD" w:rsidR="00D1678A" w:rsidRPr="00D97D6F" w:rsidRDefault="00E53003" w:rsidP="008E0752">
            <w:pPr>
              <w:rPr>
                <w:sz w:val="26"/>
                <w:szCs w:val="26"/>
              </w:rPr>
            </w:pPr>
            <w:r>
              <w:rPr>
                <w:sz w:val="26"/>
                <w:szCs w:val="26"/>
              </w:rPr>
              <w:t>38.03.0</w:t>
            </w:r>
            <w:r w:rsidR="00415C75">
              <w:rPr>
                <w:sz w:val="26"/>
                <w:szCs w:val="26"/>
              </w:rPr>
              <w:t>2</w:t>
            </w:r>
          </w:p>
        </w:tc>
        <w:tc>
          <w:tcPr>
            <w:tcW w:w="5209" w:type="dxa"/>
            <w:shd w:val="clear" w:color="auto" w:fill="auto"/>
          </w:tcPr>
          <w:p w14:paraId="590A5011" w14:textId="3DB22176" w:rsidR="00D1678A" w:rsidRPr="00D97D6F" w:rsidRDefault="00415C75" w:rsidP="00C85D8C">
            <w:pPr>
              <w:rPr>
                <w:sz w:val="26"/>
                <w:szCs w:val="26"/>
              </w:rPr>
            </w:pPr>
            <w:r>
              <w:rPr>
                <w:sz w:val="26"/>
                <w:szCs w:val="26"/>
              </w:rPr>
              <w:t>Менеджмент</w:t>
            </w:r>
          </w:p>
        </w:tc>
      </w:tr>
      <w:tr w:rsidR="00D1678A" w14:paraId="1269E1FA" w14:textId="77777777" w:rsidTr="005F1C1E">
        <w:trPr>
          <w:trHeight w:val="567"/>
        </w:trPr>
        <w:tc>
          <w:tcPr>
            <w:tcW w:w="3330" w:type="dxa"/>
            <w:shd w:val="clear" w:color="auto" w:fill="auto"/>
          </w:tcPr>
          <w:p w14:paraId="712E4F63" w14:textId="7A4CB8FD" w:rsidR="00D1678A" w:rsidRPr="00AC1057" w:rsidRDefault="00AC1057" w:rsidP="00A55E81">
            <w:pPr>
              <w:rPr>
                <w:iCs/>
                <w:sz w:val="26"/>
                <w:szCs w:val="26"/>
              </w:rPr>
            </w:pPr>
            <w:r w:rsidRPr="00AC1057">
              <w:rPr>
                <w:iCs/>
                <w:sz w:val="26"/>
                <w:szCs w:val="26"/>
              </w:rPr>
              <w:t>Профиль</w:t>
            </w:r>
          </w:p>
        </w:tc>
        <w:tc>
          <w:tcPr>
            <w:tcW w:w="6559" w:type="dxa"/>
            <w:gridSpan w:val="2"/>
            <w:shd w:val="clear" w:color="auto" w:fill="auto"/>
          </w:tcPr>
          <w:p w14:paraId="18A87A56" w14:textId="1F24DBD5" w:rsidR="00D1678A" w:rsidRPr="001C7BC6" w:rsidRDefault="00EE0B6F" w:rsidP="00121E30">
            <w:pPr>
              <w:rPr>
                <w:sz w:val="26"/>
                <w:szCs w:val="26"/>
              </w:rPr>
            </w:pPr>
            <w:r>
              <w:rPr>
                <w:sz w:val="26"/>
                <w:szCs w:val="26"/>
              </w:rPr>
              <w:t>Маркетинг и бренд-менеджмент</w:t>
            </w:r>
          </w:p>
        </w:tc>
      </w:tr>
      <w:tr w:rsidR="00D1678A" w14:paraId="36E254F3" w14:textId="77777777" w:rsidTr="005F1C1E">
        <w:trPr>
          <w:trHeight w:val="567"/>
        </w:trPr>
        <w:tc>
          <w:tcPr>
            <w:tcW w:w="3330" w:type="dxa"/>
            <w:shd w:val="clear" w:color="auto" w:fill="auto"/>
          </w:tcPr>
          <w:p w14:paraId="030EF829"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32390FC1" w:rsidR="00D1678A" w:rsidRPr="00AC1057" w:rsidRDefault="00AC1057" w:rsidP="006470FB">
            <w:pPr>
              <w:rPr>
                <w:iCs/>
                <w:sz w:val="26"/>
                <w:szCs w:val="26"/>
              </w:rPr>
            </w:pPr>
            <w:r w:rsidRPr="00AC1057">
              <w:rPr>
                <w:iCs/>
                <w:sz w:val="26"/>
                <w:szCs w:val="26"/>
              </w:rPr>
              <w:t>4 г</w:t>
            </w:r>
          </w:p>
        </w:tc>
      </w:tr>
      <w:tr w:rsidR="00D1678A" w14:paraId="74441AA2" w14:textId="77777777" w:rsidTr="005F1C1E">
        <w:trPr>
          <w:trHeight w:val="567"/>
        </w:trPr>
        <w:tc>
          <w:tcPr>
            <w:tcW w:w="3330" w:type="dxa"/>
            <w:shd w:val="clear" w:color="auto" w:fill="auto"/>
            <w:vAlign w:val="bottom"/>
          </w:tcPr>
          <w:p w14:paraId="23E1B4C9" w14:textId="68A11433" w:rsidR="00D1678A" w:rsidRPr="00114450" w:rsidRDefault="00D1678A" w:rsidP="008E0752">
            <w:pPr>
              <w:rPr>
                <w:sz w:val="26"/>
                <w:szCs w:val="26"/>
              </w:rPr>
            </w:pPr>
            <w:r w:rsidRPr="00114450">
              <w:rPr>
                <w:sz w:val="26"/>
                <w:szCs w:val="26"/>
              </w:rPr>
              <w:t>Форм</w:t>
            </w:r>
            <w:r w:rsidR="00E93C55" w:rsidRPr="00114450">
              <w:rPr>
                <w:sz w:val="26"/>
                <w:szCs w:val="26"/>
              </w:rPr>
              <w:t>ы</w:t>
            </w:r>
            <w:r w:rsidRPr="00114450">
              <w:rPr>
                <w:sz w:val="26"/>
                <w:szCs w:val="26"/>
              </w:rPr>
              <w:t xml:space="preserve"> обучения</w:t>
            </w:r>
          </w:p>
        </w:tc>
        <w:tc>
          <w:tcPr>
            <w:tcW w:w="6559" w:type="dxa"/>
            <w:gridSpan w:val="2"/>
            <w:shd w:val="clear" w:color="auto" w:fill="auto"/>
            <w:vAlign w:val="bottom"/>
          </w:tcPr>
          <w:p w14:paraId="24E159F0" w14:textId="0EAC0E31" w:rsidR="00D1678A" w:rsidRPr="00E0588A" w:rsidRDefault="00AB07A1" w:rsidP="008E0752">
            <w:pPr>
              <w:rPr>
                <w:iCs/>
                <w:sz w:val="26"/>
                <w:szCs w:val="26"/>
                <w:highlight w:val="green"/>
              </w:rPr>
            </w:pPr>
            <w:r w:rsidRPr="00415C75">
              <w:rPr>
                <w:iCs/>
                <w:sz w:val="26"/>
                <w:szCs w:val="26"/>
              </w:rPr>
              <w:t>О</w:t>
            </w:r>
            <w:r w:rsidR="00D1678A" w:rsidRPr="00415C75">
              <w:rPr>
                <w:iCs/>
                <w:sz w:val="26"/>
                <w:szCs w:val="26"/>
              </w:rPr>
              <w:t>чная</w:t>
            </w:r>
            <w:r w:rsidRPr="00415C75">
              <w:rPr>
                <w:iCs/>
                <w:sz w:val="26"/>
                <w:szCs w:val="26"/>
              </w:rPr>
              <w:t xml:space="preserve">, </w:t>
            </w:r>
            <w:r w:rsidR="00D1678A" w:rsidRPr="00415C75">
              <w:rPr>
                <w:iCs/>
                <w:sz w:val="26"/>
                <w:szCs w:val="26"/>
              </w:rPr>
              <w:t>очно-заочная</w:t>
            </w:r>
          </w:p>
        </w:tc>
      </w:tr>
    </w:tbl>
    <w:p w14:paraId="73BEBFDF" w14:textId="77777777" w:rsidR="00D1678A" w:rsidRDefault="00D1678A" w:rsidP="00B1206A">
      <w:pPr>
        <w:spacing w:line="271" w:lineRule="auto"/>
        <w:jc w:val="both"/>
        <w:rPr>
          <w:rFonts w:eastAsia="Times New Roman"/>
          <w:sz w:val="24"/>
          <w:szCs w:val="24"/>
        </w:rPr>
      </w:pPr>
    </w:p>
    <w:p w14:paraId="283C9892" w14:textId="77777777" w:rsidR="00D406CF" w:rsidRDefault="00D406CF" w:rsidP="00B1206A">
      <w:pPr>
        <w:spacing w:line="271" w:lineRule="auto"/>
        <w:jc w:val="both"/>
        <w:rPr>
          <w:rFonts w:eastAsia="Times New Roman"/>
          <w:sz w:val="24"/>
          <w:szCs w:val="24"/>
        </w:rPr>
      </w:pPr>
    </w:p>
    <w:p w14:paraId="140D6BB6" w14:textId="77777777" w:rsidR="006012C6" w:rsidRDefault="006012C6" w:rsidP="00B1206A">
      <w:pPr>
        <w:spacing w:line="271" w:lineRule="auto"/>
        <w:jc w:val="both"/>
        <w:rPr>
          <w:rFonts w:eastAsia="Times New Roman"/>
          <w:sz w:val="24"/>
          <w:szCs w:val="24"/>
        </w:rPr>
      </w:pPr>
    </w:p>
    <w:p w14:paraId="356DF39D" w14:textId="77777777"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14:paraId="2C1D56AD" w14:textId="77777777" w:rsidTr="00AA6ADF">
        <w:trPr>
          <w:trHeight w:val="964"/>
        </w:trPr>
        <w:tc>
          <w:tcPr>
            <w:tcW w:w="9822" w:type="dxa"/>
            <w:gridSpan w:val="4"/>
          </w:tcPr>
          <w:p w14:paraId="0663576B" w14:textId="40310985" w:rsidR="00AA6ADF" w:rsidRPr="00AC3042" w:rsidRDefault="00AA6ADF" w:rsidP="00AA6ADF">
            <w:pPr>
              <w:ind w:firstLine="709"/>
              <w:jc w:val="both"/>
              <w:rPr>
                <w:rFonts w:eastAsia="Times New Roman"/>
                <w:sz w:val="26"/>
                <w:szCs w:val="26"/>
              </w:rPr>
            </w:pPr>
            <w:r w:rsidRPr="00AC3042">
              <w:rPr>
                <w:rFonts w:eastAsia="Times New Roman"/>
                <w:sz w:val="24"/>
                <w:szCs w:val="24"/>
              </w:rPr>
              <w:t xml:space="preserve">Рабочая программа </w:t>
            </w:r>
            <w:r w:rsidR="00F41280">
              <w:rPr>
                <w:rFonts w:eastAsia="Times New Roman"/>
                <w:sz w:val="24"/>
                <w:szCs w:val="24"/>
              </w:rPr>
              <w:t>«</w:t>
            </w:r>
            <w:r w:rsidR="004A5447">
              <w:rPr>
                <w:rFonts w:eastAsia="Times New Roman"/>
                <w:sz w:val="24"/>
                <w:szCs w:val="24"/>
              </w:rPr>
              <w:t>Бухгалтерский учет</w:t>
            </w:r>
            <w:r w:rsidR="00F41280">
              <w:rPr>
                <w:rFonts w:eastAsia="Times New Roman"/>
                <w:sz w:val="24"/>
                <w:szCs w:val="24"/>
              </w:rPr>
              <w:t>»</w:t>
            </w:r>
            <w:r w:rsidRPr="00AC3042">
              <w:rPr>
                <w:rFonts w:eastAsia="Times New Roman"/>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рассмотрена и одобрена на заседании кафедры, протокол №</w:t>
            </w:r>
            <w:r w:rsidR="00815BDF">
              <w:rPr>
                <w:rFonts w:eastAsia="Times New Roman"/>
                <w:sz w:val="24"/>
                <w:szCs w:val="24"/>
              </w:rPr>
              <w:t>7 от 08.06.2022 г.</w:t>
            </w:r>
          </w:p>
        </w:tc>
      </w:tr>
      <w:tr w:rsidR="00AA6ADF" w:rsidRPr="00AC3042" w14:paraId="2A481DBD" w14:textId="77777777" w:rsidTr="006A6AB0">
        <w:trPr>
          <w:trHeight w:val="567"/>
        </w:trPr>
        <w:tc>
          <w:tcPr>
            <w:tcW w:w="9822" w:type="dxa"/>
            <w:gridSpan w:val="4"/>
            <w:vAlign w:val="center"/>
          </w:tcPr>
          <w:p w14:paraId="7C92E42A" w14:textId="0100A57D" w:rsidR="00AA6ADF" w:rsidRPr="00AC3042" w:rsidRDefault="00AA6ADF" w:rsidP="00AA6ADF">
            <w:pPr>
              <w:rPr>
                <w:rFonts w:eastAsia="Times New Roman"/>
                <w:sz w:val="24"/>
                <w:szCs w:val="24"/>
              </w:rPr>
            </w:pPr>
            <w:r w:rsidRPr="00AC3042">
              <w:rPr>
                <w:rFonts w:eastAsia="Times New Roman"/>
                <w:sz w:val="24"/>
                <w:szCs w:val="24"/>
              </w:rPr>
              <w:t xml:space="preserve">Разработчик рабочей программы </w:t>
            </w:r>
            <w:r w:rsidR="00B85D3E">
              <w:rPr>
                <w:rFonts w:eastAsia="Times New Roman"/>
                <w:sz w:val="24"/>
                <w:szCs w:val="24"/>
              </w:rPr>
              <w:t>«</w:t>
            </w:r>
            <w:r w:rsidR="00815BDF">
              <w:rPr>
                <w:rFonts w:eastAsia="Times New Roman"/>
                <w:sz w:val="24"/>
                <w:szCs w:val="24"/>
              </w:rPr>
              <w:t>Бухгалтерский учет</w:t>
            </w:r>
            <w:r w:rsidR="00B85D3E">
              <w:rPr>
                <w:rFonts w:eastAsia="Times New Roman"/>
                <w:sz w:val="24"/>
                <w:szCs w:val="24"/>
              </w:rPr>
              <w:t>»</w:t>
            </w:r>
            <w:r w:rsidRPr="009B4BCD">
              <w:rPr>
                <w:rFonts w:eastAsia="Times New Roman"/>
                <w:i/>
                <w:sz w:val="24"/>
                <w:szCs w:val="24"/>
              </w:rPr>
              <w:t>:</w:t>
            </w:r>
          </w:p>
        </w:tc>
      </w:tr>
      <w:tr w:rsidR="00AA6ADF" w:rsidRPr="00AC3042" w14:paraId="4B2B1E8C" w14:textId="77777777" w:rsidTr="006A6AB0">
        <w:trPr>
          <w:trHeight w:val="283"/>
        </w:trPr>
        <w:tc>
          <w:tcPr>
            <w:tcW w:w="381" w:type="dxa"/>
            <w:vAlign w:val="center"/>
          </w:tcPr>
          <w:p w14:paraId="2BA9A684" w14:textId="77777777" w:rsidR="00AA6ADF" w:rsidRPr="00AC3042" w:rsidRDefault="00AA6ADF" w:rsidP="00AA6ADF">
            <w:pPr>
              <w:pStyle w:val="af0"/>
              <w:numPr>
                <w:ilvl w:val="0"/>
                <w:numId w:val="5"/>
              </w:numPr>
              <w:ind w:left="0" w:firstLine="0"/>
              <w:rPr>
                <w:rFonts w:eastAsia="Times New Roman"/>
                <w:sz w:val="24"/>
                <w:szCs w:val="24"/>
              </w:rPr>
            </w:pPr>
          </w:p>
        </w:tc>
        <w:tc>
          <w:tcPr>
            <w:tcW w:w="2704" w:type="dxa"/>
            <w:shd w:val="clear" w:color="auto" w:fill="auto"/>
            <w:vAlign w:val="center"/>
          </w:tcPr>
          <w:p w14:paraId="2665DB0A" w14:textId="7968BA6C" w:rsidR="00AA6ADF" w:rsidRPr="00B85D3E" w:rsidRDefault="00B85D3E" w:rsidP="00AA6ADF">
            <w:pPr>
              <w:rPr>
                <w:rFonts w:eastAsia="Times New Roman"/>
                <w:iCs/>
                <w:sz w:val="24"/>
                <w:szCs w:val="24"/>
              </w:rPr>
            </w:pPr>
            <w:r w:rsidRPr="00B85D3E">
              <w:rPr>
                <w:rFonts w:eastAsia="Times New Roman"/>
                <w:iCs/>
                <w:sz w:val="24"/>
                <w:szCs w:val="24"/>
              </w:rPr>
              <w:t xml:space="preserve">к.э.н., доцент </w:t>
            </w:r>
          </w:p>
        </w:tc>
        <w:tc>
          <w:tcPr>
            <w:tcW w:w="6737" w:type="dxa"/>
            <w:gridSpan w:val="2"/>
            <w:shd w:val="clear" w:color="auto" w:fill="auto"/>
            <w:vAlign w:val="center"/>
          </w:tcPr>
          <w:p w14:paraId="2C90D43E" w14:textId="690C2416" w:rsidR="00AA6ADF" w:rsidRPr="00B85D3E" w:rsidRDefault="00B85D3E" w:rsidP="00AA6ADF">
            <w:pPr>
              <w:jc w:val="both"/>
              <w:rPr>
                <w:rFonts w:eastAsia="Times New Roman"/>
                <w:iCs/>
                <w:sz w:val="24"/>
                <w:szCs w:val="24"/>
              </w:rPr>
            </w:pPr>
            <w:proofErr w:type="spellStart"/>
            <w:r w:rsidRPr="00B85D3E">
              <w:rPr>
                <w:rFonts w:eastAsia="Times New Roman"/>
                <w:iCs/>
                <w:sz w:val="24"/>
                <w:szCs w:val="24"/>
              </w:rPr>
              <w:t>С.П.Ливадина</w:t>
            </w:r>
            <w:proofErr w:type="spellEnd"/>
          </w:p>
        </w:tc>
      </w:tr>
      <w:tr w:rsidR="00AA6ADF" w:rsidRPr="00AC3042" w14:paraId="699F7848" w14:textId="77777777" w:rsidTr="006A6AB0">
        <w:trPr>
          <w:trHeight w:val="283"/>
        </w:trPr>
        <w:tc>
          <w:tcPr>
            <w:tcW w:w="381" w:type="dxa"/>
            <w:vAlign w:val="center"/>
          </w:tcPr>
          <w:p w14:paraId="503FBA66" w14:textId="77777777" w:rsidR="00AA6ADF" w:rsidRPr="00AC3042" w:rsidRDefault="00AA6ADF" w:rsidP="00B85D3E">
            <w:pPr>
              <w:pStyle w:val="af0"/>
              <w:ind w:left="0"/>
              <w:rPr>
                <w:rFonts w:eastAsia="Times New Roman"/>
                <w:sz w:val="24"/>
                <w:szCs w:val="24"/>
              </w:rPr>
            </w:pPr>
          </w:p>
        </w:tc>
        <w:tc>
          <w:tcPr>
            <w:tcW w:w="2704" w:type="dxa"/>
            <w:shd w:val="clear" w:color="auto" w:fill="auto"/>
            <w:vAlign w:val="center"/>
          </w:tcPr>
          <w:p w14:paraId="37DEB738" w14:textId="2672E636" w:rsidR="00AA6ADF" w:rsidRPr="00082FAB" w:rsidRDefault="00AA6ADF" w:rsidP="00AA6ADF">
            <w:pPr>
              <w:rPr>
                <w:sz w:val="24"/>
                <w:szCs w:val="24"/>
              </w:rPr>
            </w:pPr>
          </w:p>
        </w:tc>
        <w:tc>
          <w:tcPr>
            <w:tcW w:w="6737" w:type="dxa"/>
            <w:gridSpan w:val="2"/>
            <w:shd w:val="clear" w:color="auto" w:fill="auto"/>
            <w:vAlign w:val="center"/>
          </w:tcPr>
          <w:p w14:paraId="7627A2DA" w14:textId="11D1533C" w:rsidR="00AA6ADF" w:rsidRPr="007C3227" w:rsidRDefault="00AA6ADF" w:rsidP="00AA6ADF">
            <w:pPr>
              <w:jc w:val="both"/>
              <w:rPr>
                <w:rFonts w:eastAsia="Times New Roman"/>
                <w:sz w:val="24"/>
                <w:szCs w:val="24"/>
              </w:rPr>
            </w:pPr>
          </w:p>
        </w:tc>
      </w:tr>
      <w:tr w:rsidR="00AA6ADF" w:rsidRPr="007C3227" w14:paraId="79A42A44" w14:textId="77777777" w:rsidTr="006012C6">
        <w:trPr>
          <w:gridAfter w:val="1"/>
          <w:wAfter w:w="217" w:type="dxa"/>
          <w:trHeight w:val="510"/>
        </w:trPr>
        <w:tc>
          <w:tcPr>
            <w:tcW w:w="3085" w:type="dxa"/>
            <w:gridSpan w:val="2"/>
            <w:shd w:val="clear" w:color="auto" w:fill="auto"/>
            <w:vAlign w:val="bottom"/>
          </w:tcPr>
          <w:p w14:paraId="5F6D9FCF" w14:textId="3C0B6D77" w:rsidR="00AA6ADF" w:rsidRPr="006012C6" w:rsidRDefault="00AA6ADF" w:rsidP="006012C6">
            <w:pPr>
              <w:spacing w:line="271" w:lineRule="auto"/>
              <w:rPr>
                <w:rFonts w:eastAsia="Times New Roman"/>
                <w:sz w:val="24"/>
                <w:szCs w:val="24"/>
                <w:vertAlign w:val="superscript"/>
              </w:rPr>
            </w:pPr>
            <w:r w:rsidRPr="00AC3042">
              <w:rPr>
                <w:rFonts w:eastAsia="Times New Roman"/>
                <w:sz w:val="24"/>
                <w:szCs w:val="24"/>
              </w:rPr>
              <w:t>Заведующий кафедрой</w:t>
            </w:r>
            <w:r w:rsidR="001C7AA4">
              <w:rPr>
                <w:rFonts w:eastAsia="Times New Roman"/>
                <w:sz w:val="24"/>
                <w:szCs w:val="24"/>
              </w:rPr>
              <w:t>:</w:t>
            </w:r>
          </w:p>
        </w:tc>
        <w:tc>
          <w:tcPr>
            <w:tcW w:w="6520" w:type="dxa"/>
            <w:shd w:val="clear" w:color="auto" w:fill="auto"/>
            <w:vAlign w:val="bottom"/>
          </w:tcPr>
          <w:p w14:paraId="0B98A2A4" w14:textId="211E5113" w:rsidR="00AA6ADF" w:rsidRPr="00B85D3E" w:rsidRDefault="00B85D3E" w:rsidP="006012C6">
            <w:pPr>
              <w:spacing w:line="271" w:lineRule="auto"/>
              <w:rPr>
                <w:rFonts w:eastAsia="Times New Roman"/>
                <w:iCs/>
                <w:sz w:val="24"/>
                <w:szCs w:val="24"/>
              </w:rPr>
            </w:pPr>
            <w:r w:rsidRPr="00B85D3E">
              <w:rPr>
                <w:rFonts w:eastAsia="Times New Roman"/>
                <w:iCs/>
                <w:sz w:val="24"/>
                <w:szCs w:val="24"/>
              </w:rPr>
              <w:t xml:space="preserve">к.э.н., доцент </w:t>
            </w:r>
            <w:proofErr w:type="spellStart"/>
            <w:r w:rsidRPr="00B85D3E">
              <w:rPr>
                <w:rFonts w:eastAsia="Times New Roman"/>
                <w:iCs/>
                <w:sz w:val="24"/>
                <w:szCs w:val="24"/>
              </w:rPr>
              <w:t>В.А.Сенков</w:t>
            </w:r>
            <w:proofErr w:type="spellEnd"/>
          </w:p>
        </w:tc>
      </w:tr>
    </w:tbl>
    <w:p w14:paraId="122E17E9" w14:textId="77777777" w:rsidR="00E804AE" w:rsidRPr="00E804AE" w:rsidRDefault="00E804AE" w:rsidP="00B1206A">
      <w:pPr>
        <w:jc w:val="both"/>
        <w:rPr>
          <w:i/>
          <w:sz w:val="20"/>
          <w:szCs w:val="20"/>
        </w:rPr>
      </w:pPr>
    </w:p>
    <w:p w14:paraId="2B3FEC8F" w14:textId="77777777"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F3025C" w:rsidRDefault="002F226E" w:rsidP="00D801DB">
      <w:pPr>
        <w:pStyle w:val="1"/>
      </w:pPr>
      <w:r>
        <w:lastRenderedPageBreak/>
        <w:t xml:space="preserve">ОБЩИЕ </w:t>
      </w:r>
      <w:r w:rsidR="004E4C46" w:rsidRPr="00F3025C">
        <w:t xml:space="preserve">СВЕДЕНИЯ </w:t>
      </w:r>
    </w:p>
    <w:p w14:paraId="0D4E05F5" w14:textId="0F114C6A" w:rsidR="004E4C46" w:rsidRDefault="009B4BCD" w:rsidP="005E642D">
      <w:pPr>
        <w:pStyle w:val="af0"/>
        <w:numPr>
          <w:ilvl w:val="3"/>
          <w:numId w:val="6"/>
        </w:numPr>
        <w:jc w:val="both"/>
        <w:rPr>
          <w:i/>
          <w:sz w:val="24"/>
          <w:szCs w:val="24"/>
        </w:rPr>
      </w:pPr>
      <w:r w:rsidRPr="00B85D3E">
        <w:rPr>
          <w:iCs/>
          <w:sz w:val="24"/>
          <w:szCs w:val="24"/>
        </w:rPr>
        <w:t>Учебная дисциплина</w:t>
      </w:r>
      <w:r w:rsidR="00B85D3E">
        <w:rPr>
          <w:i/>
          <w:sz w:val="24"/>
          <w:szCs w:val="24"/>
        </w:rPr>
        <w:t xml:space="preserve"> </w:t>
      </w:r>
      <w:r w:rsidR="00B85D3E">
        <w:rPr>
          <w:rFonts w:eastAsia="Times New Roman"/>
          <w:sz w:val="24"/>
          <w:szCs w:val="24"/>
        </w:rPr>
        <w:t>«</w:t>
      </w:r>
      <w:r w:rsidR="004A5447">
        <w:rPr>
          <w:rFonts w:eastAsia="Times New Roman"/>
          <w:sz w:val="24"/>
          <w:szCs w:val="24"/>
        </w:rPr>
        <w:t>Бухгалтерский учет</w:t>
      </w:r>
      <w:r w:rsidR="00B85D3E">
        <w:rPr>
          <w:rFonts w:eastAsia="Times New Roman"/>
          <w:sz w:val="24"/>
          <w:szCs w:val="24"/>
        </w:rPr>
        <w:t>» и</w:t>
      </w:r>
      <w:r w:rsidR="004E4C46" w:rsidRPr="005E642D">
        <w:rPr>
          <w:sz w:val="24"/>
          <w:szCs w:val="24"/>
        </w:rPr>
        <w:t xml:space="preserve">зучается в </w:t>
      </w:r>
      <w:r w:rsidR="004A5447">
        <w:rPr>
          <w:sz w:val="24"/>
          <w:szCs w:val="24"/>
        </w:rPr>
        <w:t>четвертом</w:t>
      </w:r>
      <w:r w:rsidR="00AB07A1">
        <w:rPr>
          <w:sz w:val="24"/>
          <w:szCs w:val="24"/>
        </w:rPr>
        <w:t xml:space="preserve"> </w:t>
      </w:r>
      <w:r w:rsidR="004E4C46" w:rsidRPr="00AB07A1">
        <w:rPr>
          <w:iCs/>
          <w:sz w:val="24"/>
          <w:szCs w:val="24"/>
        </w:rPr>
        <w:t>семестре</w:t>
      </w:r>
      <w:r w:rsidR="00415C75">
        <w:rPr>
          <w:iCs/>
          <w:sz w:val="24"/>
          <w:szCs w:val="24"/>
        </w:rPr>
        <w:t xml:space="preserve"> (очная форма), </w:t>
      </w:r>
      <w:r w:rsidR="004A5447">
        <w:rPr>
          <w:iCs/>
          <w:sz w:val="24"/>
          <w:szCs w:val="24"/>
        </w:rPr>
        <w:t>шестом</w:t>
      </w:r>
      <w:r w:rsidR="00415C75">
        <w:rPr>
          <w:iCs/>
          <w:sz w:val="24"/>
          <w:szCs w:val="24"/>
        </w:rPr>
        <w:t xml:space="preserve"> семестре (очно-заочная форма)</w:t>
      </w:r>
      <w:r w:rsidR="004E4C46" w:rsidRPr="00AB07A1">
        <w:rPr>
          <w:iCs/>
          <w:sz w:val="24"/>
          <w:szCs w:val="24"/>
        </w:rPr>
        <w:t>.</w:t>
      </w:r>
    </w:p>
    <w:p w14:paraId="342C4F0E" w14:textId="1D733EA2" w:rsidR="00B3255D" w:rsidRDefault="00B3255D" w:rsidP="00B3255D">
      <w:pPr>
        <w:pStyle w:val="af0"/>
        <w:numPr>
          <w:ilvl w:val="3"/>
          <w:numId w:val="6"/>
        </w:numPr>
        <w:jc w:val="both"/>
        <w:rPr>
          <w:sz w:val="24"/>
          <w:szCs w:val="24"/>
        </w:rPr>
      </w:pPr>
      <w:r w:rsidRPr="00B85D3E">
        <w:rPr>
          <w:iCs/>
          <w:sz w:val="24"/>
          <w:szCs w:val="24"/>
        </w:rPr>
        <w:t>Курсовая работа/Курсовой проект</w:t>
      </w:r>
      <w:r w:rsidRPr="007B449A">
        <w:rPr>
          <w:sz w:val="24"/>
          <w:szCs w:val="24"/>
        </w:rPr>
        <w:t xml:space="preserve"> –</w:t>
      </w:r>
      <w:r w:rsidR="00B85D3E">
        <w:rPr>
          <w:sz w:val="24"/>
          <w:szCs w:val="24"/>
        </w:rPr>
        <w:t xml:space="preserve"> </w:t>
      </w:r>
      <w:r w:rsidRPr="00D069B1">
        <w:rPr>
          <w:sz w:val="24"/>
          <w:szCs w:val="24"/>
        </w:rPr>
        <w:t>не предусмотрен</w:t>
      </w:r>
      <w:r w:rsidR="00B85D3E">
        <w:rPr>
          <w:sz w:val="24"/>
          <w:szCs w:val="24"/>
        </w:rPr>
        <w:t xml:space="preserve">ы </w:t>
      </w:r>
    </w:p>
    <w:p w14:paraId="5B4DB7D2" w14:textId="69367C81" w:rsidR="00B3255D" w:rsidRPr="00B3255D" w:rsidRDefault="00797466" w:rsidP="00B3255D">
      <w:pPr>
        <w:pStyle w:val="2"/>
        <w:rPr>
          <w:i/>
        </w:rPr>
      </w:pPr>
      <w:r w:rsidRPr="007B449A">
        <w:t>Форма промежуточной аттестации</w:t>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9664F2" w14:paraId="314F493D" w14:textId="77777777" w:rsidTr="007B21C3">
        <w:tc>
          <w:tcPr>
            <w:tcW w:w="2306" w:type="dxa"/>
          </w:tcPr>
          <w:p w14:paraId="77C666E8" w14:textId="5B5C08DE" w:rsidR="009664F2" w:rsidRPr="009664F2" w:rsidRDefault="00797466" w:rsidP="009664F2">
            <w:pPr>
              <w:rPr>
                <w:bCs/>
                <w:i/>
                <w:iCs/>
                <w:sz w:val="24"/>
                <w:szCs w:val="24"/>
              </w:rPr>
            </w:pPr>
            <w:r w:rsidRPr="00614ED1">
              <w:rPr>
                <w:sz w:val="24"/>
                <w:szCs w:val="24"/>
              </w:rPr>
              <w:t>зачет</w:t>
            </w:r>
          </w:p>
        </w:tc>
        <w:tc>
          <w:tcPr>
            <w:tcW w:w="2126" w:type="dxa"/>
          </w:tcPr>
          <w:p w14:paraId="1166D6E8" w14:textId="74CD1F36" w:rsidR="009664F2" w:rsidRPr="009664F2" w:rsidRDefault="009664F2" w:rsidP="009664F2">
            <w:pPr>
              <w:rPr>
                <w:bCs/>
                <w:i/>
                <w:iCs/>
                <w:sz w:val="24"/>
                <w:szCs w:val="24"/>
              </w:rPr>
            </w:pPr>
          </w:p>
        </w:tc>
      </w:tr>
      <w:tr w:rsidR="009664F2" w14:paraId="6F204D1B" w14:textId="77777777" w:rsidTr="007B21C3">
        <w:tc>
          <w:tcPr>
            <w:tcW w:w="2306" w:type="dxa"/>
          </w:tcPr>
          <w:p w14:paraId="49B98386" w14:textId="40A66708" w:rsidR="009664F2" w:rsidRPr="009664F2" w:rsidRDefault="009664F2" w:rsidP="009664F2">
            <w:pPr>
              <w:rPr>
                <w:bCs/>
                <w:i/>
                <w:iCs/>
                <w:sz w:val="24"/>
                <w:szCs w:val="24"/>
              </w:rPr>
            </w:pPr>
          </w:p>
        </w:tc>
        <w:tc>
          <w:tcPr>
            <w:tcW w:w="2126" w:type="dxa"/>
          </w:tcPr>
          <w:p w14:paraId="6CF787C4" w14:textId="7C335067" w:rsidR="009664F2" w:rsidRPr="009664F2" w:rsidRDefault="009664F2" w:rsidP="009664F2">
            <w:pPr>
              <w:rPr>
                <w:bCs/>
                <w:i/>
                <w:iCs/>
                <w:sz w:val="24"/>
                <w:szCs w:val="24"/>
              </w:rPr>
            </w:pPr>
          </w:p>
        </w:tc>
      </w:tr>
      <w:tr w:rsidR="009664F2" w14:paraId="5F1CF038" w14:textId="77777777" w:rsidTr="007B21C3">
        <w:tc>
          <w:tcPr>
            <w:tcW w:w="2306" w:type="dxa"/>
          </w:tcPr>
          <w:p w14:paraId="453AFC05" w14:textId="4ACB6563" w:rsidR="009664F2" w:rsidRPr="009664F2" w:rsidRDefault="009664F2" w:rsidP="009664F2">
            <w:pPr>
              <w:rPr>
                <w:bCs/>
                <w:i/>
                <w:iCs/>
                <w:sz w:val="24"/>
                <w:szCs w:val="24"/>
              </w:rPr>
            </w:pPr>
          </w:p>
        </w:tc>
        <w:tc>
          <w:tcPr>
            <w:tcW w:w="2126" w:type="dxa"/>
          </w:tcPr>
          <w:p w14:paraId="02E3255C" w14:textId="57A06DF0" w:rsidR="009664F2" w:rsidRPr="009664F2" w:rsidRDefault="009664F2" w:rsidP="009664F2">
            <w:pPr>
              <w:rPr>
                <w:bCs/>
                <w:i/>
                <w:iCs/>
                <w:sz w:val="24"/>
                <w:szCs w:val="24"/>
              </w:rPr>
            </w:pPr>
          </w:p>
        </w:tc>
      </w:tr>
    </w:tbl>
    <w:p w14:paraId="2A18166C" w14:textId="16FFC3AD" w:rsidR="00F84DC0" w:rsidRPr="007B449A" w:rsidRDefault="007E18CB" w:rsidP="00B3400A">
      <w:pPr>
        <w:pStyle w:val="2"/>
      </w:pPr>
      <w:r w:rsidRPr="007B449A">
        <w:t xml:space="preserve">Место </w:t>
      </w:r>
      <w:r w:rsidR="009B4BCD" w:rsidRPr="00AB07A1">
        <w:rPr>
          <w:iCs w:val="0"/>
        </w:rPr>
        <w:t>учебной дисциплины</w:t>
      </w:r>
      <w:r w:rsidRPr="007B449A">
        <w:t xml:space="preserve"> в структуре ОПОП</w:t>
      </w:r>
    </w:p>
    <w:p w14:paraId="7920E654" w14:textId="03855E24" w:rsidR="007E18CB" w:rsidRPr="00AB07A1" w:rsidRDefault="009B4BCD" w:rsidP="002243A9">
      <w:pPr>
        <w:pStyle w:val="af0"/>
        <w:numPr>
          <w:ilvl w:val="3"/>
          <w:numId w:val="6"/>
        </w:numPr>
        <w:jc w:val="both"/>
        <w:rPr>
          <w:iCs/>
          <w:sz w:val="24"/>
          <w:szCs w:val="24"/>
        </w:rPr>
      </w:pPr>
      <w:r w:rsidRPr="00AB07A1">
        <w:rPr>
          <w:iCs/>
          <w:sz w:val="24"/>
          <w:szCs w:val="24"/>
        </w:rPr>
        <w:t>Учебная</w:t>
      </w:r>
      <w:r w:rsidRPr="00E14A23">
        <w:rPr>
          <w:i/>
          <w:sz w:val="24"/>
          <w:szCs w:val="24"/>
        </w:rPr>
        <w:t xml:space="preserve"> </w:t>
      </w:r>
      <w:r w:rsidRPr="00AB07A1">
        <w:rPr>
          <w:iCs/>
          <w:sz w:val="24"/>
          <w:szCs w:val="24"/>
        </w:rPr>
        <w:t>дисциплина</w:t>
      </w:r>
      <w:r w:rsidR="00AB07A1" w:rsidRPr="00AB07A1">
        <w:rPr>
          <w:iCs/>
          <w:sz w:val="24"/>
          <w:szCs w:val="24"/>
        </w:rPr>
        <w:t xml:space="preserve"> «</w:t>
      </w:r>
      <w:r w:rsidR="004A5447">
        <w:rPr>
          <w:rFonts w:eastAsia="Times New Roman"/>
          <w:sz w:val="24"/>
          <w:szCs w:val="24"/>
        </w:rPr>
        <w:t>Бухгалтерский учет</w:t>
      </w:r>
      <w:r w:rsidR="00AB07A1" w:rsidRPr="00AB07A1">
        <w:rPr>
          <w:iCs/>
          <w:sz w:val="24"/>
          <w:szCs w:val="24"/>
        </w:rPr>
        <w:t xml:space="preserve">» </w:t>
      </w:r>
      <w:r w:rsidR="007E18CB" w:rsidRPr="00AB07A1">
        <w:rPr>
          <w:iCs/>
          <w:sz w:val="24"/>
          <w:szCs w:val="24"/>
        </w:rPr>
        <w:t>относится к части программы</w:t>
      </w:r>
      <w:r w:rsidR="00415C75">
        <w:rPr>
          <w:iCs/>
          <w:sz w:val="24"/>
          <w:szCs w:val="24"/>
        </w:rPr>
        <w:t>, формируемой участниками образовательных отношений</w:t>
      </w:r>
      <w:r w:rsidR="002867F7">
        <w:rPr>
          <w:iCs/>
          <w:sz w:val="24"/>
          <w:szCs w:val="24"/>
        </w:rPr>
        <w:t>, э</w:t>
      </w:r>
      <w:r w:rsidR="002867F7" w:rsidRPr="002867F7">
        <w:rPr>
          <w:iCs/>
          <w:sz w:val="24"/>
          <w:szCs w:val="24"/>
        </w:rPr>
        <w:t>лективные дисциплины</w:t>
      </w:r>
      <w:r w:rsidR="007E18CB" w:rsidRPr="00AB07A1">
        <w:rPr>
          <w:iCs/>
          <w:sz w:val="24"/>
          <w:szCs w:val="24"/>
        </w:rPr>
        <w:t>.</w:t>
      </w:r>
    </w:p>
    <w:p w14:paraId="3AF65FA6" w14:textId="1255020D" w:rsidR="007E18CB" w:rsidRPr="00EB276C" w:rsidRDefault="00E14A23" w:rsidP="002F4102">
      <w:pPr>
        <w:pStyle w:val="af0"/>
        <w:numPr>
          <w:ilvl w:val="3"/>
          <w:numId w:val="6"/>
        </w:numPr>
        <w:jc w:val="both"/>
        <w:rPr>
          <w:sz w:val="24"/>
          <w:szCs w:val="24"/>
        </w:rPr>
      </w:pPr>
      <w:r w:rsidRPr="00EB276C">
        <w:rPr>
          <w:sz w:val="24"/>
          <w:szCs w:val="24"/>
        </w:rPr>
        <w:t>Основой д</w:t>
      </w:r>
      <w:r w:rsidR="00D0509F" w:rsidRPr="00EB276C">
        <w:rPr>
          <w:sz w:val="24"/>
          <w:szCs w:val="24"/>
        </w:rPr>
        <w:t>ля</w:t>
      </w:r>
      <w:r w:rsidR="007E18CB" w:rsidRPr="00EB276C">
        <w:rPr>
          <w:sz w:val="24"/>
          <w:szCs w:val="24"/>
        </w:rPr>
        <w:t xml:space="preserve"> освоени</w:t>
      </w:r>
      <w:r w:rsidR="00D0509F" w:rsidRPr="00EB276C">
        <w:rPr>
          <w:sz w:val="24"/>
          <w:szCs w:val="24"/>
        </w:rPr>
        <w:t>я</w:t>
      </w:r>
      <w:r w:rsidRPr="00EB276C">
        <w:rPr>
          <w:sz w:val="24"/>
          <w:szCs w:val="24"/>
        </w:rPr>
        <w:t xml:space="preserve"> дисциплины</w:t>
      </w:r>
      <w:r w:rsidR="00AB07A1" w:rsidRPr="00EB276C">
        <w:rPr>
          <w:sz w:val="24"/>
          <w:szCs w:val="24"/>
        </w:rPr>
        <w:t xml:space="preserve"> «</w:t>
      </w:r>
      <w:r w:rsidR="004A5447" w:rsidRPr="00EB276C">
        <w:rPr>
          <w:rFonts w:eastAsia="Times New Roman"/>
          <w:sz w:val="24"/>
          <w:szCs w:val="24"/>
        </w:rPr>
        <w:t>Бухгалтерский учет</w:t>
      </w:r>
      <w:r w:rsidR="00AB07A1" w:rsidRPr="00EB276C">
        <w:rPr>
          <w:sz w:val="24"/>
          <w:szCs w:val="24"/>
        </w:rPr>
        <w:t xml:space="preserve">» </w:t>
      </w:r>
      <w:r w:rsidRPr="00EB276C">
        <w:rPr>
          <w:sz w:val="24"/>
          <w:szCs w:val="24"/>
        </w:rPr>
        <w:t>являются</w:t>
      </w:r>
      <w:r w:rsidR="002F4102" w:rsidRPr="00EB276C">
        <w:rPr>
          <w:sz w:val="24"/>
          <w:szCs w:val="24"/>
        </w:rPr>
        <w:t xml:space="preserve"> результаты обучения</w:t>
      </w:r>
      <w:r w:rsidRPr="00EB276C">
        <w:rPr>
          <w:sz w:val="24"/>
          <w:szCs w:val="24"/>
        </w:rPr>
        <w:t xml:space="preserve"> по</w:t>
      </w:r>
      <w:r w:rsidR="00CC32F0" w:rsidRPr="00EB276C">
        <w:rPr>
          <w:sz w:val="24"/>
          <w:szCs w:val="24"/>
        </w:rPr>
        <w:t xml:space="preserve"> </w:t>
      </w:r>
      <w:r w:rsidR="002C2B69" w:rsidRPr="00EB276C">
        <w:rPr>
          <w:sz w:val="24"/>
          <w:szCs w:val="24"/>
        </w:rPr>
        <w:t>предшествующи</w:t>
      </w:r>
      <w:r w:rsidRPr="00EB276C">
        <w:rPr>
          <w:sz w:val="24"/>
          <w:szCs w:val="24"/>
        </w:rPr>
        <w:t>м</w:t>
      </w:r>
      <w:r w:rsidR="007E18CB" w:rsidRPr="00EB276C">
        <w:rPr>
          <w:sz w:val="24"/>
          <w:szCs w:val="24"/>
        </w:rPr>
        <w:t xml:space="preserve"> дисциплин</w:t>
      </w:r>
      <w:r w:rsidRPr="00EB276C">
        <w:rPr>
          <w:sz w:val="24"/>
          <w:szCs w:val="24"/>
        </w:rPr>
        <w:t>ам</w:t>
      </w:r>
      <w:r w:rsidR="007E18CB" w:rsidRPr="00EB276C">
        <w:rPr>
          <w:sz w:val="24"/>
          <w:szCs w:val="24"/>
        </w:rPr>
        <w:t>:</w:t>
      </w:r>
    </w:p>
    <w:p w14:paraId="1BE48C61" w14:textId="5AEE9D25" w:rsidR="002867F7" w:rsidRPr="00EB276C" w:rsidRDefault="00EB276C" w:rsidP="004402A1">
      <w:pPr>
        <w:pStyle w:val="af0"/>
        <w:numPr>
          <w:ilvl w:val="2"/>
          <w:numId w:val="6"/>
        </w:numPr>
        <w:rPr>
          <w:sz w:val="24"/>
          <w:szCs w:val="24"/>
        </w:rPr>
      </w:pPr>
      <w:r w:rsidRPr="00EB276C">
        <w:t>Экономическая культура и финансовая грамотность.</w:t>
      </w:r>
    </w:p>
    <w:p w14:paraId="3F0DF993" w14:textId="4C233659" w:rsidR="007E18CB" w:rsidRPr="00EB276C" w:rsidRDefault="00E83238" w:rsidP="00E83238">
      <w:pPr>
        <w:pStyle w:val="af0"/>
        <w:numPr>
          <w:ilvl w:val="3"/>
          <w:numId w:val="6"/>
        </w:numPr>
        <w:jc w:val="both"/>
        <w:rPr>
          <w:sz w:val="24"/>
          <w:szCs w:val="24"/>
        </w:rPr>
      </w:pPr>
      <w:r w:rsidRPr="00EB276C">
        <w:rPr>
          <w:sz w:val="24"/>
          <w:szCs w:val="24"/>
        </w:rPr>
        <w:t xml:space="preserve">Результаты обучения по </w:t>
      </w:r>
      <w:r w:rsidR="002C2B69" w:rsidRPr="00EB276C">
        <w:rPr>
          <w:sz w:val="24"/>
          <w:szCs w:val="24"/>
        </w:rPr>
        <w:t>учебной</w:t>
      </w:r>
      <w:r w:rsidR="007E18CB" w:rsidRPr="00EB276C">
        <w:rPr>
          <w:sz w:val="24"/>
          <w:szCs w:val="24"/>
        </w:rPr>
        <w:t xml:space="preserve"> дисциплин</w:t>
      </w:r>
      <w:r w:rsidR="00A85C64" w:rsidRPr="00EB276C">
        <w:rPr>
          <w:sz w:val="24"/>
          <w:szCs w:val="24"/>
        </w:rPr>
        <w:t>е</w:t>
      </w:r>
      <w:r w:rsidR="00BE69D0" w:rsidRPr="00EB276C">
        <w:rPr>
          <w:sz w:val="24"/>
          <w:szCs w:val="24"/>
        </w:rPr>
        <w:t xml:space="preserve"> «</w:t>
      </w:r>
      <w:r w:rsidR="004A5447" w:rsidRPr="00EB276C">
        <w:rPr>
          <w:rFonts w:eastAsia="Times New Roman"/>
          <w:sz w:val="24"/>
          <w:szCs w:val="24"/>
        </w:rPr>
        <w:t>Бухгалтерский учет</w:t>
      </w:r>
      <w:r w:rsidR="00BE69D0" w:rsidRPr="00EB276C">
        <w:rPr>
          <w:sz w:val="24"/>
          <w:szCs w:val="24"/>
        </w:rPr>
        <w:t>»</w:t>
      </w:r>
      <w:r w:rsidRPr="00EB276C">
        <w:rPr>
          <w:sz w:val="24"/>
          <w:szCs w:val="24"/>
        </w:rPr>
        <w:t>, используются при</w:t>
      </w:r>
      <w:r w:rsidR="007E18CB" w:rsidRPr="00EB276C">
        <w:rPr>
          <w:sz w:val="24"/>
          <w:szCs w:val="24"/>
        </w:rPr>
        <w:t xml:space="preserve"> изучени</w:t>
      </w:r>
      <w:r w:rsidRPr="00EB276C">
        <w:rPr>
          <w:sz w:val="24"/>
          <w:szCs w:val="24"/>
        </w:rPr>
        <w:t>и</w:t>
      </w:r>
      <w:r w:rsidR="007E18CB" w:rsidRPr="00EB276C">
        <w:rPr>
          <w:sz w:val="24"/>
          <w:szCs w:val="24"/>
        </w:rPr>
        <w:t xml:space="preserve"> следующих дисциплин и прохождения практик:</w:t>
      </w:r>
    </w:p>
    <w:p w14:paraId="3C9989D8" w14:textId="45123484" w:rsidR="007B449A" w:rsidRPr="00EB276C" w:rsidRDefault="00CD2C67" w:rsidP="00923A7A">
      <w:pPr>
        <w:pStyle w:val="af0"/>
        <w:numPr>
          <w:ilvl w:val="2"/>
          <w:numId w:val="6"/>
        </w:numPr>
        <w:rPr>
          <w:sz w:val="24"/>
          <w:szCs w:val="24"/>
        </w:rPr>
      </w:pPr>
      <w:r>
        <w:t>Анализ и диагностика финансово-хозяйственной деятельности предприятия</w:t>
      </w:r>
      <w:r w:rsidRPr="00EB276C">
        <w:rPr>
          <w:sz w:val="24"/>
          <w:szCs w:val="24"/>
        </w:rPr>
        <w:t xml:space="preserve"> </w:t>
      </w:r>
    </w:p>
    <w:p w14:paraId="25F3DDAB" w14:textId="77777777" w:rsidR="00BF7A20" w:rsidRPr="001D126D" w:rsidRDefault="00B431BF" w:rsidP="00B3400A">
      <w:pPr>
        <w:pStyle w:val="1"/>
        <w:rPr>
          <w:i/>
        </w:rPr>
      </w:pPr>
      <w:r w:rsidRPr="00EB276C">
        <w:t xml:space="preserve">ЦЕЛИ И </w:t>
      </w:r>
      <w:r w:rsidR="001D126D" w:rsidRPr="00EB276C">
        <w:t>П</w:t>
      </w:r>
      <w:r w:rsidR="00B528A8" w:rsidRPr="00EB276C">
        <w:t>ЛАНИРУЕМЫ</w:t>
      </w:r>
      <w:r w:rsidR="001D126D" w:rsidRPr="00EB276C">
        <w:t>Е</w:t>
      </w:r>
      <w:r w:rsidR="00B528A8" w:rsidRPr="009E105D">
        <w:t xml:space="preserve"> РЕЗУЛЬТАТ</w:t>
      </w:r>
      <w:r w:rsidR="001D126D" w:rsidRPr="009E105D">
        <w:t>Ы</w:t>
      </w:r>
      <w:r w:rsidR="00B528A8" w:rsidRPr="005B6317">
        <w:t xml:space="preserve"> ОБУЧЕНИЯ ПО ДИСЦИПЛИНЕ</w:t>
      </w:r>
      <w:r w:rsidR="000350F8">
        <w:t xml:space="preserve"> (МОДУЛЮ)</w:t>
      </w:r>
    </w:p>
    <w:p w14:paraId="0A21A3CC" w14:textId="68345467" w:rsidR="00BB07B6" w:rsidRPr="001C7BC6" w:rsidRDefault="00E55739" w:rsidP="002243A9">
      <w:pPr>
        <w:pStyle w:val="af0"/>
        <w:numPr>
          <w:ilvl w:val="3"/>
          <w:numId w:val="6"/>
        </w:numPr>
        <w:jc w:val="both"/>
        <w:rPr>
          <w:iCs/>
          <w:sz w:val="24"/>
          <w:szCs w:val="24"/>
        </w:rPr>
      </w:pPr>
      <w:r w:rsidRPr="001C7BC6">
        <w:rPr>
          <w:rFonts w:eastAsia="Times New Roman"/>
          <w:iCs/>
          <w:sz w:val="24"/>
          <w:szCs w:val="24"/>
        </w:rPr>
        <w:t>Целями</w:t>
      </w:r>
      <w:r w:rsidR="00894420" w:rsidRPr="001C7BC6">
        <w:rPr>
          <w:rFonts w:eastAsia="Times New Roman"/>
          <w:iCs/>
          <w:sz w:val="24"/>
          <w:szCs w:val="24"/>
        </w:rPr>
        <w:t xml:space="preserve"> </w:t>
      </w:r>
      <w:r w:rsidR="00036DDC" w:rsidRPr="001C7BC6">
        <w:rPr>
          <w:rFonts w:eastAsia="Times New Roman"/>
          <w:iCs/>
          <w:sz w:val="24"/>
          <w:szCs w:val="24"/>
        </w:rPr>
        <w:t>освоения</w:t>
      </w:r>
      <w:r w:rsidR="00894420" w:rsidRPr="001C7BC6">
        <w:rPr>
          <w:rFonts w:eastAsia="Times New Roman"/>
          <w:iCs/>
          <w:sz w:val="24"/>
          <w:szCs w:val="24"/>
        </w:rPr>
        <w:t xml:space="preserve"> дисциплины «</w:t>
      </w:r>
      <w:r w:rsidR="004A5447">
        <w:rPr>
          <w:rFonts w:eastAsia="Times New Roman"/>
          <w:sz w:val="24"/>
          <w:szCs w:val="24"/>
        </w:rPr>
        <w:t>Бухгалтерский учет</w:t>
      </w:r>
      <w:r w:rsidR="00894420" w:rsidRPr="001C7BC6">
        <w:rPr>
          <w:rFonts w:eastAsia="Times New Roman"/>
          <w:iCs/>
          <w:sz w:val="24"/>
          <w:szCs w:val="24"/>
        </w:rPr>
        <w:t>» является</w:t>
      </w:r>
      <w:r w:rsidR="00BB07B6" w:rsidRPr="001C7BC6">
        <w:rPr>
          <w:rFonts w:eastAsia="Times New Roman"/>
          <w:iCs/>
          <w:sz w:val="24"/>
          <w:szCs w:val="24"/>
        </w:rPr>
        <w:t>:</w:t>
      </w:r>
    </w:p>
    <w:p w14:paraId="09628795" w14:textId="77777777" w:rsidR="004A09B7" w:rsidRPr="004A09B7" w:rsidRDefault="005D7BDE" w:rsidP="00F47D5C">
      <w:pPr>
        <w:pStyle w:val="af0"/>
        <w:numPr>
          <w:ilvl w:val="2"/>
          <w:numId w:val="6"/>
        </w:numPr>
        <w:jc w:val="both"/>
        <w:rPr>
          <w:i/>
          <w:sz w:val="24"/>
          <w:szCs w:val="24"/>
        </w:rPr>
      </w:pPr>
      <w:r>
        <w:rPr>
          <w:iCs/>
          <w:color w:val="333333"/>
          <w:sz w:val="24"/>
          <w:szCs w:val="24"/>
        </w:rPr>
        <w:t>получение теоретических знаний по организации и ведению бухгалтерского</w:t>
      </w:r>
      <w:r w:rsidR="004A09B7">
        <w:rPr>
          <w:iCs/>
          <w:color w:val="333333"/>
          <w:sz w:val="24"/>
          <w:szCs w:val="24"/>
        </w:rPr>
        <w:t xml:space="preserve"> учета, формированию бухгалтерской (финансовой) отчетности в соответствии с федеральными стандартами учета;</w:t>
      </w:r>
    </w:p>
    <w:p w14:paraId="64F5D830" w14:textId="7DE8E0CC" w:rsidR="00392979" w:rsidRPr="004A09B7" w:rsidRDefault="00F47D5C" w:rsidP="00330D40">
      <w:pPr>
        <w:pStyle w:val="af0"/>
        <w:numPr>
          <w:ilvl w:val="2"/>
          <w:numId w:val="6"/>
        </w:numPr>
        <w:jc w:val="both"/>
        <w:rPr>
          <w:i/>
          <w:sz w:val="24"/>
          <w:szCs w:val="24"/>
        </w:rPr>
      </w:pPr>
      <w:r w:rsidRPr="004A09B7">
        <w:rPr>
          <w:iCs/>
          <w:color w:val="333333"/>
          <w:sz w:val="24"/>
          <w:szCs w:val="24"/>
        </w:rPr>
        <w:t xml:space="preserve">формирование </w:t>
      </w:r>
      <w:r w:rsidR="004A09B7">
        <w:rPr>
          <w:iCs/>
          <w:color w:val="333333"/>
          <w:sz w:val="24"/>
          <w:szCs w:val="24"/>
        </w:rPr>
        <w:t xml:space="preserve">практических </w:t>
      </w:r>
      <w:r w:rsidR="00392979" w:rsidRPr="004A09B7">
        <w:rPr>
          <w:iCs/>
          <w:sz w:val="24"/>
          <w:szCs w:val="24"/>
        </w:rPr>
        <w:t xml:space="preserve">навыков </w:t>
      </w:r>
      <w:r w:rsidR="004A09B7">
        <w:t>по организации первичного учета, ведению учетных регистров, составлению бухгалтерской отчетности</w:t>
      </w:r>
      <w:r w:rsidR="00392979" w:rsidRPr="004A09B7">
        <w:rPr>
          <w:iCs/>
          <w:sz w:val="24"/>
          <w:szCs w:val="24"/>
        </w:rPr>
        <w:t>;</w:t>
      </w:r>
    </w:p>
    <w:p w14:paraId="6CC7A6CB" w14:textId="308CE735" w:rsidR="003D5F48" w:rsidRPr="00195C40" w:rsidRDefault="003A08A8" w:rsidP="00BB07B6">
      <w:pPr>
        <w:pStyle w:val="af0"/>
        <w:numPr>
          <w:ilvl w:val="2"/>
          <w:numId w:val="6"/>
        </w:numPr>
        <w:jc w:val="both"/>
        <w:rPr>
          <w:sz w:val="24"/>
          <w:szCs w:val="24"/>
        </w:rPr>
      </w:pPr>
      <w:r w:rsidRPr="00195C40">
        <w:rPr>
          <w:rFonts w:eastAsia="Times New Roman"/>
          <w:sz w:val="24"/>
          <w:szCs w:val="24"/>
        </w:rPr>
        <w:t>формирование у</w:t>
      </w:r>
      <w:r w:rsidR="008A3FEA" w:rsidRPr="00195C40">
        <w:rPr>
          <w:rFonts w:eastAsia="Times New Roman"/>
          <w:sz w:val="24"/>
          <w:szCs w:val="24"/>
        </w:rPr>
        <w:t xml:space="preserve"> обучающи</w:t>
      </w:r>
      <w:r w:rsidRPr="00195C40">
        <w:rPr>
          <w:rFonts w:eastAsia="Times New Roman"/>
          <w:sz w:val="24"/>
          <w:szCs w:val="24"/>
        </w:rPr>
        <w:t>хся</w:t>
      </w:r>
      <w:r w:rsidR="00566BD8" w:rsidRPr="00195C40">
        <w:rPr>
          <w:rFonts w:eastAsia="Times New Roman"/>
          <w:sz w:val="24"/>
          <w:szCs w:val="24"/>
        </w:rPr>
        <w:t xml:space="preserve"> </w:t>
      </w:r>
      <w:r w:rsidR="00762EAC" w:rsidRPr="00195C40">
        <w:rPr>
          <w:rFonts w:eastAsia="Times New Roman"/>
          <w:sz w:val="24"/>
          <w:szCs w:val="24"/>
        </w:rPr>
        <w:t>компетенци</w:t>
      </w:r>
      <w:r w:rsidR="00CD18DB" w:rsidRPr="00195C40">
        <w:rPr>
          <w:rFonts w:eastAsia="Times New Roman"/>
          <w:sz w:val="24"/>
          <w:szCs w:val="24"/>
        </w:rPr>
        <w:t>й</w:t>
      </w:r>
      <w:r w:rsidR="00762EAC" w:rsidRPr="00195C40">
        <w:rPr>
          <w:rFonts w:eastAsia="Times New Roman"/>
          <w:sz w:val="24"/>
          <w:szCs w:val="24"/>
        </w:rPr>
        <w:t>,</w:t>
      </w:r>
      <w:r w:rsidR="00894420" w:rsidRPr="00195C40">
        <w:rPr>
          <w:rFonts w:eastAsia="Times New Roman"/>
          <w:sz w:val="24"/>
          <w:szCs w:val="24"/>
        </w:rPr>
        <w:t xml:space="preserve"> </w:t>
      </w:r>
      <w:r w:rsidR="008A3FEA" w:rsidRPr="00195C40">
        <w:rPr>
          <w:rFonts w:eastAsia="Times New Roman"/>
          <w:sz w:val="24"/>
          <w:szCs w:val="24"/>
        </w:rPr>
        <w:t>установленны</w:t>
      </w:r>
      <w:r w:rsidR="00CD18DB" w:rsidRPr="00195C40">
        <w:rPr>
          <w:rFonts w:eastAsia="Times New Roman"/>
          <w:sz w:val="24"/>
          <w:szCs w:val="24"/>
        </w:rPr>
        <w:t>х образовательной программой</w:t>
      </w:r>
      <w:r w:rsidR="00642081" w:rsidRPr="00195C40">
        <w:rPr>
          <w:rFonts w:eastAsia="Times New Roman"/>
          <w:sz w:val="24"/>
          <w:szCs w:val="24"/>
        </w:rPr>
        <w:t xml:space="preserve"> в соответствии </w:t>
      </w:r>
      <w:r w:rsidR="009105BD" w:rsidRPr="00195C40">
        <w:rPr>
          <w:rFonts w:eastAsia="Times New Roman"/>
          <w:sz w:val="24"/>
          <w:szCs w:val="24"/>
        </w:rPr>
        <w:t>с ФГОС ВО по данной дисциплине</w:t>
      </w:r>
      <w:r w:rsidR="00642081" w:rsidRPr="00195C40">
        <w:rPr>
          <w:rFonts w:eastAsia="Times New Roman"/>
          <w:sz w:val="24"/>
          <w:szCs w:val="24"/>
        </w:rPr>
        <w:t>;</w:t>
      </w:r>
      <w:r w:rsidR="00963DA6" w:rsidRPr="00195C40">
        <w:rPr>
          <w:rFonts w:eastAsia="Times New Roman"/>
          <w:sz w:val="24"/>
          <w:szCs w:val="24"/>
        </w:rPr>
        <w:t xml:space="preserve"> </w:t>
      </w:r>
    </w:p>
    <w:p w14:paraId="35911DAB" w14:textId="61C6EA1B" w:rsidR="00655A44" w:rsidRPr="00E55739" w:rsidRDefault="00655A44" w:rsidP="00655A44">
      <w:pPr>
        <w:pStyle w:val="af0"/>
        <w:numPr>
          <w:ilvl w:val="3"/>
          <w:numId w:val="6"/>
        </w:numPr>
        <w:jc w:val="both"/>
        <w:rPr>
          <w:sz w:val="24"/>
          <w:szCs w:val="24"/>
        </w:rPr>
      </w:pPr>
      <w:r w:rsidRPr="00E55739">
        <w:rPr>
          <w:color w:val="333333"/>
          <w:sz w:val="24"/>
          <w:szCs w:val="24"/>
        </w:rPr>
        <w:t xml:space="preserve">Результатом обучения </w:t>
      </w:r>
      <w:r w:rsidRPr="00B45DA6">
        <w:rPr>
          <w:color w:val="333333"/>
          <w:sz w:val="24"/>
          <w:szCs w:val="24"/>
        </w:rPr>
        <w:t xml:space="preserve">по </w:t>
      </w:r>
      <w:r w:rsidR="007B21C3" w:rsidRPr="00B45DA6">
        <w:rPr>
          <w:color w:val="333333"/>
          <w:sz w:val="24"/>
          <w:szCs w:val="24"/>
        </w:rPr>
        <w:t xml:space="preserve">учебной </w:t>
      </w:r>
      <w:r w:rsidRPr="00B45DA6">
        <w:rPr>
          <w:color w:val="333333"/>
          <w:sz w:val="24"/>
          <w:szCs w:val="24"/>
        </w:rPr>
        <w:t>дисциплине</w:t>
      </w:r>
      <w:r w:rsidR="00B45DA6">
        <w:rPr>
          <w:color w:val="333333"/>
          <w:sz w:val="24"/>
          <w:szCs w:val="24"/>
        </w:rPr>
        <w:t xml:space="preserve"> «</w:t>
      </w:r>
      <w:r w:rsidR="00815BDF">
        <w:rPr>
          <w:color w:val="333333"/>
          <w:sz w:val="24"/>
          <w:szCs w:val="24"/>
        </w:rPr>
        <w:t>Бухгалтерский учет</w:t>
      </w:r>
      <w:r w:rsidR="00B45DA6">
        <w:rPr>
          <w:color w:val="333333"/>
          <w:sz w:val="24"/>
          <w:szCs w:val="24"/>
        </w:rPr>
        <w:t>»</w:t>
      </w:r>
      <w:r w:rsidRPr="00E55739">
        <w:rPr>
          <w:color w:val="333333"/>
          <w:sz w:val="24"/>
          <w:szCs w:val="24"/>
        </w:rPr>
        <w:t xml:space="preserve"> является </w:t>
      </w:r>
      <w:r w:rsidR="00963DA6" w:rsidRPr="00E55739">
        <w:rPr>
          <w:color w:val="333333"/>
          <w:sz w:val="24"/>
          <w:szCs w:val="24"/>
        </w:rPr>
        <w:t xml:space="preserve">овладение обучающимися </w:t>
      </w:r>
      <w:r w:rsidR="00963DA6" w:rsidRPr="00E55739">
        <w:rPr>
          <w:rFonts w:eastAsia="Times New Roman"/>
          <w:sz w:val="24"/>
          <w:szCs w:val="24"/>
        </w:rPr>
        <w:t>знаниями, умения</w:t>
      </w:r>
      <w:r w:rsidR="00F47D5C" w:rsidRPr="00E55739">
        <w:rPr>
          <w:rFonts w:eastAsia="Times New Roman"/>
          <w:sz w:val="24"/>
          <w:szCs w:val="24"/>
        </w:rPr>
        <w:t>ми</w:t>
      </w:r>
      <w:r w:rsidR="00963DA6" w:rsidRPr="00E55739">
        <w:rPr>
          <w:rFonts w:eastAsia="Times New Roman"/>
          <w:sz w:val="24"/>
          <w:szCs w:val="24"/>
        </w:rPr>
        <w:t>, навык</w:t>
      </w:r>
      <w:r w:rsidR="00F47D5C" w:rsidRPr="00E55739">
        <w:rPr>
          <w:rFonts w:eastAsia="Times New Roman"/>
          <w:sz w:val="24"/>
          <w:szCs w:val="24"/>
        </w:rPr>
        <w:t>ами</w:t>
      </w:r>
      <w:r w:rsidR="0034380E">
        <w:rPr>
          <w:rFonts w:eastAsia="Times New Roman"/>
          <w:sz w:val="24"/>
          <w:szCs w:val="24"/>
        </w:rPr>
        <w:t xml:space="preserve"> и </w:t>
      </w:r>
      <w:r w:rsidR="00963DA6" w:rsidRPr="00E55739">
        <w:rPr>
          <w:rFonts w:eastAsia="Times New Roman"/>
          <w:sz w:val="24"/>
          <w:szCs w:val="24"/>
        </w:rPr>
        <w:t>опыт</w:t>
      </w:r>
      <w:r w:rsidR="00F47D5C" w:rsidRPr="00E55739">
        <w:rPr>
          <w:rFonts w:eastAsia="Times New Roman"/>
          <w:sz w:val="24"/>
          <w:szCs w:val="24"/>
        </w:rPr>
        <w:t>ом деятельности, характеризующими</w:t>
      </w:r>
      <w:r w:rsidR="00963DA6" w:rsidRPr="00E55739">
        <w:rPr>
          <w:rFonts w:eastAsia="Times New Roman"/>
          <w:sz w:val="24"/>
          <w:szCs w:val="24"/>
        </w:rPr>
        <w:t xml:space="preserve"> процесс формирования компетенци</w:t>
      </w:r>
      <w:r w:rsidR="00392979">
        <w:rPr>
          <w:rFonts w:eastAsia="Times New Roman"/>
          <w:sz w:val="24"/>
          <w:szCs w:val="24"/>
        </w:rPr>
        <w:t>й</w:t>
      </w:r>
      <w:r w:rsidR="00963DA6" w:rsidRPr="00E55739">
        <w:rPr>
          <w:rFonts w:eastAsia="Times New Roman"/>
          <w:sz w:val="24"/>
          <w:szCs w:val="24"/>
        </w:rPr>
        <w:t xml:space="preserve"> и </w:t>
      </w:r>
      <w:r w:rsidR="005E43BD" w:rsidRPr="00E55739">
        <w:rPr>
          <w:rFonts w:eastAsia="Times New Roman"/>
          <w:sz w:val="24"/>
          <w:szCs w:val="24"/>
        </w:rPr>
        <w:t>обеспечивающими</w:t>
      </w:r>
      <w:r w:rsidR="00963DA6" w:rsidRPr="00E55739">
        <w:rPr>
          <w:rFonts w:eastAsia="Times New Roman"/>
          <w:sz w:val="24"/>
          <w:szCs w:val="24"/>
        </w:rPr>
        <w:t xml:space="preserve"> достижение планируемых р</w:t>
      </w:r>
      <w:r w:rsidR="009105BD">
        <w:rPr>
          <w:rFonts w:eastAsia="Times New Roman"/>
          <w:sz w:val="24"/>
          <w:szCs w:val="24"/>
        </w:rPr>
        <w:t xml:space="preserve">езультатов освоения </w:t>
      </w:r>
      <w:r w:rsidR="00644FBD">
        <w:rPr>
          <w:rFonts w:eastAsia="Times New Roman"/>
          <w:sz w:val="24"/>
          <w:szCs w:val="24"/>
        </w:rPr>
        <w:t xml:space="preserve">учебной </w:t>
      </w:r>
      <w:r w:rsidR="009105BD" w:rsidRPr="00B45DA6">
        <w:rPr>
          <w:rFonts w:eastAsia="Times New Roman"/>
          <w:iCs/>
          <w:sz w:val="24"/>
          <w:szCs w:val="24"/>
        </w:rPr>
        <w:t>дисциплины</w:t>
      </w:r>
      <w:r w:rsidR="005E43BD" w:rsidRPr="00E55739">
        <w:rPr>
          <w:rFonts w:eastAsia="Times New Roman"/>
          <w:sz w:val="24"/>
          <w:szCs w:val="24"/>
        </w:rPr>
        <w:t>.</w:t>
      </w:r>
    </w:p>
    <w:p w14:paraId="133F9B94" w14:textId="5B601D9A" w:rsidR="00495850" w:rsidRPr="00495850" w:rsidRDefault="009105BD" w:rsidP="008E26E2">
      <w:pPr>
        <w:pStyle w:val="2"/>
        <w:jc w:val="both"/>
        <w:rPr>
          <w:i/>
        </w:rPr>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8E26E2">
        <w:rPr>
          <w:iCs w:val="0"/>
        </w:rPr>
        <w:t>дисциплине</w:t>
      </w:r>
      <w:r w:rsidR="008E26E2">
        <w:rPr>
          <w:iCs w:val="0"/>
        </w:rPr>
        <w:t xml:space="preserve"> «</w:t>
      </w:r>
      <w:r w:rsidR="00815BDF">
        <w:rPr>
          <w:iCs w:val="0"/>
        </w:rPr>
        <w:t>Бухгалтерский учет</w:t>
      </w:r>
      <w:r w:rsidR="008E26E2">
        <w:rPr>
          <w:iCs w:val="0"/>
        </w:rPr>
        <w:t>»</w:t>
      </w:r>
      <w:r w:rsidR="00495850" w:rsidRPr="008E26E2">
        <w:rPr>
          <w:iCs w:val="0"/>
        </w:rPr>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46B0628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6B65E022" w:rsidR="008266E4" w:rsidRPr="002E16C0" w:rsidRDefault="008266E4" w:rsidP="00D97D6F">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7BDB5A46" w14:textId="3E546F7D" w:rsidR="008266E4" w:rsidRPr="002E16C0" w:rsidRDefault="008266E4" w:rsidP="00D97D6F">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292334E1" w14:textId="1C800770" w:rsidR="008266E4" w:rsidRPr="002E16C0" w:rsidRDefault="008266E4" w:rsidP="00D97D6F">
            <w:pPr>
              <w:pStyle w:val="a0"/>
              <w:numPr>
                <w:ilvl w:val="0"/>
                <w:numId w:val="0"/>
              </w:numPr>
              <w:spacing w:line="240" w:lineRule="auto"/>
              <w:ind w:left="34"/>
              <w:jc w:val="center"/>
              <w:rPr>
                <w:b/>
                <w:sz w:val="22"/>
                <w:szCs w:val="22"/>
              </w:rPr>
            </w:pPr>
            <w:r w:rsidRPr="002E16C0">
              <w:rPr>
                <w:b/>
                <w:sz w:val="22"/>
                <w:szCs w:val="22"/>
              </w:rPr>
              <w:t xml:space="preserve">по </w:t>
            </w:r>
            <w:r w:rsidRPr="00406D8B">
              <w:rPr>
                <w:b/>
                <w:iCs/>
                <w:sz w:val="22"/>
                <w:szCs w:val="22"/>
              </w:rPr>
              <w:t xml:space="preserve">дисциплине </w:t>
            </w:r>
          </w:p>
        </w:tc>
      </w:tr>
      <w:tr w:rsidR="00BE2D52" w:rsidRPr="00F31E81" w14:paraId="2432186A" w14:textId="77777777" w:rsidTr="007B21C3">
        <w:tc>
          <w:tcPr>
            <w:tcW w:w="2551" w:type="dxa"/>
            <w:tcBorders>
              <w:top w:val="single" w:sz="4" w:space="0" w:color="000000"/>
              <w:left w:val="single" w:sz="4" w:space="0" w:color="000000"/>
              <w:right w:val="single" w:sz="4" w:space="0" w:color="000000"/>
            </w:tcBorders>
          </w:tcPr>
          <w:p w14:paraId="541DA0C9" w14:textId="77777777" w:rsidR="00BE2D52" w:rsidRDefault="00BE2D52" w:rsidP="00920469">
            <w:pPr>
              <w:pStyle w:val="pboth"/>
              <w:spacing w:before="0" w:beforeAutospacing="0" w:after="0" w:afterAutospacing="0"/>
              <w:rPr>
                <w:iCs/>
                <w:sz w:val="22"/>
                <w:szCs w:val="22"/>
              </w:rPr>
            </w:pPr>
            <w:r>
              <w:rPr>
                <w:iCs/>
                <w:sz w:val="22"/>
                <w:szCs w:val="22"/>
              </w:rPr>
              <w:t>У</w:t>
            </w:r>
            <w:r w:rsidRPr="008B4757">
              <w:rPr>
                <w:iCs/>
                <w:sz w:val="22"/>
                <w:szCs w:val="22"/>
              </w:rPr>
              <w:t>К-1</w:t>
            </w:r>
          </w:p>
          <w:p w14:paraId="6F429A47" w14:textId="6601C232" w:rsidR="00BE2D52" w:rsidRDefault="00BE2D52" w:rsidP="00920469">
            <w:pPr>
              <w:pStyle w:val="pboth"/>
              <w:spacing w:before="0" w:beforeAutospacing="0" w:after="0" w:afterAutospacing="0"/>
              <w:rPr>
                <w:iCs/>
                <w:sz w:val="22"/>
                <w:szCs w:val="22"/>
              </w:rPr>
            </w:pPr>
            <w:r>
              <w:rPr>
                <w:iCs/>
                <w:sz w:val="22"/>
                <w:szCs w:val="22"/>
              </w:rPr>
              <w:t>с</w:t>
            </w:r>
            <w:r w:rsidRPr="008B4757">
              <w:rPr>
                <w:iCs/>
                <w:sz w:val="22"/>
                <w:szCs w:val="22"/>
              </w:rPr>
              <w:t>пособен осуществлять поиск, критический анализ и синтез информации, применять системный подход для решения поставленных задач</w:t>
            </w:r>
          </w:p>
        </w:tc>
        <w:tc>
          <w:tcPr>
            <w:tcW w:w="3118" w:type="dxa"/>
            <w:tcBorders>
              <w:top w:val="single" w:sz="4" w:space="0" w:color="000000"/>
              <w:left w:val="single" w:sz="4" w:space="0" w:color="000000"/>
              <w:bottom w:val="single" w:sz="4" w:space="0" w:color="000000"/>
              <w:right w:val="single" w:sz="4" w:space="0" w:color="000000"/>
            </w:tcBorders>
          </w:tcPr>
          <w:p w14:paraId="19F96C92" w14:textId="77777777" w:rsidR="00BE2D52" w:rsidRDefault="00BE2D52" w:rsidP="00920469">
            <w:pPr>
              <w:autoSpaceDE w:val="0"/>
              <w:autoSpaceDN w:val="0"/>
              <w:adjustRightInd w:val="0"/>
            </w:pPr>
            <w:r w:rsidRPr="008B4757">
              <w:rPr>
                <w:rStyle w:val="fontstyle01"/>
                <w:rFonts w:ascii="Times New Roman" w:hAnsi="Times New Roman"/>
                <w:iCs/>
                <w:sz w:val="22"/>
                <w:szCs w:val="22"/>
              </w:rPr>
              <w:t>ИД-УК-1.2</w:t>
            </w:r>
            <w:r>
              <w:t xml:space="preserve"> </w:t>
            </w:r>
          </w:p>
          <w:p w14:paraId="6925770D" w14:textId="665CCFC4" w:rsidR="00BE2D52" w:rsidRPr="008531D3" w:rsidRDefault="00BE2D52" w:rsidP="00920469">
            <w:pPr>
              <w:autoSpaceDE w:val="0"/>
              <w:autoSpaceDN w:val="0"/>
              <w:adjustRightInd w:val="0"/>
              <w:rPr>
                <w:rStyle w:val="fontstyle01"/>
                <w:rFonts w:ascii="Times New Roman" w:hAnsi="Times New Roman"/>
                <w:iCs/>
                <w:sz w:val="22"/>
                <w:szCs w:val="22"/>
              </w:rPr>
            </w:pPr>
            <w:r w:rsidRPr="008B4757">
              <w:rPr>
                <w:rStyle w:val="fontstyle01"/>
                <w:rFonts w:ascii="Times New Roman" w:hAnsi="Times New Roman"/>
                <w:iCs/>
                <w:sz w:val="22"/>
                <w:szCs w:val="22"/>
              </w:rPr>
              <w:t xml:space="preserve">Использование системных связей и отношений между явлениями, процессами и объектами; методов поиска информации, ее системного и критического анализа при формировании собственных </w:t>
            </w:r>
            <w:r w:rsidRPr="008B4757">
              <w:rPr>
                <w:rStyle w:val="fontstyle01"/>
                <w:rFonts w:ascii="Times New Roman" w:hAnsi="Times New Roman"/>
                <w:iCs/>
                <w:sz w:val="22"/>
                <w:szCs w:val="22"/>
              </w:rPr>
              <w:lastRenderedPageBreak/>
              <w:t>мнений, суждений, точек зрения;</w:t>
            </w:r>
          </w:p>
        </w:tc>
        <w:tc>
          <w:tcPr>
            <w:tcW w:w="4082" w:type="dxa"/>
            <w:vMerge w:val="restart"/>
            <w:tcBorders>
              <w:top w:val="single" w:sz="4" w:space="0" w:color="000000"/>
              <w:left w:val="single" w:sz="4" w:space="0" w:color="000000"/>
              <w:right w:val="single" w:sz="4" w:space="0" w:color="000000"/>
            </w:tcBorders>
          </w:tcPr>
          <w:p w14:paraId="74909ADF" w14:textId="77777777" w:rsidR="00BE2D52" w:rsidRDefault="00BE2D52" w:rsidP="00BE2D52">
            <w:pPr>
              <w:spacing w:line="276" w:lineRule="auto"/>
              <w:ind w:right="-53"/>
              <w:jc w:val="both"/>
              <w:rPr>
                <w:lang w:eastAsia="en-US"/>
              </w:rPr>
            </w:pPr>
            <w:proofErr w:type="gramStart"/>
            <w:r>
              <w:rPr>
                <w:bCs/>
                <w:lang w:eastAsia="en-US"/>
              </w:rPr>
              <w:lastRenderedPageBreak/>
              <w:t xml:space="preserve">Применяет </w:t>
            </w:r>
            <w:r>
              <w:rPr>
                <w:lang w:eastAsia="en-US"/>
              </w:rPr>
              <w:t xml:space="preserve"> основные</w:t>
            </w:r>
            <w:proofErr w:type="gramEnd"/>
            <w:r>
              <w:rPr>
                <w:lang w:eastAsia="en-US"/>
              </w:rPr>
              <w:t xml:space="preserve">  законы, стандарты и документы  по бухгалтерскому учету;</w:t>
            </w:r>
          </w:p>
          <w:p w14:paraId="6A924E14" w14:textId="77777777" w:rsidR="00BE2D52" w:rsidRDefault="00BE2D52" w:rsidP="00BE2D52">
            <w:pPr>
              <w:spacing w:line="276" w:lineRule="auto"/>
              <w:jc w:val="both"/>
              <w:rPr>
                <w:lang w:eastAsia="en-US"/>
              </w:rPr>
            </w:pPr>
            <w:r>
              <w:rPr>
                <w:lang w:eastAsia="en-US"/>
              </w:rPr>
              <w:t xml:space="preserve">     Владеет основными источниками поиска нормативных и правовых документов по бухгалтерской деятельности;</w:t>
            </w:r>
          </w:p>
          <w:p w14:paraId="09CA32DB" w14:textId="77777777" w:rsidR="00BE2D52" w:rsidRDefault="00BE2D52" w:rsidP="00BE2D52">
            <w:pPr>
              <w:spacing w:line="276" w:lineRule="auto"/>
              <w:jc w:val="both"/>
              <w:rPr>
                <w:lang w:eastAsia="en-US"/>
              </w:rPr>
            </w:pPr>
            <w:r>
              <w:rPr>
                <w:lang w:eastAsia="en-US"/>
              </w:rPr>
              <w:lastRenderedPageBreak/>
              <w:t xml:space="preserve">    Ориентируется в содержании основных понятий: бухгалтерские счета, двойная запись, бухгалтерские проводки, синтетический и аналитический учет;</w:t>
            </w:r>
          </w:p>
          <w:p w14:paraId="2D0DAA04" w14:textId="701400C6" w:rsidR="00BE2D52" w:rsidRDefault="00BE2D52" w:rsidP="00BE2D52">
            <w:pPr>
              <w:spacing w:line="276" w:lineRule="auto"/>
              <w:jc w:val="both"/>
              <w:rPr>
                <w:b/>
                <w:lang w:eastAsia="en-US"/>
              </w:rPr>
            </w:pPr>
            <w:r>
              <w:rPr>
                <w:bCs/>
                <w:lang w:eastAsia="en-US"/>
              </w:rPr>
              <w:t xml:space="preserve">   Способен</w:t>
            </w:r>
            <w:r>
              <w:rPr>
                <w:b/>
                <w:lang w:eastAsia="en-US"/>
              </w:rPr>
              <w:t xml:space="preserve"> </w:t>
            </w:r>
            <w:r>
              <w:rPr>
                <w:lang w:eastAsia="en-US"/>
              </w:rPr>
              <w:t xml:space="preserve">классифицировать типы бухгалтерских счетов и хозяйственных операций, определить их влияние на актив и пассив баланса, </w:t>
            </w:r>
            <w:r>
              <w:rPr>
                <w:bCs/>
                <w:lang w:eastAsia="en-US"/>
              </w:rPr>
              <w:t>фиксировать хозяйственные операции на бухгалтерских счетах, учитывать доходы, расходы и финансовые результаты</w:t>
            </w:r>
            <w:r>
              <w:rPr>
                <w:lang w:eastAsia="en-US"/>
              </w:rPr>
              <w:t>;</w:t>
            </w:r>
          </w:p>
          <w:p w14:paraId="5D5515CC" w14:textId="3815E944" w:rsidR="00BE2D52" w:rsidRPr="00F41755" w:rsidRDefault="00BE2D52" w:rsidP="00BE2D52">
            <w:pPr>
              <w:pStyle w:val="af0"/>
              <w:tabs>
                <w:tab w:val="left" w:pos="317"/>
              </w:tabs>
              <w:ind w:left="34"/>
              <w:jc w:val="both"/>
              <w:rPr>
                <w:rFonts w:cstheme="minorBidi"/>
                <w:i/>
              </w:rPr>
            </w:pPr>
            <w:r>
              <w:rPr>
                <w:bCs/>
                <w:lang w:eastAsia="en-US"/>
              </w:rPr>
              <w:t xml:space="preserve">     Владеет</w:t>
            </w:r>
            <w:r>
              <w:rPr>
                <w:lang w:eastAsia="en-US"/>
              </w:rPr>
              <w:t xml:space="preserve"> </w:t>
            </w:r>
            <w:r>
              <w:rPr>
                <w:bCs/>
                <w:lang w:eastAsia="en-US"/>
              </w:rPr>
              <w:t xml:space="preserve">необходимыми </w:t>
            </w:r>
            <w:proofErr w:type="gramStart"/>
            <w:r>
              <w:rPr>
                <w:bCs/>
                <w:lang w:eastAsia="en-US"/>
              </w:rPr>
              <w:t>навыками  подготовки</w:t>
            </w:r>
            <w:proofErr w:type="gramEnd"/>
            <w:r>
              <w:rPr>
                <w:bCs/>
                <w:lang w:eastAsia="en-US"/>
              </w:rPr>
              <w:t xml:space="preserve"> бухгалтерской (финансовой) отчетности</w:t>
            </w:r>
          </w:p>
        </w:tc>
      </w:tr>
      <w:tr w:rsidR="00BE2D52" w:rsidRPr="00F31E81" w14:paraId="04E89394" w14:textId="77777777" w:rsidTr="00A12F4E">
        <w:tc>
          <w:tcPr>
            <w:tcW w:w="2551" w:type="dxa"/>
            <w:vMerge w:val="restart"/>
            <w:tcBorders>
              <w:top w:val="single" w:sz="4" w:space="0" w:color="000000"/>
              <w:left w:val="single" w:sz="4" w:space="0" w:color="000000"/>
              <w:right w:val="single" w:sz="4" w:space="0" w:color="000000"/>
            </w:tcBorders>
          </w:tcPr>
          <w:p w14:paraId="154CF3FC" w14:textId="77777777" w:rsidR="00BE2D52" w:rsidRDefault="00BE2D52" w:rsidP="00920469">
            <w:pPr>
              <w:pStyle w:val="pboth"/>
              <w:spacing w:before="0" w:beforeAutospacing="0" w:after="0" w:afterAutospacing="0"/>
              <w:rPr>
                <w:iCs/>
                <w:sz w:val="22"/>
                <w:szCs w:val="22"/>
              </w:rPr>
            </w:pPr>
            <w:r w:rsidRPr="008B4757">
              <w:rPr>
                <w:iCs/>
                <w:sz w:val="22"/>
                <w:szCs w:val="22"/>
              </w:rPr>
              <w:lastRenderedPageBreak/>
              <w:t>УК-2</w:t>
            </w:r>
          </w:p>
          <w:p w14:paraId="26675D8B" w14:textId="6F7E0E14" w:rsidR="00BE2D52" w:rsidRDefault="00BE2D52" w:rsidP="00920469">
            <w:pPr>
              <w:pStyle w:val="pboth"/>
              <w:spacing w:before="0" w:beforeAutospacing="0" w:after="0" w:afterAutospacing="0"/>
              <w:rPr>
                <w:iCs/>
                <w:sz w:val="22"/>
                <w:szCs w:val="22"/>
              </w:rPr>
            </w:pPr>
            <w:r w:rsidRPr="008B4757">
              <w:rPr>
                <w:iCs/>
                <w:sz w:val="22"/>
                <w:szCs w:val="22"/>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118" w:type="dxa"/>
            <w:tcBorders>
              <w:top w:val="single" w:sz="4" w:space="0" w:color="000000"/>
              <w:left w:val="single" w:sz="4" w:space="0" w:color="000000"/>
              <w:bottom w:val="single" w:sz="4" w:space="0" w:color="000000"/>
              <w:right w:val="single" w:sz="4" w:space="0" w:color="000000"/>
            </w:tcBorders>
          </w:tcPr>
          <w:p w14:paraId="52B9EE8F" w14:textId="77777777" w:rsidR="00BE2D52" w:rsidRDefault="00BE2D52" w:rsidP="00920469">
            <w:pPr>
              <w:autoSpaceDE w:val="0"/>
              <w:autoSpaceDN w:val="0"/>
              <w:adjustRightInd w:val="0"/>
              <w:rPr>
                <w:rStyle w:val="fontstyle01"/>
                <w:rFonts w:ascii="Times New Roman" w:hAnsi="Times New Roman"/>
                <w:iCs/>
                <w:sz w:val="22"/>
                <w:szCs w:val="22"/>
              </w:rPr>
            </w:pPr>
            <w:r w:rsidRPr="008B4757">
              <w:rPr>
                <w:rStyle w:val="fontstyle01"/>
                <w:rFonts w:ascii="Times New Roman" w:hAnsi="Times New Roman"/>
                <w:iCs/>
                <w:sz w:val="22"/>
                <w:szCs w:val="22"/>
              </w:rPr>
              <w:t>ИД-УК-</w:t>
            </w:r>
            <w:r>
              <w:rPr>
                <w:rStyle w:val="fontstyle01"/>
                <w:rFonts w:ascii="Times New Roman" w:hAnsi="Times New Roman"/>
                <w:iCs/>
                <w:sz w:val="22"/>
                <w:szCs w:val="22"/>
              </w:rPr>
              <w:t>2</w:t>
            </w:r>
            <w:r w:rsidRPr="008B4757">
              <w:rPr>
                <w:rStyle w:val="fontstyle01"/>
                <w:rFonts w:ascii="Times New Roman" w:hAnsi="Times New Roman"/>
                <w:iCs/>
                <w:sz w:val="22"/>
                <w:szCs w:val="22"/>
              </w:rPr>
              <w:t>.</w:t>
            </w:r>
            <w:r>
              <w:rPr>
                <w:rStyle w:val="fontstyle01"/>
                <w:rFonts w:ascii="Times New Roman" w:hAnsi="Times New Roman"/>
                <w:iCs/>
                <w:sz w:val="22"/>
                <w:szCs w:val="22"/>
              </w:rPr>
              <w:t>1</w:t>
            </w:r>
          </w:p>
          <w:p w14:paraId="667C62A7" w14:textId="3DB24E51" w:rsidR="00BE2D52" w:rsidRPr="008531D3" w:rsidRDefault="00BE2D52" w:rsidP="00920469">
            <w:pPr>
              <w:autoSpaceDE w:val="0"/>
              <w:autoSpaceDN w:val="0"/>
              <w:adjustRightInd w:val="0"/>
              <w:rPr>
                <w:rStyle w:val="fontstyle01"/>
                <w:rFonts w:ascii="Times New Roman" w:hAnsi="Times New Roman"/>
                <w:iCs/>
                <w:sz w:val="22"/>
                <w:szCs w:val="22"/>
              </w:rPr>
            </w:pPr>
            <w:r w:rsidRPr="00882B3D">
              <w:rPr>
                <w:rStyle w:val="fontstyle01"/>
                <w:rFonts w:ascii="Times New Roman" w:hAnsi="Times New Roman"/>
                <w:iCs/>
                <w:sz w:val="22"/>
                <w:szCs w:val="22"/>
              </w:rPr>
              <w:t>Анализ поставленной цели и определение круга задач в рамках поставленной цели, связей между ними и ожидаемых результатов их решения, анализ альтернативных вариантов для достижения намеченных результатов; использование нормативно-правовой документации в сфере профессиональной деятельности;</w:t>
            </w:r>
          </w:p>
        </w:tc>
        <w:tc>
          <w:tcPr>
            <w:tcW w:w="4082" w:type="dxa"/>
            <w:vMerge/>
            <w:tcBorders>
              <w:left w:val="single" w:sz="4" w:space="0" w:color="000000"/>
              <w:right w:val="single" w:sz="4" w:space="0" w:color="000000"/>
            </w:tcBorders>
          </w:tcPr>
          <w:p w14:paraId="4CE1939C" w14:textId="77777777" w:rsidR="00BE2D52" w:rsidRPr="00F41755" w:rsidRDefault="00BE2D52" w:rsidP="00920469">
            <w:pPr>
              <w:pStyle w:val="af0"/>
              <w:numPr>
                <w:ilvl w:val="0"/>
                <w:numId w:val="8"/>
              </w:numPr>
              <w:tabs>
                <w:tab w:val="left" w:pos="317"/>
              </w:tabs>
              <w:ind w:left="34" w:firstLine="0"/>
              <w:rPr>
                <w:rFonts w:cstheme="minorBidi"/>
                <w:i/>
              </w:rPr>
            </w:pPr>
          </w:p>
        </w:tc>
      </w:tr>
      <w:tr w:rsidR="00BE2D52" w:rsidRPr="00F31E81" w14:paraId="198B110B" w14:textId="77777777" w:rsidTr="00A12F4E">
        <w:tc>
          <w:tcPr>
            <w:tcW w:w="2551" w:type="dxa"/>
            <w:vMerge/>
            <w:tcBorders>
              <w:left w:val="single" w:sz="4" w:space="0" w:color="000000"/>
              <w:right w:val="single" w:sz="4" w:space="0" w:color="000000"/>
            </w:tcBorders>
          </w:tcPr>
          <w:p w14:paraId="58D340D9" w14:textId="77777777" w:rsidR="00BE2D52" w:rsidRPr="008B4757" w:rsidRDefault="00BE2D52" w:rsidP="00920469">
            <w:pPr>
              <w:pStyle w:val="pboth"/>
              <w:spacing w:before="0" w:beforeAutospacing="0" w:after="0" w:afterAutospacing="0"/>
              <w:rPr>
                <w:iCs/>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6D40210A" w14:textId="77777777" w:rsidR="00BE2D52" w:rsidRDefault="00BE2D52" w:rsidP="00920469">
            <w:pPr>
              <w:autoSpaceDE w:val="0"/>
              <w:autoSpaceDN w:val="0"/>
              <w:adjustRightInd w:val="0"/>
              <w:rPr>
                <w:rStyle w:val="fontstyle01"/>
                <w:rFonts w:ascii="Times New Roman" w:hAnsi="Times New Roman"/>
                <w:iCs/>
                <w:sz w:val="22"/>
                <w:szCs w:val="22"/>
              </w:rPr>
            </w:pPr>
            <w:r w:rsidRPr="008B4757">
              <w:rPr>
                <w:rStyle w:val="fontstyle01"/>
                <w:rFonts w:ascii="Times New Roman" w:hAnsi="Times New Roman"/>
                <w:iCs/>
                <w:sz w:val="22"/>
                <w:szCs w:val="22"/>
              </w:rPr>
              <w:t>ИД-УК-</w:t>
            </w:r>
            <w:r>
              <w:rPr>
                <w:rStyle w:val="fontstyle01"/>
                <w:rFonts w:ascii="Times New Roman" w:hAnsi="Times New Roman"/>
                <w:iCs/>
                <w:sz w:val="22"/>
                <w:szCs w:val="22"/>
              </w:rPr>
              <w:t>2</w:t>
            </w:r>
            <w:r w:rsidRPr="008B4757">
              <w:rPr>
                <w:rStyle w:val="fontstyle01"/>
                <w:rFonts w:ascii="Times New Roman" w:hAnsi="Times New Roman"/>
                <w:iCs/>
                <w:sz w:val="22"/>
                <w:szCs w:val="22"/>
              </w:rPr>
              <w:t>.</w:t>
            </w:r>
            <w:r>
              <w:rPr>
                <w:rStyle w:val="fontstyle01"/>
                <w:rFonts w:ascii="Times New Roman" w:hAnsi="Times New Roman"/>
                <w:iCs/>
                <w:sz w:val="22"/>
                <w:szCs w:val="22"/>
              </w:rPr>
              <w:t>3</w:t>
            </w:r>
          </w:p>
          <w:p w14:paraId="3B6BB693" w14:textId="3CCAFA73" w:rsidR="00BE2D52" w:rsidRPr="008531D3" w:rsidRDefault="00BE2D52" w:rsidP="00920469">
            <w:pPr>
              <w:autoSpaceDE w:val="0"/>
              <w:autoSpaceDN w:val="0"/>
              <w:adjustRightInd w:val="0"/>
              <w:rPr>
                <w:rStyle w:val="fontstyle01"/>
                <w:rFonts w:ascii="Times New Roman" w:hAnsi="Times New Roman"/>
                <w:iCs/>
                <w:sz w:val="22"/>
                <w:szCs w:val="22"/>
              </w:rPr>
            </w:pPr>
            <w:r w:rsidRPr="00882B3D">
              <w:rPr>
                <w:rStyle w:val="fontstyle01"/>
                <w:rFonts w:ascii="Times New Roman" w:hAnsi="Times New Roman"/>
                <w:iCs/>
                <w:sz w:val="22"/>
                <w:szCs w:val="22"/>
              </w:rPr>
              <w:t>Определение имеющихся ресурсов и ограничений, действующих правовых норм в рамках поставленных задач;</w:t>
            </w:r>
          </w:p>
        </w:tc>
        <w:tc>
          <w:tcPr>
            <w:tcW w:w="4082" w:type="dxa"/>
            <w:vMerge/>
            <w:tcBorders>
              <w:left w:val="single" w:sz="4" w:space="0" w:color="000000"/>
              <w:right w:val="single" w:sz="4" w:space="0" w:color="000000"/>
            </w:tcBorders>
          </w:tcPr>
          <w:p w14:paraId="2E47F4E7" w14:textId="77777777" w:rsidR="00BE2D52" w:rsidRPr="00F41755" w:rsidRDefault="00BE2D52" w:rsidP="00920469">
            <w:pPr>
              <w:pStyle w:val="af0"/>
              <w:numPr>
                <w:ilvl w:val="0"/>
                <w:numId w:val="8"/>
              </w:numPr>
              <w:tabs>
                <w:tab w:val="left" w:pos="317"/>
              </w:tabs>
              <w:ind w:left="34" w:firstLine="0"/>
              <w:rPr>
                <w:rFonts w:cstheme="minorBidi"/>
                <w:i/>
              </w:rPr>
            </w:pPr>
          </w:p>
        </w:tc>
      </w:tr>
      <w:tr w:rsidR="00BE2D52" w:rsidRPr="00F31E81" w14:paraId="620EB1F8" w14:textId="77777777" w:rsidTr="002C1918">
        <w:tc>
          <w:tcPr>
            <w:tcW w:w="2551" w:type="dxa"/>
            <w:vMerge w:val="restart"/>
            <w:tcBorders>
              <w:top w:val="single" w:sz="4" w:space="0" w:color="000000"/>
              <w:left w:val="single" w:sz="4" w:space="0" w:color="000000"/>
              <w:right w:val="single" w:sz="4" w:space="0" w:color="000000"/>
            </w:tcBorders>
          </w:tcPr>
          <w:p w14:paraId="0148718C" w14:textId="1A823959" w:rsidR="00BE2D52" w:rsidRPr="00F41755" w:rsidRDefault="00BE2D52" w:rsidP="00920469">
            <w:pPr>
              <w:pStyle w:val="pboth"/>
              <w:spacing w:before="0" w:beforeAutospacing="0" w:after="0" w:afterAutospacing="0"/>
              <w:rPr>
                <w:iCs/>
                <w:sz w:val="22"/>
                <w:szCs w:val="22"/>
              </w:rPr>
            </w:pPr>
            <w:r>
              <w:rPr>
                <w:iCs/>
                <w:sz w:val="22"/>
                <w:szCs w:val="22"/>
              </w:rPr>
              <w:t>О</w:t>
            </w:r>
            <w:r w:rsidRPr="00F41755">
              <w:rPr>
                <w:iCs/>
                <w:sz w:val="22"/>
                <w:szCs w:val="22"/>
              </w:rPr>
              <w:t xml:space="preserve">ПК-2 </w:t>
            </w:r>
          </w:p>
          <w:p w14:paraId="2DF41262" w14:textId="05EBC5EF" w:rsidR="00BE2D52" w:rsidRPr="00F41755" w:rsidRDefault="00BE2D52" w:rsidP="00920469">
            <w:pPr>
              <w:pStyle w:val="pboth"/>
              <w:spacing w:before="0" w:beforeAutospacing="0" w:after="0" w:afterAutospacing="0"/>
              <w:rPr>
                <w:iCs/>
                <w:sz w:val="22"/>
                <w:szCs w:val="22"/>
                <w:highlight w:val="yellow"/>
              </w:rPr>
            </w:pPr>
            <w:r w:rsidRPr="009A6281">
              <w:rPr>
                <w:iCs/>
                <w:sz w:val="22"/>
                <w:szCs w:val="22"/>
              </w:rPr>
              <w:t>Способен осуществлять сбор, обработку и анализ данных, 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tc>
        <w:tc>
          <w:tcPr>
            <w:tcW w:w="3118" w:type="dxa"/>
            <w:tcBorders>
              <w:top w:val="single" w:sz="4" w:space="0" w:color="000000"/>
              <w:left w:val="single" w:sz="4" w:space="0" w:color="000000"/>
              <w:bottom w:val="single" w:sz="4" w:space="0" w:color="000000"/>
              <w:right w:val="single" w:sz="4" w:space="0" w:color="000000"/>
            </w:tcBorders>
          </w:tcPr>
          <w:p w14:paraId="70AE5137" w14:textId="75479005" w:rsidR="00BE2D52" w:rsidRPr="008531D3" w:rsidRDefault="00BE2D52" w:rsidP="00920469">
            <w:pPr>
              <w:autoSpaceDE w:val="0"/>
              <w:autoSpaceDN w:val="0"/>
              <w:adjustRightInd w:val="0"/>
              <w:rPr>
                <w:rStyle w:val="fontstyle01"/>
                <w:rFonts w:ascii="Times New Roman" w:hAnsi="Times New Roman"/>
                <w:iCs/>
                <w:sz w:val="22"/>
                <w:szCs w:val="22"/>
              </w:rPr>
            </w:pPr>
            <w:r w:rsidRPr="008531D3">
              <w:rPr>
                <w:rStyle w:val="fontstyle01"/>
                <w:rFonts w:ascii="Times New Roman" w:hAnsi="Times New Roman"/>
                <w:iCs/>
                <w:sz w:val="22"/>
                <w:szCs w:val="22"/>
              </w:rPr>
              <w:t>ИД-ОПК-2.</w:t>
            </w:r>
            <w:r>
              <w:rPr>
                <w:rStyle w:val="fontstyle01"/>
                <w:rFonts w:ascii="Times New Roman" w:hAnsi="Times New Roman"/>
                <w:iCs/>
                <w:sz w:val="22"/>
                <w:szCs w:val="22"/>
              </w:rPr>
              <w:t>2</w:t>
            </w:r>
          </w:p>
          <w:p w14:paraId="07721072" w14:textId="088A4040" w:rsidR="00BE2D52" w:rsidRPr="008531D3" w:rsidRDefault="00BE2D52" w:rsidP="00920469">
            <w:pPr>
              <w:autoSpaceDE w:val="0"/>
              <w:autoSpaceDN w:val="0"/>
              <w:adjustRightInd w:val="0"/>
              <w:rPr>
                <w:rStyle w:val="fontstyle01"/>
                <w:rFonts w:ascii="Times New Roman" w:hAnsi="Times New Roman"/>
                <w:iCs/>
                <w:sz w:val="22"/>
                <w:szCs w:val="22"/>
                <w:highlight w:val="yellow"/>
              </w:rPr>
            </w:pPr>
            <w:r w:rsidRPr="00882B3D">
              <w:rPr>
                <w:rStyle w:val="fontstyle01"/>
                <w:rFonts w:ascii="Times New Roman" w:hAnsi="Times New Roman"/>
                <w:iCs/>
                <w:sz w:val="22"/>
                <w:szCs w:val="22"/>
              </w:rPr>
              <w:t>Использование современного инструментария и интеллектуальных информационно-аналитических систем.</w:t>
            </w:r>
          </w:p>
        </w:tc>
        <w:tc>
          <w:tcPr>
            <w:tcW w:w="4082" w:type="dxa"/>
            <w:vMerge/>
            <w:tcBorders>
              <w:left w:val="single" w:sz="4" w:space="0" w:color="000000"/>
              <w:right w:val="single" w:sz="4" w:space="0" w:color="000000"/>
            </w:tcBorders>
          </w:tcPr>
          <w:p w14:paraId="3DEDACE5" w14:textId="77777777" w:rsidR="00BE2D52" w:rsidRPr="00F41755" w:rsidRDefault="00BE2D52" w:rsidP="00920469">
            <w:pPr>
              <w:pStyle w:val="af0"/>
              <w:numPr>
                <w:ilvl w:val="0"/>
                <w:numId w:val="8"/>
              </w:numPr>
              <w:tabs>
                <w:tab w:val="left" w:pos="317"/>
              </w:tabs>
              <w:ind w:left="34" w:firstLine="0"/>
              <w:rPr>
                <w:rFonts w:cstheme="minorBidi"/>
                <w:i/>
              </w:rPr>
            </w:pPr>
          </w:p>
        </w:tc>
      </w:tr>
      <w:tr w:rsidR="00BE2D52" w:rsidRPr="00F31E81" w14:paraId="05A0063A" w14:textId="77777777" w:rsidTr="006543A9">
        <w:tc>
          <w:tcPr>
            <w:tcW w:w="2551" w:type="dxa"/>
            <w:vMerge/>
            <w:tcBorders>
              <w:left w:val="single" w:sz="4" w:space="0" w:color="000000"/>
              <w:right w:val="single" w:sz="4" w:space="0" w:color="000000"/>
            </w:tcBorders>
          </w:tcPr>
          <w:p w14:paraId="0039B81B" w14:textId="7555707D" w:rsidR="00BE2D52" w:rsidRPr="00F41755" w:rsidRDefault="00BE2D52" w:rsidP="00920469">
            <w:pPr>
              <w:pStyle w:val="pboth"/>
              <w:spacing w:before="0" w:beforeAutospacing="0" w:after="0" w:afterAutospacing="0"/>
              <w:rPr>
                <w:iCs/>
                <w:sz w:val="22"/>
                <w:szCs w:val="22"/>
                <w:highlight w:val="yellow"/>
              </w:rPr>
            </w:pPr>
          </w:p>
        </w:tc>
        <w:tc>
          <w:tcPr>
            <w:tcW w:w="3118" w:type="dxa"/>
            <w:tcBorders>
              <w:top w:val="single" w:sz="4" w:space="0" w:color="000000"/>
              <w:left w:val="single" w:sz="4" w:space="0" w:color="000000"/>
              <w:bottom w:val="single" w:sz="4" w:space="0" w:color="000000"/>
              <w:right w:val="single" w:sz="4" w:space="0" w:color="000000"/>
            </w:tcBorders>
          </w:tcPr>
          <w:p w14:paraId="7434555B" w14:textId="77777777" w:rsidR="00BE2D52" w:rsidRPr="008531D3" w:rsidRDefault="00BE2D52" w:rsidP="00920469">
            <w:pPr>
              <w:autoSpaceDE w:val="0"/>
              <w:autoSpaceDN w:val="0"/>
              <w:adjustRightInd w:val="0"/>
              <w:rPr>
                <w:rStyle w:val="fontstyle01"/>
                <w:rFonts w:ascii="Times New Roman" w:hAnsi="Times New Roman"/>
                <w:iCs/>
                <w:sz w:val="22"/>
                <w:szCs w:val="22"/>
              </w:rPr>
            </w:pPr>
            <w:r w:rsidRPr="008531D3">
              <w:rPr>
                <w:rStyle w:val="fontstyle01"/>
                <w:rFonts w:ascii="Times New Roman" w:hAnsi="Times New Roman"/>
                <w:iCs/>
                <w:sz w:val="22"/>
                <w:szCs w:val="22"/>
              </w:rPr>
              <w:t>ИД-ОПК-2.3</w:t>
            </w:r>
          </w:p>
          <w:p w14:paraId="41589FC0" w14:textId="16BB7C53" w:rsidR="00BE2D52" w:rsidRPr="009A6281" w:rsidRDefault="00BE2D52" w:rsidP="00920469">
            <w:pPr>
              <w:autoSpaceDE w:val="0"/>
              <w:autoSpaceDN w:val="0"/>
              <w:adjustRightInd w:val="0"/>
              <w:rPr>
                <w:rStyle w:val="fontstyle01"/>
                <w:rFonts w:ascii="Times New Roman" w:hAnsi="Times New Roman"/>
                <w:iCs/>
                <w:sz w:val="22"/>
                <w:szCs w:val="22"/>
                <w:highlight w:val="yellow"/>
              </w:rPr>
            </w:pPr>
            <w:r w:rsidRPr="008531D3">
              <w:rPr>
                <w:rStyle w:val="fontstyle01"/>
                <w:rFonts w:ascii="Times New Roman" w:hAnsi="Times New Roman"/>
                <w:iCs/>
                <w:sz w:val="22"/>
                <w:szCs w:val="22"/>
              </w:rPr>
              <w:t>Выделение закономерностей сбора, обработки и анализа данных, необходимых для решения управленческих задач.</w:t>
            </w:r>
          </w:p>
        </w:tc>
        <w:tc>
          <w:tcPr>
            <w:tcW w:w="4082" w:type="dxa"/>
            <w:vMerge/>
            <w:tcBorders>
              <w:left w:val="single" w:sz="4" w:space="0" w:color="000000"/>
              <w:right w:val="single" w:sz="4" w:space="0" w:color="000000"/>
            </w:tcBorders>
          </w:tcPr>
          <w:p w14:paraId="7FF56E93" w14:textId="77777777" w:rsidR="00BE2D52" w:rsidRPr="00F41755" w:rsidRDefault="00BE2D52" w:rsidP="00920469">
            <w:pPr>
              <w:pStyle w:val="af0"/>
              <w:numPr>
                <w:ilvl w:val="0"/>
                <w:numId w:val="8"/>
              </w:numPr>
              <w:tabs>
                <w:tab w:val="left" w:pos="317"/>
              </w:tabs>
              <w:ind w:left="34" w:firstLine="0"/>
              <w:rPr>
                <w:rFonts w:cstheme="minorBidi"/>
                <w:i/>
              </w:rPr>
            </w:pPr>
          </w:p>
        </w:tc>
      </w:tr>
    </w:tbl>
    <w:p w14:paraId="37C24F21" w14:textId="26809FA0"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w:t>
      </w:r>
    </w:p>
    <w:p w14:paraId="40BCA74B" w14:textId="47595B8B" w:rsidR="00342AAE" w:rsidRPr="00560461" w:rsidRDefault="00342AAE" w:rsidP="002243A9">
      <w:pPr>
        <w:pStyle w:val="af0"/>
        <w:numPr>
          <w:ilvl w:val="3"/>
          <w:numId w:val="6"/>
        </w:numPr>
        <w:jc w:val="both"/>
        <w:rPr>
          <w:i/>
        </w:rPr>
      </w:pPr>
      <w:r w:rsidRPr="00E927A3">
        <w:rPr>
          <w:sz w:val="24"/>
          <w:szCs w:val="24"/>
        </w:rPr>
        <w:t xml:space="preserve">Общая трудоёмкость </w:t>
      </w:r>
      <w:r w:rsidR="009B4BCD">
        <w:rPr>
          <w:sz w:val="24"/>
          <w:szCs w:val="24"/>
        </w:rPr>
        <w:t>учебной дисциплины</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48EB8058" w14:textId="5C8FFD8E" w:rsidR="00560461" w:rsidRPr="00560461"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5FA32F9A" w14:textId="77777777" w:rsidTr="00B6294E">
        <w:trPr>
          <w:trHeight w:val="340"/>
        </w:trPr>
        <w:tc>
          <w:tcPr>
            <w:tcW w:w="3969" w:type="dxa"/>
            <w:vAlign w:val="center"/>
          </w:tcPr>
          <w:p w14:paraId="0DA79414" w14:textId="77777777" w:rsidR="00560461" w:rsidRPr="006C772E" w:rsidRDefault="00560461" w:rsidP="00B6294E">
            <w:pPr>
              <w:rPr>
                <w:iCs/>
              </w:rPr>
            </w:pPr>
            <w:r w:rsidRPr="006C772E">
              <w:rPr>
                <w:iCs/>
                <w:sz w:val="24"/>
                <w:szCs w:val="24"/>
              </w:rPr>
              <w:t xml:space="preserve">по очной форме обучения – </w:t>
            </w:r>
          </w:p>
        </w:tc>
        <w:tc>
          <w:tcPr>
            <w:tcW w:w="1020" w:type="dxa"/>
            <w:vAlign w:val="center"/>
          </w:tcPr>
          <w:p w14:paraId="70E86A27" w14:textId="68AE9A19" w:rsidR="00560461" w:rsidRPr="006C772E" w:rsidRDefault="006C772E" w:rsidP="00B6294E">
            <w:pPr>
              <w:jc w:val="center"/>
              <w:rPr>
                <w:iCs/>
              </w:rPr>
            </w:pPr>
            <w:r>
              <w:rPr>
                <w:iCs/>
              </w:rPr>
              <w:t>3</w:t>
            </w:r>
          </w:p>
        </w:tc>
        <w:tc>
          <w:tcPr>
            <w:tcW w:w="567" w:type="dxa"/>
            <w:vAlign w:val="center"/>
          </w:tcPr>
          <w:p w14:paraId="1F3D3E6D" w14:textId="68B52D31" w:rsidR="00560461" w:rsidRPr="006C772E" w:rsidRDefault="00560461" w:rsidP="00B6294E">
            <w:pPr>
              <w:jc w:val="center"/>
              <w:rPr>
                <w:iCs/>
              </w:rPr>
            </w:pPr>
            <w:proofErr w:type="spellStart"/>
            <w:r w:rsidRPr="006C772E">
              <w:rPr>
                <w:b/>
                <w:iCs/>
                <w:sz w:val="24"/>
                <w:szCs w:val="24"/>
              </w:rPr>
              <w:t>з.е</w:t>
            </w:r>
            <w:proofErr w:type="spellEnd"/>
            <w:r w:rsidRPr="006C772E">
              <w:rPr>
                <w:b/>
                <w:iCs/>
                <w:sz w:val="24"/>
                <w:szCs w:val="24"/>
              </w:rPr>
              <w:t>.</w:t>
            </w:r>
          </w:p>
        </w:tc>
        <w:tc>
          <w:tcPr>
            <w:tcW w:w="1020" w:type="dxa"/>
            <w:vAlign w:val="center"/>
          </w:tcPr>
          <w:p w14:paraId="0B909093" w14:textId="65D8900A" w:rsidR="00560461" w:rsidRPr="006C772E" w:rsidRDefault="006C772E" w:rsidP="00B6294E">
            <w:pPr>
              <w:jc w:val="center"/>
              <w:rPr>
                <w:iCs/>
              </w:rPr>
            </w:pPr>
            <w:r>
              <w:rPr>
                <w:iCs/>
              </w:rPr>
              <w:t>108</w:t>
            </w:r>
          </w:p>
        </w:tc>
        <w:tc>
          <w:tcPr>
            <w:tcW w:w="937" w:type="dxa"/>
            <w:vAlign w:val="center"/>
          </w:tcPr>
          <w:p w14:paraId="44071AFD" w14:textId="77777777" w:rsidR="00560461" w:rsidRPr="006C772E" w:rsidRDefault="00560461" w:rsidP="00B6294E">
            <w:pPr>
              <w:rPr>
                <w:iCs/>
              </w:rPr>
            </w:pPr>
            <w:r w:rsidRPr="006C772E">
              <w:rPr>
                <w:b/>
                <w:iCs/>
                <w:sz w:val="24"/>
                <w:szCs w:val="24"/>
              </w:rPr>
              <w:t>час.</w:t>
            </w:r>
          </w:p>
        </w:tc>
      </w:tr>
      <w:tr w:rsidR="00560461" w14:paraId="7B196EFB" w14:textId="77777777" w:rsidTr="00B6294E">
        <w:trPr>
          <w:trHeight w:val="340"/>
        </w:trPr>
        <w:tc>
          <w:tcPr>
            <w:tcW w:w="3969" w:type="dxa"/>
            <w:vAlign w:val="center"/>
          </w:tcPr>
          <w:p w14:paraId="12662308" w14:textId="77777777" w:rsidR="00560461" w:rsidRPr="006C772E" w:rsidRDefault="00560461" w:rsidP="00B6294E">
            <w:pPr>
              <w:rPr>
                <w:iCs/>
              </w:rPr>
            </w:pPr>
            <w:r w:rsidRPr="006C772E">
              <w:rPr>
                <w:iCs/>
                <w:sz w:val="24"/>
                <w:szCs w:val="24"/>
              </w:rPr>
              <w:t>по очно-заочной форме обучения –</w:t>
            </w:r>
          </w:p>
        </w:tc>
        <w:tc>
          <w:tcPr>
            <w:tcW w:w="1020" w:type="dxa"/>
            <w:vAlign w:val="center"/>
          </w:tcPr>
          <w:p w14:paraId="735A9596" w14:textId="0993AD8F" w:rsidR="00560461" w:rsidRPr="006C772E" w:rsidRDefault="006C772E" w:rsidP="00B6294E">
            <w:pPr>
              <w:jc w:val="center"/>
              <w:rPr>
                <w:iCs/>
              </w:rPr>
            </w:pPr>
            <w:r>
              <w:rPr>
                <w:iCs/>
              </w:rPr>
              <w:t>3</w:t>
            </w:r>
          </w:p>
        </w:tc>
        <w:tc>
          <w:tcPr>
            <w:tcW w:w="567" w:type="dxa"/>
            <w:vAlign w:val="center"/>
          </w:tcPr>
          <w:p w14:paraId="752997B8" w14:textId="77777777" w:rsidR="00560461" w:rsidRPr="006C772E" w:rsidRDefault="00560461" w:rsidP="00B6294E">
            <w:pPr>
              <w:jc w:val="center"/>
              <w:rPr>
                <w:iCs/>
              </w:rPr>
            </w:pPr>
            <w:proofErr w:type="spellStart"/>
            <w:r w:rsidRPr="006C772E">
              <w:rPr>
                <w:b/>
                <w:iCs/>
                <w:sz w:val="24"/>
                <w:szCs w:val="24"/>
              </w:rPr>
              <w:t>з.е</w:t>
            </w:r>
            <w:proofErr w:type="spellEnd"/>
            <w:r w:rsidRPr="006C772E">
              <w:rPr>
                <w:b/>
                <w:iCs/>
                <w:sz w:val="24"/>
                <w:szCs w:val="24"/>
              </w:rPr>
              <w:t>.</w:t>
            </w:r>
          </w:p>
        </w:tc>
        <w:tc>
          <w:tcPr>
            <w:tcW w:w="1020" w:type="dxa"/>
            <w:vAlign w:val="center"/>
          </w:tcPr>
          <w:p w14:paraId="57AE7457" w14:textId="54C13B18" w:rsidR="00560461" w:rsidRPr="006C772E" w:rsidRDefault="006C772E" w:rsidP="00B6294E">
            <w:pPr>
              <w:jc w:val="center"/>
              <w:rPr>
                <w:iCs/>
              </w:rPr>
            </w:pPr>
            <w:r>
              <w:rPr>
                <w:iCs/>
              </w:rPr>
              <w:t>108</w:t>
            </w:r>
          </w:p>
        </w:tc>
        <w:tc>
          <w:tcPr>
            <w:tcW w:w="937" w:type="dxa"/>
            <w:vAlign w:val="center"/>
          </w:tcPr>
          <w:p w14:paraId="5AB2093E" w14:textId="77777777" w:rsidR="00560461" w:rsidRPr="006C772E" w:rsidRDefault="00560461" w:rsidP="00B6294E">
            <w:pPr>
              <w:rPr>
                <w:iCs/>
              </w:rPr>
            </w:pPr>
            <w:r w:rsidRPr="006C772E">
              <w:rPr>
                <w:b/>
                <w:iCs/>
                <w:sz w:val="24"/>
                <w:szCs w:val="24"/>
              </w:rPr>
              <w:t>час.</w:t>
            </w:r>
          </w:p>
        </w:tc>
      </w:tr>
    </w:tbl>
    <w:p w14:paraId="1DCA1422" w14:textId="46651D39" w:rsidR="007F3D0E" w:rsidRPr="008E26E2" w:rsidRDefault="007F3D0E" w:rsidP="00B3400A">
      <w:pPr>
        <w:pStyle w:val="2"/>
      </w:pPr>
      <w:r w:rsidRPr="00FD2027">
        <w:t xml:space="preserve">Структура </w:t>
      </w:r>
      <w:r w:rsidR="009B4BCD">
        <w:t>учебной дисциплины</w:t>
      </w:r>
      <w:r w:rsidRPr="00FD2027">
        <w:t xml:space="preserve"> для обучающихся </w:t>
      </w:r>
      <w:r w:rsidR="00F968C8">
        <w:t xml:space="preserve">по видам </w:t>
      </w:r>
      <w:r w:rsidR="00F968C8" w:rsidRPr="008E26E2">
        <w:t>занятий</w:t>
      </w:r>
      <w:r w:rsidR="003631C8" w:rsidRPr="008E26E2">
        <w:t xml:space="preserve"> (очная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33BFD64E" w14:textId="77777777" w:rsidTr="00917475">
        <w:trPr>
          <w:cantSplit/>
          <w:trHeight w:val="227"/>
        </w:trPr>
        <w:tc>
          <w:tcPr>
            <w:tcW w:w="9747" w:type="dxa"/>
            <w:gridSpan w:val="10"/>
            <w:shd w:val="clear" w:color="auto" w:fill="DBE5F1" w:themeFill="accent1" w:themeFillTint="33"/>
            <w:vAlign w:val="center"/>
          </w:tcPr>
          <w:p w14:paraId="5641C217" w14:textId="38767282" w:rsidR="00262427" w:rsidRPr="0081597B" w:rsidRDefault="00560461" w:rsidP="009B399A">
            <w:pPr>
              <w:jc w:val="center"/>
              <w:rPr>
                <w:b/>
                <w:sz w:val="20"/>
                <w:szCs w:val="20"/>
              </w:rPr>
            </w:pPr>
            <w:r w:rsidRPr="002B20D1">
              <w:rPr>
                <w:bCs/>
                <w:i/>
              </w:rPr>
              <w:t xml:space="preserve"> </w:t>
            </w:r>
            <w:r w:rsidR="00262427" w:rsidRPr="00B02E88">
              <w:rPr>
                <w:b/>
                <w:bCs/>
                <w:sz w:val="20"/>
                <w:szCs w:val="20"/>
              </w:rPr>
              <w:t>Структура и объем дисциплины</w:t>
            </w:r>
          </w:p>
        </w:tc>
      </w:tr>
      <w:tr w:rsidR="00262427" w:rsidRPr="00B02E88"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3BD7BD56" w:rsidR="00262427" w:rsidRPr="0081597B" w:rsidRDefault="00262427" w:rsidP="009B399A">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410862C"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76655210" w14:textId="77777777" w:rsidTr="0081597B">
        <w:trPr>
          <w:cantSplit/>
          <w:trHeight w:val="1757"/>
        </w:trPr>
        <w:tc>
          <w:tcPr>
            <w:tcW w:w="1943" w:type="dxa"/>
            <w:vMerge/>
            <w:shd w:val="clear" w:color="auto" w:fill="DBE5F1" w:themeFill="accent1" w:themeFillTint="33"/>
            <w:vAlign w:val="center"/>
          </w:tcPr>
          <w:p w14:paraId="2A701469"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8CBC6A7"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2C90CB96"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9DF07F1"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Default="00F25D79" w:rsidP="009B399A">
            <w:pPr>
              <w:ind w:left="28"/>
              <w:rPr>
                <w:b/>
                <w:i/>
                <w:sz w:val="20"/>
                <w:szCs w:val="20"/>
              </w:rPr>
            </w:pPr>
            <w:r>
              <w:rPr>
                <w:b/>
                <w:i/>
                <w:sz w:val="20"/>
                <w:szCs w:val="20"/>
              </w:rPr>
              <w:t>к</w:t>
            </w:r>
            <w:r w:rsidR="00262427" w:rsidRPr="0081597B">
              <w:rPr>
                <w:b/>
                <w:i/>
                <w:sz w:val="20"/>
                <w:szCs w:val="20"/>
              </w:rPr>
              <w:t>урсовая работа/</w:t>
            </w:r>
          </w:p>
          <w:p w14:paraId="4DDA6A01" w14:textId="1D6A9EFE" w:rsidR="00262427" w:rsidRPr="00B02E88" w:rsidRDefault="00262427" w:rsidP="009B399A">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4F218CEB" w14:textId="77777777"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5527E411"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B02E88" w14:paraId="5041453F" w14:textId="77777777" w:rsidTr="0012098B">
        <w:trPr>
          <w:cantSplit/>
          <w:trHeight w:val="227"/>
        </w:trPr>
        <w:tc>
          <w:tcPr>
            <w:tcW w:w="1943" w:type="dxa"/>
          </w:tcPr>
          <w:p w14:paraId="280A339D" w14:textId="4ED14821" w:rsidR="00262427" w:rsidRPr="00B61D4D" w:rsidRDefault="004C2BE6" w:rsidP="009B399A">
            <w:r>
              <w:t>4</w:t>
            </w:r>
            <w:r w:rsidR="00262427" w:rsidRPr="00B61D4D">
              <w:t xml:space="preserve"> семестр</w:t>
            </w:r>
          </w:p>
        </w:tc>
        <w:tc>
          <w:tcPr>
            <w:tcW w:w="1130" w:type="dxa"/>
          </w:tcPr>
          <w:p w14:paraId="2A6AD4FE" w14:textId="083DBE94" w:rsidR="00262427" w:rsidRPr="006C772E" w:rsidRDefault="00B95704" w:rsidP="009B399A">
            <w:pPr>
              <w:ind w:left="28"/>
              <w:jc w:val="center"/>
              <w:rPr>
                <w:iCs/>
              </w:rPr>
            </w:pPr>
            <w:r w:rsidRPr="006C772E">
              <w:rPr>
                <w:iCs/>
              </w:rPr>
              <w:t>зачет</w:t>
            </w:r>
          </w:p>
        </w:tc>
        <w:tc>
          <w:tcPr>
            <w:tcW w:w="833" w:type="dxa"/>
          </w:tcPr>
          <w:p w14:paraId="5F79EEA3" w14:textId="18DD721B" w:rsidR="00262427" w:rsidRPr="006C772E" w:rsidRDefault="00812DC5" w:rsidP="009B399A">
            <w:pPr>
              <w:ind w:left="28"/>
              <w:jc w:val="center"/>
              <w:rPr>
                <w:iCs/>
              </w:rPr>
            </w:pPr>
            <w:r w:rsidRPr="006C772E">
              <w:rPr>
                <w:iCs/>
              </w:rPr>
              <w:t>108</w:t>
            </w:r>
          </w:p>
        </w:tc>
        <w:tc>
          <w:tcPr>
            <w:tcW w:w="834" w:type="dxa"/>
            <w:shd w:val="clear" w:color="auto" w:fill="auto"/>
          </w:tcPr>
          <w:p w14:paraId="63C4BF4D" w14:textId="68B7187F" w:rsidR="00262427" w:rsidRPr="006C772E" w:rsidRDefault="004C2BE6" w:rsidP="009B399A">
            <w:pPr>
              <w:ind w:left="28"/>
              <w:jc w:val="center"/>
              <w:rPr>
                <w:iCs/>
              </w:rPr>
            </w:pPr>
            <w:r>
              <w:rPr>
                <w:iCs/>
              </w:rPr>
              <w:t>36</w:t>
            </w:r>
          </w:p>
        </w:tc>
        <w:tc>
          <w:tcPr>
            <w:tcW w:w="834" w:type="dxa"/>
            <w:shd w:val="clear" w:color="auto" w:fill="auto"/>
          </w:tcPr>
          <w:p w14:paraId="0DEBCFE2" w14:textId="02C88265" w:rsidR="00262427" w:rsidRPr="006C772E" w:rsidRDefault="004C2BE6" w:rsidP="009B399A">
            <w:pPr>
              <w:ind w:left="28"/>
              <w:jc w:val="center"/>
              <w:rPr>
                <w:iCs/>
              </w:rPr>
            </w:pPr>
            <w:r>
              <w:rPr>
                <w:iCs/>
              </w:rPr>
              <w:t>36</w:t>
            </w:r>
          </w:p>
        </w:tc>
        <w:tc>
          <w:tcPr>
            <w:tcW w:w="834" w:type="dxa"/>
            <w:shd w:val="clear" w:color="auto" w:fill="auto"/>
          </w:tcPr>
          <w:p w14:paraId="2A92BB96" w14:textId="3751CDEB" w:rsidR="00262427" w:rsidRPr="006C772E" w:rsidRDefault="007B29B5" w:rsidP="009B399A">
            <w:pPr>
              <w:ind w:left="28"/>
              <w:jc w:val="center"/>
              <w:rPr>
                <w:iCs/>
              </w:rPr>
            </w:pPr>
            <w:r>
              <w:rPr>
                <w:iCs/>
              </w:rPr>
              <w:t>-</w:t>
            </w:r>
          </w:p>
        </w:tc>
        <w:tc>
          <w:tcPr>
            <w:tcW w:w="834" w:type="dxa"/>
            <w:shd w:val="clear" w:color="auto" w:fill="auto"/>
          </w:tcPr>
          <w:p w14:paraId="5A3342F5" w14:textId="08132A83" w:rsidR="00262427" w:rsidRPr="006C772E" w:rsidRDefault="007B29B5" w:rsidP="009B399A">
            <w:pPr>
              <w:ind w:left="28"/>
              <w:jc w:val="center"/>
              <w:rPr>
                <w:iCs/>
              </w:rPr>
            </w:pPr>
            <w:r>
              <w:rPr>
                <w:iCs/>
              </w:rPr>
              <w:t>-</w:t>
            </w:r>
          </w:p>
        </w:tc>
        <w:tc>
          <w:tcPr>
            <w:tcW w:w="834" w:type="dxa"/>
          </w:tcPr>
          <w:p w14:paraId="7B9C8632" w14:textId="62529710" w:rsidR="00262427" w:rsidRPr="006C772E" w:rsidRDefault="007B29B5" w:rsidP="009B399A">
            <w:pPr>
              <w:ind w:left="28"/>
              <w:jc w:val="center"/>
              <w:rPr>
                <w:iCs/>
              </w:rPr>
            </w:pPr>
            <w:r>
              <w:rPr>
                <w:iCs/>
              </w:rPr>
              <w:t>-</w:t>
            </w:r>
          </w:p>
        </w:tc>
        <w:tc>
          <w:tcPr>
            <w:tcW w:w="834" w:type="dxa"/>
          </w:tcPr>
          <w:p w14:paraId="3ED51A29" w14:textId="4AC3BA26" w:rsidR="00262427" w:rsidRPr="006C772E" w:rsidRDefault="004C2BE6" w:rsidP="009B399A">
            <w:pPr>
              <w:ind w:left="28"/>
              <w:jc w:val="center"/>
              <w:rPr>
                <w:iCs/>
              </w:rPr>
            </w:pPr>
            <w:r>
              <w:rPr>
                <w:iCs/>
              </w:rPr>
              <w:t>36</w:t>
            </w:r>
          </w:p>
        </w:tc>
        <w:tc>
          <w:tcPr>
            <w:tcW w:w="837" w:type="dxa"/>
          </w:tcPr>
          <w:p w14:paraId="10596340" w14:textId="157A38DA" w:rsidR="00262427" w:rsidRPr="00B61D4D" w:rsidRDefault="007B29B5" w:rsidP="009B399A">
            <w:pPr>
              <w:ind w:left="28"/>
              <w:jc w:val="center"/>
            </w:pPr>
            <w:r>
              <w:t>-</w:t>
            </w:r>
          </w:p>
        </w:tc>
      </w:tr>
      <w:tr w:rsidR="00262427" w:rsidRPr="00B02E88" w14:paraId="546FEEE7" w14:textId="77777777" w:rsidTr="0012098B">
        <w:trPr>
          <w:cantSplit/>
          <w:trHeight w:val="227"/>
        </w:trPr>
        <w:tc>
          <w:tcPr>
            <w:tcW w:w="1943" w:type="dxa"/>
          </w:tcPr>
          <w:p w14:paraId="726A7AB3" w14:textId="32F12F85" w:rsidR="00262427" w:rsidRPr="00B02E88" w:rsidRDefault="00262427" w:rsidP="009B399A">
            <w:pPr>
              <w:jc w:val="right"/>
            </w:pPr>
            <w:r w:rsidRPr="00B02E88">
              <w:t>Всего:</w:t>
            </w:r>
          </w:p>
        </w:tc>
        <w:tc>
          <w:tcPr>
            <w:tcW w:w="1130" w:type="dxa"/>
          </w:tcPr>
          <w:p w14:paraId="79F20EE6" w14:textId="77777777" w:rsidR="00262427" w:rsidRPr="00B02E88" w:rsidRDefault="00262427" w:rsidP="009B399A">
            <w:pPr>
              <w:ind w:left="28"/>
              <w:jc w:val="center"/>
            </w:pPr>
          </w:p>
        </w:tc>
        <w:tc>
          <w:tcPr>
            <w:tcW w:w="833" w:type="dxa"/>
          </w:tcPr>
          <w:p w14:paraId="563280B8" w14:textId="6E717529" w:rsidR="00262427" w:rsidRPr="00B02E88" w:rsidRDefault="007B29B5" w:rsidP="009B399A">
            <w:pPr>
              <w:ind w:left="28"/>
              <w:jc w:val="center"/>
            </w:pPr>
            <w:r>
              <w:t>108</w:t>
            </w:r>
          </w:p>
        </w:tc>
        <w:tc>
          <w:tcPr>
            <w:tcW w:w="834" w:type="dxa"/>
            <w:shd w:val="clear" w:color="auto" w:fill="auto"/>
          </w:tcPr>
          <w:p w14:paraId="6A80F3B9" w14:textId="2D2101FE" w:rsidR="00262427" w:rsidRPr="00B02E88" w:rsidRDefault="004C2BE6" w:rsidP="009B399A">
            <w:pPr>
              <w:ind w:left="28"/>
              <w:jc w:val="center"/>
            </w:pPr>
            <w:r>
              <w:t>36</w:t>
            </w:r>
          </w:p>
        </w:tc>
        <w:tc>
          <w:tcPr>
            <w:tcW w:w="834" w:type="dxa"/>
            <w:shd w:val="clear" w:color="auto" w:fill="auto"/>
          </w:tcPr>
          <w:p w14:paraId="7012FB16" w14:textId="142FD506" w:rsidR="00262427" w:rsidRPr="00B02E88" w:rsidRDefault="004C2BE6" w:rsidP="009B399A">
            <w:pPr>
              <w:ind w:left="28"/>
              <w:jc w:val="center"/>
            </w:pPr>
            <w:r>
              <w:t>36</w:t>
            </w:r>
          </w:p>
        </w:tc>
        <w:tc>
          <w:tcPr>
            <w:tcW w:w="834" w:type="dxa"/>
            <w:shd w:val="clear" w:color="auto" w:fill="auto"/>
          </w:tcPr>
          <w:p w14:paraId="23377700" w14:textId="62D2603D" w:rsidR="00262427" w:rsidRPr="00B02E88" w:rsidRDefault="007B29B5" w:rsidP="009B399A">
            <w:pPr>
              <w:ind w:left="28"/>
              <w:jc w:val="center"/>
            </w:pPr>
            <w:r>
              <w:t>-</w:t>
            </w:r>
          </w:p>
        </w:tc>
        <w:tc>
          <w:tcPr>
            <w:tcW w:w="834" w:type="dxa"/>
            <w:shd w:val="clear" w:color="auto" w:fill="auto"/>
          </w:tcPr>
          <w:p w14:paraId="21DD0628" w14:textId="0CE3B63A" w:rsidR="00262427" w:rsidRPr="00B02E88" w:rsidRDefault="007B29B5" w:rsidP="009B399A">
            <w:pPr>
              <w:ind w:left="28"/>
              <w:jc w:val="center"/>
            </w:pPr>
            <w:r>
              <w:t>-</w:t>
            </w:r>
          </w:p>
        </w:tc>
        <w:tc>
          <w:tcPr>
            <w:tcW w:w="834" w:type="dxa"/>
          </w:tcPr>
          <w:p w14:paraId="3741E720" w14:textId="16D276EF" w:rsidR="00262427" w:rsidRPr="00B02E88" w:rsidRDefault="007B29B5" w:rsidP="009B399A">
            <w:pPr>
              <w:ind w:left="28"/>
              <w:jc w:val="center"/>
            </w:pPr>
            <w:r>
              <w:t>-</w:t>
            </w:r>
          </w:p>
        </w:tc>
        <w:tc>
          <w:tcPr>
            <w:tcW w:w="834" w:type="dxa"/>
          </w:tcPr>
          <w:p w14:paraId="764C921C" w14:textId="0AFD354A" w:rsidR="00262427" w:rsidRPr="00B02E88" w:rsidRDefault="004C2BE6" w:rsidP="009B399A">
            <w:pPr>
              <w:ind w:left="28"/>
              <w:jc w:val="center"/>
            </w:pPr>
            <w:r>
              <w:t>36</w:t>
            </w:r>
          </w:p>
        </w:tc>
        <w:tc>
          <w:tcPr>
            <w:tcW w:w="837" w:type="dxa"/>
          </w:tcPr>
          <w:p w14:paraId="728E340E" w14:textId="687698E7" w:rsidR="00262427" w:rsidRPr="00B02E88" w:rsidRDefault="007B29B5" w:rsidP="009B399A">
            <w:pPr>
              <w:ind w:left="28"/>
              <w:jc w:val="center"/>
            </w:pPr>
            <w:r>
              <w:t>-</w:t>
            </w:r>
          </w:p>
        </w:tc>
      </w:tr>
    </w:tbl>
    <w:p w14:paraId="1702BFD7" w14:textId="268051A0" w:rsidR="00AE3FB0" w:rsidRPr="008E26E2" w:rsidRDefault="007F3D0E" w:rsidP="00AE3FB0">
      <w:pPr>
        <w:pStyle w:val="2"/>
        <w:rPr>
          <w:iCs w:val="0"/>
        </w:rPr>
      </w:pPr>
      <w:r w:rsidRPr="006D510F">
        <w:t xml:space="preserve">Структура </w:t>
      </w:r>
      <w:r w:rsidR="009B4BCD">
        <w:t>учебной дисциплины</w:t>
      </w:r>
      <w:r w:rsidRPr="006D510F">
        <w:t xml:space="preserve"> для обучающихс</w:t>
      </w:r>
      <w:r w:rsidR="002A584B" w:rsidRPr="006D510F">
        <w:t>я</w:t>
      </w:r>
      <w:r w:rsidR="004927C8" w:rsidRPr="006D510F">
        <w:t xml:space="preserve"> </w:t>
      </w:r>
      <w:r w:rsidR="00F968C8">
        <w:t>по видам занятий</w:t>
      </w:r>
      <w:r w:rsidR="003631C8" w:rsidRPr="006D510F">
        <w:t xml:space="preserve"> </w:t>
      </w:r>
      <w:r w:rsidR="003631C8" w:rsidRPr="008E26E2">
        <w:rPr>
          <w:iCs w:val="0"/>
        </w:rPr>
        <w:t>(очно-заочная форма обучения)</w:t>
      </w:r>
      <w:r w:rsidR="00721AD5" w:rsidRPr="008E26E2">
        <w:rPr>
          <w:iCs w:val="0"/>
        </w:rPr>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43DA9592" w14:textId="77777777" w:rsidTr="00917475">
        <w:trPr>
          <w:cantSplit/>
          <w:trHeight w:val="227"/>
        </w:trPr>
        <w:tc>
          <w:tcPr>
            <w:tcW w:w="9747" w:type="dxa"/>
            <w:gridSpan w:val="10"/>
            <w:shd w:val="clear" w:color="auto" w:fill="DBE5F1" w:themeFill="accent1" w:themeFillTint="33"/>
            <w:vAlign w:val="center"/>
          </w:tcPr>
          <w:p w14:paraId="62B48EE3"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572B0871" w14:textId="77777777" w:rsidTr="00B95704">
        <w:trPr>
          <w:cantSplit/>
          <w:trHeight w:val="283"/>
        </w:trPr>
        <w:tc>
          <w:tcPr>
            <w:tcW w:w="1943" w:type="dxa"/>
            <w:vMerge w:val="restart"/>
            <w:tcBorders>
              <w:bottom w:val="single" w:sz="4" w:space="0" w:color="auto"/>
            </w:tcBorders>
            <w:shd w:val="clear" w:color="auto" w:fill="DBE5F1" w:themeFill="accent1" w:themeFillTint="33"/>
            <w:vAlign w:val="center"/>
          </w:tcPr>
          <w:p w14:paraId="33A8EC97"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72891B91" w14:textId="77777777" w:rsidR="00262427" w:rsidRPr="0081597B" w:rsidRDefault="00262427" w:rsidP="009B399A">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10F38B28"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6A2E2C36" w14:textId="155F5556" w:rsidR="00262427" w:rsidRPr="0081597B" w:rsidRDefault="00CF085D" w:rsidP="009B399A">
            <w:pPr>
              <w:jc w:val="center"/>
              <w:rPr>
                <w:rFonts w:asciiTheme="minorHAnsi" w:eastAsiaTheme="minorHAnsi" w:hAnsiTheme="minorHAnsi" w:cstheme="minorBidi"/>
                <w:sz w:val="20"/>
                <w:szCs w:val="20"/>
                <w:lang w:eastAsia="en-US"/>
              </w:rPr>
            </w:pPr>
            <w:r>
              <w:rPr>
                <w:b/>
                <w:bCs/>
                <w:sz w:val="20"/>
                <w:szCs w:val="20"/>
              </w:rPr>
              <w:t>К</w:t>
            </w:r>
            <w:r w:rsidRPr="0081597B">
              <w:rPr>
                <w:b/>
                <w:bCs/>
                <w:sz w:val="20"/>
                <w:szCs w:val="20"/>
              </w:rPr>
              <w:t xml:space="preserve">онтактная </w:t>
            </w:r>
            <w:r>
              <w:rPr>
                <w:b/>
                <w:bCs/>
                <w:sz w:val="20"/>
                <w:szCs w:val="20"/>
              </w:rPr>
              <w:t xml:space="preserve">аудиторная </w:t>
            </w:r>
            <w:r w:rsidRPr="0081597B">
              <w:rPr>
                <w:b/>
                <w:bCs/>
                <w:sz w:val="20"/>
                <w:szCs w:val="20"/>
              </w:rPr>
              <w:t>работа</w:t>
            </w:r>
            <w:r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0862F3AE" w14:textId="3C61B9D2"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59A72194" w14:textId="77777777" w:rsidTr="0081597B">
        <w:trPr>
          <w:cantSplit/>
          <w:trHeight w:val="1757"/>
        </w:trPr>
        <w:tc>
          <w:tcPr>
            <w:tcW w:w="1943" w:type="dxa"/>
            <w:vMerge/>
            <w:shd w:val="clear" w:color="auto" w:fill="DBE5F1" w:themeFill="accent1" w:themeFillTint="33"/>
            <w:vAlign w:val="center"/>
          </w:tcPr>
          <w:p w14:paraId="28EFB3AA"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0ECC47B8"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4DE811D8"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5B01678E"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5FEE957D"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5EE9D39F"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4B68543A"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7C740A43" w14:textId="4AC21551" w:rsidR="00262427" w:rsidRPr="00B02E88" w:rsidRDefault="00F25D79" w:rsidP="009B399A">
            <w:pPr>
              <w:ind w:left="28"/>
              <w:rPr>
                <w:b/>
                <w:sz w:val="20"/>
                <w:szCs w:val="20"/>
              </w:rPr>
            </w:pPr>
            <w:r>
              <w:rPr>
                <w:b/>
                <w:i/>
                <w:sz w:val="20"/>
                <w:szCs w:val="20"/>
              </w:rPr>
              <w:t>к</w:t>
            </w:r>
            <w:r w:rsidR="00262427" w:rsidRPr="0081597B">
              <w:rPr>
                <w:b/>
                <w:i/>
                <w:sz w:val="20"/>
                <w:szCs w:val="20"/>
              </w:rPr>
              <w:t>урсовая работа/курсовой проект</w:t>
            </w:r>
          </w:p>
        </w:tc>
        <w:tc>
          <w:tcPr>
            <w:tcW w:w="834" w:type="dxa"/>
            <w:shd w:val="clear" w:color="auto" w:fill="DBE5F1" w:themeFill="accent1" w:themeFillTint="33"/>
            <w:textDirection w:val="btLr"/>
            <w:vAlign w:val="center"/>
          </w:tcPr>
          <w:p w14:paraId="0ABA9A57" w14:textId="77777777"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33BFA198"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F37708" w:rsidRPr="00B02E88" w14:paraId="45914A9D" w14:textId="77777777" w:rsidTr="00917475">
        <w:trPr>
          <w:cantSplit/>
          <w:trHeight w:val="227"/>
        </w:trPr>
        <w:tc>
          <w:tcPr>
            <w:tcW w:w="1943" w:type="dxa"/>
          </w:tcPr>
          <w:p w14:paraId="3C65E38A" w14:textId="3016CB02" w:rsidR="00F37708" w:rsidRPr="00B02E88" w:rsidRDefault="004C2BE6" w:rsidP="009B399A">
            <w:r>
              <w:t>6</w:t>
            </w:r>
            <w:r w:rsidR="00F37708" w:rsidRPr="00B02E88">
              <w:t xml:space="preserve"> семестр</w:t>
            </w:r>
          </w:p>
        </w:tc>
        <w:tc>
          <w:tcPr>
            <w:tcW w:w="1130" w:type="dxa"/>
          </w:tcPr>
          <w:p w14:paraId="2BD6F5D5" w14:textId="04985927" w:rsidR="002A316C" w:rsidRPr="007B29B5" w:rsidRDefault="00F37708" w:rsidP="007B29B5">
            <w:pPr>
              <w:ind w:left="28"/>
              <w:jc w:val="center"/>
              <w:rPr>
                <w:iCs/>
              </w:rPr>
            </w:pPr>
            <w:r w:rsidRPr="007B29B5">
              <w:rPr>
                <w:iCs/>
              </w:rPr>
              <w:t>зачет</w:t>
            </w:r>
          </w:p>
        </w:tc>
        <w:tc>
          <w:tcPr>
            <w:tcW w:w="833" w:type="dxa"/>
          </w:tcPr>
          <w:p w14:paraId="70A1B7E7" w14:textId="130C3614" w:rsidR="00F37708" w:rsidRPr="007B29B5" w:rsidRDefault="00F37708" w:rsidP="009B399A">
            <w:pPr>
              <w:ind w:left="28"/>
              <w:jc w:val="center"/>
              <w:rPr>
                <w:iCs/>
              </w:rPr>
            </w:pPr>
            <w:r w:rsidRPr="007B29B5">
              <w:rPr>
                <w:iCs/>
              </w:rPr>
              <w:t>10</w:t>
            </w:r>
            <w:r w:rsidR="007B29B5" w:rsidRPr="007B29B5">
              <w:rPr>
                <w:iCs/>
              </w:rPr>
              <w:t>8</w:t>
            </w:r>
          </w:p>
        </w:tc>
        <w:tc>
          <w:tcPr>
            <w:tcW w:w="834" w:type="dxa"/>
            <w:shd w:val="clear" w:color="auto" w:fill="auto"/>
          </w:tcPr>
          <w:p w14:paraId="07191CB8" w14:textId="56835CCE" w:rsidR="00F37708" w:rsidRPr="007B29B5" w:rsidRDefault="00F37708" w:rsidP="009B399A">
            <w:pPr>
              <w:ind w:left="28"/>
              <w:jc w:val="center"/>
              <w:rPr>
                <w:iCs/>
              </w:rPr>
            </w:pPr>
            <w:r w:rsidRPr="007B29B5">
              <w:rPr>
                <w:iCs/>
              </w:rPr>
              <w:t>1</w:t>
            </w:r>
            <w:r w:rsidR="007B29B5" w:rsidRPr="007B29B5">
              <w:rPr>
                <w:iCs/>
              </w:rPr>
              <w:t>8</w:t>
            </w:r>
          </w:p>
        </w:tc>
        <w:tc>
          <w:tcPr>
            <w:tcW w:w="834" w:type="dxa"/>
            <w:shd w:val="clear" w:color="auto" w:fill="auto"/>
          </w:tcPr>
          <w:p w14:paraId="696F85CC" w14:textId="28383D91" w:rsidR="00F37708" w:rsidRPr="007B29B5" w:rsidRDefault="00406D8B" w:rsidP="009B399A">
            <w:pPr>
              <w:ind w:left="28"/>
              <w:jc w:val="center"/>
              <w:rPr>
                <w:iCs/>
              </w:rPr>
            </w:pPr>
            <w:r>
              <w:rPr>
                <w:iCs/>
              </w:rPr>
              <w:t>36</w:t>
            </w:r>
          </w:p>
        </w:tc>
        <w:tc>
          <w:tcPr>
            <w:tcW w:w="834" w:type="dxa"/>
            <w:shd w:val="clear" w:color="auto" w:fill="auto"/>
          </w:tcPr>
          <w:p w14:paraId="766CE3D5" w14:textId="400A5DCF" w:rsidR="00F37708" w:rsidRPr="007B29B5" w:rsidRDefault="007B29B5" w:rsidP="009B399A">
            <w:pPr>
              <w:ind w:left="28"/>
              <w:jc w:val="center"/>
              <w:rPr>
                <w:iCs/>
              </w:rPr>
            </w:pPr>
            <w:r w:rsidRPr="007B29B5">
              <w:rPr>
                <w:iCs/>
              </w:rPr>
              <w:t>-</w:t>
            </w:r>
          </w:p>
        </w:tc>
        <w:tc>
          <w:tcPr>
            <w:tcW w:w="834" w:type="dxa"/>
            <w:shd w:val="clear" w:color="auto" w:fill="auto"/>
          </w:tcPr>
          <w:p w14:paraId="4A6D64D4" w14:textId="5470D523" w:rsidR="00F37708" w:rsidRPr="007B29B5" w:rsidRDefault="007B29B5" w:rsidP="007B1122">
            <w:pPr>
              <w:ind w:left="28"/>
              <w:jc w:val="center"/>
              <w:rPr>
                <w:iCs/>
                <w:vertAlign w:val="superscript"/>
              </w:rPr>
            </w:pPr>
            <w:r w:rsidRPr="007B29B5">
              <w:rPr>
                <w:iCs/>
              </w:rPr>
              <w:t>-</w:t>
            </w:r>
          </w:p>
        </w:tc>
        <w:tc>
          <w:tcPr>
            <w:tcW w:w="834" w:type="dxa"/>
          </w:tcPr>
          <w:p w14:paraId="61C1FBFF" w14:textId="1DCC79C3" w:rsidR="00F37708" w:rsidRPr="007B29B5" w:rsidRDefault="007B29B5" w:rsidP="007B1122">
            <w:pPr>
              <w:ind w:left="28"/>
              <w:jc w:val="center"/>
              <w:rPr>
                <w:iCs/>
                <w:vertAlign w:val="superscript"/>
              </w:rPr>
            </w:pPr>
            <w:r w:rsidRPr="007B29B5">
              <w:rPr>
                <w:iCs/>
              </w:rPr>
              <w:t>-</w:t>
            </w:r>
          </w:p>
        </w:tc>
        <w:tc>
          <w:tcPr>
            <w:tcW w:w="834" w:type="dxa"/>
          </w:tcPr>
          <w:p w14:paraId="69ED3D73" w14:textId="3F3ECF34" w:rsidR="00F37708" w:rsidRPr="007B29B5" w:rsidRDefault="00406D8B" w:rsidP="009B399A">
            <w:pPr>
              <w:ind w:left="28"/>
              <w:jc w:val="center"/>
              <w:rPr>
                <w:iCs/>
              </w:rPr>
            </w:pPr>
            <w:r>
              <w:rPr>
                <w:iCs/>
              </w:rPr>
              <w:t>54</w:t>
            </w:r>
          </w:p>
        </w:tc>
        <w:tc>
          <w:tcPr>
            <w:tcW w:w="837" w:type="dxa"/>
          </w:tcPr>
          <w:p w14:paraId="4D5B607C" w14:textId="35B34285" w:rsidR="00F37708" w:rsidRPr="007B29B5" w:rsidRDefault="007B29B5" w:rsidP="009B399A">
            <w:pPr>
              <w:ind w:left="28"/>
              <w:jc w:val="center"/>
              <w:rPr>
                <w:iCs/>
              </w:rPr>
            </w:pPr>
            <w:r w:rsidRPr="007B29B5">
              <w:rPr>
                <w:iCs/>
              </w:rPr>
              <w:t>-</w:t>
            </w:r>
          </w:p>
        </w:tc>
      </w:tr>
      <w:tr w:rsidR="00262427" w:rsidRPr="00B02E88" w14:paraId="30A3C51C" w14:textId="77777777" w:rsidTr="00917475">
        <w:trPr>
          <w:cantSplit/>
          <w:trHeight w:val="227"/>
        </w:trPr>
        <w:tc>
          <w:tcPr>
            <w:tcW w:w="1943" w:type="dxa"/>
          </w:tcPr>
          <w:p w14:paraId="71E85381" w14:textId="77777777" w:rsidR="00262427" w:rsidRPr="00B02E88" w:rsidRDefault="00262427" w:rsidP="009B399A">
            <w:pPr>
              <w:jc w:val="right"/>
            </w:pPr>
            <w:r w:rsidRPr="00B02E88">
              <w:t>Всего:</w:t>
            </w:r>
          </w:p>
        </w:tc>
        <w:tc>
          <w:tcPr>
            <w:tcW w:w="1130" w:type="dxa"/>
          </w:tcPr>
          <w:p w14:paraId="78D88055" w14:textId="77777777" w:rsidR="00262427" w:rsidRPr="00B02E88" w:rsidRDefault="00262427" w:rsidP="00AE3027">
            <w:pPr>
              <w:ind w:left="28"/>
              <w:jc w:val="center"/>
            </w:pPr>
          </w:p>
        </w:tc>
        <w:tc>
          <w:tcPr>
            <w:tcW w:w="833" w:type="dxa"/>
          </w:tcPr>
          <w:p w14:paraId="24C0427A" w14:textId="691A6947" w:rsidR="00262427" w:rsidRPr="00B02E88" w:rsidRDefault="007B29B5" w:rsidP="009B399A">
            <w:pPr>
              <w:ind w:left="28"/>
              <w:jc w:val="center"/>
            </w:pPr>
            <w:r>
              <w:t>108</w:t>
            </w:r>
          </w:p>
        </w:tc>
        <w:tc>
          <w:tcPr>
            <w:tcW w:w="834" w:type="dxa"/>
            <w:shd w:val="clear" w:color="auto" w:fill="auto"/>
          </w:tcPr>
          <w:p w14:paraId="7EC31710" w14:textId="51706DFB" w:rsidR="00262427" w:rsidRPr="00B02E88" w:rsidRDefault="007B29B5" w:rsidP="009B399A">
            <w:pPr>
              <w:ind w:left="28"/>
              <w:jc w:val="center"/>
            </w:pPr>
            <w:r>
              <w:t>18</w:t>
            </w:r>
          </w:p>
        </w:tc>
        <w:tc>
          <w:tcPr>
            <w:tcW w:w="834" w:type="dxa"/>
            <w:shd w:val="clear" w:color="auto" w:fill="auto"/>
          </w:tcPr>
          <w:p w14:paraId="1D58AB5D" w14:textId="617B3C7C" w:rsidR="00262427" w:rsidRPr="00B02E88" w:rsidRDefault="00406D8B" w:rsidP="009B399A">
            <w:pPr>
              <w:ind w:left="28"/>
              <w:jc w:val="center"/>
            </w:pPr>
            <w:r>
              <w:t>36</w:t>
            </w:r>
          </w:p>
        </w:tc>
        <w:tc>
          <w:tcPr>
            <w:tcW w:w="834" w:type="dxa"/>
            <w:shd w:val="clear" w:color="auto" w:fill="auto"/>
          </w:tcPr>
          <w:p w14:paraId="6DB2CDA6" w14:textId="30DB2486" w:rsidR="00262427" w:rsidRPr="00B02E88" w:rsidRDefault="007B29B5" w:rsidP="009B399A">
            <w:pPr>
              <w:ind w:left="28"/>
              <w:jc w:val="center"/>
            </w:pPr>
            <w:r>
              <w:t>-</w:t>
            </w:r>
          </w:p>
        </w:tc>
        <w:tc>
          <w:tcPr>
            <w:tcW w:w="834" w:type="dxa"/>
            <w:shd w:val="clear" w:color="auto" w:fill="auto"/>
          </w:tcPr>
          <w:p w14:paraId="7F88425A" w14:textId="62150165" w:rsidR="00262427" w:rsidRPr="00B02E88" w:rsidRDefault="007B29B5" w:rsidP="009B399A">
            <w:pPr>
              <w:ind w:left="28"/>
              <w:jc w:val="center"/>
            </w:pPr>
            <w:r>
              <w:t>-</w:t>
            </w:r>
          </w:p>
        </w:tc>
        <w:tc>
          <w:tcPr>
            <w:tcW w:w="834" w:type="dxa"/>
          </w:tcPr>
          <w:p w14:paraId="29666A03" w14:textId="5AE35BED" w:rsidR="00262427" w:rsidRPr="00B02E88" w:rsidRDefault="007B29B5" w:rsidP="009B399A">
            <w:pPr>
              <w:ind w:left="28"/>
              <w:jc w:val="center"/>
            </w:pPr>
            <w:r>
              <w:t>-</w:t>
            </w:r>
          </w:p>
        </w:tc>
        <w:tc>
          <w:tcPr>
            <w:tcW w:w="834" w:type="dxa"/>
          </w:tcPr>
          <w:p w14:paraId="58FDBD8B" w14:textId="16A31EDE" w:rsidR="00262427" w:rsidRPr="00B02E88" w:rsidRDefault="00406D8B" w:rsidP="009B399A">
            <w:pPr>
              <w:ind w:left="28"/>
              <w:jc w:val="center"/>
            </w:pPr>
            <w:r>
              <w:t>54</w:t>
            </w:r>
          </w:p>
        </w:tc>
        <w:tc>
          <w:tcPr>
            <w:tcW w:w="837" w:type="dxa"/>
          </w:tcPr>
          <w:p w14:paraId="195D7024" w14:textId="4F3241BF" w:rsidR="00262427" w:rsidRPr="00B02E88" w:rsidRDefault="007B29B5" w:rsidP="009B399A">
            <w:pPr>
              <w:ind w:left="28"/>
              <w:jc w:val="center"/>
            </w:pPr>
            <w:r>
              <w:t>-</w:t>
            </w:r>
          </w:p>
        </w:tc>
      </w:tr>
    </w:tbl>
    <w:p w14:paraId="5E96A2FB" w14:textId="77777777" w:rsidR="00B00330" w:rsidRDefault="00B00330" w:rsidP="001368C6">
      <w:pPr>
        <w:pStyle w:val="af0"/>
        <w:numPr>
          <w:ilvl w:val="1"/>
          <w:numId w:val="10"/>
        </w:numPr>
        <w:jc w:val="both"/>
        <w:rPr>
          <w:i/>
        </w:rPr>
        <w:sectPr w:rsidR="00B00330" w:rsidSect="006113AA">
          <w:headerReference w:type="first" r:id="rId9"/>
          <w:pgSz w:w="11906" w:h="16838" w:code="9"/>
          <w:pgMar w:top="1134" w:right="567" w:bottom="1134" w:left="1701" w:header="709" w:footer="709" w:gutter="0"/>
          <w:pgNumType w:start="1"/>
          <w:cols w:space="708"/>
          <w:docGrid w:linePitch="360"/>
        </w:sectPr>
      </w:pPr>
    </w:p>
    <w:p w14:paraId="59F7FCE9" w14:textId="683EBCC1" w:rsidR="004D2D12" w:rsidRPr="00B00330" w:rsidRDefault="004D2D12" w:rsidP="00B3400A">
      <w:pPr>
        <w:pStyle w:val="2"/>
        <w:rPr>
          <w:i/>
        </w:rPr>
      </w:pPr>
      <w:r w:rsidRPr="00B00330">
        <w:lastRenderedPageBreak/>
        <w:t xml:space="preserve">Структура </w:t>
      </w:r>
      <w:r w:rsidR="009B4BCD">
        <w:t>учебной дисциплины</w:t>
      </w:r>
      <w:r w:rsidRPr="00B00330">
        <w:t xml:space="preserve"> для обучающихся по разделам и темам дисциплины: (очная форма обучения)</w:t>
      </w:r>
    </w:p>
    <w:p w14:paraId="42888B94" w14:textId="6A534EC8" w:rsidR="00DD6033" w:rsidRPr="002B20D1" w:rsidRDefault="00F15802" w:rsidP="002B20D1">
      <w:pPr>
        <w:rPr>
          <w:bCs/>
          <w:i/>
        </w:rPr>
      </w:pPr>
      <w:r w:rsidRPr="00F15802">
        <w:rPr>
          <w:bCs/>
          <w:i/>
        </w:rPr>
        <w:t xml:space="preserve"> </w:t>
      </w:r>
    </w:p>
    <w:tbl>
      <w:tblPr>
        <w:tblW w:w="157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09"/>
        <w:gridCol w:w="816"/>
        <w:gridCol w:w="14"/>
        <w:gridCol w:w="807"/>
        <w:gridCol w:w="14"/>
        <w:gridCol w:w="3988"/>
        <w:gridCol w:w="14"/>
      </w:tblGrid>
      <w:tr w:rsidR="00386236" w:rsidRPr="006168DD" w14:paraId="11E85686" w14:textId="77777777" w:rsidTr="00856D6F">
        <w:trPr>
          <w:tblHeader/>
        </w:trPr>
        <w:tc>
          <w:tcPr>
            <w:tcW w:w="1701" w:type="dxa"/>
            <w:vMerge w:val="restart"/>
            <w:shd w:val="clear" w:color="auto" w:fill="DBE5F1" w:themeFill="accent1" w:themeFillTint="33"/>
          </w:tcPr>
          <w:p w14:paraId="4E5ACBEE"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2E9CD4B5" w14:textId="0C4E531D"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5A627BF0"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735CD7E0" w14:textId="45D5B29B"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269" w:type="dxa"/>
            <w:gridSpan w:val="5"/>
            <w:shd w:val="clear" w:color="auto" w:fill="DBE5F1" w:themeFill="accent1" w:themeFillTint="33"/>
            <w:vAlign w:val="center"/>
          </w:tcPr>
          <w:p w14:paraId="4BD28FCE"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gridSpan w:val="2"/>
            <w:vMerge w:val="restart"/>
            <w:shd w:val="clear" w:color="auto" w:fill="DBE5F1" w:themeFill="accent1" w:themeFillTint="33"/>
            <w:textDirection w:val="btLr"/>
          </w:tcPr>
          <w:p w14:paraId="67E3AD2C"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gridSpan w:val="2"/>
            <w:vMerge w:val="restart"/>
            <w:shd w:val="clear" w:color="auto" w:fill="DBE5F1" w:themeFill="accent1" w:themeFillTint="33"/>
            <w:vAlign w:val="center"/>
          </w:tcPr>
          <w:p w14:paraId="3809BD7D" w14:textId="255E9B5F"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14:paraId="24775AEF" w14:textId="3D1FDBEF"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667ABF42" w14:textId="77777777" w:rsidTr="00856D6F">
        <w:trPr>
          <w:tblHeader/>
        </w:trPr>
        <w:tc>
          <w:tcPr>
            <w:tcW w:w="1701" w:type="dxa"/>
            <w:vMerge/>
            <w:shd w:val="clear" w:color="auto" w:fill="DBE5F1" w:themeFill="accent1" w:themeFillTint="33"/>
          </w:tcPr>
          <w:p w14:paraId="194C0209" w14:textId="55153ED5"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3F6E552"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9" w:type="dxa"/>
            <w:gridSpan w:val="5"/>
            <w:shd w:val="clear" w:color="auto" w:fill="DBE5F1" w:themeFill="accent1" w:themeFillTint="33"/>
            <w:vAlign w:val="center"/>
          </w:tcPr>
          <w:p w14:paraId="01C82A4C" w14:textId="1F655DF3"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gridSpan w:val="2"/>
            <w:vMerge/>
            <w:shd w:val="clear" w:color="auto" w:fill="DBE5F1" w:themeFill="accent1" w:themeFillTint="33"/>
          </w:tcPr>
          <w:p w14:paraId="770B5F3A"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gridSpan w:val="2"/>
            <w:vMerge/>
            <w:shd w:val="clear" w:color="auto" w:fill="DBE5F1" w:themeFill="accent1" w:themeFillTint="33"/>
          </w:tcPr>
          <w:p w14:paraId="0A512811"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3633C2CC" w14:textId="77777777" w:rsidTr="00856D6F">
        <w:trPr>
          <w:gridAfter w:val="1"/>
          <w:wAfter w:w="14" w:type="dxa"/>
          <w:cantSplit/>
          <w:trHeight w:val="1474"/>
          <w:tblHeader/>
        </w:trPr>
        <w:tc>
          <w:tcPr>
            <w:tcW w:w="1701" w:type="dxa"/>
            <w:vMerge/>
            <w:shd w:val="clear" w:color="auto" w:fill="DBE5F1" w:themeFill="accent1" w:themeFillTint="33"/>
          </w:tcPr>
          <w:p w14:paraId="0E0831D4"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B6C463D"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33CF8327"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3AE745B6" w14:textId="21DA88A1"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09" w:type="dxa"/>
            <w:shd w:val="clear" w:color="auto" w:fill="DBE5F1" w:themeFill="accent1" w:themeFillTint="33"/>
            <w:textDirection w:val="btLr"/>
            <w:vAlign w:val="center"/>
          </w:tcPr>
          <w:p w14:paraId="556A2916" w14:textId="71B06A1A" w:rsidR="00A57354" w:rsidRPr="006A6AB0" w:rsidRDefault="00A57354" w:rsidP="00B6294E">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sidR="006A6AB0" w:rsidRPr="006A6AB0">
              <w:rPr>
                <w:b/>
                <w:i/>
                <w:sz w:val="18"/>
                <w:szCs w:val="18"/>
              </w:rPr>
              <w:t>/</w:t>
            </w:r>
            <w:r w:rsidR="006A6AB0">
              <w:rPr>
                <w:b/>
                <w:i/>
                <w:sz w:val="18"/>
                <w:szCs w:val="18"/>
              </w:rPr>
              <w:t xml:space="preserve"> </w:t>
            </w:r>
            <w:r w:rsidR="006A6AB0" w:rsidRPr="006A6AB0">
              <w:rPr>
                <w:b/>
                <w:i/>
                <w:sz w:val="18"/>
                <w:szCs w:val="18"/>
              </w:rPr>
              <w:t>индивидуальные занятия</w:t>
            </w:r>
            <w:r w:rsidRPr="006A6AB0">
              <w:rPr>
                <w:b/>
                <w:i/>
                <w:sz w:val="18"/>
                <w:szCs w:val="18"/>
              </w:rPr>
              <w:t>, час</w:t>
            </w:r>
          </w:p>
        </w:tc>
        <w:tc>
          <w:tcPr>
            <w:tcW w:w="816" w:type="dxa"/>
            <w:shd w:val="clear" w:color="auto" w:fill="DBE5F1" w:themeFill="accent1" w:themeFillTint="33"/>
            <w:textDirection w:val="btLr"/>
            <w:vAlign w:val="center"/>
          </w:tcPr>
          <w:p w14:paraId="61436FB7" w14:textId="17E34DE0" w:rsidR="00A57354" w:rsidRPr="00DC26C0" w:rsidRDefault="00A57354" w:rsidP="00B6294E">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gridSpan w:val="2"/>
            <w:shd w:val="clear" w:color="auto" w:fill="DBE5F1" w:themeFill="accent1" w:themeFillTint="33"/>
            <w:textDirection w:val="btLr"/>
            <w:vAlign w:val="center"/>
          </w:tcPr>
          <w:p w14:paraId="7321B318"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gridSpan w:val="2"/>
            <w:shd w:val="clear" w:color="auto" w:fill="DBE5F1" w:themeFill="accent1" w:themeFillTint="33"/>
          </w:tcPr>
          <w:p w14:paraId="6EE083F8"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6614102E" w14:textId="77777777" w:rsidTr="00856D6F">
        <w:trPr>
          <w:trHeight w:val="227"/>
        </w:trPr>
        <w:tc>
          <w:tcPr>
            <w:tcW w:w="1701" w:type="dxa"/>
            <w:shd w:val="clear" w:color="auto" w:fill="EAF1DD" w:themeFill="accent3" w:themeFillTint="33"/>
            <w:vAlign w:val="center"/>
          </w:tcPr>
          <w:p w14:paraId="7AC4CFC4" w14:textId="77777777" w:rsidR="00386236" w:rsidRPr="007F67CF" w:rsidRDefault="00386236" w:rsidP="00B6294E">
            <w:pPr>
              <w:widowControl w:val="0"/>
              <w:tabs>
                <w:tab w:val="left" w:pos="1701"/>
              </w:tabs>
              <w:autoSpaceDE w:val="0"/>
              <w:autoSpaceDN w:val="0"/>
              <w:adjustRightInd w:val="0"/>
              <w:rPr>
                <w:i/>
              </w:rPr>
            </w:pPr>
          </w:p>
        </w:tc>
        <w:tc>
          <w:tcPr>
            <w:tcW w:w="14045" w:type="dxa"/>
            <w:gridSpan w:val="10"/>
            <w:shd w:val="clear" w:color="auto" w:fill="EAF1DD" w:themeFill="accent3" w:themeFillTint="33"/>
            <w:vAlign w:val="center"/>
          </w:tcPr>
          <w:p w14:paraId="6B63933A" w14:textId="7474FF52" w:rsidR="00386236" w:rsidRPr="00A06CF3" w:rsidRDefault="004C2BE6" w:rsidP="00B6294E">
            <w:pPr>
              <w:widowControl w:val="0"/>
              <w:tabs>
                <w:tab w:val="left" w:pos="1701"/>
              </w:tabs>
              <w:autoSpaceDE w:val="0"/>
              <w:autoSpaceDN w:val="0"/>
              <w:adjustRightInd w:val="0"/>
              <w:rPr>
                <w:b/>
                <w:i/>
              </w:rPr>
            </w:pPr>
            <w:r>
              <w:rPr>
                <w:b/>
                <w:iCs/>
              </w:rPr>
              <w:t>Четвертый</w:t>
            </w:r>
            <w:r w:rsidR="00386236" w:rsidRPr="008076A3">
              <w:rPr>
                <w:b/>
                <w:iCs/>
              </w:rPr>
              <w:t xml:space="preserve"> </w:t>
            </w:r>
            <w:r w:rsidR="00386236" w:rsidRPr="00A06CF3">
              <w:rPr>
                <w:b/>
              </w:rPr>
              <w:t>семестр</w:t>
            </w:r>
          </w:p>
        </w:tc>
      </w:tr>
      <w:tr w:rsidR="00CE29E9" w:rsidRPr="006168DD" w14:paraId="18D4C8CE" w14:textId="77777777" w:rsidTr="00856D6F">
        <w:trPr>
          <w:gridAfter w:val="1"/>
          <w:wAfter w:w="14" w:type="dxa"/>
          <w:trHeight w:val="227"/>
        </w:trPr>
        <w:tc>
          <w:tcPr>
            <w:tcW w:w="1701" w:type="dxa"/>
            <w:vMerge w:val="restart"/>
          </w:tcPr>
          <w:p w14:paraId="01CE88E6" w14:textId="77777777" w:rsidR="00CE29E9" w:rsidRDefault="00CE29E9" w:rsidP="00CE29E9">
            <w:pPr>
              <w:widowControl w:val="0"/>
              <w:tabs>
                <w:tab w:val="left" w:pos="1701"/>
              </w:tabs>
              <w:autoSpaceDE w:val="0"/>
              <w:autoSpaceDN w:val="0"/>
              <w:adjustRightInd w:val="0"/>
              <w:rPr>
                <w:iCs/>
              </w:rPr>
            </w:pPr>
            <w:r>
              <w:rPr>
                <w:iCs/>
              </w:rPr>
              <w:t>ИД-УК-1.2</w:t>
            </w:r>
          </w:p>
          <w:p w14:paraId="6A4528EA" w14:textId="77777777" w:rsidR="00CE29E9" w:rsidRDefault="00CE29E9" w:rsidP="00CE29E9">
            <w:pPr>
              <w:widowControl w:val="0"/>
              <w:tabs>
                <w:tab w:val="left" w:pos="1701"/>
              </w:tabs>
              <w:autoSpaceDE w:val="0"/>
              <w:autoSpaceDN w:val="0"/>
              <w:adjustRightInd w:val="0"/>
              <w:rPr>
                <w:iCs/>
              </w:rPr>
            </w:pPr>
            <w:r>
              <w:rPr>
                <w:iCs/>
              </w:rPr>
              <w:t>ИД-УК-2.1</w:t>
            </w:r>
          </w:p>
          <w:p w14:paraId="2F5C4B49" w14:textId="77777777" w:rsidR="00CE29E9" w:rsidRDefault="00CE29E9" w:rsidP="00CE29E9">
            <w:pPr>
              <w:widowControl w:val="0"/>
              <w:tabs>
                <w:tab w:val="left" w:pos="1701"/>
              </w:tabs>
              <w:autoSpaceDE w:val="0"/>
              <w:autoSpaceDN w:val="0"/>
              <w:adjustRightInd w:val="0"/>
              <w:rPr>
                <w:iCs/>
              </w:rPr>
            </w:pPr>
            <w:r>
              <w:rPr>
                <w:iCs/>
              </w:rPr>
              <w:t>ИД-УК-2.3</w:t>
            </w:r>
          </w:p>
          <w:p w14:paraId="5B4EF8F5" w14:textId="19C408A4" w:rsidR="00CE29E9" w:rsidRPr="00351AE6" w:rsidRDefault="00CE29E9" w:rsidP="00CE29E9">
            <w:pPr>
              <w:widowControl w:val="0"/>
              <w:tabs>
                <w:tab w:val="left" w:pos="1701"/>
              </w:tabs>
              <w:autoSpaceDE w:val="0"/>
              <w:autoSpaceDN w:val="0"/>
              <w:adjustRightInd w:val="0"/>
              <w:rPr>
                <w:rFonts w:cs="Arial"/>
                <w:sz w:val="18"/>
                <w:szCs w:val="18"/>
              </w:rPr>
            </w:pPr>
            <w:r w:rsidRPr="00321B9E">
              <w:rPr>
                <w:iCs/>
              </w:rPr>
              <w:t>ИД-ОПК-2.</w:t>
            </w:r>
            <w:r>
              <w:rPr>
                <w:iCs/>
              </w:rPr>
              <w:t>2</w:t>
            </w:r>
            <w:r w:rsidRPr="00321B9E">
              <w:rPr>
                <w:iCs/>
              </w:rPr>
              <w:t xml:space="preserve">   ИД-</w:t>
            </w:r>
            <w:r>
              <w:rPr>
                <w:iCs/>
              </w:rPr>
              <w:t>О</w:t>
            </w:r>
            <w:r w:rsidRPr="00321B9E">
              <w:rPr>
                <w:iCs/>
              </w:rPr>
              <w:t>ПК-</w:t>
            </w:r>
            <w:r>
              <w:rPr>
                <w:iCs/>
              </w:rPr>
              <w:t>2</w:t>
            </w:r>
            <w:r w:rsidRPr="00321B9E">
              <w:rPr>
                <w:iCs/>
              </w:rPr>
              <w:t>.</w:t>
            </w:r>
            <w:r>
              <w:rPr>
                <w:iCs/>
              </w:rPr>
              <w:t>3</w:t>
            </w:r>
          </w:p>
        </w:tc>
        <w:tc>
          <w:tcPr>
            <w:tcW w:w="5953" w:type="dxa"/>
          </w:tcPr>
          <w:p w14:paraId="44D462FB" w14:textId="77777777" w:rsidR="00CE29E9" w:rsidRDefault="00CE29E9" w:rsidP="00CE29E9">
            <w:pPr>
              <w:rPr>
                <w:bCs/>
              </w:rPr>
            </w:pPr>
            <w:r>
              <w:rPr>
                <w:bCs/>
              </w:rPr>
              <w:t>Лекция 1.</w:t>
            </w:r>
          </w:p>
          <w:p w14:paraId="7FB1BE32" w14:textId="002FCCE7" w:rsidR="00CE29E9" w:rsidRPr="00DF3C1E" w:rsidRDefault="00CE29E9" w:rsidP="00CE29E9">
            <w:pPr>
              <w:rPr>
                <w:b/>
              </w:rPr>
            </w:pPr>
            <w:r w:rsidRPr="0017537A">
              <w:rPr>
                <w:bCs/>
              </w:rPr>
              <w:t>Основы бухгалтерского учета</w:t>
            </w:r>
          </w:p>
        </w:tc>
        <w:tc>
          <w:tcPr>
            <w:tcW w:w="815" w:type="dxa"/>
          </w:tcPr>
          <w:p w14:paraId="60DA7348" w14:textId="5BEA6FD9" w:rsidR="00CE29E9" w:rsidRPr="004612FC" w:rsidRDefault="00CE29E9" w:rsidP="00CE29E9">
            <w:pPr>
              <w:widowControl w:val="0"/>
              <w:tabs>
                <w:tab w:val="left" w:pos="1701"/>
              </w:tabs>
              <w:autoSpaceDE w:val="0"/>
              <w:autoSpaceDN w:val="0"/>
              <w:adjustRightInd w:val="0"/>
              <w:jc w:val="center"/>
            </w:pPr>
            <w:r w:rsidRPr="004612FC">
              <w:t>8</w:t>
            </w:r>
          </w:p>
        </w:tc>
        <w:tc>
          <w:tcPr>
            <w:tcW w:w="815" w:type="dxa"/>
          </w:tcPr>
          <w:p w14:paraId="37857962" w14:textId="63C3FCB6" w:rsidR="00CE29E9" w:rsidRPr="00D30921" w:rsidRDefault="00CE29E9" w:rsidP="00CE29E9">
            <w:pPr>
              <w:widowControl w:val="0"/>
              <w:tabs>
                <w:tab w:val="left" w:pos="1701"/>
              </w:tabs>
              <w:autoSpaceDE w:val="0"/>
              <w:autoSpaceDN w:val="0"/>
              <w:adjustRightInd w:val="0"/>
              <w:jc w:val="center"/>
              <w:rPr>
                <w:b/>
                <w:bCs/>
              </w:rPr>
            </w:pPr>
          </w:p>
        </w:tc>
        <w:tc>
          <w:tcPr>
            <w:tcW w:w="809" w:type="dxa"/>
          </w:tcPr>
          <w:p w14:paraId="168E717B" w14:textId="3DC25858" w:rsidR="00CE29E9" w:rsidRPr="00D30921" w:rsidRDefault="00CE29E9" w:rsidP="00CE29E9">
            <w:pPr>
              <w:widowControl w:val="0"/>
              <w:tabs>
                <w:tab w:val="left" w:pos="1701"/>
              </w:tabs>
              <w:autoSpaceDE w:val="0"/>
              <w:autoSpaceDN w:val="0"/>
              <w:adjustRightInd w:val="0"/>
              <w:jc w:val="center"/>
              <w:rPr>
                <w:b/>
                <w:bCs/>
              </w:rPr>
            </w:pPr>
          </w:p>
        </w:tc>
        <w:tc>
          <w:tcPr>
            <w:tcW w:w="816" w:type="dxa"/>
          </w:tcPr>
          <w:p w14:paraId="44C8B183" w14:textId="0A0004BC" w:rsidR="00CE29E9" w:rsidRPr="00D30921" w:rsidRDefault="00CE29E9" w:rsidP="00CE29E9">
            <w:pPr>
              <w:widowControl w:val="0"/>
              <w:tabs>
                <w:tab w:val="num" w:pos="0"/>
              </w:tabs>
              <w:autoSpaceDE w:val="0"/>
              <w:autoSpaceDN w:val="0"/>
              <w:adjustRightInd w:val="0"/>
              <w:jc w:val="center"/>
              <w:rPr>
                <w:b/>
                <w:bCs/>
              </w:rPr>
            </w:pPr>
          </w:p>
        </w:tc>
        <w:tc>
          <w:tcPr>
            <w:tcW w:w="821" w:type="dxa"/>
            <w:gridSpan w:val="2"/>
          </w:tcPr>
          <w:p w14:paraId="624EC8BA" w14:textId="79CCAAD5" w:rsidR="00CE29E9" w:rsidRPr="00D30921" w:rsidRDefault="004612FC" w:rsidP="00CE29E9">
            <w:pPr>
              <w:widowControl w:val="0"/>
              <w:tabs>
                <w:tab w:val="left" w:pos="1701"/>
              </w:tabs>
              <w:autoSpaceDE w:val="0"/>
              <w:autoSpaceDN w:val="0"/>
              <w:adjustRightInd w:val="0"/>
              <w:jc w:val="center"/>
              <w:rPr>
                <w:b/>
                <w:bCs/>
              </w:rPr>
            </w:pPr>
            <w:r>
              <w:rPr>
                <w:b/>
                <w:bCs/>
              </w:rPr>
              <w:t>х</w:t>
            </w:r>
          </w:p>
        </w:tc>
        <w:tc>
          <w:tcPr>
            <w:tcW w:w="4002" w:type="dxa"/>
            <w:gridSpan w:val="2"/>
          </w:tcPr>
          <w:p w14:paraId="0377751F" w14:textId="77777777" w:rsidR="00CE29E9" w:rsidRPr="00DF3C1E" w:rsidRDefault="00CE29E9" w:rsidP="00CE29E9">
            <w:pPr>
              <w:widowControl w:val="0"/>
              <w:tabs>
                <w:tab w:val="left" w:pos="1701"/>
              </w:tabs>
              <w:autoSpaceDE w:val="0"/>
              <w:autoSpaceDN w:val="0"/>
              <w:adjustRightInd w:val="0"/>
              <w:rPr>
                <w:i/>
              </w:rPr>
            </w:pPr>
          </w:p>
        </w:tc>
      </w:tr>
      <w:tr w:rsidR="00CE29E9" w:rsidRPr="006168DD" w14:paraId="5BAE51A7" w14:textId="77777777" w:rsidTr="00856D6F">
        <w:trPr>
          <w:gridAfter w:val="1"/>
          <w:wAfter w:w="14" w:type="dxa"/>
        </w:trPr>
        <w:tc>
          <w:tcPr>
            <w:tcW w:w="1701" w:type="dxa"/>
            <w:vMerge/>
          </w:tcPr>
          <w:p w14:paraId="36285690" w14:textId="77777777" w:rsidR="00CE29E9" w:rsidRDefault="00CE29E9" w:rsidP="00CE29E9">
            <w:pPr>
              <w:widowControl w:val="0"/>
              <w:tabs>
                <w:tab w:val="left" w:pos="1701"/>
              </w:tabs>
              <w:autoSpaceDE w:val="0"/>
              <w:autoSpaceDN w:val="0"/>
              <w:adjustRightInd w:val="0"/>
            </w:pPr>
          </w:p>
        </w:tc>
        <w:tc>
          <w:tcPr>
            <w:tcW w:w="5953" w:type="dxa"/>
          </w:tcPr>
          <w:p w14:paraId="5A75AD9E" w14:textId="77777777" w:rsidR="00CE29E9" w:rsidRDefault="00CE29E9" w:rsidP="00CE29E9">
            <w:pPr>
              <w:jc w:val="both"/>
              <w:rPr>
                <w:bCs/>
              </w:rPr>
            </w:pPr>
            <w:r>
              <w:rPr>
                <w:bCs/>
              </w:rPr>
              <w:t>Лекция 2</w:t>
            </w:r>
          </w:p>
          <w:p w14:paraId="3B7F441F" w14:textId="42B2A521" w:rsidR="00CE29E9" w:rsidRPr="00C8423D" w:rsidRDefault="00CE29E9" w:rsidP="00CE29E9">
            <w:pPr>
              <w:jc w:val="both"/>
              <w:rPr>
                <w:i/>
              </w:rPr>
            </w:pPr>
            <w:proofErr w:type="gramStart"/>
            <w:r w:rsidRPr="0017537A">
              <w:rPr>
                <w:bCs/>
              </w:rPr>
              <w:t>Учет  внеоборотных</w:t>
            </w:r>
            <w:proofErr w:type="gramEnd"/>
            <w:r w:rsidRPr="0017537A">
              <w:rPr>
                <w:bCs/>
              </w:rPr>
              <w:t xml:space="preserve"> активов   </w:t>
            </w:r>
          </w:p>
        </w:tc>
        <w:tc>
          <w:tcPr>
            <w:tcW w:w="815" w:type="dxa"/>
          </w:tcPr>
          <w:p w14:paraId="1C6538CC" w14:textId="1958E6FC" w:rsidR="00CE29E9" w:rsidRPr="00406D8B" w:rsidRDefault="004612FC" w:rsidP="00CE29E9">
            <w:pPr>
              <w:widowControl w:val="0"/>
              <w:tabs>
                <w:tab w:val="left" w:pos="1701"/>
              </w:tabs>
              <w:autoSpaceDE w:val="0"/>
              <w:autoSpaceDN w:val="0"/>
              <w:adjustRightInd w:val="0"/>
              <w:jc w:val="center"/>
              <w:rPr>
                <w:iCs/>
              </w:rPr>
            </w:pPr>
            <w:r>
              <w:rPr>
                <w:iCs/>
              </w:rPr>
              <w:t>4</w:t>
            </w:r>
          </w:p>
        </w:tc>
        <w:tc>
          <w:tcPr>
            <w:tcW w:w="815" w:type="dxa"/>
          </w:tcPr>
          <w:p w14:paraId="7240B449" w14:textId="77777777" w:rsidR="00CE29E9" w:rsidRPr="00406D8B" w:rsidRDefault="00CE29E9" w:rsidP="00CE29E9">
            <w:pPr>
              <w:widowControl w:val="0"/>
              <w:tabs>
                <w:tab w:val="left" w:pos="1701"/>
              </w:tabs>
              <w:autoSpaceDE w:val="0"/>
              <w:autoSpaceDN w:val="0"/>
              <w:adjustRightInd w:val="0"/>
              <w:jc w:val="center"/>
              <w:rPr>
                <w:iCs/>
              </w:rPr>
            </w:pPr>
          </w:p>
        </w:tc>
        <w:tc>
          <w:tcPr>
            <w:tcW w:w="809" w:type="dxa"/>
          </w:tcPr>
          <w:p w14:paraId="37514DFB" w14:textId="77777777" w:rsidR="00CE29E9" w:rsidRPr="00406D8B" w:rsidRDefault="00CE29E9" w:rsidP="00CE29E9">
            <w:pPr>
              <w:widowControl w:val="0"/>
              <w:tabs>
                <w:tab w:val="left" w:pos="1701"/>
              </w:tabs>
              <w:autoSpaceDE w:val="0"/>
              <w:autoSpaceDN w:val="0"/>
              <w:adjustRightInd w:val="0"/>
              <w:jc w:val="center"/>
              <w:rPr>
                <w:iCs/>
              </w:rPr>
            </w:pPr>
          </w:p>
        </w:tc>
        <w:tc>
          <w:tcPr>
            <w:tcW w:w="816" w:type="dxa"/>
          </w:tcPr>
          <w:p w14:paraId="5E854CD6" w14:textId="09E7FDB0" w:rsidR="00CE29E9" w:rsidRPr="00406D8B" w:rsidRDefault="00CE29E9" w:rsidP="00CE29E9">
            <w:pPr>
              <w:widowControl w:val="0"/>
              <w:tabs>
                <w:tab w:val="num" w:pos="0"/>
              </w:tabs>
              <w:autoSpaceDE w:val="0"/>
              <w:autoSpaceDN w:val="0"/>
              <w:adjustRightInd w:val="0"/>
              <w:jc w:val="center"/>
              <w:rPr>
                <w:bCs/>
                <w:iCs/>
              </w:rPr>
            </w:pPr>
          </w:p>
        </w:tc>
        <w:tc>
          <w:tcPr>
            <w:tcW w:w="821" w:type="dxa"/>
            <w:gridSpan w:val="2"/>
          </w:tcPr>
          <w:p w14:paraId="3AE1A2DB" w14:textId="47DA5E82" w:rsidR="00CE29E9" w:rsidRPr="005B225F" w:rsidRDefault="00CE29E9" w:rsidP="00CE29E9">
            <w:pPr>
              <w:widowControl w:val="0"/>
              <w:tabs>
                <w:tab w:val="left" w:pos="1701"/>
              </w:tabs>
              <w:autoSpaceDE w:val="0"/>
              <w:autoSpaceDN w:val="0"/>
              <w:adjustRightInd w:val="0"/>
              <w:jc w:val="center"/>
            </w:pPr>
            <w:r w:rsidRPr="005B225F">
              <w:t>х</w:t>
            </w:r>
          </w:p>
        </w:tc>
        <w:tc>
          <w:tcPr>
            <w:tcW w:w="4002" w:type="dxa"/>
            <w:gridSpan w:val="2"/>
            <w:vMerge w:val="restart"/>
          </w:tcPr>
          <w:p w14:paraId="6B94011A" w14:textId="40F98C05" w:rsidR="00CE29E9" w:rsidRDefault="00CE29E9" w:rsidP="00CE29E9">
            <w:pPr>
              <w:jc w:val="both"/>
            </w:pPr>
            <w:r w:rsidRPr="003A3CAB">
              <w:t xml:space="preserve">Формы текущего </w:t>
            </w:r>
            <w:proofErr w:type="gramStart"/>
            <w:r w:rsidRPr="003A3CAB">
              <w:t>контроля :</w:t>
            </w:r>
            <w:proofErr w:type="gramEnd"/>
          </w:p>
          <w:p w14:paraId="73EDE143" w14:textId="77777777" w:rsidR="00CE29E9" w:rsidRPr="005E280E" w:rsidRDefault="00CE29E9" w:rsidP="00CE29E9">
            <w:pPr>
              <w:jc w:val="both"/>
            </w:pPr>
            <w:r w:rsidRPr="005E280E">
              <w:t>Контроль посещаемости.</w:t>
            </w:r>
          </w:p>
          <w:p w14:paraId="371F00EC" w14:textId="74C63410" w:rsidR="00CE29E9" w:rsidRDefault="00CE29E9" w:rsidP="00CE29E9">
            <w:pPr>
              <w:jc w:val="both"/>
            </w:pPr>
            <w:r>
              <w:t>Тестирование</w:t>
            </w:r>
          </w:p>
          <w:p w14:paraId="55B643DF" w14:textId="3B96AF00" w:rsidR="00CE29E9" w:rsidRDefault="00CE29E9" w:rsidP="00CE29E9">
            <w:pPr>
              <w:jc w:val="both"/>
            </w:pPr>
            <w:r>
              <w:t>К</w:t>
            </w:r>
            <w:r w:rsidRPr="007A2CB4">
              <w:t xml:space="preserve">онтрольная работа </w:t>
            </w:r>
          </w:p>
          <w:p w14:paraId="6D152DDE" w14:textId="77777777" w:rsidR="004612FC" w:rsidRPr="007A2CB4" w:rsidRDefault="004612FC" w:rsidP="004612FC">
            <w:pPr>
              <w:jc w:val="both"/>
              <w:rPr>
                <w:b/>
              </w:rPr>
            </w:pPr>
            <w:r>
              <w:t xml:space="preserve">Индивидуальное домашнее </w:t>
            </w:r>
            <w:r w:rsidRPr="007A2CB4">
              <w:t>задания</w:t>
            </w:r>
          </w:p>
          <w:p w14:paraId="1EC4559D" w14:textId="77777777" w:rsidR="004612FC" w:rsidRPr="007A2CB4" w:rsidRDefault="004612FC" w:rsidP="00CE29E9">
            <w:pPr>
              <w:jc w:val="both"/>
              <w:rPr>
                <w:b/>
              </w:rPr>
            </w:pPr>
          </w:p>
          <w:p w14:paraId="1B99BCD4" w14:textId="77777777" w:rsidR="00CE29E9" w:rsidRDefault="00CE29E9" w:rsidP="00CE29E9">
            <w:pPr>
              <w:jc w:val="both"/>
            </w:pPr>
          </w:p>
          <w:p w14:paraId="11D60C9B" w14:textId="12433979" w:rsidR="00CE29E9" w:rsidRPr="00DF3C1E" w:rsidRDefault="00CE29E9" w:rsidP="00CE29E9">
            <w:pPr>
              <w:widowControl w:val="0"/>
              <w:tabs>
                <w:tab w:val="left" w:pos="1701"/>
              </w:tabs>
              <w:autoSpaceDE w:val="0"/>
              <w:autoSpaceDN w:val="0"/>
              <w:adjustRightInd w:val="0"/>
              <w:rPr>
                <w:i/>
              </w:rPr>
            </w:pPr>
          </w:p>
        </w:tc>
      </w:tr>
      <w:tr w:rsidR="00CE29E9" w:rsidRPr="006168DD" w14:paraId="65BC9C4F" w14:textId="77777777" w:rsidTr="00856D6F">
        <w:trPr>
          <w:gridAfter w:val="1"/>
          <w:wAfter w:w="14" w:type="dxa"/>
        </w:trPr>
        <w:tc>
          <w:tcPr>
            <w:tcW w:w="1701" w:type="dxa"/>
            <w:vMerge/>
          </w:tcPr>
          <w:p w14:paraId="11487F64" w14:textId="77777777" w:rsidR="00CE29E9" w:rsidRDefault="00CE29E9" w:rsidP="00CE29E9">
            <w:pPr>
              <w:widowControl w:val="0"/>
              <w:tabs>
                <w:tab w:val="left" w:pos="1701"/>
              </w:tabs>
              <w:autoSpaceDE w:val="0"/>
              <w:autoSpaceDN w:val="0"/>
              <w:adjustRightInd w:val="0"/>
            </w:pPr>
          </w:p>
        </w:tc>
        <w:tc>
          <w:tcPr>
            <w:tcW w:w="5953" w:type="dxa"/>
          </w:tcPr>
          <w:p w14:paraId="6A13A242" w14:textId="77777777" w:rsidR="00CE29E9" w:rsidRDefault="00CE29E9" w:rsidP="00CE29E9">
            <w:pPr>
              <w:rPr>
                <w:bCs/>
              </w:rPr>
            </w:pPr>
            <w:r>
              <w:rPr>
                <w:bCs/>
              </w:rPr>
              <w:t>Лекция 3</w:t>
            </w:r>
          </w:p>
          <w:p w14:paraId="254BCE4F" w14:textId="3C001432" w:rsidR="00CE29E9" w:rsidRPr="00E949D2" w:rsidRDefault="00CE29E9" w:rsidP="00CE29E9">
            <w:r w:rsidRPr="0017537A">
              <w:rPr>
                <w:bCs/>
              </w:rPr>
              <w:t>Учет материально-производственных запасов</w:t>
            </w:r>
          </w:p>
        </w:tc>
        <w:tc>
          <w:tcPr>
            <w:tcW w:w="815" w:type="dxa"/>
          </w:tcPr>
          <w:p w14:paraId="68368244" w14:textId="1E26A29B" w:rsidR="00CE29E9" w:rsidRPr="00406D8B" w:rsidRDefault="002E1C99" w:rsidP="00CE29E9">
            <w:pPr>
              <w:widowControl w:val="0"/>
              <w:tabs>
                <w:tab w:val="left" w:pos="1701"/>
              </w:tabs>
              <w:autoSpaceDE w:val="0"/>
              <w:autoSpaceDN w:val="0"/>
              <w:adjustRightInd w:val="0"/>
              <w:jc w:val="center"/>
              <w:rPr>
                <w:iCs/>
              </w:rPr>
            </w:pPr>
            <w:r>
              <w:rPr>
                <w:iCs/>
              </w:rPr>
              <w:t>4</w:t>
            </w:r>
          </w:p>
        </w:tc>
        <w:tc>
          <w:tcPr>
            <w:tcW w:w="815" w:type="dxa"/>
          </w:tcPr>
          <w:p w14:paraId="0E30552E" w14:textId="77777777" w:rsidR="00CE29E9" w:rsidRPr="00406D8B" w:rsidRDefault="00CE29E9" w:rsidP="00CE29E9">
            <w:pPr>
              <w:widowControl w:val="0"/>
              <w:tabs>
                <w:tab w:val="left" w:pos="1701"/>
              </w:tabs>
              <w:autoSpaceDE w:val="0"/>
              <w:autoSpaceDN w:val="0"/>
              <w:adjustRightInd w:val="0"/>
              <w:jc w:val="center"/>
              <w:rPr>
                <w:iCs/>
              </w:rPr>
            </w:pPr>
          </w:p>
        </w:tc>
        <w:tc>
          <w:tcPr>
            <w:tcW w:w="809" w:type="dxa"/>
          </w:tcPr>
          <w:p w14:paraId="6F407D74" w14:textId="77777777" w:rsidR="00CE29E9" w:rsidRPr="00406D8B" w:rsidRDefault="00CE29E9" w:rsidP="00CE29E9">
            <w:pPr>
              <w:widowControl w:val="0"/>
              <w:tabs>
                <w:tab w:val="left" w:pos="1701"/>
              </w:tabs>
              <w:autoSpaceDE w:val="0"/>
              <w:autoSpaceDN w:val="0"/>
              <w:adjustRightInd w:val="0"/>
              <w:jc w:val="center"/>
              <w:rPr>
                <w:iCs/>
              </w:rPr>
            </w:pPr>
          </w:p>
        </w:tc>
        <w:tc>
          <w:tcPr>
            <w:tcW w:w="816" w:type="dxa"/>
          </w:tcPr>
          <w:p w14:paraId="3169B768" w14:textId="77777777" w:rsidR="00CE29E9" w:rsidRPr="00406D8B" w:rsidRDefault="00CE29E9" w:rsidP="00CE29E9">
            <w:pPr>
              <w:widowControl w:val="0"/>
              <w:tabs>
                <w:tab w:val="num" w:pos="0"/>
              </w:tabs>
              <w:autoSpaceDE w:val="0"/>
              <w:autoSpaceDN w:val="0"/>
              <w:adjustRightInd w:val="0"/>
              <w:jc w:val="center"/>
              <w:rPr>
                <w:bCs/>
                <w:iCs/>
              </w:rPr>
            </w:pPr>
          </w:p>
        </w:tc>
        <w:tc>
          <w:tcPr>
            <w:tcW w:w="821" w:type="dxa"/>
            <w:gridSpan w:val="2"/>
          </w:tcPr>
          <w:p w14:paraId="3FADD4F7" w14:textId="1F688A0E" w:rsidR="00CE29E9" w:rsidRPr="005B225F" w:rsidRDefault="00CE29E9" w:rsidP="00CE29E9">
            <w:pPr>
              <w:widowControl w:val="0"/>
              <w:tabs>
                <w:tab w:val="left" w:pos="1701"/>
              </w:tabs>
              <w:autoSpaceDE w:val="0"/>
              <w:autoSpaceDN w:val="0"/>
              <w:adjustRightInd w:val="0"/>
              <w:jc w:val="center"/>
            </w:pPr>
            <w:r w:rsidRPr="005B225F">
              <w:t>х</w:t>
            </w:r>
          </w:p>
        </w:tc>
        <w:tc>
          <w:tcPr>
            <w:tcW w:w="4002" w:type="dxa"/>
            <w:gridSpan w:val="2"/>
            <w:vMerge/>
          </w:tcPr>
          <w:p w14:paraId="0ACFECD0" w14:textId="77777777" w:rsidR="00CE29E9" w:rsidRPr="00DA301F" w:rsidRDefault="00CE29E9" w:rsidP="00CE29E9">
            <w:pPr>
              <w:jc w:val="both"/>
              <w:rPr>
                <w:i/>
              </w:rPr>
            </w:pPr>
          </w:p>
        </w:tc>
      </w:tr>
      <w:tr w:rsidR="00CE29E9" w:rsidRPr="006168DD" w14:paraId="2F28027A" w14:textId="77777777" w:rsidTr="00856D6F">
        <w:trPr>
          <w:gridAfter w:val="1"/>
          <w:wAfter w:w="14" w:type="dxa"/>
        </w:trPr>
        <w:tc>
          <w:tcPr>
            <w:tcW w:w="1701" w:type="dxa"/>
            <w:vMerge/>
          </w:tcPr>
          <w:p w14:paraId="17E8146B" w14:textId="77777777" w:rsidR="00CE29E9" w:rsidRDefault="00CE29E9" w:rsidP="00CE29E9">
            <w:pPr>
              <w:widowControl w:val="0"/>
              <w:tabs>
                <w:tab w:val="left" w:pos="1701"/>
              </w:tabs>
              <w:autoSpaceDE w:val="0"/>
              <w:autoSpaceDN w:val="0"/>
              <w:adjustRightInd w:val="0"/>
            </w:pPr>
          </w:p>
        </w:tc>
        <w:tc>
          <w:tcPr>
            <w:tcW w:w="5953" w:type="dxa"/>
          </w:tcPr>
          <w:p w14:paraId="64B228F4" w14:textId="77777777" w:rsidR="00CE29E9" w:rsidRDefault="00CE29E9" w:rsidP="00CE29E9">
            <w:pPr>
              <w:rPr>
                <w:bCs/>
              </w:rPr>
            </w:pPr>
            <w:r>
              <w:rPr>
                <w:bCs/>
              </w:rPr>
              <w:t>Лекция 4</w:t>
            </w:r>
          </w:p>
          <w:p w14:paraId="3D63FABA" w14:textId="1B494393" w:rsidR="00CE29E9" w:rsidRPr="00E949D2" w:rsidRDefault="00CE29E9" w:rsidP="00CE29E9">
            <w:r w:rsidRPr="0017537A">
              <w:rPr>
                <w:bCs/>
              </w:rPr>
              <w:t>Учет труда и его оплаты</w:t>
            </w:r>
          </w:p>
        </w:tc>
        <w:tc>
          <w:tcPr>
            <w:tcW w:w="815" w:type="dxa"/>
          </w:tcPr>
          <w:p w14:paraId="3F9691B4" w14:textId="1BFB109D" w:rsidR="00CE29E9" w:rsidRPr="00406D8B" w:rsidRDefault="004612FC" w:rsidP="00CE29E9">
            <w:pPr>
              <w:widowControl w:val="0"/>
              <w:tabs>
                <w:tab w:val="left" w:pos="1701"/>
              </w:tabs>
              <w:autoSpaceDE w:val="0"/>
              <w:autoSpaceDN w:val="0"/>
              <w:adjustRightInd w:val="0"/>
              <w:jc w:val="center"/>
              <w:rPr>
                <w:iCs/>
              </w:rPr>
            </w:pPr>
            <w:r>
              <w:rPr>
                <w:iCs/>
              </w:rPr>
              <w:t>4</w:t>
            </w:r>
          </w:p>
        </w:tc>
        <w:tc>
          <w:tcPr>
            <w:tcW w:w="815" w:type="dxa"/>
          </w:tcPr>
          <w:p w14:paraId="0E6081F5" w14:textId="77777777" w:rsidR="00CE29E9" w:rsidRPr="00406D8B" w:rsidRDefault="00CE29E9" w:rsidP="00CE29E9">
            <w:pPr>
              <w:widowControl w:val="0"/>
              <w:tabs>
                <w:tab w:val="left" w:pos="1701"/>
              </w:tabs>
              <w:autoSpaceDE w:val="0"/>
              <w:autoSpaceDN w:val="0"/>
              <w:adjustRightInd w:val="0"/>
              <w:jc w:val="center"/>
              <w:rPr>
                <w:iCs/>
              </w:rPr>
            </w:pPr>
          </w:p>
        </w:tc>
        <w:tc>
          <w:tcPr>
            <w:tcW w:w="809" w:type="dxa"/>
          </w:tcPr>
          <w:p w14:paraId="27664622" w14:textId="77777777" w:rsidR="00CE29E9" w:rsidRPr="00406D8B" w:rsidRDefault="00CE29E9" w:rsidP="00CE29E9">
            <w:pPr>
              <w:widowControl w:val="0"/>
              <w:tabs>
                <w:tab w:val="left" w:pos="1701"/>
              </w:tabs>
              <w:autoSpaceDE w:val="0"/>
              <w:autoSpaceDN w:val="0"/>
              <w:adjustRightInd w:val="0"/>
              <w:jc w:val="center"/>
              <w:rPr>
                <w:iCs/>
              </w:rPr>
            </w:pPr>
          </w:p>
        </w:tc>
        <w:tc>
          <w:tcPr>
            <w:tcW w:w="816" w:type="dxa"/>
          </w:tcPr>
          <w:p w14:paraId="199D4DB0" w14:textId="77777777" w:rsidR="00CE29E9" w:rsidRPr="00406D8B" w:rsidRDefault="00CE29E9" w:rsidP="00CE29E9">
            <w:pPr>
              <w:widowControl w:val="0"/>
              <w:tabs>
                <w:tab w:val="num" w:pos="0"/>
              </w:tabs>
              <w:autoSpaceDE w:val="0"/>
              <w:autoSpaceDN w:val="0"/>
              <w:adjustRightInd w:val="0"/>
              <w:jc w:val="center"/>
              <w:rPr>
                <w:bCs/>
                <w:iCs/>
              </w:rPr>
            </w:pPr>
          </w:p>
        </w:tc>
        <w:tc>
          <w:tcPr>
            <w:tcW w:w="821" w:type="dxa"/>
            <w:gridSpan w:val="2"/>
          </w:tcPr>
          <w:p w14:paraId="42BA096B" w14:textId="4254F183" w:rsidR="00CE29E9" w:rsidRPr="005B225F" w:rsidRDefault="00CE29E9" w:rsidP="00CE29E9">
            <w:pPr>
              <w:widowControl w:val="0"/>
              <w:tabs>
                <w:tab w:val="left" w:pos="1701"/>
              </w:tabs>
              <w:autoSpaceDE w:val="0"/>
              <w:autoSpaceDN w:val="0"/>
              <w:adjustRightInd w:val="0"/>
              <w:jc w:val="center"/>
            </w:pPr>
            <w:r w:rsidRPr="002E5AA7">
              <w:t>х</w:t>
            </w:r>
          </w:p>
        </w:tc>
        <w:tc>
          <w:tcPr>
            <w:tcW w:w="4002" w:type="dxa"/>
            <w:gridSpan w:val="2"/>
            <w:vMerge/>
          </w:tcPr>
          <w:p w14:paraId="7608155A" w14:textId="77777777" w:rsidR="00CE29E9" w:rsidRPr="00DA301F" w:rsidRDefault="00CE29E9" w:rsidP="00CE29E9">
            <w:pPr>
              <w:jc w:val="both"/>
              <w:rPr>
                <w:i/>
              </w:rPr>
            </w:pPr>
          </w:p>
        </w:tc>
      </w:tr>
      <w:tr w:rsidR="00CE29E9" w:rsidRPr="006168DD" w14:paraId="07570A12" w14:textId="77777777" w:rsidTr="00856D6F">
        <w:trPr>
          <w:gridAfter w:val="1"/>
          <w:wAfter w:w="14" w:type="dxa"/>
        </w:trPr>
        <w:tc>
          <w:tcPr>
            <w:tcW w:w="1701" w:type="dxa"/>
            <w:vMerge/>
          </w:tcPr>
          <w:p w14:paraId="2E83A372" w14:textId="77777777" w:rsidR="00CE29E9" w:rsidRDefault="00CE29E9" w:rsidP="00CE29E9">
            <w:pPr>
              <w:widowControl w:val="0"/>
              <w:tabs>
                <w:tab w:val="left" w:pos="1701"/>
              </w:tabs>
              <w:autoSpaceDE w:val="0"/>
              <w:autoSpaceDN w:val="0"/>
              <w:adjustRightInd w:val="0"/>
            </w:pPr>
          </w:p>
        </w:tc>
        <w:tc>
          <w:tcPr>
            <w:tcW w:w="5953" w:type="dxa"/>
          </w:tcPr>
          <w:p w14:paraId="4F044903" w14:textId="77777777" w:rsidR="00CE29E9" w:rsidRDefault="00CE29E9" w:rsidP="00CE29E9">
            <w:pPr>
              <w:rPr>
                <w:bCs/>
              </w:rPr>
            </w:pPr>
            <w:r>
              <w:rPr>
                <w:bCs/>
              </w:rPr>
              <w:t>Лекция 5</w:t>
            </w:r>
          </w:p>
          <w:p w14:paraId="0B221925" w14:textId="7E8BA9F6" w:rsidR="00CE29E9" w:rsidRPr="00E949D2" w:rsidRDefault="00CE29E9" w:rsidP="00CE29E9">
            <w:r w:rsidRPr="0017537A">
              <w:rPr>
                <w:bCs/>
              </w:rPr>
              <w:t>Учет денежных средств</w:t>
            </w:r>
          </w:p>
        </w:tc>
        <w:tc>
          <w:tcPr>
            <w:tcW w:w="815" w:type="dxa"/>
          </w:tcPr>
          <w:p w14:paraId="362B53EB" w14:textId="18470B0F" w:rsidR="00CE29E9" w:rsidRPr="00406D8B" w:rsidRDefault="00CE29E9" w:rsidP="00CE29E9">
            <w:pPr>
              <w:widowControl w:val="0"/>
              <w:tabs>
                <w:tab w:val="left" w:pos="1701"/>
              </w:tabs>
              <w:autoSpaceDE w:val="0"/>
              <w:autoSpaceDN w:val="0"/>
              <w:adjustRightInd w:val="0"/>
              <w:jc w:val="center"/>
              <w:rPr>
                <w:iCs/>
              </w:rPr>
            </w:pPr>
            <w:r>
              <w:rPr>
                <w:iCs/>
              </w:rPr>
              <w:t>2</w:t>
            </w:r>
          </w:p>
        </w:tc>
        <w:tc>
          <w:tcPr>
            <w:tcW w:w="815" w:type="dxa"/>
          </w:tcPr>
          <w:p w14:paraId="373F300B" w14:textId="77777777" w:rsidR="00CE29E9" w:rsidRPr="00406D8B" w:rsidRDefault="00CE29E9" w:rsidP="00CE29E9">
            <w:pPr>
              <w:widowControl w:val="0"/>
              <w:tabs>
                <w:tab w:val="left" w:pos="1701"/>
              </w:tabs>
              <w:autoSpaceDE w:val="0"/>
              <w:autoSpaceDN w:val="0"/>
              <w:adjustRightInd w:val="0"/>
              <w:jc w:val="center"/>
              <w:rPr>
                <w:iCs/>
              </w:rPr>
            </w:pPr>
          </w:p>
        </w:tc>
        <w:tc>
          <w:tcPr>
            <w:tcW w:w="809" w:type="dxa"/>
          </w:tcPr>
          <w:p w14:paraId="0E22EF64" w14:textId="77777777" w:rsidR="00CE29E9" w:rsidRPr="00406D8B" w:rsidRDefault="00CE29E9" w:rsidP="00CE29E9">
            <w:pPr>
              <w:widowControl w:val="0"/>
              <w:tabs>
                <w:tab w:val="left" w:pos="1701"/>
              </w:tabs>
              <w:autoSpaceDE w:val="0"/>
              <w:autoSpaceDN w:val="0"/>
              <w:adjustRightInd w:val="0"/>
              <w:jc w:val="center"/>
              <w:rPr>
                <w:iCs/>
              </w:rPr>
            </w:pPr>
          </w:p>
        </w:tc>
        <w:tc>
          <w:tcPr>
            <w:tcW w:w="816" w:type="dxa"/>
          </w:tcPr>
          <w:p w14:paraId="6D467730" w14:textId="77777777" w:rsidR="00CE29E9" w:rsidRPr="00406D8B" w:rsidRDefault="00CE29E9" w:rsidP="00CE29E9">
            <w:pPr>
              <w:widowControl w:val="0"/>
              <w:tabs>
                <w:tab w:val="num" w:pos="0"/>
              </w:tabs>
              <w:autoSpaceDE w:val="0"/>
              <w:autoSpaceDN w:val="0"/>
              <w:adjustRightInd w:val="0"/>
              <w:jc w:val="center"/>
              <w:rPr>
                <w:bCs/>
                <w:iCs/>
              </w:rPr>
            </w:pPr>
          </w:p>
        </w:tc>
        <w:tc>
          <w:tcPr>
            <w:tcW w:w="821" w:type="dxa"/>
            <w:gridSpan w:val="2"/>
          </w:tcPr>
          <w:p w14:paraId="43575E8E" w14:textId="4FC20EDF" w:rsidR="00CE29E9" w:rsidRPr="005B225F" w:rsidRDefault="00CE29E9" w:rsidP="00CE29E9">
            <w:pPr>
              <w:widowControl w:val="0"/>
              <w:tabs>
                <w:tab w:val="left" w:pos="1701"/>
              </w:tabs>
              <w:autoSpaceDE w:val="0"/>
              <w:autoSpaceDN w:val="0"/>
              <w:adjustRightInd w:val="0"/>
              <w:jc w:val="center"/>
            </w:pPr>
            <w:r w:rsidRPr="002E5AA7">
              <w:t>х</w:t>
            </w:r>
          </w:p>
        </w:tc>
        <w:tc>
          <w:tcPr>
            <w:tcW w:w="4002" w:type="dxa"/>
            <w:gridSpan w:val="2"/>
            <w:vMerge/>
          </w:tcPr>
          <w:p w14:paraId="09D339A4" w14:textId="77777777" w:rsidR="00CE29E9" w:rsidRPr="00DA301F" w:rsidRDefault="00CE29E9" w:rsidP="00CE29E9">
            <w:pPr>
              <w:jc w:val="both"/>
              <w:rPr>
                <w:i/>
              </w:rPr>
            </w:pPr>
          </w:p>
        </w:tc>
      </w:tr>
      <w:tr w:rsidR="00CE29E9" w:rsidRPr="006168DD" w14:paraId="6189FAF3" w14:textId="77777777" w:rsidTr="00856D6F">
        <w:trPr>
          <w:gridAfter w:val="1"/>
          <w:wAfter w:w="14" w:type="dxa"/>
        </w:trPr>
        <w:tc>
          <w:tcPr>
            <w:tcW w:w="1701" w:type="dxa"/>
            <w:vMerge/>
          </w:tcPr>
          <w:p w14:paraId="3E29B1B5" w14:textId="77777777" w:rsidR="00CE29E9" w:rsidRDefault="00CE29E9" w:rsidP="00CE29E9">
            <w:pPr>
              <w:widowControl w:val="0"/>
              <w:tabs>
                <w:tab w:val="left" w:pos="1701"/>
              </w:tabs>
              <w:autoSpaceDE w:val="0"/>
              <w:autoSpaceDN w:val="0"/>
              <w:adjustRightInd w:val="0"/>
            </w:pPr>
          </w:p>
        </w:tc>
        <w:tc>
          <w:tcPr>
            <w:tcW w:w="5953" w:type="dxa"/>
          </w:tcPr>
          <w:p w14:paraId="152B678A" w14:textId="77777777" w:rsidR="00CE29E9" w:rsidRDefault="00CE29E9" w:rsidP="00CE29E9">
            <w:pPr>
              <w:rPr>
                <w:bCs/>
              </w:rPr>
            </w:pPr>
            <w:r>
              <w:rPr>
                <w:bCs/>
              </w:rPr>
              <w:t>Лекция 6</w:t>
            </w:r>
          </w:p>
          <w:p w14:paraId="6093477E" w14:textId="47F4CB63" w:rsidR="00CE29E9" w:rsidRDefault="00CE29E9" w:rsidP="00CE29E9">
            <w:r w:rsidRPr="0017537A">
              <w:rPr>
                <w:bCs/>
              </w:rPr>
              <w:t>Учет затрат на производство   и готовой продукции</w:t>
            </w:r>
          </w:p>
        </w:tc>
        <w:tc>
          <w:tcPr>
            <w:tcW w:w="815" w:type="dxa"/>
          </w:tcPr>
          <w:p w14:paraId="0D2A8558" w14:textId="1D534F8F" w:rsidR="00CE29E9" w:rsidRDefault="004612FC" w:rsidP="00CE29E9">
            <w:pPr>
              <w:widowControl w:val="0"/>
              <w:tabs>
                <w:tab w:val="left" w:pos="1701"/>
              </w:tabs>
              <w:autoSpaceDE w:val="0"/>
              <w:autoSpaceDN w:val="0"/>
              <w:adjustRightInd w:val="0"/>
              <w:jc w:val="center"/>
              <w:rPr>
                <w:iCs/>
              </w:rPr>
            </w:pPr>
            <w:r>
              <w:rPr>
                <w:iCs/>
              </w:rPr>
              <w:t>4</w:t>
            </w:r>
          </w:p>
        </w:tc>
        <w:tc>
          <w:tcPr>
            <w:tcW w:w="815" w:type="dxa"/>
          </w:tcPr>
          <w:p w14:paraId="334A28E8" w14:textId="77777777" w:rsidR="00CE29E9" w:rsidRPr="00406D8B" w:rsidRDefault="00CE29E9" w:rsidP="00CE29E9">
            <w:pPr>
              <w:widowControl w:val="0"/>
              <w:tabs>
                <w:tab w:val="left" w:pos="1701"/>
              </w:tabs>
              <w:autoSpaceDE w:val="0"/>
              <w:autoSpaceDN w:val="0"/>
              <w:adjustRightInd w:val="0"/>
              <w:jc w:val="center"/>
              <w:rPr>
                <w:iCs/>
              </w:rPr>
            </w:pPr>
          </w:p>
        </w:tc>
        <w:tc>
          <w:tcPr>
            <w:tcW w:w="809" w:type="dxa"/>
          </w:tcPr>
          <w:p w14:paraId="3F101F01" w14:textId="77777777" w:rsidR="00CE29E9" w:rsidRPr="00406D8B" w:rsidRDefault="00CE29E9" w:rsidP="00CE29E9">
            <w:pPr>
              <w:widowControl w:val="0"/>
              <w:tabs>
                <w:tab w:val="left" w:pos="1701"/>
              </w:tabs>
              <w:autoSpaceDE w:val="0"/>
              <w:autoSpaceDN w:val="0"/>
              <w:adjustRightInd w:val="0"/>
              <w:jc w:val="center"/>
              <w:rPr>
                <w:iCs/>
              </w:rPr>
            </w:pPr>
          </w:p>
        </w:tc>
        <w:tc>
          <w:tcPr>
            <w:tcW w:w="816" w:type="dxa"/>
          </w:tcPr>
          <w:p w14:paraId="68823138" w14:textId="77777777" w:rsidR="00CE29E9" w:rsidRPr="00406D8B" w:rsidRDefault="00CE29E9" w:rsidP="00CE29E9">
            <w:pPr>
              <w:widowControl w:val="0"/>
              <w:tabs>
                <w:tab w:val="num" w:pos="0"/>
              </w:tabs>
              <w:autoSpaceDE w:val="0"/>
              <w:autoSpaceDN w:val="0"/>
              <w:adjustRightInd w:val="0"/>
              <w:jc w:val="center"/>
              <w:rPr>
                <w:bCs/>
                <w:iCs/>
              </w:rPr>
            </w:pPr>
          </w:p>
        </w:tc>
        <w:tc>
          <w:tcPr>
            <w:tcW w:w="821" w:type="dxa"/>
            <w:gridSpan w:val="2"/>
          </w:tcPr>
          <w:p w14:paraId="65A71299" w14:textId="3BC2AEEE" w:rsidR="00CE29E9" w:rsidRPr="002E5AA7" w:rsidRDefault="004612FC" w:rsidP="00CE29E9">
            <w:pPr>
              <w:widowControl w:val="0"/>
              <w:tabs>
                <w:tab w:val="left" w:pos="1701"/>
              </w:tabs>
              <w:autoSpaceDE w:val="0"/>
              <w:autoSpaceDN w:val="0"/>
              <w:adjustRightInd w:val="0"/>
              <w:jc w:val="center"/>
            </w:pPr>
            <w:r>
              <w:t>х</w:t>
            </w:r>
          </w:p>
        </w:tc>
        <w:tc>
          <w:tcPr>
            <w:tcW w:w="4002" w:type="dxa"/>
            <w:gridSpan w:val="2"/>
            <w:vMerge/>
          </w:tcPr>
          <w:p w14:paraId="55816EF1" w14:textId="77777777" w:rsidR="00CE29E9" w:rsidRPr="00DA301F" w:rsidRDefault="00CE29E9" w:rsidP="00CE29E9">
            <w:pPr>
              <w:jc w:val="both"/>
              <w:rPr>
                <w:i/>
              </w:rPr>
            </w:pPr>
          </w:p>
        </w:tc>
      </w:tr>
      <w:tr w:rsidR="00CE29E9" w:rsidRPr="006168DD" w14:paraId="4A1A3AE2" w14:textId="77777777" w:rsidTr="00856D6F">
        <w:trPr>
          <w:gridAfter w:val="1"/>
          <w:wAfter w:w="14" w:type="dxa"/>
        </w:trPr>
        <w:tc>
          <w:tcPr>
            <w:tcW w:w="1701" w:type="dxa"/>
            <w:vMerge/>
          </w:tcPr>
          <w:p w14:paraId="331C467D" w14:textId="77777777" w:rsidR="00CE29E9" w:rsidRDefault="00CE29E9" w:rsidP="00CE29E9">
            <w:pPr>
              <w:widowControl w:val="0"/>
              <w:tabs>
                <w:tab w:val="left" w:pos="1701"/>
              </w:tabs>
              <w:autoSpaceDE w:val="0"/>
              <w:autoSpaceDN w:val="0"/>
              <w:adjustRightInd w:val="0"/>
            </w:pPr>
          </w:p>
        </w:tc>
        <w:tc>
          <w:tcPr>
            <w:tcW w:w="5953" w:type="dxa"/>
          </w:tcPr>
          <w:p w14:paraId="7FD5DC7E" w14:textId="77777777" w:rsidR="00CE29E9" w:rsidRDefault="00CE29E9" w:rsidP="00CE29E9">
            <w:pPr>
              <w:rPr>
                <w:bCs/>
              </w:rPr>
            </w:pPr>
            <w:r>
              <w:rPr>
                <w:bCs/>
              </w:rPr>
              <w:t>Лекция 7</w:t>
            </w:r>
          </w:p>
          <w:p w14:paraId="5EC8F563" w14:textId="422E2889" w:rsidR="00CE29E9" w:rsidRDefault="00CE29E9" w:rsidP="00CE29E9">
            <w:r w:rsidRPr="0081646D">
              <w:rPr>
                <w:bCs/>
              </w:rPr>
              <w:t xml:space="preserve"> Учет </w:t>
            </w:r>
            <w:proofErr w:type="gramStart"/>
            <w:r w:rsidRPr="0081646D">
              <w:rPr>
                <w:bCs/>
              </w:rPr>
              <w:t>финансовых  результатов</w:t>
            </w:r>
            <w:proofErr w:type="gramEnd"/>
          </w:p>
        </w:tc>
        <w:tc>
          <w:tcPr>
            <w:tcW w:w="815" w:type="dxa"/>
          </w:tcPr>
          <w:p w14:paraId="5E7AB7D8" w14:textId="7F98519A" w:rsidR="00CE29E9" w:rsidRDefault="004612FC" w:rsidP="00CE29E9">
            <w:pPr>
              <w:widowControl w:val="0"/>
              <w:tabs>
                <w:tab w:val="left" w:pos="1701"/>
              </w:tabs>
              <w:autoSpaceDE w:val="0"/>
              <w:autoSpaceDN w:val="0"/>
              <w:adjustRightInd w:val="0"/>
              <w:jc w:val="center"/>
              <w:rPr>
                <w:iCs/>
              </w:rPr>
            </w:pPr>
            <w:r>
              <w:rPr>
                <w:iCs/>
              </w:rPr>
              <w:t>4</w:t>
            </w:r>
          </w:p>
        </w:tc>
        <w:tc>
          <w:tcPr>
            <w:tcW w:w="815" w:type="dxa"/>
          </w:tcPr>
          <w:p w14:paraId="24EBD45A" w14:textId="77777777" w:rsidR="00CE29E9" w:rsidRPr="00406D8B" w:rsidRDefault="00CE29E9" w:rsidP="00CE29E9">
            <w:pPr>
              <w:widowControl w:val="0"/>
              <w:tabs>
                <w:tab w:val="left" w:pos="1701"/>
              </w:tabs>
              <w:autoSpaceDE w:val="0"/>
              <w:autoSpaceDN w:val="0"/>
              <w:adjustRightInd w:val="0"/>
              <w:jc w:val="center"/>
              <w:rPr>
                <w:iCs/>
              </w:rPr>
            </w:pPr>
          </w:p>
        </w:tc>
        <w:tc>
          <w:tcPr>
            <w:tcW w:w="809" w:type="dxa"/>
          </w:tcPr>
          <w:p w14:paraId="063E5658" w14:textId="77777777" w:rsidR="00CE29E9" w:rsidRPr="00406D8B" w:rsidRDefault="00CE29E9" w:rsidP="00CE29E9">
            <w:pPr>
              <w:widowControl w:val="0"/>
              <w:tabs>
                <w:tab w:val="left" w:pos="1701"/>
              </w:tabs>
              <w:autoSpaceDE w:val="0"/>
              <w:autoSpaceDN w:val="0"/>
              <w:adjustRightInd w:val="0"/>
              <w:jc w:val="center"/>
              <w:rPr>
                <w:iCs/>
              </w:rPr>
            </w:pPr>
          </w:p>
        </w:tc>
        <w:tc>
          <w:tcPr>
            <w:tcW w:w="816" w:type="dxa"/>
          </w:tcPr>
          <w:p w14:paraId="208312B0" w14:textId="77777777" w:rsidR="00CE29E9" w:rsidRPr="00406D8B" w:rsidRDefault="00CE29E9" w:rsidP="00CE29E9">
            <w:pPr>
              <w:widowControl w:val="0"/>
              <w:tabs>
                <w:tab w:val="num" w:pos="0"/>
              </w:tabs>
              <w:autoSpaceDE w:val="0"/>
              <w:autoSpaceDN w:val="0"/>
              <w:adjustRightInd w:val="0"/>
              <w:jc w:val="center"/>
              <w:rPr>
                <w:bCs/>
                <w:iCs/>
              </w:rPr>
            </w:pPr>
          </w:p>
        </w:tc>
        <w:tc>
          <w:tcPr>
            <w:tcW w:w="821" w:type="dxa"/>
            <w:gridSpan w:val="2"/>
          </w:tcPr>
          <w:p w14:paraId="5F709D90" w14:textId="36BDBC8C" w:rsidR="00CE29E9" w:rsidRPr="002E5AA7" w:rsidRDefault="004612FC" w:rsidP="00CE29E9">
            <w:pPr>
              <w:widowControl w:val="0"/>
              <w:tabs>
                <w:tab w:val="left" w:pos="1701"/>
              </w:tabs>
              <w:autoSpaceDE w:val="0"/>
              <w:autoSpaceDN w:val="0"/>
              <w:adjustRightInd w:val="0"/>
              <w:jc w:val="center"/>
            </w:pPr>
            <w:r>
              <w:t>х</w:t>
            </w:r>
          </w:p>
        </w:tc>
        <w:tc>
          <w:tcPr>
            <w:tcW w:w="4002" w:type="dxa"/>
            <w:gridSpan w:val="2"/>
            <w:vMerge/>
          </w:tcPr>
          <w:p w14:paraId="7E597CEB" w14:textId="77777777" w:rsidR="00CE29E9" w:rsidRPr="00DA301F" w:rsidRDefault="00CE29E9" w:rsidP="00CE29E9">
            <w:pPr>
              <w:jc w:val="both"/>
              <w:rPr>
                <w:i/>
              </w:rPr>
            </w:pPr>
          </w:p>
        </w:tc>
      </w:tr>
      <w:tr w:rsidR="00CE29E9" w:rsidRPr="006168DD" w14:paraId="0A13C9E6" w14:textId="77777777" w:rsidTr="00856D6F">
        <w:trPr>
          <w:gridAfter w:val="1"/>
          <w:wAfter w:w="14" w:type="dxa"/>
        </w:trPr>
        <w:tc>
          <w:tcPr>
            <w:tcW w:w="1701" w:type="dxa"/>
            <w:vMerge/>
          </w:tcPr>
          <w:p w14:paraId="7C5ECB4F" w14:textId="77777777" w:rsidR="00CE29E9" w:rsidRDefault="00CE29E9" w:rsidP="00CE29E9">
            <w:pPr>
              <w:widowControl w:val="0"/>
              <w:tabs>
                <w:tab w:val="left" w:pos="1701"/>
              </w:tabs>
              <w:autoSpaceDE w:val="0"/>
              <w:autoSpaceDN w:val="0"/>
              <w:adjustRightInd w:val="0"/>
            </w:pPr>
          </w:p>
        </w:tc>
        <w:tc>
          <w:tcPr>
            <w:tcW w:w="5953" w:type="dxa"/>
          </w:tcPr>
          <w:p w14:paraId="25CAEF0F" w14:textId="77777777" w:rsidR="00CE29E9" w:rsidRDefault="00CE29E9" w:rsidP="00CE29E9">
            <w:pPr>
              <w:rPr>
                <w:bCs/>
              </w:rPr>
            </w:pPr>
            <w:r>
              <w:rPr>
                <w:bCs/>
              </w:rPr>
              <w:t>Лекция 8</w:t>
            </w:r>
          </w:p>
          <w:p w14:paraId="5BAA929A" w14:textId="12B43110" w:rsidR="00CE29E9" w:rsidRDefault="00CE29E9" w:rsidP="00CE29E9">
            <w:r w:rsidRPr="0081646D">
              <w:rPr>
                <w:bCs/>
              </w:rPr>
              <w:t>Учет собственного капитала</w:t>
            </w:r>
          </w:p>
        </w:tc>
        <w:tc>
          <w:tcPr>
            <w:tcW w:w="815" w:type="dxa"/>
          </w:tcPr>
          <w:p w14:paraId="39C7165B" w14:textId="6E19BEB4" w:rsidR="00CE29E9" w:rsidRDefault="004612FC" w:rsidP="00CE29E9">
            <w:pPr>
              <w:widowControl w:val="0"/>
              <w:tabs>
                <w:tab w:val="left" w:pos="1701"/>
              </w:tabs>
              <w:autoSpaceDE w:val="0"/>
              <w:autoSpaceDN w:val="0"/>
              <w:adjustRightInd w:val="0"/>
              <w:jc w:val="center"/>
              <w:rPr>
                <w:iCs/>
              </w:rPr>
            </w:pPr>
            <w:r>
              <w:rPr>
                <w:iCs/>
              </w:rPr>
              <w:t>2</w:t>
            </w:r>
          </w:p>
        </w:tc>
        <w:tc>
          <w:tcPr>
            <w:tcW w:w="815" w:type="dxa"/>
          </w:tcPr>
          <w:p w14:paraId="25B176EE" w14:textId="77777777" w:rsidR="00CE29E9" w:rsidRPr="00406D8B" w:rsidRDefault="00CE29E9" w:rsidP="00CE29E9">
            <w:pPr>
              <w:widowControl w:val="0"/>
              <w:tabs>
                <w:tab w:val="left" w:pos="1701"/>
              </w:tabs>
              <w:autoSpaceDE w:val="0"/>
              <w:autoSpaceDN w:val="0"/>
              <w:adjustRightInd w:val="0"/>
              <w:jc w:val="center"/>
              <w:rPr>
                <w:iCs/>
              </w:rPr>
            </w:pPr>
          </w:p>
        </w:tc>
        <w:tc>
          <w:tcPr>
            <w:tcW w:w="809" w:type="dxa"/>
          </w:tcPr>
          <w:p w14:paraId="242C4215" w14:textId="77777777" w:rsidR="00CE29E9" w:rsidRPr="00406D8B" w:rsidRDefault="00CE29E9" w:rsidP="00CE29E9">
            <w:pPr>
              <w:widowControl w:val="0"/>
              <w:tabs>
                <w:tab w:val="left" w:pos="1701"/>
              </w:tabs>
              <w:autoSpaceDE w:val="0"/>
              <w:autoSpaceDN w:val="0"/>
              <w:adjustRightInd w:val="0"/>
              <w:jc w:val="center"/>
              <w:rPr>
                <w:iCs/>
              </w:rPr>
            </w:pPr>
          </w:p>
        </w:tc>
        <w:tc>
          <w:tcPr>
            <w:tcW w:w="816" w:type="dxa"/>
          </w:tcPr>
          <w:p w14:paraId="50EFED41" w14:textId="77777777" w:rsidR="00CE29E9" w:rsidRPr="00406D8B" w:rsidRDefault="00CE29E9" w:rsidP="00CE29E9">
            <w:pPr>
              <w:widowControl w:val="0"/>
              <w:tabs>
                <w:tab w:val="num" w:pos="0"/>
              </w:tabs>
              <w:autoSpaceDE w:val="0"/>
              <w:autoSpaceDN w:val="0"/>
              <w:adjustRightInd w:val="0"/>
              <w:jc w:val="center"/>
              <w:rPr>
                <w:bCs/>
                <w:iCs/>
              </w:rPr>
            </w:pPr>
          </w:p>
        </w:tc>
        <w:tc>
          <w:tcPr>
            <w:tcW w:w="821" w:type="dxa"/>
            <w:gridSpan w:val="2"/>
          </w:tcPr>
          <w:p w14:paraId="1F6DB759" w14:textId="27F729C4" w:rsidR="00CE29E9" w:rsidRPr="002E5AA7" w:rsidRDefault="004612FC" w:rsidP="00CE29E9">
            <w:pPr>
              <w:widowControl w:val="0"/>
              <w:tabs>
                <w:tab w:val="left" w:pos="1701"/>
              </w:tabs>
              <w:autoSpaceDE w:val="0"/>
              <w:autoSpaceDN w:val="0"/>
              <w:adjustRightInd w:val="0"/>
              <w:jc w:val="center"/>
            </w:pPr>
            <w:r>
              <w:t>х</w:t>
            </w:r>
          </w:p>
        </w:tc>
        <w:tc>
          <w:tcPr>
            <w:tcW w:w="4002" w:type="dxa"/>
            <w:gridSpan w:val="2"/>
            <w:vMerge/>
          </w:tcPr>
          <w:p w14:paraId="4F1F97EA" w14:textId="77777777" w:rsidR="00CE29E9" w:rsidRPr="00DA301F" w:rsidRDefault="00CE29E9" w:rsidP="00CE29E9">
            <w:pPr>
              <w:jc w:val="both"/>
              <w:rPr>
                <w:i/>
              </w:rPr>
            </w:pPr>
          </w:p>
        </w:tc>
      </w:tr>
      <w:tr w:rsidR="00CE29E9" w:rsidRPr="006168DD" w14:paraId="35BB7EED" w14:textId="77777777" w:rsidTr="00856D6F">
        <w:trPr>
          <w:gridAfter w:val="1"/>
          <w:wAfter w:w="14" w:type="dxa"/>
        </w:trPr>
        <w:tc>
          <w:tcPr>
            <w:tcW w:w="1701" w:type="dxa"/>
            <w:vMerge/>
          </w:tcPr>
          <w:p w14:paraId="1E20575C" w14:textId="77777777" w:rsidR="00CE29E9" w:rsidRDefault="00CE29E9" w:rsidP="00CE29E9">
            <w:pPr>
              <w:widowControl w:val="0"/>
              <w:tabs>
                <w:tab w:val="left" w:pos="1701"/>
              </w:tabs>
              <w:autoSpaceDE w:val="0"/>
              <w:autoSpaceDN w:val="0"/>
              <w:adjustRightInd w:val="0"/>
            </w:pPr>
          </w:p>
        </w:tc>
        <w:tc>
          <w:tcPr>
            <w:tcW w:w="5953" w:type="dxa"/>
          </w:tcPr>
          <w:p w14:paraId="1312A4C8" w14:textId="77777777" w:rsidR="00CE29E9" w:rsidRDefault="00CE29E9" w:rsidP="00CE29E9">
            <w:r>
              <w:t>Лекция 9</w:t>
            </w:r>
          </w:p>
          <w:p w14:paraId="59C429A8" w14:textId="539EEDB9" w:rsidR="00CE29E9" w:rsidRDefault="00CE29E9" w:rsidP="00CE29E9">
            <w:r w:rsidRPr="0081646D">
              <w:t xml:space="preserve">Учет расчетов </w:t>
            </w:r>
          </w:p>
        </w:tc>
        <w:tc>
          <w:tcPr>
            <w:tcW w:w="815" w:type="dxa"/>
          </w:tcPr>
          <w:p w14:paraId="557EE593" w14:textId="2FD73505" w:rsidR="00CE29E9" w:rsidRDefault="004612FC" w:rsidP="00CE29E9">
            <w:pPr>
              <w:widowControl w:val="0"/>
              <w:tabs>
                <w:tab w:val="left" w:pos="1701"/>
              </w:tabs>
              <w:autoSpaceDE w:val="0"/>
              <w:autoSpaceDN w:val="0"/>
              <w:adjustRightInd w:val="0"/>
              <w:jc w:val="center"/>
              <w:rPr>
                <w:iCs/>
              </w:rPr>
            </w:pPr>
            <w:r>
              <w:rPr>
                <w:iCs/>
              </w:rPr>
              <w:t>2</w:t>
            </w:r>
          </w:p>
        </w:tc>
        <w:tc>
          <w:tcPr>
            <w:tcW w:w="815" w:type="dxa"/>
          </w:tcPr>
          <w:p w14:paraId="003A268D" w14:textId="77777777" w:rsidR="00CE29E9" w:rsidRPr="00406D8B" w:rsidRDefault="00CE29E9" w:rsidP="00CE29E9">
            <w:pPr>
              <w:widowControl w:val="0"/>
              <w:tabs>
                <w:tab w:val="left" w:pos="1701"/>
              </w:tabs>
              <w:autoSpaceDE w:val="0"/>
              <w:autoSpaceDN w:val="0"/>
              <w:adjustRightInd w:val="0"/>
              <w:jc w:val="center"/>
              <w:rPr>
                <w:iCs/>
              </w:rPr>
            </w:pPr>
          </w:p>
        </w:tc>
        <w:tc>
          <w:tcPr>
            <w:tcW w:w="809" w:type="dxa"/>
          </w:tcPr>
          <w:p w14:paraId="51E5A326" w14:textId="77777777" w:rsidR="00CE29E9" w:rsidRPr="00406D8B" w:rsidRDefault="00CE29E9" w:rsidP="00CE29E9">
            <w:pPr>
              <w:widowControl w:val="0"/>
              <w:tabs>
                <w:tab w:val="left" w:pos="1701"/>
              </w:tabs>
              <w:autoSpaceDE w:val="0"/>
              <w:autoSpaceDN w:val="0"/>
              <w:adjustRightInd w:val="0"/>
              <w:jc w:val="center"/>
              <w:rPr>
                <w:iCs/>
              </w:rPr>
            </w:pPr>
          </w:p>
        </w:tc>
        <w:tc>
          <w:tcPr>
            <w:tcW w:w="816" w:type="dxa"/>
          </w:tcPr>
          <w:p w14:paraId="71B0BDEC" w14:textId="77777777" w:rsidR="00CE29E9" w:rsidRPr="00406D8B" w:rsidRDefault="00CE29E9" w:rsidP="00CE29E9">
            <w:pPr>
              <w:widowControl w:val="0"/>
              <w:tabs>
                <w:tab w:val="num" w:pos="0"/>
              </w:tabs>
              <w:autoSpaceDE w:val="0"/>
              <w:autoSpaceDN w:val="0"/>
              <w:adjustRightInd w:val="0"/>
              <w:jc w:val="center"/>
              <w:rPr>
                <w:bCs/>
                <w:iCs/>
              </w:rPr>
            </w:pPr>
          </w:p>
        </w:tc>
        <w:tc>
          <w:tcPr>
            <w:tcW w:w="821" w:type="dxa"/>
            <w:gridSpan w:val="2"/>
          </w:tcPr>
          <w:p w14:paraId="2472FC26" w14:textId="500A150D" w:rsidR="00CE29E9" w:rsidRPr="002E5AA7" w:rsidRDefault="004612FC" w:rsidP="00CE29E9">
            <w:pPr>
              <w:widowControl w:val="0"/>
              <w:tabs>
                <w:tab w:val="left" w:pos="1701"/>
              </w:tabs>
              <w:autoSpaceDE w:val="0"/>
              <w:autoSpaceDN w:val="0"/>
              <w:adjustRightInd w:val="0"/>
              <w:jc w:val="center"/>
            </w:pPr>
            <w:r>
              <w:t>х</w:t>
            </w:r>
          </w:p>
        </w:tc>
        <w:tc>
          <w:tcPr>
            <w:tcW w:w="4002" w:type="dxa"/>
            <w:gridSpan w:val="2"/>
            <w:vMerge/>
          </w:tcPr>
          <w:p w14:paraId="6A40098E" w14:textId="77777777" w:rsidR="00CE29E9" w:rsidRPr="00DA301F" w:rsidRDefault="00CE29E9" w:rsidP="00CE29E9">
            <w:pPr>
              <w:jc w:val="both"/>
              <w:rPr>
                <w:i/>
              </w:rPr>
            </w:pPr>
          </w:p>
        </w:tc>
      </w:tr>
      <w:tr w:rsidR="00CE29E9" w:rsidRPr="006168DD" w14:paraId="613F3A4D" w14:textId="77777777" w:rsidTr="00856D6F">
        <w:trPr>
          <w:gridAfter w:val="1"/>
          <w:wAfter w:w="14" w:type="dxa"/>
        </w:trPr>
        <w:tc>
          <w:tcPr>
            <w:tcW w:w="1701" w:type="dxa"/>
            <w:vMerge/>
          </w:tcPr>
          <w:p w14:paraId="3E2589B3" w14:textId="77777777" w:rsidR="00CE29E9" w:rsidRDefault="00CE29E9" w:rsidP="00CE29E9">
            <w:pPr>
              <w:widowControl w:val="0"/>
              <w:tabs>
                <w:tab w:val="left" w:pos="1701"/>
              </w:tabs>
              <w:autoSpaceDE w:val="0"/>
              <w:autoSpaceDN w:val="0"/>
              <w:adjustRightInd w:val="0"/>
            </w:pPr>
          </w:p>
        </w:tc>
        <w:tc>
          <w:tcPr>
            <w:tcW w:w="5953" w:type="dxa"/>
          </w:tcPr>
          <w:p w14:paraId="419AEB9B" w14:textId="77777777" w:rsidR="006603CE" w:rsidRDefault="006603CE" w:rsidP="00CE29E9">
            <w:r>
              <w:t>Лекция 10.</w:t>
            </w:r>
          </w:p>
          <w:p w14:paraId="41206295" w14:textId="600BD944" w:rsidR="00CE29E9" w:rsidRDefault="00CE29E9" w:rsidP="00CE29E9">
            <w:proofErr w:type="gramStart"/>
            <w:r w:rsidRPr="0081646D">
              <w:t>Бухгалтерская  (</w:t>
            </w:r>
            <w:proofErr w:type="gramEnd"/>
            <w:r w:rsidRPr="0081646D">
              <w:t>финансовая) отчетность</w:t>
            </w:r>
          </w:p>
        </w:tc>
        <w:tc>
          <w:tcPr>
            <w:tcW w:w="815" w:type="dxa"/>
          </w:tcPr>
          <w:p w14:paraId="1272BDB5" w14:textId="608D8293" w:rsidR="00CE29E9" w:rsidRDefault="004612FC" w:rsidP="00CE29E9">
            <w:pPr>
              <w:widowControl w:val="0"/>
              <w:tabs>
                <w:tab w:val="left" w:pos="1701"/>
              </w:tabs>
              <w:autoSpaceDE w:val="0"/>
              <w:autoSpaceDN w:val="0"/>
              <w:adjustRightInd w:val="0"/>
              <w:jc w:val="center"/>
              <w:rPr>
                <w:iCs/>
              </w:rPr>
            </w:pPr>
            <w:r>
              <w:rPr>
                <w:iCs/>
              </w:rPr>
              <w:t>2</w:t>
            </w:r>
          </w:p>
        </w:tc>
        <w:tc>
          <w:tcPr>
            <w:tcW w:w="815" w:type="dxa"/>
          </w:tcPr>
          <w:p w14:paraId="56E4787B" w14:textId="77777777" w:rsidR="00CE29E9" w:rsidRPr="00406D8B" w:rsidRDefault="00CE29E9" w:rsidP="00CE29E9">
            <w:pPr>
              <w:widowControl w:val="0"/>
              <w:tabs>
                <w:tab w:val="left" w:pos="1701"/>
              </w:tabs>
              <w:autoSpaceDE w:val="0"/>
              <w:autoSpaceDN w:val="0"/>
              <w:adjustRightInd w:val="0"/>
              <w:jc w:val="center"/>
              <w:rPr>
                <w:iCs/>
              </w:rPr>
            </w:pPr>
          </w:p>
        </w:tc>
        <w:tc>
          <w:tcPr>
            <w:tcW w:w="809" w:type="dxa"/>
          </w:tcPr>
          <w:p w14:paraId="15EEFB93" w14:textId="77777777" w:rsidR="00CE29E9" w:rsidRPr="00406D8B" w:rsidRDefault="00CE29E9" w:rsidP="00CE29E9">
            <w:pPr>
              <w:widowControl w:val="0"/>
              <w:tabs>
                <w:tab w:val="left" w:pos="1701"/>
              </w:tabs>
              <w:autoSpaceDE w:val="0"/>
              <w:autoSpaceDN w:val="0"/>
              <w:adjustRightInd w:val="0"/>
              <w:jc w:val="center"/>
              <w:rPr>
                <w:iCs/>
              </w:rPr>
            </w:pPr>
          </w:p>
        </w:tc>
        <w:tc>
          <w:tcPr>
            <w:tcW w:w="816" w:type="dxa"/>
          </w:tcPr>
          <w:p w14:paraId="0C35F7AB" w14:textId="77777777" w:rsidR="00CE29E9" w:rsidRPr="00406D8B" w:rsidRDefault="00CE29E9" w:rsidP="00CE29E9">
            <w:pPr>
              <w:widowControl w:val="0"/>
              <w:tabs>
                <w:tab w:val="num" w:pos="0"/>
              </w:tabs>
              <w:autoSpaceDE w:val="0"/>
              <w:autoSpaceDN w:val="0"/>
              <w:adjustRightInd w:val="0"/>
              <w:jc w:val="center"/>
              <w:rPr>
                <w:bCs/>
                <w:iCs/>
              </w:rPr>
            </w:pPr>
          </w:p>
        </w:tc>
        <w:tc>
          <w:tcPr>
            <w:tcW w:w="821" w:type="dxa"/>
            <w:gridSpan w:val="2"/>
          </w:tcPr>
          <w:p w14:paraId="0D6B169E" w14:textId="2DD66D30" w:rsidR="00CE29E9" w:rsidRPr="002E5AA7" w:rsidRDefault="004612FC" w:rsidP="00CE29E9">
            <w:pPr>
              <w:widowControl w:val="0"/>
              <w:tabs>
                <w:tab w:val="left" w:pos="1701"/>
              </w:tabs>
              <w:autoSpaceDE w:val="0"/>
              <w:autoSpaceDN w:val="0"/>
              <w:adjustRightInd w:val="0"/>
              <w:jc w:val="center"/>
            </w:pPr>
            <w:r>
              <w:t>х</w:t>
            </w:r>
          </w:p>
        </w:tc>
        <w:tc>
          <w:tcPr>
            <w:tcW w:w="4002" w:type="dxa"/>
            <w:gridSpan w:val="2"/>
            <w:vMerge/>
          </w:tcPr>
          <w:p w14:paraId="604F676A" w14:textId="77777777" w:rsidR="00CE29E9" w:rsidRPr="00DA301F" w:rsidRDefault="00CE29E9" w:rsidP="00CE29E9">
            <w:pPr>
              <w:jc w:val="both"/>
              <w:rPr>
                <w:i/>
              </w:rPr>
            </w:pPr>
          </w:p>
        </w:tc>
      </w:tr>
      <w:tr w:rsidR="00CE29E9" w:rsidRPr="006168DD" w14:paraId="0A001228" w14:textId="77777777" w:rsidTr="00856D6F">
        <w:trPr>
          <w:gridAfter w:val="1"/>
          <w:wAfter w:w="14" w:type="dxa"/>
        </w:trPr>
        <w:tc>
          <w:tcPr>
            <w:tcW w:w="1701" w:type="dxa"/>
            <w:vMerge/>
          </w:tcPr>
          <w:p w14:paraId="791533B7" w14:textId="77777777" w:rsidR="00CE29E9" w:rsidRDefault="00CE29E9" w:rsidP="00CE29E9">
            <w:pPr>
              <w:widowControl w:val="0"/>
              <w:tabs>
                <w:tab w:val="left" w:pos="1701"/>
              </w:tabs>
              <w:autoSpaceDE w:val="0"/>
              <w:autoSpaceDN w:val="0"/>
              <w:adjustRightInd w:val="0"/>
            </w:pPr>
          </w:p>
        </w:tc>
        <w:tc>
          <w:tcPr>
            <w:tcW w:w="5953" w:type="dxa"/>
          </w:tcPr>
          <w:p w14:paraId="2656D868" w14:textId="70CFFFBD" w:rsidR="006603CE" w:rsidRDefault="006603CE" w:rsidP="00CE29E9">
            <w:r>
              <w:t>Практическое занятие 1</w:t>
            </w:r>
          </w:p>
          <w:p w14:paraId="3D6DDFC1" w14:textId="018D5732" w:rsidR="00CE29E9" w:rsidRDefault="00CE29E9" w:rsidP="00CE29E9">
            <w:r>
              <w:t>Основы бухгалтерского учета</w:t>
            </w:r>
          </w:p>
        </w:tc>
        <w:tc>
          <w:tcPr>
            <w:tcW w:w="815" w:type="dxa"/>
          </w:tcPr>
          <w:p w14:paraId="3B2DB4B9" w14:textId="77777777" w:rsidR="00CE29E9" w:rsidRDefault="00CE29E9" w:rsidP="00CE29E9">
            <w:pPr>
              <w:widowControl w:val="0"/>
              <w:tabs>
                <w:tab w:val="left" w:pos="1701"/>
              </w:tabs>
              <w:autoSpaceDE w:val="0"/>
              <w:autoSpaceDN w:val="0"/>
              <w:adjustRightInd w:val="0"/>
              <w:jc w:val="center"/>
              <w:rPr>
                <w:iCs/>
              </w:rPr>
            </w:pPr>
          </w:p>
        </w:tc>
        <w:tc>
          <w:tcPr>
            <w:tcW w:w="815" w:type="dxa"/>
          </w:tcPr>
          <w:p w14:paraId="637AED3B" w14:textId="655481EE" w:rsidR="00CE29E9" w:rsidRPr="00406D8B" w:rsidRDefault="002E1C99" w:rsidP="00CE29E9">
            <w:pPr>
              <w:widowControl w:val="0"/>
              <w:tabs>
                <w:tab w:val="left" w:pos="1701"/>
              </w:tabs>
              <w:autoSpaceDE w:val="0"/>
              <w:autoSpaceDN w:val="0"/>
              <w:adjustRightInd w:val="0"/>
              <w:jc w:val="center"/>
              <w:rPr>
                <w:iCs/>
              </w:rPr>
            </w:pPr>
            <w:r>
              <w:rPr>
                <w:iCs/>
              </w:rPr>
              <w:t>6</w:t>
            </w:r>
          </w:p>
        </w:tc>
        <w:tc>
          <w:tcPr>
            <w:tcW w:w="809" w:type="dxa"/>
          </w:tcPr>
          <w:p w14:paraId="7DEBC9F8" w14:textId="77777777" w:rsidR="00CE29E9" w:rsidRPr="00406D8B" w:rsidRDefault="00CE29E9" w:rsidP="00CE29E9">
            <w:pPr>
              <w:widowControl w:val="0"/>
              <w:tabs>
                <w:tab w:val="left" w:pos="1701"/>
              </w:tabs>
              <w:autoSpaceDE w:val="0"/>
              <w:autoSpaceDN w:val="0"/>
              <w:adjustRightInd w:val="0"/>
              <w:jc w:val="center"/>
              <w:rPr>
                <w:iCs/>
              </w:rPr>
            </w:pPr>
          </w:p>
        </w:tc>
        <w:tc>
          <w:tcPr>
            <w:tcW w:w="816" w:type="dxa"/>
          </w:tcPr>
          <w:p w14:paraId="59B0319E" w14:textId="77777777" w:rsidR="00CE29E9" w:rsidRPr="00406D8B" w:rsidRDefault="00CE29E9" w:rsidP="00CE29E9">
            <w:pPr>
              <w:widowControl w:val="0"/>
              <w:tabs>
                <w:tab w:val="num" w:pos="0"/>
              </w:tabs>
              <w:autoSpaceDE w:val="0"/>
              <w:autoSpaceDN w:val="0"/>
              <w:adjustRightInd w:val="0"/>
              <w:jc w:val="center"/>
              <w:rPr>
                <w:bCs/>
                <w:iCs/>
              </w:rPr>
            </w:pPr>
          </w:p>
        </w:tc>
        <w:tc>
          <w:tcPr>
            <w:tcW w:w="821" w:type="dxa"/>
            <w:gridSpan w:val="2"/>
          </w:tcPr>
          <w:p w14:paraId="576C646C" w14:textId="16279FA2" w:rsidR="00CE29E9" w:rsidRPr="002E5AA7" w:rsidRDefault="004612FC" w:rsidP="00CE29E9">
            <w:pPr>
              <w:widowControl w:val="0"/>
              <w:tabs>
                <w:tab w:val="left" w:pos="1701"/>
              </w:tabs>
              <w:autoSpaceDE w:val="0"/>
              <w:autoSpaceDN w:val="0"/>
              <w:adjustRightInd w:val="0"/>
              <w:jc w:val="center"/>
            </w:pPr>
            <w:r>
              <w:t>х</w:t>
            </w:r>
          </w:p>
        </w:tc>
        <w:tc>
          <w:tcPr>
            <w:tcW w:w="4002" w:type="dxa"/>
            <w:gridSpan w:val="2"/>
            <w:vMerge/>
          </w:tcPr>
          <w:p w14:paraId="74555DE5" w14:textId="77777777" w:rsidR="00CE29E9" w:rsidRPr="00DA301F" w:rsidRDefault="00CE29E9" w:rsidP="00CE29E9">
            <w:pPr>
              <w:jc w:val="both"/>
              <w:rPr>
                <w:i/>
              </w:rPr>
            </w:pPr>
          </w:p>
        </w:tc>
      </w:tr>
      <w:tr w:rsidR="00CE29E9" w:rsidRPr="006168DD" w14:paraId="0F9CB7F8" w14:textId="77777777" w:rsidTr="00856D6F">
        <w:trPr>
          <w:gridAfter w:val="1"/>
          <w:wAfter w:w="14" w:type="dxa"/>
        </w:trPr>
        <w:tc>
          <w:tcPr>
            <w:tcW w:w="1701" w:type="dxa"/>
            <w:vMerge/>
          </w:tcPr>
          <w:p w14:paraId="7FE54E7D" w14:textId="77777777" w:rsidR="00CE29E9" w:rsidRDefault="00CE29E9" w:rsidP="00CE29E9">
            <w:pPr>
              <w:widowControl w:val="0"/>
              <w:tabs>
                <w:tab w:val="left" w:pos="1701"/>
              </w:tabs>
              <w:autoSpaceDE w:val="0"/>
              <w:autoSpaceDN w:val="0"/>
              <w:adjustRightInd w:val="0"/>
            </w:pPr>
          </w:p>
        </w:tc>
        <w:tc>
          <w:tcPr>
            <w:tcW w:w="5953" w:type="dxa"/>
          </w:tcPr>
          <w:p w14:paraId="089B49FB" w14:textId="7692DA10" w:rsidR="006603CE" w:rsidRDefault="006603CE" w:rsidP="006603CE">
            <w:r>
              <w:t>Практическое занятие 2</w:t>
            </w:r>
          </w:p>
          <w:p w14:paraId="1B00FD9C" w14:textId="5687D95A" w:rsidR="00CE29E9" w:rsidRDefault="00CE29E9" w:rsidP="00CE29E9">
            <w:proofErr w:type="gramStart"/>
            <w:r w:rsidRPr="0017537A">
              <w:rPr>
                <w:bCs/>
              </w:rPr>
              <w:t>Учет  внеоборотных</w:t>
            </w:r>
            <w:proofErr w:type="gramEnd"/>
            <w:r w:rsidRPr="0017537A">
              <w:rPr>
                <w:bCs/>
              </w:rPr>
              <w:t xml:space="preserve"> активов   </w:t>
            </w:r>
          </w:p>
        </w:tc>
        <w:tc>
          <w:tcPr>
            <w:tcW w:w="815" w:type="dxa"/>
          </w:tcPr>
          <w:p w14:paraId="100E083E" w14:textId="77777777" w:rsidR="00CE29E9" w:rsidRDefault="00CE29E9" w:rsidP="00CE29E9">
            <w:pPr>
              <w:widowControl w:val="0"/>
              <w:tabs>
                <w:tab w:val="left" w:pos="1701"/>
              </w:tabs>
              <w:autoSpaceDE w:val="0"/>
              <w:autoSpaceDN w:val="0"/>
              <w:adjustRightInd w:val="0"/>
              <w:jc w:val="center"/>
              <w:rPr>
                <w:iCs/>
              </w:rPr>
            </w:pPr>
          </w:p>
        </w:tc>
        <w:tc>
          <w:tcPr>
            <w:tcW w:w="815" w:type="dxa"/>
          </w:tcPr>
          <w:p w14:paraId="055ED957" w14:textId="6A0BE4C6" w:rsidR="00CE29E9" w:rsidRPr="00406D8B" w:rsidRDefault="002E1C99" w:rsidP="00CE29E9">
            <w:pPr>
              <w:widowControl w:val="0"/>
              <w:tabs>
                <w:tab w:val="left" w:pos="1701"/>
              </w:tabs>
              <w:autoSpaceDE w:val="0"/>
              <w:autoSpaceDN w:val="0"/>
              <w:adjustRightInd w:val="0"/>
              <w:jc w:val="center"/>
              <w:rPr>
                <w:iCs/>
              </w:rPr>
            </w:pPr>
            <w:r>
              <w:rPr>
                <w:iCs/>
              </w:rPr>
              <w:t>6</w:t>
            </w:r>
          </w:p>
        </w:tc>
        <w:tc>
          <w:tcPr>
            <w:tcW w:w="809" w:type="dxa"/>
          </w:tcPr>
          <w:p w14:paraId="22C49588" w14:textId="77777777" w:rsidR="00CE29E9" w:rsidRPr="00406D8B" w:rsidRDefault="00CE29E9" w:rsidP="00CE29E9">
            <w:pPr>
              <w:widowControl w:val="0"/>
              <w:tabs>
                <w:tab w:val="left" w:pos="1701"/>
              </w:tabs>
              <w:autoSpaceDE w:val="0"/>
              <w:autoSpaceDN w:val="0"/>
              <w:adjustRightInd w:val="0"/>
              <w:jc w:val="center"/>
              <w:rPr>
                <w:iCs/>
              </w:rPr>
            </w:pPr>
          </w:p>
        </w:tc>
        <w:tc>
          <w:tcPr>
            <w:tcW w:w="816" w:type="dxa"/>
          </w:tcPr>
          <w:p w14:paraId="6AA93B59" w14:textId="77777777" w:rsidR="00CE29E9" w:rsidRPr="00406D8B" w:rsidRDefault="00CE29E9" w:rsidP="00CE29E9">
            <w:pPr>
              <w:widowControl w:val="0"/>
              <w:tabs>
                <w:tab w:val="num" w:pos="0"/>
              </w:tabs>
              <w:autoSpaceDE w:val="0"/>
              <w:autoSpaceDN w:val="0"/>
              <w:adjustRightInd w:val="0"/>
              <w:jc w:val="center"/>
              <w:rPr>
                <w:bCs/>
                <w:iCs/>
              </w:rPr>
            </w:pPr>
          </w:p>
        </w:tc>
        <w:tc>
          <w:tcPr>
            <w:tcW w:w="821" w:type="dxa"/>
            <w:gridSpan w:val="2"/>
          </w:tcPr>
          <w:p w14:paraId="7956C754" w14:textId="0923D17D" w:rsidR="00CE29E9" w:rsidRPr="002E5AA7" w:rsidRDefault="004612FC" w:rsidP="00CE29E9">
            <w:pPr>
              <w:widowControl w:val="0"/>
              <w:tabs>
                <w:tab w:val="left" w:pos="1701"/>
              </w:tabs>
              <w:autoSpaceDE w:val="0"/>
              <w:autoSpaceDN w:val="0"/>
              <w:adjustRightInd w:val="0"/>
              <w:jc w:val="center"/>
            </w:pPr>
            <w:r>
              <w:t>х</w:t>
            </w:r>
          </w:p>
        </w:tc>
        <w:tc>
          <w:tcPr>
            <w:tcW w:w="4002" w:type="dxa"/>
            <w:gridSpan w:val="2"/>
            <w:vMerge/>
          </w:tcPr>
          <w:p w14:paraId="1129E757" w14:textId="77777777" w:rsidR="00CE29E9" w:rsidRPr="00DA301F" w:rsidRDefault="00CE29E9" w:rsidP="00CE29E9">
            <w:pPr>
              <w:jc w:val="both"/>
              <w:rPr>
                <w:i/>
              </w:rPr>
            </w:pPr>
          </w:p>
        </w:tc>
      </w:tr>
      <w:tr w:rsidR="006603CE" w:rsidRPr="006168DD" w14:paraId="5BAEBBD8" w14:textId="77777777" w:rsidTr="00856D6F">
        <w:trPr>
          <w:gridAfter w:val="1"/>
          <w:wAfter w:w="14" w:type="dxa"/>
        </w:trPr>
        <w:tc>
          <w:tcPr>
            <w:tcW w:w="1701" w:type="dxa"/>
            <w:vMerge/>
          </w:tcPr>
          <w:p w14:paraId="1D06B271" w14:textId="77777777" w:rsidR="006603CE" w:rsidRDefault="006603CE" w:rsidP="006603CE">
            <w:pPr>
              <w:widowControl w:val="0"/>
              <w:tabs>
                <w:tab w:val="left" w:pos="1701"/>
              </w:tabs>
              <w:autoSpaceDE w:val="0"/>
              <w:autoSpaceDN w:val="0"/>
              <w:adjustRightInd w:val="0"/>
            </w:pPr>
          </w:p>
        </w:tc>
        <w:tc>
          <w:tcPr>
            <w:tcW w:w="5953" w:type="dxa"/>
          </w:tcPr>
          <w:p w14:paraId="4871C6D3" w14:textId="3198D87B" w:rsidR="006603CE" w:rsidRDefault="006603CE" w:rsidP="006603CE">
            <w:r>
              <w:t>Практическое занятие 3</w:t>
            </w:r>
          </w:p>
          <w:p w14:paraId="24F868A0" w14:textId="785692E8" w:rsidR="006603CE" w:rsidRDefault="006603CE" w:rsidP="006603CE">
            <w:r w:rsidRPr="0017537A">
              <w:rPr>
                <w:bCs/>
              </w:rPr>
              <w:t>Учет материально-производственных запасов</w:t>
            </w:r>
          </w:p>
        </w:tc>
        <w:tc>
          <w:tcPr>
            <w:tcW w:w="815" w:type="dxa"/>
          </w:tcPr>
          <w:p w14:paraId="68D29837" w14:textId="77777777" w:rsidR="006603CE" w:rsidRDefault="006603CE" w:rsidP="006603CE">
            <w:pPr>
              <w:widowControl w:val="0"/>
              <w:tabs>
                <w:tab w:val="left" w:pos="1701"/>
              </w:tabs>
              <w:autoSpaceDE w:val="0"/>
              <w:autoSpaceDN w:val="0"/>
              <w:adjustRightInd w:val="0"/>
              <w:jc w:val="center"/>
              <w:rPr>
                <w:iCs/>
              </w:rPr>
            </w:pPr>
          </w:p>
        </w:tc>
        <w:tc>
          <w:tcPr>
            <w:tcW w:w="815" w:type="dxa"/>
          </w:tcPr>
          <w:p w14:paraId="72266ADE" w14:textId="7840D3D7" w:rsidR="006603CE" w:rsidRPr="00406D8B" w:rsidRDefault="002E1C99" w:rsidP="006603CE">
            <w:pPr>
              <w:widowControl w:val="0"/>
              <w:tabs>
                <w:tab w:val="left" w:pos="1701"/>
              </w:tabs>
              <w:autoSpaceDE w:val="0"/>
              <w:autoSpaceDN w:val="0"/>
              <w:adjustRightInd w:val="0"/>
              <w:jc w:val="center"/>
              <w:rPr>
                <w:iCs/>
              </w:rPr>
            </w:pPr>
            <w:r>
              <w:rPr>
                <w:iCs/>
              </w:rPr>
              <w:t>4</w:t>
            </w:r>
          </w:p>
        </w:tc>
        <w:tc>
          <w:tcPr>
            <w:tcW w:w="809" w:type="dxa"/>
          </w:tcPr>
          <w:p w14:paraId="46DEAE46" w14:textId="77777777" w:rsidR="006603CE" w:rsidRPr="00406D8B" w:rsidRDefault="006603CE" w:rsidP="006603CE">
            <w:pPr>
              <w:widowControl w:val="0"/>
              <w:tabs>
                <w:tab w:val="left" w:pos="1701"/>
              </w:tabs>
              <w:autoSpaceDE w:val="0"/>
              <w:autoSpaceDN w:val="0"/>
              <w:adjustRightInd w:val="0"/>
              <w:jc w:val="center"/>
              <w:rPr>
                <w:iCs/>
              </w:rPr>
            </w:pPr>
          </w:p>
        </w:tc>
        <w:tc>
          <w:tcPr>
            <w:tcW w:w="816" w:type="dxa"/>
          </w:tcPr>
          <w:p w14:paraId="67D0955C" w14:textId="77777777" w:rsidR="006603CE" w:rsidRPr="00406D8B" w:rsidRDefault="006603CE" w:rsidP="006603CE">
            <w:pPr>
              <w:widowControl w:val="0"/>
              <w:tabs>
                <w:tab w:val="num" w:pos="0"/>
              </w:tabs>
              <w:autoSpaceDE w:val="0"/>
              <w:autoSpaceDN w:val="0"/>
              <w:adjustRightInd w:val="0"/>
              <w:jc w:val="center"/>
              <w:rPr>
                <w:bCs/>
                <w:iCs/>
              </w:rPr>
            </w:pPr>
          </w:p>
        </w:tc>
        <w:tc>
          <w:tcPr>
            <w:tcW w:w="821" w:type="dxa"/>
            <w:gridSpan w:val="2"/>
          </w:tcPr>
          <w:p w14:paraId="47FED3C5" w14:textId="3E284E66" w:rsidR="006603CE" w:rsidRPr="002E5AA7" w:rsidRDefault="004612FC" w:rsidP="006603CE">
            <w:pPr>
              <w:widowControl w:val="0"/>
              <w:tabs>
                <w:tab w:val="left" w:pos="1701"/>
              </w:tabs>
              <w:autoSpaceDE w:val="0"/>
              <w:autoSpaceDN w:val="0"/>
              <w:adjustRightInd w:val="0"/>
              <w:jc w:val="center"/>
            </w:pPr>
            <w:r>
              <w:t>х</w:t>
            </w:r>
          </w:p>
        </w:tc>
        <w:tc>
          <w:tcPr>
            <w:tcW w:w="4002" w:type="dxa"/>
            <w:gridSpan w:val="2"/>
            <w:vMerge/>
          </w:tcPr>
          <w:p w14:paraId="160F153E" w14:textId="77777777" w:rsidR="006603CE" w:rsidRPr="00DA301F" w:rsidRDefault="006603CE" w:rsidP="006603CE">
            <w:pPr>
              <w:jc w:val="both"/>
              <w:rPr>
                <w:i/>
              </w:rPr>
            </w:pPr>
          </w:p>
        </w:tc>
      </w:tr>
      <w:tr w:rsidR="006603CE" w:rsidRPr="006168DD" w14:paraId="5BBB0365" w14:textId="77777777" w:rsidTr="00856D6F">
        <w:trPr>
          <w:gridAfter w:val="1"/>
          <w:wAfter w:w="14" w:type="dxa"/>
        </w:trPr>
        <w:tc>
          <w:tcPr>
            <w:tcW w:w="1701" w:type="dxa"/>
            <w:vMerge/>
          </w:tcPr>
          <w:p w14:paraId="1CAD7922" w14:textId="77777777" w:rsidR="006603CE" w:rsidRDefault="006603CE" w:rsidP="006603CE">
            <w:pPr>
              <w:widowControl w:val="0"/>
              <w:tabs>
                <w:tab w:val="left" w:pos="1701"/>
              </w:tabs>
              <w:autoSpaceDE w:val="0"/>
              <w:autoSpaceDN w:val="0"/>
              <w:adjustRightInd w:val="0"/>
            </w:pPr>
          </w:p>
        </w:tc>
        <w:tc>
          <w:tcPr>
            <w:tcW w:w="5953" w:type="dxa"/>
          </w:tcPr>
          <w:p w14:paraId="4FE55FAC" w14:textId="08857EED" w:rsidR="006603CE" w:rsidRDefault="006603CE" w:rsidP="006603CE">
            <w:r>
              <w:t>Практическое занятие 4</w:t>
            </w:r>
          </w:p>
          <w:p w14:paraId="460CC194" w14:textId="2C4EC498" w:rsidR="006603CE" w:rsidRPr="00E949D2" w:rsidRDefault="006603CE" w:rsidP="006603CE">
            <w:r w:rsidRPr="0017537A">
              <w:rPr>
                <w:bCs/>
              </w:rPr>
              <w:t>Учет труда и его оплаты</w:t>
            </w:r>
          </w:p>
        </w:tc>
        <w:tc>
          <w:tcPr>
            <w:tcW w:w="815" w:type="dxa"/>
          </w:tcPr>
          <w:p w14:paraId="726B1564" w14:textId="77777777" w:rsidR="006603CE" w:rsidRPr="00406D8B" w:rsidRDefault="006603CE" w:rsidP="006603CE">
            <w:pPr>
              <w:widowControl w:val="0"/>
              <w:tabs>
                <w:tab w:val="left" w:pos="1701"/>
              </w:tabs>
              <w:autoSpaceDE w:val="0"/>
              <w:autoSpaceDN w:val="0"/>
              <w:adjustRightInd w:val="0"/>
              <w:jc w:val="center"/>
              <w:rPr>
                <w:iCs/>
              </w:rPr>
            </w:pPr>
          </w:p>
        </w:tc>
        <w:tc>
          <w:tcPr>
            <w:tcW w:w="815" w:type="dxa"/>
          </w:tcPr>
          <w:p w14:paraId="11209A3D" w14:textId="1F4369DC" w:rsidR="006603CE" w:rsidRPr="00406D8B" w:rsidRDefault="002E1C99" w:rsidP="006603CE">
            <w:pPr>
              <w:widowControl w:val="0"/>
              <w:tabs>
                <w:tab w:val="left" w:pos="1701"/>
              </w:tabs>
              <w:autoSpaceDE w:val="0"/>
              <w:autoSpaceDN w:val="0"/>
              <w:adjustRightInd w:val="0"/>
              <w:jc w:val="center"/>
              <w:rPr>
                <w:iCs/>
              </w:rPr>
            </w:pPr>
            <w:r>
              <w:rPr>
                <w:iCs/>
              </w:rPr>
              <w:t>4</w:t>
            </w:r>
          </w:p>
        </w:tc>
        <w:tc>
          <w:tcPr>
            <w:tcW w:w="809" w:type="dxa"/>
          </w:tcPr>
          <w:p w14:paraId="2AC9C1D8" w14:textId="77777777" w:rsidR="006603CE" w:rsidRPr="00406D8B" w:rsidRDefault="006603CE" w:rsidP="006603CE">
            <w:pPr>
              <w:widowControl w:val="0"/>
              <w:tabs>
                <w:tab w:val="left" w:pos="1701"/>
              </w:tabs>
              <w:autoSpaceDE w:val="0"/>
              <w:autoSpaceDN w:val="0"/>
              <w:adjustRightInd w:val="0"/>
              <w:jc w:val="center"/>
              <w:rPr>
                <w:iCs/>
              </w:rPr>
            </w:pPr>
          </w:p>
        </w:tc>
        <w:tc>
          <w:tcPr>
            <w:tcW w:w="816" w:type="dxa"/>
          </w:tcPr>
          <w:p w14:paraId="191E5157" w14:textId="77777777" w:rsidR="006603CE" w:rsidRPr="00406D8B" w:rsidRDefault="006603CE" w:rsidP="006603CE">
            <w:pPr>
              <w:widowControl w:val="0"/>
              <w:tabs>
                <w:tab w:val="num" w:pos="0"/>
              </w:tabs>
              <w:autoSpaceDE w:val="0"/>
              <w:autoSpaceDN w:val="0"/>
              <w:adjustRightInd w:val="0"/>
              <w:jc w:val="center"/>
              <w:rPr>
                <w:bCs/>
                <w:iCs/>
              </w:rPr>
            </w:pPr>
          </w:p>
        </w:tc>
        <w:tc>
          <w:tcPr>
            <w:tcW w:w="821" w:type="dxa"/>
            <w:gridSpan w:val="2"/>
          </w:tcPr>
          <w:p w14:paraId="3B23303A" w14:textId="62C16A82" w:rsidR="006603CE" w:rsidRPr="005B225F" w:rsidRDefault="006603CE" w:rsidP="006603CE">
            <w:pPr>
              <w:widowControl w:val="0"/>
              <w:tabs>
                <w:tab w:val="left" w:pos="1701"/>
              </w:tabs>
              <w:autoSpaceDE w:val="0"/>
              <w:autoSpaceDN w:val="0"/>
              <w:adjustRightInd w:val="0"/>
              <w:jc w:val="center"/>
            </w:pPr>
            <w:r w:rsidRPr="002E5AA7">
              <w:t>х</w:t>
            </w:r>
          </w:p>
        </w:tc>
        <w:tc>
          <w:tcPr>
            <w:tcW w:w="4002" w:type="dxa"/>
            <w:gridSpan w:val="2"/>
            <w:vMerge/>
          </w:tcPr>
          <w:p w14:paraId="4FFDEEB2" w14:textId="77777777" w:rsidR="006603CE" w:rsidRPr="00DA301F" w:rsidRDefault="006603CE" w:rsidP="006603CE">
            <w:pPr>
              <w:jc w:val="both"/>
              <w:rPr>
                <w:i/>
              </w:rPr>
            </w:pPr>
          </w:p>
        </w:tc>
      </w:tr>
      <w:tr w:rsidR="006603CE" w:rsidRPr="006168DD" w14:paraId="5A11FA03" w14:textId="77777777" w:rsidTr="00856D6F">
        <w:trPr>
          <w:gridAfter w:val="1"/>
          <w:wAfter w:w="14" w:type="dxa"/>
        </w:trPr>
        <w:tc>
          <w:tcPr>
            <w:tcW w:w="1701" w:type="dxa"/>
            <w:vMerge/>
          </w:tcPr>
          <w:p w14:paraId="4275C414" w14:textId="77777777" w:rsidR="006603CE" w:rsidRDefault="006603CE" w:rsidP="006603CE">
            <w:pPr>
              <w:widowControl w:val="0"/>
              <w:tabs>
                <w:tab w:val="left" w:pos="1701"/>
              </w:tabs>
              <w:autoSpaceDE w:val="0"/>
              <w:autoSpaceDN w:val="0"/>
              <w:adjustRightInd w:val="0"/>
            </w:pPr>
          </w:p>
        </w:tc>
        <w:tc>
          <w:tcPr>
            <w:tcW w:w="5953" w:type="dxa"/>
          </w:tcPr>
          <w:p w14:paraId="2D942D37" w14:textId="66F127B1" w:rsidR="006603CE" w:rsidRDefault="006603CE" w:rsidP="006603CE">
            <w:r>
              <w:t>Практическое занятие 5</w:t>
            </w:r>
          </w:p>
          <w:p w14:paraId="3AF003BD" w14:textId="64D8CDDD" w:rsidR="006603CE" w:rsidRPr="00E949D2" w:rsidRDefault="006603CE" w:rsidP="006603CE">
            <w:r w:rsidRPr="0017537A">
              <w:rPr>
                <w:bCs/>
              </w:rPr>
              <w:t>Учет денежных средств</w:t>
            </w:r>
          </w:p>
        </w:tc>
        <w:tc>
          <w:tcPr>
            <w:tcW w:w="815" w:type="dxa"/>
          </w:tcPr>
          <w:p w14:paraId="24CC46A6" w14:textId="77777777" w:rsidR="006603CE" w:rsidRPr="00406D8B" w:rsidRDefault="006603CE" w:rsidP="006603CE">
            <w:pPr>
              <w:widowControl w:val="0"/>
              <w:tabs>
                <w:tab w:val="left" w:pos="1701"/>
              </w:tabs>
              <w:autoSpaceDE w:val="0"/>
              <w:autoSpaceDN w:val="0"/>
              <w:adjustRightInd w:val="0"/>
              <w:jc w:val="center"/>
              <w:rPr>
                <w:iCs/>
              </w:rPr>
            </w:pPr>
          </w:p>
        </w:tc>
        <w:tc>
          <w:tcPr>
            <w:tcW w:w="815" w:type="dxa"/>
          </w:tcPr>
          <w:p w14:paraId="4BBF11BD" w14:textId="4C742886" w:rsidR="006603CE" w:rsidRDefault="002E1C99" w:rsidP="006603CE">
            <w:pPr>
              <w:widowControl w:val="0"/>
              <w:tabs>
                <w:tab w:val="left" w:pos="1701"/>
              </w:tabs>
              <w:autoSpaceDE w:val="0"/>
              <w:autoSpaceDN w:val="0"/>
              <w:adjustRightInd w:val="0"/>
              <w:jc w:val="center"/>
              <w:rPr>
                <w:iCs/>
              </w:rPr>
            </w:pPr>
            <w:r>
              <w:rPr>
                <w:iCs/>
              </w:rPr>
              <w:t>2</w:t>
            </w:r>
          </w:p>
        </w:tc>
        <w:tc>
          <w:tcPr>
            <w:tcW w:w="809" w:type="dxa"/>
          </w:tcPr>
          <w:p w14:paraId="7C186BC7" w14:textId="77777777" w:rsidR="006603CE" w:rsidRPr="00406D8B" w:rsidRDefault="006603CE" w:rsidP="006603CE">
            <w:pPr>
              <w:widowControl w:val="0"/>
              <w:tabs>
                <w:tab w:val="left" w:pos="1701"/>
              </w:tabs>
              <w:autoSpaceDE w:val="0"/>
              <w:autoSpaceDN w:val="0"/>
              <w:adjustRightInd w:val="0"/>
              <w:jc w:val="center"/>
              <w:rPr>
                <w:iCs/>
              </w:rPr>
            </w:pPr>
          </w:p>
        </w:tc>
        <w:tc>
          <w:tcPr>
            <w:tcW w:w="816" w:type="dxa"/>
          </w:tcPr>
          <w:p w14:paraId="4FEBB59E" w14:textId="77777777" w:rsidR="006603CE" w:rsidRPr="00406D8B" w:rsidRDefault="006603CE" w:rsidP="006603CE">
            <w:pPr>
              <w:widowControl w:val="0"/>
              <w:tabs>
                <w:tab w:val="num" w:pos="0"/>
              </w:tabs>
              <w:autoSpaceDE w:val="0"/>
              <w:autoSpaceDN w:val="0"/>
              <w:adjustRightInd w:val="0"/>
              <w:jc w:val="center"/>
              <w:rPr>
                <w:bCs/>
                <w:iCs/>
              </w:rPr>
            </w:pPr>
          </w:p>
        </w:tc>
        <w:tc>
          <w:tcPr>
            <w:tcW w:w="821" w:type="dxa"/>
            <w:gridSpan w:val="2"/>
          </w:tcPr>
          <w:p w14:paraId="20A33FD9" w14:textId="2B547C6B" w:rsidR="006603CE" w:rsidRPr="002E5AA7" w:rsidRDefault="004612FC" w:rsidP="006603CE">
            <w:pPr>
              <w:widowControl w:val="0"/>
              <w:tabs>
                <w:tab w:val="left" w:pos="1701"/>
              </w:tabs>
              <w:autoSpaceDE w:val="0"/>
              <w:autoSpaceDN w:val="0"/>
              <w:adjustRightInd w:val="0"/>
              <w:jc w:val="center"/>
            </w:pPr>
            <w:r>
              <w:t>х</w:t>
            </w:r>
          </w:p>
        </w:tc>
        <w:tc>
          <w:tcPr>
            <w:tcW w:w="4002" w:type="dxa"/>
            <w:gridSpan w:val="2"/>
            <w:vMerge/>
          </w:tcPr>
          <w:p w14:paraId="31D52C51" w14:textId="77777777" w:rsidR="006603CE" w:rsidRPr="00DA301F" w:rsidRDefault="006603CE" w:rsidP="006603CE">
            <w:pPr>
              <w:jc w:val="both"/>
              <w:rPr>
                <w:i/>
              </w:rPr>
            </w:pPr>
          </w:p>
        </w:tc>
      </w:tr>
      <w:tr w:rsidR="006603CE" w:rsidRPr="006168DD" w14:paraId="79D51428" w14:textId="77777777" w:rsidTr="00856D6F">
        <w:trPr>
          <w:gridAfter w:val="1"/>
          <w:wAfter w:w="14" w:type="dxa"/>
        </w:trPr>
        <w:tc>
          <w:tcPr>
            <w:tcW w:w="1701" w:type="dxa"/>
            <w:vMerge/>
          </w:tcPr>
          <w:p w14:paraId="4D6C60D1" w14:textId="77777777" w:rsidR="006603CE" w:rsidRDefault="006603CE" w:rsidP="006603CE">
            <w:pPr>
              <w:widowControl w:val="0"/>
              <w:tabs>
                <w:tab w:val="left" w:pos="1701"/>
              </w:tabs>
              <w:autoSpaceDE w:val="0"/>
              <w:autoSpaceDN w:val="0"/>
              <w:adjustRightInd w:val="0"/>
            </w:pPr>
          </w:p>
        </w:tc>
        <w:tc>
          <w:tcPr>
            <w:tcW w:w="5953" w:type="dxa"/>
          </w:tcPr>
          <w:p w14:paraId="289767C1" w14:textId="472FF0D6" w:rsidR="006603CE" w:rsidRDefault="006603CE" w:rsidP="006603CE">
            <w:r>
              <w:t>Практическое занятие 6</w:t>
            </w:r>
          </w:p>
          <w:p w14:paraId="51CB059F" w14:textId="6C5E7E89" w:rsidR="006603CE" w:rsidRPr="00E949D2" w:rsidRDefault="006603CE" w:rsidP="006603CE">
            <w:r w:rsidRPr="0017537A">
              <w:rPr>
                <w:bCs/>
              </w:rPr>
              <w:t>Учет затрат на производство   и готовой продукции</w:t>
            </w:r>
          </w:p>
        </w:tc>
        <w:tc>
          <w:tcPr>
            <w:tcW w:w="815" w:type="dxa"/>
          </w:tcPr>
          <w:p w14:paraId="74A37A7A" w14:textId="77777777" w:rsidR="006603CE" w:rsidRPr="00406D8B" w:rsidRDefault="006603CE" w:rsidP="006603CE">
            <w:pPr>
              <w:widowControl w:val="0"/>
              <w:tabs>
                <w:tab w:val="left" w:pos="1701"/>
              </w:tabs>
              <w:autoSpaceDE w:val="0"/>
              <w:autoSpaceDN w:val="0"/>
              <w:adjustRightInd w:val="0"/>
              <w:jc w:val="center"/>
              <w:rPr>
                <w:iCs/>
              </w:rPr>
            </w:pPr>
          </w:p>
        </w:tc>
        <w:tc>
          <w:tcPr>
            <w:tcW w:w="815" w:type="dxa"/>
          </w:tcPr>
          <w:p w14:paraId="3E9E92BB" w14:textId="1DC5E879" w:rsidR="006603CE" w:rsidRDefault="002E1C99" w:rsidP="006603CE">
            <w:pPr>
              <w:widowControl w:val="0"/>
              <w:tabs>
                <w:tab w:val="left" w:pos="1701"/>
              </w:tabs>
              <w:autoSpaceDE w:val="0"/>
              <w:autoSpaceDN w:val="0"/>
              <w:adjustRightInd w:val="0"/>
              <w:jc w:val="center"/>
              <w:rPr>
                <w:iCs/>
              </w:rPr>
            </w:pPr>
            <w:r>
              <w:rPr>
                <w:iCs/>
              </w:rPr>
              <w:t>4</w:t>
            </w:r>
          </w:p>
        </w:tc>
        <w:tc>
          <w:tcPr>
            <w:tcW w:w="809" w:type="dxa"/>
          </w:tcPr>
          <w:p w14:paraId="646FE5E0" w14:textId="77777777" w:rsidR="006603CE" w:rsidRPr="00406D8B" w:rsidRDefault="006603CE" w:rsidP="006603CE">
            <w:pPr>
              <w:widowControl w:val="0"/>
              <w:tabs>
                <w:tab w:val="left" w:pos="1701"/>
              </w:tabs>
              <w:autoSpaceDE w:val="0"/>
              <w:autoSpaceDN w:val="0"/>
              <w:adjustRightInd w:val="0"/>
              <w:jc w:val="center"/>
              <w:rPr>
                <w:iCs/>
              </w:rPr>
            </w:pPr>
          </w:p>
        </w:tc>
        <w:tc>
          <w:tcPr>
            <w:tcW w:w="816" w:type="dxa"/>
          </w:tcPr>
          <w:p w14:paraId="33D2A954" w14:textId="77777777" w:rsidR="006603CE" w:rsidRPr="00406D8B" w:rsidRDefault="006603CE" w:rsidP="006603CE">
            <w:pPr>
              <w:widowControl w:val="0"/>
              <w:tabs>
                <w:tab w:val="num" w:pos="0"/>
              </w:tabs>
              <w:autoSpaceDE w:val="0"/>
              <w:autoSpaceDN w:val="0"/>
              <w:adjustRightInd w:val="0"/>
              <w:jc w:val="center"/>
              <w:rPr>
                <w:bCs/>
                <w:iCs/>
              </w:rPr>
            </w:pPr>
          </w:p>
        </w:tc>
        <w:tc>
          <w:tcPr>
            <w:tcW w:w="821" w:type="dxa"/>
            <w:gridSpan w:val="2"/>
          </w:tcPr>
          <w:p w14:paraId="33B6C505" w14:textId="6335D4C8" w:rsidR="006603CE" w:rsidRPr="002E5AA7" w:rsidRDefault="004612FC" w:rsidP="006603CE">
            <w:pPr>
              <w:widowControl w:val="0"/>
              <w:tabs>
                <w:tab w:val="left" w:pos="1701"/>
              </w:tabs>
              <w:autoSpaceDE w:val="0"/>
              <w:autoSpaceDN w:val="0"/>
              <w:adjustRightInd w:val="0"/>
              <w:jc w:val="center"/>
            </w:pPr>
            <w:r>
              <w:t>х</w:t>
            </w:r>
          </w:p>
        </w:tc>
        <w:tc>
          <w:tcPr>
            <w:tcW w:w="4002" w:type="dxa"/>
            <w:gridSpan w:val="2"/>
            <w:vMerge/>
          </w:tcPr>
          <w:p w14:paraId="05B131ED" w14:textId="77777777" w:rsidR="006603CE" w:rsidRPr="00DA301F" w:rsidRDefault="006603CE" w:rsidP="006603CE">
            <w:pPr>
              <w:jc w:val="both"/>
              <w:rPr>
                <w:i/>
              </w:rPr>
            </w:pPr>
          </w:p>
        </w:tc>
      </w:tr>
      <w:tr w:rsidR="006603CE" w:rsidRPr="006168DD" w14:paraId="48111B64" w14:textId="77777777" w:rsidTr="00856D6F">
        <w:trPr>
          <w:gridAfter w:val="1"/>
          <w:wAfter w:w="14" w:type="dxa"/>
        </w:trPr>
        <w:tc>
          <w:tcPr>
            <w:tcW w:w="1701" w:type="dxa"/>
            <w:vMerge/>
          </w:tcPr>
          <w:p w14:paraId="101E308E" w14:textId="77777777" w:rsidR="006603CE" w:rsidRDefault="006603CE" w:rsidP="006603CE">
            <w:pPr>
              <w:widowControl w:val="0"/>
              <w:tabs>
                <w:tab w:val="left" w:pos="1701"/>
              </w:tabs>
              <w:autoSpaceDE w:val="0"/>
              <w:autoSpaceDN w:val="0"/>
              <w:adjustRightInd w:val="0"/>
            </w:pPr>
          </w:p>
        </w:tc>
        <w:tc>
          <w:tcPr>
            <w:tcW w:w="5953" w:type="dxa"/>
          </w:tcPr>
          <w:p w14:paraId="5374299C" w14:textId="7D9FFB01" w:rsidR="006603CE" w:rsidRDefault="006603CE" w:rsidP="006603CE">
            <w:r>
              <w:t>Практическое занятие 7</w:t>
            </w:r>
          </w:p>
          <w:p w14:paraId="713982F6" w14:textId="00293327" w:rsidR="006603CE" w:rsidRPr="00DF3C1E" w:rsidRDefault="006603CE" w:rsidP="006603CE">
            <w:r w:rsidRPr="0081646D">
              <w:rPr>
                <w:bCs/>
              </w:rPr>
              <w:t xml:space="preserve">Учет </w:t>
            </w:r>
            <w:proofErr w:type="gramStart"/>
            <w:r w:rsidRPr="0081646D">
              <w:rPr>
                <w:bCs/>
              </w:rPr>
              <w:t>финансовых  результатов</w:t>
            </w:r>
            <w:proofErr w:type="gramEnd"/>
          </w:p>
        </w:tc>
        <w:tc>
          <w:tcPr>
            <w:tcW w:w="815" w:type="dxa"/>
          </w:tcPr>
          <w:p w14:paraId="46620D3B" w14:textId="77777777" w:rsidR="006603CE" w:rsidRPr="00406D8B" w:rsidRDefault="006603CE" w:rsidP="006603CE">
            <w:pPr>
              <w:widowControl w:val="0"/>
              <w:tabs>
                <w:tab w:val="left" w:pos="1701"/>
              </w:tabs>
              <w:autoSpaceDE w:val="0"/>
              <w:autoSpaceDN w:val="0"/>
              <w:adjustRightInd w:val="0"/>
              <w:jc w:val="center"/>
              <w:rPr>
                <w:iCs/>
              </w:rPr>
            </w:pPr>
          </w:p>
        </w:tc>
        <w:tc>
          <w:tcPr>
            <w:tcW w:w="815" w:type="dxa"/>
          </w:tcPr>
          <w:p w14:paraId="3AA25FA2" w14:textId="7203FB20" w:rsidR="006603CE" w:rsidRDefault="002E1C99" w:rsidP="006603CE">
            <w:pPr>
              <w:widowControl w:val="0"/>
              <w:tabs>
                <w:tab w:val="left" w:pos="1701"/>
              </w:tabs>
              <w:autoSpaceDE w:val="0"/>
              <w:autoSpaceDN w:val="0"/>
              <w:adjustRightInd w:val="0"/>
              <w:jc w:val="center"/>
              <w:rPr>
                <w:iCs/>
              </w:rPr>
            </w:pPr>
            <w:r>
              <w:rPr>
                <w:iCs/>
              </w:rPr>
              <w:t>4</w:t>
            </w:r>
          </w:p>
        </w:tc>
        <w:tc>
          <w:tcPr>
            <w:tcW w:w="809" w:type="dxa"/>
          </w:tcPr>
          <w:p w14:paraId="023BA378" w14:textId="77777777" w:rsidR="006603CE" w:rsidRPr="00406D8B" w:rsidRDefault="006603CE" w:rsidP="006603CE">
            <w:pPr>
              <w:widowControl w:val="0"/>
              <w:tabs>
                <w:tab w:val="left" w:pos="1701"/>
              </w:tabs>
              <w:autoSpaceDE w:val="0"/>
              <w:autoSpaceDN w:val="0"/>
              <w:adjustRightInd w:val="0"/>
              <w:jc w:val="center"/>
              <w:rPr>
                <w:iCs/>
              </w:rPr>
            </w:pPr>
          </w:p>
        </w:tc>
        <w:tc>
          <w:tcPr>
            <w:tcW w:w="816" w:type="dxa"/>
          </w:tcPr>
          <w:p w14:paraId="44FAEF5C" w14:textId="77777777" w:rsidR="006603CE" w:rsidRPr="00406D8B" w:rsidRDefault="006603CE" w:rsidP="006603CE">
            <w:pPr>
              <w:widowControl w:val="0"/>
              <w:tabs>
                <w:tab w:val="num" w:pos="0"/>
              </w:tabs>
              <w:autoSpaceDE w:val="0"/>
              <w:autoSpaceDN w:val="0"/>
              <w:adjustRightInd w:val="0"/>
              <w:jc w:val="center"/>
              <w:rPr>
                <w:bCs/>
                <w:iCs/>
              </w:rPr>
            </w:pPr>
          </w:p>
        </w:tc>
        <w:tc>
          <w:tcPr>
            <w:tcW w:w="821" w:type="dxa"/>
            <w:gridSpan w:val="2"/>
          </w:tcPr>
          <w:p w14:paraId="69BD822D" w14:textId="2330FA8A" w:rsidR="006603CE" w:rsidRPr="002E5AA7" w:rsidRDefault="004612FC" w:rsidP="006603CE">
            <w:pPr>
              <w:widowControl w:val="0"/>
              <w:tabs>
                <w:tab w:val="left" w:pos="1701"/>
              </w:tabs>
              <w:autoSpaceDE w:val="0"/>
              <w:autoSpaceDN w:val="0"/>
              <w:adjustRightInd w:val="0"/>
              <w:jc w:val="center"/>
            </w:pPr>
            <w:r>
              <w:t>х</w:t>
            </w:r>
          </w:p>
        </w:tc>
        <w:tc>
          <w:tcPr>
            <w:tcW w:w="4002" w:type="dxa"/>
            <w:gridSpan w:val="2"/>
            <w:vMerge/>
          </w:tcPr>
          <w:p w14:paraId="2637DC74" w14:textId="77777777" w:rsidR="006603CE" w:rsidRPr="00DA301F" w:rsidRDefault="006603CE" w:rsidP="006603CE">
            <w:pPr>
              <w:jc w:val="both"/>
              <w:rPr>
                <w:i/>
              </w:rPr>
            </w:pPr>
          </w:p>
        </w:tc>
      </w:tr>
      <w:tr w:rsidR="006603CE" w:rsidRPr="006168DD" w14:paraId="4423B1FB" w14:textId="77777777" w:rsidTr="00856D6F">
        <w:trPr>
          <w:gridAfter w:val="1"/>
          <w:wAfter w:w="14" w:type="dxa"/>
        </w:trPr>
        <w:tc>
          <w:tcPr>
            <w:tcW w:w="1701" w:type="dxa"/>
            <w:vMerge/>
          </w:tcPr>
          <w:p w14:paraId="0F3944A1" w14:textId="77777777" w:rsidR="006603CE" w:rsidRDefault="006603CE" w:rsidP="006603CE">
            <w:pPr>
              <w:widowControl w:val="0"/>
              <w:tabs>
                <w:tab w:val="left" w:pos="1701"/>
              </w:tabs>
              <w:autoSpaceDE w:val="0"/>
              <w:autoSpaceDN w:val="0"/>
              <w:adjustRightInd w:val="0"/>
            </w:pPr>
          </w:p>
        </w:tc>
        <w:tc>
          <w:tcPr>
            <w:tcW w:w="5953" w:type="dxa"/>
          </w:tcPr>
          <w:p w14:paraId="2A6D1EFD" w14:textId="674D23DA" w:rsidR="006603CE" w:rsidRDefault="006603CE" w:rsidP="006603CE">
            <w:r>
              <w:t>Практическое занятие 8</w:t>
            </w:r>
          </w:p>
          <w:p w14:paraId="230A9A2C" w14:textId="479C0981" w:rsidR="006603CE" w:rsidRPr="00E949D2" w:rsidRDefault="006603CE" w:rsidP="006603CE">
            <w:r w:rsidRPr="0081646D">
              <w:rPr>
                <w:bCs/>
              </w:rPr>
              <w:t>Учет собственного капитала</w:t>
            </w:r>
          </w:p>
        </w:tc>
        <w:tc>
          <w:tcPr>
            <w:tcW w:w="815" w:type="dxa"/>
          </w:tcPr>
          <w:p w14:paraId="68C960F9" w14:textId="77777777" w:rsidR="006603CE" w:rsidRPr="00406D8B" w:rsidRDefault="006603CE" w:rsidP="006603CE">
            <w:pPr>
              <w:widowControl w:val="0"/>
              <w:tabs>
                <w:tab w:val="left" w:pos="1701"/>
              </w:tabs>
              <w:autoSpaceDE w:val="0"/>
              <w:autoSpaceDN w:val="0"/>
              <w:adjustRightInd w:val="0"/>
              <w:jc w:val="center"/>
              <w:rPr>
                <w:iCs/>
              </w:rPr>
            </w:pPr>
          </w:p>
        </w:tc>
        <w:tc>
          <w:tcPr>
            <w:tcW w:w="815" w:type="dxa"/>
          </w:tcPr>
          <w:p w14:paraId="109A2C3E" w14:textId="2401BEDD" w:rsidR="006603CE" w:rsidRPr="00406D8B" w:rsidRDefault="002E1C99" w:rsidP="006603CE">
            <w:pPr>
              <w:widowControl w:val="0"/>
              <w:tabs>
                <w:tab w:val="left" w:pos="1701"/>
              </w:tabs>
              <w:autoSpaceDE w:val="0"/>
              <w:autoSpaceDN w:val="0"/>
              <w:adjustRightInd w:val="0"/>
              <w:jc w:val="center"/>
              <w:rPr>
                <w:iCs/>
              </w:rPr>
            </w:pPr>
            <w:r>
              <w:rPr>
                <w:iCs/>
              </w:rPr>
              <w:t>2</w:t>
            </w:r>
          </w:p>
        </w:tc>
        <w:tc>
          <w:tcPr>
            <w:tcW w:w="809" w:type="dxa"/>
          </w:tcPr>
          <w:p w14:paraId="059FFCB3" w14:textId="77777777" w:rsidR="006603CE" w:rsidRPr="00406D8B" w:rsidRDefault="006603CE" w:rsidP="006603CE">
            <w:pPr>
              <w:widowControl w:val="0"/>
              <w:tabs>
                <w:tab w:val="left" w:pos="1701"/>
              </w:tabs>
              <w:autoSpaceDE w:val="0"/>
              <w:autoSpaceDN w:val="0"/>
              <w:adjustRightInd w:val="0"/>
              <w:jc w:val="center"/>
              <w:rPr>
                <w:iCs/>
              </w:rPr>
            </w:pPr>
          </w:p>
        </w:tc>
        <w:tc>
          <w:tcPr>
            <w:tcW w:w="816" w:type="dxa"/>
          </w:tcPr>
          <w:p w14:paraId="65AE1F04" w14:textId="77777777" w:rsidR="006603CE" w:rsidRPr="00406D8B" w:rsidRDefault="006603CE" w:rsidP="006603CE">
            <w:pPr>
              <w:widowControl w:val="0"/>
              <w:tabs>
                <w:tab w:val="num" w:pos="0"/>
              </w:tabs>
              <w:autoSpaceDE w:val="0"/>
              <w:autoSpaceDN w:val="0"/>
              <w:adjustRightInd w:val="0"/>
              <w:jc w:val="center"/>
              <w:rPr>
                <w:bCs/>
                <w:iCs/>
              </w:rPr>
            </w:pPr>
          </w:p>
        </w:tc>
        <w:tc>
          <w:tcPr>
            <w:tcW w:w="821" w:type="dxa"/>
            <w:gridSpan w:val="2"/>
          </w:tcPr>
          <w:p w14:paraId="63E8BAF0" w14:textId="311FF3D7" w:rsidR="006603CE" w:rsidRPr="005B225F" w:rsidRDefault="006603CE" w:rsidP="006603CE">
            <w:pPr>
              <w:widowControl w:val="0"/>
              <w:tabs>
                <w:tab w:val="left" w:pos="1701"/>
              </w:tabs>
              <w:autoSpaceDE w:val="0"/>
              <w:autoSpaceDN w:val="0"/>
              <w:adjustRightInd w:val="0"/>
              <w:jc w:val="center"/>
            </w:pPr>
            <w:r w:rsidRPr="002E5AA7">
              <w:t>х</w:t>
            </w:r>
          </w:p>
        </w:tc>
        <w:tc>
          <w:tcPr>
            <w:tcW w:w="4002" w:type="dxa"/>
            <w:gridSpan w:val="2"/>
            <w:vMerge/>
          </w:tcPr>
          <w:p w14:paraId="725864E6" w14:textId="77777777" w:rsidR="006603CE" w:rsidRPr="00DA301F" w:rsidRDefault="006603CE" w:rsidP="006603CE">
            <w:pPr>
              <w:jc w:val="both"/>
              <w:rPr>
                <w:i/>
              </w:rPr>
            </w:pPr>
          </w:p>
        </w:tc>
      </w:tr>
      <w:tr w:rsidR="006603CE" w:rsidRPr="006168DD" w14:paraId="2CC28EE3" w14:textId="77777777" w:rsidTr="00856D6F">
        <w:trPr>
          <w:gridAfter w:val="1"/>
          <w:wAfter w:w="14" w:type="dxa"/>
        </w:trPr>
        <w:tc>
          <w:tcPr>
            <w:tcW w:w="1701" w:type="dxa"/>
            <w:vMerge/>
          </w:tcPr>
          <w:p w14:paraId="45F61C28" w14:textId="77777777" w:rsidR="006603CE" w:rsidRDefault="006603CE" w:rsidP="006603CE">
            <w:pPr>
              <w:widowControl w:val="0"/>
              <w:tabs>
                <w:tab w:val="left" w:pos="1701"/>
              </w:tabs>
              <w:autoSpaceDE w:val="0"/>
              <w:autoSpaceDN w:val="0"/>
              <w:adjustRightInd w:val="0"/>
            </w:pPr>
          </w:p>
        </w:tc>
        <w:tc>
          <w:tcPr>
            <w:tcW w:w="5953" w:type="dxa"/>
          </w:tcPr>
          <w:p w14:paraId="374A972B" w14:textId="6904A832" w:rsidR="006603CE" w:rsidRDefault="006603CE" w:rsidP="006603CE">
            <w:r>
              <w:t>Практическое занятие 9</w:t>
            </w:r>
          </w:p>
          <w:p w14:paraId="0DA2F799" w14:textId="48256564" w:rsidR="006603CE" w:rsidRPr="00E949D2" w:rsidRDefault="006603CE" w:rsidP="006603CE">
            <w:r w:rsidRPr="0081646D">
              <w:t xml:space="preserve">Учет расчетов </w:t>
            </w:r>
          </w:p>
        </w:tc>
        <w:tc>
          <w:tcPr>
            <w:tcW w:w="815" w:type="dxa"/>
          </w:tcPr>
          <w:p w14:paraId="40016845" w14:textId="77777777" w:rsidR="006603CE" w:rsidRPr="00406D8B" w:rsidRDefault="006603CE" w:rsidP="006603CE">
            <w:pPr>
              <w:widowControl w:val="0"/>
              <w:tabs>
                <w:tab w:val="left" w:pos="1701"/>
              </w:tabs>
              <w:autoSpaceDE w:val="0"/>
              <w:autoSpaceDN w:val="0"/>
              <w:adjustRightInd w:val="0"/>
              <w:jc w:val="center"/>
              <w:rPr>
                <w:iCs/>
              </w:rPr>
            </w:pPr>
          </w:p>
        </w:tc>
        <w:tc>
          <w:tcPr>
            <w:tcW w:w="815" w:type="dxa"/>
          </w:tcPr>
          <w:p w14:paraId="110A080B" w14:textId="6C556B49" w:rsidR="006603CE" w:rsidRPr="00406D8B" w:rsidRDefault="002E1C99" w:rsidP="006603CE">
            <w:pPr>
              <w:widowControl w:val="0"/>
              <w:tabs>
                <w:tab w:val="left" w:pos="1701"/>
              </w:tabs>
              <w:autoSpaceDE w:val="0"/>
              <w:autoSpaceDN w:val="0"/>
              <w:adjustRightInd w:val="0"/>
              <w:jc w:val="center"/>
              <w:rPr>
                <w:iCs/>
              </w:rPr>
            </w:pPr>
            <w:r>
              <w:rPr>
                <w:iCs/>
              </w:rPr>
              <w:t>2</w:t>
            </w:r>
          </w:p>
        </w:tc>
        <w:tc>
          <w:tcPr>
            <w:tcW w:w="809" w:type="dxa"/>
          </w:tcPr>
          <w:p w14:paraId="48E353D4" w14:textId="77777777" w:rsidR="006603CE" w:rsidRPr="00406D8B" w:rsidRDefault="006603CE" w:rsidP="006603CE">
            <w:pPr>
              <w:widowControl w:val="0"/>
              <w:tabs>
                <w:tab w:val="left" w:pos="1701"/>
              </w:tabs>
              <w:autoSpaceDE w:val="0"/>
              <w:autoSpaceDN w:val="0"/>
              <w:adjustRightInd w:val="0"/>
              <w:jc w:val="center"/>
              <w:rPr>
                <w:iCs/>
              </w:rPr>
            </w:pPr>
          </w:p>
        </w:tc>
        <w:tc>
          <w:tcPr>
            <w:tcW w:w="816" w:type="dxa"/>
          </w:tcPr>
          <w:p w14:paraId="5413D0F1" w14:textId="77777777" w:rsidR="006603CE" w:rsidRPr="00406D8B" w:rsidRDefault="006603CE" w:rsidP="006603CE">
            <w:pPr>
              <w:widowControl w:val="0"/>
              <w:tabs>
                <w:tab w:val="num" w:pos="0"/>
              </w:tabs>
              <w:autoSpaceDE w:val="0"/>
              <w:autoSpaceDN w:val="0"/>
              <w:adjustRightInd w:val="0"/>
              <w:jc w:val="center"/>
              <w:rPr>
                <w:bCs/>
                <w:iCs/>
              </w:rPr>
            </w:pPr>
          </w:p>
        </w:tc>
        <w:tc>
          <w:tcPr>
            <w:tcW w:w="821" w:type="dxa"/>
            <w:gridSpan w:val="2"/>
          </w:tcPr>
          <w:p w14:paraId="1743A118" w14:textId="31DA4730" w:rsidR="006603CE" w:rsidRPr="005B225F" w:rsidRDefault="006603CE" w:rsidP="006603CE">
            <w:pPr>
              <w:widowControl w:val="0"/>
              <w:tabs>
                <w:tab w:val="left" w:pos="1701"/>
              </w:tabs>
              <w:autoSpaceDE w:val="0"/>
              <w:autoSpaceDN w:val="0"/>
              <w:adjustRightInd w:val="0"/>
              <w:jc w:val="center"/>
            </w:pPr>
            <w:r w:rsidRPr="002E5AA7">
              <w:t>х</w:t>
            </w:r>
          </w:p>
        </w:tc>
        <w:tc>
          <w:tcPr>
            <w:tcW w:w="4002" w:type="dxa"/>
            <w:gridSpan w:val="2"/>
            <w:vMerge/>
          </w:tcPr>
          <w:p w14:paraId="1887CCA5" w14:textId="77777777" w:rsidR="006603CE" w:rsidRPr="00DA301F" w:rsidRDefault="006603CE" w:rsidP="006603CE">
            <w:pPr>
              <w:jc w:val="both"/>
              <w:rPr>
                <w:i/>
              </w:rPr>
            </w:pPr>
          </w:p>
        </w:tc>
      </w:tr>
      <w:tr w:rsidR="006603CE" w:rsidRPr="006168DD" w14:paraId="2080B45A" w14:textId="77777777" w:rsidTr="00856D6F">
        <w:trPr>
          <w:gridAfter w:val="1"/>
          <w:wAfter w:w="14" w:type="dxa"/>
        </w:trPr>
        <w:tc>
          <w:tcPr>
            <w:tcW w:w="1701" w:type="dxa"/>
            <w:vMerge/>
          </w:tcPr>
          <w:p w14:paraId="497F481D" w14:textId="77777777" w:rsidR="006603CE" w:rsidRDefault="006603CE" w:rsidP="006603CE">
            <w:pPr>
              <w:widowControl w:val="0"/>
              <w:tabs>
                <w:tab w:val="left" w:pos="1701"/>
              </w:tabs>
              <w:autoSpaceDE w:val="0"/>
              <w:autoSpaceDN w:val="0"/>
              <w:adjustRightInd w:val="0"/>
            </w:pPr>
          </w:p>
        </w:tc>
        <w:tc>
          <w:tcPr>
            <w:tcW w:w="5953" w:type="dxa"/>
          </w:tcPr>
          <w:p w14:paraId="43961C7F" w14:textId="2461D943" w:rsidR="006603CE" w:rsidRDefault="006603CE" w:rsidP="006603CE">
            <w:r>
              <w:t>Практическое занятие 10</w:t>
            </w:r>
          </w:p>
          <w:p w14:paraId="38BB5D18" w14:textId="5DAF9926" w:rsidR="006603CE" w:rsidRPr="00B07EE7" w:rsidRDefault="006603CE" w:rsidP="006603CE">
            <w:pPr>
              <w:rPr>
                <w:i/>
              </w:rPr>
            </w:pPr>
            <w:proofErr w:type="gramStart"/>
            <w:r w:rsidRPr="0081646D">
              <w:t>Бухгалтерская  (</w:t>
            </w:r>
            <w:proofErr w:type="gramEnd"/>
            <w:r w:rsidRPr="0081646D">
              <w:t>финансовая) отчетность</w:t>
            </w:r>
          </w:p>
        </w:tc>
        <w:tc>
          <w:tcPr>
            <w:tcW w:w="815" w:type="dxa"/>
          </w:tcPr>
          <w:p w14:paraId="06EF2ED3" w14:textId="35E7B84B" w:rsidR="006603CE" w:rsidRPr="00406D8B" w:rsidRDefault="006603CE" w:rsidP="006603CE">
            <w:pPr>
              <w:widowControl w:val="0"/>
              <w:tabs>
                <w:tab w:val="left" w:pos="1701"/>
              </w:tabs>
              <w:autoSpaceDE w:val="0"/>
              <w:autoSpaceDN w:val="0"/>
              <w:adjustRightInd w:val="0"/>
              <w:jc w:val="center"/>
              <w:rPr>
                <w:iCs/>
              </w:rPr>
            </w:pPr>
          </w:p>
        </w:tc>
        <w:tc>
          <w:tcPr>
            <w:tcW w:w="815" w:type="dxa"/>
          </w:tcPr>
          <w:p w14:paraId="20E4049C" w14:textId="20154DC6" w:rsidR="006603CE" w:rsidRPr="00406D8B" w:rsidRDefault="002E1C99" w:rsidP="006603CE">
            <w:pPr>
              <w:widowControl w:val="0"/>
              <w:tabs>
                <w:tab w:val="left" w:pos="1701"/>
              </w:tabs>
              <w:autoSpaceDE w:val="0"/>
              <w:autoSpaceDN w:val="0"/>
              <w:adjustRightInd w:val="0"/>
              <w:jc w:val="center"/>
              <w:rPr>
                <w:iCs/>
              </w:rPr>
            </w:pPr>
            <w:r>
              <w:rPr>
                <w:iCs/>
              </w:rPr>
              <w:t>2</w:t>
            </w:r>
          </w:p>
        </w:tc>
        <w:tc>
          <w:tcPr>
            <w:tcW w:w="809" w:type="dxa"/>
          </w:tcPr>
          <w:p w14:paraId="669191BD" w14:textId="77777777" w:rsidR="006603CE" w:rsidRPr="00406D8B" w:rsidRDefault="006603CE" w:rsidP="006603CE">
            <w:pPr>
              <w:widowControl w:val="0"/>
              <w:tabs>
                <w:tab w:val="left" w:pos="1701"/>
              </w:tabs>
              <w:autoSpaceDE w:val="0"/>
              <w:autoSpaceDN w:val="0"/>
              <w:adjustRightInd w:val="0"/>
              <w:jc w:val="center"/>
              <w:rPr>
                <w:iCs/>
              </w:rPr>
            </w:pPr>
          </w:p>
        </w:tc>
        <w:tc>
          <w:tcPr>
            <w:tcW w:w="816" w:type="dxa"/>
          </w:tcPr>
          <w:p w14:paraId="452B72B7" w14:textId="2B95D367" w:rsidR="006603CE" w:rsidRPr="00406D8B" w:rsidRDefault="006603CE" w:rsidP="006603CE">
            <w:pPr>
              <w:widowControl w:val="0"/>
              <w:tabs>
                <w:tab w:val="num" w:pos="0"/>
              </w:tabs>
              <w:autoSpaceDE w:val="0"/>
              <w:autoSpaceDN w:val="0"/>
              <w:adjustRightInd w:val="0"/>
              <w:jc w:val="center"/>
              <w:rPr>
                <w:bCs/>
                <w:iCs/>
              </w:rPr>
            </w:pPr>
          </w:p>
        </w:tc>
        <w:tc>
          <w:tcPr>
            <w:tcW w:w="821" w:type="dxa"/>
            <w:gridSpan w:val="2"/>
          </w:tcPr>
          <w:p w14:paraId="2EDCAE5F" w14:textId="0884F2FC" w:rsidR="006603CE" w:rsidRPr="005B225F" w:rsidRDefault="006603CE" w:rsidP="006603CE">
            <w:pPr>
              <w:widowControl w:val="0"/>
              <w:tabs>
                <w:tab w:val="left" w:pos="1701"/>
              </w:tabs>
              <w:autoSpaceDE w:val="0"/>
              <w:autoSpaceDN w:val="0"/>
              <w:adjustRightInd w:val="0"/>
              <w:jc w:val="center"/>
            </w:pPr>
            <w:r w:rsidRPr="005B225F">
              <w:t>х</w:t>
            </w:r>
          </w:p>
        </w:tc>
        <w:tc>
          <w:tcPr>
            <w:tcW w:w="4002" w:type="dxa"/>
            <w:gridSpan w:val="2"/>
            <w:vMerge/>
          </w:tcPr>
          <w:p w14:paraId="645B600D" w14:textId="0A051620" w:rsidR="006603CE" w:rsidRPr="00DF3C1E" w:rsidRDefault="006603CE" w:rsidP="006603CE">
            <w:pPr>
              <w:widowControl w:val="0"/>
              <w:tabs>
                <w:tab w:val="left" w:pos="1701"/>
              </w:tabs>
              <w:autoSpaceDE w:val="0"/>
              <w:autoSpaceDN w:val="0"/>
              <w:adjustRightInd w:val="0"/>
              <w:rPr>
                <w:i/>
              </w:rPr>
            </w:pPr>
          </w:p>
        </w:tc>
      </w:tr>
      <w:tr w:rsidR="00E67D46" w:rsidRPr="006168DD" w14:paraId="16BDB4CF" w14:textId="77777777" w:rsidTr="00856D6F">
        <w:trPr>
          <w:gridAfter w:val="1"/>
          <w:wAfter w:w="14" w:type="dxa"/>
        </w:trPr>
        <w:tc>
          <w:tcPr>
            <w:tcW w:w="1701" w:type="dxa"/>
          </w:tcPr>
          <w:p w14:paraId="583AA56A" w14:textId="77777777" w:rsidR="00E67D46" w:rsidRPr="001A0052" w:rsidRDefault="00E67D46" w:rsidP="00E67D46">
            <w:pPr>
              <w:widowControl w:val="0"/>
              <w:tabs>
                <w:tab w:val="left" w:pos="1701"/>
              </w:tabs>
              <w:autoSpaceDE w:val="0"/>
              <w:autoSpaceDN w:val="0"/>
              <w:adjustRightInd w:val="0"/>
              <w:jc w:val="center"/>
              <w:rPr>
                <w:rFonts w:cs="Arial"/>
                <w:b/>
                <w:sz w:val="18"/>
                <w:szCs w:val="18"/>
              </w:rPr>
            </w:pPr>
          </w:p>
        </w:tc>
        <w:tc>
          <w:tcPr>
            <w:tcW w:w="5953" w:type="dxa"/>
          </w:tcPr>
          <w:p w14:paraId="5CE8A627" w14:textId="77777777" w:rsidR="00E67D46" w:rsidRPr="00D30921" w:rsidRDefault="00E67D46" w:rsidP="00E67D46">
            <w:pPr>
              <w:rPr>
                <w:iCs/>
              </w:rPr>
            </w:pPr>
            <w:r w:rsidRPr="00D30921">
              <w:rPr>
                <w:iCs/>
              </w:rPr>
              <w:t>Зачет</w:t>
            </w:r>
          </w:p>
        </w:tc>
        <w:tc>
          <w:tcPr>
            <w:tcW w:w="815" w:type="dxa"/>
          </w:tcPr>
          <w:p w14:paraId="643B0D6B" w14:textId="57DC953C" w:rsidR="00E67D46" w:rsidRPr="00D30921" w:rsidRDefault="00E67D46" w:rsidP="00E67D46">
            <w:pPr>
              <w:widowControl w:val="0"/>
              <w:tabs>
                <w:tab w:val="left" w:pos="1701"/>
              </w:tabs>
              <w:autoSpaceDE w:val="0"/>
              <w:autoSpaceDN w:val="0"/>
              <w:adjustRightInd w:val="0"/>
              <w:jc w:val="center"/>
              <w:rPr>
                <w:iCs/>
              </w:rPr>
            </w:pPr>
            <w:r w:rsidRPr="00D30921">
              <w:rPr>
                <w:iCs/>
              </w:rPr>
              <w:t>х</w:t>
            </w:r>
          </w:p>
        </w:tc>
        <w:tc>
          <w:tcPr>
            <w:tcW w:w="815" w:type="dxa"/>
          </w:tcPr>
          <w:p w14:paraId="487EA740" w14:textId="4455FCD5" w:rsidR="00E67D46" w:rsidRPr="00D30921" w:rsidRDefault="00E67D46" w:rsidP="00E67D46">
            <w:pPr>
              <w:widowControl w:val="0"/>
              <w:tabs>
                <w:tab w:val="left" w:pos="1701"/>
              </w:tabs>
              <w:autoSpaceDE w:val="0"/>
              <w:autoSpaceDN w:val="0"/>
              <w:adjustRightInd w:val="0"/>
              <w:jc w:val="center"/>
              <w:rPr>
                <w:iCs/>
              </w:rPr>
            </w:pPr>
            <w:r w:rsidRPr="00D30921">
              <w:rPr>
                <w:iCs/>
              </w:rPr>
              <w:t>х</w:t>
            </w:r>
          </w:p>
        </w:tc>
        <w:tc>
          <w:tcPr>
            <w:tcW w:w="809" w:type="dxa"/>
          </w:tcPr>
          <w:p w14:paraId="3DE312E0" w14:textId="31D14FA5" w:rsidR="00E67D46" w:rsidRPr="00D30921" w:rsidRDefault="00E67D46" w:rsidP="00E67D46">
            <w:pPr>
              <w:widowControl w:val="0"/>
              <w:tabs>
                <w:tab w:val="left" w:pos="1701"/>
              </w:tabs>
              <w:autoSpaceDE w:val="0"/>
              <w:autoSpaceDN w:val="0"/>
              <w:adjustRightInd w:val="0"/>
              <w:jc w:val="center"/>
              <w:rPr>
                <w:iCs/>
              </w:rPr>
            </w:pPr>
            <w:r w:rsidRPr="00D30921">
              <w:rPr>
                <w:iCs/>
              </w:rPr>
              <w:t>х</w:t>
            </w:r>
          </w:p>
        </w:tc>
        <w:tc>
          <w:tcPr>
            <w:tcW w:w="816" w:type="dxa"/>
          </w:tcPr>
          <w:p w14:paraId="0536B563" w14:textId="45E945BB" w:rsidR="00E67D46" w:rsidRPr="00D30921" w:rsidRDefault="00E67D46" w:rsidP="00E67D46">
            <w:pPr>
              <w:widowControl w:val="0"/>
              <w:tabs>
                <w:tab w:val="left" w:pos="1701"/>
              </w:tabs>
              <w:autoSpaceDE w:val="0"/>
              <w:autoSpaceDN w:val="0"/>
              <w:adjustRightInd w:val="0"/>
              <w:jc w:val="center"/>
              <w:rPr>
                <w:iCs/>
              </w:rPr>
            </w:pPr>
            <w:r w:rsidRPr="00D30921">
              <w:rPr>
                <w:iCs/>
              </w:rPr>
              <w:t>х</w:t>
            </w:r>
          </w:p>
        </w:tc>
        <w:tc>
          <w:tcPr>
            <w:tcW w:w="821" w:type="dxa"/>
            <w:gridSpan w:val="2"/>
          </w:tcPr>
          <w:p w14:paraId="1ED9371D" w14:textId="2124FA24" w:rsidR="00E67D46" w:rsidRPr="00D30921" w:rsidRDefault="00E67D46" w:rsidP="00E67D46">
            <w:pPr>
              <w:widowControl w:val="0"/>
              <w:tabs>
                <w:tab w:val="left" w:pos="1701"/>
              </w:tabs>
              <w:autoSpaceDE w:val="0"/>
              <w:autoSpaceDN w:val="0"/>
              <w:adjustRightInd w:val="0"/>
              <w:jc w:val="center"/>
              <w:rPr>
                <w:iCs/>
              </w:rPr>
            </w:pPr>
            <w:r w:rsidRPr="00D30921">
              <w:rPr>
                <w:iCs/>
              </w:rPr>
              <w:t>х</w:t>
            </w:r>
          </w:p>
        </w:tc>
        <w:tc>
          <w:tcPr>
            <w:tcW w:w="4002" w:type="dxa"/>
            <w:gridSpan w:val="2"/>
          </w:tcPr>
          <w:p w14:paraId="0E240418" w14:textId="2FFF7568" w:rsidR="00E67D46" w:rsidRPr="00D30921" w:rsidRDefault="00E67D46" w:rsidP="00E67D46">
            <w:pPr>
              <w:tabs>
                <w:tab w:val="left" w:pos="708"/>
                <w:tab w:val="right" w:leader="underscore" w:pos="9639"/>
              </w:tabs>
              <w:rPr>
                <w:iCs/>
              </w:rPr>
            </w:pPr>
            <w:r w:rsidRPr="00D30921">
              <w:rPr>
                <w:iCs/>
              </w:rPr>
              <w:t xml:space="preserve">зачет </w:t>
            </w:r>
            <w:r>
              <w:rPr>
                <w:iCs/>
              </w:rPr>
              <w:t>в устной форме по</w:t>
            </w:r>
            <w:r w:rsidR="00406D8B">
              <w:rPr>
                <w:iCs/>
              </w:rPr>
              <w:t xml:space="preserve"> </w:t>
            </w:r>
            <w:r>
              <w:rPr>
                <w:iCs/>
              </w:rPr>
              <w:t>вопросам</w:t>
            </w:r>
            <w:r w:rsidRPr="00D30921">
              <w:rPr>
                <w:iCs/>
              </w:rPr>
              <w:t xml:space="preserve"> </w:t>
            </w:r>
          </w:p>
        </w:tc>
      </w:tr>
      <w:tr w:rsidR="00E67D46" w:rsidRPr="006168DD" w14:paraId="35B0B16D" w14:textId="77777777" w:rsidTr="00856D6F">
        <w:trPr>
          <w:gridAfter w:val="1"/>
          <w:wAfter w:w="14" w:type="dxa"/>
        </w:trPr>
        <w:tc>
          <w:tcPr>
            <w:tcW w:w="1701" w:type="dxa"/>
          </w:tcPr>
          <w:p w14:paraId="0C16E56D" w14:textId="77777777" w:rsidR="00E67D46" w:rsidRPr="001A0052" w:rsidRDefault="00E67D46" w:rsidP="00E67D46">
            <w:pPr>
              <w:widowControl w:val="0"/>
              <w:tabs>
                <w:tab w:val="left" w:pos="1701"/>
              </w:tabs>
              <w:autoSpaceDE w:val="0"/>
              <w:autoSpaceDN w:val="0"/>
              <w:adjustRightInd w:val="0"/>
              <w:jc w:val="center"/>
              <w:rPr>
                <w:rFonts w:cs="Arial"/>
                <w:b/>
                <w:sz w:val="18"/>
                <w:szCs w:val="18"/>
              </w:rPr>
            </w:pPr>
          </w:p>
        </w:tc>
        <w:tc>
          <w:tcPr>
            <w:tcW w:w="5953" w:type="dxa"/>
          </w:tcPr>
          <w:p w14:paraId="656C3D5E" w14:textId="5C2F4120" w:rsidR="00E67D46" w:rsidRPr="00DF3C1E" w:rsidRDefault="00E67D46" w:rsidP="00E67D46">
            <w:pPr>
              <w:widowControl w:val="0"/>
              <w:tabs>
                <w:tab w:val="left" w:pos="1701"/>
              </w:tabs>
              <w:autoSpaceDE w:val="0"/>
              <w:autoSpaceDN w:val="0"/>
              <w:adjustRightInd w:val="0"/>
              <w:jc w:val="right"/>
            </w:pPr>
            <w:r w:rsidRPr="00DF3C1E">
              <w:rPr>
                <w:b/>
              </w:rPr>
              <w:t>ИТОГО за</w:t>
            </w:r>
            <w:r>
              <w:rPr>
                <w:b/>
              </w:rPr>
              <w:t xml:space="preserve"> </w:t>
            </w:r>
            <w:r w:rsidR="00180A2C">
              <w:rPr>
                <w:b/>
              </w:rPr>
              <w:t>четвертый</w:t>
            </w:r>
            <w:r>
              <w:rPr>
                <w:b/>
              </w:rPr>
              <w:t xml:space="preserve"> </w:t>
            </w:r>
            <w:r w:rsidRPr="00DF3C1E">
              <w:rPr>
                <w:b/>
              </w:rPr>
              <w:t>семестр</w:t>
            </w:r>
          </w:p>
        </w:tc>
        <w:tc>
          <w:tcPr>
            <w:tcW w:w="815" w:type="dxa"/>
          </w:tcPr>
          <w:p w14:paraId="047B36E3" w14:textId="41FAF553" w:rsidR="00E67D46" w:rsidRPr="001C1B2E" w:rsidRDefault="00180A2C" w:rsidP="00E67D46">
            <w:pPr>
              <w:widowControl w:val="0"/>
              <w:tabs>
                <w:tab w:val="left" w:pos="1701"/>
              </w:tabs>
              <w:autoSpaceDE w:val="0"/>
              <w:autoSpaceDN w:val="0"/>
              <w:adjustRightInd w:val="0"/>
              <w:jc w:val="center"/>
              <w:rPr>
                <w:b/>
              </w:rPr>
            </w:pPr>
            <w:r>
              <w:rPr>
                <w:b/>
              </w:rPr>
              <w:t>36</w:t>
            </w:r>
          </w:p>
        </w:tc>
        <w:tc>
          <w:tcPr>
            <w:tcW w:w="815" w:type="dxa"/>
          </w:tcPr>
          <w:p w14:paraId="05F55FFC" w14:textId="15969344" w:rsidR="00E67D46" w:rsidRPr="00D30921" w:rsidRDefault="00180A2C" w:rsidP="00E67D46">
            <w:pPr>
              <w:widowControl w:val="0"/>
              <w:tabs>
                <w:tab w:val="left" w:pos="1701"/>
              </w:tabs>
              <w:autoSpaceDE w:val="0"/>
              <w:autoSpaceDN w:val="0"/>
              <w:adjustRightInd w:val="0"/>
              <w:jc w:val="center"/>
              <w:rPr>
                <w:b/>
                <w:iCs/>
              </w:rPr>
            </w:pPr>
            <w:r>
              <w:rPr>
                <w:b/>
                <w:iCs/>
              </w:rPr>
              <w:t>36</w:t>
            </w:r>
          </w:p>
        </w:tc>
        <w:tc>
          <w:tcPr>
            <w:tcW w:w="809" w:type="dxa"/>
          </w:tcPr>
          <w:p w14:paraId="316FFEE5" w14:textId="7B30C9ED" w:rsidR="00E67D46" w:rsidRPr="00D30921" w:rsidRDefault="00E67D46" w:rsidP="00E67D46">
            <w:pPr>
              <w:widowControl w:val="0"/>
              <w:tabs>
                <w:tab w:val="left" w:pos="1701"/>
              </w:tabs>
              <w:autoSpaceDE w:val="0"/>
              <w:autoSpaceDN w:val="0"/>
              <w:adjustRightInd w:val="0"/>
              <w:jc w:val="center"/>
              <w:rPr>
                <w:b/>
                <w:iCs/>
              </w:rPr>
            </w:pPr>
            <w:r>
              <w:rPr>
                <w:b/>
                <w:iCs/>
              </w:rPr>
              <w:t>х</w:t>
            </w:r>
          </w:p>
        </w:tc>
        <w:tc>
          <w:tcPr>
            <w:tcW w:w="816" w:type="dxa"/>
          </w:tcPr>
          <w:p w14:paraId="7AB12C7A" w14:textId="19BF840F" w:rsidR="00E67D46" w:rsidRPr="00D30921" w:rsidRDefault="00E67D46" w:rsidP="00E67D46">
            <w:pPr>
              <w:widowControl w:val="0"/>
              <w:tabs>
                <w:tab w:val="left" w:pos="1701"/>
              </w:tabs>
              <w:autoSpaceDE w:val="0"/>
              <w:autoSpaceDN w:val="0"/>
              <w:adjustRightInd w:val="0"/>
              <w:jc w:val="center"/>
              <w:rPr>
                <w:b/>
                <w:iCs/>
              </w:rPr>
            </w:pPr>
            <w:r>
              <w:rPr>
                <w:b/>
                <w:iCs/>
              </w:rPr>
              <w:t>х</w:t>
            </w:r>
          </w:p>
        </w:tc>
        <w:tc>
          <w:tcPr>
            <w:tcW w:w="821" w:type="dxa"/>
            <w:gridSpan w:val="2"/>
          </w:tcPr>
          <w:p w14:paraId="7A042AE5" w14:textId="4B4AD979" w:rsidR="00E67D46" w:rsidRPr="00D30921" w:rsidRDefault="00180A2C" w:rsidP="00E67D46">
            <w:pPr>
              <w:widowControl w:val="0"/>
              <w:tabs>
                <w:tab w:val="left" w:pos="1701"/>
              </w:tabs>
              <w:autoSpaceDE w:val="0"/>
              <w:autoSpaceDN w:val="0"/>
              <w:adjustRightInd w:val="0"/>
              <w:jc w:val="center"/>
              <w:rPr>
                <w:b/>
                <w:iCs/>
              </w:rPr>
            </w:pPr>
            <w:r>
              <w:rPr>
                <w:b/>
                <w:iCs/>
              </w:rPr>
              <w:t>36</w:t>
            </w:r>
          </w:p>
        </w:tc>
        <w:tc>
          <w:tcPr>
            <w:tcW w:w="4002" w:type="dxa"/>
            <w:gridSpan w:val="2"/>
          </w:tcPr>
          <w:p w14:paraId="0CEE86A9" w14:textId="77777777" w:rsidR="00E67D46" w:rsidRPr="00DF3C1E" w:rsidRDefault="00E67D46" w:rsidP="00E67D46">
            <w:pPr>
              <w:widowControl w:val="0"/>
              <w:tabs>
                <w:tab w:val="left" w:pos="1701"/>
              </w:tabs>
              <w:autoSpaceDE w:val="0"/>
              <w:autoSpaceDN w:val="0"/>
              <w:adjustRightInd w:val="0"/>
              <w:rPr>
                <w:b/>
              </w:rPr>
            </w:pPr>
          </w:p>
        </w:tc>
      </w:tr>
      <w:tr w:rsidR="00E67D46" w:rsidRPr="006168DD" w14:paraId="32FD157A" w14:textId="77777777" w:rsidTr="00856D6F">
        <w:trPr>
          <w:gridAfter w:val="1"/>
          <w:wAfter w:w="14" w:type="dxa"/>
        </w:trPr>
        <w:tc>
          <w:tcPr>
            <w:tcW w:w="1701" w:type="dxa"/>
          </w:tcPr>
          <w:p w14:paraId="06076A11" w14:textId="77777777" w:rsidR="00E67D46" w:rsidRPr="001A0052" w:rsidRDefault="00E67D46" w:rsidP="00E67D46">
            <w:pPr>
              <w:widowControl w:val="0"/>
              <w:tabs>
                <w:tab w:val="left" w:pos="1701"/>
              </w:tabs>
              <w:autoSpaceDE w:val="0"/>
              <w:autoSpaceDN w:val="0"/>
              <w:adjustRightInd w:val="0"/>
              <w:jc w:val="center"/>
              <w:rPr>
                <w:rFonts w:cs="Arial"/>
                <w:b/>
                <w:sz w:val="18"/>
                <w:szCs w:val="18"/>
              </w:rPr>
            </w:pPr>
          </w:p>
        </w:tc>
        <w:tc>
          <w:tcPr>
            <w:tcW w:w="5953" w:type="dxa"/>
          </w:tcPr>
          <w:p w14:paraId="657CAFD1" w14:textId="77777777" w:rsidR="00E67D46" w:rsidRPr="00DF3C1E" w:rsidRDefault="00E67D46" w:rsidP="00E67D46">
            <w:pPr>
              <w:widowControl w:val="0"/>
              <w:tabs>
                <w:tab w:val="left" w:pos="1701"/>
              </w:tabs>
              <w:autoSpaceDE w:val="0"/>
              <w:autoSpaceDN w:val="0"/>
              <w:adjustRightInd w:val="0"/>
              <w:jc w:val="right"/>
              <w:rPr>
                <w:b/>
              </w:rPr>
            </w:pPr>
            <w:r>
              <w:rPr>
                <w:b/>
              </w:rPr>
              <w:t>ИТОГО за весь период</w:t>
            </w:r>
          </w:p>
        </w:tc>
        <w:tc>
          <w:tcPr>
            <w:tcW w:w="815" w:type="dxa"/>
          </w:tcPr>
          <w:p w14:paraId="7B71D41E" w14:textId="23BD8CB8" w:rsidR="00E67D46" w:rsidRPr="001C1B2E" w:rsidRDefault="00180A2C" w:rsidP="00E67D46">
            <w:pPr>
              <w:widowControl w:val="0"/>
              <w:tabs>
                <w:tab w:val="left" w:pos="1701"/>
              </w:tabs>
              <w:autoSpaceDE w:val="0"/>
              <w:autoSpaceDN w:val="0"/>
              <w:adjustRightInd w:val="0"/>
              <w:jc w:val="center"/>
              <w:rPr>
                <w:b/>
              </w:rPr>
            </w:pPr>
            <w:r>
              <w:rPr>
                <w:b/>
              </w:rPr>
              <w:t>36</w:t>
            </w:r>
          </w:p>
        </w:tc>
        <w:tc>
          <w:tcPr>
            <w:tcW w:w="815" w:type="dxa"/>
          </w:tcPr>
          <w:p w14:paraId="58E37204" w14:textId="6BD9A115" w:rsidR="00E67D46" w:rsidRPr="001C1B2E" w:rsidRDefault="00180A2C" w:rsidP="00E67D46">
            <w:pPr>
              <w:widowControl w:val="0"/>
              <w:tabs>
                <w:tab w:val="left" w:pos="1701"/>
              </w:tabs>
              <w:autoSpaceDE w:val="0"/>
              <w:autoSpaceDN w:val="0"/>
              <w:adjustRightInd w:val="0"/>
              <w:jc w:val="center"/>
              <w:rPr>
                <w:b/>
              </w:rPr>
            </w:pPr>
            <w:r>
              <w:rPr>
                <w:b/>
              </w:rPr>
              <w:t>36</w:t>
            </w:r>
          </w:p>
        </w:tc>
        <w:tc>
          <w:tcPr>
            <w:tcW w:w="809" w:type="dxa"/>
          </w:tcPr>
          <w:p w14:paraId="2899EBAE" w14:textId="6339E9C5" w:rsidR="00E67D46" w:rsidRPr="001C1B2E" w:rsidRDefault="00E67D46" w:rsidP="00E67D46">
            <w:pPr>
              <w:widowControl w:val="0"/>
              <w:tabs>
                <w:tab w:val="left" w:pos="1701"/>
              </w:tabs>
              <w:autoSpaceDE w:val="0"/>
              <w:autoSpaceDN w:val="0"/>
              <w:adjustRightInd w:val="0"/>
              <w:jc w:val="center"/>
              <w:rPr>
                <w:b/>
              </w:rPr>
            </w:pPr>
            <w:r>
              <w:rPr>
                <w:b/>
              </w:rPr>
              <w:t>х</w:t>
            </w:r>
          </w:p>
        </w:tc>
        <w:tc>
          <w:tcPr>
            <w:tcW w:w="816" w:type="dxa"/>
          </w:tcPr>
          <w:p w14:paraId="15C816C5" w14:textId="3FCA1EDB" w:rsidR="00E67D46" w:rsidRPr="001C1B2E" w:rsidRDefault="00E67D46" w:rsidP="00E67D46">
            <w:pPr>
              <w:widowControl w:val="0"/>
              <w:tabs>
                <w:tab w:val="left" w:pos="1701"/>
              </w:tabs>
              <w:autoSpaceDE w:val="0"/>
              <w:autoSpaceDN w:val="0"/>
              <w:adjustRightInd w:val="0"/>
              <w:jc w:val="center"/>
              <w:rPr>
                <w:b/>
              </w:rPr>
            </w:pPr>
            <w:r>
              <w:rPr>
                <w:b/>
              </w:rPr>
              <w:t>х</w:t>
            </w:r>
          </w:p>
        </w:tc>
        <w:tc>
          <w:tcPr>
            <w:tcW w:w="821" w:type="dxa"/>
            <w:gridSpan w:val="2"/>
          </w:tcPr>
          <w:p w14:paraId="381E4CFF" w14:textId="549C9FCF" w:rsidR="00E67D46" w:rsidRPr="001C1B2E" w:rsidRDefault="00180A2C" w:rsidP="00E67D46">
            <w:pPr>
              <w:widowControl w:val="0"/>
              <w:tabs>
                <w:tab w:val="left" w:pos="1701"/>
              </w:tabs>
              <w:autoSpaceDE w:val="0"/>
              <w:autoSpaceDN w:val="0"/>
              <w:adjustRightInd w:val="0"/>
              <w:jc w:val="center"/>
              <w:rPr>
                <w:b/>
              </w:rPr>
            </w:pPr>
            <w:r>
              <w:rPr>
                <w:b/>
              </w:rPr>
              <w:t>36</w:t>
            </w:r>
          </w:p>
        </w:tc>
        <w:tc>
          <w:tcPr>
            <w:tcW w:w="4002" w:type="dxa"/>
            <w:gridSpan w:val="2"/>
          </w:tcPr>
          <w:p w14:paraId="7D7CACC6" w14:textId="77777777" w:rsidR="00E67D46" w:rsidRPr="00DF3C1E" w:rsidRDefault="00E67D46" w:rsidP="00E67D46">
            <w:pPr>
              <w:widowControl w:val="0"/>
              <w:tabs>
                <w:tab w:val="left" w:pos="1701"/>
              </w:tabs>
              <w:autoSpaceDE w:val="0"/>
              <w:autoSpaceDN w:val="0"/>
              <w:adjustRightInd w:val="0"/>
              <w:jc w:val="center"/>
              <w:rPr>
                <w:b/>
              </w:rPr>
            </w:pPr>
          </w:p>
        </w:tc>
      </w:tr>
    </w:tbl>
    <w:p w14:paraId="23EBD1F3" w14:textId="7C4D0A1A" w:rsidR="008A0ADE" w:rsidRDefault="008A0ADE" w:rsidP="00B3400A">
      <w:pPr>
        <w:pStyle w:val="2"/>
      </w:pPr>
      <w:r w:rsidRPr="00B00330">
        <w:lastRenderedPageBreak/>
        <w:t xml:space="preserve">Структура </w:t>
      </w:r>
      <w:r w:rsidR="009B4BCD">
        <w:t>учебной дисциплины</w:t>
      </w:r>
      <w:r w:rsidRPr="00B00330">
        <w:t xml:space="preserve"> для обучающихся по разделам и темам дисциплины: (очно-заочная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875471" w:rsidRPr="0047081A" w14:paraId="7A7E725D" w14:textId="77777777" w:rsidTr="008720D5">
        <w:trPr>
          <w:tblHeader/>
        </w:trPr>
        <w:tc>
          <w:tcPr>
            <w:tcW w:w="1700" w:type="dxa"/>
            <w:vMerge w:val="restart"/>
            <w:shd w:val="clear" w:color="auto" w:fill="DBE5F1" w:themeFill="accent1" w:themeFillTint="33"/>
          </w:tcPr>
          <w:p w14:paraId="3A762422"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154ADFF4" w14:textId="6154F4A8" w:rsidR="00875471"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4" w:type="dxa"/>
            <w:vMerge w:val="restart"/>
            <w:shd w:val="clear" w:color="auto" w:fill="DBE5F1" w:themeFill="accent1" w:themeFillTint="33"/>
            <w:vAlign w:val="center"/>
          </w:tcPr>
          <w:p w14:paraId="747E5786" w14:textId="77777777" w:rsidR="00875471" w:rsidRDefault="00875471" w:rsidP="00E161E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14:paraId="1DFCCF32" w14:textId="77777777" w:rsidR="009F2B41" w:rsidRDefault="009F2B41" w:rsidP="009F2B41">
            <w:pPr>
              <w:widowControl w:val="0"/>
              <w:tabs>
                <w:tab w:val="left" w:pos="1701"/>
              </w:tabs>
              <w:autoSpaceDE w:val="0"/>
              <w:autoSpaceDN w:val="0"/>
              <w:adjustRightInd w:val="0"/>
              <w:jc w:val="center"/>
              <w:rPr>
                <w:b/>
                <w:sz w:val="18"/>
                <w:szCs w:val="18"/>
              </w:rPr>
            </w:pPr>
            <w:r>
              <w:rPr>
                <w:b/>
                <w:sz w:val="18"/>
                <w:szCs w:val="18"/>
              </w:rPr>
              <w:t>виды самостоятельной работы обучающегося;</w:t>
            </w:r>
          </w:p>
          <w:p w14:paraId="031A1F90" w14:textId="77777777" w:rsidR="00875471" w:rsidRPr="006168DD" w:rsidRDefault="00875471" w:rsidP="00E161EA">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261" w:type="dxa"/>
            <w:gridSpan w:val="7"/>
            <w:shd w:val="clear" w:color="auto" w:fill="DBE5F1" w:themeFill="accent1" w:themeFillTint="33"/>
            <w:vAlign w:val="center"/>
          </w:tcPr>
          <w:p w14:paraId="1C398B77" w14:textId="77777777" w:rsidR="00875471" w:rsidRPr="00DC26C0" w:rsidRDefault="00875471" w:rsidP="00E161EA">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51" w:type="dxa"/>
            <w:gridSpan w:val="2"/>
            <w:vMerge w:val="restart"/>
            <w:shd w:val="clear" w:color="auto" w:fill="DBE5F1" w:themeFill="accent1" w:themeFillTint="33"/>
            <w:textDirection w:val="btLr"/>
          </w:tcPr>
          <w:p w14:paraId="66A817E4" w14:textId="77777777" w:rsidR="00875471" w:rsidRPr="00DC26C0" w:rsidRDefault="00875471" w:rsidP="00E161EA">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3972" w:type="dxa"/>
            <w:vMerge w:val="restart"/>
            <w:shd w:val="clear" w:color="auto" w:fill="DBE5F1" w:themeFill="accent1" w:themeFillTint="33"/>
            <w:vAlign w:val="center"/>
          </w:tcPr>
          <w:p w14:paraId="69CB6D67" w14:textId="11390BB2"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 включая контроль самостоятельной работы обучающегося;</w:t>
            </w:r>
          </w:p>
          <w:p w14:paraId="555A0BAB" w14:textId="19C842B4" w:rsidR="00875471"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875471" w:rsidRPr="006168DD" w14:paraId="0262596B" w14:textId="77777777" w:rsidTr="008720D5">
        <w:trPr>
          <w:tblHeader/>
        </w:trPr>
        <w:tc>
          <w:tcPr>
            <w:tcW w:w="1700" w:type="dxa"/>
            <w:vMerge/>
            <w:shd w:val="clear" w:color="auto" w:fill="DBE5F1" w:themeFill="accent1" w:themeFillTint="33"/>
          </w:tcPr>
          <w:p w14:paraId="5FF6526B" w14:textId="77777777"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14:paraId="07C4BDCC" w14:textId="77777777" w:rsidR="00875471" w:rsidRPr="006168DD" w:rsidRDefault="00875471" w:rsidP="00E161EA">
            <w:pPr>
              <w:widowControl w:val="0"/>
              <w:tabs>
                <w:tab w:val="left" w:pos="1701"/>
              </w:tabs>
              <w:autoSpaceDE w:val="0"/>
              <w:autoSpaceDN w:val="0"/>
              <w:adjustRightInd w:val="0"/>
              <w:spacing w:after="120"/>
              <w:jc w:val="center"/>
              <w:rPr>
                <w:b/>
                <w:sz w:val="18"/>
                <w:szCs w:val="18"/>
              </w:rPr>
            </w:pPr>
          </w:p>
        </w:tc>
        <w:tc>
          <w:tcPr>
            <w:tcW w:w="3261" w:type="dxa"/>
            <w:gridSpan w:val="7"/>
            <w:shd w:val="clear" w:color="auto" w:fill="DBE5F1" w:themeFill="accent1" w:themeFillTint="33"/>
            <w:vAlign w:val="center"/>
          </w:tcPr>
          <w:p w14:paraId="21B1F64E" w14:textId="3C4AC9A4" w:rsidR="00875471" w:rsidRPr="00DC26C0" w:rsidRDefault="00B846D2" w:rsidP="00E161EA">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866CF6" w:rsidRPr="00DC26C0">
              <w:rPr>
                <w:b/>
                <w:sz w:val="18"/>
                <w:szCs w:val="18"/>
              </w:rPr>
              <w:t>онтактная работа</w:t>
            </w:r>
          </w:p>
        </w:tc>
        <w:tc>
          <w:tcPr>
            <w:tcW w:w="851" w:type="dxa"/>
            <w:gridSpan w:val="2"/>
            <w:vMerge/>
            <w:shd w:val="clear" w:color="auto" w:fill="DBE5F1" w:themeFill="accent1" w:themeFillTint="33"/>
          </w:tcPr>
          <w:p w14:paraId="4342D4D8" w14:textId="77777777" w:rsidR="00875471" w:rsidRPr="00DC26C0" w:rsidRDefault="00875471"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14:paraId="75EC3962" w14:textId="77777777"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r>
      <w:tr w:rsidR="00A57354" w:rsidRPr="006168DD" w14:paraId="09286394" w14:textId="77777777" w:rsidTr="008720D5">
        <w:trPr>
          <w:cantSplit/>
          <w:trHeight w:val="1474"/>
          <w:tblHeader/>
        </w:trPr>
        <w:tc>
          <w:tcPr>
            <w:tcW w:w="1700" w:type="dxa"/>
            <w:vMerge/>
            <w:shd w:val="clear" w:color="auto" w:fill="DBE5F1" w:themeFill="accent1" w:themeFillTint="33"/>
          </w:tcPr>
          <w:p w14:paraId="120D183E" w14:textId="77777777"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14:paraId="1B67C91C" w14:textId="77777777" w:rsidR="00A57354" w:rsidRPr="006168DD" w:rsidRDefault="00A57354" w:rsidP="00E161EA">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779B05B2"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gridSpan w:val="2"/>
            <w:shd w:val="clear" w:color="auto" w:fill="DBE5F1" w:themeFill="accent1" w:themeFillTint="33"/>
            <w:textDirection w:val="btLr"/>
            <w:vAlign w:val="center"/>
          </w:tcPr>
          <w:p w14:paraId="1136654B"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gridSpan w:val="2"/>
            <w:shd w:val="clear" w:color="auto" w:fill="DBE5F1" w:themeFill="accent1" w:themeFillTint="33"/>
            <w:textDirection w:val="btLr"/>
            <w:vAlign w:val="center"/>
          </w:tcPr>
          <w:p w14:paraId="6ED8A9D0"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Лабораторные работы, час</w:t>
            </w:r>
          </w:p>
        </w:tc>
        <w:tc>
          <w:tcPr>
            <w:tcW w:w="816" w:type="dxa"/>
            <w:gridSpan w:val="2"/>
            <w:shd w:val="clear" w:color="auto" w:fill="DBE5F1" w:themeFill="accent1" w:themeFillTint="33"/>
            <w:textDirection w:val="btLr"/>
            <w:vAlign w:val="center"/>
          </w:tcPr>
          <w:p w14:paraId="190CC879" w14:textId="072F6C30" w:rsidR="00A57354" w:rsidRPr="00DC26C0" w:rsidRDefault="00A57354" w:rsidP="000A1091">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51" w:type="dxa"/>
            <w:gridSpan w:val="2"/>
            <w:vMerge/>
            <w:shd w:val="clear" w:color="auto" w:fill="DBE5F1" w:themeFill="accent1" w:themeFillTint="33"/>
            <w:textDirection w:val="btLr"/>
            <w:vAlign w:val="center"/>
          </w:tcPr>
          <w:p w14:paraId="1A7381DB" w14:textId="77777777" w:rsidR="00A57354" w:rsidRPr="00DC26C0" w:rsidRDefault="00A57354"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14:paraId="5C49755D" w14:textId="77777777"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r>
      <w:tr w:rsidR="008E26E2" w:rsidRPr="00A06CF3" w14:paraId="4A680465" w14:textId="77777777" w:rsidTr="008A0F0E">
        <w:trPr>
          <w:trHeight w:val="227"/>
        </w:trPr>
        <w:tc>
          <w:tcPr>
            <w:tcW w:w="1700" w:type="dxa"/>
            <w:tcBorders>
              <w:bottom w:val="single" w:sz="4" w:space="0" w:color="auto"/>
            </w:tcBorders>
            <w:shd w:val="clear" w:color="auto" w:fill="EAF1DD" w:themeFill="accent3" w:themeFillTint="33"/>
            <w:vAlign w:val="center"/>
          </w:tcPr>
          <w:p w14:paraId="6D80E2BB" w14:textId="77777777" w:rsidR="008E26E2" w:rsidRPr="007F67CF" w:rsidRDefault="008E26E2" w:rsidP="008E26E2">
            <w:pPr>
              <w:widowControl w:val="0"/>
              <w:tabs>
                <w:tab w:val="left" w:pos="1701"/>
              </w:tabs>
              <w:autoSpaceDE w:val="0"/>
              <w:autoSpaceDN w:val="0"/>
              <w:adjustRightInd w:val="0"/>
              <w:rPr>
                <w:i/>
              </w:rPr>
            </w:pPr>
          </w:p>
        </w:tc>
        <w:tc>
          <w:tcPr>
            <w:tcW w:w="14038" w:type="dxa"/>
            <w:gridSpan w:val="11"/>
            <w:tcBorders>
              <w:bottom w:val="single" w:sz="4" w:space="0" w:color="auto"/>
            </w:tcBorders>
            <w:shd w:val="clear" w:color="auto" w:fill="EAF1DD" w:themeFill="accent3" w:themeFillTint="33"/>
            <w:vAlign w:val="center"/>
          </w:tcPr>
          <w:p w14:paraId="04870218" w14:textId="538F8B01" w:rsidR="008E26E2" w:rsidRPr="00A06CF3" w:rsidRDefault="00E9417B" w:rsidP="008E26E2">
            <w:pPr>
              <w:widowControl w:val="0"/>
              <w:tabs>
                <w:tab w:val="left" w:pos="1701"/>
              </w:tabs>
              <w:autoSpaceDE w:val="0"/>
              <w:autoSpaceDN w:val="0"/>
              <w:adjustRightInd w:val="0"/>
              <w:rPr>
                <w:b/>
                <w:i/>
              </w:rPr>
            </w:pPr>
            <w:r>
              <w:rPr>
                <w:b/>
                <w:iCs/>
              </w:rPr>
              <w:t>Шестой</w:t>
            </w:r>
            <w:r w:rsidR="008E26E2" w:rsidRPr="008076A3">
              <w:rPr>
                <w:b/>
                <w:iCs/>
              </w:rPr>
              <w:t xml:space="preserve"> </w:t>
            </w:r>
            <w:r w:rsidR="008E26E2" w:rsidRPr="00A06CF3">
              <w:rPr>
                <w:b/>
              </w:rPr>
              <w:t>семестр</w:t>
            </w:r>
          </w:p>
        </w:tc>
      </w:tr>
      <w:tr w:rsidR="00E9417B" w:rsidRPr="00A06CF3" w14:paraId="23EF4285" w14:textId="77777777" w:rsidTr="0030592B">
        <w:trPr>
          <w:trHeight w:val="227"/>
        </w:trPr>
        <w:tc>
          <w:tcPr>
            <w:tcW w:w="1700" w:type="dxa"/>
            <w:vMerge w:val="restart"/>
            <w:shd w:val="clear" w:color="auto" w:fill="auto"/>
          </w:tcPr>
          <w:p w14:paraId="6904B637" w14:textId="77777777" w:rsidR="00E9417B" w:rsidRDefault="00E9417B" w:rsidP="00E9417B">
            <w:pPr>
              <w:widowControl w:val="0"/>
              <w:tabs>
                <w:tab w:val="left" w:pos="1701"/>
              </w:tabs>
              <w:autoSpaceDE w:val="0"/>
              <w:autoSpaceDN w:val="0"/>
              <w:adjustRightInd w:val="0"/>
              <w:rPr>
                <w:iCs/>
              </w:rPr>
            </w:pPr>
            <w:r>
              <w:rPr>
                <w:iCs/>
              </w:rPr>
              <w:t>ИД-УК-1.2</w:t>
            </w:r>
          </w:p>
          <w:p w14:paraId="74CF56EF" w14:textId="77777777" w:rsidR="00E9417B" w:rsidRDefault="00E9417B" w:rsidP="00E9417B">
            <w:pPr>
              <w:widowControl w:val="0"/>
              <w:tabs>
                <w:tab w:val="left" w:pos="1701"/>
              </w:tabs>
              <w:autoSpaceDE w:val="0"/>
              <w:autoSpaceDN w:val="0"/>
              <w:adjustRightInd w:val="0"/>
              <w:rPr>
                <w:iCs/>
              </w:rPr>
            </w:pPr>
            <w:r>
              <w:rPr>
                <w:iCs/>
              </w:rPr>
              <w:t>ИД-УК-2.1</w:t>
            </w:r>
          </w:p>
          <w:p w14:paraId="514711CC" w14:textId="77777777" w:rsidR="00E9417B" w:rsidRDefault="00E9417B" w:rsidP="00E9417B">
            <w:pPr>
              <w:widowControl w:val="0"/>
              <w:tabs>
                <w:tab w:val="left" w:pos="1701"/>
              </w:tabs>
              <w:autoSpaceDE w:val="0"/>
              <w:autoSpaceDN w:val="0"/>
              <w:adjustRightInd w:val="0"/>
              <w:rPr>
                <w:iCs/>
              </w:rPr>
            </w:pPr>
            <w:r>
              <w:rPr>
                <w:iCs/>
              </w:rPr>
              <w:t>ИД-УК-2.3</w:t>
            </w:r>
          </w:p>
          <w:p w14:paraId="0503120D" w14:textId="77777777" w:rsidR="00E9417B" w:rsidRPr="007F67CF" w:rsidRDefault="00E9417B" w:rsidP="00E9417B">
            <w:pPr>
              <w:widowControl w:val="0"/>
              <w:tabs>
                <w:tab w:val="left" w:pos="1701"/>
              </w:tabs>
              <w:autoSpaceDE w:val="0"/>
              <w:autoSpaceDN w:val="0"/>
              <w:adjustRightInd w:val="0"/>
              <w:rPr>
                <w:i/>
              </w:rPr>
            </w:pPr>
            <w:r w:rsidRPr="00321B9E">
              <w:rPr>
                <w:iCs/>
              </w:rPr>
              <w:t>ИД-ОПК-2.</w:t>
            </w:r>
            <w:r>
              <w:rPr>
                <w:iCs/>
              </w:rPr>
              <w:t>2</w:t>
            </w:r>
            <w:r w:rsidRPr="00321B9E">
              <w:rPr>
                <w:iCs/>
              </w:rPr>
              <w:t xml:space="preserve">   ИД-</w:t>
            </w:r>
            <w:r>
              <w:rPr>
                <w:iCs/>
              </w:rPr>
              <w:t>О</w:t>
            </w:r>
            <w:r w:rsidRPr="00321B9E">
              <w:rPr>
                <w:iCs/>
              </w:rPr>
              <w:t>ПК-</w:t>
            </w:r>
            <w:r>
              <w:rPr>
                <w:iCs/>
              </w:rPr>
              <w:t>2</w:t>
            </w:r>
            <w:r w:rsidRPr="00321B9E">
              <w:rPr>
                <w:iCs/>
              </w:rPr>
              <w:t>.</w:t>
            </w:r>
            <w:r>
              <w:rPr>
                <w:iCs/>
              </w:rPr>
              <w:t>3</w:t>
            </w:r>
          </w:p>
          <w:p w14:paraId="19D67FDB" w14:textId="77C6143B" w:rsidR="00E9417B" w:rsidRPr="007F67CF" w:rsidRDefault="00E9417B" w:rsidP="00E9417B">
            <w:pPr>
              <w:widowControl w:val="0"/>
              <w:tabs>
                <w:tab w:val="left" w:pos="1701"/>
              </w:tabs>
              <w:autoSpaceDE w:val="0"/>
              <w:autoSpaceDN w:val="0"/>
              <w:adjustRightInd w:val="0"/>
              <w:rPr>
                <w:i/>
              </w:rPr>
            </w:pPr>
          </w:p>
        </w:tc>
        <w:tc>
          <w:tcPr>
            <w:tcW w:w="5954" w:type="dxa"/>
            <w:shd w:val="clear" w:color="auto" w:fill="auto"/>
          </w:tcPr>
          <w:p w14:paraId="661DD253" w14:textId="77777777" w:rsidR="00E9417B" w:rsidRDefault="00E9417B" w:rsidP="00E9417B">
            <w:pPr>
              <w:rPr>
                <w:bCs/>
              </w:rPr>
            </w:pPr>
            <w:r>
              <w:rPr>
                <w:bCs/>
              </w:rPr>
              <w:t>Лекция 1.</w:t>
            </w:r>
          </w:p>
          <w:p w14:paraId="350E8661" w14:textId="211A963E" w:rsidR="00E9417B" w:rsidRPr="00A06CF3" w:rsidRDefault="00E9417B" w:rsidP="00E9417B">
            <w:pPr>
              <w:widowControl w:val="0"/>
              <w:tabs>
                <w:tab w:val="left" w:pos="1701"/>
              </w:tabs>
              <w:autoSpaceDE w:val="0"/>
              <w:autoSpaceDN w:val="0"/>
              <w:adjustRightInd w:val="0"/>
              <w:rPr>
                <w:b/>
                <w:i/>
              </w:rPr>
            </w:pPr>
            <w:r w:rsidRPr="0017537A">
              <w:rPr>
                <w:bCs/>
              </w:rPr>
              <w:t>Основы бухгалтерского учета</w:t>
            </w:r>
          </w:p>
        </w:tc>
        <w:tc>
          <w:tcPr>
            <w:tcW w:w="822" w:type="dxa"/>
            <w:gridSpan w:val="2"/>
            <w:shd w:val="clear" w:color="auto" w:fill="auto"/>
          </w:tcPr>
          <w:p w14:paraId="09460A7D" w14:textId="3F5FDAEE" w:rsidR="00E9417B" w:rsidRPr="00A06CF3" w:rsidRDefault="00C61E8A" w:rsidP="00E9417B">
            <w:pPr>
              <w:widowControl w:val="0"/>
              <w:tabs>
                <w:tab w:val="left" w:pos="1701"/>
              </w:tabs>
              <w:autoSpaceDE w:val="0"/>
              <w:autoSpaceDN w:val="0"/>
              <w:adjustRightInd w:val="0"/>
              <w:rPr>
                <w:b/>
                <w:i/>
              </w:rPr>
            </w:pPr>
            <w:r>
              <w:t>4</w:t>
            </w:r>
          </w:p>
        </w:tc>
        <w:tc>
          <w:tcPr>
            <w:tcW w:w="822" w:type="dxa"/>
            <w:gridSpan w:val="2"/>
            <w:shd w:val="clear" w:color="auto" w:fill="auto"/>
          </w:tcPr>
          <w:p w14:paraId="5F0D0951" w14:textId="4720FB57" w:rsidR="00E9417B" w:rsidRPr="00A06CF3" w:rsidRDefault="00E9417B" w:rsidP="00E9417B">
            <w:pPr>
              <w:widowControl w:val="0"/>
              <w:tabs>
                <w:tab w:val="left" w:pos="1701"/>
              </w:tabs>
              <w:autoSpaceDE w:val="0"/>
              <w:autoSpaceDN w:val="0"/>
              <w:adjustRightInd w:val="0"/>
              <w:rPr>
                <w:b/>
                <w:i/>
              </w:rPr>
            </w:pPr>
          </w:p>
        </w:tc>
        <w:tc>
          <w:tcPr>
            <w:tcW w:w="823" w:type="dxa"/>
            <w:gridSpan w:val="2"/>
            <w:shd w:val="clear" w:color="auto" w:fill="auto"/>
          </w:tcPr>
          <w:p w14:paraId="122B5334" w14:textId="0E3FF830" w:rsidR="00E9417B" w:rsidRPr="00A06CF3" w:rsidRDefault="00E9417B" w:rsidP="00E9417B">
            <w:pPr>
              <w:widowControl w:val="0"/>
              <w:tabs>
                <w:tab w:val="left" w:pos="1701"/>
              </w:tabs>
              <w:autoSpaceDE w:val="0"/>
              <w:autoSpaceDN w:val="0"/>
              <w:adjustRightInd w:val="0"/>
              <w:rPr>
                <w:b/>
                <w:i/>
              </w:rPr>
            </w:pPr>
          </w:p>
        </w:tc>
        <w:tc>
          <w:tcPr>
            <w:tcW w:w="822" w:type="dxa"/>
            <w:gridSpan w:val="2"/>
            <w:shd w:val="clear" w:color="auto" w:fill="auto"/>
          </w:tcPr>
          <w:p w14:paraId="23239F26" w14:textId="2AE0D45F" w:rsidR="00E9417B" w:rsidRPr="00A06CF3" w:rsidRDefault="00E9417B" w:rsidP="00E9417B">
            <w:pPr>
              <w:widowControl w:val="0"/>
              <w:tabs>
                <w:tab w:val="left" w:pos="1701"/>
              </w:tabs>
              <w:autoSpaceDE w:val="0"/>
              <w:autoSpaceDN w:val="0"/>
              <w:adjustRightInd w:val="0"/>
              <w:rPr>
                <w:b/>
                <w:i/>
              </w:rPr>
            </w:pPr>
          </w:p>
        </w:tc>
        <w:tc>
          <w:tcPr>
            <w:tcW w:w="823" w:type="dxa"/>
            <w:shd w:val="clear" w:color="auto" w:fill="auto"/>
          </w:tcPr>
          <w:p w14:paraId="289D438E" w14:textId="3FB7AE06" w:rsidR="00E9417B" w:rsidRPr="00A06CF3" w:rsidRDefault="00E9417B" w:rsidP="00E9417B">
            <w:pPr>
              <w:widowControl w:val="0"/>
              <w:tabs>
                <w:tab w:val="left" w:pos="1701"/>
              </w:tabs>
              <w:autoSpaceDE w:val="0"/>
              <w:autoSpaceDN w:val="0"/>
              <w:adjustRightInd w:val="0"/>
              <w:rPr>
                <w:b/>
                <w:i/>
              </w:rPr>
            </w:pPr>
            <w:r>
              <w:rPr>
                <w:b/>
                <w:bCs/>
              </w:rPr>
              <w:t>х</w:t>
            </w:r>
          </w:p>
        </w:tc>
        <w:tc>
          <w:tcPr>
            <w:tcW w:w="3972" w:type="dxa"/>
            <w:shd w:val="clear" w:color="auto" w:fill="auto"/>
          </w:tcPr>
          <w:p w14:paraId="54F3B18D" w14:textId="781E14BD" w:rsidR="00E9417B" w:rsidRPr="00A06CF3" w:rsidRDefault="00E9417B" w:rsidP="00E9417B">
            <w:pPr>
              <w:widowControl w:val="0"/>
              <w:tabs>
                <w:tab w:val="left" w:pos="1701"/>
              </w:tabs>
              <w:autoSpaceDE w:val="0"/>
              <w:autoSpaceDN w:val="0"/>
              <w:adjustRightInd w:val="0"/>
              <w:rPr>
                <w:b/>
                <w:i/>
              </w:rPr>
            </w:pPr>
          </w:p>
        </w:tc>
      </w:tr>
      <w:tr w:rsidR="00E9417B" w:rsidRPr="00A06CF3" w14:paraId="67D76E8E" w14:textId="77777777" w:rsidTr="0030592B">
        <w:trPr>
          <w:trHeight w:val="227"/>
        </w:trPr>
        <w:tc>
          <w:tcPr>
            <w:tcW w:w="1700" w:type="dxa"/>
            <w:vMerge/>
            <w:shd w:val="clear" w:color="auto" w:fill="auto"/>
          </w:tcPr>
          <w:p w14:paraId="1EED47BC" w14:textId="77777777" w:rsidR="00E9417B" w:rsidRPr="007F67CF" w:rsidRDefault="00E9417B" w:rsidP="00E9417B">
            <w:pPr>
              <w:widowControl w:val="0"/>
              <w:tabs>
                <w:tab w:val="left" w:pos="1701"/>
              </w:tabs>
              <w:autoSpaceDE w:val="0"/>
              <w:autoSpaceDN w:val="0"/>
              <w:adjustRightInd w:val="0"/>
              <w:rPr>
                <w:i/>
              </w:rPr>
            </w:pPr>
          </w:p>
        </w:tc>
        <w:tc>
          <w:tcPr>
            <w:tcW w:w="5954" w:type="dxa"/>
            <w:shd w:val="clear" w:color="auto" w:fill="auto"/>
          </w:tcPr>
          <w:p w14:paraId="049BF5A6" w14:textId="77777777" w:rsidR="00E9417B" w:rsidRDefault="00E9417B" w:rsidP="00E9417B">
            <w:pPr>
              <w:jc w:val="both"/>
              <w:rPr>
                <w:bCs/>
              </w:rPr>
            </w:pPr>
            <w:r>
              <w:rPr>
                <w:bCs/>
              </w:rPr>
              <w:t>Лекция 2</w:t>
            </w:r>
          </w:p>
          <w:p w14:paraId="0FE5B305" w14:textId="6E2B9022" w:rsidR="00E9417B" w:rsidRPr="00A06CF3" w:rsidRDefault="00E9417B" w:rsidP="00E9417B">
            <w:pPr>
              <w:widowControl w:val="0"/>
              <w:tabs>
                <w:tab w:val="left" w:pos="1701"/>
              </w:tabs>
              <w:autoSpaceDE w:val="0"/>
              <w:autoSpaceDN w:val="0"/>
              <w:adjustRightInd w:val="0"/>
              <w:rPr>
                <w:b/>
                <w:i/>
              </w:rPr>
            </w:pPr>
            <w:proofErr w:type="gramStart"/>
            <w:r w:rsidRPr="0017537A">
              <w:rPr>
                <w:bCs/>
              </w:rPr>
              <w:t>Учет  внеоборотных</w:t>
            </w:r>
            <w:proofErr w:type="gramEnd"/>
            <w:r w:rsidRPr="0017537A">
              <w:rPr>
                <w:bCs/>
              </w:rPr>
              <w:t xml:space="preserve"> активов   </w:t>
            </w:r>
          </w:p>
        </w:tc>
        <w:tc>
          <w:tcPr>
            <w:tcW w:w="822" w:type="dxa"/>
            <w:gridSpan w:val="2"/>
            <w:shd w:val="clear" w:color="auto" w:fill="auto"/>
          </w:tcPr>
          <w:p w14:paraId="7A11715F" w14:textId="5B719651" w:rsidR="00E9417B" w:rsidRPr="00A06CF3" w:rsidRDefault="00C61E8A" w:rsidP="00E9417B">
            <w:pPr>
              <w:widowControl w:val="0"/>
              <w:tabs>
                <w:tab w:val="left" w:pos="1701"/>
              </w:tabs>
              <w:autoSpaceDE w:val="0"/>
              <w:autoSpaceDN w:val="0"/>
              <w:adjustRightInd w:val="0"/>
              <w:rPr>
                <w:b/>
                <w:i/>
              </w:rPr>
            </w:pPr>
            <w:r>
              <w:rPr>
                <w:iCs/>
              </w:rPr>
              <w:t>2</w:t>
            </w:r>
          </w:p>
        </w:tc>
        <w:tc>
          <w:tcPr>
            <w:tcW w:w="822" w:type="dxa"/>
            <w:gridSpan w:val="2"/>
            <w:shd w:val="clear" w:color="auto" w:fill="auto"/>
          </w:tcPr>
          <w:p w14:paraId="0A375050" w14:textId="77777777" w:rsidR="00E9417B" w:rsidRPr="00A06CF3" w:rsidRDefault="00E9417B" w:rsidP="00E9417B">
            <w:pPr>
              <w:widowControl w:val="0"/>
              <w:tabs>
                <w:tab w:val="left" w:pos="1701"/>
              </w:tabs>
              <w:autoSpaceDE w:val="0"/>
              <w:autoSpaceDN w:val="0"/>
              <w:adjustRightInd w:val="0"/>
              <w:rPr>
                <w:b/>
                <w:i/>
              </w:rPr>
            </w:pPr>
          </w:p>
        </w:tc>
        <w:tc>
          <w:tcPr>
            <w:tcW w:w="823" w:type="dxa"/>
            <w:gridSpan w:val="2"/>
            <w:shd w:val="clear" w:color="auto" w:fill="auto"/>
          </w:tcPr>
          <w:p w14:paraId="0710B7DA" w14:textId="77777777" w:rsidR="00E9417B" w:rsidRPr="00A06CF3" w:rsidRDefault="00E9417B" w:rsidP="00E9417B">
            <w:pPr>
              <w:widowControl w:val="0"/>
              <w:tabs>
                <w:tab w:val="left" w:pos="1701"/>
              </w:tabs>
              <w:autoSpaceDE w:val="0"/>
              <w:autoSpaceDN w:val="0"/>
              <w:adjustRightInd w:val="0"/>
              <w:rPr>
                <w:b/>
                <w:i/>
              </w:rPr>
            </w:pPr>
          </w:p>
        </w:tc>
        <w:tc>
          <w:tcPr>
            <w:tcW w:w="822" w:type="dxa"/>
            <w:gridSpan w:val="2"/>
            <w:shd w:val="clear" w:color="auto" w:fill="auto"/>
          </w:tcPr>
          <w:p w14:paraId="2769CECF" w14:textId="77777777" w:rsidR="00E9417B" w:rsidRPr="00A06CF3" w:rsidRDefault="00E9417B" w:rsidP="00E9417B">
            <w:pPr>
              <w:widowControl w:val="0"/>
              <w:tabs>
                <w:tab w:val="left" w:pos="1701"/>
              </w:tabs>
              <w:autoSpaceDE w:val="0"/>
              <w:autoSpaceDN w:val="0"/>
              <w:adjustRightInd w:val="0"/>
              <w:rPr>
                <w:b/>
                <w:i/>
              </w:rPr>
            </w:pPr>
          </w:p>
        </w:tc>
        <w:tc>
          <w:tcPr>
            <w:tcW w:w="823" w:type="dxa"/>
            <w:shd w:val="clear" w:color="auto" w:fill="auto"/>
          </w:tcPr>
          <w:p w14:paraId="212F9FE9" w14:textId="370E60AF" w:rsidR="00E9417B" w:rsidRPr="00A06CF3" w:rsidRDefault="00E9417B" w:rsidP="00E9417B">
            <w:pPr>
              <w:widowControl w:val="0"/>
              <w:tabs>
                <w:tab w:val="left" w:pos="1701"/>
              </w:tabs>
              <w:autoSpaceDE w:val="0"/>
              <w:autoSpaceDN w:val="0"/>
              <w:adjustRightInd w:val="0"/>
              <w:rPr>
                <w:b/>
                <w:i/>
              </w:rPr>
            </w:pPr>
            <w:r w:rsidRPr="005B225F">
              <w:t>х</w:t>
            </w:r>
          </w:p>
        </w:tc>
        <w:tc>
          <w:tcPr>
            <w:tcW w:w="3972" w:type="dxa"/>
            <w:vMerge w:val="restart"/>
            <w:shd w:val="clear" w:color="auto" w:fill="auto"/>
          </w:tcPr>
          <w:p w14:paraId="3CD1151A" w14:textId="34D75DC5" w:rsidR="00E9417B" w:rsidRDefault="00E9417B" w:rsidP="00E9417B">
            <w:pPr>
              <w:jc w:val="both"/>
            </w:pPr>
            <w:r w:rsidRPr="003A3CAB">
              <w:t xml:space="preserve">Формы текущего </w:t>
            </w:r>
            <w:proofErr w:type="gramStart"/>
            <w:r w:rsidRPr="003A3CAB">
              <w:t>контроля :</w:t>
            </w:r>
            <w:proofErr w:type="gramEnd"/>
          </w:p>
          <w:p w14:paraId="3C235DF6" w14:textId="77777777" w:rsidR="00E9417B" w:rsidRPr="005E280E" w:rsidRDefault="00E9417B" w:rsidP="00E9417B">
            <w:pPr>
              <w:jc w:val="both"/>
            </w:pPr>
            <w:r w:rsidRPr="005E280E">
              <w:t>Контроль посещаемости.</w:t>
            </w:r>
          </w:p>
          <w:p w14:paraId="14A13895" w14:textId="77777777" w:rsidR="00E9417B" w:rsidRDefault="00E9417B" w:rsidP="00E9417B">
            <w:pPr>
              <w:jc w:val="both"/>
            </w:pPr>
            <w:r>
              <w:t>Тестирование</w:t>
            </w:r>
          </w:p>
          <w:p w14:paraId="08046EBE" w14:textId="77777777" w:rsidR="00E9417B" w:rsidRDefault="00E9417B" w:rsidP="00E9417B">
            <w:pPr>
              <w:jc w:val="both"/>
            </w:pPr>
            <w:r>
              <w:t>К</w:t>
            </w:r>
            <w:r w:rsidRPr="007A2CB4">
              <w:t xml:space="preserve">онтрольная работа </w:t>
            </w:r>
          </w:p>
          <w:p w14:paraId="2D1934DC" w14:textId="77777777" w:rsidR="00E9417B" w:rsidRPr="007A2CB4" w:rsidRDefault="00E9417B" w:rsidP="00E9417B">
            <w:pPr>
              <w:jc w:val="both"/>
              <w:rPr>
                <w:b/>
              </w:rPr>
            </w:pPr>
            <w:r>
              <w:t xml:space="preserve">Индивидуальное домашнее </w:t>
            </w:r>
            <w:r w:rsidRPr="007A2CB4">
              <w:t>задания</w:t>
            </w:r>
          </w:p>
          <w:p w14:paraId="3B0D9A7D" w14:textId="77777777" w:rsidR="00E9417B" w:rsidRPr="007A2CB4" w:rsidRDefault="00E9417B" w:rsidP="00E9417B">
            <w:pPr>
              <w:jc w:val="both"/>
              <w:rPr>
                <w:b/>
              </w:rPr>
            </w:pPr>
          </w:p>
          <w:p w14:paraId="13EC7A97" w14:textId="77777777" w:rsidR="00E9417B" w:rsidRDefault="00E9417B" w:rsidP="00E9417B">
            <w:pPr>
              <w:jc w:val="both"/>
            </w:pPr>
          </w:p>
          <w:p w14:paraId="3B1676C6" w14:textId="187708C7" w:rsidR="00E9417B" w:rsidRPr="00A06CF3" w:rsidRDefault="00E9417B" w:rsidP="00E9417B">
            <w:pPr>
              <w:widowControl w:val="0"/>
              <w:tabs>
                <w:tab w:val="left" w:pos="1701"/>
              </w:tabs>
              <w:autoSpaceDE w:val="0"/>
              <w:autoSpaceDN w:val="0"/>
              <w:adjustRightInd w:val="0"/>
              <w:rPr>
                <w:b/>
                <w:i/>
              </w:rPr>
            </w:pPr>
            <w:r w:rsidRPr="00D30921">
              <w:rPr>
                <w:iCs/>
              </w:rPr>
              <w:t xml:space="preserve">зачет </w:t>
            </w:r>
            <w:r>
              <w:rPr>
                <w:iCs/>
              </w:rPr>
              <w:t>в устной форме по вопросам</w:t>
            </w:r>
            <w:r w:rsidRPr="00D30921">
              <w:rPr>
                <w:iCs/>
              </w:rPr>
              <w:t xml:space="preserve"> </w:t>
            </w:r>
          </w:p>
        </w:tc>
      </w:tr>
      <w:tr w:rsidR="00E9417B" w:rsidRPr="00A06CF3" w14:paraId="6DB0FCEE" w14:textId="77777777" w:rsidTr="0030592B">
        <w:trPr>
          <w:trHeight w:val="227"/>
        </w:trPr>
        <w:tc>
          <w:tcPr>
            <w:tcW w:w="1700" w:type="dxa"/>
            <w:vMerge/>
            <w:shd w:val="clear" w:color="auto" w:fill="auto"/>
          </w:tcPr>
          <w:p w14:paraId="7D9D7584" w14:textId="77777777" w:rsidR="00E9417B" w:rsidRPr="007F67CF" w:rsidRDefault="00E9417B" w:rsidP="00E9417B">
            <w:pPr>
              <w:widowControl w:val="0"/>
              <w:tabs>
                <w:tab w:val="left" w:pos="1701"/>
              </w:tabs>
              <w:autoSpaceDE w:val="0"/>
              <w:autoSpaceDN w:val="0"/>
              <w:adjustRightInd w:val="0"/>
              <w:rPr>
                <w:i/>
              </w:rPr>
            </w:pPr>
          </w:p>
        </w:tc>
        <w:tc>
          <w:tcPr>
            <w:tcW w:w="5954" w:type="dxa"/>
            <w:shd w:val="clear" w:color="auto" w:fill="auto"/>
          </w:tcPr>
          <w:p w14:paraId="7227A9C6" w14:textId="77777777" w:rsidR="00E9417B" w:rsidRDefault="00E9417B" w:rsidP="00E9417B">
            <w:pPr>
              <w:rPr>
                <w:bCs/>
              </w:rPr>
            </w:pPr>
            <w:r>
              <w:rPr>
                <w:bCs/>
              </w:rPr>
              <w:t>Лекция 3</w:t>
            </w:r>
          </w:p>
          <w:p w14:paraId="1CB24064" w14:textId="76A91699" w:rsidR="00E9417B" w:rsidRPr="00E949D2" w:rsidRDefault="00E9417B" w:rsidP="00E9417B">
            <w:r w:rsidRPr="0017537A">
              <w:rPr>
                <w:bCs/>
              </w:rPr>
              <w:t>Учет материально-производственных запасов</w:t>
            </w:r>
          </w:p>
        </w:tc>
        <w:tc>
          <w:tcPr>
            <w:tcW w:w="822" w:type="dxa"/>
            <w:gridSpan w:val="2"/>
            <w:shd w:val="clear" w:color="auto" w:fill="auto"/>
          </w:tcPr>
          <w:p w14:paraId="7D5D047B" w14:textId="753BFB81" w:rsidR="00E9417B" w:rsidRDefault="00C61E8A" w:rsidP="00E9417B">
            <w:pPr>
              <w:widowControl w:val="0"/>
              <w:tabs>
                <w:tab w:val="left" w:pos="1701"/>
              </w:tabs>
              <w:autoSpaceDE w:val="0"/>
              <w:autoSpaceDN w:val="0"/>
              <w:adjustRightInd w:val="0"/>
              <w:rPr>
                <w:i/>
              </w:rPr>
            </w:pPr>
            <w:r>
              <w:rPr>
                <w:iCs/>
              </w:rPr>
              <w:t>2</w:t>
            </w:r>
          </w:p>
        </w:tc>
        <w:tc>
          <w:tcPr>
            <w:tcW w:w="822" w:type="dxa"/>
            <w:gridSpan w:val="2"/>
            <w:shd w:val="clear" w:color="auto" w:fill="auto"/>
          </w:tcPr>
          <w:p w14:paraId="7481DFD0" w14:textId="77777777" w:rsidR="00E9417B" w:rsidRPr="00A06CF3" w:rsidRDefault="00E9417B" w:rsidP="00E9417B">
            <w:pPr>
              <w:widowControl w:val="0"/>
              <w:tabs>
                <w:tab w:val="left" w:pos="1701"/>
              </w:tabs>
              <w:autoSpaceDE w:val="0"/>
              <w:autoSpaceDN w:val="0"/>
              <w:adjustRightInd w:val="0"/>
              <w:rPr>
                <w:b/>
                <w:i/>
              </w:rPr>
            </w:pPr>
          </w:p>
        </w:tc>
        <w:tc>
          <w:tcPr>
            <w:tcW w:w="823" w:type="dxa"/>
            <w:gridSpan w:val="2"/>
            <w:shd w:val="clear" w:color="auto" w:fill="auto"/>
          </w:tcPr>
          <w:p w14:paraId="35741597" w14:textId="77777777" w:rsidR="00E9417B" w:rsidRPr="00A06CF3" w:rsidRDefault="00E9417B" w:rsidP="00E9417B">
            <w:pPr>
              <w:widowControl w:val="0"/>
              <w:tabs>
                <w:tab w:val="left" w:pos="1701"/>
              </w:tabs>
              <w:autoSpaceDE w:val="0"/>
              <w:autoSpaceDN w:val="0"/>
              <w:adjustRightInd w:val="0"/>
              <w:rPr>
                <w:b/>
                <w:i/>
              </w:rPr>
            </w:pPr>
          </w:p>
        </w:tc>
        <w:tc>
          <w:tcPr>
            <w:tcW w:w="822" w:type="dxa"/>
            <w:gridSpan w:val="2"/>
            <w:shd w:val="clear" w:color="auto" w:fill="auto"/>
          </w:tcPr>
          <w:p w14:paraId="416D1267" w14:textId="77777777" w:rsidR="00E9417B" w:rsidRPr="00A06CF3" w:rsidRDefault="00E9417B" w:rsidP="00E9417B">
            <w:pPr>
              <w:widowControl w:val="0"/>
              <w:tabs>
                <w:tab w:val="left" w:pos="1701"/>
              </w:tabs>
              <w:autoSpaceDE w:val="0"/>
              <w:autoSpaceDN w:val="0"/>
              <w:adjustRightInd w:val="0"/>
              <w:rPr>
                <w:b/>
                <w:i/>
              </w:rPr>
            </w:pPr>
          </w:p>
        </w:tc>
        <w:tc>
          <w:tcPr>
            <w:tcW w:w="823" w:type="dxa"/>
            <w:shd w:val="clear" w:color="auto" w:fill="auto"/>
          </w:tcPr>
          <w:p w14:paraId="1067DD60" w14:textId="36AB4CAA" w:rsidR="00E9417B" w:rsidRPr="005B225F" w:rsidRDefault="00E9417B" w:rsidP="00E9417B">
            <w:pPr>
              <w:widowControl w:val="0"/>
              <w:tabs>
                <w:tab w:val="left" w:pos="1701"/>
              </w:tabs>
              <w:autoSpaceDE w:val="0"/>
              <w:autoSpaceDN w:val="0"/>
              <w:adjustRightInd w:val="0"/>
            </w:pPr>
            <w:r w:rsidRPr="005B225F">
              <w:t>х</w:t>
            </w:r>
          </w:p>
        </w:tc>
        <w:tc>
          <w:tcPr>
            <w:tcW w:w="3972" w:type="dxa"/>
            <w:vMerge/>
            <w:shd w:val="clear" w:color="auto" w:fill="auto"/>
          </w:tcPr>
          <w:p w14:paraId="7BA46B30" w14:textId="77777777" w:rsidR="00E9417B" w:rsidRPr="003A3CAB" w:rsidRDefault="00E9417B" w:rsidP="00E9417B">
            <w:pPr>
              <w:jc w:val="both"/>
            </w:pPr>
          </w:p>
        </w:tc>
      </w:tr>
      <w:tr w:rsidR="00E9417B" w:rsidRPr="00A06CF3" w14:paraId="0FD8A363" w14:textId="77777777" w:rsidTr="0030592B">
        <w:trPr>
          <w:trHeight w:val="227"/>
        </w:trPr>
        <w:tc>
          <w:tcPr>
            <w:tcW w:w="1700" w:type="dxa"/>
            <w:vMerge/>
            <w:shd w:val="clear" w:color="auto" w:fill="auto"/>
          </w:tcPr>
          <w:p w14:paraId="1D3EB977" w14:textId="77777777" w:rsidR="00E9417B" w:rsidRPr="007F67CF" w:rsidRDefault="00E9417B" w:rsidP="00E9417B">
            <w:pPr>
              <w:widowControl w:val="0"/>
              <w:tabs>
                <w:tab w:val="left" w:pos="1701"/>
              </w:tabs>
              <w:autoSpaceDE w:val="0"/>
              <w:autoSpaceDN w:val="0"/>
              <w:adjustRightInd w:val="0"/>
              <w:rPr>
                <w:i/>
              </w:rPr>
            </w:pPr>
          </w:p>
        </w:tc>
        <w:tc>
          <w:tcPr>
            <w:tcW w:w="5954" w:type="dxa"/>
            <w:shd w:val="clear" w:color="auto" w:fill="auto"/>
          </w:tcPr>
          <w:p w14:paraId="64A8DFEF" w14:textId="77777777" w:rsidR="00E9417B" w:rsidRDefault="00E9417B" w:rsidP="00E9417B">
            <w:pPr>
              <w:rPr>
                <w:bCs/>
              </w:rPr>
            </w:pPr>
            <w:r>
              <w:rPr>
                <w:bCs/>
              </w:rPr>
              <w:t>Лекция 4</w:t>
            </w:r>
          </w:p>
          <w:p w14:paraId="0A5DD9BC" w14:textId="3DA3CD49" w:rsidR="00E9417B" w:rsidRPr="00E949D2" w:rsidRDefault="00E9417B" w:rsidP="00E9417B">
            <w:r w:rsidRPr="0017537A">
              <w:rPr>
                <w:bCs/>
              </w:rPr>
              <w:t>Учет труда и его оплаты</w:t>
            </w:r>
          </w:p>
        </w:tc>
        <w:tc>
          <w:tcPr>
            <w:tcW w:w="822" w:type="dxa"/>
            <w:gridSpan w:val="2"/>
            <w:shd w:val="clear" w:color="auto" w:fill="auto"/>
          </w:tcPr>
          <w:p w14:paraId="4D76AA0F" w14:textId="63627F74" w:rsidR="00E9417B" w:rsidRDefault="00C61E8A" w:rsidP="00E9417B">
            <w:pPr>
              <w:widowControl w:val="0"/>
              <w:tabs>
                <w:tab w:val="left" w:pos="1701"/>
              </w:tabs>
              <w:autoSpaceDE w:val="0"/>
              <w:autoSpaceDN w:val="0"/>
              <w:adjustRightInd w:val="0"/>
              <w:rPr>
                <w:i/>
              </w:rPr>
            </w:pPr>
            <w:r>
              <w:rPr>
                <w:iCs/>
              </w:rPr>
              <w:t>2</w:t>
            </w:r>
          </w:p>
        </w:tc>
        <w:tc>
          <w:tcPr>
            <w:tcW w:w="822" w:type="dxa"/>
            <w:gridSpan w:val="2"/>
            <w:shd w:val="clear" w:color="auto" w:fill="auto"/>
          </w:tcPr>
          <w:p w14:paraId="5C66D418" w14:textId="77777777" w:rsidR="00E9417B" w:rsidRPr="00A06CF3" w:rsidRDefault="00E9417B" w:rsidP="00E9417B">
            <w:pPr>
              <w:widowControl w:val="0"/>
              <w:tabs>
                <w:tab w:val="left" w:pos="1701"/>
              </w:tabs>
              <w:autoSpaceDE w:val="0"/>
              <w:autoSpaceDN w:val="0"/>
              <w:adjustRightInd w:val="0"/>
              <w:rPr>
                <w:b/>
                <w:i/>
              </w:rPr>
            </w:pPr>
          </w:p>
        </w:tc>
        <w:tc>
          <w:tcPr>
            <w:tcW w:w="823" w:type="dxa"/>
            <w:gridSpan w:val="2"/>
            <w:shd w:val="clear" w:color="auto" w:fill="auto"/>
          </w:tcPr>
          <w:p w14:paraId="6FE383F8" w14:textId="77777777" w:rsidR="00E9417B" w:rsidRPr="00A06CF3" w:rsidRDefault="00E9417B" w:rsidP="00E9417B">
            <w:pPr>
              <w:widowControl w:val="0"/>
              <w:tabs>
                <w:tab w:val="left" w:pos="1701"/>
              </w:tabs>
              <w:autoSpaceDE w:val="0"/>
              <w:autoSpaceDN w:val="0"/>
              <w:adjustRightInd w:val="0"/>
              <w:rPr>
                <w:b/>
                <w:i/>
              </w:rPr>
            </w:pPr>
          </w:p>
        </w:tc>
        <w:tc>
          <w:tcPr>
            <w:tcW w:w="822" w:type="dxa"/>
            <w:gridSpan w:val="2"/>
            <w:shd w:val="clear" w:color="auto" w:fill="auto"/>
          </w:tcPr>
          <w:p w14:paraId="064AA67A" w14:textId="77777777" w:rsidR="00E9417B" w:rsidRPr="00A06CF3" w:rsidRDefault="00E9417B" w:rsidP="00E9417B">
            <w:pPr>
              <w:widowControl w:val="0"/>
              <w:tabs>
                <w:tab w:val="left" w:pos="1701"/>
              </w:tabs>
              <w:autoSpaceDE w:val="0"/>
              <w:autoSpaceDN w:val="0"/>
              <w:adjustRightInd w:val="0"/>
              <w:rPr>
                <w:b/>
                <w:i/>
              </w:rPr>
            </w:pPr>
          </w:p>
        </w:tc>
        <w:tc>
          <w:tcPr>
            <w:tcW w:w="823" w:type="dxa"/>
            <w:shd w:val="clear" w:color="auto" w:fill="auto"/>
          </w:tcPr>
          <w:p w14:paraId="78E140A7" w14:textId="3E76F736" w:rsidR="00E9417B" w:rsidRPr="005B225F" w:rsidRDefault="00E9417B" w:rsidP="00E9417B">
            <w:pPr>
              <w:widowControl w:val="0"/>
              <w:tabs>
                <w:tab w:val="left" w:pos="1701"/>
              </w:tabs>
              <w:autoSpaceDE w:val="0"/>
              <w:autoSpaceDN w:val="0"/>
              <w:adjustRightInd w:val="0"/>
            </w:pPr>
            <w:r w:rsidRPr="002E5AA7">
              <w:t>х</w:t>
            </w:r>
          </w:p>
        </w:tc>
        <w:tc>
          <w:tcPr>
            <w:tcW w:w="3972" w:type="dxa"/>
            <w:vMerge/>
            <w:shd w:val="clear" w:color="auto" w:fill="auto"/>
          </w:tcPr>
          <w:p w14:paraId="747A388E" w14:textId="77777777" w:rsidR="00E9417B" w:rsidRPr="003A3CAB" w:rsidRDefault="00E9417B" w:rsidP="00E9417B">
            <w:pPr>
              <w:jc w:val="both"/>
            </w:pPr>
          </w:p>
        </w:tc>
      </w:tr>
      <w:tr w:rsidR="00E9417B" w:rsidRPr="00A06CF3" w14:paraId="2DD38818" w14:textId="77777777" w:rsidTr="0030592B">
        <w:trPr>
          <w:trHeight w:val="227"/>
        </w:trPr>
        <w:tc>
          <w:tcPr>
            <w:tcW w:w="1700" w:type="dxa"/>
            <w:vMerge/>
            <w:shd w:val="clear" w:color="auto" w:fill="auto"/>
          </w:tcPr>
          <w:p w14:paraId="79221D49" w14:textId="77777777" w:rsidR="00E9417B" w:rsidRPr="007F67CF" w:rsidRDefault="00E9417B" w:rsidP="00E9417B">
            <w:pPr>
              <w:widowControl w:val="0"/>
              <w:tabs>
                <w:tab w:val="left" w:pos="1701"/>
              </w:tabs>
              <w:autoSpaceDE w:val="0"/>
              <w:autoSpaceDN w:val="0"/>
              <w:adjustRightInd w:val="0"/>
              <w:rPr>
                <w:i/>
              </w:rPr>
            </w:pPr>
          </w:p>
        </w:tc>
        <w:tc>
          <w:tcPr>
            <w:tcW w:w="5954" w:type="dxa"/>
            <w:shd w:val="clear" w:color="auto" w:fill="auto"/>
          </w:tcPr>
          <w:p w14:paraId="74F6A57C" w14:textId="77777777" w:rsidR="00E9417B" w:rsidRDefault="00E9417B" w:rsidP="00E9417B">
            <w:pPr>
              <w:rPr>
                <w:bCs/>
              </w:rPr>
            </w:pPr>
            <w:r>
              <w:rPr>
                <w:bCs/>
              </w:rPr>
              <w:t>Лекция 5</w:t>
            </w:r>
          </w:p>
          <w:p w14:paraId="2CCA80EB" w14:textId="35378234" w:rsidR="00E9417B" w:rsidRPr="00E949D2" w:rsidRDefault="00E9417B" w:rsidP="00E9417B">
            <w:r w:rsidRPr="0017537A">
              <w:rPr>
                <w:bCs/>
              </w:rPr>
              <w:t>Учет денежных средств</w:t>
            </w:r>
          </w:p>
        </w:tc>
        <w:tc>
          <w:tcPr>
            <w:tcW w:w="822" w:type="dxa"/>
            <w:gridSpan w:val="2"/>
            <w:shd w:val="clear" w:color="auto" w:fill="auto"/>
          </w:tcPr>
          <w:p w14:paraId="6FC07389" w14:textId="633F0D10" w:rsidR="00E9417B" w:rsidRDefault="00C61E8A" w:rsidP="00E9417B">
            <w:pPr>
              <w:widowControl w:val="0"/>
              <w:tabs>
                <w:tab w:val="left" w:pos="1701"/>
              </w:tabs>
              <w:autoSpaceDE w:val="0"/>
              <w:autoSpaceDN w:val="0"/>
              <w:adjustRightInd w:val="0"/>
              <w:rPr>
                <w:i/>
              </w:rPr>
            </w:pPr>
            <w:r>
              <w:rPr>
                <w:iCs/>
              </w:rPr>
              <w:t>1</w:t>
            </w:r>
          </w:p>
        </w:tc>
        <w:tc>
          <w:tcPr>
            <w:tcW w:w="822" w:type="dxa"/>
            <w:gridSpan w:val="2"/>
            <w:shd w:val="clear" w:color="auto" w:fill="auto"/>
          </w:tcPr>
          <w:p w14:paraId="451D4981" w14:textId="77777777" w:rsidR="00E9417B" w:rsidRPr="00A06CF3" w:rsidRDefault="00E9417B" w:rsidP="00E9417B">
            <w:pPr>
              <w:widowControl w:val="0"/>
              <w:tabs>
                <w:tab w:val="left" w:pos="1701"/>
              </w:tabs>
              <w:autoSpaceDE w:val="0"/>
              <w:autoSpaceDN w:val="0"/>
              <w:adjustRightInd w:val="0"/>
              <w:rPr>
                <w:b/>
                <w:i/>
              </w:rPr>
            </w:pPr>
          </w:p>
        </w:tc>
        <w:tc>
          <w:tcPr>
            <w:tcW w:w="823" w:type="dxa"/>
            <w:gridSpan w:val="2"/>
            <w:shd w:val="clear" w:color="auto" w:fill="auto"/>
          </w:tcPr>
          <w:p w14:paraId="0F99A1B9" w14:textId="77777777" w:rsidR="00E9417B" w:rsidRPr="00A06CF3" w:rsidRDefault="00E9417B" w:rsidP="00E9417B">
            <w:pPr>
              <w:widowControl w:val="0"/>
              <w:tabs>
                <w:tab w:val="left" w:pos="1701"/>
              </w:tabs>
              <w:autoSpaceDE w:val="0"/>
              <w:autoSpaceDN w:val="0"/>
              <w:adjustRightInd w:val="0"/>
              <w:rPr>
                <w:b/>
                <w:i/>
              </w:rPr>
            </w:pPr>
          </w:p>
        </w:tc>
        <w:tc>
          <w:tcPr>
            <w:tcW w:w="822" w:type="dxa"/>
            <w:gridSpan w:val="2"/>
            <w:shd w:val="clear" w:color="auto" w:fill="auto"/>
          </w:tcPr>
          <w:p w14:paraId="13DDF11B" w14:textId="77777777" w:rsidR="00E9417B" w:rsidRPr="00A06CF3" w:rsidRDefault="00E9417B" w:rsidP="00E9417B">
            <w:pPr>
              <w:widowControl w:val="0"/>
              <w:tabs>
                <w:tab w:val="left" w:pos="1701"/>
              </w:tabs>
              <w:autoSpaceDE w:val="0"/>
              <w:autoSpaceDN w:val="0"/>
              <w:adjustRightInd w:val="0"/>
              <w:rPr>
                <w:b/>
                <w:i/>
              </w:rPr>
            </w:pPr>
          </w:p>
        </w:tc>
        <w:tc>
          <w:tcPr>
            <w:tcW w:w="823" w:type="dxa"/>
            <w:shd w:val="clear" w:color="auto" w:fill="auto"/>
          </w:tcPr>
          <w:p w14:paraId="44774371" w14:textId="4372BEE6" w:rsidR="00E9417B" w:rsidRPr="005B225F" w:rsidRDefault="00E9417B" w:rsidP="00E9417B">
            <w:pPr>
              <w:widowControl w:val="0"/>
              <w:tabs>
                <w:tab w:val="left" w:pos="1701"/>
              </w:tabs>
              <w:autoSpaceDE w:val="0"/>
              <w:autoSpaceDN w:val="0"/>
              <w:adjustRightInd w:val="0"/>
            </w:pPr>
            <w:r w:rsidRPr="002E5AA7">
              <w:t>х</w:t>
            </w:r>
          </w:p>
        </w:tc>
        <w:tc>
          <w:tcPr>
            <w:tcW w:w="3972" w:type="dxa"/>
            <w:vMerge/>
            <w:shd w:val="clear" w:color="auto" w:fill="auto"/>
          </w:tcPr>
          <w:p w14:paraId="2E632D74" w14:textId="77777777" w:rsidR="00E9417B" w:rsidRPr="003A3CAB" w:rsidRDefault="00E9417B" w:rsidP="00E9417B">
            <w:pPr>
              <w:jc w:val="both"/>
            </w:pPr>
          </w:p>
        </w:tc>
      </w:tr>
      <w:tr w:rsidR="00E9417B" w:rsidRPr="00A06CF3" w14:paraId="25050C2F" w14:textId="77777777" w:rsidTr="0030592B">
        <w:trPr>
          <w:trHeight w:val="227"/>
        </w:trPr>
        <w:tc>
          <w:tcPr>
            <w:tcW w:w="1700" w:type="dxa"/>
            <w:vMerge/>
            <w:shd w:val="clear" w:color="auto" w:fill="auto"/>
          </w:tcPr>
          <w:p w14:paraId="6F00023F" w14:textId="77777777" w:rsidR="00E9417B" w:rsidRPr="007F67CF" w:rsidRDefault="00E9417B" w:rsidP="00E9417B">
            <w:pPr>
              <w:widowControl w:val="0"/>
              <w:tabs>
                <w:tab w:val="left" w:pos="1701"/>
              </w:tabs>
              <w:autoSpaceDE w:val="0"/>
              <w:autoSpaceDN w:val="0"/>
              <w:adjustRightInd w:val="0"/>
              <w:rPr>
                <w:i/>
              </w:rPr>
            </w:pPr>
          </w:p>
        </w:tc>
        <w:tc>
          <w:tcPr>
            <w:tcW w:w="5954" w:type="dxa"/>
            <w:shd w:val="clear" w:color="auto" w:fill="auto"/>
          </w:tcPr>
          <w:p w14:paraId="241259CB" w14:textId="77777777" w:rsidR="00E9417B" w:rsidRDefault="00E9417B" w:rsidP="00E9417B">
            <w:pPr>
              <w:rPr>
                <w:bCs/>
              </w:rPr>
            </w:pPr>
            <w:r>
              <w:rPr>
                <w:bCs/>
              </w:rPr>
              <w:t>Лекция 6</w:t>
            </w:r>
          </w:p>
          <w:p w14:paraId="6E6328B0" w14:textId="6F0B8B39" w:rsidR="00E9417B" w:rsidRPr="00E949D2" w:rsidRDefault="00E9417B" w:rsidP="00E9417B">
            <w:r w:rsidRPr="0017537A">
              <w:rPr>
                <w:bCs/>
              </w:rPr>
              <w:t>Учет затрат на производство   и готовой продукции</w:t>
            </w:r>
          </w:p>
        </w:tc>
        <w:tc>
          <w:tcPr>
            <w:tcW w:w="822" w:type="dxa"/>
            <w:gridSpan w:val="2"/>
            <w:shd w:val="clear" w:color="auto" w:fill="auto"/>
          </w:tcPr>
          <w:p w14:paraId="6D1CE73D" w14:textId="21A85DDC" w:rsidR="00E9417B" w:rsidRDefault="00C61E8A" w:rsidP="00E9417B">
            <w:pPr>
              <w:widowControl w:val="0"/>
              <w:tabs>
                <w:tab w:val="left" w:pos="1701"/>
              </w:tabs>
              <w:autoSpaceDE w:val="0"/>
              <w:autoSpaceDN w:val="0"/>
              <w:adjustRightInd w:val="0"/>
              <w:rPr>
                <w:i/>
              </w:rPr>
            </w:pPr>
            <w:r>
              <w:rPr>
                <w:iCs/>
              </w:rPr>
              <w:t>2</w:t>
            </w:r>
          </w:p>
        </w:tc>
        <w:tc>
          <w:tcPr>
            <w:tcW w:w="822" w:type="dxa"/>
            <w:gridSpan w:val="2"/>
            <w:shd w:val="clear" w:color="auto" w:fill="auto"/>
          </w:tcPr>
          <w:p w14:paraId="08E00061" w14:textId="70163AC9" w:rsidR="00E9417B" w:rsidRPr="00A06CF3" w:rsidRDefault="00E9417B" w:rsidP="00E9417B">
            <w:pPr>
              <w:widowControl w:val="0"/>
              <w:tabs>
                <w:tab w:val="left" w:pos="1701"/>
              </w:tabs>
              <w:autoSpaceDE w:val="0"/>
              <w:autoSpaceDN w:val="0"/>
              <w:adjustRightInd w:val="0"/>
              <w:rPr>
                <w:b/>
                <w:i/>
              </w:rPr>
            </w:pPr>
          </w:p>
        </w:tc>
        <w:tc>
          <w:tcPr>
            <w:tcW w:w="823" w:type="dxa"/>
            <w:gridSpan w:val="2"/>
            <w:shd w:val="clear" w:color="auto" w:fill="auto"/>
          </w:tcPr>
          <w:p w14:paraId="147B4E66" w14:textId="77777777" w:rsidR="00E9417B" w:rsidRPr="00A06CF3" w:rsidRDefault="00E9417B" w:rsidP="00E9417B">
            <w:pPr>
              <w:widowControl w:val="0"/>
              <w:tabs>
                <w:tab w:val="left" w:pos="1701"/>
              </w:tabs>
              <w:autoSpaceDE w:val="0"/>
              <w:autoSpaceDN w:val="0"/>
              <w:adjustRightInd w:val="0"/>
              <w:rPr>
                <w:b/>
                <w:i/>
              </w:rPr>
            </w:pPr>
          </w:p>
        </w:tc>
        <w:tc>
          <w:tcPr>
            <w:tcW w:w="822" w:type="dxa"/>
            <w:gridSpan w:val="2"/>
            <w:shd w:val="clear" w:color="auto" w:fill="auto"/>
          </w:tcPr>
          <w:p w14:paraId="597B6BA1" w14:textId="77777777" w:rsidR="00E9417B" w:rsidRPr="00A06CF3" w:rsidRDefault="00E9417B" w:rsidP="00E9417B">
            <w:pPr>
              <w:widowControl w:val="0"/>
              <w:tabs>
                <w:tab w:val="left" w:pos="1701"/>
              </w:tabs>
              <w:autoSpaceDE w:val="0"/>
              <w:autoSpaceDN w:val="0"/>
              <w:adjustRightInd w:val="0"/>
              <w:rPr>
                <w:b/>
                <w:i/>
              </w:rPr>
            </w:pPr>
          </w:p>
        </w:tc>
        <w:tc>
          <w:tcPr>
            <w:tcW w:w="823" w:type="dxa"/>
            <w:shd w:val="clear" w:color="auto" w:fill="auto"/>
          </w:tcPr>
          <w:p w14:paraId="6EDCF1C0" w14:textId="0C98DF24" w:rsidR="00E9417B" w:rsidRPr="005B225F" w:rsidRDefault="00E9417B" w:rsidP="00E9417B">
            <w:pPr>
              <w:widowControl w:val="0"/>
              <w:tabs>
                <w:tab w:val="left" w:pos="1701"/>
              </w:tabs>
              <w:autoSpaceDE w:val="0"/>
              <w:autoSpaceDN w:val="0"/>
              <w:adjustRightInd w:val="0"/>
            </w:pPr>
            <w:r>
              <w:t>х</w:t>
            </w:r>
          </w:p>
        </w:tc>
        <w:tc>
          <w:tcPr>
            <w:tcW w:w="3972" w:type="dxa"/>
            <w:vMerge/>
            <w:shd w:val="clear" w:color="auto" w:fill="auto"/>
          </w:tcPr>
          <w:p w14:paraId="2D335307" w14:textId="77777777" w:rsidR="00E9417B" w:rsidRPr="003A3CAB" w:rsidRDefault="00E9417B" w:rsidP="00E9417B">
            <w:pPr>
              <w:jc w:val="both"/>
            </w:pPr>
          </w:p>
        </w:tc>
      </w:tr>
      <w:tr w:rsidR="00E9417B" w:rsidRPr="00A06CF3" w14:paraId="5DF044A0" w14:textId="77777777" w:rsidTr="0030592B">
        <w:trPr>
          <w:trHeight w:val="227"/>
        </w:trPr>
        <w:tc>
          <w:tcPr>
            <w:tcW w:w="1700" w:type="dxa"/>
            <w:vMerge/>
            <w:shd w:val="clear" w:color="auto" w:fill="auto"/>
          </w:tcPr>
          <w:p w14:paraId="71BA2914" w14:textId="77777777" w:rsidR="00E9417B" w:rsidRPr="007F67CF" w:rsidRDefault="00E9417B" w:rsidP="00E9417B">
            <w:pPr>
              <w:widowControl w:val="0"/>
              <w:tabs>
                <w:tab w:val="left" w:pos="1701"/>
              </w:tabs>
              <w:autoSpaceDE w:val="0"/>
              <w:autoSpaceDN w:val="0"/>
              <w:adjustRightInd w:val="0"/>
              <w:rPr>
                <w:i/>
              </w:rPr>
            </w:pPr>
          </w:p>
        </w:tc>
        <w:tc>
          <w:tcPr>
            <w:tcW w:w="5954" w:type="dxa"/>
            <w:shd w:val="clear" w:color="auto" w:fill="auto"/>
          </w:tcPr>
          <w:p w14:paraId="5FB516D5" w14:textId="77777777" w:rsidR="00E9417B" w:rsidRDefault="00E9417B" w:rsidP="00E9417B">
            <w:pPr>
              <w:rPr>
                <w:bCs/>
              </w:rPr>
            </w:pPr>
            <w:r>
              <w:rPr>
                <w:bCs/>
              </w:rPr>
              <w:t>Лекция 7</w:t>
            </w:r>
          </w:p>
          <w:p w14:paraId="0DC6CFCB" w14:textId="4139D068" w:rsidR="00E9417B" w:rsidRPr="00E949D2" w:rsidRDefault="00E9417B" w:rsidP="00E9417B">
            <w:r w:rsidRPr="0081646D">
              <w:rPr>
                <w:bCs/>
              </w:rPr>
              <w:t xml:space="preserve"> Учет </w:t>
            </w:r>
            <w:proofErr w:type="gramStart"/>
            <w:r w:rsidRPr="0081646D">
              <w:rPr>
                <w:bCs/>
              </w:rPr>
              <w:t>финансовых  результатов</w:t>
            </w:r>
            <w:proofErr w:type="gramEnd"/>
          </w:p>
        </w:tc>
        <w:tc>
          <w:tcPr>
            <w:tcW w:w="822" w:type="dxa"/>
            <w:gridSpan w:val="2"/>
            <w:shd w:val="clear" w:color="auto" w:fill="auto"/>
          </w:tcPr>
          <w:p w14:paraId="1F1E4509" w14:textId="4BDE0294" w:rsidR="00E9417B" w:rsidRDefault="00C61E8A" w:rsidP="00E9417B">
            <w:pPr>
              <w:widowControl w:val="0"/>
              <w:tabs>
                <w:tab w:val="left" w:pos="1701"/>
              </w:tabs>
              <w:autoSpaceDE w:val="0"/>
              <w:autoSpaceDN w:val="0"/>
              <w:adjustRightInd w:val="0"/>
              <w:rPr>
                <w:i/>
              </w:rPr>
            </w:pPr>
            <w:r>
              <w:rPr>
                <w:iCs/>
              </w:rPr>
              <w:t>2</w:t>
            </w:r>
          </w:p>
        </w:tc>
        <w:tc>
          <w:tcPr>
            <w:tcW w:w="822" w:type="dxa"/>
            <w:gridSpan w:val="2"/>
            <w:shd w:val="clear" w:color="auto" w:fill="auto"/>
          </w:tcPr>
          <w:p w14:paraId="674B3D23" w14:textId="4EC6D608" w:rsidR="00E9417B" w:rsidRPr="00A06CF3" w:rsidRDefault="00E9417B" w:rsidP="00E9417B">
            <w:pPr>
              <w:widowControl w:val="0"/>
              <w:tabs>
                <w:tab w:val="left" w:pos="1701"/>
              </w:tabs>
              <w:autoSpaceDE w:val="0"/>
              <w:autoSpaceDN w:val="0"/>
              <w:adjustRightInd w:val="0"/>
              <w:rPr>
                <w:b/>
                <w:i/>
              </w:rPr>
            </w:pPr>
          </w:p>
        </w:tc>
        <w:tc>
          <w:tcPr>
            <w:tcW w:w="823" w:type="dxa"/>
            <w:gridSpan w:val="2"/>
            <w:shd w:val="clear" w:color="auto" w:fill="auto"/>
          </w:tcPr>
          <w:p w14:paraId="4C7563DF" w14:textId="77777777" w:rsidR="00E9417B" w:rsidRPr="00A06CF3" w:rsidRDefault="00E9417B" w:rsidP="00E9417B">
            <w:pPr>
              <w:widowControl w:val="0"/>
              <w:tabs>
                <w:tab w:val="left" w:pos="1701"/>
              </w:tabs>
              <w:autoSpaceDE w:val="0"/>
              <w:autoSpaceDN w:val="0"/>
              <w:adjustRightInd w:val="0"/>
              <w:rPr>
                <w:b/>
                <w:i/>
              </w:rPr>
            </w:pPr>
          </w:p>
        </w:tc>
        <w:tc>
          <w:tcPr>
            <w:tcW w:w="822" w:type="dxa"/>
            <w:gridSpan w:val="2"/>
            <w:shd w:val="clear" w:color="auto" w:fill="auto"/>
          </w:tcPr>
          <w:p w14:paraId="4E853B07" w14:textId="77777777" w:rsidR="00E9417B" w:rsidRPr="00A06CF3" w:rsidRDefault="00E9417B" w:rsidP="00E9417B">
            <w:pPr>
              <w:widowControl w:val="0"/>
              <w:tabs>
                <w:tab w:val="left" w:pos="1701"/>
              </w:tabs>
              <w:autoSpaceDE w:val="0"/>
              <w:autoSpaceDN w:val="0"/>
              <w:adjustRightInd w:val="0"/>
              <w:rPr>
                <w:b/>
                <w:i/>
              </w:rPr>
            </w:pPr>
          </w:p>
        </w:tc>
        <w:tc>
          <w:tcPr>
            <w:tcW w:w="823" w:type="dxa"/>
            <w:shd w:val="clear" w:color="auto" w:fill="auto"/>
          </w:tcPr>
          <w:p w14:paraId="68364D4A" w14:textId="407FF899" w:rsidR="00E9417B" w:rsidRPr="005B225F" w:rsidRDefault="00E9417B" w:rsidP="00E9417B">
            <w:pPr>
              <w:widowControl w:val="0"/>
              <w:tabs>
                <w:tab w:val="left" w:pos="1701"/>
              </w:tabs>
              <w:autoSpaceDE w:val="0"/>
              <w:autoSpaceDN w:val="0"/>
              <w:adjustRightInd w:val="0"/>
            </w:pPr>
            <w:r>
              <w:t>х</w:t>
            </w:r>
          </w:p>
        </w:tc>
        <w:tc>
          <w:tcPr>
            <w:tcW w:w="3972" w:type="dxa"/>
            <w:vMerge/>
            <w:shd w:val="clear" w:color="auto" w:fill="auto"/>
          </w:tcPr>
          <w:p w14:paraId="063FF03F" w14:textId="77777777" w:rsidR="00E9417B" w:rsidRPr="003A3CAB" w:rsidRDefault="00E9417B" w:rsidP="00E9417B">
            <w:pPr>
              <w:jc w:val="both"/>
            </w:pPr>
          </w:p>
        </w:tc>
      </w:tr>
      <w:tr w:rsidR="00E9417B" w:rsidRPr="00A06CF3" w14:paraId="0D02A4B5" w14:textId="77777777" w:rsidTr="0030592B">
        <w:trPr>
          <w:trHeight w:val="227"/>
        </w:trPr>
        <w:tc>
          <w:tcPr>
            <w:tcW w:w="1700" w:type="dxa"/>
            <w:vMerge/>
            <w:shd w:val="clear" w:color="auto" w:fill="auto"/>
          </w:tcPr>
          <w:p w14:paraId="4C9B1A43" w14:textId="77777777" w:rsidR="00E9417B" w:rsidRPr="007F67CF" w:rsidRDefault="00E9417B" w:rsidP="00E9417B">
            <w:pPr>
              <w:widowControl w:val="0"/>
              <w:tabs>
                <w:tab w:val="left" w:pos="1701"/>
              </w:tabs>
              <w:autoSpaceDE w:val="0"/>
              <w:autoSpaceDN w:val="0"/>
              <w:adjustRightInd w:val="0"/>
              <w:rPr>
                <w:i/>
              </w:rPr>
            </w:pPr>
          </w:p>
        </w:tc>
        <w:tc>
          <w:tcPr>
            <w:tcW w:w="5954" w:type="dxa"/>
            <w:shd w:val="clear" w:color="auto" w:fill="auto"/>
          </w:tcPr>
          <w:p w14:paraId="0870EF62" w14:textId="77777777" w:rsidR="00E9417B" w:rsidRDefault="00E9417B" w:rsidP="00E9417B">
            <w:pPr>
              <w:rPr>
                <w:bCs/>
              </w:rPr>
            </w:pPr>
            <w:r>
              <w:rPr>
                <w:bCs/>
              </w:rPr>
              <w:t>Лекция 8</w:t>
            </w:r>
          </w:p>
          <w:p w14:paraId="754B5880" w14:textId="6F9C485B" w:rsidR="00E9417B" w:rsidRPr="00E949D2" w:rsidRDefault="00E9417B" w:rsidP="00E9417B">
            <w:r w:rsidRPr="0081646D">
              <w:rPr>
                <w:bCs/>
              </w:rPr>
              <w:t>Учет собственного капитала</w:t>
            </w:r>
          </w:p>
        </w:tc>
        <w:tc>
          <w:tcPr>
            <w:tcW w:w="822" w:type="dxa"/>
            <w:gridSpan w:val="2"/>
            <w:shd w:val="clear" w:color="auto" w:fill="auto"/>
          </w:tcPr>
          <w:p w14:paraId="668F105F" w14:textId="58FABE62" w:rsidR="00E9417B" w:rsidRDefault="00C61E8A" w:rsidP="00E9417B">
            <w:pPr>
              <w:widowControl w:val="0"/>
              <w:tabs>
                <w:tab w:val="left" w:pos="1701"/>
              </w:tabs>
              <w:autoSpaceDE w:val="0"/>
              <w:autoSpaceDN w:val="0"/>
              <w:adjustRightInd w:val="0"/>
              <w:rPr>
                <w:i/>
              </w:rPr>
            </w:pPr>
            <w:r>
              <w:rPr>
                <w:iCs/>
              </w:rPr>
              <w:t>1</w:t>
            </w:r>
          </w:p>
        </w:tc>
        <w:tc>
          <w:tcPr>
            <w:tcW w:w="822" w:type="dxa"/>
            <w:gridSpan w:val="2"/>
            <w:shd w:val="clear" w:color="auto" w:fill="auto"/>
          </w:tcPr>
          <w:p w14:paraId="1973FFAE" w14:textId="2ED94B77" w:rsidR="00E9417B" w:rsidRPr="00A06CF3" w:rsidRDefault="00E9417B" w:rsidP="00E9417B">
            <w:pPr>
              <w:widowControl w:val="0"/>
              <w:tabs>
                <w:tab w:val="left" w:pos="1701"/>
              </w:tabs>
              <w:autoSpaceDE w:val="0"/>
              <w:autoSpaceDN w:val="0"/>
              <w:adjustRightInd w:val="0"/>
              <w:rPr>
                <w:b/>
                <w:i/>
              </w:rPr>
            </w:pPr>
          </w:p>
        </w:tc>
        <w:tc>
          <w:tcPr>
            <w:tcW w:w="823" w:type="dxa"/>
            <w:gridSpan w:val="2"/>
            <w:shd w:val="clear" w:color="auto" w:fill="auto"/>
          </w:tcPr>
          <w:p w14:paraId="122470A8" w14:textId="77777777" w:rsidR="00E9417B" w:rsidRPr="00A06CF3" w:rsidRDefault="00E9417B" w:rsidP="00E9417B">
            <w:pPr>
              <w:widowControl w:val="0"/>
              <w:tabs>
                <w:tab w:val="left" w:pos="1701"/>
              </w:tabs>
              <w:autoSpaceDE w:val="0"/>
              <w:autoSpaceDN w:val="0"/>
              <w:adjustRightInd w:val="0"/>
              <w:rPr>
                <w:b/>
                <w:i/>
              </w:rPr>
            </w:pPr>
          </w:p>
        </w:tc>
        <w:tc>
          <w:tcPr>
            <w:tcW w:w="822" w:type="dxa"/>
            <w:gridSpan w:val="2"/>
            <w:shd w:val="clear" w:color="auto" w:fill="auto"/>
          </w:tcPr>
          <w:p w14:paraId="1B02AA96" w14:textId="77777777" w:rsidR="00E9417B" w:rsidRPr="00A06CF3" w:rsidRDefault="00E9417B" w:rsidP="00E9417B">
            <w:pPr>
              <w:widowControl w:val="0"/>
              <w:tabs>
                <w:tab w:val="left" w:pos="1701"/>
              </w:tabs>
              <w:autoSpaceDE w:val="0"/>
              <w:autoSpaceDN w:val="0"/>
              <w:adjustRightInd w:val="0"/>
              <w:rPr>
                <w:b/>
                <w:i/>
              </w:rPr>
            </w:pPr>
          </w:p>
        </w:tc>
        <w:tc>
          <w:tcPr>
            <w:tcW w:w="823" w:type="dxa"/>
            <w:shd w:val="clear" w:color="auto" w:fill="auto"/>
          </w:tcPr>
          <w:p w14:paraId="5056EFE4" w14:textId="2370B40D" w:rsidR="00E9417B" w:rsidRPr="005B225F" w:rsidRDefault="00E9417B" w:rsidP="00E9417B">
            <w:pPr>
              <w:widowControl w:val="0"/>
              <w:tabs>
                <w:tab w:val="left" w:pos="1701"/>
              </w:tabs>
              <w:autoSpaceDE w:val="0"/>
              <w:autoSpaceDN w:val="0"/>
              <w:adjustRightInd w:val="0"/>
            </w:pPr>
            <w:r>
              <w:t>х</w:t>
            </w:r>
          </w:p>
        </w:tc>
        <w:tc>
          <w:tcPr>
            <w:tcW w:w="3972" w:type="dxa"/>
            <w:vMerge/>
            <w:shd w:val="clear" w:color="auto" w:fill="auto"/>
          </w:tcPr>
          <w:p w14:paraId="323DEEE5" w14:textId="77777777" w:rsidR="00E9417B" w:rsidRPr="003A3CAB" w:rsidRDefault="00E9417B" w:rsidP="00E9417B">
            <w:pPr>
              <w:jc w:val="both"/>
            </w:pPr>
          </w:p>
        </w:tc>
      </w:tr>
      <w:tr w:rsidR="00E9417B" w:rsidRPr="00A06CF3" w14:paraId="03A69681" w14:textId="77777777" w:rsidTr="0030592B">
        <w:trPr>
          <w:trHeight w:val="227"/>
        </w:trPr>
        <w:tc>
          <w:tcPr>
            <w:tcW w:w="1700" w:type="dxa"/>
            <w:vMerge/>
            <w:shd w:val="clear" w:color="auto" w:fill="auto"/>
          </w:tcPr>
          <w:p w14:paraId="00436A0F" w14:textId="77777777" w:rsidR="00E9417B" w:rsidRPr="007F67CF" w:rsidRDefault="00E9417B" w:rsidP="00E9417B">
            <w:pPr>
              <w:widowControl w:val="0"/>
              <w:tabs>
                <w:tab w:val="left" w:pos="1701"/>
              </w:tabs>
              <w:autoSpaceDE w:val="0"/>
              <w:autoSpaceDN w:val="0"/>
              <w:adjustRightInd w:val="0"/>
              <w:rPr>
                <w:i/>
              </w:rPr>
            </w:pPr>
          </w:p>
        </w:tc>
        <w:tc>
          <w:tcPr>
            <w:tcW w:w="5954" w:type="dxa"/>
            <w:shd w:val="clear" w:color="auto" w:fill="auto"/>
          </w:tcPr>
          <w:p w14:paraId="35B81B35" w14:textId="77777777" w:rsidR="00E9417B" w:rsidRDefault="00E9417B" w:rsidP="00E9417B">
            <w:r>
              <w:t>Лекция 9</w:t>
            </w:r>
          </w:p>
          <w:p w14:paraId="35487932" w14:textId="72F89AD7" w:rsidR="00E9417B" w:rsidRPr="00E949D2" w:rsidRDefault="00E9417B" w:rsidP="00E9417B">
            <w:r w:rsidRPr="0081646D">
              <w:t xml:space="preserve">Учет расчетов </w:t>
            </w:r>
          </w:p>
        </w:tc>
        <w:tc>
          <w:tcPr>
            <w:tcW w:w="822" w:type="dxa"/>
            <w:gridSpan w:val="2"/>
            <w:shd w:val="clear" w:color="auto" w:fill="auto"/>
          </w:tcPr>
          <w:p w14:paraId="385E5266" w14:textId="0F2AC59F" w:rsidR="00E9417B" w:rsidRDefault="00C61E8A" w:rsidP="00E9417B">
            <w:pPr>
              <w:widowControl w:val="0"/>
              <w:tabs>
                <w:tab w:val="left" w:pos="1701"/>
              </w:tabs>
              <w:autoSpaceDE w:val="0"/>
              <w:autoSpaceDN w:val="0"/>
              <w:adjustRightInd w:val="0"/>
              <w:rPr>
                <w:i/>
              </w:rPr>
            </w:pPr>
            <w:r>
              <w:rPr>
                <w:iCs/>
              </w:rPr>
              <w:t>1</w:t>
            </w:r>
          </w:p>
        </w:tc>
        <w:tc>
          <w:tcPr>
            <w:tcW w:w="822" w:type="dxa"/>
            <w:gridSpan w:val="2"/>
            <w:shd w:val="clear" w:color="auto" w:fill="auto"/>
          </w:tcPr>
          <w:p w14:paraId="158BF61D" w14:textId="20D16017" w:rsidR="00E9417B" w:rsidRPr="00A06CF3" w:rsidRDefault="00E9417B" w:rsidP="00E9417B">
            <w:pPr>
              <w:widowControl w:val="0"/>
              <w:tabs>
                <w:tab w:val="left" w:pos="1701"/>
              </w:tabs>
              <w:autoSpaceDE w:val="0"/>
              <w:autoSpaceDN w:val="0"/>
              <w:adjustRightInd w:val="0"/>
              <w:rPr>
                <w:b/>
                <w:i/>
              </w:rPr>
            </w:pPr>
          </w:p>
        </w:tc>
        <w:tc>
          <w:tcPr>
            <w:tcW w:w="823" w:type="dxa"/>
            <w:gridSpan w:val="2"/>
            <w:shd w:val="clear" w:color="auto" w:fill="auto"/>
          </w:tcPr>
          <w:p w14:paraId="356D6EF5" w14:textId="77777777" w:rsidR="00E9417B" w:rsidRPr="00A06CF3" w:rsidRDefault="00E9417B" w:rsidP="00E9417B">
            <w:pPr>
              <w:widowControl w:val="0"/>
              <w:tabs>
                <w:tab w:val="left" w:pos="1701"/>
              </w:tabs>
              <w:autoSpaceDE w:val="0"/>
              <w:autoSpaceDN w:val="0"/>
              <w:adjustRightInd w:val="0"/>
              <w:rPr>
                <w:b/>
                <w:i/>
              </w:rPr>
            </w:pPr>
          </w:p>
        </w:tc>
        <w:tc>
          <w:tcPr>
            <w:tcW w:w="822" w:type="dxa"/>
            <w:gridSpan w:val="2"/>
            <w:shd w:val="clear" w:color="auto" w:fill="auto"/>
          </w:tcPr>
          <w:p w14:paraId="42467E3A" w14:textId="77777777" w:rsidR="00E9417B" w:rsidRPr="00A06CF3" w:rsidRDefault="00E9417B" w:rsidP="00E9417B">
            <w:pPr>
              <w:widowControl w:val="0"/>
              <w:tabs>
                <w:tab w:val="left" w:pos="1701"/>
              </w:tabs>
              <w:autoSpaceDE w:val="0"/>
              <w:autoSpaceDN w:val="0"/>
              <w:adjustRightInd w:val="0"/>
              <w:rPr>
                <w:b/>
                <w:i/>
              </w:rPr>
            </w:pPr>
          </w:p>
        </w:tc>
        <w:tc>
          <w:tcPr>
            <w:tcW w:w="823" w:type="dxa"/>
            <w:shd w:val="clear" w:color="auto" w:fill="auto"/>
          </w:tcPr>
          <w:p w14:paraId="25654D04" w14:textId="6371649F" w:rsidR="00E9417B" w:rsidRPr="005B225F" w:rsidRDefault="00E9417B" w:rsidP="00E9417B">
            <w:pPr>
              <w:widowControl w:val="0"/>
              <w:tabs>
                <w:tab w:val="left" w:pos="1701"/>
              </w:tabs>
              <w:autoSpaceDE w:val="0"/>
              <w:autoSpaceDN w:val="0"/>
              <w:adjustRightInd w:val="0"/>
            </w:pPr>
            <w:r>
              <w:t>х</w:t>
            </w:r>
          </w:p>
        </w:tc>
        <w:tc>
          <w:tcPr>
            <w:tcW w:w="3972" w:type="dxa"/>
            <w:vMerge/>
            <w:shd w:val="clear" w:color="auto" w:fill="auto"/>
          </w:tcPr>
          <w:p w14:paraId="3A48530B" w14:textId="77777777" w:rsidR="00E9417B" w:rsidRPr="003A3CAB" w:rsidRDefault="00E9417B" w:rsidP="00E9417B">
            <w:pPr>
              <w:jc w:val="both"/>
            </w:pPr>
          </w:p>
        </w:tc>
      </w:tr>
      <w:tr w:rsidR="00E9417B" w:rsidRPr="00A06CF3" w14:paraId="531A918D" w14:textId="77777777" w:rsidTr="0030592B">
        <w:trPr>
          <w:trHeight w:val="227"/>
        </w:trPr>
        <w:tc>
          <w:tcPr>
            <w:tcW w:w="1700" w:type="dxa"/>
            <w:vMerge/>
            <w:shd w:val="clear" w:color="auto" w:fill="auto"/>
          </w:tcPr>
          <w:p w14:paraId="1B4A1F4B" w14:textId="77777777" w:rsidR="00E9417B" w:rsidRPr="007F67CF" w:rsidRDefault="00E9417B" w:rsidP="00E9417B">
            <w:pPr>
              <w:widowControl w:val="0"/>
              <w:tabs>
                <w:tab w:val="left" w:pos="1701"/>
              </w:tabs>
              <w:autoSpaceDE w:val="0"/>
              <w:autoSpaceDN w:val="0"/>
              <w:adjustRightInd w:val="0"/>
              <w:rPr>
                <w:i/>
              </w:rPr>
            </w:pPr>
          </w:p>
        </w:tc>
        <w:tc>
          <w:tcPr>
            <w:tcW w:w="5954" w:type="dxa"/>
            <w:shd w:val="clear" w:color="auto" w:fill="auto"/>
          </w:tcPr>
          <w:p w14:paraId="102E201A" w14:textId="77777777" w:rsidR="00E9417B" w:rsidRDefault="00E9417B" w:rsidP="00E9417B">
            <w:r>
              <w:t>Лекция 10.</w:t>
            </w:r>
          </w:p>
          <w:p w14:paraId="059F4A34" w14:textId="54922DFB" w:rsidR="00E9417B" w:rsidRPr="00E949D2" w:rsidRDefault="00E9417B" w:rsidP="00E9417B">
            <w:proofErr w:type="gramStart"/>
            <w:r w:rsidRPr="0081646D">
              <w:t>Бухгалтерская  (</w:t>
            </w:r>
            <w:proofErr w:type="gramEnd"/>
            <w:r w:rsidRPr="0081646D">
              <w:t>финансовая) отчетность</w:t>
            </w:r>
          </w:p>
        </w:tc>
        <w:tc>
          <w:tcPr>
            <w:tcW w:w="822" w:type="dxa"/>
            <w:gridSpan w:val="2"/>
            <w:shd w:val="clear" w:color="auto" w:fill="auto"/>
          </w:tcPr>
          <w:p w14:paraId="4AEE6B15" w14:textId="057857D1" w:rsidR="00E9417B" w:rsidRDefault="00C61E8A" w:rsidP="00E9417B">
            <w:pPr>
              <w:widowControl w:val="0"/>
              <w:tabs>
                <w:tab w:val="left" w:pos="1701"/>
              </w:tabs>
              <w:autoSpaceDE w:val="0"/>
              <w:autoSpaceDN w:val="0"/>
              <w:adjustRightInd w:val="0"/>
              <w:rPr>
                <w:i/>
              </w:rPr>
            </w:pPr>
            <w:r>
              <w:rPr>
                <w:iCs/>
              </w:rPr>
              <w:t>1</w:t>
            </w:r>
          </w:p>
        </w:tc>
        <w:tc>
          <w:tcPr>
            <w:tcW w:w="822" w:type="dxa"/>
            <w:gridSpan w:val="2"/>
            <w:shd w:val="clear" w:color="auto" w:fill="auto"/>
          </w:tcPr>
          <w:p w14:paraId="378ED554" w14:textId="77777777" w:rsidR="00E9417B" w:rsidRPr="00A06CF3" w:rsidRDefault="00E9417B" w:rsidP="00E9417B">
            <w:pPr>
              <w:widowControl w:val="0"/>
              <w:tabs>
                <w:tab w:val="left" w:pos="1701"/>
              </w:tabs>
              <w:autoSpaceDE w:val="0"/>
              <w:autoSpaceDN w:val="0"/>
              <w:adjustRightInd w:val="0"/>
              <w:rPr>
                <w:b/>
                <w:i/>
              </w:rPr>
            </w:pPr>
          </w:p>
        </w:tc>
        <w:tc>
          <w:tcPr>
            <w:tcW w:w="823" w:type="dxa"/>
            <w:gridSpan w:val="2"/>
            <w:shd w:val="clear" w:color="auto" w:fill="auto"/>
          </w:tcPr>
          <w:p w14:paraId="7D9AC30A" w14:textId="77777777" w:rsidR="00E9417B" w:rsidRPr="00A06CF3" w:rsidRDefault="00E9417B" w:rsidP="00E9417B">
            <w:pPr>
              <w:widowControl w:val="0"/>
              <w:tabs>
                <w:tab w:val="left" w:pos="1701"/>
              </w:tabs>
              <w:autoSpaceDE w:val="0"/>
              <w:autoSpaceDN w:val="0"/>
              <w:adjustRightInd w:val="0"/>
              <w:rPr>
                <w:b/>
                <w:i/>
              </w:rPr>
            </w:pPr>
          </w:p>
        </w:tc>
        <w:tc>
          <w:tcPr>
            <w:tcW w:w="822" w:type="dxa"/>
            <w:gridSpan w:val="2"/>
            <w:shd w:val="clear" w:color="auto" w:fill="auto"/>
          </w:tcPr>
          <w:p w14:paraId="35395A6F" w14:textId="77777777" w:rsidR="00E9417B" w:rsidRPr="00A06CF3" w:rsidRDefault="00E9417B" w:rsidP="00E9417B">
            <w:pPr>
              <w:widowControl w:val="0"/>
              <w:tabs>
                <w:tab w:val="left" w:pos="1701"/>
              </w:tabs>
              <w:autoSpaceDE w:val="0"/>
              <w:autoSpaceDN w:val="0"/>
              <w:adjustRightInd w:val="0"/>
              <w:rPr>
                <w:b/>
                <w:i/>
              </w:rPr>
            </w:pPr>
          </w:p>
        </w:tc>
        <w:tc>
          <w:tcPr>
            <w:tcW w:w="823" w:type="dxa"/>
            <w:shd w:val="clear" w:color="auto" w:fill="auto"/>
          </w:tcPr>
          <w:p w14:paraId="744F1B47" w14:textId="60951622" w:rsidR="00E9417B" w:rsidRPr="005B225F" w:rsidRDefault="00E9417B" w:rsidP="00E9417B">
            <w:pPr>
              <w:widowControl w:val="0"/>
              <w:tabs>
                <w:tab w:val="left" w:pos="1701"/>
              </w:tabs>
              <w:autoSpaceDE w:val="0"/>
              <w:autoSpaceDN w:val="0"/>
              <w:adjustRightInd w:val="0"/>
            </w:pPr>
            <w:r>
              <w:t>х</w:t>
            </w:r>
          </w:p>
        </w:tc>
        <w:tc>
          <w:tcPr>
            <w:tcW w:w="3972" w:type="dxa"/>
            <w:vMerge/>
            <w:shd w:val="clear" w:color="auto" w:fill="auto"/>
          </w:tcPr>
          <w:p w14:paraId="19D67386" w14:textId="77777777" w:rsidR="00E9417B" w:rsidRPr="003A3CAB" w:rsidRDefault="00E9417B" w:rsidP="00E9417B">
            <w:pPr>
              <w:jc w:val="both"/>
            </w:pPr>
          </w:p>
        </w:tc>
      </w:tr>
      <w:tr w:rsidR="00E9417B" w:rsidRPr="00A06CF3" w14:paraId="23F83FD7" w14:textId="77777777" w:rsidTr="0030592B">
        <w:trPr>
          <w:trHeight w:val="227"/>
        </w:trPr>
        <w:tc>
          <w:tcPr>
            <w:tcW w:w="1700" w:type="dxa"/>
            <w:vMerge/>
            <w:shd w:val="clear" w:color="auto" w:fill="auto"/>
          </w:tcPr>
          <w:p w14:paraId="0CB94D6F" w14:textId="77777777" w:rsidR="00E9417B" w:rsidRPr="007F67CF" w:rsidRDefault="00E9417B" w:rsidP="00E9417B">
            <w:pPr>
              <w:widowControl w:val="0"/>
              <w:tabs>
                <w:tab w:val="left" w:pos="1701"/>
              </w:tabs>
              <w:autoSpaceDE w:val="0"/>
              <w:autoSpaceDN w:val="0"/>
              <w:adjustRightInd w:val="0"/>
              <w:rPr>
                <w:i/>
              </w:rPr>
            </w:pPr>
          </w:p>
        </w:tc>
        <w:tc>
          <w:tcPr>
            <w:tcW w:w="5954" w:type="dxa"/>
            <w:shd w:val="clear" w:color="auto" w:fill="auto"/>
          </w:tcPr>
          <w:p w14:paraId="527EFA9B" w14:textId="77777777" w:rsidR="00E9417B" w:rsidRDefault="00E9417B" w:rsidP="00E9417B">
            <w:r>
              <w:t>Практическое занятие 1</w:t>
            </w:r>
          </w:p>
          <w:p w14:paraId="3BDC4669" w14:textId="6C60E77E" w:rsidR="00E9417B" w:rsidRPr="00E949D2" w:rsidRDefault="00E9417B" w:rsidP="00E9417B">
            <w:r>
              <w:t>Основы бухгалтерского учета</w:t>
            </w:r>
          </w:p>
        </w:tc>
        <w:tc>
          <w:tcPr>
            <w:tcW w:w="822" w:type="dxa"/>
            <w:gridSpan w:val="2"/>
            <w:shd w:val="clear" w:color="auto" w:fill="auto"/>
          </w:tcPr>
          <w:p w14:paraId="0C85EEA2" w14:textId="77777777" w:rsidR="00E9417B" w:rsidRDefault="00E9417B" w:rsidP="00E9417B">
            <w:pPr>
              <w:widowControl w:val="0"/>
              <w:tabs>
                <w:tab w:val="left" w:pos="1701"/>
              </w:tabs>
              <w:autoSpaceDE w:val="0"/>
              <w:autoSpaceDN w:val="0"/>
              <w:adjustRightInd w:val="0"/>
              <w:rPr>
                <w:i/>
              </w:rPr>
            </w:pPr>
          </w:p>
        </w:tc>
        <w:tc>
          <w:tcPr>
            <w:tcW w:w="822" w:type="dxa"/>
            <w:gridSpan w:val="2"/>
            <w:shd w:val="clear" w:color="auto" w:fill="auto"/>
          </w:tcPr>
          <w:p w14:paraId="09207115" w14:textId="5C9DCF26" w:rsidR="00E9417B" w:rsidRPr="00A06CF3" w:rsidRDefault="00E9417B" w:rsidP="00E9417B">
            <w:pPr>
              <w:widowControl w:val="0"/>
              <w:tabs>
                <w:tab w:val="left" w:pos="1701"/>
              </w:tabs>
              <w:autoSpaceDE w:val="0"/>
              <w:autoSpaceDN w:val="0"/>
              <w:adjustRightInd w:val="0"/>
              <w:rPr>
                <w:b/>
                <w:i/>
              </w:rPr>
            </w:pPr>
            <w:r>
              <w:rPr>
                <w:iCs/>
              </w:rPr>
              <w:t>6</w:t>
            </w:r>
          </w:p>
        </w:tc>
        <w:tc>
          <w:tcPr>
            <w:tcW w:w="823" w:type="dxa"/>
            <w:gridSpan w:val="2"/>
            <w:shd w:val="clear" w:color="auto" w:fill="auto"/>
          </w:tcPr>
          <w:p w14:paraId="3C9ED6E5" w14:textId="77777777" w:rsidR="00E9417B" w:rsidRPr="00A06CF3" w:rsidRDefault="00E9417B" w:rsidP="00E9417B">
            <w:pPr>
              <w:widowControl w:val="0"/>
              <w:tabs>
                <w:tab w:val="left" w:pos="1701"/>
              </w:tabs>
              <w:autoSpaceDE w:val="0"/>
              <w:autoSpaceDN w:val="0"/>
              <w:adjustRightInd w:val="0"/>
              <w:rPr>
                <w:b/>
                <w:i/>
              </w:rPr>
            </w:pPr>
          </w:p>
        </w:tc>
        <w:tc>
          <w:tcPr>
            <w:tcW w:w="822" w:type="dxa"/>
            <w:gridSpan w:val="2"/>
            <w:shd w:val="clear" w:color="auto" w:fill="auto"/>
          </w:tcPr>
          <w:p w14:paraId="34A6E5BC" w14:textId="77777777" w:rsidR="00E9417B" w:rsidRPr="00A06CF3" w:rsidRDefault="00E9417B" w:rsidP="00E9417B">
            <w:pPr>
              <w:widowControl w:val="0"/>
              <w:tabs>
                <w:tab w:val="left" w:pos="1701"/>
              </w:tabs>
              <w:autoSpaceDE w:val="0"/>
              <w:autoSpaceDN w:val="0"/>
              <w:adjustRightInd w:val="0"/>
              <w:rPr>
                <w:b/>
                <w:i/>
              </w:rPr>
            </w:pPr>
          </w:p>
        </w:tc>
        <w:tc>
          <w:tcPr>
            <w:tcW w:w="823" w:type="dxa"/>
            <w:shd w:val="clear" w:color="auto" w:fill="auto"/>
          </w:tcPr>
          <w:p w14:paraId="01C82F46" w14:textId="2D20C0BE" w:rsidR="00E9417B" w:rsidRPr="005B225F" w:rsidRDefault="00E9417B" w:rsidP="00E9417B">
            <w:pPr>
              <w:widowControl w:val="0"/>
              <w:tabs>
                <w:tab w:val="left" w:pos="1701"/>
              </w:tabs>
              <w:autoSpaceDE w:val="0"/>
              <w:autoSpaceDN w:val="0"/>
              <w:adjustRightInd w:val="0"/>
            </w:pPr>
            <w:r>
              <w:t>х</w:t>
            </w:r>
          </w:p>
        </w:tc>
        <w:tc>
          <w:tcPr>
            <w:tcW w:w="3972" w:type="dxa"/>
            <w:vMerge/>
            <w:shd w:val="clear" w:color="auto" w:fill="auto"/>
          </w:tcPr>
          <w:p w14:paraId="77CA38F6" w14:textId="77777777" w:rsidR="00E9417B" w:rsidRPr="003A3CAB" w:rsidRDefault="00E9417B" w:rsidP="00E9417B">
            <w:pPr>
              <w:jc w:val="both"/>
            </w:pPr>
          </w:p>
        </w:tc>
      </w:tr>
      <w:tr w:rsidR="00E9417B" w:rsidRPr="00A06CF3" w14:paraId="392F18C6" w14:textId="77777777" w:rsidTr="0030592B">
        <w:trPr>
          <w:trHeight w:val="227"/>
        </w:trPr>
        <w:tc>
          <w:tcPr>
            <w:tcW w:w="1700" w:type="dxa"/>
            <w:vMerge/>
            <w:shd w:val="clear" w:color="auto" w:fill="auto"/>
          </w:tcPr>
          <w:p w14:paraId="4A3D5FD5" w14:textId="77777777" w:rsidR="00E9417B" w:rsidRPr="007F67CF" w:rsidRDefault="00E9417B" w:rsidP="00E9417B">
            <w:pPr>
              <w:widowControl w:val="0"/>
              <w:tabs>
                <w:tab w:val="left" w:pos="1701"/>
              </w:tabs>
              <w:autoSpaceDE w:val="0"/>
              <w:autoSpaceDN w:val="0"/>
              <w:adjustRightInd w:val="0"/>
              <w:rPr>
                <w:i/>
              </w:rPr>
            </w:pPr>
          </w:p>
        </w:tc>
        <w:tc>
          <w:tcPr>
            <w:tcW w:w="5954" w:type="dxa"/>
            <w:shd w:val="clear" w:color="auto" w:fill="auto"/>
          </w:tcPr>
          <w:p w14:paraId="5C8F0DFE" w14:textId="77777777" w:rsidR="00E9417B" w:rsidRDefault="00E9417B" w:rsidP="00E9417B">
            <w:r>
              <w:t>Практическое занятие 2</w:t>
            </w:r>
          </w:p>
          <w:p w14:paraId="2F924E4A" w14:textId="7718A25C" w:rsidR="00E9417B" w:rsidRPr="00E949D2" w:rsidRDefault="00E9417B" w:rsidP="00E9417B">
            <w:proofErr w:type="gramStart"/>
            <w:r w:rsidRPr="0017537A">
              <w:rPr>
                <w:bCs/>
              </w:rPr>
              <w:t>Учет  внеоборотных</w:t>
            </w:r>
            <w:proofErr w:type="gramEnd"/>
            <w:r w:rsidRPr="0017537A">
              <w:rPr>
                <w:bCs/>
              </w:rPr>
              <w:t xml:space="preserve"> активов   </w:t>
            </w:r>
          </w:p>
        </w:tc>
        <w:tc>
          <w:tcPr>
            <w:tcW w:w="822" w:type="dxa"/>
            <w:gridSpan w:val="2"/>
            <w:shd w:val="clear" w:color="auto" w:fill="auto"/>
          </w:tcPr>
          <w:p w14:paraId="1AD2338B" w14:textId="77777777" w:rsidR="00E9417B" w:rsidRDefault="00E9417B" w:rsidP="00E9417B">
            <w:pPr>
              <w:widowControl w:val="0"/>
              <w:tabs>
                <w:tab w:val="left" w:pos="1701"/>
              </w:tabs>
              <w:autoSpaceDE w:val="0"/>
              <w:autoSpaceDN w:val="0"/>
              <w:adjustRightInd w:val="0"/>
              <w:rPr>
                <w:i/>
              </w:rPr>
            </w:pPr>
          </w:p>
        </w:tc>
        <w:tc>
          <w:tcPr>
            <w:tcW w:w="822" w:type="dxa"/>
            <w:gridSpan w:val="2"/>
            <w:shd w:val="clear" w:color="auto" w:fill="auto"/>
          </w:tcPr>
          <w:p w14:paraId="0D1019FD" w14:textId="0719A281" w:rsidR="00E9417B" w:rsidRPr="00A06CF3" w:rsidRDefault="00E9417B" w:rsidP="00E9417B">
            <w:pPr>
              <w:widowControl w:val="0"/>
              <w:tabs>
                <w:tab w:val="left" w:pos="1701"/>
              </w:tabs>
              <w:autoSpaceDE w:val="0"/>
              <w:autoSpaceDN w:val="0"/>
              <w:adjustRightInd w:val="0"/>
              <w:rPr>
                <w:b/>
                <w:i/>
              </w:rPr>
            </w:pPr>
            <w:r>
              <w:rPr>
                <w:iCs/>
              </w:rPr>
              <w:t>6</w:t>
            </w:r>
          </w:p>
        </w:tc>
        <w:tc>
          <w:tcPr>
            <w:tcW w:w="823" w:type="dxa"/>
            <w:gridSpan w:val="2"/>
            <w:shd w:val="clear" w:color="auto" w:fill="auto"/>
          </w:tcPr>
          <w:p w14:paraId="3DC1C51E" w14:textId="77777777" w:rsidR="00E9417B" w:rsidRPr="00A06CF3" w:rsidRDefault="00E9417B" w:rsidP="00E9417B">
            <w:pPr>
              <w:widowControl w:val="0"/>
              <w:tabs>
                <w:tab w:val="left" w:pos="1701"/>
              </w:tabs>
              <w:autoSpaceDE w:val="0"/>
              <w:autoSpaceDN w:val="0"/>
              <w:adjustRightInd w:val="0"/>
              <w:rPr>
                <w:b/>
                <w:i/>
              </w:rPr>
            </w:pPr>
          </w:p>
        </w:tc>
        <w:tc>
          <w:tcPr>
            <w:tcW w:w="822" w:type="dxa"/>
            <w:gridSpan w:val="2"/>
            <w:shd w:val="clear" w:color="auto" w:fill="auto"/>
          </w:tcPr>
          <w:p w14:paraId="4DB3F14E" w14:textId="77777777" w:rsidR="00E9417B" w:rsidRPr="00A06CF3" w:rsidRDefault="00E9417B" w:rsidP="00E9417B">
            <w:pPr>
              <w:widowControl w:val="0"/>
              <w:tabs>
                <w:tab w:val="left" w:pos="1701"/>
              </w:tabs>
              <w:autoSpaceDE w:val="0"/>
              <w:autoSpaceDN w:val="0"/>
              <w:adjustRightInd w:val="0"/>
              <w:rPr>
                <w:b/>
                <w:i/>
              </w:rPr>
            </w:pPr>
          </w:p>
        </w:tc>
        <w:tc>
          <w:tcPr>
            <w:tcW w:w="823" w:type="dxa"/>
            <w:shd w:val="clear" w:color="auto" w:fill="auto"/>
          </w:tcPr>
          <w:p w14:paraId="0B3D1C46" w14:textId="7D7BE4BC" w:rsidR="00E9417B" w:rsidRPr="005B225F" w:rsidRDefault="00E9417B" w:rsidP="00E9417B">
            <w:pPr>
              <w:widowControl w:val="0"/>
              <w:tabs>
                <w:tab w:val="left" w:pos="1701"/>
              </w:tabs>
              <w:autoSpaceDE w:val="0"/>
              <w:autoSpaceDN w:val="0"/>
              <w:adjustRightInd w:val="0"/>
            </w:pPr>
            <w:r>
              <w:t>х</w:t>
            </w:r>
          </w:p>
        </w:tc>
        <w:tc>
          <w:tcPr>
            <w:tcW w:w="3972" w:type="dxa"/>
            <w:vMerge/>
            <w:shd w:val="clear" w:color="auto" w:fill="auto"/>
          </w:tcPr>
          <w:p w14:paraId="4272623A" w14:textId="77777777" w:rsidR="00E9417B" w:rsidRPr="003A3CAB" w:rsidRDefault="00E9417B" w:rsidP="00E9417B">
            <w:pPr>
              <w:jc w:val="both"/>
            </w:pPr>
          </w:p>
        </w:tc>
      </w:tr>
      <w:tr w:rsidR="00E9417B" w:rsidRPr="00A06CF3" w14:paraId="35862319" w14:textId="77777777" w:rsidTr="0030592B">
        <w:trPr>
          <w:trHeight w:val="227"/>
        </w:trPr>
        <w:tc>
          <w:tcPr>
            <w:tcW w:w="1700" w:type="dxa"/>
            <w:vMerge/>
            <w:shd w:val="clear" w:color="auto" w:fill="auto"/>
          </w:tcPr>
          <w:p w14:paraId="107767E8" w14:textId="77777777" w:rsidR="00E9417B" w:rsidRPr="007F67CF" w:rsidRDefault="00E9417B" w:rsidP="00E9417B">
            <w:pPr>
              <w:widowControl w:val="0"/>
              <w:tabs>
                <w:tab w:val="left" w:pos="1701"/>
              </w:tabs>
              <w:autoSpaceDE w:val="0"/>
              <w:autoSpaceDN w:val="0"/>
              <w:adjustRightInd w:val="0"/>
              <w:rPr>
                <w:i/>
              </w:rPr>
            </w:pPr>
          </w:p>
        </w:tc>
        <w:tc>
          <w:tcPr>
            <w:tcW w:w="5954" w:type="dxa"/>
            <w:shd w:val="clear" w:color="auto" w:fill="auto"/>
          </w:tcPr>
          <w:p w14:paraId="1502F124" w14:textId="77777777" w:rsidR="00E9417B" w:rsidRDefault="00E9417B" w:rsidP="00E9417B">
            <w:r>
              <w:t>Практическое занятие 3</w:t>
            </w:r>
          </w:p>
          <w:p w14:paraId="4FD9EEAC" w14:textId="2CE9BAD6" w:rsidR="00E9417B" w:rsidRPr="00E949D2" w:rsidRDefault="00E9417B" w:rsidP="00E9417B">
            <w:r w:rsidRPr="0017537A">
              <w:rPr>
                <w:bCs/>
              </w:rPr>
              <w:t>Учет материально-производственных запасов</w:t>
            </w:r>
          </w:p>
        </w:tc>
        <w:tc>
          <w:tcPr>
            <w:tcW w:w="822" w:type="dxa"/>
            <w:gridSpan w:val="2"/>
            <w:shd w:val="clear" w:color="auto" w:fill="auto"/>
          </w:tcPr>
          <w:p w14:paraId="76A60995" w14:textId="77777777" w:rsidR="00E9417B" w:rsidRDefault="00E9417B" w:rsidP="00E9417B">
            <w:pPr>
              <w:widowControl w:val="0"/>
              <w:tabs>
                <w:tab w:val="left" w:pos="1701"/>
              </w:tabs>
              <w:autoSpaceDE w:val="0"/>
              <w:autoSpaceDN w:val="0"/>
              <w:adjustRightInd w:val="0"/>
              <w:rPr>
                <w:i/>
              </w:rPr>
            </w:pPr>
          </w:p>
        </w:tc>
        <w:tc>
          <w:tcPr>
            <w:tcW w:w="822" w:type="dxa"/>
            <w:gridSpan w:val="2"/>
            <w:shd w:val="clear" w:color="auto" w:fill="auto"/>
          </w:tcPr>
          <w:p w14:paraId="5ACA95CF" w14:textId="1DB16588" w:rsidR="00E9417B" w:rsidRPr="00A06CF3" w:rsidRDefault="00E9417B" w:rsidP="00E9417B">
            <w:pPr>
              <w:widowControl w:val="0"/>
              <w:tabs>
                <w:tab w:val="left" w:pos="1701"/>
              </w:tabs>
              <w:autoSpaceDE w:val="0"/>
              <w:autoSpaceDN w:val="0"/>
              <w:adjustRightInd w:val="0"/>
              <w:rPr>
                <w:b/>
                <w:i/>
              </w:rPr>
            </w:pPr>
            <w:r>
              <w:rPr>
                <w:iCs/>
              </w:rPr>
              <w:t>4</w:t>
            </w:r>
          </w:p>
        </w:tc>
        <w:tc>
          <w:tcPr>
            <w:tcW w:w="823" w:type="dxa"/>
            <w:gridSpan w:val="2"/>
            <w:shd w:val="clear" w:color="auto" w:fill="auto"/>
          </w:tcPr>
          <w:p w14:paraId="28E209A1" w14:textId="77777777" w:rsidR="00E9417B" w:rsidRPr="00A06CF3" w:rsidRDefault="00E9417B" w:rsidP="00E9417B">
            <w:pPr>
              <w:widowControl w:val="0"/>
              <w:tabs>
                <w:tab w:val="left" w:pos="1701"/>
              </w:tabs>
              <w:autoSpaceDE w:val="0"/>
              <w:autoSpaceDN w:val="0"/>
              <w:adjustRightInd w:val="0"/>
              <w:rPr>
                <w:b/>
                <w:i/>
              </w:rPr>
            </w:pPr>
          </w:p>
        </w:tc>
        <w:tc>
          <w:tcPr>
            <w:tcW w:w="822" w:type="dxa"/>
            <w:gridSpan w:val="2"/>
            <w:shd w:val="clear" w:color="auto" w:fill="auto"/>
          </w:tcPr>
          <w:p w14:paraId="029840C1" w14:textId="77777777" w:rsidR="00E9417B" w:rsidRPr="00A06CF3" w:rsidRDefault="00E9417B" w:rsidP="00E9417B">
            <w:pPr>
              <w:widowControl w:val="0"/>
              <w:tabs>
                <w:tab w:val="left" w:pos="1701"/>
              </w:tabs>
              <w:autoSpaceDE w:val="0"/>
              <w:autoSpaceDN w:val="0"/>
              <w:adjustRightInd w:val="0"/>
              <w:rPr>
                <w:b/>
                <w:i/>
              </w:rPr>
            </w:pPr>
          </w:p>
        </w:tc>
        <w:tc>
          <w:tcPr>
            <w:tcW w:w="823" w:type="dxa"/>
            <w:shd w:val="clear" w:color="auto" w:fill="auto"/>
          </w:tcPr>
          <w:p w14:paraId="25F8E8BB" w14:textId="3990D851" w:rsidR="00E9417B" w:rsidRPr="005B225F" w:rsidRDefault="00E9417B" w:rsidP="00E9417B">
            <w:pPr>
              <w:widowControl w:val="0"/>
              <w:tabs>
                <w:tab w:val="left" w:pos="1701"/>
              </w:tabs>
              <w:autoSpaceDE w:val="0"/>
              <w:autoSpaceDN w:val="0"/>
              <w:adjustRightInd w:val="0"/>
            </w:pPr>
            <w:r>
              <w:t>х</w:t>
            </w:r>
          </w:p>
        </w:tc>
        <w:tc>
          <w:tcPr>
            <w:tcW w:w="3972" w:type="dxa"/>
            <w:vMerge/>
            <w:shd w:val="clear" w:color="auto" w:fill="auto"/>
          </w:tcPr>
          <w:p w14:paraId="590525C0" w14:textId="77777777" w:rsidR="00E9417B" w:rsidRPr="003A3CAB" w:rsidRDefault="00E9417B" w:rsidP="00E9417B">
            <w:pPr>
              <w:jc w:val="both"/>
            </w:pPr>
          </w:p>
        </w:tc>
      </w:tr>
      <w:tr w:rsidR="00E9417B" w:rsidRPr="00A06CF3" w14:paraId="4DDFE4F5" w14:textId="77777777" w:rsidTr="0030592B">
        <w:trPr>
          <w:trHeight w:val="227"/>
        </w:trPr>
        <w:tc>
          <w:tcPr>
            <w:tcW w:w="1700" w:type="dxa"/>
            <w:vMerge/>
            <w:shd w:val="clear" w:color="auto" w:fill="auto"/>
          </w:tcPr>
          <w:p w14:paraId="27BBFCC7" w14:textId="77777777" w:rsidR="00E9417B" w:rsidRPr="001F7F71" w:rsidRDefault="00E9417B" w:rsidP="00E9417B">
            <w:pPr>
              <w:widowControl w:val="0"/>
              <w:tabs>
                <w:tab w:val="left" w:pos="1701"/>
              </w:tabs>
              <w:autoSpaceDE w:val="0"/>
              <w:autoSpaceDN w:val="0"/>
              <w:adjustRightInd w:val="0"/>
              <w:rPr>
                <w:i/>
                <w:highlight w:val="yellow"/>
              </w:rPr>
            </w:pPr>
          </w:p>
        </w:tc>
        <w:tc>
          <w:tcPr>
            <w:tcW w:w="5954" w:type="dxa"/>
            <w:shd w:val="clear" w:color="auto" w:fill="auto"/>
          </w:tcPr>
          <w:p w14:paraId="04C760F7" w14:textId="77777777" w:rsidR="00E9417B" w:rsidRDefault="00E9417B" w:rsidP="00E9417B">
            <w:r>
              <w:t>Практическое занятие 4</w:t>
            </w:r>
          </w:p>
          <w:p w14:paraId="71DD23E6" w14:textId="6FDF866B" w:rsidR="00E9417B" w:rsidRDefault="00E9417B" w:rsidP="00E9417B">
            <w:pPr>
              <w:rPr>
                <w:b/>
              </w:rPr>
            </w:pPr>
            <w:r w:rsidRPr="0017537A">
              <w:rPr>
                <w:bCs/>
              </w:rPr>
              <w:t>Учет труда и его оплаты</w:t>
            </w:r>
          </w:p>
        </w:tc>
        <w:tc>
          <w:tcPr>
            <w:tcW w:w="822" w:type="dxa"/>
            <w:gridSpan w:val="2"/>
            <w:shd w:val="clear" w:color="auto" w:fill="auto"/>
          </w:tcPr>
          <w:p w14:paraId="4BB724F1" w14:textId="62B35675" w:rsidR="00E9417B" w:rsidRPr="00D30921" w:rsidRDefault="00E9417B" w:rsidP="00E9417B">
            <w:pPr>
              <w:widowControl w:val="0"/>
              <w:tabs>
                <w:tab w:val="left" w:pos="1701"/>
              </w:tabs>
              <w:autoSpaceDE w:val="0"/>
              <w:autoSpaceDN w:val="0"/>
              <w:adjustRightInd w:val="0"/>
              <w:rPr>
                <w:b/>
                <w:bCs/>
              </w:rPr>
            </w:pPr>
          </w:p>
        </w:tc>
        <w:tc>
          <w:tcPr>
            <w:tcW w:w="822" w:type="dxa"/>
            <w:gridSpan w:val="2"/>
            <w:shd w:val="clear" w:color="auto" w:fill="auto"/>
          </w:tcPr>
          <w:p w14:paraId="4C110B17" w14:textId="6D34BAE4" w:rsidR="00E9417B" w:rsidRPr="00D30921" w:rsidRDefault="00E9417B" w:rsidP="00E9417B">
            <w:pPr>
              <w:widowControl w:val="0"/>
              <w:tabs>
                <w:tab w:val="left" w:pos="1701"/>
              </w:tabs>
              <w:autoSpaceDE w:val="0"/>
              <w:autoSpaceDN w:val="0"/>
              <w:adjustRightInd w:val="0"/>
              <w:rPr>
                <w:b/>
                <w:bCs/>
              </w:rPr>
            </w:pPr>
            <w:r>
              <w:rPr>
                <w:iCs/>
              </w:rPr>
              <w:t>4</w:t>
            </w:r>
          </w:p>
        </w:tc>
        <w:tc>
          <w:tcPr>
            <w:tcW w:w="823" w:type="dxa"/>
            <w:gridSpan w:val="2"/>
            <w:shd w:val="clear" w:color="auto" w:fill="auto"/>
          </w:tcPr>
          <w:p w14:paraId="44E34D84" w14:textId="77777777" w:rsidR="00E9417B" w:rsidRPr="00D30921" w:rsidRDefault="00E9417B" w:rsidP="00E9417B">
            <w:pPr>
              <w:widowControl w:val="0"/>
              <w:tabs>
                <w:tab w:val="left" w:pos="1701"/>
              </w:tabs>
              <w:autoSpaceDE w:val="0"/>
              <w:autoSpaceDN w:val="0"/>
              <w:adjustRightInd w:val="0"/>
              <w:rPr>
                <w:b/>
                <w:bCs/>
              </w:rPr>
            </w:pPr>
          </w:p>
        </w:tc>
        <w:tc>
          <w:tcPr>
            <w:tcW w:w="822" w:type="dxa"/>
            <w:gridSpan w:val="2"/>
            <w:shd w:val="clear" w:color="auto" w:fill="auto"/>
          </w:tcPr>
          <w:p w14:paraId="5F21AAD3" w14:textId="77777777" w:rsidR="00E9417B" w:rsidRPr="00D30921" w:rsidRDefault="00E9417B" w:rsidP="00E9417B">
            <w:pPr>
              <w:widowControl w:val="0"/>
              <w:tabs>
                <w:tab w:val="left" w:pos="1701"/>
              </w:tabs>
              <w:autoSpaceDE w:val="0"/>
              <w:autoSpaceDN w:val="0"/>
              <w:adjustRightInd w:val="0"/>
              <w:rPr>
                <w:b/>
                <w:bCs/>
              </w:rPr>
            </w:pPr>
          </w:p>
        </w:tc>
        <w:tc>
          <w:tcPr>
            <w:tcW w:w="823" w:type="dxa"/>
            <w:shd w:val="clear" w:color="auto" w:fill="auto"/>
          </w:tcPr>
          <w:p w14:paraId="29A353BE" w14:textId="1AF2BF22" w:rsidR="00E9417B" w:rsidRPr="0084785A" w:rsidRDefault="00E9417B" w:rsidP="00E9417B">
            <w:pPr>
              <w:widowControl w:val="0"/>
              <w:tabs>
                <w:tab w:val="left" w:pos="1701"/>
              </w:tabs>
              <w:autoSpaceDE w:val="0"/>
              <w:autoSpaceDN w:val="0"/>
              <w:adjustRightInd w:val="0"/>
              <w:rPr>
                <w:b/>
                <w:bCs/>
                <w:iCs/>
              </w:rPr>
            </w:pPr>
            <w:r w:rsidRPr="002E5AA7">
              <w:t>х</w:t>
            </w:r>
          </w:p>
        </w:tc>
        <w:tc>
          <w:tcPr>
            <w:tcW w:w="3972" w:type="dxa"/>
            <w:vMerge/>
            <w:shd w:val="clear" w:color="auto" w:fill="auto"/>
          </w:tcPr>
          <w:p w14:paraId="79D079DC" w14:textId="77777777" w:rsidR="00E9417B" w:rsidRPr="003A3CAB" w:rsidRDefault="00E9417B" w:rsidP="00E9417B">
            <w:pPr>
              <w:jc w:val="both"/>
            </w:pPr>
          </w:p>
        </w:tc>
      </w:tr>
      <w:tr w:rsidR="00E9417B" w:rsidRPr="00A06CF3" w14:paraId="7CE570BD" w14:textId="77777777" w:rsidTr="0030592B">
        <w:trPr>
          <w:trHeight w:val="227"/>
        </w:trPr>
        <w:tc>
          <w:tcPr>
            <w:tcW w:w="1700" w:type="dxa"/>
            <w:vMerge/>
            <w:shd w:val="clear" w:color="auto" w:fill="auto"/>
          </w:tcPr>
          <w:p w14:paraId="3BF92F1D" w14:textId="77777777" w:rsidR="00E9417B" w:rsidRPr="001F7F71" w:rsidRDefault="00E9417B" w:rsidP="00E9417B">
            <w:pPr>
              <w:widowControl w:val="0"/>
              <w:tabs>
                <w:tab w:val="left" w:pos="1701"/>
              </w:tabs>
              <w:autoSpaceDE w:val="0"/>
              <w:autoSpaceDN w:val="0"/>
              <w:adjustRightInd w:val="0"/>
              <w:rPr>
                <w:i/>
                <w:highlight w:val="yellow"/>
              </w:rPr>
            </w:pPr>
          </w:p>
        </w:tc>
        <w:tc>
          <w:tcPr>
            <w:tcW w:w="5954" w:type="dxa"/>
            <w:shd w:val="clear" w:color="auto" w:fill="auto"/>
          </w:tcPr>
          <w:p w14:paraId="6D9B2A08" w14:textId="77777777" w:rsidR="00E9417B" w:rsidRDefault="00E9417B" w:rsidP="00E9417B">
            <w:r>
              <w:t>Практическое занятие 5</w:t>
            </w:r>
          </w:p>
          <w:p w14:paraId="619144EC" w14:textId="74A854F6" w:rsidR="00E9417B" w:rsidRPr="00E949D2" w:rsidRDefault="00E9417B" w:rsidP="00E9417B">
            <w:r w:rsidRPr="0017537A">
              <w:rPr>
                <w:bCs/>
              </w:rPr>
              <w:t>Учет денежных средств</w:t>
            </w:r>
          </w:p>
        </w:tc>
        <w:tc>
          <w:tcPr>
            <w:tcW w:w="822" w:type="dxa"/>
            <w:gridSpan w:val="2"/>
            <w:shd w:val="clear" w:color="auto" w:fill="auto"/>
          </w:tcPr>
          <w:p w14:paraId="1D0E0653" w14:textId="114612A6" w:rsidR="00E9417B" w:rsidRDefault="00E9417B" w:rsidP="00E9417B">
            <w:pPr>
              <w:widowControl w:val="0"/>
              <w:tabs>
                <w:tab w:val="left" w:pos="1701"/>
              </w:tabs>
              <w:autoSpaceDE w:val="0"/>
              <w:autoSpaceDN w:val="0"/>
              <w:adjustRightInd w:val="0"/>
            </w:pPr>
          </w:p>
        </w:tc>
        <w:tc>
          <w:tcPr>
            <w:tcW w:w="822" w:type="dxa"/>
            <w:gridSpan w:val="2"/>
            <w:shd w:val="clear" w:color="auto" w:fill="auto"/>
          </w:tcPr>
          <w:p w14:paraId="3E1569E8" w14:textId="78D05C79" w:rsidR="00E9417B" w:rsidRPr="00D30921" w:rsidRDefault="00E9417B" w:rsidP="00E9417B">
            <w:pPr>
              <w:widowControl w:val="0"/>
              <w:tabs>
                <w:tab w:val="left" w:pos="1701"/>
              </w:tabs>
              <w:autoSpaceDE w:val="0"/>
              <w:autoSpaceDN w:val="0"/>
              <w:adjustRightInd w:val="0"/>
              <w:rPr>
                <w:b/>
                <w:bCs/>
              </w:rPr>
            </w:pPr>
            <w:r>
              <w:rPr>
                <w:iCs/>
              </w:rPr>
              <w:t>2</w:t>
            </w:r>
          </w:p>
        </w:tc>
        <w:tc>
          <w:tcPr>
            <w:tcW w:w="823" w:type="dxa"/>
            <w:gridSpan w:val="2"/>
            <w:shd w:val="clear" w:color="auto" w:fill="auto"/>
          </w:tcPr>
          <w:p w14:paraId="568CB542" w14:textId="77777777" w:rsidR="00E9417B" w:rsidRPr="00D30921" w:rsidRDefault="00E9417B" w:rsidP="00E9417B">
            <w:pPr>
              <w:widowControl w:val="0"/>
              <w:tabs>
                <w:tab w:val="left" w:pos="1701"/>
              </w:tabs>
              <w:autoSpaceDE w:val="0"/>
              <w:autoSpaceDN w:val="0"/>
              <w:adjustRightInd w:val="0"/>
              <w:rPr>
                <w:b/>
                <w:bCs/>
              </w:rPr>
            </w:pPr>
          </w:p>
        </w:tc>
        <w:tc>
          <w:tcPr>
            <w:tcW w:w="822" w:type="dxa"/>
            <w:gridSpan w:val="2"/>
            <w:shd w:val="clear" w:color="auto" w:fill="auto"/>
          </w:tcPr>
          <w:p w14:paraId="6F1285DB" w14:textId="77777777" w:rsidR="00E9417B" w:rsidRPr="00D30921" w:rsidRDefault="00E9417B" w:rsidP="00E9417B">
            <w:pPr>
              <w:widowControl w:val="0"/>
              <w:tabs>
                <w:tab w:val="left" w:pos="1701"/>
              </w:tabs>
              <w:autoSpaceDE w:val="0"/>
              <w:autoSpaceDN w:val="0"/>
              <w:adjustRightInd w:val="0"/>
              <w:rPr>
                <w:b/>
                <w:bCs/>
              </w:rPr>
            </w:pPr>
          </w:p>
        </w:tc>
        <w:tc>
          <w:tcPr>
            <w:tcW w:w="823" w:type="dxa"/>
            <w:shd w:val="clear" w:color="auto" w:fill="auto"/>
          </w:tcPr>
          <w:p w14:paraId="34A61D71" w14:textId="6C787894" w:rsidR="00E9417B" w:rsidRPr="005B225F" w:rsidRDefault="00E9417B" w:rsidP="00E9417B">
            <w:pPr>
              <w:widowControl w:val="0"/>
              <w:tabs>
                <w:tab w:val="left" w:pos="1701"/>
              </w:tabs>
              <w:autoSpaceDE w:val="0"/>
              <w:autoSpaceDN w:val="0"/>
              <w:adjustRightInd w:val="0"/>
            </w:pPr>
            <w:r>
              <w:t>х</w:t>
            </w:r>
          </w:p>
        </w:tc>
        <w:tc>
          <w:tcPr>
            <w:tcW w:w="3972" w:type="dxa"/>
            <w:vMerge/>
            <w:shd w:val="clear" w:color="auto" w:fill="auto"/>
          </w:tcPr>
          <w:p w14:paraId="63C44DB1" w14:textId="77777777" w:rsidR="00E9417B" w:rsidRPr="003A3CAB" w:rsidRDefault="00E9417B" w:rsidP="00E9417B">
            <w:pPr>
              <w:jc w:val="both"/>
            </w:pPr>
          </w:p>
        </w:tc>
      </w:tr>
      <w:tr w:rsidR="00E9417B" w:rsidRPr="00A06CF3" w14:paraId="7AB23E05" w14:textId="77777777" w:rsidTr="0030592B">
        <w:trPr>
          <w:trHeight w:val="227"/>
        </w:trPr>
        <w:tc>
          <w:tcPr>
            <w:tcW w:w="1700" w:type="dxa"/>
            <w:vMerge/>
            <w:shd w:val="clear" w:color="auto" w:fill="auto"/>
          </w:tcPr>
          <w:p w14:paraId="272E2FCE" w14:textId="77777777" w:rsidR="00E9417B" w:rsidRPr="001F7F71" w:rsidRDefault="00E9417B" w:rsidP="00E9417B">
            <w:pPr>
              <w:widowControl w:val="0"/>
              <w:tabs>
                <w:tab w:val="left" w:pos="1701"/>
              </w:tabs>
              <w:autoSpaceDE w:val="0"/>
              <w:autoSpaceDN w:val="0"/>
              <w:adjustRightInd w:val="0"/>
              <w:rPr>
                <w:i/>
                <w:highlight w:val="yellow"/>
              </w:rPr>
            </w:pPr>
          </w:p>
        </w:tc>
        <w:tc>
          <w:tcPr>
            <w:tcW w:w="5954" w:type="dxa"/>
            <w:shd w:val="clear" w:color="auto" w:fill="auto"/>
          </w:tcPr>
          <w:p w14:paraId="64B6B1E3" w14:textId="77777777" w:rsidR="00E9417B" w:rsidRDefault="00E9417B" w:rsidP="00E9417B">
            <w:r>
              <w:t>Практическое занятие 6</w:t>
            </w:r>
          </w:p>
          <w:p w14:paraId="31ECBF63" w14:textId="4FD32F80" w:rsidR="00E9417B" w:rsidRDefault="00E9417B" w:rsidP="00E9417B">
            <w:r w:rsidRPr="0017537A">
              <w:rPr>
                <w:bCs/>
              </w:rPr>
              <w:t>Учет затрат на производство   и готовой продукции</w:t>
            </w:r>
          </w:p>
        </w:tc>
        <w:tc>
          <w:tcPr>
            <w:tcW w:w="822" w:type="dxa"/>
            <w:gridSpan w:val="2"/>
            <w:shd w:val="clear" w:color="auto" w:fill="auto"/>
          </w:tcPr>
          <w:p w14:paraId="627712BA" w14:textId="25CDFD3B" w:rsidR="00E9417B" w:rsidRDefault="00E9417B" w:rsidP="00E9417B">
            <w:pPr>
              <w:widowControl w:val="0"/>
              <w:tabs>
                <w:tab w:val="left" w:pos="1701"/>
              </w:tabs>
              <w:autoSpaceDE w:val="0"/>
              <w:autoSpaceDN w:val="0"/>
              <w:adjustRightInd w:val="0"/>
            </w:pPr>
          </w:p>
        </w:tc>
        <w:tc>
          <w:tcPr>
            <w:tcW w:w="822" w:type="dxa"/>
            <w:gridSpan w:val="2"/>
            <w:shd w:val="clear" w:color="auto" w:fill="auto"/>
          </w:tcPr>
          <w:p w14:paraId="0D165AA4" w14:textId="73D219C3" w:rsidR="00E9417B" w:rsidRPr="00D30921" w:rsidRDefault="00E9417B" w:rsidP="00E9417B">
            <w:pPr>
              <w:widowControl w:val="0"/>
              <w:tabs>
                <w:tab w:val="left" w:pos="1701"/>
              </w:tabs>
              <w:autoSpaceDE w:val="0"/>
              <w:autoSpaceDN w:val="0"/>
              <w:adjustRightInd w:val="0"/>
              <w:rPr>
                <w:b/>
                <w:bCs/>
              </w:rPr>
            </w:pPr>
            <w:r>
              <w:rPr>
                <w:iCs/>
              </w:rPr>
              <w:t>4</w:t>
            </w:r>
          </w:p>
        </w:tc>
        <w:tc>
          <w:tcPr>
            <w:tcW w:w="823" w:type="dxa"/>
            <w:gridSpan w:val="2"/>
            <w:shd w:val="clear" w:color="auto" w:fill="auto"/>
          </w:tcPr>
          <w:p w14:paraId="2D9FFCBA" w14:textId="77777777" w:rsidR="00E9417B" w:rsidRPr="00D30921" w:rsidRDefault="00E9417B" w:rsidP="00E9417B">
            <w:pPr>
              <w:widowControl w:val="0"/>
              <w:tabs>
                <w:tab w:val="left" w:pos="1701"/>
              </w:tabs>
              <w:autoSpaceDE w:val="0"/>
              <w:autoSpaceDN w:val="0"/>
              <w:adjustRightInd w:val="0"/>
              <w:rPr>
                <w:b/>
                <w:bCs/>
              </w:rPr>
            </w:pPr>
          </w:p>
        </w:tc>
        <w:tc>
          <w:tcPr>
            <w:tcW w:w="822" w:type="dxa"/>
            <w:gridSpan w:val="2"/>
            <w:shd w:val="clear" w:color="auto" w:fill="auto"/>
          </w:tcPr>
          <w:p w14:paraId="6DAF396B" w14:textId="77777777" w:rsidR="00E9417B" w:rsidRPr="00D30921" w:rsidRDefault="00E9417B" w:rsidP="00E9417B">
            <w:pPr>
              <w:widowControl w:val="0"/>
              <w:tabs>
                <w:tab w:val="left" w:pos="1701"/>
              </w:tabs>
              <w:autoSpaceDE w:val="0"/>
              <w:autoSpaceDN w:val="0"/>
              <w:adjustRightInd w:val="0"/>
              <w:rPr>
                <w:b/>
                <w:bCs/>
              </w:rPr>
            </w:pPr>
          </w:p>
        </w:tc>
        <w:tc>
          <w:tcPr>
            <w:tcW w:w="823" w:type="dxa"/>
            <w:shd w:val="clear" w:color="auto" w:fill="auto"/>
          </w:tcPr>
          <w:p w14:paraId="763AB381" w14:textId="5E334CFE" w:rsidR="00E9417B" w:rsidRPr="005B225F" w:rsidRDefault="00E9417B" w:rsidP="00E9417B">
            <w:pPr>
              <w:widowControl w:val="0"/>
              <w:tabs>
                <w:tab w:val="left" w:pos="1701"/>
              </w:tabs>
              <w:autoSpaceDE w:val="0"/>
              <w:autoSpaceDN w:val="0"/>
              <w:adjustRightInd w:val="0"/>
            </w:pPr>
            <w:r>
              <w:t>х</w:t>
            </w:r>
          </w:p>
        </w:tc>
        <w:tc>
          <w:tcPr>
            <w:tcW w:w="3972" w:type="dxa"/>
            <w:vMerge/>
            <w:shd w:val="clear" w:color="auto" w:fill="auto"/>
          </w:tcPr>
          <w:p w14:paraId="450562F6" w14:textId="77777777" w:rsidR="00E9417B" w:rsidRPr="003A3CAB" w:rsidRDefault="00E9417B" w:rsidP="00E9417B">
            <w:pPr>
              <w:jc w:val="both"/>
            </w:pPr>
          </w:p>
        </w:tc>
      </w:tr>
      <w:tr w:rsidR="00E9417B" w:rsidRPr="00A06CF3" w14:paraId="20410E77" w14:textId="77777777" w:rsidTr="0030592B">
        <w:trPr>
          <w:trHeight w:val="227"/>
        </w:trPr>
        <w:tc>
          <w:tcPr>
            <w:tcW w:w="1700" w:type="dxa"/>
            <w:vMerge/>
            <w:shd w:val="clear" w:color="auto" w:fill="auto"/>
          </w:tcPr>
          <w:p w14:paraId="71FDD376" w14:textId="77777777" w:rsidR="00E9417B" w:rsidRPr="001F7F71" w:rsidRDefault="00E9417B" w:rsidP="00E9417B">
            <w:pPr>
              <w:widowControl w:val="0"/>
              <w:tabs>
                <w:tab w:val="left" w:pos="1701"/>
              </w:tabs>
              <w:autoSpaceDE w:val="0"/>
              <w:autoSpaceDN w:val="0"/>
              <w:adjustRightInd w:val="0"/>
              <w:rPr>
                <w:i/>
                <w:highlight w:val="yellow"/>
              </w:rPr>
            </w:pPr>
          </w:p>
        </w:tc>
        <w:tc>
          <w:tcPr>
            <w:tcW w:w="5954" w:type="dxa"/>
            <w:shd w:val="clear" w:color="auto" w:fill="auto"/>
          </w:tcPr>
          <w:p w14:paraId="711D8F8D" w14:textId="77777777" w:rsidR="00E9417B" w:rsidRDefault="00E9417B" w:rsidP="00E9417B">
            <w:r>
              <w:t>Практическое занятие 7</w:t>
            </w:r>
          </w:p>
          <w:p w14:paraId="31A63AB9" w14:textId="161907EA" w:rsidR="00E9417B" w:rsidRDefault="00E9417B" w:rsidP="00E9417B">
            <w:r w:rsidRPr="0081646D">
              <w:rPr>
                <w:bCs/>
              </w:rPr>
              <w:t xml:space="preserve">Учет </w:t>
            </w:r>
            <w:proofErr w:type="gramStart"/>
            <w:r w:rsidRPr="0081646D">
              <w:rPr>
                <w:bCs/>
              </w:rPr>
              <w:t>финансовых  результатов</w:t>
            </w:r>
            <w:proofErr w:type="gramEnd"/>
          </w:p>
        </w:tc>
        <w:tc>
          <w:tcPr>
            <w:tcW w:w="822" w:type="dxa"/>
            <w:gridSpan w:val="2"/>
            <w:shd w:val="clear" w:color="auto" w:fill="auto"/>
          </w:tcPr>
          <w:p w14:paraId="51279190" w14:textId="651CE658" w:rsidR="00E9417B" w:rsidRDefault="00E9417B" w:rsidP="00E9417B">
            <w:pPr>
              <w:widowControl w:val="0"/>
              <w:tabs>
                <w:tab w:val="left" w:pos="1701"/>
              </w:tabs>
              <w:autoSpaceDE w:val="0"/>
              <w:autoSpaceDN w:val="0"/>
              <w:adjustRightInd w:val="0"/>
            </w:pPr>
          </w:p>
        </w:tc>
        <w:tc>
          <w:tcPr>
            <w:tcW w:w="822" w:type="dxa"/>
            <w:gridSpan w:val="2"/>
            <w:shd w:val="clear" w:color="auto" w:fill="auto"/>
          </w:tcPr>
          <w:p w14:paraId="760830A7" w14:textId="595160DE" w:rsidR="00E9417B" w:rsidRPr="00D30921" w:rsidRDefault="00E9417B" w:rsidP="00E9417B">
            <w:pPr>
              <w:widowControl w:val="0"/>
              <w:tabs>
                <w:tab w:val="left" w:pos="1701"/>
              </w:tabs>
              <w:autoSpaceDE w:val="0"/>
              <w:autoSpaceDN w:val="0"/>
              <w:adjustRightInd w:val="0"/>
              <w:rPr>
                <w:b/>
                <w:bCs/>
              </w:rPr>
            </w:pPr>
            <w:r>
              <w:rPr>
                <w:iCs/>
              </w:rPr>
              <w:t>4</w:t>
            </w:r>
          </w:p>
        </w:tc>
        <w:tc>
          <w:tcPr>
            <w:tcW w:w="823" w:type="dxa"/>
            <w:gridSpan w:val="2"/>
            <w:shd w:val="clear" w:color="auto" w:fill="auto"/>
          </w:tcPr>
          <w:p w14:paraId="333F73B9" w14:textId="77777777" w:rsidR="00E9417B" w:rsidRPr="00D30921" w:rsidRDefault="00E9417B" w:rsidP="00E9417B">
            <w:pPr>
              <w:widowControl w:val="0"/>
              <w:tabs>
                <w:tab w:val="left" w:pos="1701"/>
              </w:tabs>
              <w:autoSpaceDE w:val="0"/>
              <w:autoSpaceDN w:val="0"/>
              <w:adjustRightInd w:val="0"/>
              <w:rPr>
                <w:b/>
                <w:bCs/>
              </w:rPr>
            </w:pPr>
          </w:p>
        </w:tc>
        <w:tc>
          <w:tcPr>
            <w:tcW w:w="822" w:type="dxa"/>
            <w:gridSpan w:val="2"/>
            <w:shd w:val="clear" w:color="auto" w:fill="auto"/>
          </w:tcPr>
          <w:p w14:paraId="24476031" w14:textId="77777777" w:rsidR="00E9417B" w:rsidRPr="00D30921" w:rsidRDefault="00E9417B" w:rsidP="00E9417B">
            <w:pPr>
              <w:widowControl w:val="0"/>
              <w:tabs>
                <w:tab w:val="left" w:pos="1701"/>
              </w:tabs>
              <w:autoSpaceDE w:val="0"/>
              <w:autoSpaceDN w:val="0"/>
              <w:adjustRightInd w:val="0"/>
              <w:rPr>
                <w:b/>
                <w:bCs/>
              </w:rPr>
            </w:pPr>
          </w:p>
        </w:tc>
        <w:tc>
          <w:tcPr>
            <w:tcW w:w="823" w:type="dxa"/>
            <w:shd w:val="clear" w:color="auto" w:fill="auto"/>
          </w:tcPr>
          <w:p w14:paraId="6142056D" w14:textId="21FDFBB8" w:rsidR="00E9417B" w:rsidRDefault="00E9417B" w:rsidP="00E9417B">
            <w:pPr>
              <w:widowControl w:val="0"/>
              <w:tabs>
                <w:tab w:val="left" w:pos="1701"/>
              </w:tabs>
              <w:autoSpaceDE w:val="0"/>
              <w:autoSpaceDN w:val="0"/>
              <w:adjustRightInd w:val="0"/>
            </w:pPr>
            <w:r>
              <w:t>х</w:t>
            </w:r>
          </w:p>
        </w:tc>
        <w:tc>
          <w:tcPr>
            <w:tcW w:w="3972" w:type="dxa"/>
            <w:vMerge/>
            <w:shd w:val="clear" w:color="auto" w:fill="auto"/>
          </w:tcPr>
          <w:p w14:paraId="3CD70755" w14:textId="77777777" w:rsidR="00E9417B" w:rsidRPr="003A3CAB" w:rsidRDefault="00E9417B" w:rsidP="00E9417B">
            <w:pPr>
              <w:jc w:val="both"/>
            </w:pPr>
          </w:p>
        </w:tc>
      </w:tr>
      <w:tr w:rsidR="00E9417B" w:rsidRPr="00A06CF3" w14:paraId="5CA044BB" w14:textId="77777777" w:rsidTr="0030592B">
        <w:trPr>
          <w:trHeight w:val="227"/>
        </w:trPr>
        <w:tc>
          <w:tcPr>
            <w:tcW w:w="1700" w:type="dxa"/>
            <w:vMerge/>
            <w:shd w:val="clear" w:color="auto" w:fill="auto"/>
          </w:tcPr>
          <w:p w14:paraId="58F67A0C" w14:textId="77777777" w:rsidR="00E9417B" w:rsidRPr="001F7F71" w:rsidRDefault="00E9417B" w:rsidP="00E9417B">
            <w:pPr>
              <w:widowControl w:val="0"/>
              <w:tabs>
                <w:tab w:val="left" w:pos="1701"/>
              </w:tabs>
              <w:autoSpaceDE w:val="0"/>
              <w:autoSpaceDN w:val="0"/>
              <w:adjustRightInd w:val="0"/>
              <w:rPr>
                <w:i/>
                <w:highlight w:val="yellow"/>
              </w:rPr>
            </w:pPr>
          </w:p>
        </w:tc>
        <w:tc>
          <w:tcPr>
            <w:tcW w:w="5954" w:type="dxa"/>
            <w:shd w:val="clear" w:color="auto" w:fill="auto"/>
          </w:tcPr>
          <w:p w14:paraId="27AE77DE" w14:textId="77777777" w:rsidR="00E9417B" w:rsidRDefault="00E9417B" w:rsidP="00E9417B">
            <w:r>
              <w:t>Практическое занятие 8</w:t>
            </w:r>
          </w:p>
          <w:p w14:paraId="02B50C0F" w14:textId="6B395810" w:rsidR="00E9417B" w:rsidRDefault="00E9417B" w:rsidP="00E9417B">
            <w:r w:rsidRPr="0081646D">
              <w:rPr>
                <w:bCs/>
              </w:rPr>
              <w:t>Учет собственного капитала</w:t>
            </w:r>
          </w:p>
        </w:tc>
        <w:tc>
          <w:tcPr>
            <w:tcW w:w="822" w:type="dxa"/>
            <w:gridSpan w:val="2"/>
            <w:shd w:val="clear" w:color="auto" w:fill="auto"/>
          </w:tcPr>
          <w:p w14:paraId="769C4BED" w14:textId="77777777" w:rsidR="00E9417B" w:rsidRDefault="00E9417B" w:rsidP="00E9417B">
            <w:pPr>
              <w:widowControl w:val="0"/>
              <w:tabs>
                <w:tab w:val="left" w:pos="1701"/>
              </w:tabs>
              <w:autoSpaceDE w:val="0"/>
              <w:autoSpaceDN w:val="0"/>
              <w:adjustRightInd w:val="0"/>
            </w:pPr>
          </w:p>
        </w:tc>
        <w:tc>
          <w:tcPr>
            <w:tcW w:w="822" w:type="dxa"/>
            <w:gridSpan w:val="2"/>
            <w:shd w:val="clear" w:color="auto" w:fill="auto"/>
          </w:tcPr>
          <w:p w14:paraId="6519B0F1" w14:textId="11F4448B" w:rsidR="00E9417B" w:rsidRPr="00D30921" w:rsidRDefault="00E9417B" w:rsidP="00E9417B">
            <w:pPr>
              <w:widowControl w:val="0"/>
              <w:tabs>
                <w:tab w:val="left" w:pos="1701"/>
              </w:tabs>
              <w:autoSpaceDE w:val="0"/>
              <w:autoSpaceDN w:val="0"/>
              <w:adjustRightInd w:val="0"/>
              <w:rPr>
                <w:b/>
                <w:bCs/>
              </w:rPr>
            </w:pPr>
            <w:r>
              <w:rPr>
                <w:iCs/>
              </w:rPr>
              <w:t>2</w:t>
            </w:r>
          </w:p>
        </w:tc>
        <w:tc>
          <w:tcPr>
            <w:tcW w:w="823" w:type="dxa"/>
            <w:gridSpan w:val="2"/>
            <w:shd w:val="clear" w:color="auto" w:fill="auto"/>
          </w:tcPr>
          <w:p w14:paraId="25A60969" w14:textId="77777777" w:rsidR="00E9417B" w:rsidRPr="00D30921" w:rsidRDefault="00E9417B" w:rsidP="00E9417B">
            <w:pPr>
              <w:widowControl w:val="0"/>
              <w:tabs>
                <w:tab w:val="left" w:pos="1701"/>
              </w:tabs>
              <w:autoSpaceDE w:val="0"/>
              <w:autoSpaceDN w:val="0"/>
              <w:adjustRightInd w:val="0"/>
              <w:rPr>
                <w:b/>
                <w:bCs/>
              </w:rPr>
            </w:pPr>
          </w:p>
        </w:tc>
        <w:tc>
          <w:tcPr>
            <w:tcW w:w="822" w:type="dxa"/>
            <w:gridSpan w:val="2"/>
            <w:shd w:val="clear" w:color="auto" w:fill="auto"/>
          </w:tcPr>
          <w:p w14:paraId="6DC3BE49" w14:textId="77777777" w:rsidR="00E9417B" w:rsidRPr="00D30921" w:rsidRDefault="00E9417B" w:rsidP="00E9417B">
            <w:pPr>
              <w:widowControl w:val="0"/>
              <w:tabs>
                <w:tab w:val="left" w:pos="1701"/>
              </w:tabs>
              <w:autoSpaceDE w:val="0"/>
              <w:autoSpaceDN w:val="0"/>
              <w:adjustRightInd w:val="0"/>
              <w:rPr>
                <w:b/>
                <w:bCs/>
              </w:rPr>
            </w:pPr>
          </w:p>
        </w:tc>
        <w:tc>
          <w:tcPr>
            <w:tcW w:w="823" w:type="dxa"/>
            <w:shd w:val="clear" w:color="auto" w:fill="auto"/>
          </w:tcPr>
          <w:p w14:paraId="0967D8C1" w14:textId="62F63D2B" w:rsidR="00E9417B" w:rsidRDefault="00E9417B" w:rsidP="00E9417B">
            <w:pPr>
              <w:widowControl w:val="0"/>
              <w:tabs>
                <w:tab w:val="left" w:pos="1701"/>
              </w:tabs>
              <w:autoSpaceDE w:val="0"/>
              <w:autoSpaceDN w:val="0"/>
              <w:adjustRightInd w:val="0"/>
            </w:pPr>
            <w:r w:rsidRPr="002E5AA7">
              <w:t>х</w:t>
            </w:r>
          </w:p>
        </w:tc>
        <w:tc>
          <w:tcPr>
            <w:tcW w:w="3972" w:type="dxa"/>
            <w:vMerge/>
            <w:shd w:val="clear" w:color="auto" w:fill="auto"/>
          </w:tcPr>
          <w:p w14:paraId="6FF31CAE" w14:textId="77777777" w:rsidR="00E9417B" w:rsidRPr="003A3CAB" w:rsidRDefault="00E9417B" w:rsidP="00E9417B">
            <w:pPr>
              <w:jc w:val="both"/>
            </w:pPr>
          </w:p>
        </w:tc>
      </w:tr>
      <w:tr w:rsidR="00E9417B" w:rsidRPr="00A06CF3" w14:paraId="5CC42FB1" w14:textId="77777777" w:rsidTr="0030592B">
        <w:trPr>
          <w:trHeight w:val="227"/>
        </w:trPr>
        <w:tc>
          <w:tcPr>
            <w:tcW w:w="1700" w:type="dxa"/>
            <w:vMerge/>
            <w:shd w:val="clear" w:color="auto" w:fill="auto"/>
          </w:tcPr>
          <w:p w14:paraId="79E8D675" w14:textId="77777777" w:rsidR="00E9417B" w:rsidRPr="001F7F71" w:rsidRDefault="00E9417B" w:rsidP="00E9417B">
            <w:pPr>
              <w:widowControl w:val="0"/>
              <w:tabs>
                <w:tab w:val="left" w:pos="1701"/>
              </w:tabs>
              <w:autoSpaceDE w:val="0"/>
              <w:autoSpaceDN w:val="0"/>
              <w:adjustRightInd w:val="0"/>
              <w:rPr>
                <w:i/>
                <w:highlight w:val="yellow"/>
              </w:rPr>
            </w:pPr>
          </w:p>
        </w:tc>
        <w:tc>
          <w:tcPr>
            <w:tcW w:w="5954" w:type="dxa"/>
            <w:shd w:val="clear" w:color="auto" w:fill="auto"/>
          </w:tcPr>
          <w:p w14:paraId="1B958F10" w14:textId="77777777" w:rsidR="00E9417B" w:rsidRDefault="00E9417B" w:rsidP="00E9417B">
            <w:r>
              <w:t>Практическое занятие 9</w:t>
            </w:r>
          </w:p>
          <w:p w14:paraId="747835C5" w14:textId="539E16A1" w:rsidR="00E9417B" w:rsidRPr="00DF3C1E" w:rsidRDefault="00E9417B" w:rsidP="00E9417B">
            <w:r w:rsidRPr="0081646D">
              <w:t xml:space="preserve">Учет расчетов </w:t>
            </w:r>
          </w:p>
        </w:tc>
        <w:tc>
          <w:tcPr>
            <w:tcW w:w="822" w:type="dxa"/>
            <w:gridSpan w:val="2"/>
            <w:shd w:val="clear" w:color="auto" w:fill="auto"/>
          </w:tcPr>
          <w:p w14:paraId="42B3BCBA" w14:textId="77777777" w:rsidR="00E9417B" w:rsidRDefault="00E9417B" w:rsidP="00E9417B">
            <w:pPr>
              <w:widowControl w:val="0"/>
              <w:tabs>
                <w:tab w:val="left" w:pos="1701"/>
              </w:tabs>
              <w:autoSpaceDE w:val="0"/>
              <w:autoSpaceDN w:val="0"/>
              <w:adjustRightInd w:val="0"/>
            </w:pPr>
          </w:p>
        </w:tc>
        <w:tc>
          <w:tcPr>
            <w:tcW w:w="822" w:type="dxa"/>
            <w:gridSpan w:val="2"/>
            <w:shd w:val="clear" w:color="auto" w:fill="auto"/>
          </w:tcPr>
          <w:p w14:paraId="045C16A6" w14:textId="72D6F2B4" w:rsidR="00E9417B" w:rsidRDefault="00E9417B" w:rsidP="00E9417B">
            <w:pPr>
              <w:widowControl w:val="0"/>
              <w:tabs>
                <w:tab w:val="left" w:pos="1701"/>
              </w:tabs>
              <w:autoSpaceDE w:val="0"/>
              <w:autoSpaceDN w:val="0"/>
              <w:adjustRightInd w:val="0"/>
              <w:rPr>
                <w:iCs/>
              </w:rPr>
            </w:pPr>
            <w:r>
              <w:rPr>
                <w:iCs/>
              </w:rPr>
              <w:t>2</w:t>
            </w:r>
          </w:p>
        </w:tc>
        <w:tc>
          <w:tcPr>
            <w:tcW w:w="823" w:type="dxa"/>
            <w:gridSpan w:val="2"/>
            <w:shd w:val="clear" w:color="auto" w:fill="auto"/>
          </w:tcPr>
          <w:p w14:paraId="5BDD8112" w14:textId="77777777" w:rsidR="00E9417B" w:rsidRPr="00D30921" w:rsidRDefault="00E9417B" w:rsidP="00E9417B">
            <w:pPr>
              <w:widowControl w:val="0"/>
              <w:tabs>
                <w:tab w:val="left" w:pos="1701"/>
              </w:tabs>
              <w:autoSpaceDE w:val="0"/>
              <w:autoSpaceDN w:val="0"/>
              <w:adjustRightInd w:val="0"/>
              <w:rPr>
                <w:b/>
                <w:bCs/>
              </w:rPr>
            </w:pPr>
          </w:p>
        </w:tc>
        <w:tc>
          <w:tcPr>
            <w:tcW w:w="822" w:type="dxa"/>
            <w:gridSpan w:val="2"/>
            <w:shd w:val="clear" w:color="auto" w:fill="auto"/>
          </w:tcPr>
          <w:p w14:paraId="5BAD742B" w14:textId="77777777" w:rsidR="00E9417B" w:rsidRPr="00D30921" w:rsidRDefault="00E9417B" w:rsidP="00E9417B">
            <w:pPr>
              <w:widowControl w:val="0"/>
              <w:tabs>
                <w:tab w:val="left" w:pos="1701"/>
              </w:tabs>
              <w:autoSpaceDE w:val="0"/>
              <w:autoSpaceDN w:val="0"/>
              <w:adjustRightInd w:val="0"/>
              <w:rPr>
                <w:b/>
                <w:bCs/>
              </w:rPr>
            </w:pPr>
          </w:p>
        </w:tc>
        <w:tc>
          <w:tcPr>
            <w:tcW w:w="823" w:type="dxa"/>
            <w:shd w:val="clear" w:color="auto" w:fill="auto"/>
          </w:tcPr>
          <w:p w14:paraId="284E6D4A" w14:textId="3B29E9E3" w:rsidR="00E9417B" w:rsidRPr="005B225F" w:rsidRDefault="00E9417B" w:rsidP="00E9417B">
            <w:pPr>
              <w:widowControl w:val="0"/>
              <w:tabs>
                <w:tab w:val="left" w:pos="1701"/>
              </w:tabs>
              <w:autoSpaceDE w:val="0"/>
              <w:autoSpaceDN w:val="0"/>
              <w:adjustRightInd w:val="0"/>
            </w:pPr>
            <w:r w:rsidRPr="002E5AA7">
              <w:t>х</w:t>
            </w:r>
          </w:p>
        </w:tc>
        <w:tc>
          <w:tcPr>
            <w:tcW w:w="3972" w:type="dxa"/>
            <w:vMerge/>
            <w:shd w:val="clear" w:color="auto" w:fill="auto"/>
          </w:tcPr>
          <w:p w14:paraId="63C3774A" w14:textId="77777777" w:rsidR="00E9417B" w:rsidRPr="003A3CAB" w:rsidRDefault="00E9417B" w:rsidP="00E9417B">
            <w:pPr>
              <w:jc w:val="both"/>
            </w:pPr>
          </w:p>
        </w:tc>
      </w:tr>
      <w:tr w:rsidR="00E9417B" w:rsidRPr="00A06CF3" w14:paraId="2596A2C5" w14:textId="77777777" w:rsidTr="0030592B">
        <w:trPr>
          <w:trHeight w:val="227"/>
        </w:trPr>
        <w:tc>
          <w:tcPr>
            <w:tcW w:w="1700" w:type="dxa"/>
            <w:vMerge/>
            <w:shd w:val="clear" w:color="auto" w:fill="auto"/>
          </w:tcPr>
          <w:p w14:paraId="1A980FEB" w14:textId="77777777" w:rsidR="00E9417B" w:rsidRPr="001F7F71" w:rsidRDefault="00E9417B" w:rsidP="00E9417B">
            <w:pPr>
              <w:widowControl w:val="0"/>
              <w:tabs>
                <w:tab w:val="left" w:pos="1701"/>
              </w:tabs>
              <w:autoSpaceDE w:val="0"/>
              <w:autoSpaceDN w:val="0"/>
              <w:adjustRightInd w:val="0"/>
              <w:rPr>
                <w:i/>
                <w:highlight w:val="yellow"/>
              </w:rPr>
            </w:pPr>
          </w:p>
        </w:tc>
        <w:tc>
          <w:tcPr>
            <w:tcW w:w="5954" w:type="dxa"/>
            <w:shd w:val="clear" w:color="auto" w:fill="auto"/>
          </w:tcPr>
          <w:p w14:paraId="51FE851A" w14:textId="77777777" w:rsidR="00E9417B" w:rsidRDefault="00E9417B" w:rsidP="00E9417B">
            <w:r>
              <w:t>Практическое занятие 10</w:t>
            </w:r>
          </w:p>
          <w:p w14:paraId="56A75D2C" w14:textId="2C4515E8" w:rsidR="00E9417B" w:rsidRPr="00DF3C1E" w:rsidRDefault="00E9417B" w:rsidP="00E9417B">
            <w:proofErr w:type="gramStart"/>
            <w:r w:rsidRPr="0081646D">
              <w:t>Бухгалтерская  (</w:t>
            </w:r>
            <w:proofErr w:type="gramEnd"/>
            <w:r w:rsidRPr="0081646D">
              <w:t>финансовая) отчетность</w:t>
            </w:r>
          </w:p>
        </w:tc>
        <w:tc>
          <w:tcPr>
            <w:tcW w:w="822" w:type="dxa"/>
            <w:gridSpan w:val="2"/>
            <w:shd w:val="clear" w:color="auto" w:fill="auto"/>
          </w:tcPr>
          <w:p w14:paraId="6DAE40AA" w14:textId="77777777" w:rsidR="00E9417B" w:rsidRDefault="00E9417B" w:rsidP="00E9417B">
            <w:pPr>
              <w:widowControl w:val="0"/>
              <w:tabs>
                <w:tab w:val="left" w:pos="1701"/>
              </w:tabs>
              <w:autoSpaceDE w:val="0"/>
              <w:autoSpaceDN w:val="0"/>
              <w:adjustRightInd w:val="0"/>
            </w:pPr>
          </w:p>
        </w:tc>
        <w:tc>
          <w:tcPr>
            <w:tcW w:w="822" w:type="dxa"/>
            <w:gridSpan w:val="2"/>
            <w:shd w:val="clear" w:color="auto" w:fill="auto"/>
          </w:tcPr>
          <w:p w14:paraId="50F3B83C" w14:textId="7166287D" w:rsidR="00E9417B" w:rsidRPr="00483664" w:rsidRDefault="00E9417B" w:rsidP="00E9417B">
            <w:pPr>
              <w:widowControl w:val="0"/>
              <w:tabs>
                <w:tab w:val="left" w:pos="1701"/>
              </w:tabs>
              <w:autoSpaceDE w:val="0"/>
              <w:autoSpaceDN w:val="0"/>
              <w:adjustRightInd w:val="0"/>
              <w:rPr>
                <w:iCs/>
              </w:rPr>
            </w:pPr>
            <w:r>
              <w:rPr>
                <w:iCs/>
              </w:rPr>
              <w:t>2</w:t>
            </w:r>
          </w:p>
        </w:tc>
        <w:tc>
          <w:tcPr>
            <w:tcW w:w="823" w:type="dxa"/>
            <w:gridSpan w:val="2"/>
            <w:shd w:val="clear" w:color="auto" w:fill="auto"/>
          </w:tcPr>
          <w:p w14:paraId="30EFC704" w14:textId="77777777" w:rsidR="00E9417B" w:rsidRPr="00D30921" w:rsidRDefault="00E9417B" w:rsidP="00E9417B">
            <w:pPr>
              <w:widowControl w:val="0"/>
              <w:tabs>
                <w:tab w:val="left" w:pos="1701"/>
              </w:tabs>
              <w:autoSpaceDE w:val="0"/>
              <w:autoSpaceDN w:val="0"/>
              <w:adjustRightInd w:val="0"/>
              <w:rPr>
                <w:b/>
                <w:bCs/>
              </w:rPr>
            </w:pPr>
          </w:p>
        </w:tc>
        <w:tc>
          <w:tcPr>
            <w:tcW w:w="822" w:type="dxa"/>
            <w:gridSpan w:val="2"/>
            <w:shd w:val="clear" w:color="auto" w:fill="auto"/>
          </w:tcPr>
          <w:p w14:paraId="79B2A989" w14:textId="77777777" w:rsidR="00E9417B" w:rsidRPr="00D30921" w:rsidRDefault="00E9417B" w:rsidP="00E9417B">
            <w:pPr>
              <w:widowControl w:val="0"/>
              <w:tabs>
                <w:tab w:val="left" w:pos="1701"/>
              </w:tabs>
              <w:autoSpaceDE w:val="0"/>
              <w:autoSpaceDN w:val="0"/>
              <w:adjustRightInd w:val="0"/>
              <w:rPr>
                <w:b/>
                <w:bCs/>
              </w:rPr>
            </w:pPr>
          </w:p>
        </w:tc>
        <w:tc>
          <w:tcPr>
            <w:tcW w:w="823" w:type="dxa"/>
            <w:shd w:val="clear" w:color="auto" w:fill="auto"/>
          </w:tcPr>
          <w:p w14:paraId="561ED8BD" w14:textId="772C40FD" w:rsidR="00E9417B" w:rsidRPr="005B225F" w:rsidRDefault="00E9417B" w:rsidP="00E9417B">
            <w:pPr>
              <w:widowControl w:val="0"/>
              <w:tabs>
                <w:tab w:val="left" w:pos="1701"/>
              </w:tabs>
              <w:autoSpaceDE w:val="0"/>
              <w:autoSpaceDN w:val="0"/>
              <w:adjustRightInd w:val="0"/>
            </w:pPr>
            <w:r w:rsidRPr="005B225F">
              <w:t>х</w:t>
            </w:r>
          </w:p>
        </w:tc>
        <w:tc>
          <w:tcPr>
            <w:tcW w:w="3972" w:type="dxa"/>
            <w:vMerge/>
            <w:shd w:val="clear" w:color="auto" w:fill="auto"/>
          </w:tcPr>
          <w:p w14:paraId="786DC11E" w14:textId="77777777" w:rsidR="00E9417B" w:rsidRPr="003A3CAB" w:rsidRDefault="00E9417B" w:rsidP="00E9417B">
            <w:pPr>
              <w:jc w:val="both"/>
            </w:pPr>
          </w:p>
        </w:tc>
      </w:tr>
      <w:tr w:rsidR="00E9417B" w:rsidRPr="00A06CF3" w14:paraId="7279239B" w14:textId="77777777" w:rsidTr="0030592B">
        <w:trPr>
          <w:trHeight w:val="227"/>
        </w:trPr>
        <w:tc>
          <w:tcPr>
            <w:tcW w:w="1700" w:type="dxa"/>
            <w:shd w:val="clear" w:color="auto" w:fill="auto"/>
          </w:tcPr>
          <w:p w14:paraId="5048F0A7" w14:textId="77777777" w:rsidR="00E9417B" w:rsidRPr="001F7F71" w:rsidRDefault="00E9417B" w:rsidP="00E9417B">
            <w:pPr>
              <w:widowControl w:val="0"/>
              <w:tabs>
                <w:tab w:val="left" w:pos="1701"/>
              </w:tabs>
              <w:autoSpaceDE w:val="0"/>
              <w:autoSpaceDN w:val="0"/>
              <w:adjustRightInd w:val="0"/>
              <w:rPr>
                <w:i/>
                <w:highlight w:val="yellow"/>
              </w:rPr>
            </w:pPr>
          </w:p>
        </w:tc>
        <w:tc>
          <w:tcPr>
            <w:tcW w:w="5954" w:type="dxa"/>
            <w:shd w:val="clear" w:color="auto" w:fill="auto"/>
          </w:tcPr>
          <w:p w14:paraId="19450F03" w14:textId="1E124F8E" w:rsidR="00E9417B" w:rsidRPr="00DF3C1E" w:rsidRDefault="00E9417B" w:rsidP="00E9417B">
            <w:r w:rsidRPr="00D30921">
              <w:rPr>
                <w:iCs/>
              </w:rPr>
              <w:t>Зачет</w:t>
            </w:r>
          </w:p>
        </w:tc>
        <w:tc>
          <w:tcPr>
            <w:tcW w:w="822" w:type="dxa"/>
            <w:gridSpan w:val="2"/>
            <w:shd w:val="clear" w:color="auto" w:fill="auto"/>
          </w:tcPr>
          <w:p w14:paraId="095D9F7D" w14:textId="168CC8C2" w:rsidR="00E9417B" w:rsidRDefault="00E9417B" w:rsidP="00E9417B">
            <w:pPr>
              <w:widowControl w:val="0"/>
              <w:tabs>
                <w:tab w:val="left" w:pos="1701"/>
              </w:tabs>
              <w:autoSpaceDE w:val="0"/>
              <w:autoSpaceDN w:val="0"/>
              <w:adjustRightInd w:val="0"/>
            </w:pPr>
            <w:r w:rsidRPr="00D30921">
              <w:rPr>
                <w:iCs/>
              </w:rPr>
              <w:t>х</w:t>
            </w:r>
          </w:p>
        </w:tc>
        <w:tc>
          <w:tcPr>
            <w:tcW w:w="822" w:type="dxa"/>
            <w:gridSpan w:val="2"/>
            <w:shd w:val="clear" w:color="auto" w:fill="auto"/>
          </w:tcPr>
          <w:p w14:paraId="67BC3721" w14:textId="0B901B80" w:rsidR="00E9417B" w:rsidRPr="00D30921" w:rsidRDefault="00E9417B" w:rsidP="00E9417B">
            <w:pPr>
              <w:widowControl w:val="0"/>
              <w:tabs>
                <w:tab w:val="left" w:pos="1701"/>
              </w:tabs>
              <w:autoSpaceDE w:val="0"/>
              <w:autoSpaceDN w:val="0"/>
              <w:adjustRightInd w:val="0"/>
              <w:rPr>
                <w:iCs/>
              </w:rPr>
            </w:pPr>
            <w:r w:rsidRPr="00D30921">
              <w:rPr>
                <w:iCs/>
              </w:rPr>
              <w:t>х</w:t>
            </w:r>
          </w:p>
        </w:tc>
        <w:tc>
          <w:tcPr>
            <w:tcW w:w="823" w:type="dxa"/>
            <w:gridSpan w:val="2"/>
            <w:shd w:val="clear" w:color="auto" w:fill="auto"/>
          </w:tcPr>
          <w:p w14:paraId="3A9BDA16" w14:textId="517D133F" w:rsidR="00E9417B" w:rsidRPr="008E26E2" w:rsidRDefault="00E9417B" w:rsidP="00E9417B">
            <w:pPr>
              <w:widowControl w:val="0"/>
              <w:tabs>
                <w:tab w:val="left" w:pos="1701"/>
              </w:tabs>
              <w:autoSpaceDE w:val="0"/>
              <w:autoSpaceDN w:val="0"/>
              <w:adjustRightInd w:val="0"/>
              <w:rPr>
                <w:b/>
                <w:bCs/>
                <w:iCs/>
              </w:rPr>
            </w:pPr>
            <w:r w:rsidRPr="00D30921">
              <w:rPr>
                <w:iCs/>
              </w:rPr>
              <w:t>х</w:t>
            </w:r>
          </w:p>
        </w:tc>
        <w:tc>
          <w:tcPr>
            <w:tcW w:w="822" w:type="dxa"/>
            <w:gridSpan w:val="2"/>
            <w:shd w:val="clear" w:color="auto" w:fill="auto"/>
          </w:tcPr>
          <w:p w14:paraId="080A4374" w14:textId="40C33AE1" w:rsidR="00E9417B" w:rsidRDefault="00E9417B" w:rsidP="00E9417B">
            <w:pPr>
              <w:widowControl w:val="0"/>
              <w:tabs>
                <w:tab w:val="left" w:pos="1701"/>
              </w:tabs>
              <w:autoSpaceDE w:val="0"/>
              <w:autoSpaceDN w:val="0"/>
              <w:adjustRightInd w:val="0"/>
              <w:rPr>
                <w:b/>
                <w:bCs/>
              </w:rPr>
            </w:pPr>
            <w:r w:rsidRPr="00D30921">
              <w:rPr>
                <w:iCs/>
              </w:rPr>
              <w:t>х</w:t>
            </w:r>
          </w:p>
        </w:tc>
        <w:tc>
          <w:tcPr>
            <w:tcW w:w="823" w:type="dxa"/>
            <w:shd w:val="clear" w:color="auto" w:fill="auto"/>
          </w:tcPr>
          <w:p w14:paraId="0CCA7B3B" w14:textId="26CDA982" w:rsidR="00E9417B" w:rsidRDefault="00E9417B" w:rsidP="00E9417B">
            <w:pPr>
              <w:widowControl w:val="0"/>
              <w:tabs>
                <w:tab w:val="left" w:pos="1701"/>
              </w:tabs>
              <w:autoSpaceDE w:val="0"/>
              <w:autoSpaceDN w:val="0"/>
              <w:adjustRightInd w:val="0"/>
            </w:pPr>
            <w:r w:rsidRPr="00D30921">
              <w:rPr>
                <w:iCs/>
              </w:rPr>
              <w:t>х</w:t>
            </w:r>
          </w:p>
        </w:tc>
        <w:tc>
          <w:tcPr>
            <w:tcW w:w="3972" w:type="dxa"/>
            <w:shd w:val="clear" w:color="auto" w:fill="auto"/>
          </w:tcPr>
          <w:p w14:paraId="4EE641DA" w14:textId="225561C5" w:rsidR="00E9417B" w:rsidRPr="003A3CAB" w:rsidRDefault="00E9417B" w:rsidP="00E9417B">
            <w:pPr>
              <w:jc w:val="both"/>
            </w:pPr>
            <w:r w:rsidRPr="00D30921">
              <w:rPr>
                <w:iCs/>
              </w:rPr>
              <w:t xml:space="preserve">зачет </w:t>
            </w:r>
            <w:r>
              <w:rPr>
                <w:iCs/>
              </w:rPr>
              <w:t>в устной форме по вопросам</w:t>
            </w:r>
            <w:r w:rsidRPr="00D30921">
              <w:rPr>
                <w:iCs/>
              </w:rPr>
              <w:t xml:space="preserve"> </w:t>
            </w:r>
          </w:p>
        </w:tc>
      </w:tr>
      <w:tr w:rsidR="00E9417B" w:rsidRPr="00A06CF3" w14:paraId="1E06A231" w14:textId="77777777" w:rsidTr="0030592B">
        <w:trPr>
          <w:trHeight w:val="227"/>
        </w:trPr>
        <w:tc>
          <w:tcPr>
            <w:tcW w:w="1700" w:type="dxa"/>
            <w:shd w:val="clear" w:color="auto" w:fill="auto"/>
          </w:tcPr>
          <w:p w14:paraId="3451AECD" w14:textId="77777777" w:rsidR="00E9417B" w:rsidRPr="001F7F71" w:rsidRDefault="00E9417B" w:rsidP="00E9417B">
            <w:pPr>
              <w:widowControl w:val="0"/>
              <w:tabs>
                <w:tab w:val="left" w:pos="1701"/>
              </w:tabs>
              <w:autoSpaceDE w:val="0"/>
              <w:autoSpaceDN w:val="0"/>
              <w:adjustRightInd w:val="0"/>
              <w:rPr>
                <w:i/>
                <w:highlight w:val="yellow"/>
              </w:rPr>
            </w:pPr>
          </w:p>
        </w:tc>
        <w:tc>
          <w:tcPr>
            <w:tcW w:w="5954" w:type="dxa"/>
            <w:shd w:val="clear" w:color="auto" w:fill="auto"/>
          </w:tcPr>
          <w:p w14:paraId="3CABAED6" w14:textId="4EC89ED9" w:rsidR="00E9417B" w:rsidRPr="00D30921" w:rsidRDefault="00E9417B" w:rsidP="00E9417B">
            <w:pPr>
              <w:rPr>
                <w:iCs/>
              </w:rPr>
            </w:pPr>
            <w:r w:rsidRPr="00DF3C1E">
              <w:rPr>
                <w:b/>
              </w:rPr>
              <w:t>ИТОГО за</w:t>
            </w:r>
            <w:r>
              <w:rPr>
                <w:b/>
              </w:rPr>
              <w:t xml:space="preserve"> шестой </w:t>
            </w:r>
            <w:r w:rsidRPr="00DF3C1E">
              <w:rPr>
                <w:b/>
              </w:rPr>
              <w:t>семестр</w:t>
            </w:r>
          </w:p>
        </w:tc>
        <w:tc>
          <w:tcPr>
            <w:tcW w:w="822" w:type="dxa"/>
            <w:gridSpan w:val="2"/>
            <w:shd w:val="clear" w:color="auto" w:fill="auto"/>
          </w:tcPr>
          <w:p w14:paraId="215F22B5" w14:textId="42B97BFD" w:rsidR="00E9417B" w:rsidRPr="00D30921" w:rsidRDefault="00E9417B" w:rsidP="00E9417B">
            <w:pPr>
              <w:widowControl w:val="0"/>
              <w:tabs>
                <w:tab w:val="left" w:pos="1701"/>
              </w:tabs>
              <w:autoSpaceDE w:val="0"/>
              <w:autoSpaceDN w:val="0"/>
              <w:adjustRightInd w:val="0"/>
              <w:rPr>
                <w:iCs/>
              </w:rPr>
            </w:pPr>
            <w:r>
              <w:rPr>
                <w:b/>
              </w:rPr>
              <w:t>18</w:t>
            </w:r>
          </w:p>
        </w:tc>
        <w:tc>
          <w:tcPr>
            <w:tcW w:w="822" w:type="dxa"/>
            <w:gridSpan w:val="2"/>
            <w:shd w:val="clear" w:color="auto" w:fill="auto"/>
          </w:tcPr>
          <w:p w14:paraId="59C340DC" w14:textId="17A51F60" w:rsidR="00E9417B" w:rsidRPr="00D30921" w:rsidRDefault="00E9417B" w:rsidP="00E9417B">
            <w:pPr>
              <w:widowControl w:val="0"/>
              <w:tabs>
                <w:tab w:val="left" w:pos="1701"/>
              </w:tabs>
              <w:autoSpaceDE w:val="0"/>
              <w:autoSpaceDN w:val="0"/>
              <w:adjustRightInd w:val="0"/>
              <w:rPr>
                <w:iCs/>
              </w:rPr>
            </w:pPr>
            <w:r>
              <w:rPr>
                <w:b/>
                <w:iCs/>
              </w:rPr>
              <w:t>36</w:t>
            </w:r>
          </w:p>
        </w:tc>
        <w:tc>
          <w:tcPr>
            <w:tcW w:w="823" w:type="dxa"/>
            <w:gridSpan w:val="2"/>
            <w:shd w:val="clear" w:color="auto" w:fill="auto"/>
          </w:tcPr>
          <w:p w14:paraId="329C2039" w14:textId="1FA66E49" w:rsidR="00E9417B" w:rsidRPr="00D30921" w:rsidRDefault="00E9417B" w:rsidP="00E9417B">
            <w:pPr>
              <w:widowControl w:val="0"/>
              <w:tabs>
                <w:tab w:val="left" w:pos="1701"/>
              </w:tabs>
              <w:autoSpaceDE w:val="0"/>
              <w:autoSpaceDN w:val="0"/>
              <w:adjustRightInd w:val="0"/>
              <w:rPr>
                <w:iCs/>
              </w:rPr>
            </w:pPr>
            <w:r>
              <w:rPr>
                <w:b/>
                <w:iCs/>
              </w:rPr>
              <w:t>х</w:t>
            </w:r>
          </w:p>
        </w:tc>
        <w:tc>
          <w:tcPr>
            <w:tcW w:w="822" w:type="dxa"/>
            <w:gridSpan w:val="2"/>
            <w:shd w:val="clear" w:color="auto" w:fill="auto"/>
          </w:tcPr>
          <w:p w14:paraId="2A8CFE8E" w14:textId="4EE19D71" w:rsidR="00E9417B" w:rsidRPr="00D30921" w:rsidRDefault="00E9417B" w:rsidP="00E9417B">
            <w:pPr>
              <w:widowControl w:val="0"/>
              <w:tabs>
                <w:tab w:val="left" w:pos="1701"/>
              </w:tabs>
              <w:autoSpaceDE w:val="0"/>
              <w:autoSpaceDN w:val="0"/>
              <w:adjustRightInd w:val="0"/>
              <w:rPr>
                <w:iCs/>
              </w:rPr>
            </w:pPr>
            <w:r>
              <w:rPr>
                <w:b/>
                <w:iCs/>
              </w:rPr>
              <w:t>х</w:t>
            </w:r>
          </w:p>
        </w:tc>
        <w:tc>
          <w:tcPr>
            <w:tcW w:w="823" w:type="dxa"/>
            <w:shd w:val="clear" w:color="auto" w:fill="auto"/>
          </w:tcPr>
          <w:p w14:paraId="7E0E4AE0" w14:textId="17626D51" w:rsidR="00E9417B" w:rsidRPr="00D30921" w:rsidRDefault="00E9417B" w:rsidP="00E9417B">
            <w:pPr>
              <w:widowControl w:val="0"/>
              <w:tabs>
                <w:tab w:val="left" w:pos="1701"/>
              </w:tabs>
              <w:autoSpaceDE w:val="0"/>
              <w:autoSpaceDN w:val="0"/>
              <w:adjustRightInd w:val="0"/>
              <w:rPr>
                <w:iCs/>
              </w:rPr>
            </w:pPr>
            <w:r>
              <w:rPr>
                <w:b/>
                <w:iCs/>
              </w:rPr>
              <w:t>54</w:t>
            </w:r>
          </w:p>
        </w:tc>
        <w:tc>
          <w:tcPr>
            <w:tcW w:w="3972" w:type="dxa"/>
            <w:shd w:val="clear" w:color="auto" w:fill="auto"/>
          </w:tcPr>
          <w:p w14:paraId="055B638C" w14:textId="77777777" w:rsidR="00E9417B" w:rsidRPr="00D30921" w:rsidRDefault="00E9417B" w:rsidP="00E9417B">
            <w:pPr>
              <w:jc w:val="both"/>
              <w:rPr>
                <w:iCs/>
              </w:rPr>
            </w:pPr>
          </w:p>
        </w:tc>
      </w:tr>
      <w:tr w:rsidR="00E9417B" w:rsidRPr="00A06CF3" w14:paraId="26BB1040" w14:textId="77777777" w:rsidTr="0030592B">
        <w:trPr>
          <w:trHeight w:val="227"/>
        </w:trPr>
        <w:tc>
          <w:tcPr>
            <w:tcW w:w="1700" w:type="dxa"/>
            <w:shd w:val="clear" w:color="auto" w:fill="auto"/>
          </w:tcPr>
          <w:p w14:paraId="256EB715" w14:textId="77777777" w:rsidR="00E9417B" w:rsidRPr="001F7F71" w:rsidRDefault="00E9417B" w:rsidP="00E9417B">
            <w:pPr>
              <w:widowControl w:val="0"/>
              <w:tabs>
                <w:tab w:val="left" w:pos="1701"/>
              </w:tabs>
              <w:autoSpaceDE w:val="0"/>
              <w:autoSpaceDN w:val="0"/>
              <w:adjustRightInd w:val="0"/>
              <w:rPr>
                <w:i/>
                <w:highlight w:val="yellow"/>
              </w:rPr>
            </w:pPr>
          </w:p>
        </w:tc>
        <w:tc>
          <w:tcPr>
            <w:tcW w:w="5954" w:type="dxa"/>
            <w:shd w:val="clear" w:color="auto" w:fill="auto"/>
          </w:tcPr>
          <w:p w14:paraId="2372712E" w14:textId="716B2570" w:rsidR="00E9417B" w:rsidRPr="00DF3C1E" w:rsidRDefault="00E9417B" w:rsidP="00E9417B">
            <w:pPr>
              <w:rPr>
                <w:b/>
              </w:rPr>
            </w:pPr>
            <w:r>
              <w:rPr>
                <w:b/>
              </w:rPr>
              <w:t>ИТОГО за весь период</w:t>
            </w:r>
          </w:p>
        </w:tc>
        <w:tc>
          <w:tcPr>
            <w:tcW w:w="822" w:type="dxa"/>
            <w:gridSpan w:val="2"/>
            <w:shd w:val="clear" w:color="auto" w:fill="auto"/>
          </w:tcPr>
          <w:p w14:paraId="786CAF4D" w14:textId="368830C0" w:rsidR="00E9417B" w:rsidRDefault="00E9417B" w:rsidP="00E9417B">
            <w:pPr>
              <w:widowControl w:val="0"/>
              <w:tabs>
                <w:tab w:val="left" w:pos="1701"/>
              </w:tabs>
              <w:autoSpaceDE w:val="0"/>
              <w:autoSpaceDN w:val="0"/>
              <w:adjustRightInd w:val="0"/>
              <w:rPr>
                <w:b/>
              </w:rPr>
            </w:pPr>
            <w:r>
              <w:rPr>
                <w:b/>
              </w:rPr>
              <w:t>18</w:t>
            </w:r>
          </w:p>
        </w:tc>
        <w:tc>
          <w:tcPr>
            <w:tcW w:w="822" w:type="dxa"/>
            <w:gridSpan w:val="2"/>
            <w:shd w:val="clear" w:color="auto" w:fill="auto"/>
          </w:tcPr>
          <w:p w14:paraId="7C8E02A6" w14:textId="50A82424" w:rsidR="00E9417B" w:rsidRPr="00D30921" w:rsidRDefault="00E9417B" w:rsidP="00E9417B">
            <w:pPr>
              <w:widowControl w:val="0"/>
              <w:tabs>
                <w:tab w:val="left" w:pos="1701"/>
              </w:tabs>
              <w:autoSpaceDE w:val="0"/>
              <w:autoSpaceDN w:val="0"/>
              <w:adjustRightInd w:val="0"/>
              <w:rPr>
                <w:b/>
                <w:iCs/>
              </w:rPr>
            </w:pPr>
            <w:r>
              <w:rPr>
                <w:b/>
              </w:rPr>
              <w:t>36</w:t>
            </w:r>
          </w:p>
        </w:tc>
        <w:tc>
          <w:tcPr>
            <w:tcW w:w="823" w:type="dxa"/>
            <w:gridSpan w:val="2"/>
            <w:shd w:val="clear" w:color="auto" w:fill="auto"/>
          </w:tcPr>
          <w:p w14:paraId="6F0886E0" w14:textId="5117BE19" w:rsidR="00E9417B" w:rsidRDefault="00E9417B" w:rsidP="00E9417B">
            <w:pPr>
              <w:widowControl w:val="0"/>
              <w:tabs>
                <w:tab w:val="left" w:pos="1701"/>
              </w:tabs>
              <w:autoSpaceDE w:val="0"/>
              <w:autoSpaceDN w:val="0"/>
              <w:adjustRightInd w:val="0"/>
              <w:rPr>
                <w:b/>
                <w:iCs/>
              </w:rPr>
            </w:pPr>
            <w:r>
              <w:rPr>
                <w:b/>
              </w:rPr>
              <w:t>х</w:t>
            </w:r>
          </w:p>
        </w:tc>
        <w:tc>
          <w:tcPr>
            <w:tcW w:w="822" w:type="dxa"/>
            <w:gridSpan w:val="2"/>
            <w:shd w:val="clear" w:color="auto" w:fill="auto"/>
          </w:tcPr>
          <w:p w14:paraId="352B20DC" w14:textId="16E4AE36" w:rsidR="00E9417B" w:rsidRDefault="00E9417B" w:rsidP="00E9417B">
            <w:pPr>
              <w:widowControl w:val="0"/>
              <w:tabs>
                <w:tab w:val="left" w:pos="1701"/>
              </w:tabs>
              <w:autoSpaceDE w:val="0"/>
              <w:autoSpaceDN w:val="0"/>
              <w:adjustRightInd w:val="0"/>
              <w:rPr>
                <w:b/>
                <w:iCs/>
              </w:rPr>
            </w:pPr>
            <w:r>
              <w:rPr>
                <w:b/>
              </w:rPr>
              <w:t>х</w:t>
            </w:r>
          </w:p>
        </w:tc>
        <w:tc>
          <w:tcPr>
            <w:tcW w:w="823" w:type="dxa"/>
            <w:shd w:val="clear" w:color="auto" w:fill="auto"/>
          </w:tcPr>
          <w:p w14:paraId="52985789" w14:textId="202371D3" w:rsidR="00E9417B" w:rsidRPr="00D30921" w:rsidRDefault="00E9417B" w:rsidP="00E9417B">
            <w:pPr>
              <w:widowControl w:val="0"/>
              <w:tabs>
                <w:tab w:val="left" w:pos="1701"/>
              </w:tabs>
              <w:autoSpaceDE w:val="0"/>
              <w:autoSpaceDN w:val="0"/>
              <w:adjustRightInd w:val="0"/>
              <w:rPr>
                <w:b/>
                <w:iCs/>
              </w:rPr>
            </w:pPr>
            <w:r>
              <w:rPr>
                <w:b/>
              </w:rPr>
              <w:t>54</w:t>
            </w:r>
          </w:p>
        </w:tc>
        <w:tc>
          <w:tcPr>
            <w:tcW w:w="3972" w:type="dxa"/>
            <w:shd w:val="clear" w:color="auto" w:fill="auto"/>
          </w:tcPr>
          <w:p w14:paraId="396304C7" w14:textId="77777777" w:rsidR="00E9417B" w:rsidRPr="00D30921" w:rsidRDefault="00E9417B" w:rsidP="00E9417B">
            <w:pPr>
              <w:jc w:val="both"/>
              <w:rPr>
                <w:iCs/>
              </w:rPr>
            </w:pPr>
          </w:p>
        </w:tc>
      </w:tr>
    </w:tbl>
    <w:p w14:paraId="251736AB" w14:textId="5C021703" w:rsidR="00D965B9" w:rsidRDefault="00D965B9" w:rsidP="003962C8">
      <w:pPr>
        <w:pStyle w:val="2"/>
        <w:rPr>
          <w:i/>
        </w:rPr>
        <w:sectPr w:rsidR="00D965B9" w:rsidSect="00BF492E">
          <w:pgSz w:w="16838" w:h="11906" w:orient="landscape" w:code="9"/>
          <w:pgMar w:top="1701" w:right="851" w:bottom="567" w:left="1134" w:header="1134" w:footer="709" w:gutter="0"/>
          <w:cols w:space="708"/>
          <w:titlePg/>
          <w:docGrid w:linePitch="360"/>
        </w:sectPr>
      </w:pPr>
    </w:p>
    <w:p w14:paraId="61223088" w14:textId="4A01C3F8" w:rsidR="00F60511" w:rsidRPr="00E36EF2" w:rsidRDefault="00F57450" w:rsidP="00F60511">
      <w:pPr>
        <w:pStyle w:val="2"/>
      </w:pPr>
      <w:r>
        <w:lastRenderedPageBreak/>
        <w:t>Краткое с</w:t>
      </w:r>
      <w:r w:rsidR="00F60511" w:rsidRPr="00E36EF2">
        <w:t xml:space="preserve">одержание </w:t>
      </w:r>
      <w:r w:rsidR="009B4BCD" w:rsidRPr="00311EE7">
        <w:rPr>
          <w:iCs w:val="0"/>
        </w:rPr>
        <w:t>учебной дисциплины</w:t>
      </w:r>
      <w:r w:rsidR="00311EE7">
        <w:rPr>
          <w:i/>
        </w:rPr>
        <w:t xml:space="preserve"> «</w:t>
      </w:r>
      <w:r w:rsidR="004A5447">
        <w:rPr>
          <w:sz w:val="24"/>
          <w:szCs w:val="24"/>
        </w:rPr>
        <w:t>Бухгалтерский учет</w:t>
      </w:r>
      <w:r w:rsidR="00311EE7">
        <w:rPr>
          <w:sz w:val="24"/>
          <w:szCs w:val="24"/>
        </w:rPr>
        <w:t>»</w:t>
      </w:r>
      <w:r w:rsidR="00311EE7" w:rsidRPr="006E5EA3">
        <w:rPr>
          <w:i/>
        </w:rPr>
        <w:t xml:space="preserve"> </w:t>
      </w:r>
    </w:p>
    <w:tbl>
      <w:tblPr>
        <w:tblW w:w="9923" w:type="dxa"/>
        <w:tblInd w:w="-15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18"/>
        <w:gridCol w:w="3119"/>
        <w:gridCol w:w="5386"/>
      </w:tblGrid>
      <w:tr w:rsidR="006E5EA3" w:rsidRPr="008448CC" w14:paraId="036BB335" w14:textId="7C7EA2D2" w:rsidTr="0081646D">
        <w:trPr>
          <w:trHeight w:val="269"/>
        </w:trPr>
        <w:tc>
          <w:tcPr>
            <w:tcW w:w="1418"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F062CE" w:rsidRDefault="006E5EA3" w:rsidP="00103EC2">
            <w:pPr>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386"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43F58A37" w:rsidR="006E5EA3" w:rsidRPr="00F062CE" w:rsidRDefault="006E5EA3" w:rsidP="00AE455F">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17537A" w:rsidRPr="008448CC" w14:paraId="4C911D43" w14:textId="14F69490" w:rsidTr="0081646D">
        <w:trPr>
          <w:trHeight w:val="269"/>
        </w:trPr>
        <w:tc>
          <w:tcPr>
            <w:tcW w:w="1418" w:type="dxa"/>
            <w:tcBorders>
              <w:top w:val="single" w:sz="8" w:space="0" w:color="000000"/>
              <w:bottom w:val="single" w:sz="8" w:space="0" w:color="000000"/>
              <w:right w:val="single" w:sz="8" w:space="0" w:color="000000"/>
            </w:tcBorders>
          </w:tcPr>
          <w:p w14:paraId="66E98CFA" w14:textId="47598F48" w:rsidR="0017537A" w:rsidRPr="00E82E96" w:rsidRDefault="0017537A" w:rsidP="0017537A">
            <w:pPr>
              <w:rPr>
                <w:bCs/>
              </w:rPr>
            </w:pPr>
            <w:r>
              <w:rPr>
                <w:bCs/>
              </w:rPr>
              <w:t xml:space="preserve">Тема </w:t>
            </w:r>
            <w:r w:rsidRPr="00E82E96">
              <w:rPr>
                <w:bCs/>
              </w:rPr>
              <w:t>1</w:t>
            </w:r>
          </w:p>
        </w:tc>
        <w:tc>
          <w:tcPr>
            <w:tcW w:w="3119" w:type="dxa"/>
            <w:tcBorders>
              <w:top w:val="single" w:sz="8" w:space="0" w:color="000000"/>
              <w:left w:val="single" w:sz="8" w:space="0" w:color="000000"/>
              <w:bottom w:val="single" w:sz="8" w:space="0" w:color="000000"/>
            </w:tcBorders>
          </w:tcPr>
          <w:p w14:paraId="28D250C7" w14:textId="1A5A7F9C" w:rsidR="0017537A" w:rsidRPr="0017537A" w:rsidRDefault="0017537A" w:rsidP="0017537A">
            <w:pPr>
              <w:jc w:val="both"/>
              <w:rPr>
                <w:bCs/>
                <w:i/>
              </w:rPr>
            </w:pPr>
            <w:r w:rsidRPr="0017537A">
              <w:rPr>
                <w:bCs/>
              </w:rPr>
              <w:t>Основы бухгалтерского учета</w:t>
            </w:r>
          </w:p>
        </w:tc>
        <w:tc>
          <w:tcPr>
            <w:tcW w:w="5386" w:type="dxa"/>
            <w:tcBorders>
              <w:top w:val="single" w:sz="8" w:space="0" w:color="000000"/>
              <w:left w:val="single" w:sz="8" w:space="0" w:color="000000"/>
              <w:bottom w:val="single" w:sz="8" w:space="0" w:color="000000"/>
            </w:tcBorders>
          </w:tcPr>
          <w:p w14:paraId="47F99334" w14:textId="1CDE3547" w:rsidR="0017537A" w:rsidRPr="0017537A" w:rsidRDefault="0017537A" w:rsidP="0017537A">
            <w:pPr>
              <w:rPr>
                <w:bCs/>
                <w:color w:val="000000"/>
              </w:rPr>
            </w:pPr>
            <w:r w:rsidRPr="0017537A">
              <w:rPr>
                <w:bCs/>
              </w:rPr>
              <w:t xml:space="preserve">Основы бухгалтерского учета. Сущность и виды учета.  Объекты бухгалтерского учета. Основные принципы </w:t>
            </w:r>
            <w:proofErr w:type="gramStart"/>
            <w:r w:rsidRPr="0017537A">
              <w:rPr>
                <w:bCs/>
              </w:rPr>
              <w:t>ведения  бухгалтерского</w:t>
            </w:r>
            <w:proofErr w:type="gramEnd"/>
            <w:r w:rsidRPr="0017537A">
              <w:rPr>
                <w:bCs/>
              </w:rPr>
              <w:t xml:space="preserve"> учета. Законодательное регулирование бухгалтерского учета.  Бухгалтерский баланс. Счета и двойная запись. Взаимосвязь счетов бухгалтерского учета и бухгалтерского баланса. Оценка и калькуляция. Организация первичного наблюдения и документация. Инвентаризация имущества и обязательств. Учетные регистры и формы бухгалтерского учета.</w:t>
            </w:r>
          </w:p>
        </w:tc>
      </w:tr>
      <w:tr w:rsidR="0017537A" w:rsidRPr="008448CC" w14:paraId="1FF011DB" w14:textId="7E14C75D" w:rsidTr="0081646D">
        <w:trPr>
          <w:trHeight w:val="269"/>
        </w:trPr>
        <w:tc>
          <w:tcPr>
            <w:tcW w:w="1418" w:type="dxa"/>
            <w:tcBorders>
              <w:top w:val="single" w:sz="8" w:space="0" w:color="000000"/>
              <w:bottom w:val="single" w:sz="8" w:space="0" w:color="000000"/>
              <w:right w:val="single" w:sz="8" w:space="0" w:color="000000"/>
            </w:tcBorders>
          </w:tcPr>
          <w:p w14:paraId="761C7857" w14:textId="707F3AE4" w:rsidR="0017537A" w:rsidRPr="00E82E96" w:rsidRDefault="0017537A" w:rsidP="0017537A">
            <w:pPr>
              <w:rPr>
                <w:bCs/>
              </w:rPr>
            </w:pPr>
            <w:r>
              <w:rPr>
                <w:bCs/>
              </w:rPr>
              <w:t xml:space="preserve">Тема </w:t>
            </w:r>
            <w:r w:rsidR="0081646D">
              <w:rPr>
                <w:bCs/>
              </w:rPr>
              <w:t>2</w:t>
            </w:r>
          </w:p>
        </w:tc>
        <w:tc>
          <w:tcPr>
            <w:tcW w:w="3119" w:type="dxa"/>
            <w:tcBorders>
              <w:top w:val="single" w:sz="8" w:space="0" w:color="000000"/>
              <w:left w:val="single" w:sz="8" w:space="0" w:color="000000"/>
              <w:bottom w:val="single" w:sz="8" w:space="0" w:color="000000"/>
              <w:right w:val="single" w:sz="8" w:space="0" w:color="000000"/>
            </w:tcBorders>
          </w:tcPr>
          <w:p w14:paraId="3D419C1D" w14:textId="13AEA1B6" w:rsidR="0017537A" w:rsidRPr="0017537A" w:rsidRDefault="0017537A" w:rsidP="0017537A">
            <w:pPr>
              <w:rPr>
                <w:bCs/>
                <w:i/>
              </w:rPr>
            </w:pPr>
            <w:proofErr w:type="gramStart"/>
            <w:r w:rsidRPr="0017537A">
              <w:rPr>
                <w:bCs/>
              </w:rPr>
              <w:t>Учет  внеоборотных</w:t>
            </w:r>
            <w:proofErr w:type="gramEnd"/>
            <w:r w:rsidRPr="0017537A">
              <w:rPr>
                <w:bCs/>
              </w:rPr>
              <w:t xml:space="preserve"> активов   </w:t>
            </w:r>
          </w:p>
        </w:tc>
        <w:tc>
          <w:tcPr>
            <w:tcW w:w="5386" w:type="dxa"/>
            <w:tcBorders>
              <w:top w:val="single" w:sz="8" w:space="0" w:color="000000"/>
              <w:left w:val="single" w:sz="8" w:space="0" w:color="000000"/>
              <w:bottom w:val="single" w:sz="8" w:space="0" w:color="000000"/>
            </w:tcBorders>
          </w:tcPr>
          <w:p w14:paraId="541AB71F" w14:textId="2D7E9072" w:rsidR="0017537A" w:rsidRPr="0017537A" w:rsidRDefault="0017537A" w:rsidP="0017537A">
            <w:pPr>
              <w:rPr>
                <w:bCs/>
                <w:color w:val="000000"/>
              </w:rPr>
            </w:pPr>
            <w:proofErr w:type="gramStart"/>
            <w:r w:rsidRPr="0017537A">
              <w:rPr>
                <w:bCs/>
              </w:rPr>
              <w:t>Учет  внеоборотных</w:t>
            </w:r>
            <w:proofErr w:type="gramEnd"/>
            <w:r w:rsidRPr="0017537A">
              <w:rPr>
                <w:bCs/>
              </w:rPr>
              <w:t xml:space="preserve"> активов.   Учет и оценка основных средств. Способы начисления амортизации </w:t>
            </w:r>
            <w:proofErr w:type="gramStart"/>
            <w:r w:rsidRPr="0017537A">
              <w:rPr>
                <w:bCs/>
              </w:rPr>
              <w:t>основных  средств</w:t>
            </w:r>
            <w:proofErr w:type="gramEnd"/>
            <w:r w:rsidRPr="0017537A">
              <w:rPr>
                <w:bCs/>
              </w:rPr>
              <w:t xml:space="preserve"> в  бухгалтерском и налоговом учете. Учет и оценка нематериальных активов, их группировка. Учет амортизации нематериальных активов.</w:t>
            </w:r>
          </w:p>
        </w:tc>
      </w:tr>
      <w:tr w:rsidR="0017537A" w:rsidRPr="008448CC" w14:paraId="74E7FF40" w14:textId="77777777" w:rsidTr="0081646D">
        <w:trPr>
          <w:trHeight w:val="269"/>
        </w:trPr>
        <w:tc>
          <w:tcPr>
            <w:tcW w:w="1418" w:type="dxa"/>
            <w:tcBorders>
              <w:top w:val="single" w:sz="8" w:space="0" w:color="000000"/>
              <w:bottom w:val="single" w:sz="8" w:space="0" w:color="000000"/>
              <w:right w:val="single" w:sz="8" w:space="0" w:color="000000"/>
            </w:tcBorders>
          </w:tcPr>
          <w:p w14:paraId="200BF5BF" w14:textId="02FE7105" w:rsidR="0017537A" w:rsidRDefault="0017537A" w:rsidP="0017537A">
            <w:pPr>
              <w:rPr>
                <w:bCs/>
              </w:rPr>
            </w:pPr>
            <w:r>
              <w:rPr>
                <w:bCs/>
              </w:rPr>
              <w:t>Тема 3</w:t>
            </w:r>
          </w:p>
        </w:tc>
        <w:tc>
          <w:tcPr>
            <w:tcW w:w="3119" w:type="dxa"/>
            <w:tcBorders>
              <w:top w:val="single" w:sz="8" w:space="0" w:color="000000"/>
              <w:left w:val="single" w:sz="8" w:space="0" w:color="000000"/>
              <w:bottom w:val="single" w:sz="8" w:space="0" w:color="000000"/>
              <w:right w:val="single" w:sz="8" w:space="0" w:color="000000"/>
            </w:tcBorders>
          </w:tcPr>
          <w:p w14:paraId="05DF5763" w14:textId="50F07B59" w:rsidR="0017537A" w:rsidRPr="0017537A" w:rsidRDefault="0017537A" w:rsidP="0017537A">
            <w:pPr>
              <w:rPr>
                <w:bCs/>
              </w:rPr>
            </w:pPr>
            <w:r w:rsidRPr="0017537A">
              <w:rPr>
                <w:bCs/>
              </w:rPr>
              <w:t>Учет материально-производственных запасов</w:t>
            </w:r>
          </w:p>
        </w:tc>
        <w:tc>
          <w:tcPr>
            <w:tcW w:w="5386" w:type="dxa"/>
            <w:tcBorders>
              <w:top w:val="single" w:sz="8" w:space="0" w:color="000000"/>
              <w:left w:val="single" w:sz="8" w:space="0" w:color="000000"/>
              <w:bottom w:val="single" w:sz="8" w:space="0" w:color="000000"/>
            </w:tcBorders>
          </w:tcPr>
          <w:p w14:paraId="642830E0" w14:textId="34B8E47E" w:rsidR="0017537A" w:rsidRPr="0017537A" w:rsidRDefault="0017537A" w:rsidP="0017537A">
            <w:pPr>
              <w:rPr>
                <w:bCs/>
                <w:color w:val="000000"/>
              </w:rPr>
            </w:pPr>
            <w:r w:rsidRPr="0017537A">
              <w:rPr>
                <w:bCs/>
              </w:rPr>
              <w:t>Учет материально-производственных запасов. Документальное оформление поступления и расходования запасов. Синтетический и аналитический учет запасов. Учет отпуска материалов в производство и их оценка по методу средней стоимости, ФИФО, ЛИФО, себестоимости каждой единицы запасов</w:t>
            </w:r>
          </w:p>
        </w:tc>
      </w:tr>
      <w:tr w:rsidR="0017537A" w:rsidRPr="008448CC" w14:paraId="2D797B16" w14:textId="77777777" w:rsidTr="0081646D">
        <w:trPr>
          <w:trHeight w:val="269"/>
        </w:trPr>
        <w:tc>
          <w:tcPr>
            <w:tcW w:w="1418" w:type="dxa"/>
            <w:tcBorders>
              <w:top w:val="single" w:sz="8" w:space="0" w:color="000000"/>
              <w:bottom w:val="single" w:sz="8" w:space="0" w:color="000000"/>
              <w:right w:val="single" w:sz="8" w:space="0" w:color="000000"/>
            </w:tcBorders>
          </w:tcPr>
          <w:p w14:paraId="67AC90FB" w14:textId="7009F160" w:rsidR="0017537A" w:rsidRDefault="0017537A" w:rsidP="0017537A">
            <w:pPr>
              <w:rPr>
                <w:bCs/>
              </w:rPr>
            </w:pPr>
            <w:r>
              <w:rPr>
                <w:bCs/>
              </w:rPr>
              <w:t>Тема 4</w:t>
            </w:r>
          </w:p>
        </w:tc>
        <w:tc>
          <w:tcPr>
            <w:tcW w:w="3119" w:type="dxa"/>
            <w:tcBorders>
              <w:top w:val="single" w:sz="8" w:space="0" w:color="000000"/>
              <w:left w:val="single" w:sz="8" w:space="0" w:color="000000"/>
              <w:bottom w:val="single" w:sz="8" w:space="0" w:color="000000"/>
              <w:right w:val="single" w:sz="8" w:space="0" w:color="000000"/>
            </w:tcBorders>
          </w:tcPr>
          <w:p w14:paraId="6242C96B" w14:textId="3422837A" w:rsidR="0017537A" w:rsidRPr="0017537A" w:rsidRDefault="0017537A" w:rsidP="0017537A">
            <w:pPr>
              <w:rPr>
                <w:bCs/>
              </w:rPr>
            </w:pPr>
            <w:r w:rsidRPr="0017537A">
              <w:rPr>
                <w:bCs/>
              </w:rPr>
              <w:t>Учет труда и его оплаты</w:t>
            </w:r>
          </w:p>
        </w:tc>
        <w:tc>
          <w:tcPr>
            <w:tcW w:w="5386" w:type="dxa"/>
            <w:tcBorders>
              <w:top w:val="single" w:sz="8" w:space="0" w:color="000000"/>
              <w:left w:val="single" w:sz="8" w:space="0" w:color="000000"/>
              <w:bottom w:val="single" w:sz="8" w:space="0" w:color="000000"/>
            </w:tcBorders>
          </w:tcPr>
          <w:p w14:paraId="3735FEB7" w14:textId="2B1AA0A9" w:rsidR="0017537A" w:rsidRPr="0017537A" w:rsidRDefault="0017537A" w:rsidP="0017537A">
            <w:pPr>
              <w:autoSpaceDE w:val="0"/>
              <w:autoSpaceDN w:val="0"/>
              <w:adjustRightInd w:val="0"/>
              <w:jc w:val="both"/>
              <w:outlineLvl w:val="0"/>
              <w:rPr>
                <w:bCs/>
                <w:color w:val="000000"/>
              </w:rPr>
            </w:pPr>
            <w:r w:rsidRPr="0017537A">
              <w:rPr>
                <w:bCs/>
              </w:rPr>
              <w:t xml:space="preserve">Учет труда и его оплаты. Формы и системы оплаты труда. Учет численности работников, отработанного времени и выработки.      Порядок расчета среднего заработка для расчета отпускных, выплат пособий по временной нетрудоспособности.     </w:t>
            </w:r>
            <w:proofErr w:type="gramStart"/>
            <w:r w:rsidRPr="0017537A">
              <w:rPr>
                <w:bCs/>
              </w:rPr>
              <w:t>Расчет  удержаний</w:t>
            </w:r>
            <w:proofErr w:type="gramEnd"/>
            <w:r w:rsidRPr="0017537A">
              <w:rPr>
                <w:bCs/>
              </w:rPr>
              <w:t xml:space="preserve">  из  оплаты  труда  работников. Аналитический и синтетический учет расчетов по оплате труда. Учет расчетов с персоналом по прочим операциям.</w:t>
            </w:r>
          </w:p>
        </w:tc>
      </w:tr>
      <w:tr w:rsidR="0017537A" w:rsidRPr="008448CC" w14:paraId="28F74A7B" w14:textId="77777777" w:rsidTr="0081646D">
        <w:trPr>
          <w:trHeight w:val="269"/>
        </w:trPr>
        <w:tc>
          <w:tcPr>
            <w:tcW w:w="1418" w:type="dxa"/>
            <w:tcBorders>
              <w:top w:val="single" w:sz="8" w:space="0" w:color="000000"/>
              <w:bottom w:val="single" w:sz="8" w:space="0" w:color="000000"/>
              <w:right w:val="single" w:sz="8" w:space="0" w:color="000000"/>
            </w:tcBorders>
          </w:tcPr>
          <w:p w14:paraId="5E597487" w14:textId="204DD996" w:rsidR="0017537A" w:rsidRDefault="0081646D" w:rsidP="0017537A">
            <w:pPr>
              <w:rPr>
                <w:bCs/>
              </w:rPr>
            </w:pPr>
            <w:r>
              <w:rPr>
                <w:bCs/>
              </w:rPr>
              <w:t>Тема 5</w:t>
            </w:r>
          </w:p>
        </w:tc>
        <w:tc>
          <w:tcPr>
            <w:tcW w:w="3119" w:type="dxa"/>
            <w:tcBorders>
              <w:top w:val="single" w:sz="8" w:space="0" w:color="000000"/>
              <w:left w:val="single" w:sz="8" w:space="0" w:color="000000"/>
              <w:bottom w:val="single" w:sz="8" w:space="0" w:color="000000"/>
              <w:right w:val="single" w:sz="8" w:space="0" w:color="000000"/>
            </w:tcBorders>
          </w:tcPr>
          <w:p w14:paraId="28D83FA1" w14:textId="69027A49" w:rsidR="0017537A" w:rsidRPr="0017537A" w:rsidRDefault="0017537A" w:rsidP="0017537A">
            <w:pPr>
              <w:rPr>
                <w:bCs/>
              </w:rPr>
            </w:pPr>
            <w:r w:rsidRPr="0017537A">
              <w:rPr>
                <w:bCs/>
              </w:rPr>
              <w:t>Учет денежных средств</w:t>
            </w:r>
          </w:p>
        </w:tc>
        <w:tc>
          <w:tcPr>
            <w:tcW w:w="5386" w:type="dxa"/>
            <w:tcBorders>
              <w:top w:val="single" w:sz="8" w:space="0" w:color="000000"/>
              <w:left w:val="single" w:sz="8" w:space="0" w:color="000000"/>
              <w:bottom w:val="single" w:sz="8" w:space="0" w:color="000000"/>
            </w:tcBorders>
          </w:tcPr>
          <w:p w14:paraId="0B0DBC23" w14:textId="1F1A2F8B" w:rsidR="0017537A" w:rsidRPr="0017537A" w:rsidRDefault="0017537A" w:rsidP="0017537A">
            <w:pPr>
              <w:autoSpaceDE w:val="0"/>
              <w:autoSpaceDN w:val="0"/>
              <w:adjustRightInd w:val="0"/>
              <w:jc w:val="both"/>
              <w:outlineLvl w:val="0"/>
              <w:rPr>
                <w:bCs/>
                <w:color w:val="000000"/>
              </w:rPr>
            </w:pPr>
            <w:r w:rsidRPr="0017537A">
              <w:rPr>
                <w:bCs/>
              </w:rPr>
              <w:t xml:space="preserve">Учет денежных средств. Учет операций по расчетному счету предприятия. Формы расчетов и виды документов. Учет наличных денег на предприятии. Основные формы кассовых документов. Порядок ведения кассовой книги. Учет денежных средств и операций в иностранной валюте. </w:t>
            </w:r>
          </w:p>
        </w:tc>
      </w:tr>
      <w:tr w:rsidR="0017537A" w:rsidRPr="008448CC" w14:paraId="0FD058DC" w14:textId="77777777" w:rsidTr="0081646D">
        <w:trPr>
          <w:trHeight w:val="269"/>
        </w:trPr>
        <w:tc>
          <w:tcPr>
            <w:tcW w:w="1418" w:type="dxa"/>
            <w:tcBorders>
              <w:top w:val="single" w:sz="8" w:space="0" w:color="000000"/>
              <w:bottom w:val="single" w:sz="8" w:space="0" w:color="000000"/>
              <w:right w:val="single" w:sz="8" w:space="0" w:color="000000"/>
            </w:tcBorders>
          </w:tcPr>
          <w:p w14:paraId="3328F9A4" w14:textId="70516F5A" w:rsidR="0017537A" w:rsidRDefault="0081646D" w:rsidP="0017537A">
            <w:pPr>
              <w:rPr>
                <w:bCs/>
              </w:rPr>
            </w:pPr>
            <w:r>
              <w:rPr>
                <w:bCs/>
              </w:rPr>
              <w:t>Тема 6</w:t>
            </w:r>
          </w:p>
        </w:tc>
        <w:tc>
          <w:tcPr>
            <w:tcW w:w="3119" w:type="dxa"/>
            <w:tcBorders>
              <w:top w:val="single" w:sz="8" w:space="0" w:color="000000"/>
              <w:left w:val="single" w:sz="8" w:space="0" w:color="000000"/>
              <w:bottom w:val="single" w:sz="8" w:space="0" w:color="000000"/>
              <w:right w:val="single" w:sz="8" w:space="0" w:color="000000"/>
            </w:tcBorders>
          </w:tcPr>
          <w:p w14:paraId="45FDE5DD" w14:textId="4A9EA5FC" w:rsidR="0017537A" w:rsidRPr="0017537A" w:rsidRDefault="0017537A" w:rsidP="0017537A">
            <w:pPr>
              <w:rPr>
                <w:bCs/>
              </w:rPr>
            </w:pPr>
            <w:r w:rsidRPr="0017537A">
              <w:rPr>
                <w:bCs/>
              </w:rPr>
              <w:t>Учет затрат на производство   и готовой продукции</w:t>
            </w:r>
          </w:p>
        </w:tc>
        <w:tc>
          <w:tcPr>
            <w:tcW w:w="5386" w:type="dxa"/>
            <w:tcBorders>
              <w:top w:val="single" w:sz="8" w:space="0" w:color="000000"/>
              <w:left w:val="single" w:sz="8" w:space="0" w:color="000000"/>
              <w:bottom w:val="single" w:sz="8" w:space="0" w:color="000000"/>
            </w:tcBorders>
          </w:tcPr>
          <w:p w14:paraId="38682E98" w14:textId="29647F3A" w:rsidR="0017537A" w:rsidRPr="0017537A" w:rsidRDefault="0017537A" w:rsidP="0017537A">
            <w:pPr>
              <w:autoSpaceDE w:val="0"/>
              <w:autoSpaceDN w:val="0"/>
              <w:adjustRightInd w:val="0"/>
              <w:jc w:val="both"/>
              <w:outlineLvl w:val="0"/>
              <w:rPr>
                <w:bCs/>
                <w:color w:val="000000"/>
              </w:rPr>
            </w:pPr>
            <w:r w:rsidRPr="0017537A">
              <w:rPr>
                <w:bCs/>
              </w:rPr>
              <w:t xml:space="preserve">Учет затрат на производство   и готовой продукции. Понятие об издержках, формирующих себестоимость продукции, работ, услуг. Классификация затрат. Затраты на производство, их состав и классификация по элементам.   Синтетический и аналитический учет готовой продукции. Учет выпуска продукции по фактической себестоимости и по нормативной себестоимости. Учет отклонений между фактической и </w:t>
            </w:r>
            <w:proofErr w:type="gramStart"/>
            <w:r w:rsidRPr="0017537A">
              <w:rPr>
                <w:bCs/>
              </w:rPr>
              <w:t>нормативной  себестоимостями</w:t>
            </w:r>
            <w:proofErr w:type="gramEnd"/>
            <w:r w:rsidRPr="0017537A">
              <w:rPr>
                <w:bCs/>
              </w:rPr>
              <w:t>.</w:t>
            </w:r>
            <w:r w:rsidR="00EB276C">
              <w:rPr>
                <w:bCs/>
              </w:rPr>
              <w:t xml:space="preserve"> Применение метода директ-</w:t>
            </w:r>
            <w:proofErr w:type="spellStart"/>
            <w:r w:rsidR="00EB276C">
              <w:rPr>
                <w:bCs/>
              </w:rPr>
              <w:t>кост</w:t>
            </w:r>
            <w:proofErr w:type="spellEnd"/>
            <w:r w:rsidR="00EB276C">
              <w:rPr>
                <w:bCs/>
              </w:rPr>
              <w:t xml:space="preserve"> </w:t>
            </w:r>
            <w:r w:rsidR="007859F4">
              <w:rPr>
                <w:bCs/>
              </w:rPr>
              <w:t>для целей управленческого учета.</w:t>
            </w:r>
          </w:p>
        </w:tc>
      </w:tr>
      <w:tr w:rsidR="0081646D" w:rsidRPr="008448CC" w14:paraId="5212769A" w14:textId="77777777" w:rsidTr="0081646D">
        <w:trPr>
          <w:trHeight w:val="269"/>
        </w:trPr>
        <w:tc>
          <w:tcPr>
            <w:tcW w:w="1418" w:type="dxa"/>
            <w:tcBorders>
              <w:top w:val="single" w:sz="8" w:space="0" w:color="000000"/>
              <w:bottom w:val="single" w:sz="8" w:space="0" w:color="000000"/>
              <w:right w:val="single" w:sz="8" w:space="0" w:color="000000"/>
            </w:tcBorders>
          </w:tcPr>
          <w:p w14:paraId="6A699CB5" w14:textId="029516D2" w:rsidR="0081646D" w:rsidRDefault="0081646D" w:rsidP="0081646D">
            <w:pPr>
              <w:rPr>
                <w:bCs/>
              </w:rPr>
            </w:pPr>
            <w:r>
              <w:rPr>
                <w:bCs/>
              </w:rPr>
              <w:t>Тема 7</w:t>
            </w:r>
          </w:p>
        </w:tc>
        <w:tc>
          <w:tcPr>
            <w:tcW w:w="3119" w:type="dxa"/>
            <w:tcBorders>
              <w:top w:val="single" w:sz="8" w:space="0" w:color="000000"/>
              <w:left w:val="single" w:sz="8" w:space="0" w:color="000000"/>
              <w:bottom w:val="single" w:sz="8" w:space="0" w:color="000000"/>
              <w:right w:val="single" w:sz="8" w:space="0" w:color="000000"/>
            </w:tcBorders>
          </w:tcPr>
          <w:p w14:paraId="70ADBBFE" w14:textId="661ADCF1" w:rsidR="0081646D" w:rsidRPr="0081646D" w:rsidRDefault="0081646D" w:rsidP="0081646D">
            <w:pPr>
              <w:rPr>
                <w:bCs/>
              </w:rPr>
            </w:pPr>
            <w:r w:rsidRPr="0081646D">
              <w:rPr>
                <w:bCs/>
              </w:rPr>
              <w:t xml:space="preserve"> Учет </w:t>
            </w:r>
            <w:proofErr w:type="gramStart"/>
            <w:r w:rsidRPr="0081646D">
              <w:rPr>
                <w:bCs/>
              </w:rPr>
              <w:t>финансовых  результатов</w:t>
            </w:r>
            <w:proofErr w:type="gramEnd"/>
          </w:p>
        </w:tc>
        <w:tc>
          <w:tcPr>
            <w:tcW w:w="5386" w:type="dxa"/>
            <w:tcBorders>
              <w:top w:val="single" w:sz="8" w:space="0" w:color="000000"/>
              <w:left w:val="single" w:sz="8" w:space="0" w:color="000000"/>
              <w:bottom w:val="single" w:sz="8" w:space="0" w:color="000000"/>
            </w:tcBorders>
          </w:tcPr>
          <w:p w14:paraId="54120339" w14:textId="2F9AE7BD" w:rsidR="0081646D" w:rsidRPr="0081646D" w:rsidRDefault="0081646D" w:rsidP="0081646D">
            <w:pPr>
              <w:autoSpaceDE w:val="0"/>
              <w:autoSpaceDN w:val="0"/>
              <w:adjustRightInd w:val="0"/>
              <w:jc w:val="both"/>
              <w:outlineLvl w:val="0"/>
              <w:rPr>
                <w:bCs/>
                <w:color w:val="000000"/>
              </w:rPr>
            </w:pPr>
            <w:r w:rsidRPr="0081646D">
              <w:rPr>
                <w:bCs/>
              </w:rPr>
              <w:t xml:space="preserve">Учет </w:t>
            </w:r>
            <w:proofErr w:type="gramStart"/>
            <w:r w:rsidRPr="0081646D">
              <w:rPr>
                <w:bCs/>
              </w:rPr>
              <w:t>финансовых  результатов</w:t>
            </w:r>
            <w:proofErr w:type="gramEnd"/>
            <w:r w:rsidRPr="0081646D">
              <w:rPr>
                <w:bCs/>
              </w:rPr>
              <w:t xml:space="preserve">. Учет продаж продукции (работ, услуг).     Учет прочих доходов и расходов. Учет прибылей (убытков) и нераспределенной прибыли (непокрытого убытка) в </w:t>
            </w:r>
            <w:r w:rsidRPr="0081646D">
              <w:rPr>
                <w:bCs/>
              </w:rPr>
              <w:lastRenderedPageBreak/>
              <w:t>течение года.  Порядок проведения реформации баланса.</w:t>
            </w:r>
          </w:p>
        </w:tc>
      </w:tr>
      <w:tr w:rsidR="0081646D" w:rsidRPr="008448CC" w14:paraId="4C087753" w14:textId="77777777" w:rsidTr="0081646D">
        <w:trPr>
          <w:trHeight w:val="269"/>
        </w:trPr>
        <w:tc>
          <w:tcPr>
            <w:tcW w:w="1418" w:type="dxa"/>
            <w:tcBorders>
              <w:top w:val="single" w:sz="8" w:space="0" w:color="000000"/>
              <w:bottom w:val="single" w:sz="8" w:space="0" w:color="000000"/>
              <w:right w:val="single" w:sz="8" w:space="0" w:color="000000"/>
            </w:tcBorders>
          </w:tcPr>
          <w:p w14:paraId="62C10788" w14:textId="095D2778" w:rsidR="0081646D" w:rsidRDefault="0081646D" w:rsidP="0081646D">
            <w:pPr>
              <w:rPr>
                <w:bCs/>
              </w:rPr>
            </w:pPr>
            <w:r>
              <w:rPr>
                <w:bCs/>
              </w:rPr>
              <w:lastRenderedPageBreak/>
              <w:t>Тема 8</w:t>
            </w:r>
          </w:p>
        </w:tc>
        <w:tc>
          <w:tcPr>
            <w:tcW w:w="3119" w:type="dxa"/>
            <w:tcBorders>
              <w:top w:val="single" w:sz="8" w:space="0" w:color="000000"/>
              <w:left w:val="single" w:sz="8" w:space="0" w:color="000000"/>
              <w:bottom w:val="single" w:sz="8" w:space="0" w:color="000000"/>
              <w:right w:val="single" w:sz="8" w:space="0" w:color="000000"/>
            </w:tcBorders>
          </w:tcPr>
          <w:p w14:paraId="224ACA5E" w14:textId="64B8FD7F" w:rsidR="0081646D" w:rsidRPr="0081646D" w:rsidRDefault="0081646D" w:rsidP="0081646D">
            <w:pPr>
              <w:rPr>
                <w:bCs/>
              </w:rPr>
            </w:pPr>
            <w:r w:rsidRPr="0081646D">
              <w:rPr>
                <w:bCs/>
              </w:rPr>
              <w:t>Учет собственного капитала</w:t>
            </w:r>
          </w:p>
        </w:tc>
        <w:tc>
          <w:tcPr>
            <w:tcW w:w="5386" w:type="dxa"/>
            <w:tcBorders>
              <w:top w:val="single" w:sz="8" w:space="0" w:color="000000"/>
              <w:left w:val="single" w:sz="8" w:space="0" w:color="000000"/>
              <w:bottom w:val="single" w:sz="8" w:space="0" w:color="000000"/>
            </w:tcBorders>
          </w:tcPr>
          <w:p w14:paraId="2A424973" w14:textId="27E1E80D" w:rsidR="0081646D" w:rsidRPr="0081646D" w:rsidRDefault="0081646D" w:rsidP="0081646D">
            <w:pPr>
              <w:autoSpaceDE w:val="0"/>
              <w:autoSpaceDN w:val="0"/>
              <w:adjustRightInd w:val="0"/>
              <w:jc w:val="both"/>
              <w:outlineLvl w:val="0"/>
              <w:rPr>
                <w:bCs/>
                <w:color w:val="000000"/>
              </w:rPr>
            </w:pPr>
            <w:r w:rsidRPr="0081646D">
              <w:rPr>
                <w:bCs/>
              </w:rPr>
              <w:t>Учет собственного капитала. Учет уставного капитала для предприятий различных организационно-правовых форм. Учет добавочного, резервного капитала, нераспределенной прибыли.</w:t>
            </w:r>
          </w:p>
        </w:tc>
      </w:tr>
      <w:tr w:rsidR="0081646D" w:rsidRPr="008448CC" w14:paraId="554353D4" w14:textId="77777777" w:rsidTr="0081646D">
        <w:trPr>
          <w:trHeight w:val="269"/>
        </w:trPr>
        <w:tc>
          <w:tcPr>
            <w:tcW w:w="1418" w:type="dxa"/>
            <w:tcBorders>
              <w:top w:val="single" w:sz="8" w:space="0" w:color="000000"/>
              <w:bottom w:val="single" w:sz="8" w:space="0" w:color="000000"/>
              <w:right w:val="single" w:sz="8" w:space="0" w:color="000000"/>
            </w:tcBorders>
          </w:tcPr>
          <w:p w14:paraId="2B91E629" w14:textId="3D400926" w:rsidR="0081646D" w:rsidRDefault="0081646D" w:rsidP="0081646D">
            <w:pPr>
              <w:rPr>
                <w:bCs/>
              </w:rPr>
            </w:pPr>
            <w:r>
              <w:rPr>
                <w:bCs/>
              </w:rPr>
              <w:t>Тема 9</w:t>
            </w:r>
          </w:p>
        </w:tc>
        <w:tc>
          <w:tcPr>
            <w:tcW w:w="3119" w:type="dxa"/>
            <w:tcBorders>
              <w:top w:val="single" w:sz="8" w:space="0" w:color="000000"/>
              <w:left w:val="single" w:sz="8" w:space="0" w:color="000000"/>
              <w:bottom w:val="single" w:sz="8" w:space="0" w:color="000000"/>
              <w:right w:val="single" w:sz="8" w:space="0" w:color="000000"/>
            </w:tcBorders>
          </w:tcPr>
          <w:p w14:paraId="17378D30" w14:textId="4365C4EF" w:rsidR="0081646D" w:rsidRPr="0081646D" w:rsidRDefault="0081646D" w:rsidP="0081646D">
            <w:r w:rsidRPr="0081646D">
              <w:t xml:space="preserve">Учет расчетов </w:t>
            </w:r>
          </w:p>
        </w:tc>
        <w:tc>
          <w:tcPr>
            <w:tcW w:w="5386" w:type="dxa"/>
            <w:tcBorders>
              <w:top w:val="single" w:sz="8" w:space="0" w:color="000000"/>
              <w:left w:val="single" w:sz="8" w:space="0" w:color="000000"/>
              <w:bottom w:val="single" w:sz="8" w:space="0" w:color="000000"/>
            </w:tcBorders>
          </w:tcPr>
          <w:p w14:paraId="49301931" w14:textId="4598093F" w:rsidR="0081646D" w:rsidRPr="0081646D" w:rsidRDefault="0081646D" w:rsidP="0081646D">
            <w:pPr>
              <w:autoSpaceDE w:val="0"/>
              <w:autoSpaceDN w:val="0"/>
              <w:adjustRightInd w:val="0"/>
              <w:jc w:val="both"/>
              <w:outlineLvl w:val="0"/>
              <w:rPr>
                <w:color w:val="000000"/>
              </w:rPr>
            </w:pPr>
            <w:r w:rsidRPr="0081646D">
              <w:t xml:space="preserve">Учет расчетов. Понятие дебиторской и кредиторской задолженности.    </w:t>
            </w:r>
            <w:proofErr w:type="gramStart"/>
            <w:r w:rsidRPr="0081646D">
              <w:t>Сроки  расчетов</w:t>
            </w:r>
            <w:proofErr w:type="gramEnd"/>
            <w:r w:rsidRPr="0081646D">
              <w:t xml:space="preserve">  и  исковой давности. Учет расчетов с поставщиками и подрядчиками. </w:t>
            </w:r>
            <w:proofErr w:type="gramStart"/>
            <w:r w:rsidRPr="0081646D">
              <w:t>Учет  расчетов</w:t>
            </w:r>
            <w:proofErr w:type="gramEnd"/>
            <w:r w:rsidRPr="0081646D">
              <w:t xml:space="preserve">  с покупателями и заказчиками. </w:t>
            </w:r>
          </w:p>
        </w:tc>
      </w:tr>
      <w:tr w:rsidR="0081646D" w:rsidRPr="008448CC" w14:paraId="6D7D7821" w14:textId="77777777" w:rsidTr="0081646D">
        <w:trPr>
          <w:trHeight w:val="269"/>
        </w:trPr>
        <w:tc>
          <w:tcPr>
            <w:tcW w:w="1418" w:type="dxa"/>
            <w:tcBorders>
              <w:top w:val="single" w:sz="8" w:space="0" w:color="000000"/>
              <w:bottom w:val="single" w:sz="8" w:space="0" w:color="000000"/>
              <w:right w:val="single" w:sz="8" w:space="0" w:color="000000"/>
            </w:tcBorders>
          </w:tcPr>
          <w:p w14:paraId="77DA9E02" w14:textId="473C326E" w:rsidR="0081646D" w:rsidRDefault="0081646D" w:rsidP="0081646D">
            <w:pPr>
              <w:rPr>
                <w:bCs/>
              </w:rPr>
            </w:pPr>
            <w:r>
              <w:rPr>
                <w:bCs/>
              </w:rPr>
              <w:t>Тема 10</w:t>
            </w:r>
          </w:p>
        </w:tc>
        <w:tc>
          <w:tcPr>
            <w:tcW w:w="3119" w:type="dxa"/>
            <w:tcBorders>
              <w:top w:val="single" w:sz="8" w:space="0" w:color="000000"/>
              <w:left w:val="single" w:sz="8" w:space="0" w:color="000000"/>
              <w:bottom w:val="single" w:sz="8" w:space="0" w:color="000000"/>
              <w:right w:val="single" w:sz="8" w:space="0" w:color="000000"/>
            </w:tcBorders>
          </w:tcPr>
          <w:p w14:paraId="18EC99E8" w14:textId="7FE6F7B1" w:rsidR="0081646D" w:rsidRPr="0081646D" w:rsidRDefault="0081646D" w:rsidP="0081646D">
            <w:proofErr w:type="gramStart"/>
            <w:r w:rsidRPr="0081646D">
              <w:t>Бухгалтерская  (</w:t>
            </w:r>
            <w:proofErr w:type="gramEnd"/>
            <w:r w:rsidRPr="0081646D">
              <w:t>финансовая) отчетность</w:t>
            </w:r>
          </w:p>
        </w:tc>
        <w:tc>
          <w:tcPr>
            <w:tcW w:w="5386" w:type="dxa"/>
            <w:tcBorders>
              <w:top w:val="single" w:sz="8" w:space="0" w:color="000000"/>
              <w:left w:val="single" w:sz="8" w:space="0" w:color="000000"/>
              <w:bottom w:val="single" w:sz="8" w:space="0" w:color="000000"/>
            </w:tcBorders>
          </w:tcPr>
          <w:p w14:paraId="47D91167" w14:textId="5AB93297" w:rsidR="0081646D" w:rsidRPr="0081646D" w:rsidRDefault="0081646D" w:rsidP="0081646D">
            <w:pPr>
              <w:autoSpaceDE w:val="0"/>
              <w:autoSpaceDN w:val="0"/>
              <w:adjustRightInd w:val="0"/>
              <w:jc w:val="both"/>
              <w:outlineLvl w:val="0"/>
              <w:rPr>
                <w:color w:val="000000"/>
              </w:rPr>
            </w:pPr>
            <w:proofErr w:type="gramStart"/>
            <w:r w:rsidRPr="0081646D">
              <w:t>Бухгалтерская  (</w:t>
            </w:r>
            <w:proofErr w:type="gramEnd"/>
            <w:r w:rsidRPr="0081646D">
              <w:t xml:space="preserve">финансовая) отчетность. Система законодательного и нормативного регулирования бухгалтерской (финансовой) отчетности. Пользователи отчетной информации. </w:t>
            </w:r>
            <w:r w:rsidRPr="0081646D">
              <w:rPr>
                <w:spacing w:val="2"/>
              </w:rPr>
              <w:t xml:space="preserve">Правила оценки статей бухгалтерской отчетности. </w:t>
            </w:r>
            <w:r w:rsidRPr="0081646D">
              <w:t xml:space="preserve">Состав, содержание и порядок представления бухгалтерской          отчетности. </w:t>
            </w:r>
          </w:p>
        </w:tc>
      </w:tr>
      <w:tr w:rsidR="00CA56A5" w:rsidRPr="008448CC" w14:paraId="78B94239" w14:textId="77777777" w:rsidTr="0081646D">
        <w:trPr>
          <w:trHeight w:val="269"/>
        </w:trPr>
        <w:tc>
          <w:tcPr>
            <w:tcW w:w="1418" w:type="dxa"/>
            <w:tcBorders>
              <w:top w:val="single" w:sz="8" w:space="0" w:color="000000"/>
              <w:bottom w:val="single" w:sz="8" w:space="0" w:color="000000"/>
              <w:right w:val="single" w:sz="8" w:space="0" w:color="000000"/>
            </w:tcBorders>
          </w:tcPr>
          <w:p w14:paraId="16C35CED" w14:textId="7EB27537" w:rsidR="00CA56A5" w:rsidRDefault="00CA56A5" w:rsidP="00CA56A5">
            <w:pPr>
              <w:rPr>
                <w:bCs/>
              </w:rPr>
            </w:pPr>
            <w:r>
              <w:rPr>
                <w:bCs/>
              </w:rPr>
              <w:t>Практическое занятие 1</w:t>
            </w:r>
          </w:p>
        </w:tc>
        <w:tc>
          <w:tcPr>
            <w:tcW w:w="3119" w:type="dxa"/>
            <w:tcBorders>
              <w:top w:val="single" w:sz="8" w:space="0" w:color="000000"/>
              <w:left w:val="single" w:sz="8" w:space="0" w:color="000000"/>
              <w:bottom w:val="single" w:sz="8" w:space="0" w:color="000000"/>
              <w:right w:val="single" w:sz="8" w:space="0" w:color="000000"/>
            </w:tcBorders>
          </w:tcPr>
          <w:p w14:paraId="5FD0B82D" w14:textId="1CEAE1FD" w:rsidR="00CA56A5" w:rsidRPr="007645F7" w:rsidRDefault="00446F7D" w:rsidP="00CA56A5">
            <w:r>
              <w:t>Основы бухгалтерского учета</w:t>
            </w:r>
          </w:p>
        </w:tc>
        <w:tc>
          <w:tcPr>
            <w:tcW w:w="5386" w:type="dxa"/>
            <w:tcBorders>
              <w:top w:val="single" w:sz="8" w:space="0" w:color="000000"/>
              <w:left w:val="single" w:sz="8" w:space="0" w:color="000000"/>
              <w:bottom w:val="single" w:sz="8" w:space="0" w:color="000000"/>
            </w:tcBorders>
          </w:tcPr>
          <w:p w14:paraId="65368C82" w14:textId="45524F73" w:rsidR="00CA56A5" w:rsidRPr="00551A96" w:rsidRDefault="00EB276C" w:rsidP="00CA56A5">
            <w:pPr>
              <w:rPr>
                <w:color w:val="000000"/>
              </w:rPr>
            </w:pPr>
            <w:r>
              <w:rPr>
                <w:color w:val="000000"/>
              </w:rPr>
              <w:t>Типы бухгалтерских счетов. Синтетический и аналитический учет. Построение оборотной ведомости.</w:t>
            </w:r>
          </w:p>
        </w:tc>
      </w:tr>
      <w:tr w:rsidR="00446F7D" w:rsidRPr="008448CC" w14:paraId="2E1CE1A6" w14:textId="77777777" w:rsidTr="0081646D">
        <w:trPr>
          <w:trHeight w:val="269"/>
        </w:trPr>
        <w:tc>
          <w:tcPr>
            <w:tcW w:w="1418" w:type="dxa"/>
            <w:tcBorders>
              <w:top w:val="single" w:sz="8" w:space="0" w:color="000000"/>
              <w:bottom w:val="single" w:sz="8" w:space="0" w:color="000000"/>
              <w:right w:val="single" w:sz="8" w:space="0" w:color="000000"/>
            </w:tcBorders>
          </w:tcPr>
          <w:p w14:paraId="6C883DDF" w14:textId="1F2AB810" w:rsidR="00446F7D" w:rsidRDefault="00446F7D" w:rsidP="00446F7D">
            <w:pPr>
              <w:rPr>
                <w:bCs/>
              </w:rPr>
            </w:pPr>
            <w:r>
              <w:rPr>
                <w:bCs/>
              </w:rPr>
              <w:t>Практическое занятие 2</w:t>
            </w:r>
          </w:p>
        </w:tc>
        <w:tc>
          <w:tcPr>
            <w:tcW w:w="3119" w:type="dxa"/>
            <w:tcBorders>
              <w:top w:val="single" w:sz="8" w:space="0" w:color="000000"/>
              <w:left w:val="single" w:sz="8" w:space="0" w:color="000000"/>
              <w:bottom w:val="single" w:sz="8" w:space="0" w:color="000000"/>
              <w:right w:val="single" w:sz="8" w:space="0" w:color="000000"/>
            </w:tcBorders>
          </w:tcPr>
          <w:p w14:paraId="41BA7AF7" w14:textId="03250E34" w:rsidR="00446F7D" w:rsidRPr="007645F7" w:rsidRDefault="00446F7D" w:rsidP="00446F7D">
            <w:proofErr w:type="gramStart"/>
            <w:r w:rsidRPr="0017537A">
              <w:rPr>
                <w:bCs/>
              </w:rPr>
              <w:t>Учет  внеоборотных</w:t>
            </w:r>
            <w:proofErr w:type="gramEnd"/>
            <w:r w:rsidRPr="0017537A">
              <w:rPr>
                <w:bCs/>
              </w:rPr>
              <w:t xml:space="preserve"> активов   </w:t>
            </w:r>
          </w:p>
        </w:tc>
        <w:tc>
          <w:tcPr>
            <w:tcW w:w="5386" w:type="dxa"/>
            <w:tcBorders>
              <w:top w:val="single" w:sz="8" w:space="0" w:color="000000"/>
              <w:left w:val="single" w:sz="8" w:space="0" w:color="000000"/>
              <w:bottom w:val="single" w:sz="8" w:space="0" w:color="000000"/>
            </w:tcBorders>
          </w:tcPr>
          <w:p w14:paraId="2A0C1F63" w14:textId="229FD533" w:rsidR="00446F7D" w:rsidRPr="004D0510" w:rsidRDefault="00EB276C" w:rsidP="00446F7D">
            <w:pPr>
              <w:rPr>
                <w:bCs/>
                <w:iCs/>
              </w:rPr>
            </w:pPr>
            <w:r>
              <w:rPr>
                <w:bCs/>
                <w:iCs/>
              </w:rPr>
              <w:t>Учет поступления и выбытия внеоборотных активов. Порядок начисления амортизации.</w:t>
            </w:r>
          </w:p>
        </w:tc>
      </w:tr>
      <w:tr w:rsidR="00446F7D" w:rsidRPr="008448CC" w14:paraId="61DF1B38" w14:textId="77777777" w:rsidTr="0081646D">
        <w:trPr>
          <w:trHeight w:val="269"/>
        </w:trPr>
        <w:tc>
          <w:tcPr>
            <w:tcW w:w="1418" w:type="dxa"/>
            <w:tcBorders>
              <w:top w:val="single" w:sz="8" w:space="0" w:color="000000"/>
              <w:bottom w:val="single" w:sz="8" w:space="0" w:color="000000"/>
              <w:right w:val="single" w:sz="8" w:space="0" w:color="000000"/>
            </w:tcBorders>
          </w:tcPr>
          <w:p w14:paraId="71617FB4" w14:textId="7BD6E592" w:rsidR="00446F7D" w:rsidRDefault="00446F7D" w:rsidP="00446F7D">
            <w:pPr>
              <w:rPr>
                <w:bCs/>
              </w:rPr>
            </w:pPr>
            <w:r>
              <w:rPr>
                <w:bCs/>
              </w:rPr>
              <w:t>Практическое занятие 3</w:t>
            </w:r>
          </w:p>
        </w:tc>
        <w:tc>
          <w:tcPr>
            <w:tcW w:w="3119" w:type="dxa"/>
            <w:tcBorders>
              <w:top w:val="single" w:sz="8" w:space="0" w:color="000000"/>
              <w:left w:val="single" w:sz="8" w:space="0" w:color="000000"/>
              <w:bottom w:val="single" w:sz="8" w:space="0" w:color="000000"/>
              <w:right w:val="single" w:sz="8" w:space="0" w:color="000000"/>
            </w:tcBorders>
          </w:tcPr>
          <w:p w14:paraId="446D007F" w14:textId="3F9E933E" w:rsidR="00446F7D" w:rsidRPr="007645F7" w:rsidRDefault="00446F7D" w:rsidP="00446F7D">
            <w:r w:rsidRPr="0017537A">
              <w:rPr>
                <w:bCs/>
              </w:rPr>
              <w:t>Учет материально-производственных запасов</w:t>
            </w:r>
          </w:p>
        </w:tc>
        <w:tc>
          <w:tcPr>
            <w:tcW w:w="5386" w:type="dxa"/>
            <w:tcBorders>
              <w:top w:val="single" w:sz="8" w:space="0" w:color="000000"/>
              <w:left w:val="single" w:sz="8" w:space="0" w:color="000000"/>
              <w:bottom w:val="single" w:sz="8" w:space="0" w:color="000000"/>
            </w:tcBorders>
          </w:tcPr>
          <w:p w14:paraId="24B8D564" w14:textId="4F7FB267" w:rsidR="00446F7D" w:rsidRPr="004D0510" w:rsidRDefault="007859F4" w:rsidP="00446F7D">
            <w:pPr>
              <w:rPr>
                <w:bCs/>
                <w:iCs/>
              </w:rPr>
            </w:pPr>
            <w:r>
              <w:rPr>
                <w:bCs/>
                <w:iCs/>
              </w:rPr>
              <w:t>Учет поступления и использования материально-производственных запасов. Способы оценки МПЗ при отпуске со склада.</w:t>
            </w:r>
          </w:p>
        </w:tc>
      </w:tr>
      <w:tr w:rsidR="007859F4" w:rsidRPr="008448CC" w14:paraId="5DEF049D" w14:textId="77777777" w:rsidTr="0081646D">
        <w:trPr>
          <w:trHeight w:val="269"/>
        </w:trPr>
        <w:tc>
          <w:tcPr>
            <w:tcW w:w="1418" w:type="dxa"/>
            <w:tcBorders>
              <w:top w:val="single" w:sz="8" w:space="0" w:color="000000"/>
              <w:bottom w:val="single" w:sz="8" w:space="0" w:color="000000"/>
              <w:right w:val="single" w:sz="8" w:space="0" w:color="000000"/>
            </w:tcBorders>
          </w:tcPr>
          <w:p w14:paraId="3148D92B" w14:textId="62B8FD45" w:rsidR="007859F4" w:rsidRDefault="007859F4" w:rsidP="007859F4">
            <w:pPr>
              <w:rPr>
                <w:bCs/>
              </w:rPr>
            </w:pPr>
            <w:r>
              <w:rPr>
                <w:bCs/>
              </w:rPr>
              <w:t>Практическое занятие 4</w:t>
            </w:r>
          </w:p>
        </w:tc>
        <w:tc>
          <w:tcPr>
            <w:tcW w:w="3119" w:type="dxa"/>
            <w:tcBorders>
              <w:top w:val="single" w:sz="8" w:space="0" w:color="000000"/>
              <w:left w:val="single" w:sz="8" w:space="0" w:color="000000"/>
              <w:bottom w:val="single" w:sz="8" w:space="0" w:color="000000"/>
              <w:right w:val="single" w:sz="8" w:space="0" w:color="000000"/>
            </w:tcBorders>
          </w:tcPr>
          <w:p w14:paraId="52C01FB6" w14:textId="41838DC3" w:rsidR="007859F4" w:rsidRPr="007645F7" w:rsidRDefault="007859F4" w:rsidP="007859F4">
            <w:r w:rsidRPr="0017537A">
              <w:rPr>
                <w:bCs/>
              </w:rPr>
              <w:t>Учет труда и его оплаты</w:t>
            </w:r>
          </w:p>
        </w:tc>
        <w:tc>
          <w:tcPr>
            <w:tcW w:w="5386" w:type="dxa"/>
            <w:tcBorders>
              <w:top w:val="single" w:sz="8" w:space="0" w:color="000000"/>
              <w:left w:val="single" w:sz="8" w:space="0" w:color="000000"/>
              <w:bottom w:val="single" w:sz="8" w:space="0" w:color="000000"/>
            </w:tcBorders>
          </w:tcPr>
          <w:p w14:paraId="2F8D61D5" w14:textId="3E27CC27" w:rsidR="007859F4" w:rsidRPr="004D0510" w:rsidRDefault="007859F4" w:rsidP="007859F4">
            <w:pPr>
              <w:rPr>
                <w:bCs/>
                <w:iCs/>
              </w:rPr>
            </w:pPr>
            <w:r>
              <w:rPr>
                <w:bCs/>
              </w:rPr>
              <w:t>Определение</w:t>
            </w:r>
            <w:r w:rsidRPr="0017537A">
              <w:rPr>
                <w:bCs/>
              </w:rPr>
              <w:t xml:space="preserve"> среднего заработка для расчета отпускных, выплат пособий по временной нетрудоспособности.     </w:t>
            </w:r>
            <w:proofErr w:type="gramStart"/>
            <w:r w:rsidRPr="0017537A">
              <w:rPr>
                <w:bCs/>
              </w:rPr>
              <w:t>Расчет  удержаний</w:t>
            </w:r>
            <w:proofErr w:type="gramEnd"/>
            <w:r w:rsidRPr="0017537A">
              <w:rPr>
                <w:bCs/>
              </w:rPr>
              <w:t xml:space="preserve">  из  оплаты  труда  работников. Аналитический и синтетический учет расчетов по оплате труда. Учет </w:t>
            </w:r>
            <w:r>
              <w:rPr>
                <w:bCs/>
              </w:rPr>
              <w:t>страховых взносов.</w:t>
            </w:r>
          </w:p>
        </w:tc>
      </w:tr>
      <w:tr w:rsidR="007859F4" w:rsidRPr="008448CC" w14:paraId="0450614D" w14:textId="0083533D" w:rsidTr="0081646D">
        <w:trPr>
          <w:trHeight w:val="269"/>
        </w:trPr>
        <w:tc>
          <w:tcPr>
            <w:tcW w:w="1418" w:type="dxa"/>
            <w:tcBorders>
              <w:top w:val="single" w:sz="8" w:space="0" w:color="000000"/>
              <w:bottom w:val="single" w:sz="8" w:space="0" w:color="000000"/>
              <w:right w:val="single" w:sz="8" w:space="0" w:color="000000"/>
            </w:tcBorders>
          </w:tcPr>
          <w:p w14:paraId="364AA3E6" w14:textId="50F0B984" w:rsidR="007859F4" w:rsidRPr="00E82E96" w:rsidRDefault="007859F4" w:rsidP="007859F4">
            <w:pPr>
              <w:rPr>
                <w:bCs/>
              </w:rPr>
            </w:pPr>
            <w:r w:rsidRPr="00DF3C1E">
              <w:t xml:space="preserve">Практическое </w:t>
            </w:r>
            <w:proofErr w:type="gramStart"/>
            <w:r w:rsidRPr="00DF3C1E">
              <w:t xml:space="preserve">занятие  </w:t>
            </w:r>
            <w:r>
              <w:t>5</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687E706A" w14:textId="6EE25352" w:rsidR="007859F4" w:rsidRPr="00532A00" w:rsidRDefault="007859F4" w:rsidP="007859F4">
            <w:pPr>
              <w:rPr>
                <w:bCs/>
                <w:i/>
              </w:rPr>
            </w:pPr>
            <w:r w:rsidRPr="0017537A">
              <w:rPr>
                <w:bCs/>
              </w:rPr>
              <w:t>Учет денежных средств</w:t>
            </w:r>
          </w:p>
        </w:tc>
        <w:tc>
          <w:tcPr>
            <w:tcW w:w="5386" w:type="dxa"/>
            <w:tcBorders>
              <w:top w:val="single" w:sz="8" w:space="0" w:color="000000"/>
              <w:left w:val="single" w:sz="8" w:space="0" w:color="000000"/>
              <w:bottom w:val="single" w:sz="8" w:space="0" w:color="000000"/>
            </w:tcBorders>
          </w:tcPr>
          <w:p w14:paraId="2D8938AF" w14:textId="3BD0865B" w:rsidR="007859F4" w:rsidRPr="004D0510" w:rsidRDefault="007859F4" w:rsidP="007859F4">
            <w:pPr>
              <w:rPr>
                <w:bCs/>
                <w:i/>
              </w:rPr>
            </w:pPr>
            <w:r w:rsidRPr="0017537A">
              <w:rPr>
                <w:bCs/>
              </w:rPr>
              <w:t xml:space="preserve">Учет наличных </w:t>
            </w:r>
            <w:r>
              <w:rPr>
                <w:bCs/>
              </w:rPr>
              <w:t xml:space="preserve">и безналичных денежных средств </w:t>
            </w:r>
            <w:r w:rsidRPr="0017537A">
              <w:rPr>
                <w:bCs/>
              </w:rPr>
              <w:t xml:space="preserve">денег на предприятии. Порядок ведения кассовой книги. </w:t>
            </w:r>
          </w:p>
        </w:tc>
      </w:tr>
      <w:tr w:rsidR="007859F4" w:rsidRPr="008448CC" w14:paraId="14A2136D" w14:textId="75118B09" w:rsidTr="0081646D">
        <w:trPr>
          <w:trHeight w:val="269"/>
        </w:trPr>
        <w:tc>
          <w:tcPr>
            <w:tcW w:w="1418" w:type="dxa"/>
            <w:tcBorders>
              <w:top w:val="single" w:sz="8" w:space="0" w:color="000000"/>
              <w:bottom w:val="single" w:sz="8" w:space="0" w:color="000000"/>
              <w:right w:val="single" w:sz="8" w:space="0" w:color="000000"/>
            </w:tcBorders>
          </w:tcPr>
          <w:p w14:paraId="1AB184A4" w14:textId="1AC9D830" w:rsidR="007859F4" w:rsidRPr="00E82E96" w:rsidRDefault="007859F4" w:rsidP="007859F4">
            <w:pPr>
              <w:rPr>
                <w:bCs/>
              </w:rPr>
            </w:pPr>
            <w:r w:rsidRPr="00DF3C1E">
              <w:t xml:space="preserve">Практическое занятие </w:t>
            </w:r>
            <w:r>
              <w:t>6</w:t>
            </w:r>
          </w:p>
        </w:tc>
        <w:tc>
          <w:tcPr>
            <w:tcW w:w="3119" w:type="dxa"/>
            <w:tcBorders>
              <w:top w:val="single" w:sz="8" w:space="0" w:color="000000"/>
              <w:left w:val="single" w:sz="8" w:space="0" w:color="000000"/>
              <w:bottom w:val="single" w:sz="8" w:space="0" w:color="000000"/>
              <w:right w:val="single" w:sz="8" w:space="0" w:color="000000"/>
            </w:tcBorders>
          </w:tcPr>
          <w:p w14:paraId="273A4DDD" w14:textId="7BA356B0" w:rsidR="007859F4" w:rsidRPr="00E82E96" w:rsidRDefault="007859F4" w:rsidP="007859F4">
            <w:pPr>
              <w:rPr>
                <w:bCs/>
              </w:rPr>
            </w:pPr>
            <w:r w:rsidRPr="0017537A">
              <w:rPr>
                <w:bCs/>
              </w:rPr>
              <w:t>Учет затрат на производство   и готовой продукции</w:t>
            </w:r>
          </w:p>
        </w:tc>
        <w:tc>
          <w:tcPr>
            <w:tcW w:w="5386" w:type="dxa"/>
            <w:tcBorders>
              <w:top w:val="single" w:sz="8" w:space="0" w:color="000000"/>
              <w:left w:val="single" w:sz="8" w:space="0" w:color="000000"/>
              <w:bottom w:val="single" w:sz="8" w:space="0" w:color="000000"/>
            </w:tcBorders>
          </w:tcPr>
          <w:p w14:paraId="02C9D94D" w14:textId="47367BB5" w:rsidR="007859F4" w:rsidRPr="004D0510" w:rsidRDefault="007859F4" w:rsidP="007859F4">
            <w:pPr>
              <w:rPr>
                <w:bCs/>
              </w:rPr>
            </w:pPr>
            <w:r w:rsidRPr="0017537A">
              <w:rPr>
                <w:bCs/>
              </w:rPr>
              <w:t xml:space="preserve">Учет затрат на производство   и готовой продукции. Учет выпуска продукции по фактической себестоимости и по нормативной себестоимости. </w:t>
            </w:r>
          </w:p>
        </w:tc>
      </w:tr>
      <w:tr w:rsidR="007859F4" w:rsidRPr="002B2FC0" w14:paraId="128D8FD1" w14:textId="23CDED42" w:rsidTr="0081646D">
        <w:trPr>
          <w:trHeight w:val="269"/>
        </w:trPr>
        <w:tc>
          <w:tcPr>
            <w:tcW w:w="1418" w:type="dxa"/>
            <w:tcBorders>
              <w:top w:val="single" w:sz="8" w:space="0" w:color="000000"/>
              <w:bottom w:val="single" w:sz="8" w:space="0" w:color="000000"/>
              <w:right w:val="single" w:sz="8" w:space="0" w:color="000000"/>
            </w:tcBorders>
          </w:tcPr>
          <w:p w14:paraId="28CFF5C6" w14:textId="4C776887" w:rsidR="007859F4" w:rsidRPr="002B2FC0" w:rsidRDefault="007859F4" w:rsidP="007859F4">
            <w:pPr>
              <w:rPr>
                <w:bCs/>
              </w:rPr>
            </w:pPr>
            <w:r w:rsidRPr="00DF3C1E">
              <w:t xml:space="preserve">Практическое </w:t>
            </w:r>
            <w:proofErr w:type="gramStart"/>
            <w:r w:rsidRPr="00DF3C1E">
              <w:t xml:space="preserve">занятие  </w:t>
            </w:r>
            <w:r>
              <w:t>7</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4D1467BF" w14:textId="7677E5D9" w:rsidR="007859F4" w:rsidRPr="002B2FC0" w:rsidRDefault="007859F4" w:rsidP="007859F4">
            <w:pPr>
              <w:rPr>
                <w:bCs/>
              </w:rPr>
            </w:pPr>
            <w:r w:rsidRPr="0081646D">
              <w:rPr>
                <w:bCs/>
              </w:rPr>
              <w:t xml:space="preserve">Учет </w:t>
            </w:r>
            <w:proofErr w:type="gramStart"/>
            <w:r w:rsidRPr="0081646D">
              <w:rPr>
                <w:bCs/>
              </w:rPr>
              <w:t>финансовых  результатов</w:t>
            </w:r>
            <w:proofErr w:type="gramEnd"/>
          </w:p>
        </w:tc>
        <w:tc>
          <w:tcPr>
            <w:tcW w:w="5386" w:type="dxa"/>
            <w:tcBorders>
              <w:top w:val="single" w:sz="8" w:space="0" w:color="000000"/>
              <w:left w:val="single" w:sz="8" w:space="0" w:color="000000"/>
              <w:bottom w:val="single" w:sz="8" w:space="0" w:color="000000"/>
            </w:tcBorders>
          </w:tcPr>
          <w:p w14:paraId="22DCFAC8" w14:textId="051AF0B6" w:rsidR="007859F4" w:rsidRPr="002B2FC0" w:rsidRDefault="007859F4" w:rsidP="007859F4">
            <w:pPr>
              <w:rPr>
                <w:bCs/>
              </w:rPr>
            </w:pPr>
            <w:r w:rsidRPr="0081646D">
              <w:rPr>
                <w:bCs/>
              </w:rPr>
              <w:t xml:space="preserve">Учет </w:t>
            </w:r>
            <w:proofErr w:type="gramStart"/>
            <w:r w:rsidRPr="0081646D">
              <w:rPr>
                <w:bCs/>
              </w:rPr>
              <w:t>финансовых  результатов</w:t>
            </w:r>
            <w:proofErr w:type="gramEnd"/>
            <w:r w:rsidRPr="0081646D">
              <w:rPr>
                <w:bCs/>
              </w:rPr>
              <w:t xml:space="preserve">. Учет продаж продукции (работ, услуг).     Учет прочих доходов и расходов. Учет прибылей (убытков) и нераспределенной прибыли (непокрытого убытка) в течение года.  </w:t>
            </w:r>
            <w:r>
              <w:rPr>
                <w:bCs/>
              </w:rPr>
              <w:t>П</w:t>
            </w:r>
            <w:r w:rsidRPr="0081646D">
              <w:rPr>
                <w:bCs/>
              </w:rPr>
              <w:t>роведени</w:t>
            </w:r>
            <w:r>
              <w:rPr>
                <w:bCs/>
              </w:rPr>
              <w:t>е</w:t>
            </w:r>
            <w:r w:rsidRPr="0081646D">
              <w:rPr>
                <w:bCs/>
              </w:rPr>
              <w:t xml:space="preserve"> реформации баланса.</w:t>
            </w:r>
          </w:p>
        </w:tc>
      </w:tr>
      <w:tr w:rsidR="007859F4" w:rsidRPr="002B2FC0" w14:paraId="05A099FE" w14:textId="77777777" w:rsidTr="0081646D">
        <w:trPr>
          <w:trHeight w:val="269"/>
        </w:trPr>
        <w:tc>
          <w:tcPr>
            <w:tcW w:w="1418" w:type="dxa"/>
            <w:tcBorders>
              <w:top w:val="single" w:sz="8" w:space="0" w:color="000000"/>
              <w:bottom w:val="single" w:sz="8" w:space="0" w:color="000000"/>
              <w:right w:val="single" w:sz="8" w:space="0" w:color="000000"/>
            </w:tcBorders>
          </w:tcPr>
          <w:p w14:paraId="1603D710" w14:textId="1BF1DAA3" w:rsidR="007859F4" w:rsidRPr="002B2FC0" w:rsidRDefault="007859F4" w:rsidP="007859F4">
            <w:pPr>
              <w:rPr>
                <w:bCs/>
              </w:rPr>
            </w:pPr>
            <w:r w:rsidRPr="00DF3C1E">
              <w:t xml:space="preserve">Практическое </w:t>
            </w:r>
            <w:proofErr w:type="gramStart"/>
            <w:r w:rsidRPr="00DF3C1E">
              <w:t xml:space="preserve">занятие  </w:t>
            </w:r>
            <w:r>
              <w:t>8</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2C5E4C44" w14:textId="7AFEF288" w:rsidR="007859F4" w:rsidRPr="002B2FC0" w:rsidRDefault="007859F4" w:rsidP="007859F4">
            <w:pPr>
              <w:rPr>
                <w:bCs/>
              </w:rPr>
            </w:pPr>
            <w:r w:rsidRPr="0081646D">
              <w:rPr>
                <w:bCs/>
              </w:rPr>
              <w:t>Учет собственного капитала</w:t>
            </w:r>
          </w:p>
        </w:tc>
        <w:tc>
          <w:tcPr>
            <w:tcW w:w="5386" w:type="dxa"/>
            <w:tcBorders>
              <w:top w:val="single" w:sz="8" w:space="0" w:color="000000"/>
              <w:left w:val="single" w:sz="8" w:space="0" w:color="000000"/>
              <w:bottom w:val="single" w:sz="8" w:space="0" w:color="000000"/>
            </w:tcBorders>
          </w:tcPr>
          <w:p w14:paraId="38A0A32C" w14:textId="5BB9E1E9" w:rsidR="007859F4" w:rsidRPr="002B2FC0" w:rsidRDefault="007859F4" w:rsidP="007859F4">
            <w:pPr>
              <w:rPr>
                <w:bCs/>
              </w:rPr>
            </w:pPr>
            <w:r w:rsidRPr="0081646D">
              <w:rPr>
                <w:bCs/>
              </w:rPr>
              <w:t xml:space="preserve"> Учет уставного</w:t>
            </w:r>
            <w:r>
              <w:rPr>
                <w:bCs/>
              </w:rPr>
              <w:t>,</w:t>
            </w:r>
            <w:r w:rsidRPr="0081646D">
              <w:rPr>
                <w:bCs/>
              </w:rPr>
              <w:t xml:space="preserve"> добавочного, резервного капитала, нераспределенной прибыли.</w:t>
            </w:r>
          </w:p>
        </w:tc>
      </w:tr>
      <w:tr w:rsidR="007859F4" w:rsidRPr="002B2FC0" w14:paraId="76DEDF35" w14:textId="77777777" w:rsidTr="0081646D">
        <w:trPr>
          <w:trHeight w:val="269"/>
        </w:trPr>
        <w:tc>
          <w:tcPr>
            <w:tcW w:w="1418" w:type="dxa"/>
            <w:tcBorders>
              <w:top w:val="single" w:sz="8" w:space="0" w:color="000000"/>
              <w:bottom w:val="single" w:sz="8" w:space="0" w:color="000000"/>
              <w:right w:val="single" w:sz="8" w:space="0" w:color="000000"/>
            </w:tcBorders>
          </w:tcPr>
          <w:p w14:paraId="25D9DF59" w14:textId="3143BA23" w:rsidR="007859F4" w:rsidRDefault="007859F4" w:rsidP="007859F4">
            <w:pPr>
              <w:rPr>
                <w:bCs/>
              </w:rPr>
            </w:pPr>
            <w:r>
              <w:rPr>
                <w:bCs/>
              </w:rPr>
              <w:t>Практическое занятие 9</w:t>
            </w:r>
          </w:p>
        </w:tc>
        <w:tc>
          <w:tcPr>
            <w:tcW w:w="3119" w:type="dxa"/>
            <w:tcBorders>
              <w:top w:val="single" w:sz="8" w:space="0" w:color="000000"/>
              <w:left w:val="single" w:sz="8" w:space="0" w:color="000000"/>
              <w:bottom w:val="single" w:sz="8" w:space="0" w:color="000000"/>
              <w:right w:val="single" w:sz="8" w:space="0" w:color="000000"/>
            </w:tcBorders>
          </w:tcPr>
          <w:p w14:paraId="325A20D1" w14:textId="21AB4BB0" w:rsidR="007859F4" w:rsidRPr="00AF4152" w:rsidRDefault="007859F4" w:rsidP="007859F4">
            <w:r w:rsidRPr="0081646D">
              <w:t xml:space="preserve">Учет расчетов </w:t>
            </w:r>
          </w:p>
        </w:tc>
        <w:tc>
          <w:tcPr>
            <w:tcW w:w="5386" w:type="dxa"/>
            <w:tcBorders>
              <w:top w:val="single" w:sz="8" w:space="0" w:color="000000"/>
              <w:left w:val="single" w:sz="8" w:space="0" w:color="000000"/>
              <w:bottom w:val="single" w:sz="8" w:space="0" w:color="000000"/>
            </w:tcBorders>
          </w:tcPr>
          <w:p w14:paraId="46A9B057" w14:textId="051C9A10" w:rsidR="007859F4" w:rsidRPr="002B2FC0" w:rsidRDefault="007859F4" w:rsidP="007859F4">
            <w:pPr>
              <w:rPr>
                <w:bCs/>
              </w:rPr>
            </w:pPr>
            <w:r w:rsidRPr="0081646D">
              <w:t xml:space="preserve">Учет расчетов. Понятие дебиторской и кредиторской задолженности.    </w:t>
            </w:r>
            <w:proofErr w:type="gramStart"/>
            <w:r w:rsidRPr="0081646D">
              <w:t>Сроки  расчетов</w:t>
            </w:r>
            <w:proofErr w:type="gramEnd"/>
            <w:r w:rsidRPr="0081646D">
              <w:t xml:space="preserve">  и  исковой давности. Учет расчетов с поставщиками и подрядчиками. </w:t>
            </w:r>
            <w:proofErr w:type="gramStart"/>
            <w:r w:rsidRPr="0081646D">
              <w:t>Учет  расчетов</w:t>
            </w:r>
            <w:proofErr w:type="gramEnd"/>
            <w:r w:rsidRPr="0081646D">
              <w:t xml:space="preserve">  с покупателями и заказчиками. </w:t>
            </w:r>
          </w:p>
        </w:tc>
      </w:tr>
      <w:tr w:rsidR="007859F4" w:rsidRPr="002B2FC0" w14:paraId="15CFA8BF" w14:textId="77777777" w:rsidTr="0081646D">
        <w:trPr>
          <w:trHeight w:val="269"/>
        </w:trPr>
        <w:tc>
          <w:tcPr>
            <w:tcW w:w="1418" w:type="dxa"/>
            <w:tcBorders>
              <w:top w:val="single" w:sz="8" w:space="0" w:color="000000"/>
              <w:bottom w:val="single" w:sz="8" w:space="0" w:color="000000"/>
              <w:right w:val="single" w:sz="8" w:space="0" w:color="000000"/>
            </w:tcBorders>
          </w:tcPr>
          <w:p w14:paraId="7AD8F1D0" w14:textId="3EB5A714" w:rsidR="007859F4" w:rsidRDefault="007859F4" w:rsidP="007859F4">
            <w:pPr>
              <w:rPr>
                <w:bCs/>
              </w:rPr>
            </w:pPr>
            <w:r>
              <w:rPr>
                <w:bCs/>
              </w:rPr>
              <w:t>Практическое занятие 10</w:t>
            </w:r>
          </w:p>
        </w:tc>
        <w:tc>
          <w:tcPr>
            <w:tcW w:w="3119" w:type="dxa"/>
            <w:tcBorders>
              <w:top w:val="single" w:sz="8" w:space="0" w:color="000000"/>
              <w:left w:val="single" w:sz="8" w:space="0" w:color="000000"/>
              <w:bottom w:val="single" w:sz="8" w:space="0" w:color="000000"/>
              <w:right w:val="single" w:sz="8" w:space="0" w:color="000000"/>
            </w:tcBorders>
          </w:tcPr>
          <w:p w14:paraId="6FC1A834" w14:textId="43835137" w:rsidR="007859F4" w:rsidRPr="00AF4152" w:rsidRDefault="007859F4" w:rsidP="007859F4">
            <w:proofErr w:type="gramStart"/>
            <w:r w:rsidRPr="0081646D">
              <w:t>Бухгалтерская  (</w:t>
            </w:r>
            <w:proofErr w:type="gramEnd"/>
            <w:r w:rsidRPr="0081646D">
              <w:t>финансовая) отчетность</w:t>
            </w:r>
          </w:p>
        </w:tc>
        <w:tc>
          <w:tcPr>
            <w:tcW w:w="5386" w:type="dxa"/>
            <w:tcBorders>
              <w:top w:val="single" w:sz="8" w:space="0" w:color="000000"/>
              <w:left w:val="single" w:sz="8" w:space="0" w:color="000000"/>
              <w:bottom w:val="single" w:sz="8" w:space="0" w:color="000000"/>
            </w:tcBorders>
          </w:tcPr>
          <w:p w14:paraId="735EC59A" w14:textId="7DCE14EB" w:rsidR="007859F4" w:rsidRPr="002B2FC0" w:rsidRDefault="00241CD5" w:rsidP="007859F4">
            <w:pPr>
              <w:rPr>
                <w:bCs/>
              </w:rPr>
            </w:pPr>
            <w:r>
              <w:t xml:space="preserve">Составление </w:t>
            </w:r>
            <w:proofErr w:type="gramStart"/>
            <w:r>
              <w:t>б</w:t>
            </w:r>
            <w:r w:rsidR="007859F4" w:rsidRPr="0081646D">
              <w:t>ухгалтерск</w:t>
            </w:r>
            <w:r>
              <w:t>ой</w:t>
            </w:r>
            <w:r w:rsidR="007859F4" w:rsidRPr="0081646D">
              <w:t xml:space="preserve">  (</w:t>
            </w:r>
            <w:proofErr w:type="gramEnd"/>
            <w:r w:rsidR="007859F4" w:rsidRPr="0081646D">
              <w:t>финансов</w:t>
            </w:r>
            <w:r>
              <w:t>ой</w:t>
            </w:r>
            <w:r w:rsidR="007859F4" w:rsidRPr="0081646D">
              <w:t>) отчетност</w:t>
            </w:r>
            <w:r>
              <w:t>и</w:t>
            </w:r>
            <w:r w:rsidR="007859F4" w:rsidRPr="0081646D">
              <w:t xml:space="preserve">. </w:t>
            </w:r>
          </w:p>
        </w:tc>
      </w:tr>
    </w:tbl>
    <w:p w14:paraId="787E738C" w14:textId="77777777" w:rsidR="00F062CE" w:rsidRPr="002B2FC0" w:rsidRDefault="00F062CE" w:rsidP="00F062CE">
      <w:pPr>
        <w:pStyle w:val="2"/>
      </w:pPr>
      <w:r w:rsidRPr="002B2FC0">
        <w:lastRenderedPageBreak/>
        <w:t>Организация самостоятельной работы обучающихся</w:t>
      </w:r>
    </w:p>
    <w:p w14:paraId="2623B7E0" w14:textId="4113FF6C"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4351C326"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2B85A2E" w14:textId="79C23308"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6568543A"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6E7413C7" w14:textId="48C29AA0"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7627A9E8" w14:textId="1A4CEB22" w:rsidR="00F062CE" w:rsidRPr="000559B5" w:rsidRDefault="00F062CE" w:rsidP="00E4090D">
      <w:pPr>
        <w:pStyle w:val="af0"/>
        <w:numPr>
          <w:ilvl w:val="5"/>
          <w:numId w:val="16"/>
        </w:numPr>
        <w:ind w:left="0" w:firstLine="709"/>
        <w:jc w:val="both"/>
        <w:rPr>
          <w:iCs/>
          <w:sz w:val="24"/>
          <w:szCs w:val="24"/>
        </w:rPr>
      </w:pPr>
      <w:r w:rsidRPr="000559B5">
        <w:rPr>
          <w:iCs/>
          <w:sz w:val="24"/>
          <w:szCs w:val="24"/>
        </w:rPr>
        <w:t xml:space="preserve">подготовку к лекциям, </w:t>
      </w:r>
      <w:proofErr w:type="gramStart"/>
      <w:r w:rsidRPr="000559B5">
        <w:rPr>
          <w:iCs/>
          <w:sz w:val="24"/>
          <w:szCs w:val="24"/>
        </w:rPr>
        <w:t>практическим  занятиям</w:t>
      </w:r>
      <w:proofErr w:type="gramEnd"/>
      <w:r w:rsidRPr="000559B5">
        <w:rPr>
          <w:iCs/>
          <w:sz w:val="24"/>
          <w:szCs w:val="24"/>
        </w:rPr>
        <w:t>, зачет</w:t>
      </w:r>
      <w:r w:rsidR="000559B5" w:rsidRPr="000559B5">
        <w:rPr>
          <w:iCs/>
          <w:sz w:val="24"/>
          <w:szCs w:val="24"/>
        </w:rPr>
        <w:t>у</w:t>
      </w:r>
      <w:r w:rsidRPr="000559B5">
        <w:rPr>
          <w:iCs/>
          <w:sz w:val="24"/>
          <w:szCs w:val="24"/>
        </w:rPr>
        <w:t>;</w:t>
      </w:r>
    </w:p>
    <w:p w14:paraId="3685CB47" w14:textId="6C8B8F79" w:rsidR="00F062CE" w:rsidRPr="000559B5" w:rsidRDefault="00F062CE" w:rsidP="00E4090D">
      <w:pPr>
        <w:pStyle w:val="af0"/>
        <w:numPr>
          <w:ilvl w:val="5"/>
          <w:numId w:val="16"/>
        </w:numPr>
        <w:ind w:left="0" w:firstLine="709"/>
        <w:jc w:val="both"/>
        <w:rPr>
          <w:iCs/>
          <w:sz w:val="24"/>
          <w:szCs w:val="24"/>
        </w:rPr>
      </w:pPr>
      <w:r w:rsidRPr="000559B5">
        <w:rPr>
          <w:iCs/>
          <w:sz w:val="24"/>
          <w:szCs w:val="24"/>
        </w:rPr>
        <w:t>изучение</w:t>
      </w:r>
      <w:r w:rsidR="009B399A" w:rsidRPr="000559B5">
        <w:rPr>
          <w:iCs/>
          <w:sz w:val="24"/>
          <w:szCs w:val="24"/>
        </w:rPr>
        <w:t xml:space="preserve"> разделов</w:t>
      </w:r>
      <w:r w:rsidRPr="000559B5">
        <w:rPr>
          <w:iCs/>
          <w:sz w:val="24"/>
          <w:szCs w:val="24"/>
        </w:rPr>
        <w:t xml:space="preserve">, </w:t>
      </w:r>
      <w:proofErr w:type="gramStart"/>
      <w:r w:rsidRPr="000559B5">
        <w:rPr>
          <w:iCs/>
          <w:sz w:val="24"/>
          <w:szCs w:val="24"/>
        </w:rPr>
        <w:t>не выносимых</w:t>
      </w:r>
      <w:proofErr w:type="gramEnd"/>
      <w:r w:rsidRPr="000559B5">
        <w:rPr>
          <w:iCs/>
          <w:sz w:val="24"/>
          <w:szCs w:val="24"/>
        </w:rPr>
        <w:t xml:space="preserve"> на лекции и практические занятия</w:t>
      </w:r>
      <w:r w:rsidR="009B399A" w:rsidRPr="000559B5">
        <w:rPr>
          <w:iCs/>
          <w:sz w:val="24"/>
          <w:szCs w:val="24"/>
        </w:rPr>
        <w:t xml:space="preserve"> самостоятельно</w:t>
      </w:r>
      <w:r w:rsidRPr="000559B5">
        <w:rPr>
          <w:iCs/>
          <w:sz w:val="24"/>
          <w:szCs w:val="24"/>
        </w:rPr>
        <w:t>;</w:t>
      </w:r>
    </w:p>
    <w:p w14:paraId="1A5D2C4C" w14:textId="77777777" w:rsidR="00F062CE" w:rsidRPr="000559B5" w:rsidRDefault="00F062CE" w:rsidP="00E4090D">
      <w:pPr>
        <w:pStyle w:val="af0"/>
        <w:numPr>
          <w:ilvl w:val="5"/>
          <w:numId w:val="16"/>
        </w:numPr>
        <w:ind w:left="0" w:firstLine="709"/>
        <w:jc w:val="both"/>
        <w:rPr>
          <w:iCs/>
          <w:sz w:val="24"/>
          <w:szCs w:val="24"/>
        </w:rPr>
      </w:pPr>
      <w:r w:rsidRPr="000559B5">
        <w:rPr>
          <w:iCs/>
          <w:sz w:val="24"/>
          <w:szCs w:val="24"/>
        </w:rPr>
        <w:t>изучение теоретического и практического материала по рекомендованным источникам;</w:t>
      </w:r>
    </w:p>
    <w:p w14:paraId="5A369E20" w14:textId="77777777" w:rsidR="00F062CE" w:rsidRPr="000559B5" w:rsidRDefault="00F062CE" w:rsidP="00E4090D">
      <w:pPr>
        <w:pStyle w:val="af0"/>
        <w:numPr>
          <w:ilvl w:val="5"/>
          <w:numId w:val="16"/>
        </w:numPr>
        <w:ind w:left="0" w:firstLine="709"/>
        <w:jc w:val="both"/>
        <w:rPr>
          <w:iCs/>
          <w:sz w:val="24"/>
          <w:szCs w:val="24"/>
        </w:rPr>
      </w:pPr>
      <w:r w:rsidRPr="000559B5">
        <w:rPr>
          <w:iCs/>
          <w:sz w:val="24"/>
          <w:szCs w:val="24"/>
        </w:rPr>
        <w:t>выполнение домашних заданий;</w:t>
      </w:r>
    </w:p>
    <w:p w14:paraId="186B2775" w14:textId="361DC8DE" w:rsidR="00F062CE" w:rsidRPr="000559B5" w:rsidRDefault="00F062CE" w:rsidP="00E4090D">
      <w:pPr>
        <w:pStyle w:val="af0"/>
        <w:numPr>
          <w:ilvl w:val="5"/>
          <w:numId w:val="16"/>
        </w:numPr>
        <w:ind w:left="0" w:firstLine="709"/>
        <w:jc w:val="both"/>
        <w:rPr>
          <w:iCs/>
          <w:sz w:val="24"/>
          <w:szCs w:val="24"/>
        </w:rPr>
      </w:pPr>
      <w:r w:rsidRPr="000559B5">
        <w:rPr>
          <w:iCs/>
          <w:sz w:val="24"/>
          <w:szCs w:val="24"/>
        </w:rPr>
        <w:t xml:space="preserve">подготовка к контрольной работе и </w:t>
      </w:r>
      <w:r w:rsidR="000559B5">
        <w:rPr>
          <w:iCs/>
          <w:sz w:val="24"/>
          <w:szCs w:val="24"/>
        </w:rPr>
        <w:t>тестированию</w:t>
      </w:r>
      <w:r w:rsidRPr="000559B5">
        <w:rPr>
          <w:iCs/>
          <w:sz w:val="24"/>
          <w:szCs w:val="24"/>
        </w:rPr>
        <w:t>;</w:t>
      </w:r>
    </w:p>
    <w:p w14:paraId="61D571C5" w14:textId="77777777" w:rsidR="00F062CE" w:rsidRPr="000559B5" w:rsidRDefault="00F062CE" w:rsidP="00E4090D">
      <w:pPr>
        <w:pStyle w:val="af0"/>
        <w:numPr>
          <w:ilvl w:val="5"/>
          <w:numId w:val="16"/>
        </w:numPr>
        <w:ind w:left="0" w:firstLine="709"/>
        <w:jc w:val="both"/>
        <w:rPr>
          <w:iCs/>
          <w:sz w:val="24"/>
          <w:szCs w:val="24"/>
        </w:rPr>
      </w:pPr>
      <w:r w:rsidRPr="000559B5">
        <w:rPr>
          <w:iCs/>
          <w:sz w:val="24"/>
          <w:szCs w:val="24"/>
        </w:rPr>
        <w:t>выполнение индивидуальных заданий;</w:t>
      </w:r>
    </w:p>
    <w:p w14:paraId="12C5CB32" w14:textId="03957B1D" w:rsidR="00BD2F50" w:rsidRPr="000559B5" w:rsidRDefault="00BD2F50" w:rsidP="00E4090D">
      <w:pPr>
        <w:pStyle w:val="af0"/>
        <w:numPr>
          <w:ilvl w:val="5"/>
          <w:numId w:val="16"/>
        </w:numPr>
        <w:ind w:left="0" w:firstLine="709"/>
        <w:jc w:val="both"/>
        <w:rPr>
          <w:iCs/>
          <w:sz w:val="24"/>
          <w:szCs w:val="24"/>
        </w:rPr>
      </w:pPr>
      <w:r w:rsidRPr="000559B5">
        <w:rPr>
          <w:iCs/>
          <w:sz w:val="24"/>
          <w:szCs w:val="24"/>
        </w:rPr>
        <w:t>подготовка к промежуточной аттестации в течение семестра</w:t>
      </w:r>
      <w:r w:rsidR="000559B5">
        <w:rPr>
          <w:iCs/>
          <w:sz w:val="24"/>
          <w:szCs w:val="24"/>
        </w:rPr>
        <w:t>.</w:t>
      </w:r>
    </w:p>
    <w:p w14:paraId="779A73B3" w14:textId="77777777" w:rsidR="00F062CE" w:rsidRDefault="00F062CE" w:rsidP="00F062CE">
      <w:pPr>
        <w:ind w:firstLine="709"/>
        <w:jc w:val="both"/>
        <w:rPr>
          <w:sz w:val="24"/>
          <w:szCs w:val="24"/>
        </w:rPr>
      </w:pPr>
    </w:p>
    <w:p w14:paraId="7B5583BF" w14:textId="18A0B59E"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14:paraId="1AAC41FB" w14:textId="77777777" w:rsidR="00F062CE" w:rsidRPr="000559B5" w:rsidRDefault="00F062CE" w:rsidP="00E4090D">
      <w:pPr>
        <w:pStyle w:val="af0"/>
        <w:numPr>
          <w:ilvl w:val="5"/>
          <w:numId w:val="16"/>
        </w:numPr>
        <w:ind w:left="0" w:firstLine="709"/>
        <w:jc w:val="both"/>
        <w:rPr>
          <w:iCs/>
          <w:sz w:val="24"/>
          <w:szCs w:val="24"/>
        </w:rPr>
      </w:pPr>
      <w:r w:rsidRPr="000559B5">
        <w:rPr>
          <w:iCs/>
          <w:sz w:val="24"/>
          <w:szCs w:val="24"/>
        </w:rPr>
        <w:t>проведение индивидуальных и групповых консультаций по отдельным темам/разделам дисциплины;</w:t>
      </w:r>
    </w:p>
    <w:p w14:paraId="491A5E29" w14:textId="77777777" w:rsidR="000559B5" w:rsidRDefault="00F062CE" w:rsidP="00E4090D">
      <w:pPr>
        <w:pStyle w:val="af0"/>
        <w:numPr>
          <w:ilvl w:val="5"/>
          <w:numId w:val="16"/>
        </w:numPr>
        <w:ind w:left="0" w:firstLine="709"/>
        <w:jc w:val="both"/>
        <w:rPr>
          <w:iCs/>
          <w:sz w:val="24"/>
          <w:szCs w:val="24"/>
        </w:rPr>
      </w:pPr>
      <w:r w:rsidRPr="000559B5">
        <w:rPr>
          <w:iCs/>
          <w:sz w:val="24"/>
          <w:szCs w:val="24"/>
        </w:rPr>
        <w:t>проведение конс</w:t>
      </w:r>
      <w:r w:rsidR="009B399A" w:rsidRPr="000559B5">
        <w:rPr>
          <w:iCs/>
          <w:sz w:val="24"/>
          <w:szCs w:val="24"/>
        </w:rPr>
        <w:t>ультаций перед зачетом по необходимости</w:t>
      </w:r>
      <w:r w:rsidR="000559B5">
        <w:rPr>
          <w:iCs/>
          <w:sz w:val="24"/>
          <w:szCs w:val="24"/>
        </w:rPr>
        <w:t>.</w:t>
      </w:r>
    </w:p>
    <w:p w14:paraId="35CCAD69" w14:textId="17256E3F" w:rsidR="00F062CE" w:rsidRPr="00A1148A" w:rsidRDefault="00F062CE" w:rsidP="00F062CE">
      <w:pPr>
        <w:ind w:firstLine="709"/>
        <w:jc w:val="both"/>
        <w:rPr>
          <w:sz w:val="24"/>
          <w:szCs w:val="24"/>
        </w:rPr>
      </w:pPr>
      <w:r w:rsidRPr="00A1148A">
        <w:rPr>
          <w:sz w:val="24"/>
          <w:szCs w:val="24"/>
        </w:rPr>
        <w:t xml:space="preserve">Перечень </w:t>
      </w:r>
      <w:r w:rsidR="006E5EA3">
        <w:rPr>
          <w:sz w:val="24"/>
          <w:szCs w:val="24"/>
        </w:rPr>
        <w:t>разделов/</w:t>
      </w:r>
      <w:r w:rsidRPr="00A1148A">
        <w:rPr>
          <w:sz w:val="24"/>
          <w:szCs w:val="24"/>
        </w:rPr>
        <w:t>тем</w:t>
      </w:r>
      <w:r w:rsidR="006E5EA3">
        <w:rPr>
          <w:sz w:val="24"/>
          <w:szCs w:val="24"/>
        </w:rPr>
        <w:t>/</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p>
    <w:p w14:paraId="08255F54" w14:textId="77777777"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8448CC" w14:paraId="355024DB"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DE1A9D" w:rsidRDefault="00BD2F50" w:rsidP="009B399A">
            <w:pPr>
              <w:jc w:val="center"/>
              <w:rPr>
                <w:b/>
                <w:sz w:val="20"/>
                <w:szCs w:val="20"/>
              </w:rPr>
            </w:pPr>
            <w:r w:rsidRPr="00DE1A9D">
              <w:rPr>
                <w:b/>
                <w:bCs/>
                <w:sz w:val="20"/>
                <w:szCs w:val="20"/>
              </w:rPr>
              <w:t xml:space="preserve">№ </w:t>
            </w:r>
            <w:proofErr w:type="spellStart"/>
            <w:r w:rsidRPr="00DE1A9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09FCF379" w:rsidR="00BD2F50" w:rsidRPr="00DE1A9D" w:rsidRDefault="00BD2F50" w:rsidP="009B399A">
            <w:pPr>
              <w:jc w:val="center"/>
              <w:rPr>
                <w:b/>
                <w:sz w:val="20"/>
                <w:szCs w:val="20"/>
              </w:rPr>
            </w:pPr>
            <w:r w:rsidRPr="00DE1A9D">
              <w:rPr>
                <w:b/>
                <w:bCs/>
                <w:sz w:val="20"/>
                <w:szCs w:val="20"/>
              </w:rPr>
              <w:t xml:space="preserve">Наименование раздела /темы </w:t>
            </w:r>
            <w:r w:rsidRPr="00DE1A9D">
              <w:rPr>
                <w:b/>
                <w:bCs/>
                <w:i/>
                <w:sz w:val="20"/>
                <w:szCs w:val="20"/>
              </w:rPr>
              <w:t>дисциплины/модуля,</w:t>
            </w:r>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9E9D64C" w14:textId="77777777" w:rsidR="00BD2F50" w:rsidRDefault="00DE1A9D" w:rsidP="00DE1A9D">
            <w:pPr>
              <w:jc w:val="center"/>
              <w:rPr>
                <w:b/>
                <w:sz w:val="20"/>
                <w:szCs w:val="20"/>
              </w:rPr>
            </w:pPr>
            <w:r w:rsidRPr="00DE1A9D">
              <w:rPr>
                <w:b/>
                <w:sz w:val="20"/>
                <w:szCs w:val="20"/>
              </w:rPr>
              <w:t>Виды и формы контрольных мероприятий</w:t>
            </w:r>
          </w:p>
          <w:p w14:paraId="25FF8E84" w14:textId="7ACF143F"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DE1A9D" w:rsidRDefault="003E6754" w:rsidP="003E6754">
            <w:pPr>
              <w:ind w:left="113" w:right="113"/>
              <w:rPr>
                <w:b/>
                <w:bCs/>
                <w:sz w:val="20"/>
                <w:szCs w:val="20"/>
              </w:rPr>
            </w:pPr>
            <w:r w:rsidRPr="00DE1A9D">
              <w:rPr>
                <w:b/>
                <w:bCs/>
                <w:sz w:val="20"/>
                <w:szCs w:val="20"/>
              </w:rPr>
              <w:t>Трудоемкость, час</w:t>
            </w:r>
          </w:p>
        </w:tc>
      </w:tr>
      <w:tr w:rsidR="00F46762" w:rsidRPr="008448CC" w14:paraId="76AA903F" w14:textId="77777777" w:rsidTr="00AA6FCF">
        <w:trPr>
          <w:trHeight w:val="1771"/>
        </w:trPr>
        <w:tc>
          <w:tcPr>
            <w:tcW w:w="1276" w:type="dxa"/>
            <w:tcBorders>
              <w:top w:val="single" w:sz="8" w:space="0" w:color="000000"/>
              <w:right w:val="single" w:sz="8" w:space="0" w:color="000000"/>
            </w:tcBorders>
          </w:tcPr>
          <w:p w14:paraId="39AD365D" w14:textId="6D3A049F" w:rsidR="00F46762" w:rsidRPr="00EA0E9B" w:rsidRDefault="00F46762" w:rsidP="00F46762">
            <w:pPr>
              <w:rPr>
                <w:bCs/>
              </w:rPr>
            </w:pPr>
            <w:r w:rsidRPr="00EA0E9B">
              <w:rPr>
                <w:bCs/>
              </w:rPr>
              <w:t xml:space="preserve">Тема </w:t>
            </w:r>
            <w:r w:rsidR="00EA0E9B">
              <w:rPr>
                <w:bCs/>
              </w:rPr>
              <w:t>1</w:t>
            </w:r>
          </w:p>
        </w:tc>
        <w:tc>
          <w:tcPr>
            <w:tcW w:w="2410" w:type="dxa"/>
            <w:tcBorders>
              <w:top w:val="single" w:sz="8" w:space="0" w:color="000000"/>
              <w:left w:val="single" w:sz="8" w:space="0" w:color="000000"/>
            </w:tcBorders>
          </w:tcPr>
          <w:p w14:paraId="13545783" w14:textId="04E9BAC7" w:rsidR="00F46762" w:rsidRPr="00EA0E9B" w:rsidRDefault="00F46762" w:rsidP="00F46762">
            <w:pPr>
              <w:rPr>
                <w:bCs/>
                <w:i/>
              </w:rPr>
            </w:pPr>
            <w:proofErr w:type="gramStart"/>
            <w:r w:rsidRPr="00EA0E9B">
              <w:rPr>
                <w:bCs/>
                <w:color w:val="000000"/>
                <w:shd w:val="clear" w:color="auto" w:fill="FFFFFF"/>
              </w:rPr>
              <w:t>Сущность  экономической</w:t>
            </w:r>
            <w:proofErr w:type="gramEnd"/>
            <w:r w:rsidRPr="00EA0E9B">
              <w:rPr>
                <w:bCs/>
                <w:color w:val="000000"/>
                <w:shd w:val="clear" w:color="auto" w:fill="FFFFFF"/>
              </w:rPr>
              <w:t xml:space="preserve">  терминологии, которой необходимо владеть при изучении </w:t>
            </w:r>
            <w:r w:rsidR="00EA0E9B">
              <w:rPr>
                <w:bCs/>
                <w:color w:val="000000"/>
                <w:shd w:val="clear" w:color="auto" w:fill="FFFFFF"/>
              </w:rPr>
              <w:t>бухгалтерского учета</w:t>
            </w:r>
          </w:p>
        </w:tc>
        <w:tc>
          <w:tcPr>
            <w:tcW w:w="3827" w:type="dxa"/>
            <w:tcBorders>
              <w:top w:val="single" w:sz="8" w:space="0" w:color="000000"/>
              <w:left w:val="single" w:sz="8" w:space="0" w:color="000000"/>
            </w:tcBorders>
          </w:tcPr>
          <w:p w14:paraId="43B0905E" w14:textId="1A979FEC" w:rsidR="00F46762" w:rsidRPr="00EA0E9B" w:rsidRDefault="00F46762" w:rsidP="00F46762">
            <w:r w:rsidRPr="00EA0E9B">
              <w:t xml:space="preserve">Самостоятельно повторить базовые понятия по </w:t>
            </w:r>
            <w:r w:rsidR="006D3C50">
              <w:t>экономике</w:t>
            </w:r>
            <w:r w:rsidRPr="00EA0E9B">
              <w:t>.</w:t>
            </w:r>
          </w:p>
          <w:p w14:paraId="25ADEC9F" w14:textId="679F3D10" w:rsidR="00F46762" w:rsidRPr="00EA0E9B" w:rsidRDefault="00F46762" w:rsidP="00F46762">
            <w:pPr>
              <w:rPr>
                <w:bCs/>
                <w:i/>
              </w:rPr>
            </w:pPr>
            <w:r w:rsidRPr="00EA0E9B">
              <w:t>Подготовить краткие ответы на вопросы устных опросов.</w:t>
            </w:r>
          </w:p>
        </w:tc>
        <w:tc>
          <w:tcPr>
            <w:tcW w:w="1701" w:type="dxa"/>
            <w:tcBorders>
              <w:top w:val="single" w:sz="8" w:space="0" w:color="000000"/>
              <w:left w:val="single" w:sz="8" w:space="0" w:color="000000"/>
            </w:tcBorders>
          </w:tcPr>
          <w:p w14:paraId="03EBDB34" w14:textId="4AACBAA6" w:rsidR="00F46762" w:rsidRPr="00EA0E9B" w:rsidRDefault="00EA0E9B" w:rsidP="00F46762">
            <w:pPr>
              <w:rPr>
                <w:b/>
                <w:i/>
              </w:rPr>
            </w:pPr>
            <w:r w:rsidRPr="00EA0E9B">
              <w:t>Устное собеседование</w:t>
            </w:r>
          </w:p>
        </w:tc>
        <w:tc>
          <w:tcPr>
            <w:tcW w:w="709" w:type="dxa"/>
            <w:tcBorders>
              <w:top w:val="single" w:sz="8" w:space="0" w:color="000000"/>
              <w:left w:val="single" w:sz="8" w:space="0" w:color="000000"/>
            </w:tcBorders>
          </w:tcPr>
          <w:p w14:paraId="1C5B53CD" w14:textId="76C3374C" w:rsidR="00F46762" w:rsidRPr="00EA0E9B" w:rsidRDefault="00F46762" w:rsidP="00F46762">
            <w:pPr>
              <w:jc w:val="center"/>
              <w:rPr>
                <w:b/>
                <w:i/>
              </w:rPr>
            </w:pPr>
            <w:r w:rsidRPr="00EA0E9B">
              <w:rPr>
                <w:b/>
                <w:i/>
              </w:rPr>
              <w:t>4</w:t>
            </w:r>
          </w:p>
        </w:tc>
      </w:tr>
    </w:tbl>
    <w:p w14:paraId="565E5BB7" w14:textId="6D544A48" w:rsidR="00167CC8" w:rsidRPr="002B2FC0" w:rsidRDefault="00783DFD" w:rsidP="00F60511">
      <w:pPr>
        <w:pStyle w:val="2"/>
      </w:pPr>
      <w:r>
        <w:lastRenderedPageBreak/>
        <w:t>Применение</w:t>
      </w:r>
      <w:r w:rsidR="00004E6F" w:rsidRPr="002B2FC0">
        <w:t xml:space="preserve"> электронного обучения, дистанционных образовательных технологий</w:t>
      </w:r>
    </w:p>
    <w:p w14:paraId="29EE9401" w14:textId="13D005B1" w:rsidR="000410E4" w:rsidRPr="000410E4" w:rsidRDefault="000410E4" w:rsidP="000410E4">
      <w:pPr>
        <w:ind w:firstLine="709"/>
        <w:jc w:val="both"/>
        <w:rPr>
          <w:sz w:val="24"/>
          <w:szCs w:val="24"/>
        </w:rPr>
      </w:pPr>
      <w:r w:rsidRPr="000410E4">
        <w:rPr>
          <w:sz w:val="24"/>
          <w:szCs w:val="24"/>
        </w:rPr>
        <w:t>При реализации программы учебной дисциплины</w:t>
      </w:r>
      <w:r w:rsidR="000559B5">
        <w:rPr>
          <w:sz w:val="24"/>
          <w:szCs w:val="24"/>
        </w:rPr>
        <w:t xml:space="preserve"> возможно применение </w:t>
      </w:r>
      <w:r w:rsidRPr="000410E4">
        <w:rPr>
          <w:sz w:val="24"/>
          <w:szCs w:val="24"/>
        </w:rPr>
        <w:t>электронно</w:t>
      </w:r>
      <w:r w:rsidR="000559B5">
        <w:rPr>
          <w:sz w:val="24"/>
          <w:szCs w:val="24"/>
        </w:rPr>
        <w:t>го</w:t>
      </w:r>
      <w:r w:rsidRPr="000410E4">
        <w:rPr>
          <w:sz w:val="24"/>
          <w:szCs w:val="24"/>
        </w:rPr>
        <w:t xml:space="preserve"> обучени</w:t>
      </w:r>
      <w:r w:rsidR="00C12578">
        <w:rPr>
          <w:sz w:val="24"/>
          <w:szCs w:val="24"/>
        </w:rPr>
        <w:t>я</w:t>
      </w:r>
      <w:r w:rsidRPr="000410E4">
        <w:rPr>
          <w:sz w:val="24"/>
          <w:szCs w:val="24"/>
        </w:rPr>
        <w:t xml:space="preserve"> и дистанционны</w:t>
      </w:r>
      <w:r w:rsidR="00C12578">
        <w:rPr>
          <w:sz w:val="24"/>
          <w:szCs w:val="24"/>
        </w:rPr>
        <w:t>х</w:t>
      </w:r>
      <w:r w:rsidRPr="000410E4">
        <w:rPr>
          <w:sz w:val="24"/>
          <w:szCs w:val="24"/>
        </w:rPr>
        <w:t xml:space="preserve"> образовательны</w:t>
      </w:r>
      <w:r w:rsidR="00C12578">
        <w:rPr>
          <w:sz w:val="24"/>
          <w:szCs w:val="24"/>
        </w:rPr>
        <w:t>х</w:t>
      </w:r>
      <w:r w:rsidRPr="000410E4">
        <w:rPr>
          <w:sz w:val="24"/>
          <w:szCs w:val="24"/>
        </w:rPr>
        <w:t xml:space="preserve"> технологи</w:t>
      </w:r>
      <w:r w:rsidR="00C12578">
        <w:rPr>
          <w:sz w:val="24"/>
          <w:szCs w:val="24"/>
        </w:rPr>
        <w:t>й</w:t>
      </w:r>
      <w:r w:rsidRPr="000410E4">
        <w:rPr>
          <w:sz w:val="24"/>
          <w:szCs w:val="24"/>
        </w:rPr>
        <w:t>.</w:t>
      </w:r>
    </w:p>
    <w:p w14:paraId="3D885BA4" w14:textId="4FAAFA61" w:rsidR="00A96462" w:rsidRDefault="00A96462" w:rsidP="00A96462">
      <w:pPr>
        <w:ind w:firstLine="709"/>
        <w:jc w:val="both"/>
        <w:rPr>
          <w:sz w:val="24"/>
          <w:szCs w:val="24"/>
        </w:rPr>
      </w:pPr>
      <w:r w:rsidRPr="00265D29">
        <w:rPr>
          <w:sz w:val="24"/>
          <w:szCs w:val="24"/>
        </w:rPr>
        <w:t xml:space="preserve">Реализация программы </w:t>
      </w:r>
      <w:r w:rsidRPr="00C12578">
        <w:rPr>
          <w:iCs/>
          <w:sz w:val="24"/>
          <w:szCs w:val="24"/>
        </w:rPr>
        <w:t>учебной дисциплины</w:t>
      </w:r>
      <w:r w:rsidRPr="00265D29">
        <w:rPr>
          <w:sz w:val="24"/>
          <w:szCs w:val="24"/>
        </w:rPr>
        <w:t xml:space="preserve"> </w:t>
      </w:r>
      <w:r w:rsidR="00DE1A9D">
        <w:rPr>
          <w:sz w:val="24"/>
          <w:szCs w:val="24"/>
        </w:rPr>
        <w:t xml:space="preserve">с применением электронного обучения и дистанционных образовательных технологий </w:t>
      </w:r>
      <w:r w:rsidRPr="00265D29">
        <w:rPr>
          <w:sz w:val="24"/>
          <w:szCs w:val="24"/>
        </w:rPr>
        <w:t xml:space="preserve">регламентируется </w:t>
      </w:r>
      <w:r w:rsidR="000410E4">
        <w:rPr>
          <w:sz w:val="24"/>
          <w:szCs w:val="24"/>
        </w:rPr>
        <w:t>действующими локальными актами университета.</w:t>
      </w:r>
    </w:p>
    <w:p w14:paraId="1BEAD6A0" w14:textId="77777777" w:rsidR="00A96462" w:rsidRDefault="00A96462" w:rsidP="00FE0A68">
      <w:pPr>
        <w:ind w:firstLine="709"/>
        <w:jc w:val="both"/>
        <w:rPr>
          <w:i/>
          <w:sz w:val="24"/>
          <w:szCs w:val="24"/>
        </w:rPr>
      </w:pPr>
    </w:p>
    <w:p w14:paraId="0EA0C056" w14:textId="77777777" w:rsidR="00C12578" w:rsidRPr="00F65DCD" w:rsidRDefault="00C12578" w:rsidP="00C12578">
      <w:pPr>
        <w:ind w:firstLine="709"/>
        <w:jc w:val="both"/>
      </w:pPr>
      <w:r w:rsidRPr="0021402F">
        <w:t xml:space="preserve">Применяются следующий </w:t>
      </w:r>
      <w:proofErr w:type="gramStart"/>
      <w:r w:rsidRPr="0021402F">
        <w:t>вариант  реализации</w:t>
      </w:r>
      <w:proofErr w:type="gramEnd"/>
      <w:r w:rsidRPr="0021402F">
        <w:t xml:space="preserve"> программы с использованием ЭО и ДОТ</w:t>
      </w:r>
    </w:p>
    <w:p w14:paraId="47FF4ABB" w14:textId="77777777" w:rsidR="00C12578" w:rsidRDefault="00C12578" w:rsidP="00C12578">
      <w:pPr>
        <w:spacing w:after="60"/>
        <w:ind w:firstLine="709"/>
        <w:jc w:val="both"/>
      </w:pPr>
      <w:r w:rsidRPr="00B233A6">
        <w:t>В электронную образовательную среду</w:t>
      </w:r>
      <w:r>
        <w:t>, по необходимости, могут быть перенесены</w:t>
      </w:r>
      <w:r w:rsidRPr="00B233A6">
        <w:t xml:space="preserve"> отдельные виды учебной деятельности:</w:t>
      </w:r>
    </w:p>
    <w:p w14:paraId="27E2B736" w14:textId="77777777" w:rsidR="00C12578" w:rsidRPr="0050547A" w:rsidRDefault="00C12578" w:rsidP="00C12578">
      <w:pPr>
        <w:spacing w:after="60"/>
        <w:ind w:firstLine="709"/>
        <w:jc w:val="both"/>
      </w:pPr>
    </w:p>
    <w:tbl>
      <w:tblPr>
        <w:tblStyle w:val="a8"/>
        <w:tblW w:w="0" w:type="auto"/>
        <w:tblLook w:val="04A0" w:firstRow="1" w:lastRow="0" w:firstColumn="1" w:lastColumn="0" w:noHBand="0" w:noVBand="1"/>
      </w:tblPr>
      <w:tblGrid>
        <w:gridCol w:w="2019"/>
        <w:gridCol w:w="4032"/>
        <w:gridCol w:w="962"/>
        <w:gridCol w:w="2615"/>
      </w:tblGrid>
      <w:tr w:rsidR="00C12578" w14:paraId="77DEBE9E" w14:textId="77777777" w:rsidTr="001E4537">
        <w:trPr>
          <w:trHeight w:val="283"/>
        </w:trPr>
        <w:tc>
          <w:tcPr>
            <w:tcW w:w="2019" w:type="dxa"/>
            <w:shd w:val="clear" w:color="auto" w:fill="DBE5F1" w:themeFill="accent1" w:themeFillTint="33"/>
            <w:vAlign w:val="center"/>
          </w:tcPr>
          <w:p w14:paraId="3F9B4CD6" w14:textId="77777777" w:rsidR="00C12578" w:rsidRPr="00FA7425" w:rsidRDefault="00C12578" w:rsidP="001E4537">
            <w:pPr>
              <w:jc w:val="center"/>
              <w:rPr>
                <w:b/>
              </w:rPr>
            </w:pPr>
            <w:r w:rsidRPr="00FA7425">
              <w:rPr>
                <w:b/>
              </w:rPr>
              <w:t>использование</w:t>
            </w:r>
          </w:p>
          <w:p w14:paraId="43DF8CC0" w14:textId="77777777" w:rsidR="00C12578" w:rsidRPr="00FA7425" w:rsidRDefault="00C12578" w:rsidP="001E4537">
            <w:pPr>
              <w:jc w:val="center"/>
              <w:rPr>
                <w:b/>
              </w:rPr>
            </w:pPr>
            <w:r w:rsidRPr="00FA7425">
              <w:rPr>
                <w:b/>
              </w:rPr>
              <w:t>ЭО и ДОТ</w:t>
            </w:r>
          </w:p>
        </w:tc>
        <w:tc>
          <w:tcPr>
            <w:tcW w:w="4032" w:type="dxa"/>
            <w:shd w:val="clear" w:color="auto" w:fill="DBE5F1" w:themeFill="accent1" w:themeFillTint="33"/>
            <w:vAlign w:val="center"/>
          </w:tcPr>
          <w:p w14:paraId="722787E0" w14:textId="77777777" w:rsidR="00C12578" w:rsidRPr="00FA7425" w:rsidRDefault="00C12578" w:rsidP="001E4537">
            <w:pPr>
              <w:jc w:val="center"/>
              <w:rPr>
                <w:b/>
              </w:rPr>
            </w:pPr>
            <w:r>
              <w:rPr>
                <w:b/>
              </w:rPr>
              <w:t>использование ЭО и ДОТ</w:t>
            </w:r>
          </w:p>
        </w:tc>
        <w:tc>
          <w:tcPr>
            <w:tcW w:w="962" w:type="dxa"/>
            <w:shd w:val="clear" w:color="auto" w:fill="DBE5F1" w:themeFill="accent1" w:themeFillTint="33"/>
            <w:vAlign w:val="center"/>
          </w:tcPr>
          <w:p w14:paraId="71948C51" w14:textId="77777777" w:rsidR="00C12578" w:rsidRPr="00FA7425" w:rsidRDefault="00C12578" w:rsidP="001E4537">
            <w:pPr>
              <w:jc w:val="center"/>
              <w:rPr>
                <w:b/>
              </w:rPr>
            </w:pPr>
            <w:r w:rsidRPr="00FA7425">
              <w:rPr>
                <w:b/>
              </w:rPr>
              <w:t>объем, час</w:t>
            </w:r>
          </w:p>
        </w:tc>
        <w:tc>
          <w:tcPr>
            <w:tcW w:w="2615" w:type="dxa"/>
            <w:shd w:val="clear" w:color="auto" w:fill="DBE5F1" w:themeFill="accent1" w:themeFillTint="33"/>
            <w:vAlign w:val="center"/>
          </w:tcPr>
          <w:p w14:paraId="6AD7E7A6" w14:textId="77777777" w:rsidR="00C12578" w:rsidRPr="00FA7425" w:rsidRDefault="00C12578" w:rsidP="001E4537">
            <w:pPr>
              <w:jc w:val="center"/>
              <w:rPr>
                <w:b/>
              </w:rPr>
            </w:pPr>
            <w:r>
              <w:rPr>
                <w:b/>
              </w:rPr>
              <w:t>включение в учебный процесс</w:t>
            </w:r>
          </w:p>
        </w:tc>
      </w:tr>
      <w:tr w:rsidR="00C12578" w14:paraId="2DA60806" w14:textId="77777777" w:rsidTr="001E4537">
        <w:trPr>
          <w:trHeight w:val="283"/>
        </w:trPr>
        <w:tc>
          <w:tcPr>
            <w:tcW w:w="2019" w:type="dxa"/>
            <w:vMerge w:val="restart"/>
          </w:tcPr>
          <w:p w14:paraId="3743A238" w14:textId="77777777" w:rsidR="00C12578" w:rsidRPr="00FA7425" w:rsidRDefault="00C12578" w:rsidP="001E4537">
            <w:pPr>
              <w:spacing w:before="120"/>
            </w:pPr>
            <w:r w:rsidRPr="00FA7425">
              <w:t>смешанное обучение</w:t>
            </w:r>
          </w:p>
        </w:tc>
        <w:tc>
          <w:tcPr>
            <w:tcW w:w="4032" w:type="dxa"/>
          </w:tcPr>
          <w:p w14:paraId="38B30AB2" w14:textId="77777777" w:rsidR="00C12578" w:rsidRPr="004A6E0D" w:rsidRDefault="00C12578" w:rsidP="001E4537">
            <w:pPr>
              <w:spacing w:before="120"/>
            </w:pPr>
            <w:r>
              <w:t>Лекции</w:t>
            </w:r>
          </w:p>
        </w:tc>
        <w:tc>
          <w:tcPr>
            <w:tcW w:w="962" w:type="dxa"/>
          </w:tcPr>
          <w:p w14:paraId="47AE2C06" w14:textId="1066DD8E" w:rsidR="00C12578" w:rsidRPr="005F7256" w:rsidRDefault="00C12578" w:rsidP="001E4537">
            <w:pPr>
              <w:spacing w:before="120"/>
              <w:jc w:val="center"/>
              <w:rPr>
                <w:iCs/>
              </w:rPr>
            </w:pPr>
            <w:r>
              <w:rPr>
                <w:iCs/>
              </w:rPr>
              <w:t>18</w:t>
            </w:r>
          </w:p>
        </w:tc>
        <w:tc>
          <w:tcPr>
            <w:tcW w:w="2615" w:type="dxa"/>
            <w:vMerge w:val="restart"/>
          </w:tcPr>
          <w:p w14:paraId="7FDBC874" w14:textId="77777777" w:rsidR="00C12578" w:rsidRPr="00B233A6" w:rsidRDefault="00C12578" w:rsidP="001E4537">
            <w:r w:rsidRPr="00B233A6">
              <w:t xml:space="preserve">в соответствии с расписанием учебных занятий </w:t>
            </w:r>
          </w:p>
        </w:tc>
      </w:tr>
      <w:tr w:rsidR="00C12578" w14:paraId="2B1A0E60" w14:textId="77777777" w:rsidTr="001E4537">
        <w:trPr>
          <w:trHeight w:val="283"/>
        </w:trPr>
        <w:tc>
          <w:tcPr>
            <w:tcW w:w="2019" w:type="dxa"/>
            <w:vMerge/>
          </w:tcPr>
          <w:p w14:paraId="558E87A6" w14:textId="77777777" w:rsidR="00C12578" w:rsidRPr="00FA7425" w:rsidRDefault="00C12578" w:rsidP="001E4537">
            <w:pPr>
              <w:spacing w:before="120"/>
            </w:pPr>
          </w:p>
        </w:tc>
        <w:tc>
          <w:tcPr>
            <w:tcW w:w="4032" w:type="dxa"/>
          </w:tcPr>
          <w:p w14:paraId="57F6D15B" w14:textId="77777777" w:rsidR="00C12578" w:rsidRDefault="00C12578" w:rsidP="001E4537">
            <w:pPr>
              <w:spacing w:before="120"/>
            </w:pPr>
            <w:r>
              <w:t>Практические занятия</w:t>
            </w:r>
          </w:p>
        </w:tc>
        <w:tc>
          <w:tcPr>
            <w:tcW w:w="962" w:type="dxa"/>
          </w:tcPr>
          <w:p w14:paraId="32CA7909" w14:textId="34CFBFEB" w:rsidR="00C12578" w:rsidRPr="005F7256" w:rsidRDefault="00C12578" w:rsidP="001E4537">
            <w:pPr>
              <w:spacing w:before="120"/>
              <w:jc w:val="center"/>
              <w:rPr>
                <w:iCs/>
              </w:rPr>
            </w:pPr>
            <w:r>
              <w:rPr>
                <w:iCs/>
              </w:rPr>
              <w:t>18</w:t>
            </w:r>
          </w:p>
        </w:tc>
        <w:tc>
          <w:tcPr>
            <w:tcW w:w="2615" w:type="dxa"/>
            <w:vMerge/>
          </w:tcPr>
          <w:p w14:paraId="1C92141B" w14:textId="77777777" w:rsidR="00C12578" w:rsidRPr="00B233A6" w:rsidRDefault="00C12578" w:rsidP="001E4537"/>
        </w:tc>
      </w:tr>
    </w:tbl>
    <w:p w14:paraId="39FC29CA" w14:textId="77777777" w:rsidR="00E36EF2" w:rsidRDefault="00E36EF2" w:rsidP="00E36EF2">
      <w:pPr>
        <w:pStyle w:val="1"/>
        <w:ind w:left="709"/>
        <w:rPr>
          <w:rFonts w:eastAsiaTheme="minorHAnsi"/>
          <w:noProof/>
          <w:szCs w:val="24"/>
          <w:lang w:eastAsia="en-US"/>
        </w:rPr>
        <w:sectPr w:rsidR="00E36EF2"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514030CD"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C12578">
        <w:rPr>
          <w:rFonts w:eastAsiaTheme="minorHAnsi"/>
          <w:iCs/>
          <w:noProof/>
          <w:szCs w:val="24"/>
          <w:lang w:eastAsia="en-US"/>
        </w:rPr>
        <w:t>ДИСЦИПЛИН</w:t>
      </w:r>
      <w:r w:rsidR="00DC09A5" w:rsidRPr="00C12578">
        <w:rPr>
          <w:rFonts w:eastAsiaTheme="minorHAnsi"/>
          <w:iCs/>
          <w:noProof/>
          <w:szCs w:val="24"/>
          <w:lang w:eastAsia="en-US"/>
        </w:rPr>
        <w:t>Е</w:t>
      </w:r>
      <w:r w:rsidR="00C12578">
        <w:rPr>
          <w:rFonts w:eastAsiaTheme="minorHAnsi"/>
          <w:i/>
          <w:noProof/>
          <w:szCs w:val="24"/>
          <w:lang w:eastAsia="en-US"/>
        </w:rPr>
        <w:t xml:space="preserve"> </w:t>
      </w:r>
      <w:r w:rsidR="00C12578" w:rsidRPr="00C12578">
        <w:rPr>
          <w:rFonts w:eastAsiaTheme="minorHAnsi"/>
          <w:iCs/>
          <w:noProof/>
          <w:szCs w:val="24"/>
          <w:lang w:eastAsia="en-US"/>
        </w:rPr>
        <w:t>«</w:t>
      </w:r>
      <w:r w:rsidR="004A5447">
        <w:rPr>
          <w:szCs w:val="24"/>
        </w:rPr>
        <w:t>Бухгалтерский учет</w:t>
      </w:r>
      <w:r w:rsidR="00C12578" w:rsidRPr="00C12578">
        <w:rPr>
          <w:rFonts w:eastAsiaTheme="minorHAnsi"/>
          <w:iCs/>
          <w:noProof/>
          <w:szCs w:val="24"/>
          <w:lang w:eastAsia="en-US"/>
        </w:rPr>
        <w:t>»</w:t>
      </w:r>
      <w:r w:rsidRPr="00C12578">
        <w:rPr>
          <w:rFonts w:eastAsiaTheme="minorHAnsi"/>
          <w:iCs/>
          <w:noProof/>
          <w:szCs w:val="24"/>
          <w:lang w:eastAsia="en-US"/>
        </w:rPr>
        <w:t>,</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9A395FE" w14:textId="1CD2533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w:t>
      </w:r>
      <w:r w:rsidRPr="00864324">
        <w:rPr>
          <w:color w:val="000000"/>
        </w:rPr>
        <w:t>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04716C" w14:paraId="373A4AD9" w14:textId="77777777" w:rsidTr="002542E5">
        <w:trPr>
          <w:trHeight w:val="369"/>
        </w:trPr>
        <w:tc>
          <w:tcPr>
            <w:tcW w:w="2045" w:type="dxa"/>
            <w:vMerge w:val="restart"/>
            <w:shd w:val="clear" w:color="auto" w:fill="DBE5F1" w:themeFill="accent1" w:themeFillTint="33"/>
          </w:tcPr>
          <w:p w14:paraId="33BDDFE2"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BE5F1" w:themeFill="accent1" w:themeFillTint="33"/>
          </w:tcPr>
          <w:p w14:paraId="16429F55"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4E740E2" w14:textId="623E557A"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06B0D46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0A1FE0FB"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406B323"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18740D98" w14:textId="13307FAA"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2542E5" w:rsidRPr="0004716C" w14:paraId="793BE545" w14:textId="77777777" w:rsidTr="002542E5">
        <w:trPr>
          <w:trHeight w:val="368"/>
        </w:trPr>
        <w:tc>
          <w:tcPr>
            <w:tcW w:w="2045" w:type="dxa"/>
            <w:vMerge/>
            <w:shd w:val="clear" w:color="auto" w:fill="DBE5F1" w:themeFill="accent1" w:themeFillTint="33"/>
          </w:tcPr>
          <w:p w14:paraId="52563D60"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51861CBB" w14:textId="77777777"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14:paraId="2109160A" w14:textId="11AEF43D" w:rsidR="00590FE2" w:rsidRPr="0004716C" w:rsidRDefault="00590FE2" w:rsidP="00B36FDD">
            <w:pPr>
              <w:jc w:val="center"/>
              <w:rPr>
                <w:b/>
                <w:sz w:val="20"/>
                <w:szCs w:val="20"/>
              </w:rPr>
            </w:pPr>
            <w:r w:rsidRPr="0004716C">
              <w:rPr>
                <w:b/>
                <w:sz w:val="20"/>
                <w:szCs w:val="20"/>
              </w:rPr>
              <w:t xml:space="preserve">универсальных </w:t>
            </w:r>
          </w:p>
          <w:p w14:paraId="749F4AE2" w14:textId="4A712870" w:rsidR="00590FE2" w:rsidRPr="008549CC" w:rsidRDefault="00590FE2" w:rsidP="00B36FDD">
            <w:pPr>
              <w:jc w:val="center"/>
              <w:rPr>
                <w:b/>
                <w:sz w:val="20"/>
                <w:szCs w:val="20"/>
              </w:rPr>
            </w:pPr>
            <w:r w:rsidRPr="0004716C">
              <w:rPr>
                <w:b/>
                <w:sz w:val="20"/>
                <w:szCs w:val="20"/>
              </w:rPr>
              <w:t>компетенций</w:t>
            </w:r>
          </w:p>
        </w:tc>
        <w:tc>
          <w:tcPr>
            <w:tcW w:w="3219" w:type="dxa"/>
            <w:shd w:val="clear" w:color="auto" w:fill="DBE5F1" w:themeFill="accent1" w:themeFillTint="33"/>
            <w:vAlign w:val="center"/>
          </w:tcPr>
          <w:p w14:paraId="1E08A45C" w14:textId="291D336C" w:rsidR="00590FE2" w:rsidRPr="008549CC" w:rsidRDefault="00590FE2" w:rsidP="00B36FDD">
            <w:pPr>
              <w:jc w:val="center"/>
              <w:rPr>
                <w:b/>
                <w:sz w:val="20"/>
                <w:szCs w:val="20"/>
              </w:rPr>
            </w:pPr>
            <w:r w:rsidRPr="0004716C">
              <w:rPr>
                <w:b/>
                <w:sz w:val="20"/>
                <w:szCs w:val="20"/>
              </w:rPr>
              <w:t>общепрофессиональной</w:t>
            </w:r>
            <w:r w:rsidRPr="008549CC">
              <w:rPr>
                <w:b/>
                <w:sz w:val="20"/>
                <w:szCs w:val="20"/>
              </w:rPr>
              <w:t xml:space="preserve"> компетенций</w:t>
            </w:r>
          </w:p>
        </w:tc>
        <w:tc>
          <w:tcPr>
            <w:tcW w:w="3220" w:type="dxa"/>
            <w:shd w:val="clear" w:color="auto" w:fill="DBE5F1" w:themeFill="accent1" w:themeFillTint="33"/>
            <w:vAlign w:val="center"/>
          </w:tcPr>
          <w:p w14:paraId="4C961265" w14:textId="77777777" w:rsidR="00590FE2" w:rsidRPr="0004716C" w:rsidRDefault="00590FE2" w:rsidP="00B36FDD">
            <w:pPr>
              <w:jc w:val="center"/>
              <w:rPr>
                <w:b/>
                <w:sz w:val="20"/>
                <w:szCs w:val="20"/>
              </w:rPr>
            </w:pPr>
            <w:r w:rsidRPr="0004716C">
              <w:rPr>
                <w:b/>
                <w:sz w:val="20"/>
                <w:szCs w:val="20"/>
              </w:rPr>
              <w:t>профессиональной(-ых)</w:t>
            </w:r>
          </w:p>
          <w:p w14:paraId="344C96A4" w14:textId="77777777" w:rsidR="00590FE2" w:rsidRPr="008549CC" w:rsidRDefault="00590FE2" w:rsidP="00B36FDD">
            <w:pPr>
              <w:jc w:val="center"/>
              <w:rPr>
                <w:b/>
                <w:sz w:val="20"/>
                <w:szCs w:val="20"/>
              </w:rPr>
            </w:pPr>
            <w:r w:rsidRPr="0004716C">
              <w:rPr>
                <w:b/>
                <w:sz w:val="20"/>
                <w:szCs w:val="20"/>
              </w:rPr>
              <w:t>компетенции(-й)</w:t>
            </w:r>
          </w:p>
        </w:tc>
      </w:tr>
      <w:tr w:rsidR="002542E5" w:rsidRPr="0004716C" w14:paraId="15985614" w14:textId="77777777" w:rsidTr="002542E5">
        <w:trPr>
          <w:trHeight w:val="283"/>
          <w:tblHeader/>
        </w:trPr>
        <w:tc>
          <w:tcPr>
            <w:tcW w:w="2045" w:type="dxa"/>
            <w:vMerge/>
            <w:shd w:val="clear" w:color="auto" w:fill="DBE5F1" w:themeFill="accent1" w:themeFillTint="33"/>
          </w:tcPr>
          <w:p w14:paraId="09D78427" w14:textId="77777777" w:rsidR="00590FE2" w:rsidRPr="0004716C" w:rsidRDefault="00590FE2" w:rsidP="00B36FDD">
            <w:pPr>
              <w:jc w:val="center"/>
              <w:rPr>
                <w:b/>
              </w:rPr>
            </w:pPr>
          </w:p>
        </w:tc>
        <w:tc>
          <w:tcPr>
            <w:tcW w:w="1726" w:type="dxa"/>
            <w:vMerge/>
            <w:shd w:val="clear" w:color="auto" w:fill="DBE5F1" w:themeFill="accent1" w:themeFillTint="33"/>
          </w:tcPr>
          <w:p w14:paraId="2BF577DA" w14:textId="77777777" w:rsidR="00590FE2" w:rsidRPr="0004716C" w:rsidRDefault="00590FE2" w:rsidP="00B36FDD">
            <w:pPr>
              <w:jc w:val="center"/>
              <w:rPr>
                <w:b/>
                <w:bCs/>
                <w:iCs/>
              </w:rPr>
            </w:pPr>
          </w:p>
        </w:tc>
        <w:tc>
          <w:tcPr>
            <w:tcW w:w="2306" w:type="dxa"/>
            <w:vMerge/>
            <w:shd w:val="clear" w:color="auto" w:fill="DBE5F1" w:themeFill="accent1" w:themeFillTint="33"/>
          </w:tcPr>
          <w:p w14:paraId="0303BC11" w14:textId="77777777" w:rsidR="00590FE2" w:rsidRPr="0004716C" w:rsidRDefault="00590FE2" w:rsidP="00B36FDD">
            <w:pPr>
              <w:jc w:val="center"/>
              <w:rPr>
                <w:b/>
                <w:bCs/>
                <w:iCs/>
              </w:rPr>
            </w:pPr>
          </w:p>
        </w:tc>
        <w:tc>
          <w:tcPr>
            <w:tcW w:w="3219" w:type="dxa"/>
            <w:shd w:val="clear" w:color="auto" w:fill="DBE5F1" w:themeFill="accent1" w:themeFillTint="33"/>
          </w:tcPr>
          <w:p w14:paraId="415291CC" w14:textId="77777777" w:rsidR="00590FE2" w:rsidRPr="00EA0E9B" w:rsidRDefault="00590FE2" w:rsidP="00B36FDD">
            <w:pPr>
              <w:rPr>
                <w:iCs/>
                <w:sz w:val="20"/>
                <w:szCs w:val="20"/>
              </w:rPr>
            </w:pPr>
            <w:r w:rsidRPr="00EA0E9B">
              <w:rPr>
                <w:iCs/>
                <w:sz w:val="20"/>
                <w:szCs w:val="20"/>
              </w:rPr>
              <w:t>УК-1</w:t>
            </w:r>
          </w:p>
          <w:p w14:paraId="17B00CBD" w14:textId="5411268F" w:rsidR="00590FE2" w:rsidRPr="00EA0E9B" w:rsidRDefault="00590FE2" w:rsidP="00B36FDD">
            <w:pPr>
              <w:rPr>
                <w:iCs/>
                <w:sz w:val="20"/>
                <w:szCs w:val="20"/>
              </w:rPr>
            </w:pPr>
            <w:r w:rsidRPr="00EA0E9B">
              <w:rPr>
                <w:iCs/>
                <w:sz w:val="20"/>
                <w:szCs w:val="20"/>
              </w:rPr>
              <w:t>ИД-УК-1.</w:t>
            </w:r>
            <w:r w:rsidR="00EA0E9B">
              <w:rPr>
                <w:iCs/>
                <w:sz w:val="20"/>
                <w:szCs w:val="20"/>
              </w:rPr>
              <w:t>2</w:t>
            </w:r>
          </w:p>
          <w:p w14:paraId="06B7CD11" w14:textId="0E8CD198" w:rsidR="00590FE2" w:rsidRPr="00EA0E9B" w:rsidRDefault="00590FE2" w:rsidP="00B36FDD">
            <w:pPr>
              <w:rPr>
                <w:iCs/>
                <w:sz w:val="20"/>
                <w:szCs w:val="20"/>
              </w:rPr>
            </w:pPr>
            <w:r w:rsidRPr="00EA0E9B">
              <w:rPr>
                <w:iCs/>
                <w:sz w:val="20"/>
                <w:szCs w:val="20"/>
              </w:rPr>
              <w:t>УК-2</w:t>
            </w:r>
          </w:p>
          <w:p w14:paraId="24EF4C5D" w14:textId="77777777" w:rsidR="00EA0E9B" w:rsidRPr="00EA0E9B" w:rsidRDefault="00EA0E9B" w:rsidP="00EA0E9B">
            <w:pPr>
              <w:widowControl w:val="0"/>
              <w:tabs>
                <w:tab w:val="left" w:pos="1701"/>
              </w:tabs>
              <w:autoSpaceDE w:val="0"/>
              <w:autoSpaceDN w:val="0"/>
              <w:adjustRightInd w:val="0"/>
              <w:rPr>
                <w:iCs/>
                <w:sz w:val="20"/>
                <w:szCs w:val="20"/>
              </w:rPr>
            </w:pPr>
            <w:r w:rsidRPr="00EA0E9B">
              <w:rPr>
                <w:iCs/>
                <w:sz w:val="20"/>
                <w:szCs w:val="20"/>
              </w:rPr>
              <w:t>ИД-УК-2.1</w:t>
            </w:r>
          </w:p>
          <w:p w14:paraId="0B515E96" w14:textId="77777777" w:rsidR="00EA0E9B" w:rsidRPr="00EA0E9B" w:rsidRDefault="00EA0E9B" w:rsidP="00EA0E9B">
            <w:pPr>
              <w:widowControl w:val="0"/>
              <w:tabs>
                <w:tab w:val="left" w:pos="1701"/>
              </w:tabs>
              <w:autoSpaceDE w:val="0"/>
              <w:autoSpaceDN w:val="0"/>
              <w:adjustRightInd w:val="0"/>
              <w:rPr>
                <w:iCs/>
                <w:sz w:val="20"/>
                <w:szCs w:val="20"/>
              </w:rPr>
            </w:pPr>
            <w:r w:rsidRPr="00EA0E9B">
              <w:rPr>
                <w:iCs/>
                <w:sz w:val="20"/>
                <w:szCs w:val="20"/>
              </w:rPr>
              <w:t>ИД-УК-2.3</w:t>
            </w:r>
          </w:p>
          <w:p w14:paraId="57E58008" w14:textId="5442BAAC" w:rsidR="00EA0E9B" w:rsidRPr="00EA0E9B" w:rsidRDefault="00EA0E9B" w:rsidP="00EA0E9B">
            <w:pPr>
              <w:widowControl w:val="0"/>
              <w:tabs>
                <w:tab w:val="left" w:pos="1701"/>
              </w:tabs>
              <w:autoSpaceDE w:val="0"/>
              <w:autoSpaceDN w:val="0"/>
              <w:adjustRightInd w:val="0"/>
              <w:rPr>
                <w:b/>
                <w:iCs/>
                <w:sz w:val="20"/>
                <w:szCs w:val="20"/>
              </w:rPr>
            </w:pPr>
          </w:p>
        </w:tc>
        <w:tc>
          <w:tcPr>
            <w:tcW w:w="3219" w:type="dxa"/>
            <w:shd w:val="clear" w:color="auto" w:fill="DBE5F1" w:themeFill="accent1" w:themeFillTint="33"/>
          </w:tcPr>
          <w:p w14:paraId="1A6D96CA" w14:textId="717DAD83" w:rsidR="00590FE2" w:rsidRPr="00EA0E9B" w:rsidRDefault="00590FE2" w:rsidP="00B36FDD">
            <w:pPr>
              <w:rPr>
                <w:iCs/>
                <w:sz w:val="20"/>
                <w:szCs w:val="20"/>
              </w:rPr>
            </w:pPr>
            <w:r w:rsidRPr="00EA0E9B">
              <w:rPr>
                <w:iCs/>
                <w:sz w:val="20"/>
                <w:szCs w:val="20"/>
              </w:rPr>
              <w:t>ОПК-</w:t>
            </w:r>
            <w:r w:rsidR="00EA0E9B">
              <w:rPr>
                <w:iCs/>
                <w:sz w:val="20"/>
                <w:szCs w:val="20"/>
              </w:rPr>
              <w:t>2</w:t>
            </w:r>
          </w:p>
          <w:p w14:paraId="3C655EDC" w14:textId="77777777" w:rsidR="00EA0E9B" w:rsidRDefault="00EA0E9B" w:rsidP="00EA0E9B">
            <w:pPr>
              <w:widowControl w:val="0"/>
              <w:tabs>
                <w:tab w:val="left" w:pos="1701"/>
              </w:tabs>
              <w:autoSpaceDE w:val="0"/>
              <w:autoSpaceDN w:val="0"/>
              <w:adjustRightInd w:val="0"/>
              <w:rPr>
                <w:iCs/>
                <w:sz w:val="20"/>
                <w:szCs w:val="20"/>
              </w:rPr>
            </w:pPr>
            <w:r w:rsidRPr="00EA0E9B">
              <w:rPr>
                <w:iCs/>
                <w:sz w:val="20"/>
                <w:szCs w:val="20"/>
              </w:rPr>
              <w:t xml:space="preserve">ИД-ОПК-2.2 </w:t>
            </w:r>
          </w:p>
          <w:p w14:paraId="0060CCF6" w14:textId="17F4FBF6" w:rsidR="00EA0E9B" w:rsidRPr="00EA0E9B" w:rsidRDefault="00EA0E9B" w:rsidP="00EA0E9B">
            <w:pPr>
              <w:widowControl w:val="0"/>
              <w:tabs>
                <w:tab w:val="left" w:pos="1701"/>
              </w:tabs>
              <w:autoSpaceDE w:val="0"/>
              <w:autoSpaceDN w:val="0"/>
              <w:adjustRightInd w:val="0"/>
              <w:rPr>
                <w:iCs/>
                <w:sz w:val="20"/>
                <w:szCs w:val="20"/>
              </w:rPr>
            </w:pPr>
            <w:r w:rsidRPr="00EA0E9B">
              <w:rPr>
                <w:iCs/>
                <w:sz w:val="20"/>
                <w:szCs w:val="20"/>
              </w:rPr>
              <w:t>ИД-ОПК-2.3</w:t>
            </w:r>
          </w:p>
          <w:p w14:paraId="748B45B0" w14:textId="463864C2" w:rsidR="00EA0E9B" w:rsidRPr="00EA0E9B" w:rsidRDefault="00EA0E9B" w:rsidP="00B36FDD">
            <w:pPr>
              <w:rPr>
                <w:b/>
                <w:iCs/>
                <w:sz w:val="20"/>
                <w:szCs w:val="20"/>
              </w:rPr>
            </w:pPr>
          </w:p>
        </w:tc>
        <w:tc>
          <w:tcPr>
            <w:tcW w:w="3220" w:type="dxa"/>
            <w:shd w:val="clear" w:color="auto" w:fill="DBE5F1" w:themeFill="accent1" w:themeFillTint="33"/>
          </w:tcPr>
          <w:p w14:paraId="4C2A80B4" w14:textId="329C91A3" w:rsidR="00590FE2" w:rsidRPr="0004716C" w:rsidRDefault="00590FE2" w:rsidP="00B36FDD">
            <w:pPr>
              <w:rPr>
                <w:b/>
                <w:sz w:val="20"/>
                <w:szCs w:val="20"/>
              </w:rPr>
            </w:pPr>
          </w:p>
        </w:tc>
      </w:tr>
      <w:tr w:rsidR="002542E5" w:rsidRPr="0004716C" w14:paraId="4A44A122" w14:textId="77777777" w:rsidTr="002542E5">
        <w:trPr>
          <w:trHeight w:val="283"/>
        </w:trPr>
        <w:tc>
          <w:tcPr>
            <w:tcW w:w="2045" w:type="dxa"/>
          </w:tcPr>
          <w:p w14:paraId="102B0B32" w14:textId="77777777" w:rsidR="00590FE2" w:rsidRPr="0004716C" w:rsidRDefault="00590FE2" w:rsidP="00B36FDD">
            <w:r w:rsidRPr="0004716C">
              <w:t>высокий</w:t>
            </w:r>
          </w:p>
        </w:tc>
        <w:tc>
          <w:tcPr>
            <w:tcW w:w="1726" w:type="dxa"/>
          </w:tcPr>
          <w:p w14:paraId="5E592D0B" w14:textId="10AB12A9" w:rsidR="00590FE2" w:rsidRPr="0004716C" w:rsidRDefault="00590FE2" w:rsidP="00B36FDD">
            <w:pPr>
              <w:jc w:val="center"/>
              <w:rPr>
                <w:i/>
                <w:iCs/>
              </w:rPr>
            </w:pPr>
          </w:p>
        </w:tc>
        <w:tc>
          <w:tcPr>
            <w:tcW w:w="2306" w:type="dxa"/>
          </w:tcPr>
          <w:p w14:paraId="1E21DB76" w14:textId="77777777" w:rsidR="00590FE2" w:rsidRPr="0004716C" w:rsidRDefault="00590FE2" w:rsidP="00B36FDD">
            <w:pPr>
              <w:rPr>
                <w:iCs/>
              </w:rPr>
            </w:pPr>
            <w:r w:rsidRPr="0004716C">
              <w:rPr>
                <w:iCs/>
              </w:rPr>
              <w:t>отлично/</w:t>
            </w:r>
          </w:p>
          <w:p w14:paraId="13ECF6E4" w14:textId="77777777" w:rsidR="00590FE2" w:rsidRPr="0004716C" w:rsidRDefault="00590FE2" w:rsidP="00B36FDD">
            <w:pPr>
              <w:rPr>
                <w:iCs/>
              </w:rPr>
            </w:pPr>
            <w:r w:rsidRPr="0004716C">
              <w:rPr>
                <w:iCs/>
              </w:rPr>
              <w:t>зачтено (отлично)/</w:t>
            </w:r>
          </w:p>
          <w:p w14:paraId="04C84513" w14:textId="77777777" w:rsidR="00590FE2" w:rsidRPr="0004716C" w:rsidRDefault="00590FE2" w:rsidP="00B36FDD">
            <w:pPr>
              <w:rPr>
                <w:iCs/>
              </w:rPr>
            </w:pPr>
            <w:r w:rsidRPr="0004716C">
              <w:rPr>
                <w:iCs/>
              </w:rPr>
              <w:t>зачтено</w:t>
            </w:r>
          </w:p>
        </w:tc>
        <w:tc>
          <w:tcPr>
            <w:tcW w:w="3219" w:type="dxa"/>
          </w:tcPr>
          <w:p w14:paraId="120E9EE1" w14:textId="77777777" w:rsidR="00590FE2" w:rsidRPr="001B2146" w:rsidRDefault="00590FE2" w:rsidP="00B36FDD">
            <w:pPr>
              <w:tabs>
                <w:tab w:val="left" w:pos="176"/>
              </w:tabs>
              <w:contextualSpacing/>
              <w:rPr>
                <w:rFonts w:eastAsia="Times New Roman"/>
                <w:iCs/>
                <w:sz w:val="21"/>
                <w:szCs w:val="21"/>
              </w:rPr>
            </w:pPr>
            <w:r w:rsidRPr="001B2146">
              <w:rPr>
                <w:rFonts w:eastAsia="Times New Roman"/>
                <w:iCs/>
                <w:sz w:val="21"/>
                <w:szCs w:val="21"/>
              </w:rPr>
              <w:t>Обучающийся:</w:t>
            </w:r>
          </w:p>
          <w:p w14:paraId="55F1E153" w14:textId="77777777" w:rsidR="00590FE2" w:rsidRPr="001B2146" w:rsidRDefault="00590FE2" w:rsidP="001368C6">
            <w:pPr>
              <w:numPr>
                <w:ilvl w:val="0"/>
                <w:numId w:val="8"/>
              </w:numPr>
              <w:tabs>
                <w:tab w:val="left" w:pos="176"/>
              </w:tabs>
              <w:ind w:left="0" w:firstLine="0"/>
              <w:contextualSpacing/>
              <w:rPr>
                <w:rFonts w:eastAsia="Times New Roman"/>
                <w:iCs/>
                <w:sz w:val="21"/>
                <w:szCs w:val="21"/>
              </w:rPr>
            </w:pPr>
            <w:r w:rsidRPr="001B2146">
              <w:rPr>
                <w:rFonts w:eastAsia="Times New Roman"/>
                <w:iCs/>
                <w:sz w:val="21"/>
                <w:szCs w:val="21"/>
              </w:rPr>
              <w:t xml:space="preserve"> анализирует и систематизирует изученный материал с </w:t>
            </w:r>
            <w:r w:rsidRPr="001B2146">
              <w:rPr>
                <w:iCs/>
                <w:sz w:val="21"/>
                <w:szCs w:val="21"/>
              </w:rPr>
              <w:t>обоснованием актуальности его использования в своей предметной области;</w:t>
            </w:r>
          </w:p>
          <w:p w14:paraId="3B5E00D9" w14:textId="77777777" w:rsidR="00590FE2" w:rsidRPr="001B2146" w:rsidRDefault="00590FE2" w:rsidP="001368C6">
            <w:pPr>
              <w:numPr>
                <w:ilvl w:val="0"/>
                <w:numId w:val="8"/>
              </w:numPr>
              <w:tabs>
                <w:tab w:val="left" w:pos="176"/>
              </w:tabs>
              <w:ind w:left="0" w:firstLine="0"/>
              <w:contextualSpacing/>
              <w:rPr>
                <w:rFonts w:eastAsia="Times New Roman"/>
                <w:iCs/>
                <w:sz w:val="21"/>
                <w:szCs w:val="21"/>
              </w:rPr>
            </w:pPr>
            <w:r w:rsidRPr="001B2146">
              <w:rPr>
                <w:rFonts w:eastAsia="Times New Roman"/>
                <w:iCs/>
                <w:sz w:val="21"/>
                <w:szCs w:val="21"/>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w:t>
            </w:r>
            <w:r w:rsidRPr="001B2146">
              <w:rPr>
                <w:iCs/>
                <w:sz w:val="21"/>
                <w:szCs w:val="21"/>
              </w:rPr>
              <w:t>деловой и общей культуры различных социальных групп;</w:t>
            </w:r>
          </w:p>
          <w:p w14:paraId="20535A8D" w14:textId="77777777" w:rsidR="00590FE2" w:rsidRPr="001B2146" w:rsidRDefault="00590FE2" w:rsidP="001368C6">
            <w:pPr>
              <w:numPr>
                <w:ilvl w:val="0"/>
                <w:numId w:val="8"/>
              </w:numPr>
              <w:tabs>
                <w:tab w:val="left" w:pos="176"/>
              </w:tabs>
              <w:ind w:left="0" w:firstLine="0"/>
              <w:contextualSpacing/>
              <w:rPr>
                <w:rFonts w:eastAsia="Times New Roman"/>
                <w:iCs/>
                <w:sz w:val="21"/>
                <w:szCs w:val="21"/>
              </w:rPr>
            </w:pPr>
            <w:r w:rsidRPr="001B2146">
              <w:rPr>
                <w:iCs/>
                <w:sz w:val="21"/>
                <w:szCs w:val="21"/>
              </w:rPr>
              <w:t>демонстрирует системный подход при решении проблемных ситуаций в том числе, при социальном и профессиональном взаимодействии</w:t>
            </w:r>
            <w:r w:rsidRPr="001B2146">
              <w:rPr>
                <w:rFonts w:eastAsia="Times New Roman"/>
                <w:iCs/>
                <w:sz w:val="21"/>
                <w:szCs w:val="21"/>
              </w:rPr>
              <w:t>;</w:t>
            </w:r>
          </w:p>
          <w:p w14:paraId="11621DF0" w14:textId="77777777" w:rsidR="00590FE2" w:rsidRPr="001B2146" w:rsidRDefault="00590FE2" w:rsidP="001368C6">
            <w:pPr>
              <w:numPr>
                <w:ilvl w:val="0"/>
                <w:numId w:val="8"/>
              </w:numPr>
              <w:tabs>
                <w:tab w:val="left" w:pos="176"/>
              </w:tabs>
              <w:ind w:left="0" w:firstLine="0"/>
              <w:contextualSpacing/>
              <w:rPr>
                <w:rFonts w:eastAsia="Times New Roman"/>
                <w:iCs/>
                <w:sz w:val="21"/>
                <w:szCs w:val="21"/>
              </w:rPr>
            </w:pPr>
            <w:r w:rsidRPr="001B2146">
              <w:rPr>
                <w:rFonts w:eastAsia="Times New Roman"/>
                <w:iCs/>
                <w:sz w:val="21"/>
                <w:szCs w:val="21"/>
              </w:rPr>
              <w:lastRenderedPageBreak/>
              <w:t>показывает четкие системные знания и представления по дисциплине;</w:t>
            </w:r>
          </w:p>
          <w:p w14:paraId="7C2339CE" w14:textId="77777777" w:rsidR="00590FE2" w:rsidRPr="001B2146" w:rsidRDefault="00590FE2" w:rsidP="00B36FDD">
            <w:pPr>
              <w:tabs>
                <w:tab w:val="left" w:pos="176"/>
              </w:tabs>
              <w:rPr>
                <w:iCs/>
                <w:sz w:val="21"/>
                <w:szCs w:val="21"/>
              </w:rPr>
            </w:pPr>
            <w:r w:rsidRPr="001B2146">
              <w:rPr>
                <w:rFonts w:eastAsia="Times New Roman"/>
                <w:iCs/>
                <w:sz w:val="21"/>
                <w:szCs w:val="21"/>
              </w:rPr>
              <w:t>дает развернутые, полные и верные ответы на вопросы, в том числе, дополнительные</w:t>
            </w:r>
          </w:p>
        </w:tc>
        <w:tc>
          <w:tcPr>
            <w:tcW w:w="3219" w:type="dxa"/>
          </w:tcPr>
          <w:p w14:paraId="6E6D87D3" w14:textId="4A6E2F91" w:rsidR="00590FE2" w:rsidRPr="00E85302" w:rsidRDefault="00590FE2" w:rsidP="00B36FDD">
            <w:pPr>
              <w:tabs>
                <w:tab w:val="left" w:pos="176"/>
              </w:tabs>
              <w:rPr>
                <w:sz w:val="21"/>
                <w:szCs w:val="21"/>
              </w:rPr>
            </w:pPr>
            <w:r w:rsidRPr="00E85302">
              <w:rPr>
                <w:sz w:val="21"/>
                <w:szCs w:val="21"/>
              </w:rPr>
              <w:lastRenderedPageBreak/>
              <w:t>Обучающийся:</w:t>
            </w:r>
          </w:p>
          <w:p w14:paraId="7B008A62" w14:textId="77777777" w:rsidR="00590FE2" w:rsidRPr="00E85302" w:rsidRDefault="00590FE2" w:rsidP="00E4090D">
            <w:pPr>
              <w:numPr>
                <w:ilvl w:val="0"/>
                <w:numId w:val="14"/>
              </w:numPr>
              <w:tabs>
                <w:tab w:val="left" w:pos="176"/>
                <w:tab w:val="left" w:pos="276"/>
              </w:tabs>
              <w:ind w:left="0" w:firstLine="0"/>
              <w:contextualSpacing/>
              <w:rPr>
                <w:sz w:val="21"/>
                <w:szCs w:val="21"/>
              </w:rPr>
            </w:pPr>
            <w:r w:rsidRPr="00E85302">
              <w:rPr>
                <w:sz w:val="21"/>
                <w:szCs w:val="21"/>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5EC9BE9F" w14:textId="1D81462C" w:rsidR="00590FE2" w:rsidRPr="00E85302" w:rsidRDefault="00590FE2" w:rsidP="00E4090D">
            <w:pPr>
              <w:numPr>
                <w:ilvl w:val="0"/>
                <w:numId w:val="14"/>
              </w:numPr>
              <w:tabs>
                <w:tab w:val="left" w:pos="176"/>
                <w:tab w:val="left" w:pos="276"/>
              </w:tabs>
              <w:ind w:left="0" w:firstLine="0"/>
              <w:contextualSpacing/>
              <w:rPr>
                <w:sz w:val="21"/>
                <w:szCs w:val="21"/>
              </w:rPr>
            </w:pPr>
            <w:r w:rsidRPr="00E85302">
              <w:rPr>
                <w:sz w:val="21"/>
                <w:szCs w:val="21"/>
              </w:rPr>
              <w:t xml:space="preserve">показывает способности в понимании, изложении и практическом использовании </w:t>
            </w:r>
            <w:r w:rsidR="00E85302" w:rsidRPr="00E85302">
              <w:rPr>
                <w:sz w:val="21"/>
                <w:szCs w:val="21"/>
              </w:rPr>
              <w:t>изученного материала</w:t>
            </w:r>
            <w:r w:rsidRPr="00E85302">
              <w:rPr>
                <w:sz w:val="21"/>
                <w:szCs w:val="21"/>
              </w:rPr>
              <w:t>;</w:t>
            </w:r>
          </w:p>
          <w:p w14:paraId="0A7A597B" w14:textId="17C4A169" w:rsidR="00590FE2" w:rsidRPr="00E85302" w:rsidRDefault="00590FE2" w:rsidP="00E4090D">
            <w:pPr>
              <w:numPr>
                <w:ilvl w:val="0"/>
                <w:numId w:val="14"/>
              </w:numPr>
              <w:tabs>
                <w:tab w:val="left" w:pos="176"/>
                <w:tab w:val="left" w:pos="276"/>
              </w:tabs>
              <w:ind w:left="0" w:firstLine="0"/>
              <w:contextualSpacing/>
              <w:rPr>
                <w:sz w:val="21"/>
                <w:szCs w:val="21"/>
              </w:rPr>
            </w:pPr>
            <w:r w:rsidRPr="00E85302">
              <w:rPr>
                <w:sz w:val="21"/>
                <w:szCs w:val="21"/>
              </w:rPr>
              <w:t xml:space="preserve">способен провести целостный анализ </w:t>
            </w:r>
            <w:r w:rsidR="00E85302">
              <w:rPr>
                <w:sz w:val="21"/>
                <w:szCs w:val="21"/>
              </w:rPr>
              <w:t>лекционного материала</w:t>
            </w:r>
            <w:r w:rsidRPr="00E85302">
              <w:rPr>
                <w:sz w:val="21"/>
                <w:szCs w:val="21"/>
              </w:rPr>
              <w:t>;</w:t>
            </w:r>
          </w:p>
          <w:p w14:paraId="12C77AC2" w14:textId="77777777" w:rsidR="00590FE2" w:rsidRPr="00E85302" w:rsidRDefault="00590FE2" w:rsidP="00E4090D">
            <w:pPr>
              <w:numPr>
                <w:ilvl w:val="0"/>
                <w:numId w:val="14"/>
              </w:numPr>
              <w:tabs>
                <w:tab w:val="left" w:pos="176"/>
                <w:tab w:val="left" w:pos="276"/>
              </w:tabs>
              <w:ind w:left="0" w:firstLine="0"/>
              <w:contextualSpacing/>
              <w:rPr>
                <w:sz w:val="21"/>
                <w:szCs w:val="21"/>
              </w:rPr>
            </w:pPr>
            <w:r w:rsidRPr="00E85302">
              <w:rPr>
                <w:sz w:val="21"/>
                <w:szCs w:val="21"/>
              </w:rPr>
              <w:t>свободно ориентируется в учебной и профессиональной литературе;</w:t>
            </w:r>
          </w:p>
          <w:p w14:paraId="09BD2B5D" w14:textId="77777777" w:rsidR="00590FE2" w:rsidRPr="00E85302" w:rsidRDefault="00590FE2" w:rsidP="00E4090D">
            <w:pPr>
              <w:numPr>
                <w:ilvl w:val="0"/>
                <w:numId w:val="14"/>
              </w:numPr>
              <w:tabs>
                <w:tab w:val="left" w:pos="176"/>
                <w:tab w:val="left" w:pos="276"/>
              </w:tabs>
              <w:ind w:left="0" w:firstLine="0"/>
              <w:contextualSpacing/>
              <w:rPr>
                <w:sz w:val="21"/>
                <w:szCs w:val="21"/>
              </w:rPr>
            </w:pPr>
            <w:r w:rsidRPr="00E85302">
              <w:rPr>
                <w:sz w:val="21"/>
                <w:szCs w:val="21"/>
              </w:rPr>
              <w:t xml:space="preserve">дает развернутые, исчерпывающие, </w:t>
            </w:r>
            <w:r w:rsidRPr="00E85302">
              <w:rPr>
                <w:sz w:val="21"/>
                <w:szCs w:val="21"/>
              </w:rPr>
              <w:lastRenderedPageBreak/>
              <w:t>профессионально грамотные ответы на вопросы, в том числе, дополнительные.</w:t>
            </w:r>
          </w:p>
        </w:tc>
        <w:tc>
          <w:tcPr>
            <w:tcW w:w="3220" w:type="dxa"/>
          </w:tcPr>
          <w:p w14:paraId="39353BD1" w14:textId="77777777" w:rsidR="00590FE2" w:rsidRPr="00590FE2" w:rsidRDefault="00590FE2" w:rsidP="00B36FDD">
            <w:pPr>
              <w:rPr>
                <w:sz w:val="21"/>
                <w:szCs w:val="21"/>
              </w:rPr>
            </w:pPr>
          </w:p>
        </w:tc>
      </w:tr>
      <w:tr w:rsidR="00E85302" w:rsidRPr="0004716C" w14:paraId="4EA520C7" w14:textId="77777777" w:rsidTr="00E85302">
        <w:trPr>
          <w:trHeight w:val="283"/>
        </w:trPr>
        <w:tc>
          <w:tcPr>
            <w:tcW w:w="2045" w:type="dxa"/>
          </w:tcPr>
          <w:p w14:paraId="45E677E2" w14:textId="076A08C3" w:rsidR="00E85302" w:rsidRPr="0004716C" w:rsidRDefault="00E85302" w:rsidP="00E85302">
            <w:r w:rsidRPr="0004716C">
              <w:t>повышенный</w:t>
            </w:r>
          </w:p>
        </w:tc>
        <w:tc>
          <w:tcPr>
            <w:tcW w:w="1726" w:type="dxa"/>
          </w:tcPr>
          <w:p w14:paraId="3591ED79" w14:textId="604A8369" w:rsidR="00E85302" w:rsidRPr="0004716C" w:rsidRDefault="00E85302" w:rsidP="00E85302">
            <w:pPr>
              <w:jc w:val="center"/>
              <w:rPr>
                <w:iCs/>
              </w:rPr>
            </w:pPr>
          </w:p>
        </w:tc>
        <w:tc>
          <w:tcPr>
            <w:tcW w:w="2306" w:type="dxa"/>
          </w:tcPr>
          <w:p w14:paraId="3A5002AA" w14:textId="77777777" w:rsidR="00E85302" w:rsidRPr="0004716C" w:rsidRDefault="00E85302" w:rsidP="00E85302">
            <w:pPr>
              <w:rPr>
                <w:iCs/>
              </w:rPr>
            </w:pPr>
            <w:r w:rsidRPr="0004716C">
              <w:rPr>
                <w:iCs/>
              </w:rPr>
              <w:t>хорошо/</w:t>
            </w:r>
          </w:p>
          <w:p w14:paraId="2A830714" w14:textId="77777777" w:rsidR="00E85302" w:rsidRPr="0004716C" w:rsidRDefault="00E85302" w:rsidP="00E85302">
            <w:pPr>
              <w:rPr>
                <w:iCs/>
              </w:rPr>
            </w:pPr>
            <w:r w:rsidRPr="0004716C">
              <w:rPr>
                <w:iCs/>
              </w:rPr>
              <w:t>зачтено (хорошо)/</w:t>
            </w:r>
          </w:p>
          <w:p w14:paraId="7FB36380" w14:textId="77777777" w:rsidR="00E85302" w:rsidRPr="0004716C" w:rsidRDefault="00E85302" w:rsidP="00E85302">
            <w:pPr>
              <w:rPr>
                <w:iCs/>
              </w:rPr>
            </w:pPr>
            <w:r w:rsidRPr="0004716C">
              <w:rPr>
                <w:iCs/>
              </w:rPr>
              <w:t>зачтено</w:t>
            </w:r>
          </w:p>
        </w:tc>
        <w:tc>
          <w:tcPr>
            <w:tcW w:w="3219" w:type="dxa"/>
          </w:tcPr>
          <w:p w14:paraId="1FFD3284" w14:textId="61E5A5C7" w:rsidR="00E85302" w:rsidRPr="001B2146" w:rsidRDefault="00E85302" w:rsidP="00E85302">
            <w:pPr>
              <w:rPr>
                <w:sz w:val="21"/>
                <w:szCs w:val="21"/>
              </w:rPr>
            </w:pPr>
            <w:r w:rsidRPr="001B2146">
              <w:rPr>
                <w:sz w:val="21"/>
                <w:szCs w:val="21"/>
              </w:rPr>
              <w:t>Обучающийся:</w:t>
            </w:r>
          </w:p>
          <w:p w14:paraId="4F87C619" w14:textId="77777777" w:rsidR="00E85302" w:rsidRPr="001B2146" w:rsidRDefault="00E85302" w:rsidP="00E85302">
            <w:pPr>
              <w:numPr>
                <w:ilvl w:val="0"/>
                <w:numId w:val="14"/>
              </w:numPr>
              <w:tabs>
                <w:tab w:val="left" w:pos="293"/>
              </w:tabs>
              <w:ind w:left="0" w:firstLine="0"/>
              <w:contextualSpacing/>
              <w:rPr>
                <w:sz w:val="21"/>
                <w:szCs w:val="21"/>
              </w:rPr>
            </w:pPr>
            <w:r w:rsidRPr="001B2146">
              <w:rPr>
                <w:sz w:val="21"/>
                <w:szCs w:val="21"/>
              </w:rPr>
              <w:t>обоснованно излагает, анализирует и систематизирует изученный материал, что предполагает комплексный характер анализа проблемы;</w:t>
            </w:r>
          </w:p>
          <w:p w14:paraId="26C78640" w14:textId="77777777" w:rsidR="00E85302" w:rsidRPr="001B2146" w:rsidRDefault="00E85302" w:rsidP="00E85302">
            <w:pPr>
              <w:numPr>
                <w:ilvl w:val="0"/>
                <w:numId w:val="14"/>
              </w:numPr>
              <w:tabs>
                <w:tab w:val="left" w:pos="293"/>
              </w:tabs>
              <w:ind w:left="0" w:firstLine="0"/>
              <w:contextualSpacing/>
              <w:rPr>
                <w:sz w:val="21"/>
                <w:szCs w:val="21"/>
              </w:rPr>
            </w:pPr>
            <w:r w:rsidRPr="001B2146">
              <w:rPr>
                <w:sz w:val="21"/>
                <w:szCs w:val="21"/>
              </w:rPr>
              <w:t xml:space="preserve"> выделяет междисциплинарные связи, распознает и выделяет элементы в системе знаний, применяет их к анализу практики;</w:t>
            </w:r>
          </w:p>
          <w:p w14:paraId="4F75FE92" w14:textId="77777777" w:rsidR="00E85302" w:rsidRPr="001B2146" w:rsidRDefault="00E85302" w:rsidP="00E85302">
            <w:pPr>
              <w:numPr>
                <w:ilvl w:val="0"/>
                <w:numId w:val="14"/>
              </w:numPr>
              <w:tabs>
                <w:tab w:val="left" w:pos="293"/>
              </w:tabs>
              <w:ind w:left="0" w:firstLine="0"/>
              <w:contextualSpacing/>
              <w:rPr>
                <w:sz w:val="21"/>
                <w:szCs w:val="21"/>
              </w:rPr>
            </w:pPr>
            <w:r w:rsidRPr="001B2146">
              <w:rPr>
                <w:sz w:val="21"/>
                <w:szCs w:val="21"/>
              </w:rPr>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20506C63" w14:textId="77777777" w:rsidR="00E85302" w:rsidRPr="001B2146" w:rsidRDefault="00E85302" w:rsidP="00E85302">
            <w:pPr>
              <w:numPr>
                <w:ilvl w:val="0"/>
                <w:numId w:val="14"/>
              </w:numPr>
              <w:tabs>
                <w:tab w:val="left" w:pos="293"/>
              </w:tabs>
              <w:ind w:left="0" w:firstLine="0"/>
              <w:contextualSpacing/>
              <w:rPr>
                <w:sz w:val="21"/>
                <w:szCs w:val="21"/>
              </w:rPr>
            </w:pPr>
            <w:r w:rsidRPr="001B2146">
              <w:rPr>
                <w:sz w:val="21"/>
                <w:szCs w:val="21"/>
              </w:rPr>
              <w:t>ответ отражает полное знание материала, с незначительными пробелами, допускает единичные негрубые ошибки.</w:t>
            </w:r>
          </w:p>
        </w:tc>
        <w:tc>
          <w:tcPr>
            <w:tcW w:w="3219" w:type="dxa"/>
            <w:shd w:val="clear" w:color="auto" w:fill="auto"/>
          </w:tcPr>
          <w:p w14:paraId="7C062229" w14:textId="77777777" w:rsidR="00E85302" w:rsidRPr="00E85302" w:rsidRDefault="00E85302" w:rsidP="00E85302">
            <w:pPr>
              <w:rPr>
                <w:sz w:val="21"/>
                <w:szCs w:val="21"/>
              </w:rPr>
            </w:pPr>
            <w:r w:rsidRPr="00E85302">
              <w:rPr>
                <w:sz w:val="21"/>
                <w:szCs w:val="21"/>
              </w:rPr>
              <w:t>Обучающийся:</w:t>
            </w:r>
          </w:p>
          <w:p w14:paraId="12598000" w14:textId="77777777" w:rsidR="00E85302" w:rsidRPr="00E85302" w:rsidRDefault="00E85302" w:rsidP="00E85302">
            <w:pPr>
              <w:numPr>
                <w:ilvl w:val="0"/>
                <w:numId w:val="14"/>
              </w:numPr>
              <w:tabs>
                <w:tab w:val="left" w:pos="313"/>
              </w:tabs>
              <w:ind w:left="0" w:firstLine="0"/>
              <w:contextualSpacing/>
              <w:rPr>
                <w:sz w:val="21"/>
                <w:szCs w:val="21"/>
              </w:rPr>
            </w:pPr>
            <w:r w:rsidRPr="00E85302">
              <w:rPr>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14:paraId="0E903248" w14:textId="77777777" w:rsidR="00E85302" w:rsidRPr="00E85302" w:rsidRDefault="00E85302" w:rsidP="00E85302">
            <w:pPr>
              <w:numPr>
                <w:ilvl w:val="0"/>
                <w:numId w:val="14"/>
              </w:numPr>
              <w:tabs>
                <w:tab w:val="left" w:pos="313"/>
              </w:tabs>
              <w:ind w:left="0" w:firstLine="0"/>
              <w:contextualSpacing/>
              <w:rPr>
                <w:sz w:val="21"/>
                <w:szCs w:val="21"/>
              </w:rPr>
            </w:pPr>
            <w:r w:rsidRPr="00E85302">
              <w:rPr>
                <w:sz w:val="21"/>
                <w:szCs w:val="21"/>
              </w:rPr>
              <w:t>допускает единичные негрубые ошибки;</w:t>
            </w:r>
          </w:p>
          <w:p w14:paraId="4CE5A310" w14:textId="5F555A45" w:rsidR="00E85302" w:rsidRDefault="00E85302" w:rsidP="00E85302">
            <w:pPr>
              <w:numPr>
                <w:ilvl w:val="0"/>
                <w:numId w:val="14"/>
              </w:numPr>
              <w:tabs>
                <w:tab w:val="left" w:pos="313"/>
              </w:tabs>
              <w:ind w:left="0" w:firstLine="0"/>
              <w:contextualSpacing/>
              <w:rPr>
                <w:sz w:val="21"/>
                <w:szCs w:val="21"/>
              </w:rPr>
            </w:pPr>
            <w:r w:rsidRPr="00E85302">
              <w:rPr>
                <w:sz w:val="21"/>
                <w:szCs w:val="21"/>
              </w:rPr>
              <w:t>достаточно хорошо ориентируется в учебной и профессиональной литературе;</w:t>
            </w:r>
          </w:p>
          <w:p w14:paraId="6874E72D" w14:textId="1A25A9B0" w:rsidR="00E85302" w:rsidRPr="00E85302" w:rsidRDefault="00E85302" w:rsidP="00E85302">
            <w:pPr>
              <w:numPr>
                <w:ilvl w:val="0"/>
                <w:numId w:val="14"/>
              </w:numPr>
              <w:tabs>
                <w:tab w:val="left" w:pos="313"/>
              </w:tabs>
              <w:ind w:left="0" w:firstLine="0"/>
              <w:contextualSpacing/>
              <w:rPr>
                <w:sz w:val="21"/>
                <w:szCs w:val="21"/>
              </w:rPr>
            </w:pPr>
            <w:r>
              <w:rPr>
                <w:sz w:val="21"/>
                <w:szCs w:val="21"/>
              </w:rPr>
              <w:t xml:space="preserve">ответ отражает </w:t>
            </w:r>
            <w:r w:rsidRPr="00E85302">
              <w:rPr>
                <w:sz w:val="21"/>
                <w:szCs w:val="21"/>
              </w:rPr>
              <w:t>знание теоретического и практического материала, не допуская существенных неточностей</w:t>
            </w:r>
          </w:p>
          <w:p w14:paraId="13F244BC" w14:textId="7A4D6232" w:rsidR="00E85302" w:rsidRPr="00092B56" w:rsidRDefault="00E85302" w:rsidP="00E85302">
            <w:pPr>
              <w:tabs>
                <w:tab w:val="left" w:pos="313"/>
              </w:tabs>
              <w:contextualSpacing/>
              <w:rPr>
                <w:i/>
                <w:iCs/>
                <w:sz w:val="21"/>
                <w:szCs w:val="21"/>
                <w:highlight w:val="yellow"/>
              </w:rPr>
            </w:pPr>
          </w:p>
        </w:tc>
        <w:tc>
          <w:tcPr>
            <w:tcW w:w="3220" w:type="dxa"/>
          </w:tcPr>
          <w:p w14:paraId="5043A887" w14:textId="77777777" w:rsidR="00E85302" w:rsidRPr="00590FE2" w:rsidRDefault="00E85302" w:rsidP="00E85302">
            <w:pPr>
              <w:tabs>
                <w:tab w:val="left" w:pos="313"/>
              </w:tabs>
              <w:contextualSpacing/>
              <w:rPr>
                <w:i/>
                <w:iCs/>
                <w:sz w:val="21"/>
                <w:szCs w:val="21"/>
              </w:rPr>
            </w:pPr>
            <w:r w:rsidRPr="00590FE2">
              <w:rPr>
                <w:i/>
                <w:iCs/>
                <w:sz w:val="21"/>
                <w:szCs w:val="21"/>
              </w:rPr>
              <w:t xml:space="preserve"> </w:t>
            </w:r>
          </w:p>
        </w:tc>
      </w:tr>
      <w:tr w:rsidR="00E85302" w:rsidRPr="0004716C" w14:paraId="4F654C17" w14:textId="77777777" w:rsidTr="002542E5">
        <w:trPr>
          <w:trHeight w:val="283"/>
        </w:trPr>
        <w:tc>
          <w:tcPr>
            <w:tcW w:w="2045" w:type="dxa"/>
          </w:tcPr>
          <w:p w14:paraId="2FE7550D" w14:textId="77777777" w:rsidR="00E85302" w:rsidRPr="0004716C" w:rsidRDefault="00E85302" w:rsidP="00E85302">
            <w:r w:rsidRPr="0004716C">
              <w:t>базовый</w:t>
            </w:r>
          </w:p>
        </w:tc>
        <w:tc>
          <w:tcPr>
            <w:tcW w:w="1726" w:type="dxa"/>
          </w:tcPr>
          <w:p w14:paraId="58B696A2" w14:textId="0D6ECB46" w:rsidR="00E85302" w:rsidRPr="0004716C" w:rsidRDefault="00E85302" w:rsidP="00E85302">
            <w:pPr>
              <w:jc w:val="center"/>
              <w:rPr>
                <w:iCs/>
              </w:rPr>
            </w:pPr>
          </w:p>
        </w:tc>
        <w:tc>
          <w:tcPr>
            <w:tcW w:w="2306" w:type="dxa"/>
          </w:tcPr>
          <w:p w14:paraId="6FBDA68E" w14:textId="77777777" w:rsidR="00E85302" w:rsidRPr="0004716C" w:rsidRDefault="00E85302" w:rsidP="00E85302">
            <w:pPr>
              <w:rPr>
                <w:iCs/>
              </w:rPr>
            </w:pPr>
            <w:r w:rsidRPr="0004716C">
              <w:rPr>
                <w:iCs/>
              </w:rPr>
              <w:t>удовлетворительно/</w:t>
            </w:r>
          </w:p>
          <w:p w14:paraId="59AB9064" w14:textId="77777777" w:rsidR="00E85302" w:rsidRPr="0004716C" w:rsidRDefault="00E85302" w:rsidP="00E85302">
            <w:pPr>
              <w:rPr>
                <w:iCs/>
              </w:rPr>
            </w:pPr>
            <w:r w:rsidRPr="0004716C">
              <w:rPr>
                <w:iCs/>
              </w:rPr>
              <w:t>зачтено (удовлетворительно)/</w:t>
            </w:r>
          </w:p>
          <w:p w14:paraId="25CF4171" w14:textId="77777777" w:rsidR="00E85302" w:rsidRPr="0004716C" w:rsidRDefault="00E85302" w:rsidP="00E85302">
            <w:pPr>
              <w:rPr>
                <w:iCs/>
              </w:rPr>
            </w:pPr>
            <w:r w:rsidRPr="0004716C">
              <w:rPr>
                <w:iCs/>
              </w:rPr>
              <w:t>зачтено</w:t>
            </w:r>
          </w:p>
        </w:tc>
        <w:tc>
          <w:tcPr>
            <w:tcW w:w="3219" w:type="dxa"/>
          </w:tcPr>
          <w:p w14:paraId="1B0E6239" w14:textId="348CD33E" w:rsidR="00E85302" w:rsidRPr="001B2146" w:rsidRDefault="00E85302" w:rsidP="00E85302">
            <w:pPr>
              <w:rPr>
                <w:sz w:val="21"/>
                <w:szCs w:val="21"/>
              </w:rPr>
            </w:pPr>
            <w:r w:rsidRPr="001B2146">
              <w:rPr>
                <w:sz w:val="21"/>
                <w:szCs w:val="21"/>
              </w:rPr>
              <w:t>Обучающийся:</w:t>
            </w:r>
          </w:p>
          <w:p w14:paraId="11DAD3D7" w14:textId="77777777" w:rsidR="00E85302" w:rsidRPr="001B2146" w:rsidRDefault="00E85302" w:rsidP="00E85302">
            <w:pPr>
              <w:numPr>
                <w:ilvl w:val="0"/>
                <w:numId w:val="14"/>
              </w:numPr>
              <w:tabs>
                <w:tab w:val="left" w:pos="280"/>
              </w:tabs>
              <w:ind w:left="0" w:firstLine="0"/>
              <w:contextualSpacing/>
              <w:rPr>
                <w:sz w:val="21"/>
                <w:szCs w:val="21"/>
              </w:rPr>
            </w:pPr>
            <w:r w:rsidRPr="001B2146">
              <w:rPr>
                <w:sz w:val="21"/>
                <w:szCs w:val="21"/>
              </w:rPr>
              <w:t xml:space="preserve">испытывает серьёзные затруднения в применении теоретических положений при решении практических задач профессиональной направленности стандартного </w:t>
            </w:r>
            <w:r w:rsidRPr="001B2146">
              <w:rPr>
                <w:sz w:val="21"/>
                <w:szCs w:val="21"/>
              </w:rPr>
              <w:lastRenderedPageBreak/>
              <w:t>уровня сложности, не владеет необходимыми для этого навыками и приёмами;</w:t>
            </w:r>
          </w:p>
          <w:p w14:paraId="12FD9C40" w14:textId="77777777" w:rsidR="00E85302" w:rsidRPr="001B2146" w:rsidRDefault="00E85302" w:rsidP="00E85302">
            <w:pPr>
              <w:numPr>
                <w:ilvl w:val="0"/>
                <w:numId w:val="14"/>
              </w:numPr>
              <w:tabs>
                <w:tab w:val="left" w:pos="280"/>
              </w:tabs>
              <w:ind w:left="0" w:firstLine="0"/>
              <w:contextualSpacing/>
              <w:rPr>
                <w:sz w:val="21"/>
                <w:szCs w:val="21"/>
              </w:rPr>
            </w:pPr>
            <w:r w:rsidRPr="001B2146">
              <w:rPr>
                <w:sz w:val="21"/>
                <w:szCs w:val="21"/>
              </w:rPr>
              <w:t>с трудом выстраивает социальное профессиональное и межкультурное взаимодействие;</w:t>
            </w:r>
          </w:p>
          <w:p w14:paraId="265FFF1F" w14:textId="77777777" w:rsidR="00E85302" w:rsidRPr="001B2146" w:rsidRDefault="00E85302" w:rsidP="00E85302">
            <w:pPr>
              <w:numPr>
                <w:ilvl w:val="0"/>
                <w:numId w:val="14"/>
              </w:numPr>
              <w:tabs>
                <w:tab w:val="left" w:pos="317"/>
              </w:tabs>
              <w:ind w:left="0" w:firstLine="0"/>
              <w:contextualSpacing/>
              <w:rPr>
                <w:sz w:val="21"/>
                <w:szCs w:val="21"/>
              </w:rPr>
            </w:pPr>
            <w:r w:rsidRPr="001B2146">
              <w:rPr>
                <w:sz w:val="21"/>
                <w:szCs w:val="21"/>
              </w:rPr>
              <w:t>анализирует культурные события окружающей действительности, но не способен выработать стратегию действий для решения проблемных ситуаций;</w:t>
            </w:r>
          </w:p>
          <w:p w14:paraId="45E8EAAB" w14:textId="77777777" w:rsidR="00E85302" w:rsidRPr="001B2146" w:rsidRDefault="00E85302" w:rsidP="00E85302">
            <w:pPr>
              <w:numPr>
                <w:ilvl w:val="0"/>
                <w:numId w:val="14"/>
              </w:numPr>
              <w:tabs>
                <w:tab w:val="left" w:pos="317"/>
              </w:tabs>
              <w:ind w:left="0" w:firstLine="0"/>
              <w:contextualSpacing/>
              <w:rPr>
                <w:sz w:val="21"/>
                <w:szCs w:val="21"/>
              </w:rPr>
            </w:pPr>
            <w:r w:rsidRPr="001B2146">
              <w:rPr>
                <w:sz w:val="21"/>
                <w:szCs w:val="21"/>
              </w:rPr>
              <w:t>ответ отражает в целом сформированные, но содержащие незначительные пробелы знания, допускаются грубые ошибки.</w:t>
            </w:r>
          </w:p>
        </w:tc>
        <w:tc>
          <w:tcPr>
            <w:tcW w:w="3219" w:type="dxa"/>
          </w:tcPr>
          <w:p w14:paraId="15170A63" w14:textId="77777777" w:rsidR="00E85302" w:rsidRPr="00A81603" w:rsidRDefault="00E85302" w:rsidP="00E85302">
            <w:pPr>
              <w:rPr>
                <w:iCs/>
                <w:sz w:val="21"/>
                <w:szCs w:val="21"/>
              </w:rPr>
            </w:pPr>
            <w:r w:rsidRPr="00A81603">
              <w:rPr>
                <w:iCs/>
                <w:sz w:val="21"/>
                <w:szCs w:val="21"/>
              </w:rPr>
              <w:lastRenderedPageBreak/>
              <w:t>Обучающийся:</w:t>
            </w:r>
          </w:p>
          <w:p w14:paraId="2FF63ABA" w14:textId="77777777" w:rsidR="00E85302" w:rsidRPr="00A81603" w:rsidRDefault="00E85302" w:rsidP="00E85302">
            <w:pPr>
              <w:numPr>
                <w:ilvl w:val="0"/>
                <w:numId w:val="14"/>
              </w:numPr>
              <w:tabs>
                <w:tab w:val="left" w:pos="308"/>
              </w:tabs>
              <w:ind w:left="0" w:firstLine="0"/>
              <w:contextualSpacing/>
              <w:rPr>
                <w:iCs/>
                <w:sz w:val="21"/>
                <w:szCs w:val="21"/>
              </w:rPr>
            </w:pPr>
            <w:r w:rsidRPr="00A81603">
              <w:rPr>
                <w:iCs/>
                <w:sz w:val="21"/>
                <w:szCs w:val="21"/>
              </w:rPr>
              <w:t>демонстрирует теоретические знания основного учебного материала дисциплины в объеме, необходимом для дальнейшего освоения ОПОП;</w:t>
            </w:r>
          </w:p>
          <w:p w14:paraId="1437C558" w14:textId="77777777" w:rsidR="00E85302" w:rsidRPr="00A81603" w:rsidRDefault="00E85302" w:rsidP="00E85302">
            <w:pPr>
              <w:widowControl w:val="0"/>
              <w:numPr>
                <w:ilvl w:val="0"/>
                <w:numId w:val="14"/>
              </w:numPr>
              <w:tabs>
                <w:tab w:val="left" w:pos="339"/>
              </w:tabs>
              <w:autoSpaceDE w:val="0"/>
              <w:autoSpaceDN w:val="0"/>
              <w:adjustRightInd w:val="0"/>
              <w:ind w:left="0" w:firstLine="0"/>
              <w:contextualSpacing/>
              <w:rPr>
                <w:rFonts w:eastAsiaTheme="minorHAnsi"/>
                <w:iCs/>
                <w:color w:val="000000"/>
                <w:sz w:val="21"/>
                <w:szCs w:val="21"/>
                <w:lang w:eastAsia="en-US"/>
              </w:rPr>
            </w:pPr>
            <w:r w:rsidRPr="00A81603">
              <w:rPr>
                <w:rFonts w:eastAsiaTheme="minorHAnsi"/>
                <w:iCs/>
                <w:color w:val="000000"/>
                <w:sz w:val="21"/>
                <w:szCs w:val="21"/>
                <w:lang w:eastAsia="en-US"/>
              </w:rPr>
              <w:t xml:space="preserve">анализируя </w:t>
            </w:r>
            <w:r>
              <w:rPr>
                <w:rFonts w:eastAsiaTheme="minorHAnsi"/>
                <w:iCs/>
                <w:color w:val="000000"/>
                <w:sz w:val="21"/>
                <w:szCs w:val="21"/>
                <w:lang w:eastAsia="en-US"/>
              </w:rPr>
              <w:t xml:space="preserve">лекционный </w:t>
            </w:r>
            <w:r>
              <w:rPr>
                <w:rFonts w:eastAsiaTheme="minorHAnsi"/>
                <w:iCs/>
                <w:color w:val="000000"/>
                <w:sz w:val="21"/>
                <w:szCs w:val="21"/>
                <w:lang w:eastAsia="en-US"/>
              </w:rPr>
              <w:lastRenderedPageBreak/>
              <w:t>материал</w:t>
            </w:r>
            <w:r w:rsidRPr="00A81603">
              <w:rPr>
                <w:rFonts w:eastAsiaTheme="minorHAnsi"/>
                <w:iCs/>
                <w:color w:val="000000"/>
                <w:sz w:val="21"/>
                <w:szCs w:val="21"/>
                <w:lang w:eastAsia="en-US"/>
              </w:rPr>
              <w:t xml:space="preserve">, с затруднениями прослеживает логику </w:t>
            </w:r>
            <w:proofErr w:type="spellStart"/>
            <w:r w:rsidRPr="00A81603">
              <w:rPr>
                <w:rFonts w:eastAsiaTheme="minorHAnsi"/>
                <w:iCs/>
                <w:color w:val="000000"/>
                <w:sz w:val="21"/>
                <w:szCs w:val="21"/>
                <w:lang w:eastAsia="en-US"/>
              </w:rPr>
              <w:t>темообразования</w:t>
            </w:r>
            <w:proofErr w:type="spellEnd"/>
            <w:r w:rsidRPr="00A81603">
              <w:rPr>
                <w:rFonts w:eastAsiaTheme="minorHAnsi"/>
                <w:iCs/>
                <w:color w:val="000000"/>
                <w:sz w:val="21"/>
                <w:szCs w:val="21"/>
                <w:lang w:eastAsia="en-US"/>
              </w:rPr>
              <w:t xml:space="preserve"> и тематического развития, опираясь на представления, сформированные внутренне;</w:t>
            </w:r>
          </w:p>
          <w:p w14:paraId="3A9A774B" w14:textId="37C3C97E" w:rsidR="00E85302" w:rsidRDefault="00E85302" w:rsidP="00E85302">
            <w:pPr>
              <w:numPr>
                <w:ilvl w:val="0"/>
                <w:numId w:val="14"/>
              </w:numPr>
              <w:tabs>
                <w:tab w:val="left" w:pos="308"/>
              </w:tabs>
              <w:ind w:left="0" w:firstLine="0"/>
              <w:contextualSpacing/>
              <w:rPr>
                <w:iCs/>
                <w:sz w:val="21"/>
                <w:szCs w:val="21"/>
              </w:rPr>
            </w:pPr>
            <w:r w:rsidRPr="00A81603">
              <w:rPr>
                <w:iCs/>
                <w:sz w:val="21"/>
                <w:szCs w:val="21"/>
              </w:rPr>
              <w:t>демонстрирует фрагментарные знания основной учебной литературы по дисциплине;</w:t>
            </w:r>
          </w:p>
          <w:p w14:paraId="7DE348A0" w14:textId="17A5AA09" w:rsidR="00E85302" w:rsidRPr="00E85302" w:rsidRDefault="00E85302" w:rsidP="00E85302">
            <w:pPr>
              <w:numPr>
                <w:ilvl w:val="0"/>
                <w:numId w:val="14"/>
              </w:numPr>
              <w:tabs>
                <w:tab w:val="left" w:pos="308"/>
              </w:tabs>
              <w:ind w:left="0" w:firstLine="0"/>
              <w:contextualSpacing/>
              <w:rPr>
                <w:iCs/>
                <w:sz w:val="21"/>
                <w:szCs w:val="21"/>
              </w:rPr>
            </w:pPr>
            <w:r>
              <w:rPr>
                <w:iCs/>
                <w:sz w:val="21"/>
                <w:szCs w:val="21"/>
              </w:rPr>
              <w:t xml:space="preserve">ответ отражает </w:t>
            </w:r>
            <w:r w:rsidRPr="00A81603">
              <w:rPr>
                <w:iCs/>
                <w:sz w:val="21"/>
                <w:szCs w:val="21"/>
              </w:rPr>
              <w:t>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p>
        </w:tc>
        <w:tc>
          <w:tcPr>
            <w:tcW w:w="3220" w:type="dxa"/>
          </w:tcPr>
          <w:p w14:paraId="13661CA3" w14:textId="77777777" w:rsidR="00E85302" w:rsidRPr="00590FE2" w:rsidRDefault="00E85302" w:rsidP="00E85302">
            <w:pPr>
              <w:tabs>
                <w:tab w:val="left" w:pos="308"/>
              </w:tabs>
              <w:contextualSpacing/>
              <w:rPr>
                <w:i/>
                <w:iCs/>
                <w:sz w:val="21"/>
                <w:szCs w:val="21"/>
              </w:rPr>
            </w:pPr>
          </w:p>
        </w:tc>
      </w:tr>
      <w:tr w:rsidR="002542E5" w:rsidRPr="0004716C" w14:paraId="4269CFD1" w14:textId="77777777" w:rsidTr="002542E5">
        <w:trPr>
          <w:trHeight w:val="283"/>
        </w:trPr>
        <w:tc>
          <w:tcPr>
            <w:tcW w:w="2045" w:type="dxa"/>
          </w:tcPr>
          <w:p w14:paraId="7C24F501" w14:textId="77777777" w:rsidR="00590FE2" w:rsidRPr="0004716C" w:rsidRDefault="00590FE2" w:rsidP="00B36FDD">
            <w:r w:rsidRPr="0004716C">
              <w:t>низкий</w:t>
            </w:r>
          </w:p>
        </w:tc>
        <w:tc>
          <w:tcPr>
            <w:tcW w:w="1726" w:type="dxa"/>
          </w:tcPr>
          <w:p w14:paraId="30D821B9" w14:textId="30DD65DA" w:rsidR="00590FE2" w:rsidRPr="0004716C" w:rsidRDefault="00590FE2" w:rsidP="00B36FDD">
            <w:pPr>
              <w:jc w:val="center"/>
              <w:rPr>
                <w:iCs/>
              </w:rPr>
            </w:pPr>
          </w:p>
        </w:tc>
        <w:tc>
          <w:tcPr>
            <w:tcW w:w="2306" w:type="dxa"/>
          </w:tcPr>
          <w:p w14:paraId="6E928182" w14:textId="77777777" w:rsidR="00590FE2" w:rsidRPr="0004716C" w:rsidRDefault="00590FE2" w:rsidP="00B36FDD">
            <w:pPr>
              <w:rPr>
                <w:iCs/>
              </w:rPr>
            </w:pPr>
            <w:r w:rsidRPr="0004716C">
              <w:rPr>
                <w:iCs/>
              </w:rPr>
              <w:t>неудовлетворительно/</w:t>
            </w:r>
          </w:p>
          <w:p w14:paraId="057F4720" w14:textId="77777777" w:rsidR="00590FE2" w:rsidRPr="0004716C" w:rsidRDefault="00590FE2" w:rsidP="00B36FDD">
            <w:pPr>
              <w:rPr>
                <w:iCs/>
              </w:rPr>
            </w:pPr>
            <w:r w:rsidRPr="0004716C">
              <w:rPr>
                <w:iCs/>
              </w:rPr>
              <w:t>не зачтено</w:t>
            </w:r>
          </w:p>
        </w:tc>
        <w:tc>
          <w:tcPr>
            <w:tcW w:w="9658" w:type="dxa"/>
            <w:gridSpan w:val="3"/>
          </w:tcPr>
          <w:p w14:paraId="7ED84381" w14:textId="014BD63E" w:rsidR="00590FE2" w:rsidRPr="001B2146" w:rsidRDefault="00590FE2" w:rsidP="00B36FDD">
            <w:pPr>
              <w:rPr>
                <w:sz w:val="21"/>
                <w:szCs w:val="21"/>
              </w:rPr>
            </w:pPr>
            <w:r w:rsidRPr="001B2146">
              <w:rPr>
                <w:sz w:val="21"/>
                <w:szCs w:val="21"/>
              </w:rPr>
              <w:t>Обучающийся:</w:t>
            </w:r>
          </w:p>
          <w:p w14:paraId="49A2A47F" w14:textId="77777777" w:rsidR="00590FE2" w:rsidRPr="001B2146" w:rsidRDefault="00590FE2" w:rsidP="00E4090D">
            <w:pPr>
              <w:numPr>
                <w:ilvl w:val="0"/>
                <w:numId w:val="14"/>
              </w:numPr>
              <w:tabs>
                <w:tab w:val="left" w:pos="293"/>
              </w:tabs>
              <w:contextualSpacing/>
              <w:rPr>
                <w:b/>
                <w:sz w:val="21"/>
                <w:szCs w:val="21"/>
              </w:rPr>
            </w:pPr>
            <w:r w:rsidRPr="001B2146">
              <w:rPr>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F8D870E" w14:textId="77777777" w:rsidR="00590FE2" w:rsidRPr="001B2146" w:rsidRDefault="00590FE2" w:rsidP="00E4090D">
            <w:pPr>
              <w:numPr>
                <w:ilvl w:val="0"/>
                <w:numId w:val="14"/>
              </w:numPr>
              <w:tabs>
                <w:tab w:val="left" w:pos="293"/>
              </w:tabs>
              <w:contextualSpacing/>
              <w:rPr>
                <w:b/>
                <w:sz w:val="21"/>
                <w:szCs w:val="21"/>
              </w:rPr>
            </w:pPr>
            <w:r w:rsidRPr="001B2146">
              <w:rPr>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1D58B996" w14:textId="77777777" w:rsidR="00590FE2" w:rsidRPr="001B2146" w:rsidRDefault="00590FE2" w:rsidP="00E4090D">
            <w:pPr>
              <w:numPr>
                <w:ilvl w:val="0"/>
                <w:numId w:val="14"/>
              </w:numPr>
              <w:tabs>
                <w:tab w:val="left" w:pos="293"/>
              </w:tabs>
              <w:contextualSpacing/>
              <w:rPr>
                <w:b/>
                <w:sz w:val="21"/>
                <w:szCs w:val="21"/>
              </w:rPr>
            </w:pPr>
            <w:r w:rsidRPr="001B2146">
              <w:rPr>
                <w:sz w:val="21"/>
                <w:szCs w:val="21"/>
              </w:rPr>
              <w:t>выполняет задания только по образцу и под руководством преподавателя;</w:t>
            </w:r>
          </w:p>
          <w:p w14:paraId="6FD46669" w14:textId="77777777" w:rsidR="00590FE2" w:rsidRPr="001B2146" w:rsidRDefault="00590FE2" w:rsidP="00E4090D">
            <w:pPr>
              <w:numPr>
                <w:ilvl w:val="0"/>
                <w:numId w:val="15"/>
              </w:numPr>
              <w:tabs>
                <w:tab w:val="left" w:pos="267"/>
              </w:tabs>
              <w:contextualSpacing/>
              <w:rPr>
                <w:sz w:val="21"/>
                <w:szCs w:val="21"/>
              </w:rPr>
            </w:pPr>
            <w:r w:rsidRPr="001B2146">
              <w:rPr>
                <w:sz w:val="21"/>
                <w:szCs w:val="21"/>
              </w:rP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34116B6B" w14:textId="5AB5EF4C" w:rsidR="006F1ABB" w:rsidRPr="001F5596" w:rsidRDefault="006F1ABB" w:rsidP="0067655E">
      <w:pPr>
        <w:pStyle w:val="1"/>
      </w:pPr>
      <w:r w:rsidRPr="00BE6A26">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14:paraId="4AA76932" w14:textId="610F66FD" w:rsidR="001F5596" w:rsidRPr="0021441B" w:rsidRDefault="001F5596" w:rsidP="001368C6">
      <w:pPr>
        <w:pStyle w:val="af0"/>
        <w:numPr>
          <w:ilvl w:val="3"/>
          <w:numId w:val="10"/>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A97E3D" w:rsidRPr="00092B56">
        <w:rPr>
          <w:rFonts w:eastAsia="Times New Roman"/>
          <w:bCs/>
          <w:iCs/>
          <w:sz w:val="24"/>
          <w:szCs w:val="24"/>
        </w:rPr>
        <w:t>учебной дисциплине</w:t>
      </w:r>
      <w:r w:rsidR="00092B56">
        <w:rPr>
          <w:rFonts w:eastAsia="Times New Roman"/>
          <w:bCs/>
          <w:iCs/>
          <w:sz w:val="24"/>
          <w:szCs w:val="24"/>
        </w:rPr>
        <w:t xml:space="preserve"> «Управленческий учет»</w:t>
      </w:r>
      <w:r w:rsidRPr="00C154B6">
        <w:rPr>
          <w:rFonts w:eastAsia="Times New Roman"/>
          <w:bCs/>
          <w:sz w:val="24"/>
          <w:szCs w:val="24"/>
        </w:rPr>
        <w:t xml:space="preserve"> 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1FA39CC9" w14:textId="26EED2A6" w:rsidR="00881120" w:rsidRDefault="00A51375" w:rsidP="00B3400A">
      <w:pPr>
        <w:pStyle w:val="2"/>
      </w:pPr>
      <w:r>
        <w:lastRenderedPageBreak/>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r w:rsidR="0021441B" w:rsidRPr="0021441B">
        <w:t xml:space="preserve"> </w:t>
      </w:r>
    </w:p>
    <w:tbl>
      <w:tblPr>
        <w:tblStyle w:val="a8"/>
        <w:tblW w:w="14543" w:type="dxa"/>
        <w:tblInd w:w="108" w:type="dxa"/>
        <w:tblLook w:val="04A0" w:firstRow="1" w:lastRow="0" w:firstColumn="1" w:lastColumn="0" w:noHBand="0" w:noVBand="1"/>
      </w:tblPr>
      <w:tblGrid>
        <w:gridCol w:w="721"/>
        <w:gridCol w:w="2813"/>
        <w:gridCol w:w="11009"/>
      </w:tblGrid>
      <w:tr w:rsidR="00A55483" w14:paraId="6DA01A39" w14:textId="77777777" w:rsidTr="00330C22">
        <w:trPr>
          <w:tblHeader/>
        </w:trPr>
        <w:tc>
          <w:tcPr>
            <w:tcW w:w="721" w:type="dxa"/>
            <w:shd w:val="clear" w:color="auto" w:fill="DBE5F1" w:themeFill="accent1" w:themeFillTint="33"/>
            <w:vAlign w:val="center"/>
          </w:tcPr>
          <w:p w14:paraId="7BC6E356" w14:textId="3D9577EF" w:rsidR="003F468B" w:rsidRPr="00D23F40" w:rsidRDefault="0003098C" w:rsidP="009F282F">
            <w:pPr>
              <w:pStyle w:val="af0"/>
              <w:ind w:left="0"/>
              <w:jc w:val="center"/>
              <w:rPr>
                <w:b/>
              </w:rPr>
            </w:pPr>
            <w:r>
              <w:rPr>
                <w:b/>
              </w:rPr>
              <w:t xml:space="preserve">№ </w:t>
            </w:r>
            <w:proofErr w:type="spellStart"/>
            <w:r>
              <w:rPr>
                <w:b/>
              </w:rPr>
              <w:t>пп</w:t>
            </w:r>
            <w:proofErr w:type="spellEnd"/>
          </w:p>
        </w:tc>
        <w:tc>
          <w:tcPr>
            <w:tcW w:w="2813" w:type="dxa"/>
            <w:shd w:val="clear" w:color="auto" w:fill="DBE5F1" w:themeFill="accent1" w:themeFillTint="33"/>
            <w:vAlign w:val="center"/>
          </w:tcPr>
          <w:p w14:paraId="180C62B0" w14:textId="331402DF" w:rsidR="003F468B" w:rsidRPr="00D23F40" w:rsidRDefault="003F468B" w:rsidP="009F282F">
            <w:pPr>
              <w:pStyle w:val="af0"/>
              <w:ind w:left="0"/>
              <w:jc w:val="center"/>
              <w:rPr>
                <w:b/>
              </w:rPr>
            </w:pPr>
            <w:r w:rsidRPr="00D23F40">
              <w:rPr>
                <w:b/>
              </w:rPr>
              <w:t>Формы текущего контроля</w:t>
            </w:r>
          </w:p>
        </w:tc>
        <w:tc>
          <w:tcPr>
            <w:tcW w:w="11009" w:type="dxa"/>
            <w:shd w:val="clear" w:color="auto" w:fill="DBE5F1" w:themeFill="accent1" w:themeFillTint="33"/>
            <w:vAlign w:val="center"/>
          </w:tcPr>
          <w:p w14:paraId="2E32CAF0" w14:textId="77777777" w:rsidR="003F468B" w:rsidRPr="00D23F40" w:rsidRDefault="003F468B" w:rsidP="001368C6">
            <w:pPr>
              <w:pStyle w:val="af0"/>
              <w:numPr>
                <w:ilvl w:val="3"/>
                <w:numId w:val="11"/>
              </w:numPr>
              <w:ind w:firstLine="0"/>
              <w:jc w:val="center"/>
              <w:rPr>
                <w:b/>
              </w:rPr>
            </w:pPr>
            <w:r w:rsidRPr="00D23F40">
              <w:rPr>
                <w:b/>
              </w:rPr>
              <w:t>Примеры типовых заданий</w:t>
            </w:r>
          </w:p>
        </w:tc>
      </w:tr>
      <w:tr w:rsidR="00DD23B3" w14:paraId="7D55BB2A" w14:textId="77777777" w:rsidTr="00330C22">
        <w:trPr>
          <w:trHeight w:val="283"/>
        </w:trPr>
        <w:tc>
          <w:tcPr>
            <w:tcW w:w="721" w:type="dxa"/>
          </w:tcPr>
          <w:p w14:paraId="321AF006" w14:textId="3442F105" w:rsidR="00DD23B3" w:rsidRPr="00D64E13" w:rsidRDefault="00DD23B3" w:rsidP="00DD23B3">
            <w:pPr>
              <w:rPr>
                <w:i/>
              </w:rPr>
            </w:pPr>
            <w:r>
              <w:rPr>
                <w:i/>
              </w:rPr>
              <w:t>1</w:t>
            </w:r>
          </w:p>
        </w:tc>
        <w:tc>
          <w:tcPr>
            <w:tcW w:w="2813" w:type="dxa"/>
          </w:tcPr>
          <w:p w14:paraId="4E76DEA3" w14:textId="499539BA" w:rsidR="00DD23B3" w:rsidRPr="00AA761C" w:rsidRDefault="00DE2723" w:rsidP="00DD23B3">
            <w:pPr>
              <w:ind w:left="42"/>
              <w:rPr>
                <w:iCs/>
              </w:rPr>
            </w:pPr>
            <w:r>
              <w:t>Т</w:t>
            </w:r>
            <w:r w:rsidR="00DD23B3">
              <w:t>естирование</w:t>
            </w:r>
            <w:r w:rsidR="00014363">
              <w:t xml:space="preserve"> по теме 1</w:t>
            </w:r>
          </w:p>
        </w:tc>
        <w:tc>
          <w:tcPr>
            <w:tcW w:w="11009" w:type="dxa"/>
          </w:tcPr>
          <w:p w14:paraId="23F3A65C" w14:textId="77777777" w:rsidR="00014363" w:rsidRPr="00014363" w:rsidRDefault="00014363" w:rsidP="00014363">
            <w:pPr>
              <w:pStyle w:val="1"/>
              <w:numPr>
                <w:ilvl w:val="0"/>
                <w:numId w:val="0"/>
              </w:numPr>
              <w:spacing w:before="0" w:after="0"/>
              <w:ind w:left="710"/>
              <w:jc w:val="center"/>
              <w:outlineLvl w:val="0"/>
              <w:rPr>
                <w:szCs w:val="24"/>
              </w:rPr>
            </w:pPr>
            <w:r w:rsidRPr="00014363">
              <w:rPr>
                <w:szCs w:val="24"/>
              </w:rPr>
              <w:t>Тест №1</w:t>
            </w:r>
          </w:p>
          <w:p w14:paraId="58DAE22C" w14:textId="77777777" w:rsidR="00014363" w:rsidRPr="00014363" w:rsidRDefault="00014363" w:rsidP="00014363">
            <w:pPr>
              <w:ind w:left="360"/>
              <w:jc w:val="both"/>
            </w:pPr>
            <w:r w:rsidRPr="00014363">
              <w:rPr>
                <w:b/>
              </w:rPr>
              <w:t>1</w:t>
            </w:r>
            <w:r w:rsidRPr="00014363">
              <w:t>. Задачами бухгалтерского учета являются:</w:t>
            </w:r>
          </w:p>
          <w:p w14:paraId="60239DCE" w14:textId="77777777" w:rsidR="00014363" w:rsidRPr="00014363" w:rsidRDefault="00014363" w:rsidP="00014363">
            <w:pPr>
              <w:ind w:left="1416"/>
              <w:jc w:val="both"/>
            </w:pPr>
            <w:r w:rsidRPr="00014363">
              <w:t xml:space="preserve">А) ведение учета способом двойной записи и оценка </w:t>
            </w:r>
            <w:proofErr w:type="gramStart"/>
            <w:r w:rsidRPr="00014363">
              <w:t>имущества  в</w:t>
            </w:r>
            <w:proofErr w:type="gramEnd"/>
            <w:r w:rsidRPr="00014363">
              <w:t xml:space="preserve"> рублях;</w:t>
            </w:r>
          </w:p>
          <w:p w14:paraId="5169D049" w14:textId="77777777" w:rsidR="00014363" w:rsidRPr="00014363" w:rsidRDefault="00014363" w:rsidP="00014363">
            <w:pPr>
              <w:ind w:left="1416"/>
              <w:jc w:val="both"/>
            </w:pPr>
            <w:r w:rsidRPr="00014363">
              <w:t xml:space="preserve">Б) отражение хозяйственных операций на счетах без всякого изъятия; </w:t>
            </w:r>
          </w:p>
          <w:p w14:paraId="6368624D" w14:textId="77777777" w:rsidR="00014363" w:rsidRPr="00014363" w:rsidRDefault="00014363" w:rsidP="00014363">
            <w:pPr>
              <w:ind w:left="1416"/>
              <w:jc w:val="both"/>
            </w:pPr>
            <w:r w:rsidRPr="00014363">
              <w:t>В) формирование полной и достоверной информации о деятельности организации и ее имущественном положении, необходимой пользователям бухгалтерской отчетности;</w:t>
            </w:r>
          </w:p>
          <w:p w14:paraId="368FFF63" w14:textId="77777777" w:rsidR="00014363" w:rsidRPr="00014363" w:rsidRDefault="00014363" w:rsidP="00014363">
            <w:pPr>
              <w:pStyle w:val="a"/>
              <w:numPr>
                <w:ilvl w:val="0"/>
                <w:numId w:val="0"/>
              </w:numPr>
              <w:ind w:left="1416"/>
            </w:pPr>
            <w:r w:rsidRPr="00014363">
              <w:t>Г) обеспечение пользователей бухгалтерской отчетности информацией;</w:t>
            </w:r>
          </w:p>
          <w:p w14:paraId="4D454385" w14:textId="77777777" w:rsidR="00014363" w:rsidRPr="00014363" w:rsidRDefault="00014363" w:rsidP="00014363">
            <w:pPr>
              <w:pStyle w:val="a"/>
              <w:numPr>
                <w:ilvl w:val="0"/>
                <w:numId w:val="0"/>
              </w:numPr>
              <w:ind w:left="1416"/>
            </w:pPr>
            <w:r w:rsidRPr="00014363">
              <w:t xml:space="preserve">Д) раздельное отражение затрат на производство и капитальные вложения; </w:t>
            </w:r>
          </w:p>
          <w:p w14:paraId="753C14E3" w14:textId="77777777" w:rsidR="00014363" w:rsidRPr="00014363" w:rsidRDefault="00014363" w:rsidP="00014363">
            <w:pPr>
              <w:pStyle w:val="a"/>
              <w:numPr>
                <w:ilvl w:val="0"/>
                <w:numId w:val="0"/>
              </w:numPr>
              <w:ind w:left="1416"/>
            </w:pPr>
            <w:proofErr w:type="gramStart"/>
            <w:r w:rsidRPr="00014363">
              <w:t>Е)  обеспечения</w:t>
            </w:r>
            <w:proofErr w:type="gramEnd"/>
            <w:r w:rsidRPr="00014363">
              <w:t xml:space="preserve"> сохранности имущества организации.</w:t>
            </w:r>
          </w:p>
          <w:p w14:paraId="1CFA44EC" w14:textId="77777777" w:rsidR="00014363" w:rsidRPr="00014363" w:rsidRDefault="00014363" w:rsidP="00014363">
            <w:pPr>
              <w:pStyle w:val="a1"/>
              <w:numPr>
                <w:ilvl w:val="0"/>
                <w:numId w:val="0"/>
              </w:numPr>
              <w:ind w:left="360"/>
              <w:rPr>
                <w:sz w:val="24"/>
              </w:rPr>
            </w:pPr>
            <w:r w:rsidRPr="00014363">
              <w:rPr>
                <w:sz w:val="24"/>
              </w:rPr>
              <w:t xml:space="preserve">2. Бухгалтерский учет в РФ регулируется системой </w:t>
            </w:r>
            <w:proofErr w:type="gramStart"/>
            <w:r w:rsidRPr="00014363">
              <w:rPr>
                <w:sz w:val="24"/>
              </w:rPr>
              <w:t>нормативного  регулирования</w:t>
            </w:r>
            <w:proofErr w:type="gramEnd"/>
            <w:r w:rsidRPr="00014363">
              <w:rPr>
                <w:sz w:val="24"/>
              </w:rPr>
              <w:t xml:space="preserve">: </w:t>
            </w:r>
          </w:p>
          <w:p w14:paraId="4832E055" w14:textId="77777777" w:rsidR="00014363" w:rsidRPr="00014363" w:rsidRDefault="00014363" w:rsidP="00014363">
            <w:pPr>
              <w:pStyle w:val="a1"/>
              <w:numPr>
                <w:ilvl w:val="0"/>
                <w:numId w:val="0"/>
              </w:numPr>
              <w:ind w:left="1416"/>
              <w:rPr>
                <w:sz w:val="24"/>
              </w:rPr>
            </w:pPr>
            <w:r w:rsidRPr="00014363">
              <w:rPr>
                <w:sz w:val="24"/>
              </w:rPr>
              <w:t xml:space="preserve">а) одноуровневой;   </w:t>
            </w:r>
          </w:p>
          <w:p w14:paraId="62D50B79" w14:textId="77777777" w:rsidR="00014363" w:rsidRPr="00014363" w:rsidRDefault="00014363" w:rsidP="00014363">
            <w:pPr>
              <w:pStyle w:val="a1"/>
              <w:numPr>
                <w:ilvl w:val="0"/>
                <w:numId w:val="0"/>
              </w:numPr>
              <w:ind w:left="1416"/>
              <w:rPr>
                <w:sz w:val="24"/>
              </w:rPr>
            </w:pPr>
            <w:proofErr w:type="gramStart"/>
            <w:r w:rsidRPr="00014363">
              <w:rPr>
                <w:sz w:val="24"/>
              </w:rPr>
              <w:t>б)двухуровневой</w:t>
            </w:r>
            <w:proofErr w:type="gramEnd"/>
            <w:r w:rsidRPr="00014363">
              <w:rPr>
                <w:sz w:val="24"/>
              </w:rPr>
              <w:t xml:space="preserve">;  </w:t>
            </w:r>
          </w:p>
          <w:p w14:paraId="2225FEB2" w14:textId="77777777" w:rsidR="00014363" w:rsidRPr="00014363" w:rsidRDefault="00014363" w:rsidP="00014363">
            <w:pPr>
              <w:pStyle w:val="a1"/>
              <w:numPr>
                <w:ilvl w:val="0"/>
                <w:numId w:val="0"/>
              </w:numPr>
              <w:ind w:left="1416"/>
              <w:rPr>
                <w:sz w:val="24"/>
              </w:rPr>
            </w:pPr>
            <w:r w:rsidRPr="00014363">
              <w:rPr>
                <w:sz w:val="24"/>
              </w:rPr>
              <w:t xml:space="preserve">в) трехуровневой; </w:t>
            </w:r>
          </w:p>
          <w:p w14:paraId="26A8AF0F" w14:textId="77777777" w:rsidR="00014363" w:rsidRPr="00014363" w:rsidRDefault="00014363" w:rsidP="00014363">
            <w:pPr>
              <w:pStyle w:val="a1"/>
              <w:numPr>
                <w:ilvl w:val="0"/>
                <w:numId w:val="0"/>
              </w:numPr>
              <w:ind w:left="1416"/>
              <w:rPr>
                <w:sz w:val="24"/>
              </w:rPr>
            </w:pPr>
            <w:r w:rsidRPr="00014363">
              <w:rPr>
                <w:sz w:val="24"/>
              </w:rPr>
              <w:t>г) четырехуровневой.</w:t>
            </w:r>
          </w:p>
          <w:p w14:paraId="3050955D" w14:textId="77777777" w:rsidR="00014363" w:rsidRPr="00014363" w:rsidRDefault="00014363" w:rsidP="00014363">
            <w:pPr>
              <w:ind w:left="360"/>
              <w:jc w:val="both"/>
            </w:pPr>
            <w:r w:rsidRPr="00014363">
              <w:t>3. Внутренние пользователи бухгалтерской информации заинтересованы в показателях:</w:t>
            </w:r>
          </w:p>
          <w:p w14:paraId="1E7ECC21" w14:textId="77777777" w:rsidR="00014363" w:rsidRPr="00014363" w:rsidRDefault="00014363" w:rsidP="00014363">
            <w:pPr>
              <w:ind w:left="1416"/>
              <w:jc w:val="both"/>
            </w:pPr>
            <w:r w:rsidRPr="00014363">
              <w:t xml:space="preserve">а) ликвидности; </w:t>
            </w:r>
          </w:p>
          <w:p w14:paraId="0169E270" w14:textId="77777777" w:rsidR="00014363" w:rsidRPr="00014363" w:rsidRDefault="00014363" w:rsidP="00014363">
            <w:pPr>
              <w:ind w:left="1416"/>
              <w:jc w:val="both"/>
            </w:pPr>
            <w:r w:rsidRPr="00014363">
              <w:t>б) себестоимости;</w:t>
            </w:r>
          </w:p>
          <w:p w14:paraId="56208AFF" w14:textId="77777777" w:rsidR="00014363" w:rsidRPr="00014363" w:rsidRDefault="00014363" w:rsidP="00014363">
            <w:pPr>
              <w:ind w:left="1416"/>
              <w:jc w:val="both"/>
            </w:pPr>
            <w:r w:rsidRPr="00014363">
              <w:t xml:space="preserve">в) финансового положения; </w:t>
            </w:r>
          </w:p>
          <w:p w14:paraId="39814E33" w14:textId="77777777" w:rsidR="00014363" w:rsidRPr="00014363" w:rsidRDefault="00014363" w:rsidP="00014363">
            <w:pPr>
              <w:ind w:left="1416"/>
              <w:jc w:val="both"/>
            </w:pPr>
            <w:r w:rsidRPr="00014363">
              <w:t xml:space="preserve">г) прибыльности; </w:t>
            </w:r>
          </w:p>
          <w:p w14:paraId="30A1DF9B" w14:textId="77777777" w:rsidR="00014363" w:rsidRPr="00014363" w:rsidRDefault="00014363" w:rsidP="00014363">
            <w:pPr>
              <w:ind w:left="1416"/>
              <w:jc w:val="both"/>
            </w:pPr>
            <w:r w:rsidRPr="00014363">
              <w:t>д) платежеспособности;</w:t>
            </w:r>
          </w:p>
          <w:p w14:paraId="4D0C186C" w14:textId="77777777" w:rsidR="00014363" w:rsidRPr="00014363" w:rsidRDefault="00014363" w:rsidP="00014363">
            <w:pPr>
              <w:ind w:left="1416"/>
              <w:jc w:val="both"/>
            </w:pPr>
            <w:r w:rsidRPr="00014363">
              <w:t xml:space="preserve">е) размера чистых активов; </w:t>
            </w:r>
          </w:p>
          <w:p w14:paraId="6411BC47" w14:textId="77777777" w:rsidR="00014363" w:rsidRPr="00014363" w:rsidRDefault="00014363" w:rsidP="00014363">
            <w:pPr>
              <w:ind w:left="1416"/>
              <w:jc w:val="both"/>
            </w:pPr>
            <w:r w:rsidRPr="00014363">
              <w:t>ж) размещения ресурсов</w:t>
            </w:r>
          </w:p>
          <w:p w14:paraId="1770CFDB" w14:textId="77777777" w:rsidR="00014363" w:rsidRPr="00014363" w:rsidRDefault="00014363" w:rsidP="00014363">
            <w:pPr>
              <w:ind w:left="360"/>
              <w:jc w:val="both"/>
            </w:pPr>
            <w:r w:rsidRPr="00014363">
              <w:t xml:space="preserve">4. Главный бухгалтер несет ответственность за: </w:t>
            </w:r>
          </w:p>
          <w:p w14:paraId="5DE2B2CA" w14:textId="77777777" w:rsidR="00014363" w:rsidRPr="00014363" w:rsidRDefault="00014363" w:rsidP="00014363">
            <w:pPr>
              <w:ind w:left="1416"/>
              <w:jc w:val="both"/>
            </w:pPr>
            <w:r w:rsidRPr="00014363">
              <w:t xml:space="preserve">а) правильность разработки норм и нормативов; </w:t>
            </w:r>
          </w:p>
          <w:p w14:paraId="5CF1CBFE" w14:textId="77777777" w:rsidR="00014363" w:rsidRPr="00014363" w:rsidRDefault="00014363" w:rsidP="00014363">
            <w:pPr>
              <w:ind w:left="1416"/>
              <w:jc w:val="both"/>
            </w:pPr>
            <w:r w:rsidRPr="00014363">
              <w:t xml:space="preserve">б) формирование учетной политики; </w:t>
            </w:r>
          </w:p>
          <w:p w14:paraId="432BBC98" w14:textId="77777777" w:rsidR="00014363" w:rsidRPr="00014363" w:rsidRDefault="00014363" w:rsidP="00014363">
            <w:pPr>
              <w:ind w:left="1416"/>
              <w:jc w:val="both"/>
            </w:pPr>
            <w:r w:rsidRPr="00014363">
              <w:t xml:space="preserve">в) ведение бухгалтерского учета; </w:t>
            </w:r>
          </w:p>
          <w:p w14:paraId="7FEEED94" w14:textId="77777777" w:rsidR="00014363" w:rsidRPr="00014363" w:rsidRDefault="00014363" w:rsidP="00014363">
            <w:pPr>
              <w:ind w:left="1416"/>
              <w:jc w:val="both"/>
            </w:pPr>
            <w:r w:rsidRPr="00014363">
              <w:t xml:space="preserve">г) сохранность материальных ценностей;   </w:t>
            </w:r>
          </w:p>
          <w:p w14:paraId="0C1D4938" w14:textId="77777777" w:rsidR="00014363" w:rsidRPr="00014363" w:rsidRDefault="00014363" w:rsidP="00014363">
            <w:pPr>
              <w:ind w:left="1416"/>
              <w:jc w:val="both"/>
            </w:pPr>
            <w:r w:rsidRPr="00014363">
              <w:t xml:space="preserve">д) составление сметных и плановых расчетов;  </w:t>
            </w:r>
          </w:p>
          <w:p w14:paraId="5A8EA5F6" w14:textId="77777777" w:rsidR="00014363" w:rsidRPr="00014363" w:rsidRDefault="00014363" w:rsidP="00014363">
            <w:pPr>
              <w:ind w:left="1416"/>
              <w:jc w:val="both"/>
            </w:pPr>
            <w:r w:rsidRPr="00014363">
              <w:t xml:space="preserve">е) своевременное составление и </w:t>
            </w:r>
            <w:proofErr w:type="gramStart"/>
            <w:r w:rsidRPr="00014363">
              <w:t>представление  бухгалтерской</w:t>
            </w:r>
            <w:proofErr w:type="gramEnd"/>
            <w:r w:rsidRPr="00014363">
              <w:t xml:space="preserve"> отчетности.</w:t>
            </w:r>
          </w:p>
          <w:p w14:paraId="2D81A62F" w14:textId="77777777" w:rsidR="00014363" w:rsidRPr="00014363" w:rsidRDefault="00014363" w:rsidP="00014363">
            <w:pPr>
              <w:ind w:firstLine="709"/>
              <w:jc w:val="both"/>
              <w:rPr>
                <w:u w:val="single"/>
              </w:rPr>
            </w:pPr>
          </w:p>
          <w:p w14:paraId="61D12E6A" w14:textId="77777777" w:rsidR="00014363" w:rsidRPr="00014363" w:rsidRDefault="00014363" w:rsidP="00014363">
            <w:pPr>
              <w:pStyle w:val="1"/>
              <w:numPr>
                <w:ilvl w:val="0"/>
                <w:numId w:val="0"/>
              </w:numPr>
              <w:spacing w:before="0" w:after="0"/>
              <w:ind w:left="710"/>
              <w:jc w:val="center"/>
              <w:outlineLvl w:val="0"/>
              <w:rPr>
                <w:szCs w:val="24"/>
              </w:rPr>
            </w:pPr>
            <w:r w:rsidRPr="00014363">
              <w:rPr>
                <w:szCs w:val="24"/>
              </w:rPr>
              <w:lastRenderedPageBreak/>
              <w:t>Тест №2</w:t>
            </w:r>
          </w:p>
          <w:p w14:paraId="4BC17729" w14:textId="77777777" w:rsidR="00014363" w:rsidRPr="00014363" w:rsidRDefault="00014363" w:rsidP="00014363">
            <w:pPr>
              <w:pStyle w:val="28"/>
              <w:ind w:firstLine="0"/>
              <w:rPr>
                <w:b w:val="0"/>
              </w:rPr>
            </w:pPr>
            <w:r w:rsidRPr="00014363">
              <w:rPr>
                <w:b w:val="0"/>
              </w:rPr>
              <w:t xml:space="preserve">     1. Допущения, определяющие учетную политику, - это совокупность условий, которые организацией в период действия </w:t>
            </w:r>
            <w:proofErr w:type="gramStart"/>
            <w:r w:rsidRPr="00014363">
              <w:rPr>
                <w:b w:val="0"/>
              </w:rPr>
              <w:t>учетной  политики</w:t>
            </w:r>
            <w:proofErr w:type="gramEnd"/>
            <w:r w:rsidRPr="00014363">
              <w:rPr>
                <w:b w:val="0"/>
              </w:rPr>
              <w:t>:</w:t>
            </w:r>
          </w:p>
          <w:p w14:paraId="58053E01" w14:textId="77777777" w:rsidR="00014363" w:rsidRPr="00014363" w:rsidRDefault="00014363" w:rsidP="00014363">
            <w:pPr>
              <w:pStyle w:val="28"/>
              <w:ind w:left="1416" w:firstLine="0"/>
              <w:rPr>
                <w:b w:val="0"/>
              </w:rPr>
            </w:pPr>
            <w:r w:rsidRPr="00014363">
              <w:rPr>
                <w:b w:val="0"/>
              </w:rPr>
              <w:t xml:space="preserve">   а) обязательно должны исполняться;      </w:t>
            </w:r>
          </w:p>
          <w:p w14:paraId="5C288B99" w14:textId="77777777" w:rsidR="00014363" w:rsidRPr="00014363" w:rsidRDefault="00014363" w:rsidP="00014363">
            <w:pPr>
              <w:pStyle w:val="28"/>
              <w:ind w:left="1416" w:firstLine="0"/>
              <w:rPr>
                <w:b w:val="0"/>
              </w:rPr>
            </w:pPr>
            <w:r w:rsidRPr="00014363">
              <w:rPr>
                <w:b w:val="0"/>
              </w:rPr>
              <w:t xml:space="preserve">   б) могут изменяться.</w:t>
            </w:r>
          </w:p>
          <w:p w14:paraId="1A804141" w14:textId="77777777" w:rsidR="00014363" w:rsidRPr="00014363" w:rsidRDefault="00014363" w:rsidP="00014363">
            <w:pPr>
              <w:pStyle w:val="FR3"/>
              <w:spacing w:before="0" w:line="240" w:lineRule="auto"/>
              <w:ind w:left="140" w:firstLine="0"/>
              <w:rPr>
                <w:sz w:val="24"/>
              </w:rPr>
            </w:pPr>
            <w:r w:rsidRPr="00014363">
              <w:rPr>
                <w:bCs/>
                <w:iCs/>
                <w:sz w:val="24"/>
                <w:szCs w:val="24"/>
              </w:rPr>
              <w:t>2.</w:t>
            </w:r>
            <w:r w:rsidRPr="00014363">
              <w:rPr>
                <w:b/>
                <w:i/>
                <w:sz w:val="24"/>
                <w:szCs w:val="24"/>
              </w:rPr>
              <w:t xml:space="preserve"> </w:t>
            </w:r>
            <w:r w:rsidRPr="00014363">
              <w:rPr>
                <w:sz w:val="24"/>
              </w:rPr>
              <w:t xml:space="preserve">В системе управления организацией бухгалтерский учет выполняет функции: </w:t>
            </w:r>
          </w:p>
          <w:p w14:paraId="455417D4" w14:textId="77777777" w:rsidR="00014363" w:rsidRPr="00014363" w:rsidRDefault="00014363" w:rsidP="00014363">
            <w:pPr>
              <w:pStyle w:val="FR3"/>
              <w:spacing w:before="0" w:line="240" w:lineRule="auto"/>
              <w:ind w:left="1416" w:firstLine="0"/>
              <w:rPr>
                <w:sz w:val="24"/>
              </w:rPr>
            </w:pPr>
            <w:r w:rsidRPr="00014363">
              <w:rPr>
                <w:sz w:val="24"/>
              </w:rPr>
              <w:t xml:space="preserve">а) контрольную; </w:t>
            </w:r>
          </w:p>
          <w:p w14:paraId="46230937" w14:textId="77777777" w:rsidR="00014363" w:rsidRPr="00014363" w:rsidRDefault="00014363" w:rsidP="00014363">
            <w:pPr>
              <w:pStyle w:val="FR3"/>
              <w:spacing w:before="0" w:line="240" w:lineRule="auto"/>
              <w:ind w:left="1416" w:firstLine="0"/>
              <w:rPr>
                <w:sz w:val="24"/>
              </w:rPr>
            </w:pPr>
            <w:r w:rsidRPr="00014363">
              <w:rPr>
                <w:sz w:val="24"/>
              </w:rPr>
              <w:t xml:space="preserve">б) раздельного отражения затрат на производство и капитальные вложения; </w:t>
            </w:r>
          </w:p>
          <w:p w14:paraId="49255DB8" w14:textId="77777777" w:rsidR="00014363" w:rsidRPr="00014363" w:rsidRDefault="00014363" w:rsidP="00014363">
            <w:pPr>
              <w:pStyle w:val="FR3"/>
              <w:spacing w:before="0" w:line="240" w:lineRule="auto"/>
              <w:ind w:left="1416" w:firstLine="0"/>
              <w:rPr>
                <w:sz w:val="24"/>
              </w:rPr>
            </w:pPr>
            <w:r w:rsidRPr="00014363">
              <w:rPr>
                <w:sz w:val="24"/>
              </w:rPr>
              <w:t xml:space="preserve">в) информационную; </w:t>
            </w:r>
          </w:p>
          <w:p w14:paraId="39893469" w14:textId="77777777" w:rsidR="00014363" w:rsidRPr="00014363" w:rsidRDefault="00014363" w:rsidP="00014363">
            <w:pPr>
              <w:pStyle w:val="FR3"/>
              <w:spacing w:before="0" w:line="240" w:lineRule="auto"/>
              <w:ind w:left="1416" w:firstLine="0"/>
              <w:rPr>
                <w:sz w:val="24"/>
              </w:rPr>
            </w:pPr>
            <w:r w:rsidRPr="00014363">
              <w:rPr>
                <w:sz w:val="24"/>
              </w:rPr>
              <w:t>г) обеспечения сохранности имущества;</w:t>
            </w:r>
          </w:p>
          <w:p w14:paraId="5FAC6E71" w14:textId="77777777" w:rsidR="00014363" w:rsidRPr="00014363" w:rsidRDefault="00014363" w:rsidP="00014363">
            <w:pPr>
              <w:pStyle w:val="FR3"/>
              <w:spacing w:before="0" w:line="240" w:lineRule="auto"/>
              <w:ind w:left="1416" w:firstLine="0"/>
              <w:rPr>
                <w:sz w:val="24"/>
              </w:rPr>
            </w:pPr>
            <w:r w:rsidRPr="00014363">
              <w:rPr>
                <w:sz w:val="24"/>
              </w:rPr>
              <w:t xml:space="preserve"> д) формирования достоверной информации; </w:t>
            </w:r>
          </w:p>
          <w:p w14:paraId="7515DE22" w14:textId="77777777" w:rsidR="00014363" w:rsidRPr="00014363" w:rsidRDefault="00014363" w:rsidP="00014363">
            <w:pPr>
              <w:pStyle w:val="FR3"/>
              <w:spacing w:before="0" w:line="240" w:lineRule="auto"/>
              <w:ind w:left="1416" w:firstLine="0"/>
              <w:rPr>
                <w:sz w:val="24"/>
              </w:rPr>
            </w:pPr>
            <w:r w:rsidRPr="00014363">
              <w:rPr>
                <w:sz w:val="24"/>
              </w:rPr>
              <w:t>ж) предотвращения отрицательных результатов деятельности.</w:t>
            </w:r>
          </w:p>
          <w:p w14:paraId="62F7AC92" w14:textId="77777777" w:rsidR="00014363" w:rsidRPr="00014363" w:rsidRDefault="00014363" w:rsidP="00014363">
            <w:pPr>
              <w:pStyle w:val="af6"/>
              <w:ind w:left="0"/>
            </w:pPr>
            <w:r w:rsidRPr="00014363">
              <w:t xml:space="preserve">   3. Четвертый уровень системы нормативного регулирования бухгалтерского учета составляют:</w:t>
            </w:r>
          </w:p>
          <w:p w14:paraId="52A43E5F" w14:textId="77777777" w:rsidR="00014363" w:rsidRPr="00014363" w:rsidRDefault="00014363" w:rsidP="00014363">
            <w:pPr>
              <w:pStyle w:val="af6"/>
              <w:ind w:left="1416"/>
            </w:pPr>
            <w:r w:rsidRPr="00014363">
              <w:t xml:space="preserve">а) стандарты (положения по бухгалтерскому учету);  </w:t>
            </w:r>
          </w:p>
          <w:p w14:paraId="01F99A7B" w14:textId="77777777" w:rsidR="00014363" w:rsidRPr="00014363" w:rsidRDefault="00014363" w:rsidP="00014363">
            <w:pPr>
              <w:pStyle w:val="af6"/>
              <w:ind w:left="1416"/>
            </w:pPr>
            <w:r w:rsidRPr="00014363">
              <w:t xml:space="preserve">б) инструкции; </w:t>
            </w:r>
          </w:p>
          <w:p w14:paraId="5FA81D99" w14:textId="77777777" w:rsidR="00014363" w:rsidRPr="00014363" w:rsidRDefault="00014363" w:rsidP="00014363">
            <w:pPr>
              <w:pStyle w:val="af6"/>
              <w:ind w:left="1416"/>
            </w:pPr>
            <w:r w:rsidRPr="00014363">
              <w:t xml:space="preserve">в) совокупность документов организации;       </w:t>
            </w:r>
          </w:p>
          <w:p w14:paraId="4F846A46" w14:textId="77777777" w:rsidR="00014363" w:rsidRPr="00014363" w:rsidRDefault="00014363" w:rsidP="00014363">
            <w:pPr>
              <w:pStyle w:val="af6"/>
              <w:ind w:left="1416"/>
            </w:pPr>
            <w:r w:rsidRPr="00014363">
              <w:t>г) законодательные акты.</w:t>
            </w:r>
          </w:p>
          <w:p w14:paraId="25EDDB4B" w14:textId="77777777" w:rsidR="00014363" w:rsidRPr="00014363" w:rsidRDefault="00014363" w:rsidP="00014363">
            <w:pPr>
              <w:jc w:val="both"/>
            </w:pPr>
            <w:r w:rsidRPr="00014363">
              <w:t>4. Главный бухгалтер организации должен руководствоваться:</w:t>
            </w:r>
          </w:p>
          <w:p w14:paraId="31029A3F" w14:textId="77777777" w:rsidR="00014363" w:rsidRPr="00014363" w:rsidRDefault="00014363" w:rsidP="00014363">
            <w:pPr>
              <w:ind w:left="1416"/>
              <w:jc w:val="both"/>
            </w:pPr>
            <w:r w:rsidRPr="00014363">
              <w:t xml:space="preserve"> а) действующим законодательством; </w:t>
            </w:r>
          </w:p>
          <w:p w14:paraId="4BE44019" w14:textId="77777777" w:rsidR="00014363" w:rsidRPr="00014363" w:rsidRDefault="00014363" w:rsidP="00014363">
            <w:pPr>
              <w:ind w:left="1416"/>
              <w:jc w:val="both"/>
            </w:pPr>
            <w:r w:rsidRPr="00014363">
              <w:t xml:space="preserve">б) Положением по ведению бухгалтерского учета и бухгалтерской отчетности в РФ; </w:t>
            </w:r>
          </w:p>
          <w:p w14:paraId="0E7BD76D" w14:textId="77777777" w:rsidR="00014363" w:rsidRPr="00014363" w:rsidRDefault="00014363" w:rsidP="00014363">
            <w:pPr>
              <w:ind w:left="1416"/>
              <w:jc w:val="both"/>
            </w:pPr>
            <w:r w:rsidRPr="00014363">
              <w:t xml:space="preserve">в) информацией, опубликованной в периодической печати; </w:t>
            </w:r>
          </w:p>
          <w:p w14:paraId="400429FE" w14:textId="77777777" w:rsidR="00014363" w:rsidRPr="00014363" w:rsidRDefault="00014363" w:rsidP="00014363">
            <w:pPr>
              <w:ind w:left="1416"/>
              <w:jc w:val="both"/>
            </w:pPr>
            <w:r w:rsidRPr="00014363">
              <w:t xml:space="preserve">г) данными обследований организаций;     </w:t>
            </w:r>
          </w:p>
          <w:p w14:paraId="7ACBD45B" w14:textId="77777777" w:rsidR="00014363" w:rsidRPr="00014363" w:rsidRDefault="00014363" w:rsidP="00014363">
            <w:pPr>
              <w:ind w:left="1416"/>
              <w:jc w:val="both"/>
            </w:pPr>
            <w:r w:rsidRPr="00014363">
              <w:t>д) другими нормативными документами.</w:t>
            </w:r>
          </w:p>
          <w:p w14:paraId="789E9427" w14:textId="77777777" w:rsidR="00014363" w:rsidRPr="00014363" w:rsidRDefault="00014363" w:rsidP="00014363">
            <w:pPr>
              <w:ind w:firstLine="709"/>
              <w:jc w:val="both"/>
              <w:rPr>
                <w:u w:val="single"/>
              </w:rPr>
            </w:pPr>
          </w:p>
          <w:p w14:paraId="76A687FD" w14:textId="77777777" w:rsidR="00014363" w:rsidRPr="00014363" w:rsidRDefault="00014363" w:rsidP="00014363">
            <w:pPr>
              <w:pStyle w:val="1"/>
              <w:numPr>
                <w:ilvl w:val="0"/>
                <w:numId w:val="0"/>
              </w:numPr>
              <w:spacing w:before="0" w:after="0"/>
              <w:ind w:left="710"/>
              <w:jc w:val="center"/>
              <w:outlineLvl w:val="0"/>
              <w:rPr>
                <w:szCs w:val="24"/>
              </w:rPr>
            </w:pPr>
            <w:r w:rsidRPr="00014363">
              <w:rPr>
                <w:szCs w:val="24"/>
              </w:rPr>
              <w:t>Тест №3</w:t>
            </w:r>
          </w:p>
          <w:p w14:paraId="5B2AD426" w14:textId="77777777" w:rsidR="00014363" w:rsidRPr="00014363" w:rsidRDefault="00014363" w:rsidP="00014363">
            <w:pPr>
              <w:jc w:val="both"/>
            </w:pPr>
            <w:r w:rsidRPr="00014363">
              <w:t>1. К способам   ведения бухгалтерского учета относятся:</w:t>
            </w:r>
          </w:p>
          <w:p w14:paraId="15199424" w14:textId="77777777" w:rsidR="00014363" w:rsidRPr="00014363" w:rsidRDefault="00014363" w:rsidP="00014363">
            <w:pPr>
              <w:ind w:left="1416"/>
              <w:jc w:val="both"/>
            </w:pPr>
            <w:r w:rsidRPr="00014363">
              <w:t xml:space="preserve">а) методы группировки и оценки фактов хозяйственной деятельности; </w:t>
            </w:r>
          </w:p>
          <w:p w14:paraId="1154F6DB" w14:textId="77777777" w:rsidR="00014363" w:rsidRPr="00014363" w:rsidRDefault="00014363" w:rsidP="00014363">
            <w:pPr>
              <w:ind w:left="1416"/>
              <w:jc w:val="both"/>
            </w:pPr>
            <w:r w:rsidRPr="00014363">
              <w:t xml:space="preserve">б) стоимостное измерение; </w:t>
            </w:r>
          </w:p>
          <w:p w14:paraId="038EF7DE" w14:textId="77777777" w:rsidR="00014363" w:rsidRPr="00014363" w:rsidRDefault="00014363" w:rsidP="00014363">
            <w:pPr>
              <w:ind w:left="1416"/>
              <w:jc w:val="both"/>
            </w:pPr>
            <w:r w:rsidRPr="00014363">
              <w:t>в) методы погашения стоимости активов;</w:t>
            </w:r>
          </w:p>
          <w:p w14:paraId="1EC7BDFE" w14:textId="77777777" w:rsidR="00014363" w:rsidRPr="00014363" w:rsidRDefault="00014363" w:rsidP="00014363">
            <w:pPr>
              <w:ind w:left="1416"/>
              <w:jc w:val="both"/>
            </w:pPr>
            <w:r w:rsidRPr="00014363">
              <w:t>г) приемы организации документооборота</w:t>
            </w:r>
          </w:p>
          <w:p w14:paraId="6FD0718B" w14:textId="77777777" w:rsidR="00014363" w:rsidRPr="00014363" w:rsidRDefault="00014363" w:rsidP="00014363">
            <w:pPr>
              <w:ind w:left="200" w:hanging="200"/>
              <w:jc w:val="both"/>
            </w:pPr>
            <w:r w:rsidRPr="00014363">
              <w:t xml:space="preserve">2. Бухгалтерский (финансовый) учет от </w:t>
            </w:r>
            <w:proofErr w:type="gramStart"/>
            <w:r w:rsidRPr="00014363">
              <w:t>управленческого  учета</w:t>
            </w:r>
            <w:proofErr w:type="gramEnd"/>
            <w:r w:rsidRPr="00014363">
              <w:t xml:space="preserve"> отличает: </w:t>
            </w:r>
          </w:p>
          <w:p w14:paraId="2AA0CB26" w14:textId="77777777" w:rsidR="00014363" w:rsidRPr="00014363" w:rsidRDefault="00014363" w:rsidP="00014363">
            <w:pPr>
              <w:ind w:left="1508" w:hanging="200"/>
              <w:jc w:val="both"/>
            </w:pPr>
            <w:r w:rsidRPr="00014363">
              <w:t xml:space="preserve">а) обязательное регулирование;    </w:t>
            </w:r>
          </w:p>
          <w:p w14:paraId="759E28C6" w14:textId="77777777" w:rsidR="00014363" w:rsidRPr="00014363" w:rsidRDefault="00014363" w:rsidP="00014363">
            <w:pPr>
              <w:ind w:left="1508" w:hanging="200"/>
              <w:jc w:val="both"/>
            </w:pPr>
            <w:r w:rsidRPr="00014363">
              <w:t xml:space="preserve">б) относительная свобода; </w:t>
            </w:r>
          </w:p>
          <w:p w14:paraId="4F8F2811" w14:textId="77777777" w:rsidR="00014363" w:rsidRPr="00014363" w:rsidRDefault="00014363" w:rsidP="00014363">
            <w:pPr>
              <w:ind w:left="1508" w:hanging="200"/>
              <w:jc w:val="both"/>
            </w:pPr>
            <w:r w:rsidRPr="00014363">
              <w:lastRenderedPageBreak/>
              <w:t>в) высокая степень надежности информации;</w:t>
            </w:r>
          </w:p>
          <w:p w14:paraId="420102FF" w14:textId="77777777" w:rsidR="00014363" w:rsidRPr="00014363" w:rsidRDefault="00014363" w:rsidP="00014363">
            <w:pPr>
              <w:ind w:left="1308"/>
              <w:jc w:val="both"/>
            </w:pPr>
            <w:r w:rsidRPr="00014363">
              <w:t>г) обязательное использование двойной записи;</w:t>
            </w:r>
          </w:p>
          <w:p w14:paraId="3BDCBCEA" w14:textId="77777777" w:rsidR="00014363" w:rsidRPr="00014363" w:rsidRDefault="00014363" w:rsidP="00014363">
            <w:pPr>
              <w:ind w:left="1308"/>
              <w:jc w:val="both"/>
            </w:pPr>
            <w:r w:rsidRPr="00014363">
              <w:t xml:space="preserve">д) группировка затрат на производство по статьям калькуляции; </w:t>
            </w:r>
          </w:p>
          <w:p w14:paraId="1E483367" w14:textId="77777777" w:rsidR="00014363" w:rsidRPr="00014363" w:rsidRDefault="00014363" w:rsidP="00014363">
            <w:pPr>
              <w:ind w:left="1308"/>
              <w:jc w:val="both"/>
            </w:pPr>
            <w:r w:rsidRPr="00014363">
              <w:t>е) группировка затрат на производство по элементам;</w:t>
            </w:r>
          </w:p>
          <w:p w14:paraId="52E8BA74" w14:textId="77777777" w:rsidR="00014363" w:rsidRPr="00014363" w:rsidRDefault="00014363" w:rsidP="00014363">
            <w:pPr>
              <w:pStyle w:val="af6"/>
              <w:ind w:left="329" w:hanging="283"/>
            </w:pPr>
            <w:r w:rsidRPr="00014363">
              <w:t>3. Третий уровень системы нормативного регулирования бухгалтерского учета составляют</w:t>
            </w:r>
          </w:p>
          <w:p w14:paraId="4545CB48" w14:textId="77777777" w:rsidR="00014363" w:rsidRPr="00014363" w:rsidRDefault="00014363" w:rsidP="00014363">
            <w:pPr>
              <w:ind w:left="1416"/>
              <w:jc w:val="both"/>
            </w:pPr>
            <w:r w:rsidRPr="00014363">
              <w:t>а) стандарты (положения по бухгалтерскому учету);</w:t>
            </w:r>
          </w:p>
          <w:p w14:paraId="21946C83" w14:textId="77777777" w:rsidR="00014363" w:rsidRPr="00014363" w:rsidRDefault="00014363" w:rsidP="00014363">
            <w:pPr>
              <w:ind w:left="1416"/>
              <w:jc w:val="both"/>
            </w:pPr>
            <w:r w:rsidRPr="00014363">
              <w:t xml:space="preserve"> б) инструкции;</w:t>
            </w:r>
          </w:p>
          <w:p w14:paraId="5613B1E2" w14:textId="77777777" w:rsidR="00014363" w:rsidRPr="00014363" w:rsidRDefault="00014363" w:rsidP="00014363">
            <w:pPr>
              <w:ind w:left="1416"/>
              <w:jc w:val="both"/>
            </w:pPr>
            <w:r w:rsidRPr="00014363">
              <w:t xml:space="preserve"> в) законодательные акты;                                         </w:t>
            </w:r>
          </w:p>
          <w:p w14:paraId="4C9C1234" w14:textId="77777777" w:rsidR="00014363" w:rsidRPr="00014363" w:rsidRDefault="00014363" w:rsidP="00014363">
            <w:pPr>
              <w:ind w:left="1416"/>
              <w:jc w:val="both"/>
            </w:pPr>
            <w:r w:rsidRPr="00014363">
              <w:t xml:space="preserve"> г) совокупность документов организации.</w:t>
            </w:r>
          </w:p>
          <w:p w14:paraId="1A732C56" w14:textId="77777777" w:rsidR="00014363" w:rsidRPr="00014363" w:rsidRDefault="00014363" w:rsidP="00014363">
            <w:pPr>
              <w:jc w:val="both"/>
            </w:pPr>
            <w:r w:rsidRPr="00014363">
              <w:t xml:space="preserve">4. Внешних пользователей интересует информация о: </w:t>
            </w:r>
          </w:p>
          <w:p w14:paraId="4F7891BE" w14:textId="77777777" w:rsidR="00014363" w:rsidRPr="00014363" w:rsidRDefault="00014363" w:rsidP="00014363">
            <w:pPr>
              <w:ind w:left="1416"/>
              <w:jc w:val="both"/>
            </w:pPr>
            <w:r w:rsidRPr="00014363">
              <w:t xml:space="preserve">а) платежеспособности; </w:t>
            </w:r>
          </w:p>
          <w:p w14:paraId="5F7C1032" w14:textId="77777777" w:rsidR="00014363" w:rsidRPr="00014363" w:rsidRDefault="00014363" w:rsidP="00014363">
            <w:pPr>
              <w:ind w:left="1416"/>
              <w:jc w:val="both"/>
            </w:pPr>
            <w:r w:rsidRPr="00014363">
              <w:t xml:space="preserve">б) финансовом положении; </w:t>
            </w:r>
          </w:p>
          <w:p w14:paraId="358636C4" w14:textId="77777777" w:rsidR="00014363" w:rsidRPr="00014363" w:rsidRDefault="00014363" w:rsidP="00014363">
            <w:pPr>
              <w:ind w:left="1416"/>
              <w:jc w:val="both"/>
            </w:pPr>
            <w:r w:rsidRPr="00014363">
              <w:t>в) прибыльности;</w:t>
            </w:r>
          </w:p>
          <w:p w14:paraId="78EFC68E" w14:textId="77777777" w:rsidR="00014363" w:rsidRPr="00014363" w:rsidRDefault="00014363" w:rsidP="00014363">
            <w:pPr>
              <w:ind w:left="1416"/>
              <w:jc w:val="both"/>
            </w:pPr>
            <w:r w:rsidRPr="00014363">
              <w:t>г) размере чистых активов;</w:t>
            </w:r>
          </w:p>
          <w:p w14:paraId="21A12F1F" w14:textId="77777777" w:rsidR="00014363" w:rsidRPr="00014363" w:rsidRDefault="00014363" w:rsidP="00014363">
            <w:pPr>
              <w:ind w:left="1416"/>
              <w:jc w:val="both"/>
            </w:pPr>
            <w:r w:rsidRPr="00014363">
              <w:t xml:space="preserve">д) размещении ресурсов; </w:t>
            </w:r>
          </w:p>
          <w:p w14:paraId="3F9983B7" w14:textId="77777777" w:rsidR="00014363" w:rsidRPr="00014363" w:rsidRDefault="00014363" w:rsidP="00014363">
            <w:pPr>
              <w:ind w:left="1416"/>
              <w:jc w:val="both"/>
            </w:pPr>
            <w:r w:rsidRPr="00014363">
              <w:t xml:space="preserve">е) себестоимости; </w:t>
            </w:r>
          </w:p>
          <w:p w14:paraId="7F5ED9F2" w14:textId="77777777" w:rsidR="00014363" w:rsidRPr="00014363" w:rsidRDefault="00014363" w:rsidP="00014363">
            <w:pPr>
              <w:ind w:left="1416"/>
              <w:jc w:val="both"/>
            </w:pPr>
            <w:r w:rsidRPr="00014363">
              <w:t>ж) налоговых платежах</w:t>
            </w:r>
          </w:p>
          <w:p w14:paraId="4147DF7E" w14:textId="0A05CA55" w:rsidR="00DD23B3" w:rsidRPr="00014363" w:rsidRDefault="00DD23B3" w:rsidP="00014363">
            <w:pPr>
              <w:ind w:left="1416"/>
              <w:jc w:val="both"/>
              <w:rPr>
                <w:iCs/>
              </w:rPr>
            </w:pPr>
          </w:p>
        </w:tc>
      </w:tr>
      <w:tr w:rsidR="00DD23B3" w14:paraId="3BACDBCF" w14:textId="77777777" w:rsidTr="00330C22">
        <w:trPr>
          <w:trHeight w:val="283"/>
        </w:trPr>
        <w:tc>
          <w:tcPr>
            <w:tcW w:w="721" w:type="dxa"/>
          </w:tcPr>
          <w:p w14:paraId="2DB93D4E" w14:textId="445F47F9" w:rsidR="00DD23B3" w:rsidRPr="00DD23B3" w:rsidRDefault="00DD23B3" w:rsidP="00DD23B3">
            <w:pPr>
              <w:rPr>
                <w:iCs/>
              </w:rPr>
            </w:pPr>
            <w:r w:rsidRPr="00DD23B3">
              <w:rPr>
                <w:iCs/>
              </w:rPr>
              <w:lastRenderedPageBreak/>
              <w:t>2</w:t>
            </w:r>
          </w:p>
        </w:tc>
        <w:tc>
          <w:tcPr>
            <w:tcW w:w="2813" w:type="dxa"/>
          </w:tcPr>
          <w:p w14:paraId="3671A71D" w14:textId="1A11F85D" w:rsidR="00DD23B3" w:rsidRDefault="00DD23B3" w:rsidP="00DD23B3">
            <w:pPr>
              <w:ind w:left="42"/>
              <w:rPr>
                <w:iCs/>
              </w:rPr>
            </w:pPr>
            <w:r>
              <w:rPr>
                <w:iCs/>
              </w:rPr>
              <w:t xml:space="preserve">Тестирование </w:t>
            </w:r>
            <w:r w:rsidR="00330C22">
              <w:rPr>
                <w:iCs/>
              </w:rPr>
              <w:t>по теме 3</w:t>
            </w:r>
          </w:p>
        </w:tc>
        <w:tc>
          <w:tcPr>
            <w:tcW w:w="11009" w:type="dxa"/>
          </w:tcPr>
          <w:p w14:paraId="5C1B226E" w14:textId="77777777" w:rsidR="00330C22" w:rsidRPr="00330C22" w:rsidRDefault="00330C22" w:rsidP="00330C22">
            <w:pPr>
              <w:pStyle w:val="FR1"/>
              <w:spacing w:before="0"/>
              <w:jc w:val="center"/>
              <w:rPr>
                <w:bCs/>
                <w:sz w:val="24"/>
                <w:szCs w:val="24"/>
              </w:rPr>
            </w:pPr>
            <w:r w:rsidRPr="00330C22">
              <w:rPr>
                <w:bCs/>
                <w:sz w:val="24"/>
                <w:szCs w:val="24"/>
              </w:rPr>
              <w:t>Тест №1</w:t>
            </w:r>
          </w:p>
          <w:p w14:paraId="0AC45003" w14:textId="77777777" w:rsidR="00330C22" w:rsidRPr="00330C22" w:rsidRDefault="00330C22" w:rsidP="00330C22">
            <w:pPr>
              <w:numPr>
                <w:ilvl w:val="0"/>
                <w:numId w:val="33"/>
              </w:numPr>
              <w:tabs>
                <w:tab w:val="left" w:pos="3600"/>
              </w:tabs>
              <w:ind w:left="0" w:firstLine="0"/>
              <w:rPr>
                <w:bCs/>
                <w:spacing w:val="6"/>
              </w:rPr>
            </w:pPr>
            <w:r w:rsidRPr="00330C22">
              <w:rPr>
                <w:bCs/>
                <w:spacing w:val="6"/>
              </w:rPr>
              <w:t>К производственным запасам в бухгалтерском учете относят</w:t>
            </w:r>
          </w:p>
          <w:tbl>
            <w:tblPr>
              <w:tblW w:w="0" w:type="auto"/>
              <w:tblInd w:w="144" w:type="dxa"/>
              <w:tblLook w:val="0000" w:firstRow="0" w:lastRow="0" w:firstColumn="0" w:lastColumn="0" w:noHBand="0" w:noVBand="0"/>
            </w:tblPr>
            <w:tblGrid>
              <w:gridCol w:w="4104"/>
              <w:gridCol w:w="4140"/>
            </w:tblGrid>
            <w:tr w:rsidR="00330C22" w:rsidRPr="00330C22" w14:paraId="4048EBD7" w14:textId="77777777" w:rsidTr="006C0A09">
              <w:tc>
                <w:tcPr>
                  <w:tcW w:w="4104" w:type="dxa"/>
                </w:tcPr>
                <w:p w14:paraId="283E49AD" w14:textId="77777777" w:rsidR="00330C22" w:rsidRPr="00330C22" w:rsidRDefault="00330C22" w:rsidP="00330C22">
                  <w:pPr>
                    <w:tabs>
                      <w:tab w:val="left" w:pos="3600"/>
                    </w:tabs>
                    <w:rPr>
                      <w:b/>
                      <w:spacing w:val="6"/>
                    </w:rPr>
                  </w:pPr>
                  <w:r w:rsidRPr="00330C22">
                    <w:rPr>
                      <w:b/>
                      <w:spacing w:val="6"/>
                    </w:rPr>
                    <w:t xml:space="preserve"> </w:t>
                  </w:r>
                  <w:r w:rsidRPr="00330C22">
                    <w:rPr>
                      <w:spacing w:val="-4"/>
                    </w:rPr>
                    <w:t>А) материалы;</w:t>
                  </w:r>
                </w:p>
              </w:tc>
              <w:tc>
                <w:tcPr>
                  <w:tcW w:w="4140" w:type="dxa"/>
                </w:tcPr>
                <w:p w14:paraId="789D295E" w14:textId="77777777" w:rsidR="00330C22" w:rsidRPr="00330C22" w:rsidRDefault="00330C22" w:rsidP="00330C22">
                  <w:pPr>
                    <w:tabs>
                      <w:tab w:val="left" w:pos="3600"/>
                    </w:tabs>
                    <w:rPr>
                      <w:b/>
                      <w:spacing w:val="6"/>
                    </w:rPr>
                  </w:pPr>
                  <w:r w:rsidRPr="00330C22">
                    <w:rPr>
                      <w:spacing w:val="-4"/>
                    </w:rPr>
                    <w:t>Г) основные средства;</w:t>
                  </w:r>
                </w:p>
              </w:tc>
            </w:tr>
            <w:tr w:rsidR="00330C22" w:rsidRPr="00330C22" w14:paraId="54719A62" w14:textId="77777777" w:rsidTr="006C0A09">
              <w:tc>
                <w:tcPr>
                  <w:tcW w:w="4104" w:type="dxa"/>
                </w:tcPr>
                <w:p w14:paraId="488C7823" w14:textId="77777777" w:rsidR="00330C22" w:rsidRPr="00330C22" w:rsidRDefault="00330C22" w:rsidP="00330C22">
                  <w:pPr>
                    <w:tabs>
                      <w:tab w:val="left" w:pos="3600"/>
                    </w:tabs>
                    <w:rPr>
                      <w:b/>
                      <w:spacing w:val="6"/>
                    </w:rPr>
                  </w:pPr>
                  <w:r w:rsidRPr="00330C22">
                    <w:rPr>
                      <w:spacing w:val="-4"/>
                    </w:rPr>
                    <w:t>б) незавершенное производство;</w:t>
                  </w:r>
                </w:p>
              </w:tc>
              <w:tc>
                <w:tcPr>
                  <w:tcW w:w="4140" w:type="dxa"/>
                </w:tcPr>
                <w:p w14:paraId="4FE9B92C" w14:textId="77777777" w:rsidR="00330C22" w:rsidRPr="00330C22" w:rsidRDefault="00330C22" w:rsidP="00330C22">
                  <w:pPr>
                    <w:tabs>
                      <w:tab w:val="left" w:pos="3600"/>
                    </w:tabs>
                    <w:rPr>
                      <w:b/>
                      <w:spacing w:val="6"/>
                    </w:rPr>
                  </w:pPr>
                  <w:r w:rsidRPr="00330C22">
                    <w:rPr>
                      <w:spacing w:val="-4"/>
                    </w:rPr>
                    <w:t>Д) тару;</w:t>
                  </w:r>
                </w:p>
              </w:tc>
            </w:tr>
            <w:tr w:rsidR="00330C22" w:rsidRPr="00330C22" w14:paraId="07275411" w14:textId="77777777" w:rsidTr="006C0A09">
              <w:tc>
                <w:tcPr>
                  <w:tcW w:w="4104" w:type="dxa"/>
                </w:tcPr>
                <w:p w14:paraId="253C93CB" w14:textId="77777777" w:rsidR="00330C22" w:rsidRPr="00330C22" w:rsidRDefault="00330C22" w:rsidP="00330C22">
                  <w:pPr>
                    <w:tabs>
                      <w:tab w:val="left" w:pos="3600"/>
                    </w:tabs>
                    <w:rPr>
                      <w:b/>
                      <w:spacing w:val="6"/>
                    </w:rPr>
                  </w:pPr>
                  <w:r w:rsidRPr="00330C22">
                    <w:rPr>
                      <w:spacing w:val="-4"/>
                    </w:rPr>
                    <w:t>в) топливо;</w:t>
                  </w:r>
                </w:p>
              </w:tc>
              <w:tc>
                <w:tcPr>
                  <w:tcW w:w="4140" w:type="dxa"/>
                </w:tcPr>
                <w:p w14:paraId="1FFEA5B2" w14:textId="77777777" w:rsidR="00330C22" w:rsidRPr="00330C22" w:rsidRDefault="00330C22" w:rsidP="00330C22">
                  <w:pPr>
                    <w:tabs>
                      <w:tab w:val="left" w:pos="3600"/>
                    </w:tabs>
                    <w:rPr>
                      <w:b/>
                      <w:spacing w:val="6"/>
                    </w:rPr>
                  </w:pPr>
                  <w:r w:rsidRPr="00330C22">
                    <w:rPr>
                      <w:spacing w:val="-4"/>
                    </w:rPr>
                    <w:t xml:space="preserve">  е) оборудование к установке. </w:t>
                  </w:r>
                </w:p>
              </w:tc>
            </w:tr>
          </w:tbl>
          <w:p w14:paraId="0AD0BEB6" w14:textId="77777777" w:rsidR="00330C22" w:rsidRPr="00330C22" w:rsidRDefault="00330C22" w:rsidP="00330C22">
            <w:r w:rsidRPr="00330C22">
              <w:t>2. П</w:t>
            </w:r>
            <w:r w:rsidRPr="00330C22">
              <w:rPr>
                <w:spacing w:val="-2"/>
              </w:rPr>
              <w:t>роизводственные запасы при отпуске в производство или выбытии оцениваются</w:t>
            </w:r>
          </w:p>
          <w:tbl>
            <w:tblPr>
              <w:tblW w:w="0" w:type="auto"/>
              <w:tblInd w:w="144" w:type="dxa"/>
              <w:tblLook w:val="0000" w:firstRow="0" w:lastRow="0" w:firstColumn="0" w:lastColumn="0" w:noHBand="0" w:noVBand="0"/>
            </w:tblPr>
            <w:tblGrid>
              <w:gridCol w:w="5364"/>
              <w:gridCol w:w="4500"/>
            </w:tblGrid>
            <w:tr w:rsidR="00330C22" w:rsidRPr="00330C22" w14:paraId="6213D87A" w14:textId="77777777" w:rsidTr="006C0A09">
              <w:tc>
                <w:tcPr>
                  <w:tcW w:w="5364" w:type="dxa"/>
                </w:tcPr>
                <w:p w14:paraId="0530F7E1" w14:textId="77777777" w:rsidR="00330C22" w:rsidRPr="00330C22" w:rsidRDefault="00330C22" w:rsidP="00330C22">
                  <w:pPr>
                    <w:tabs>
                      <w:tab w:val="left" w:pos="3600"/>
                    </w:tabs>
                    <w:rPr>
                      <w:b/>
                      <w:spacing w:val="6"/>
                    </w:rPr>
                  </w:pPr>
                  <w:r w:rsidRPr="00330C22">
                    <w:rPr>
                      <w:spacing w:val="6"/>
                    </w:rPr>
                    <w:t>А) по средней себестоимости;</w:t>
                  </w:r>
                </w:p>
              </w:tc>
              <w:tc>
                <w:tcPr>
                  <w:tcW w:w="4500" w:type="dxa"/>
                </w:tcPr>
                <w:p w14:paraId="42A22936" w14:textId="77777777" w:rsidR="00330C22" w:rsidRPr="00330C22" w:rsidRDefault="00330C22" w:rsidP="00330C22">
                  <w:pPr>
                    <w:tabs>
                      <w:tab w:val="left" w:pos="3600"/>
                    </w:tabs>
                    <w:rPr>
                      <w:b/>
                      <w:spacing w:val="6"/>
                    </w:rPr>
                  </w:pPr>
                  <w:r w:rsidRPr="00330C22">
                    <w:rPr>
                      <w:spacing w:val="6"/>
                    </w:rPr>
                    <w:t>Г) методом ЛИФО;</w:t>
                  </w:r>
                </w:p>
              </w:tc>
            </w:tr>
            <w:tr w:rsidR="00330C22" w:rsidRPr="00330C22" w14:paraId="5797495C" w14:textId="77777777" w:rsidTr="006C0A09">
              <w:tc>
                <w:tcPr>
                  <w:tcW w:w="5364" w:type="dxa"/>
                </w:tcPr>
                <w:p w14:paraId="2E64B4AF" w14:textId="77777777" w:rsidR="00330C22" w:rsidRPr="00330C22" w:rsidRDefault="00330C22" w:rsidP="00330C22">
                  <w:pPr>
                    <w:tabs>
                      <w:tab w:val="left" w:pos="3600"/>
                    </w:tabs>
                    <w:rPr>
                      <w:b/>
                      <w:spacing w:val="6"/>
                    </w:rPr>
                  </w:pPr>
                  <w:r w:rsidRPr="00330C22">
                    <w:rPr>
                      <w:spacing w:val="6"/>
                    </w:rPr>
                    <w:t>Б) по нормативной себестоимости;</w:t>
                  </w:r>
                </w:p>
              </w:tc>
              <w:tc>
                <w:tcPr>
                  <w:tcW w:w="4500" w:type="dxa"/>
                </w:tcPr>
                <w:p w14:paraId="68747AC8" w14:textId="77777777" w:rsidR="00330C22" w:rsidRPr="00330C22" w:rsidRDefault="00330C22" w:rsidP="00330C22">
                  <w:pPr>
                    <w:tabs>
                      <w:tab w:val="left" w:pos="3600"/>
                    </w:tabs>
                    <w:rPr>
                      <w:b/>
                      <w:spacing w:val="6"/>
                    </w:rPr>
                  </w:pPr>
                  <w:r w:rsidRPr="00330C22">
                    <w:rPr>
                      <w:spacing w:val="6"/>
                    </w:rPr>
                    <w:t>д) по себестоимости каждой единицы.</w:t>
                  </w:r>
                </w:p>
              </w:tc>
            </w:tr>
            <w:tr w:rsidR="00330C22" w:rsidRPr="00330C22" w14:paraId="7FFB4DD7" w14:textId="77777777" w:rsidTr="006C0A09">
              <w:tc>
                <w:tcPr>
                  <w:tcW w:w="5364" w:type="dxa"/>
                </w:tcPr>
                <w:p w14:paraId="61E62E2E" w14:textId="77777777" w:rsidR="00330C22" w:rsidRPr="00330C22" w:rsidRDefault="00330C22" w:rsidP="00330C22">
                  <w:pPr>
                    <w:tabs>
                      <w:tab w:val="left" w:pos="3600"/>
                    </w:tabs>
                    <w:rPr>
                      <w:b/>
                      <w:spacing w:val="6"/>
                    </w:rPr>
                  </w:pPr>
                  <w:r w:rsidRPr="00330C22">
                    <w:rPr>
                      <w:spacing w:val="6"/>
                    </w:rPr>
                    <w:t>В) методом ФИФО;</w:t>
                  </w:r>
                </w:p>
              </w:tc>
              <w:tc>
                <w:tcPr>
                  <w:tcW w:w="4500" w:type="dxa"/>
                </w:tcPr>
                <w:p w14:paraId="568679CB" w14:textId="77777777" w:rsidR="00330C22" w:rsidRPr="00330C22" w:rsidRDefault="00330C22" w:rsidP="00330C22">
                  <w:pPr>
                    <w:tabs>
                      <w:tab w:val="left" w:pos="3600"/>
                    </w:tabs>
                    <w:rPr>
                      <w:b/>
                      <w:spacing w:val="6"/>
                    </w:rPr>
                  </w:pPr>
                  <w:r w:rsidRPr="00330C22">
                    <w:rPr>
                      <w:spacing w:val="6"/>
                    </w:rPr>
                    <w:t>е) сальдовым методом</w:t>
                  </w:r>
                </w:p>
              </w:tc>
            </w:tr>
          </w:tbl>
          <w:p w14:paraId="66E61CED" w14:textId="77777777" w:rsidR="00330C22" w:rsidRPr="00330C22" w:rsidRDefault="00330C22" w:rsidP="00330C22">
            <w:r w:rsidRPr="00330C22">
              <w:t>3.</w:t>
            </w:r>
            <w:r w:rsidRPr="00330C22">
              <w:rPr>
                <w:b/>
                <w:bCs/>
              </w:rPr>
              <w:t xml:space="preserve">  </w:t>
            </w:r>
            <w:r w:rsidRPr="00330C22">
              <w:rPr>
                <w:spacing w:val="6"/>
              </w:rPr>
              <w:t>Акцепт счетов поставщиков за материалы при учете их по учет</w:t>
            </w:r>
            <w:r w:rsidRPr="00330C22">
              <w:rPr>
                <w:spacing w:val="6"/>
              </w:rPr>
              <w:softHyphen/>
            </w:r>
            <w:r w:rsidRPr="00330C22">
              <w:rPr>
                <w:spacing w:val="-4"/>
              </w:rPr>
              <w:t xml:space="preserve">ным </w:t>
            </w:r>
            <w:r w:rsidRPr="00330C22">
              <w:rPr>
                <w:spacing w:val="6"/>
              </w:rPr>
              <w:t>ценам отражается записью</w:t>
            </w:r>
          </w:p>
          <w:tbl>
            <w:tblPr>
              <w:tblW w:w="0" w:type="auto"/>
              <w:tblInd w:w="144" w:type="dxa"/>
              <w:tblLook w:val="0000" w:firstRow="0" w:lastRow="0" w:firstColumn="0" w:lastColumn="0" w:noHBand="0" w:noVBand="0"/>
            </w:tblPr>
            <w:tblGrid>
              <w:gridCol w:w="9864"/>
            </w:tblGrid>
            <w:tr w:rsidR="00330C22" w:rsidRPr="00330C22" w14:paraId="3D1BF483" w14:textId="77777777" w:rsidTr="006C0A09">
              <w:tc>
                <w:tcPr>
                  <w:tcW w:w="9864" w:type="dxa"/>
                </w:tcPr>
                <w:p w14:paraId="24F098A0" w14:textId="77777777" w:rsidR="00330C22" w:rsidRPr="00330C22" w:rsidRDefault="00330C22" w:rsidP="00330C22">
                  <w:pPr>
                    <w:tabs>
                      <w:tab w:val="left" w:pos="3600"/>
                    </w:tabs>
                    <w:rPr>
                      <w:b/>
                      <w:spacing w:val="6"/>
                    </w:rPr>
                  </w:pPr>
                  <w:r w:rsidRPr="00330C22">
                    <w:rPr>
                      <w:spacing w:val="2"/>
                    </w:rPr>
                    <w:t xml:space="preserve">а) Д-т </w:t>
                  </w:r>
                  <w:proofErr w:type="spellStart"/>
                  <w:r w:rsidRPr="00330C22">
                    <w:rPr>
                      <w:spacing w:val="2"/>
                    </w:rPr>
                    <w:t>сч</w:t>
                  </w:r>
                  <w:proofErr w:type="spellEnd"/>
                  <w:r w:rsidRPr="00330C22">
                    <w:rPr>
                      <w:spacing w:val="2"/>
                    </w:rPr>
                    <w:t>. 15 «Заготовление и приобретение материальных цен</w:t>
                  </w:r>
                  <w:r w:rsidRPr="00330C22">
                    <w:rPr>
                      <w:spacing w:val="2"/>
                    </w:rPr>
                    <w:softHyphen/>
                  </w:r>
                  <w:r w:rsidRPr="00330C22">
                    <w:rPr>
                      <w:spacing w:val="-4"/>
                    </w:rPr>
                    <w:t xml:space="preserve">ностей» - К-т </w:t>
                  </w:r>
                  <w:proofErr w:type="spellStart"/>
                  <w:r w:rsidRPr="00330C22">
                    <w:rPr>
                      <w:spacing w:val="-4"/>
                    </w:rPr>
                    <w:t>сч</w:t>
                  </w:r>
                  <w:proofErr w:type="spellEnd"/>
                  <w:r w:rsidRPr="00330C22">
                    <w:rPr>
                      <w:spacing w:val="-4"/>
                    </w:rPr>
                    <w:t>. 60 «Расчеты с поставщиками и подрядчика</w:t>
                  </w:r>
                  <w:r w:rsidRPr="00330C22">
                    <w:rPr>
                      <w:spacing w:val="-4"/>
                    </w:rPr>
                    <w:softHyphen/>
                    <w:t>ми»;</w:t>
                  </w:r>
                </w:p>
              </w:tc>
            </w:tr>
            <w:tr w:rsidR="00330C22" w:rsidRPr="00330C22" w14:paraId="71E0D507" w14:textId="77777777" w:rsidTr="006C0A09">
              <w:tc>
                <w:tcPr>
                  <w:tcW w:w="9864" w:type="dxa"/>
                </w:tcPr>
                <w:p w14:paraId="74801CE1" w14:textId="77777777" w:rsidR="00330C22" w:rsidRPr="00330C22" w:rsidRDefault="00330C22" w:rsidP="00330C22">
                  <w:pPr>
                    <w:tabs>
                      <w:tab w:val="left" w:pos="3600"/>
                    </w:tabs>
                    <w:rPr>
                      <w:b/>
                      <w:spacing w:val="6"/>
                    </w:rPr>
                  </w:pPr>
                  <w:r w:rsidRPr="00330C22">
                    <w:rPr>
                      <w:spacing w:val="-4"/>
                    </w:rPr>
                    <w:t xml:space="preserve">б) Д-т </w:t>
                  </w:r>
                  <w:proofErr w:type="spellStart"/>
                  <w:r w:rsidRPr="00330C22">
                    <w:rPr>
                      <w:spacing w:val="-4"/>
                    </w:rPr>
                    <w:t>сч</w:t>
                  </w:r>
                  <w:proofErr w:type="spellEnd"/>
                  <w:r w:rsidRPr="00330C22">
                    <w:rPr>
                      <w:spacing w:val="-4"/>
                    </w:rPr>
                    <w:t>. 10 «</w:t>
                  </w:r>
                  <w:proofErr w:type="gramStart"/>
                  <w:r w:rsidRPr="00330C22">
                    <w:rPr>
                      <w:spacing w:val="-4"/>
                    </w:rPr>
                    <w:t>Материалы»  К</w:t>
                  </w:r>
                  <w:proofErr w:type="gramEnd"/>
                  <w:r w:rsidRPr="00330C22">
                    <w:rPr>
                      <w:spacing w:val="-4"/>
                    </w:rPr>
                    <w:t xml:space="preserve">-т </w:t>
                  </w:r>
                  <w:proofErr w:type="spellStart"/>
                  <w:r w:rsidRPr="00330C22">
                    <w:rPr>
                      <w:spacing w:val="-4"/>
                    </w:rPr>
                    <w:t>сч</w:t>
                  </w:r>
                  <w:proofErr w:type="spellEnd"/>
                  <w:r w:rsidRPr="00330C22">
                    <w:rPr>
                      <w:spacing w:val="-4"/>
                    </w:rPr>
                    <w:t>. 60 «Расчеты с поставщик</w:t>
                  </w:r>
                  <w:proofErr w:type="gramStart"/>
                  <w:r w:rsidRPr="00330C22">
                    <w:rPr>
                      <w:spacing w:val="-4"/>
                    </w:rPr>
                    <w:t>.</w:t>
                  </w:r>
                  <w:proofErr w:type="gramEnd"/>
                  <w:r w:rsidRPr="00330C22">
                    <w:rPr>
                      <w:spacing w:val="-4"/>
                    </w:rPr>
                    <w:t xml:space="preserve"> и подрядчиками»</w:t>
                  </w:r>
                </w:p>
              </w:tc>
            </w:tr>
            <w:tr w:rsidR="00330C22" w:rsidRPr="00330C22" w14:paraId="54C321EE" w14:textId="77777777" w:rsidTr="006C0A09">
              <w:tc>
                <w:tcPr>
                  <w:tcW w:w="9864" w:type="dxa"/>
                </w:tcPr>
                <w:p w14:paraId="59595FF5" w14:textId="77777777" w:rsidR="00330C22" w:rsidRPr="00330C22" w:rsidRDefault="00330C22" w:rsidP="00330C22">
                  <w:pPr>
                    <w:tabs>
                      <w:tab w:val="left" w:pos="3600"/>
                    </w:tabs>
                    <w:rPr>
                      <w:b/>
                      <w:spacing w:val="6"/>
                    </w:rPr>
                  </w:pPr>
                  <w:r w:rsidRPr="00330C22">
                    <w:rPr>
                      <w:spacing w:val="-4"/>
                    </w:rPr>
                    <w:t xml:space="preserve">В) Д-т </w:t>
                  </w:r>
                  <w:proofErr w:type="spellStart"/>
                  <w:r w:rsidRPr="00330C22">
                    <w:rPr>
                      <w:spacing w:val="-4"/>
                    </w:rPr>
                    <w:t>сч</w:t>
                  </w:r>
                  <w:proofErr w:type="spellEnd"/>
                  <w:r w:rsidRPr="00330C22">
                    <w:rPr>
                      <w:spacing w:val="-4"/>
                    </w:rPr>
                    <w:t xml:space="preserve">. 60 «Расчеты с </w:t>
                  </w:r>
                  <w:proofErr w:type="gramStart"/>
                  <w:r w:rsidRPr="00330C22">
                    <w:rPr>
                      <w:spacing w:val="-4"/>
                    </w:rPr>
                    <w:t>поставщиками  и</w:t>
                  </w:r>
                  <w:proofErr w:type="gramEnd"/>
                  <w:r w:rsidRPr="00330C22">
                    <w:rPr>
                      <w:spacing w:val="-4"/>
                    </w:rPr>
                    <w:t xml:space="preserve"> подрядчиками» - К-т </w:t>
                  </w:r>
                  <w:proofErr w:type="spellStart"/>
                  <w:r w:rsidRPr="00330C22">
                    <w:rPr>
                      <w:spacing w:val="-4"/>
                    </w:rPr>
                    <w:t>сч</w:t>
                  </w:r>
                  <w:proofErr w:type="spellEnd"/>
                  <w:r w:rsidRPr="00330C22">
                    <w:rPr>
                      <w:spacing w:val="-4"/>
                    </w:rPr>
                    <w:t>. 10 «Материалы</w:t>
                  </w:r>
                  <w:r w:rsidRPr="00330C22">
                    <w:t>"</w:t>
                  </w:r>
                </w:p>
              </w:tc>
            </w:tr>
          </w:tbl>
          <w:p w14:paraId="5CF97ED3" w14:textId="77777777" w:rsidR="00330C22" w:rsidRPr="00330C22" w:rsidRDefault="00330C22" w:rsidP="00330C22">
            <w:pPr>
              <w:pStyle w:val="Style1"/>
              <w:spacing w:line="240" w:lineRule="auto"/>
              <w:ind w:left="0" w:firstLine="0"/>
              <w:jc w:val="both"/>
              <w:rPr>
                <w:sz w:val="24"/>
                <w:szCs w:val="24"/>
              </w:rPr>
            </w:pPr>
            <w:r w:rsidRPr="00330C22">
              <w:rPr>
                <w:sz w:val="24"/>
                <w:szCs w:val="24"/>
              </w:rPr>
              <w:t>4.  Оприходование производственных запасов отражается в учете записью</w:t>
            </w:r>
          </w:p>
          <w:tbl>
            <w:tblPr>
              <w:tblW w:w="0" w:type="auto"/>
              <w:tblInd w:w="144" w:type="dxa"/>
              <w:tblLook w:val="0000" w:firstRow="0" w:lastRow="0" w:firstColumn="0" w:lastColumn="0" w:noHBand="0" w:noVBand="0"/>
            </w:tblPr>
            <w:tblGrid>
              <w:gridCol w:w="9864"/>
            </w:tblGrid>
            <w:tr w:rsidR="00330C22" w:rsidRPr="00330C22" w14:paraId="4C9044F0" w14:textId="77777777" w:rsidTr="006C0A09">
              <w:tc>
                <w:tcPr>
                  <w:tcW w:w="9864" w:type="dxa"/>
                </w:tcPr>
                <w:p w14:paraId="6A835CE9" w14:textId="77777777" w:rsidR="00330C22" w:rsidRPr="00330C22" w:rsidRDefault="00330C22" w:rsidP="00330C22">
                  <w:pPr>
                    <w:tabs>
                      <w:tab w:val="left" w:pos="3600"/>
                    </w:tabs>
                    <w:rPr>
                      <w:b/>
                      <w:spacing w:val="6"/>
                    </w:rPr>
                  </w:pPr>
                  <w:r w:rsidRPr="00330C22">
                    <w:rPr>
                      <w:spacing w:val="18"/>
                    </w:rPr>
                    <w:lastRenderedPageBreak/>
                    <w:t xml:space="preserve">А) Д-т </w:t>
                  </w:r>
                  <w:proofErr w:type="spellStart"/>
                  <w:r w:rsidRPr="00330C22">
                    <w:rPr>
                      <w:spacing w:val="18"/>
                    </w:rPr>
                    <w:t>сч</w:t>
                  </w:r>
                  <w:proofErr w:type="spellEnd"/>
                  <w:r w:rsidRPr="00330C22">
                    <w:rPr>
                      <w:spacing w:val="18"/>
                    </w:rPr>
                    <w:t>. 16 «Отклонение в стоимости материальных ценно</w:t>
                  </w:r>
                  <w:r w:rsidRPr="00330C22">
                    <w:rPr>
                      <w:spacing w:val="18"/>
                    </w:rPr>
                    <w:softHyphen/>
                    <w:t xml:space="preserve">стей» - К-т </w:t>
                  </w:r>
                  <w:proofErr w:type="spellStart"/>
                  <w:r w:rsidRPr="00330C22">
                    <w:rPr>
                      <w:spacing w:val="18"/>
                    </w:rPr>
                    <w:t>сч</w:t>
                  </w:r>
                  <w:proofErr w:type="spellEnd"/>
                  <w:r w:rsidRPr="00330C22">
                    <w:rPr>
                      <w:spacing w:val="18"/>
                    </w:rPr>
                    <w:t>. 15 «Заготовление и приобретение материальных ценностей»;</w:t>
                  </w:r>
                </w:p>
              </w:tc>
            </w:tr>
            <w:tr w:rsidR="00330C22" w:rsidRPr="00330C22" w14:paraId="18711663" w14:textId="77777777" w:rsidTr="006C0A09">
              <w:tc>
                <w:tcPr>
                  <w:tcW w:w="9864" w:type="dxa"/>
                </w:tcPr>
                <w:p w14:paraId="55B19369" w14:textId="77777777" w:rsidR="00330C22" w:rsidRPr="00330C22" w:rsidRDefault="00330C22" w:rsidP="00330C22">
                  <w:pPr>
                    <w:tabs>
                      <w:tab w:val="left" w:pos="3600"/>
                    </w:tabs>
                    <w:rPr>
                      <w:b/>
                      <w:spacing w:val="6"/>
                    </w:rPr>
                  </w:pPr>
                  <w:r w:rsidRPr="00330C22">
                    <w:rPr>
                      <w:spacing w:val="-2"/>
                    </w:rPr>
                    <w:t xml:space="preserve">б) Д-т </w:t>
                  </w:r>
                  <w:proofErr w:type="spellStart"/>
                  <w:r w:rsidRPr="00330C22">
                    <w:rPr>
                      <w:spacing w:val="-2"/>
                    </w:rPr>
                    <w:t>сч</w:t>
                  </w:r>
                  <w:proofErr w:type="spellEnd"/>
                  <w:r w:rsidRPr="00330C22">
                    <w:rPr>
                      <w:spacing w:val="-2"/>
                    </w:rPr>
                    <w:t xml:space="preserve">. 10 «Материалы» - К-т </w:t>
                  </w:r>
                  <w:proofErr w:type="spellStart"/>
                  <w:r w:rsidRPr="00330C22">
                    <w:rPr>
                      <w:spacing w:val="-2"/>
                    </w:rPr>
                    <w:t>сч</w:t>
                  </w:r>
                  <w:proofErr w:type="spellEnd"/>
                  <w:r w:rsidRPr="00330C22">
                    <w:rPr>
                      <w:spacing w:val="-2"/>
                    </w:rPr>
                    <w:t>. 15 «Заготовление и приоб</w:t>
                  </w:r>
                  <w:r w:rsidRPr="00330C22">
                    <w:rPr>
                      <w:spacing w:val="-2"/>
                    </w:rPr>
                    <w:softHyphen/>
                    <w:t>ретение материальных ценностей»;</w:t>
                  </w:r>
                </w:p>
              </w:tc>
            </w:tr>
            <w:tr w:rsidR="00330C22" w:rsidRPr="00330C22" w14:paraId="249373AC" w14:textId="77777777" w:rsidTr="006C0A09">
              <w:tc>
                <w:tcPr>
                  <w:tcW w:w="9864" w:type="dxa"/>
                </w:tcPr>
                <w:p w14:paraId="45749561" w14:textId="77777777" w:rsidR="00330C22" w:rsidRPr="00330C22" w:rsidRDefault="00330C22" w:rsidP="00330C22">
                  <w:pPr>
                    <w:tabs>
                      <w:tab w:val="left" w:pos="3600"/>
                    </w:tabs>
                    <w:rPr>
                      <w:b/>
                      <w:spacing w:val="6"/>
                    </w:rPr>
                  </w:pPr>
                  <w:r w:rsidRPr="00330C22">
                    <w:rPr>
                      <w:spacing w:val="-2"/>
                    </w:rPr>
                    <w:t xml:space="preserve">в) Д-т </w:t>
                  </w:r>
                  <w:proofErr w:type="spellStart"/>
                  <w:r w:rsidRPr="00330C22">
                    <w:rPr>
                      <w:spacing w:val="-2"/>
                    </w:rPr>
                    <w:t>сч</w:t>
                  </w:r>
                  <w:proofErr w:type="spellEnd"/>
                  <w:r w:rsidRPr="00330C22">
                    <w:rPr>
                      <w:spacing w:val="-2"/>
                    </w:rPr>
                    <w:t xml:space="preserve">. 15 «Заготовление и приобретение материальных ценностей» - К-т </w:t>
                  </w:r>
                  <w:proofErr w:type="spellStart"/>
                  <w:r w:rsidRPr="00330C22">
                    <w:rPr>
                      <w:spacing w:val="-2"/>
                    </w:rPr>
                    <w:t>сч</w:t>
                  </w:r>
                  <w:proofErr w:type="spellEnd"/>
                  <w:r w:rsidRPr="00330C22">
                    <w:rPr>
                      <w:spacing w:val="-2"/>
                    </w:rPr>
                    <w:t>. 10 «Материалы"</w:t>
                  </w:r>
                </w:p>
              </w:tc>
            </w:tr>
          </w:tbl>
          <w:p w14:paraId="47C94142" w14:textId="77777777" w:rsidR="00330C22" w:rsidRPr="00330C22" w:rsidRDefault="00330C22" w:rsidP="00330C22"/>
          <w:p w14:paraId="0ED96E86" w14:textId="77777777" w:rsidR="00330C22" w:rsidRPr="00330C22" w:rsidRDefault="00330C22" w:rsidP="00330C22">
            <w:pPr>
              <w:pStyle w:val="1"/>
              <w:numPr>
                <w:ilvl w:val="0"/>
                <w:numId w:val="0"/>
              </w:numPr>
              <w:spacing w:before="0" w:after="0"/>
              <w:ind w:left="710"/>
              <w:jc w:val="center"/>
              <w:outlineLvl w:val="0"/>
              <w:rPr>
                <w:szCs w:val="24"/>
              </w:rPr>
            </w:pPr>
            <w:r w:rsidRPr="00330C22">
              <w:rPr>
                <w:szCs w:val="24"/>
              </w:rPr>
              <w:t>Тест №2</w:t>
            </w:r>
          </w:p>
          <w:p w14:paraId="4671D396" w14:textId="77777777" w:rsidR="00330C22" w:rsidRPr="00330C22" w:rsidRDefault="00330C22" w:rsidP="00330C22">
            <w:pPr>
              <w:tabs>
                <w:tab w:val="left" w:pos="3600"/>
              </w:tabs>
              <w:jc w:val="both"/>
              <w:rPr>
                <w:spacing w:val="-2"/>
              </w:rPr>
            </w:pPr>
            <w:r w:rsidRPr="00330C22">
              <w:t>1.</w:t>
            </w:r>
            <w:r w:rsidRPr="00330C22">
              <w:rPr>
                <w:spacing w:val="-2"/>
              </w:rPr>
              <w:t>Фактическая себестоимость производственных запасов, внесенных в счет вклада в уставный капитал, определяется исходя из оценки</w:t>
            </w:r>
          </w:p>
          <w:tbl>
            <w:tblPr>
              <w:tblW w:w="0" w:type="auto"/>
              <w:tblInd w:w="144" w:type="dxa"/>
              <w:tblLook w:val="0000" w:firstRow="0" w:lastRow="0" w:firstColumn="0" w:lastColumn="0" w:noHBand="0" w:noVBand="0"/>
            </w:tblPr>
            <w:tblGrid>
              <w:gridCol w:w="1944"/>
              <w:gridCol w:w="3960"/>
            </w:tblGrid>
            <w:tr w:rsidR="00330C22" w:rsidRPr="00330C22" w14:paraId="5D2ECC5F" w14:textId="77777777" w:rsidTr="006C0A09">
              <w:tc>
                <w:tcPr>
                  <w:tcW w:w="1944" w:type="dxa"/>
                </w:tcPr>
                <w:p w14:paraId="17CEF138" w14:textId="77777777" w:rsidR="00330C22" w:rsidRPr="00330C22" w:rsidRDefault="00330C22" w:rsidP="00330C22">
                  <w:pPr>
                    <w:tabs>
                      <w:tab w:val="left" w:pos="3600"/>
                    </w:tabs>
                    <w:rPr>
                      <w:b/>
                      <w:spacing w:val="6"/>
                    </w:rPr>
                  </w:pPr>
                  <w:r w:rsidRPr="00330C22">
                    <w:rPr>
                      <w:spacing w:val="6"/>
                    </w:rPr>
                    <w:t>А) рыночной;</w:t>
                  </w:r>
                </w:p>
              </w:tc>
              <w:tc>
                <w:tcPr>
                  <w:tcW w:w="3960" w:type="dxa"/>
                </w:tcPr>
                <w:p w14:paraId="7908AF02" w14:textId="77777777" w:rsidR="00330C22" w:rsidRPr="00330C22" w:rsidRDefault="00330C22" w:rsidP="00330C22">
                  <w:pPr>
                    <w:tabs>
                      <w:tab w:val="left" w:pos="3600"/>
                    </w:tabs>
                    <w:rPr>
                      <w:b/>
                      <w:spacing w:val="6"/>
                    </w:rPr>
                  </w:pPr>
                  <w:r w:rsidRPr="00330C22">
                    <w:rPr>
                      <w:spacing w:val="6"/>
                    </w:rPr>
                    <w:t>В) первоначальной;</w:t>
                  </w:r>
                </w:p>
              </w:tc>
            </w:tr>
            <w:tr w:rsidR="00330C22" w:rsidRPr="00330C22" w14:paraId="7FF29A1B" w14:textId="77777777" w:rsidTr="006C0A09">
              <w:tc>
                <w:tcPr>
                  <w:tcW w:w="1944" w:type="dxa"/>
                </w:tcPr>
                <w:p w14:paraId="67634109" w14:textId="77777777" w:rsidR="00330C22" w:rsidRPr="00330C22" w:rsidRDefault="00330C22" w:rsidP="00330C22">
                  <w:pPr>
                    <w:tabs>
                      <w:tab w:val="left" w:pos="3600"/>
                    </w:tabs>
                    <w:rPr>
                      <w:b/>
                      <w:spacing w:val="6"/>
                    </w:rPr>
                  </w:pPr>
                  <w:r w:rsidRPr="00330C22">
                    <w:t>Б) экспертной;</w:t>
                  </w:r>
                </w:p>
              </w:tc>
              <w:tc>
                <w:tcPr>
                  <w:tcW w:w="3960" w:type="dxa"/>
                </w:tcPr>
                <w:p w14:paraId="65C2DF04" w14:textId="77777777" w:rsidR="00330C22" w:rsidRPr="00330C22" w:rsidRDefault="00330C22" w:rsidP="00330C22">
                  <w:pPr>
                    <w:tabs>
                      <w:tab w:val="left" w:pos="3600"/>
                    </w:tabs>
                    <w:rPr>
                      <w:b/>
                      <w:spacing w:val="6"/>
                    </w:rPr>
                  </w:pPr>
                  <w:r w:rsidRPr="00330C22">
                    <w:t>г) согласованной с учреди</w:t>
                  </w:r>
                  <w:r w:rsidRPr="00330C22">
                    <w:softHyphen/>
                    <w:t>телями</w:t>
                  </w:r>
                </w:p>
              </w:tc>
            </w:tr>
          </w:tbl>
          <w:p w14:paraId="190EEF1A" w14:textId="77777777" w:rsidR="00330C22" w:rsidRPr="00330C22" w:rsidRDefault="00330C22" w:rsidP="00330C22">
            <w:r w:rsidRPr="00330C22">
              <w:t>2</w:t>
            </w:r>
            <w:r w:rsidRPr="00330C22">
              <w:rPr>
                <w:spacing w:val="6"/>
              </w:rPr>
              <w:t xml:space="preserve">. Оценка производственных запасов методом ЛИФО - это </w:t>
            </w:r>
            <w:proofErr w:type="gramStart"/>
            <w:r w:rsidRPr="00330C22">
              <w:rPr>
                <w:spacing w:val="6"/>
              </w:rPr>
              <w:t>оценка  ценностей</w:t>
            </w:r>
            <w:proofErr w:type="gramEnd"/>
            <w:r w:rsidRPr="00330C22">
              <w:rPr>
                <w:spacing w:val="6"/>
              </w:rPr>
              <w:t xml:space="preserve"> по</w:t>
            </w:r>
          </w:p>
          <w:tbl>
            <w:tblPr>
              <w:tblW w:w="0" w:type="auto"/>
              <w:tblInd w:w="144" w:type="dxa"/>
              <w:tblLook w:val="0000" w:firstRow="0" w:lastRow="0" w:firstColumn="0" w:lastColumn="0" w:noHBand="0" w:noVBand="0"/>
            </w:tblPr>
            <w:tblGrid>
              <w:gridCol w:w="9324"/>
            </w:tblGrid>
            <w:tr w:rsidR="00330C22" w:rsidRPr="00330C22" w14:paraId="6EA2E3FC" w14:textId="77777777" w:rsidTr="006C0A09">
              <w:tc>
                <w:tcPr>
                  <w:tcW w:w="9324" w:type="dxa"/>
                </w:tcPr>
                <w:p w14:paraId="6CF7847F" w14:textId="77777777" w:rsidR="00330C22" w:rsidRPr="00330C22" w:rsidRDefault="00330C22" w:rsidP="00330C22">
                  <w:pPr>
                    <w:tabs>
                      <w:tab w:val="left" w:pos="3600"/>
                    </w:tabs>
                    <w:rPr>
                      <w:b/>
                      <w:spacing w:val="6"/>
                    </w:rPr>
                  </w:pPr>
                  <w:r w:rsidRPr="00330C22">
                    <w:rPr>
                      <w:spacing w:val="-4"/>
                    </w:rPr>
                    <w:t xml:space="preserve">а) себестоимости первых по времени приобретения </w:t>
                  </w:r>
                  <w:proofErr w:type="gramStart"/>
                  <w:r w:rsidRPr="00330C22">
                    <w:rPr>
                      <w:spacing w:val="-4"/>
                    </w:rPr>
                    <w:t>производст</w:t>
                  </w:r>
                  <w:r w:rsidRPr="00330C22">
                    <w:rPr>
                      <w:spacing w:val="-4"/>
                    </w:rPr>
                    <w:softHyphen/>
                    <w:t>венных  запасов</w:t>
                  </w:r>
                  <w:proofErr w:type="gramEnd"/>
                  <w:r w:rsidRPr="00330C22">
                    <w:rPr>
                      <w:spacing w:val="-4"/>
                    </w:rPr>
                    <w:t>;</w:t>
                  </w:r>
                  <w:r w:rsidRPr="00330C22">
                    <w:rPr>
                      <w:b/>
                      <w:spacing w:val="6"/>
                    </w:rPr>
                    <w:t xml:space="preserve"> </w:t>
                  </w:r>
                </w:p>
              </w:tc>
            </w:tr>
            <w:tr w:rsidR="00330C22" w:rsidRPr="00330C22" w14:paraId="00A3398A" w14:textId="77777777" w:rsidTr="006C0A09">
              <w:tc>
                <w:tcPr>
                  <w:tcW w:w="9324" w:type="dxa"/>
                </w:tcPr>
                <w:p w14:paraId="7A113174" w14:textId="77777777" w:rsidR="00330C22" w:rsidRPr="00330C22" w:rsidRDefault="00330C22" w:rsidP="00330C22">
                  <w:pPr>
                    <w:tabs>
                      <w:tab w:val="left" w:pos="3600"/>
                    </w:tabs>
                    <w:rPr>
                      <w:b/>
                      <w:spacing w:val="6"/>
                    </w:rPr>
                  </w:pPr>
                  <w:r w:rsidRPr="00330C22">
                    <w:rPr>
                      <w:spacing w:val="2"/>
                    </w:rPr>
                    <w:t>б) себестоимости последних по времени приобретения произ</w:t>
                  </w:r>
                  <w:r w:rsidRPr="00330C22">
                    <w:rPr>
                      <w:spacing w:val="-4"/>
                    </w:rPr>
                    <w:t>водственных запасов;</w:t>
                  </w:r>
                </w:p>
              </w:tc>
            </w:tr>
            <w:tr w:rsidR="00330C22" w:rsidRPr="00330C22" w14:paraId="6FFBD1F8" w14:textId="77777777" w:rsidTr="006C0A09">
              <w:tc>
                <w:tcPr>
                  <w:tcW w:w="9324" w:type="dxa"/>
                </w:tcPr>
                <w:p w14:paraId="10E30321" w14:textId="77777777" w:rsidR="00330C22" w:rsidRPr="00330C22" w:rsidRDefault="00330C22" w:rsidP="00330C22">
                  <w:pPr>
                    <w:tabs>
                      <w:tab w:val="left" w:pos="3600"/>
                    </w:tabs>
                    <w:rPr>
                      <w:b/>
                      <w:spacing w:val="6"/>
                    </w:rPr>
                  </w:pPr>
                  <w:r w:rsidRPr="00330C22">
                    <w:rPr>
                      <w:spacing w:val="-4"/>
                    </w:rPr>
                    <w:t>в) фактической себестоимости заготовления.</w:t>
                  </w:r>
                </w:p>
              </w:tc>
            </w:tr>
          </w:tbl>
          <w:p w14:paraId="2AB2F94A" w14:textId="77777777" w:rsidR="00330C22" w:rsidRPr="00330C22" w:rsidRDefault="00330C22" w:rsidP="00330C22">
            <w:pPr>
              <w:jc w:val="both"/>
            </w:pPr>
            <w:r w:rsidRPr="00330C22">
              <w:t>3.</w:t>
            </w:r>
            <w:r w:rsidRPr="00330C22">
              <w:rPr>
                <w:spacing w:val="6"/>
              </w:rPr>
              <w:t>Сумма НДС по поступившим ценно</w:t>
            </w:r>
            <w:r w:rsidRPr="00330C22">
              <w:rPr>
                <w:spacing w:val="6"/>
              </w:rPr>
              <w:softHyphen/>
              <w:t>стям отражается в учете записью</w:t>
            </w:r>
          </w:p>
          <w:tbl>
            <w:tblPr>
              <w:tblW w:w="9864" w:type="dxa"/>
              <w:tblInd w:w="144" w:type="dxa"/>
              <w:tblLook w:val="0000" w:firstRow="0" w:lastRow="0" w:firstColumn="0" w:lastColumn="0" w:noHBand="0" w:noVBand="0"/>
            </w:tblPr>
            <w:tblGrid>
              <w:gridCol w:w="9864"/>
            </w:tblGrid>
            <w:tr w:rsidR="00330C22" w:rsidRPr="00330C22" w14:paraId="6D349A24" w14:textId="77777777" w:rsidTr="006C0A09">
              <w:tc>
                <w:tcPr>
                  <w:tcW w:w="9864" w:type="dxa"/>
                </w:tcPr>
                <w:p w14:paraId="2F125431" w14:textId="77777777" w:rsidR="00330C22" w:rsidRPr="00330C22" w:rsidRDefault="00330C22" w:rsidP="00330C22">
                  <w:pPr>
                    <w:tabs>
                      <w:tab w:val="left" w:pos="3600"/>
                    </w:tabs>
                    <w:rPr>
                      <w:b/>
                      <w:spacing w:val="6"/>
                    </w:rPr>
                  </w:pPr>
                  <w:r w:rsidRPr="00330C22">
                    <w:rPr>
                      <w:spacing w:val="-4"/>
                    </w:rPr>
                    <w:t xml:space="preserve">а) Д-т </w:t>
                  </w:r>
                  <w:proofErr w:type="spellStart"/>
                  <w:r w:rsidRPr="00330C22">
                    <w:rPr>
                      <w:spacing w:val="-4"/>
                    </w:rPr>
                    <w:t>сч</w:t>
                  </w:r>
                  <w:proofErr w:type="spellEnd"/>
                  <w:r w:rsidRPr="00330C22">
                    <w:rPr>
                      <w:spacing w:val="-4"/>
                    </w:rPr>
                    <w:t>. 19 «НДС по приобретен</w:t>
                  </w:r>
                  <w:r w:rsidRPr="00330C22">
                    <w:rPr>
                      <w:spacing w:val="-4"/>
                    </w:rPr>
                    <w:softHyphen/>
                    <w:t xml:space="preserve">ным ценностям» - К-т </w:t>
                  </w:r>
                  <w:proofErr w:type="spellStart"/>
                  <w:r w:rsidRPr="00330C22">
                    <w:rPr>
                      <w:spacing w:val="-4"/>
                    </w:rPr>
                    <w:t>сч</w:t>
                  </w:r>
                  <w:proofErr w:type="spellEnd"/>
                  <w:r w:rsidRPr="00330C22">
                    <w:rPr>
                      <w:spacing w:val="-4"/>
                    </w:rPr>
                    <w:t>. 68 «Расчеты по налогам и сборам»;</w:t>
                  </w:r>
                </w:p>
              </w:tc>
            </w:tr>
            <w:tr w:rsidR="00330C22" w:rsidRPr="00330C22" w14:paraId="20BB70D8" w14:textId="77777777" w:rsidTr="006C0A09">
              <w:tc>
                <w:tcPr>
                  <w:tcW w:w="9864" w:type="dxa"/>
                </w:tcPr>
                <w:p w14:paraId="160A35B7" w14:textId="77777777" w:rsidR="00330C22" w:rsidRPr="00330C22" w:rsidRDefault="00330C22" w:rsidP="00330C22">
                  <w:pPr>
                    <w:tabs>
                      <w:tab w:val="left" w:pos="3600"/>
                    </w:tabs>
                    <w:rPr>
                      <w:b/>
                      <w:spacing w:val="6"/>
                    </w:rPr>
                  </w:pPr>
                  <w:r w:rsidRPr="00330C22">
                    <w:rPr>
                      <w:spacing w:val="-2"/>
                    </w:rPr>
                    <w:t xml:space="preserve">б) Д-т </w:t>
                  </w:r>
                  <w:proofErr w:type="spellStart"/>
                  <w:r w:rsidRPr="00330C22">
                    <w:rPr>
                      <w:spacing w:val="-2"/>
                    </w:rPr>
                    <w:t>сч</w:t>
                  </w:r>
                  <w:proofErr w:type="spellEnd"/>
                  <w:r w:rsidRPr="00330C22">
                    <w:rPr>
                      <w:spacing w:val="-2"/>
                    </w:rPr>
                    <w:t>. 19 «</w:t>
                  </w:r>
                  <w:proofErr w:type="gramStart"/>
                  <w:r w:rsidRPr="00330C22">
                    <w:rPr>
                      <w:spacing w:val="-2"/>
                    </w:rPr>
                    <w:t>НДС  по</w:t>
                  </w:r>
                  <w:proofErr w:type="gramEnd"/>
                  <w:r w:rsidRPr="00330C22">
                    <w:rPr>
                      <w:spacing w:val="-2"/>
                    </w:rPr>
                    <w:t xml:space="preserve"> приобретен</w:t>
                  </w:r>
                  <w:r w:rsidRPr="00330C22">
                    <w:rPr>
                      <w:spacing w:val="-2"/>
                    </w:rPr>
                    <w:softHyphen/>
                    <w:t xml:space="preserve">ным ценностям» - К-т </w:t>
                  </w:r>
                  <w:proofErr w:type="spellStart"/>
                  <w:r w:rsidRPr="00330C22">
                    <w:rPr>
                      <w:spacing w:val="-2"/>
                    </w:rPr>
                    <w:t>сч</w:t>
                  </w:r>
                  <w:proofErr w:type="spellEnd"/>
                  <w:r w:rsidRPr="00330C22">
                    <w:rPr>
                      <w:spacing w:val="-2"/>
                    </w:rPr>
                    <w:t>. 60 «Расчеты с поставщиками и по</w:t>
                  </w:r>
                  <w:r w:rsidRPr="00330C22">
                    <w:rPr>
                      <w:spacing w:val="-2"/>
                    </w:rPr>
                    <w:softHyphen/>
                    <w:t>дрядчиками»;</w:t>
                  </w:r>
                </w:p>
              </w:tc>
            </w:tr>
            <w:tr w:rsidR="00330C22" w:rsidRPr="00330C22" w14:paraId="51A33F0F" w14:textId="77777777" w:rsidTr="006C0A09">
              <w:tc>
                <w:tcPr>
                  <w:tcW w:w="9864" w:type="dxa"/>
                </w:tcPr>
                <w:p w14:paraId="51E4CD42" w14:textId="77777777" w:rsidR="00330C22" w:rsidRPr="00330C22" w:rsidRDefault="00330C22" w:rsidP="00330C22">
                  <w:pPr>
                    <w:tabs>
                      <w:tab w:val="left" w:pos="3600"/>
                    </w:tabs>
                    <w:rPr>
                      <w:b/>
                      <w:spacing w:val="6"/>
                    </w:rPr>
                  </w:pPr>
                  <w:r w:rsidRPr="00330C22">
                    <w:rPr>
                      <w:spacing w:val="-2"/>
                    </w:rPr>
                    <w:t xml:space="preserve">в) Д-т </w:t>
                  </w:r>
                  <w:proofErr w:type="spellStart"/>
                  <w:r w:rsidRPr="00330C22">
                    <w:rPr>
                      <w:spacing w:val="-2"/>
                    </w:rPr>
                    <w:t>сч</w:t>
                  </w:r>
                  <w:proofErr w:type="spellEnd"/>
                  <w:r w:rsidRPr="00330C22">
                    <w:rPr>
                      <w:spacing w:val="-2"/>
                    </w:rPr>
                    <w:t xml:space="preserve">. 68 «Расчеты по налогам и сборам» - К-т </w:t>
                  </w:r>
                  <w:proofErr w:type="spellStart"/>
                  <w:r w:rsidRPr="00330C22">
                    <w:rPr>
                      <w:spacing w:val="-2"/>
                    </w:rPr>
                    <w:t>сч</w:t>
                  </w:r>
                  <w:proofErr w:type="spellEnd"/>
                  <w:r w:rsidRPr="00330C22">
                    <w:rPr>
                      <w:spacing w:val="-2"/>
                    </w:rPr>
                    <w:t>. 19 «НДС по приобретенным ценностям"</w:t>
                  </w:r>
                </w:p>
              </w:tc>
            </w:tr>
          </w:tbl>
          <w:p w14:paraId="7EB6F35E" w14:textId="77777777" w:rsidR="00330C22" w:rsidRPr="00330C22" w:rsidRDefault="00330C22" w:rsidP="00330C22">
            <w:pPr>
              <w:pStyle w:val="Style1"/>
              <w:spacing w:line="240" w:lineRule="auto"/>
              <w:ind w:left="0" w:firstLine="0"/>
              <w:jc w:val="both"/>
              <w:rPr>
                <w:sz w:val="24"/>
                <w:szCs w:val="24"/>
              </w:rPr>
            </w:pPr>
            <w:r w:rsidRPr="00330C22">
              <w:rPr>
                <w:sz w:val="24"/>
                <w:szCs w:val="24"/>
              </w:rPr>
              <w:t xml:space="preserve">4.  Безвозмездное получение </w:t>
            </w:r>
            <w:proofErr w:type="gramStart"/>
            <w:r w:rsidRPr="00330C22">
              <w:rPr>
                <w:sz w:val="24"/>
                <w:szCs w:val="24"/>
              </w:rPr>
              <w:t>материалов  отра</w:t>
            </w:r>
            <w:r w:rsidRPr="00330C22">
              <w:rPr>
                <w:sz w:val="24"/>
                <w:szCs w:val="24"/>
              </w:rPr>
              <w:softHyphen/>
              <w:t>жается</w:t>
            </w:r>
            <w:proofErr w:type="gramEnd"/>
            <w:r w:rsidRPr="00330C22">
              <w:rPr>
                <w:b/>
                <w:bCs/>
                <w:sz w:val="24"/>
                <w:szCs w:val="24"/>
              </w:rPr>
              <w:t xml:space="preserve"> </w:t>
            </w:r>
            <w:r w:rsidRPr="00330C22">
              <w:rPr>
                <w:sz w:val="24"/>
                <w:szCs w:val="24"/>
              </w:rPr>
              <w:t>в учете записью</w:t>
            </w:r>
          </w:p>
          <w:tbl>
            <w:tblPr>
              <w:tblW w:w="0" w:type="auto"/>
              <w:tblInd w:w="144" w:type="dxa"/>
              <w:tblLook w:val="0000" w:firstRow="0" w:lastRow="0" w:firstColumn="0" w:lastColumn="0" w:noHBand="0" w:noVBand="0"/>
            </w:tblPr>
            <w:tblGrid>
              <w:gridCol w:w="9324"/>
            </w:tblGrid>
            <w:tr w:rsidR="00330C22" w:rsidRPr="00330C22" w14:paraId="563E0C0F" w14:textId="77777777" w:rsidTr="006C0A09">
              <w:tc>
                <w:tcPr>
                  <w:tcW w:w="9324" w:type="dxa"/>
                </w:tcPr>
                <w:p w14:paraId="4BA363F2" w14:textId="77777777" w:rsidR="00330C22" w:rsidRPr="00330C22" w:rsidRDefault="00330C22" w:rsidP="00330C22">
                  <w:pPr>
                    <w:tabs>
                      <w:tab w:val="left" w:pos="3600"/>
                    </w:tabs>
                    <w:rPr>
                      <w:b/>
                      <w:spacing w:val="6"/>
                    </w:rPr>
                  </w:pPr>
                  <w:r w:rsidRPr="00330C22">
                    <w:rPr>
                      <w:spacing w:val="-2"/>
                    </w:rPr>
                    <w:t xml:space="preserve">А) Д-т </w:t>
                  </w:r>
                  <w:proofErr w:type="spellStart"/>
                  <w:r w:rsidRPr="00330C22">
                    <w:rPr>
                      <w:spacing w:val="-2"/>
                    </w:rPr>
                    <w:t>сч</w:t>
                  </w:r>
                  <w:proofErr w:type="spellEnd"/>
                  <w:r w:rsidRPr="00330C22">
                    <w:rPr>
                      <w:spacing w:val="-2"/>
                    </w:rPr>
                    <w:t xml:space="preserve">. 10 «Материалы» - К-т </w:t>
                  </w:r>
                  <w:proofErr w:type="spellStart"/>
                  <w:r w:rsidRPr="00330C22">
                    <w:rPr>
                      <w:spacing w:val="-2"/>
                    </w:rPr>
                    <w:t>сч</w:t>
                  </w:r>
                  <w:proofErr w:type="spellEnd"/>
                  <w:r w:rsidRPr="00330C22">
                    <w:rPr>
                      <w:spacing w:val="-2"/>
                    </w:rPr>
                    <w:t xml:space="preserve">. 80 «Уставный капитал»; </w:t>
                  </w:r>
                </w:p>
              </w:tc>
            </w:tr>
            <w:tr w:rsidR="00330C22" w:rsidRPr="00330C22" w14:paraId="2AFC5A18" w14:textId="77777777" w:rsidTr="006C0A09">
              <w:tc>
                <w:tcPr>
                  <w:tcW w:w="9324" w:type="dxa"/>
                </w:tcPr>
                <w:p w14:paraId="256190CA" w14:textId="77777777" w:rsidR="00330C22" w:rsidRPr="00330C22" w:rsidRDefault="00330C22" w:rsidP="00330C22">
                  <w:pPr>
                    <w:tabs>
                      <w:tab w:val="left" w:pos="3600"/>
                    </w:tabs>
                    <w:rPr>
                      <w:b/>
                      <w:spacing w:val="6"/>
                    </w:rPr>
                  </w:pPr>
                  <w:r w:rsidRPr="00330C22">
                    <w:rPr>
                      <w:spacing w:val="-2"/>
                    </w:rPr>
                    <w:t xml:space="preserve">Б) Д-т </w:t>
                  </w:r>
                  <w:proofErr w:type="spellStart"/>
                  <w:r w:rsidRPr="00330C22">
                    <w:rPr>
                      <w:spacing w:val="-2"/>
                    </w:rPr>
                    <w:t>сч</w:t>
                  </w:r>
                  <w:proofErr w:type="spellEnd"/>
                  <w:r w:rsidRPr="00330C22">
                    <w:rPr>
                      <w:spacing w:val="-2"/>
                    </w:rPr>
                    <w:t xml:space="preserve">. 10 «Материалы» - К-т </w:t>
                  </w:r>
                  <w:proofErr w:type="spellStart"/>
                  <w:r w:rsidRPr="00330C22">
                    <w:rPr>
                      <w:spacing w:val="-2"/>
                    </w:rPr>
                    <w:t>сч</w:t>
                  </w:r>
                  <w:proofErr w:type="spellEnd"/>
                  <w:r w:rsidRPr="00330C22">
                    <w:rPr>
                      <w:spacing w:val="-2"/>
                    </w:rPr>
                    <w:t>. 82 «Резервный капитал»;</w:t>
                  </w:r>
                </w:p>
              </w:tc>
            </w:tr>
            <w:tr w:rsidR="00330C22" w:rsidRPr="00330C22" w14:paraId="131B5077" w14:textId="77777777" w:rsidTr="006C0A09">
              <w:tc>
                <w:tcPr>
                  <w:tcW w:w="9324" w:type="dxa"/>
                </w:tcPr>
                <w:p w14:paraId="2E1913DA" w14:textId="77777777" w:rsidR="00330C22" w:rsidRPr="00330C22" w:rsidRDefault="00330C22" w:rsidP="00330C22">
                  <w:pPr>
                    <w:tabs>
                      <w:tab w:val="left" w:pos="3600"/>
                    </w:tabs>
                    <w:rPr>
                      <w:b/>
                      <w:spacing w:val="6"/>
                    </w:rPr>
                  </w:pPr>
                  <w:r w:rsidRPr="00330C22">
                    <w:rPr>
                      <w:spacing w:val="-2"/>
                    </w:rPr>
                    <w:t xml:space="preserve">В) Д-т </w:t>
                  </w:r>
                  <w:proofErr w:type="spellStart"/>
                  <w:r w:rsidRPr="00330C22">
                    <w:rPr>
                      <w:spacing w:val="-2"/>
                    </w:rPr>
                    <w:t>сч</w:t>
                  </w:r>
                  <w:proofErr w:type="spellEnd"/>
                  <w:r w:rsidRPr="00330C22">
                    <w:rPr>
                      <w:spacing w:val="-2"/>
                    </w:rPr>
                    <w:t xml:space="preserve">. 10 «Материалы» - К-т </w:t>
                  </w:r>
                  <w:proofErr w:type="spellStart"/>
                  <w:r w:rsidRPr="00330C22">
                    <w:rPr>
                      <w:spacing w:val="-2"/>
                    </w:rPr>
                    <w:t>сч</w:t>
                  </w:r>
                  <w:proofErr w:type="spellEnd"/>
                  <w:r w:rsidRPr="00330C22">
                    <w:rPr>
                      <w:spacing w:val="-2"/>
                    </w:rPr>
                    <w:t>. 98 «Доходы будущих периодов"</w:t>
                  </w:r>
                </w:p>
              </w:tc>
            </w:tr>
          </w:tbl>
          <w:p w14:paraId="19EA9689" w14:textId="77777777" w:rsidR="00330C22" w:rsidRPr="00330C22" w:rsidRDefault="00330C22" w:rsidP="00330C22">
            <w:pPr>
              <w:jc w:val="center"/>
              <w:rPr>
                <w:b/>
              </w:rPr>
            </w:pPr>
          </w:p>
          <w:p w14:paraId="579DCD2D" w14:textId="77777777" w:rsidR="00330C22" w:rsidRPr="00330C22" w:rsidRDefault="00330C22" w:rsidP="00330C22">
            <w:pPr>
              <w:pStyle w:val="2"/>
              <w:numPr>
                <w:ilvl w:val="0"/>
                <w:numId w:val="0"/>
              </w:numPr>
              <w:spacing w:before="0" w:after="0"/>
              <w:ind w:left="709"/>
              <w:jc w:val="center"/>
              <w:outlineLvl w:val="1"/>
              <w:rPr>
                <w:rFonts w:cs="Times New Roman"/>
                <w:b/>
                <w:bCs w:val="0"/>
                <w:iCs w:val="0"/>
                <w:sz w:val="24"/>
                <w:szCs w:val="24"/>
              </w:rPr>
            </w:pPr>
            <w:r w:rsidRPr="00330C22">
              <w:rPr>
                <w:rFonts w:cs="Times New Roman"/>
                <w:b/>
                <w:bCs w:val="0"/>
                <w:iCs w:val="0"/>
                <w:sz w:val="24"/>
                <w:szCs w:val="24"/>
              </w:rPr>
              <w:t>Тест №3</w:t>
            </w:r>
          </w:p>
          <w:p w14:paraId="5BD51528" w14:textId="77777777" w:rsidR="00330C22" w:rsidRPr="00330C22" w:rsidRDefault="00330C22" w:rsidP="00330C22">
            <w:pPr>
              <w:pStyle w:val="2"/>
              <w:numPr>
                <w:ilvl w:val="0"/>
                <w:numId w:val="0"/>
              </w:numPr>
              <w:spacing w:before="0" w:after="0"/>
              <w:ind w:firstLine="46"/>
              <w:jc w:val="both"/>
              <w:outlineLvl w:val="1"/>
              <w:rPr>
                <w:rFonts w:cs="Times New Roman"/>
                <w:iCs w:val="0"/>
                <w:sz w:val="24"/>
                <w:szCs w:val="24"/>
              </w:rPr>
            </w:pPr>
            <w:r w:rsidRPr="00330C22">
              <w:rPr>
                <w:rFonts w:cs="Times New Roman"/>
                <w:iCs w:val="0"/>
                <w:sz w:val="24"/>
                <w:szCs w:val="24"/>
              </w:rPr>
              <w:t xml:space="preserve">1.Фактическая </w:t>
            </w:r>
            <w:proofErr w:type="gramStart"/>
            <w:r w:rsidRPr="00330C22">
              <w:rPr>
                <w:rFonts w:cs="Times New Roman"/>
                <w:iCs w:val="0"/>
                <w:sz w:val="24"/>
                <w:szCs w:val="24"/>
              </w:rPr>
              <w:t>себестоимость  запасов</w:t>
            </w:r>
            <w:proofErr w:type="gramEnd"/>
            <w:r w:rsidRPr="00330C22">
              <w:rPr>
                <w:rFonts w:cs="Times New Roman"/>
                <w:iCs w:val="0"/>
                <w:sz w:val="24"/>
                <w:szCs w:val="24"/>
              </w:rPr>
              <w:t>,  получен</w:t>
            </w:r>
            <w:r w:rsidRPr="00330C22">
              <w:rPr>
                <w:rFonts w:cs="Times New Roman"/>
                <w:iCs w:val="0"/>
                <w:sz w:val="24"/>
                <w:szCs w:val="24"/>
              </w:rPr>
              <w:softHyphen/>
              <w:t>ных по договору дарения (безвозмездно), определяется исходя из их стоимости</w:t>
            </w:r>
          </w:p>
          <w:tbl>
            <w:tblPr>
              <w:tblW w:w="0" w:type="auto"/>
              <w:tblInd w:w="144" w:type="dxa"/>
              <w:tblLook w:val="0000" w:firstRow="0" w:lastRow="0" w:firstColumn="0" w:lastColumn="0" w:noHBand="0" w:noVBand="0"/>
            </w:tblPr>
            <w:tblGrid>
              <w:gridCol w:w="2484"/>
              <w:gridCol w:w="2700"/>
            </w:tblGrid>
            <w:tr w:rsidR="00330C22" w:rsidRPr="00330C22" w14:paraId="3020AC49" w14:textId="77777777" w:rsidTr="006C0A09">
              <w:tc>
                <w:tcPr>
                  <w:tcW w:w="2484" w:type="dxa"/>
                </w:tcPr>
                <w:p w14:paraId="18998942" w14:textId="77777777" w:rsidR="00330C22" w:rsidRPr="00330C22" w:rsidRDefault="00330C22" w:rsidP="00330C22">
                  <w:pPr>
                    <w:tabs>
                      <w:tab w:val="left" w:pos="3600"/>
                    </w:tabs>
                    <w:rPr>
                      <w:b/>
                      <w:spacing w:val="6"/>
                    </w:rPr>
                  </w:pPr>
                  <w:r w:rsidRPr="00330C22">
                    <w:rPr>
                      <w:spacing w:val="6"/>
                    </w:rPr>
                    <w:t>А) остаточной;</w:t>
                  </w:r>
                </w:p>
              </w:tc>
              <w:tc>
                <w:tcPr>
                  <w:tcW w:w="2700" w:type="dxa"/>
                </w:tcPr>
                <w:p w14:paraId="553367C4" w14:textId="77777777" w:rsidR="00330C22" w:rsidRPr="00330C22" w:rsidRDefault="00330C22" w:rsidP="00330C22">
                  <w:pPr>
                    <w:tabs>
                      <w:tab w:val="left" w:pos="3600"/>
                    </w:tabs>
                    <w:rPr>
                      <w:b/>
                      <w:spacing w:val="6"/>
                    </w:rPr>
                  </w:pPr>
                  <w:r w:rsidRPr="00330C22">
                    <w:rPr>
                      <w:spacing w:val="6"/>
                    </w:rPr>
                    <w:t>В) согласованной;</w:t>
                  </w:r>
                </w:p>
              </w:tc>
            </w:tr>
            <w:tr w:rsidR="00330C22" w:rsidRPr="00330C22" w14:paraId="6AD47E31" w14:textId="77777777" w:rsidTr="006C0A09">
              <w:tc>
                <w:tcPr>
                  <w:tcW w:w="2484" w:type="dxa"/>
                </w:tcPr>
                <w:p w14:paraId="707E3D71" w14:textId="77777777" w:rsidR="00330C22" w:rsidRPr="00330C22" w:rsidRDefault="00330C22" w:rsidP="00330C22">
                  <w:pPr>
                    <w:tabs>
                      <w:tab w:val="left" w:pos="3600"/>
                    </w:tabs>
                    <w:rPr>
                      <w:b/>
                      <w:spacing w:val="6"/>
                    </w:rPr>
                  </w:pPr>
                  <w:r w:rsidRPr="00330C22">
                    <w:rPr>
                      <w:spacing w:val="6"/>
                    </w:rPr>
                    <w:t>Б) первоначальной;</w:t>
                  </w:r>
                </w:p>
              </w:tc>
              <w:tc>
                <w:tcPr>
                  <w:tcW w:w="2700" w:type="dxa"/>
                </w:tcPr>
                <w:p w14:paraId="3607F87C" w14:textId="77777777" w:rsidR="00330C22" w:rsidRPr="00330C22" w:rsidRDefault="00330C22" w:rsidP="00330C22">
                  <w:pPr>
                    <w:tabs>
                      <w:tab w:val="left" w:pos="3600"/>
                    </w:tabs>
                    <w:rPr>
                      <w:b/>
                      <w:spacing w:val="6"/>
                    </w:rPr>
                  </w:pPr>
                  <w:r w:rsidRPr="00330C22">
                    <w:rPr>
                      <w:spacing w:val="6"/>
                    </w:rPr>
                    <w:t xml:space="preserve">г) текущей рыночной. </w:t>
                  </w:r>
                </w:p>
              </w:tc>
            </w:tr>
          </w:tbl>
          <w:p w14:paraId="74FA1323" w14:textId="77777777" w:rsidR="00330C22" w:rsidRPr="00330C22" w:rsidRDefault="00330C22" w:rsidP="00330C22">
            <w:pPr>
              <w:rPr>
                <w:spacing w:val="6"/>
              </w:rPr>
            </w:pPr>
            <w:proofErr w:type="gramStart"/>
            <w:r w:rsidRPr="00330C22">
              <w:t xml:space="preserve">2 </w:t>
            </w:r>
            <w:r w:rsidRPr="00330C22">
              <w:rPr>
                <w:spacing w:val="6"/>
              </w:rPr>
              <w:t>.</w:t>
            </w:r>
            <w:proofErr w:type="gramEnd"/>
            <w:r w:rsidRPr="00330C22">
              <w:rPr>
                <w:spacing w:val="6"/>
              </w:rPr>
              <w:t xml:space="preserve"> Оценка материалов методом ФИФО </w:t>
            </w:r>
            <w:proofErr w:type="gramStart"/>
            <w:r w:rsidRPr="00330C22">
              <w:rPr>
                <w:spacing w:val="6"/>
              </w:rPr>
              <w:t>- это</w:t>
            </w:r>
            <w:proofErr w:type="gramEnd"/>
            <w:r w:rsidRPr="00330C22">
              <w:rPr>
                <w:spacing w:val="6"/>
              </w:rPr>
              <w:t xml:space="preserve"> оценка отпущенных ценностей по</w:t>
            </w:r>
          </w:p>
          <w:tbl>
            <w:tblPr>
              <w:tblW w:w="9864" w:type="dxa"/>
              <w:tblInd w:w="144" w:type="dxa"/>
              <w:tblLook w:val="0000" w:firstRow="0" w:lastRow="0" w:firstColumn="0" w:lastColumn="0" w:noHBand="0" w:noVBand="0"/>
            </w:tblPr>
            <w:tblGrid>
              <w:gridCol w:w="9864"/>
            </w:tblGrid>
            <w:tr w:rsidR="00330C22" w:rsidRPr="00330C22" w14:paraId="483F9E54" w14:textId="77777777" w:rsidTr="006C0A09">
              <w:tc>
                <w:tcPr>
                  <w:tcW w:w="9864" w:type="dxa"/>
                </w:tcPr>
                <w:p w14:paraId="38BD10F0" w14:textId="77777777" w:rsidR="00330C22" w:rsidRPr="00330C22" w:rsidRDefault="00330C22" w:rsidP="00330C22">
                  <w:pPr>
                    <w:tabs>
                      <w:tab w:val="left" w:pos="3600"/>
                    </w:tabs>
                    <w:rPr>
                      <w:b/>
                      <w:spacing w:val="6"/>
                    </w:rPr>
                  </w:pPr>
                  <w:r w:rsidRPr="00330C22">
                    <w:rPr>
                      <w:spacing w:val="-4"/>
                    </w:rPr>
                    <w:t>А) себестоимости первых по времени приобретения производст</w:t>
                  </w:r>
                  <w:r w:rsidRPr="00330C22">
                    <w:rPr>
                      <w:spacing w:val="-4"/>
                    </w:rPr>
                    <w:softHyphen/>
                    <w:t>венных запасов;</w:t>
                  </w:r>
                </w:p>
              </w:tc>
            </w:tr>
            <w:tr w:rsidR="00330C22" w:rsidRPr="00330C22" w14:paraId="4EFE424E" w14:textId="77777777" w:rsidTr="006C0A09">
              <w:tc>
                <w:tcPr>
                  <w:tcW w:w="9864" w:type="dxa"/>
                </w:tcPr>
                <w:p w14:paraId="4BA9DFDF" w14:textId="77777777" w:rsidR="00330C22" w:rsidRPr="00330C22" w:rsidRDefault="00330C22" w:rsidP="00330C22">
                  <w:pPr>
                    <w:tabs>
                      <w:tab w:val="left" w:pos="3600"/>
                    </w:tabs>
                    <w:rPr>
                      <w:b/>
                      <w:spacing w:val="6"/>
                    </w:rPr>
                  </w:pPr>
                  <w:r w:rsidRPr="00330C22">
                    <w:rPr>
                      <w:spacing w:val="2"/>
                    </w:rPr>
                    <w:t>6) себестоимости последних по времени приобретения произ</w:t>
                  </w:r>
                  <w:r w:rsidRPr="00330C22">
                    <w:rPr>
                      <w:spacing w:val="2"/>
                    </w:rPr>
                    <w:softHyphen/>
                  </w:r>
                  <w:r w:rsidRPr="00330C22">
                    <w:rPr>
                      <w:spacing w:val="-4"/>
                    </w:rPr>
                    <w:t>водственных запасов;</w:t>
                  </w:r>
                </w:p>
              </w:tc>
            </w:tr>
            <w:tr w:rsidR="00330C22" w:rsidRPr="00330C22" w14:paraId="13D24D22" w14:textId="77777777" w:rsidTr="006C0A09">
              <w:tc>
                <w:tcPr>
                  <w:tcW w:w="9864" w:type="dxa"/>
                </w:tcPr>
                <w:p w14:paraId="0B429171" w14:textId="77777777" w:rsidR="00330C22" w:rsidRPr="00330C22" w:rsidRDefault="00330C22" w:rsidP="00330C22">
                  <w:pPr>
                    <w:tabs>
                      <w:tab w:val="left" w:pos="3600"/>
                    </w:tabs>
                    <w:rPr>
                      <w:b/>
                      <w:spacing w:val="6"/>
                    </w:rPr>
                  </w:pPr>
                  <w:r w:rsidRPr="00330C22">
                    <w:rPr>
                      <w:spacing w:val="-4"/>
                    </w:rPr>
                    <w:lastRenderedPageBreak/>
                    <w:t>в) фактической себестоимости заготовления.</w:t>
                  </w:r>
                </w:p>
              </w:tc>
            </w:tr>
          </w:tbl>
          <w:p w14:paraId="05E5C3DB" w14:textId="77777777" w:rsidR="00330C22" w:rsidRPr="00330C22" w:rsidRDefault="00330C22" w:rsidP="00330C22">
            <w:pPr>
              <w:pStyle w:val="Style1"/>
              <w:spacing w:line="240" w:lineRule="auto"/>
              <w:ind w:left="0" w:firstLine="0"/>
              <w:jc w:val="both"/>
              <w:rPr>
                <w:sz w:val="24"/>
                <w:szCs w:val="24"/>
              </w:rPr>
            </w:pPr>
            <w:r w:rsidRPr="00330C22">
              <w:rPr>
                <w:sz w:val="24"/>
                <w:szCs w:val="24"/>
              </w:rPr>
              <w:t>3. Списание сумм НДС по оплаченные ценностям отражается в учете записью</w:t>
            </w:r>
          </w:p>
          <w:tbl>
            <w:tblPr>
              <w:tblW w:w="0" w:type="auto"/>
              <w:tblInd w:w="144" w:type="dxa"/>
              <w:tblLook w:val="0000" w:firstRow="0" w:lastRow="0" w:firstColumn="0" w:lastColumn="0" w:noHBand="0" w:noVBand="0"/>
            </w:tblPr>
            <w:tblGrid>
              <w:gridCol w:w="9864"/>
            </w:tblGrid>
            <w:tr w:rsidR="00330C22" w:rsidRPr="00330C22" w14:paraId="7E253ABF" w14:textId="77777777" w:rsidTr="006C0A09">
              <w:tc>
                <w:tcPr>
                  <w:tcW w:w="9864" w:type="dxa"/>
                </w:tcPr>
                <w:p w14:paraId="5A976C5E" w14:textId="77777777" w:rsidR="00330C22" w:rsidRPr="00330C22" w:rsidRDefault="00330C22" w:rsidP="00330C22">
                  <w:pPr>
                    <w:tabs>
                      <w:tab w:val="left" w:pos="3600"/>
                    </w:tabs>
                    <w:rPr>
                      <w:b/>
                      <w:spacing w:val="6"/>
                    </w:rPr>
                  </w:pPr>
                  <w:r w:rsidRPr="00330C22">
                    <w:rPr>
                      <w:spacing w:val="18"/>
                    </w:rPr>
                    <w:t xml:space="preserve">а) Д-т </w:t>
                  </w:r>
                  <w:proofErr w:type="spellStart"/>
                  <w:r w:rsidRPr="00330C22">
                    <w:rPr>
                      <w:spacing w:val="18"/>
                    </w:rPr>
                    <w:t>сч</w:t>
                  </w:r>
                  <w:proofErr w:type="spellEnd"/>
                  <w:r w:rsidRPr="00330C22">
                    <w:rPr>
                      <w:spacing w:val="18"/>
                    </w:rPr>
                    <w:t>. 15 «Заготовление и приобретение материальных цен</w:t>
                  </w:r>
                  <w:r w:rsidRPr="00330C22">
                    <w:rPr>
                      <w:spacing w:val="18"/>
                    </w:rPr>
                    <w:softHyphen/>
                    <w:t xml:space="preserve">ностей» - К-т </w:t>
                  </w:r>
                  <w:proofErr w:type="spellStart"/>
                  <w:r w:rsidRPr="00330C22">
                    <w:rPr>
                      <w:spacing w:val="18"/>
                    </w:rPr>
                    <w:t>сч</w:t>
                  </w:r>
                  <w:proofErr w:type="spellEnd"/>
                  <w:r w:rsidRPr="00330C22">
                    <w:rPr>
                      <w:spacing w:val="18"/>
                    </w:rPr>
                    <w:t>. 68 «Расчеты по налогам и сборам»;</w:t>
                  </w:r>
                </w:p>
              </w:tc>
            </w:tr>
            <w:tr w:rsidR="00330C22" w:rsidRPr="00330C22" w14:paraId="71705C0D" w14:textId="77777777" w:rsidTr="006C0A09">
              <w:tc>
                <w:tcPr>
                  <w:tcW w:w="9864" w:type="dxa"/>
                </w:tcPr>
                <w:p w14:paraId="754BA11A" w14:textId="77777777" w:rsidR="00330C22" w:rsidRPr="00330C22" w:rsidRDefault="00330C22" w:rsidP="00330C22">
                  <w:pPr>
                    <w:tabs>
                      <w:tab w:val="left" w:pos="3600"/>
                    </w:tabs>
                    <w:rPr>
                      <w:b/>
                      <w:spacing w:val="6"/>
                    </w:rPr>
                  </w:pPr>
                  <w:r w:rsidRPr="00330C22">
                    <w:rPr>
                      <w:spacing w:val="-2"/>
                    </w:rPr>
                    <w:t xml:space="preserve">б) Д-т </w:t>
                  </w:r>
                  <w:proofErr w:type="spellStart"/>
                  <w:r w:rsidRPr="00330C22">
                    <w:rPr>
                      <w:spacing w:val="-2"/>
                    </w:rPr>
                    <w:t>сч</w:t>
                  </w:r>
                  <w:proofErr w:type="spellEnd"/>
                  <w:r w:rsidRPr="00330C22">
                    <w:rPr>
                      <w:spacing w:val="-2"/>
                    </w:rPr>
                    <w:t>. 19 «Налог на добавленную стоимость по приобретен</w:t>
                  </w:r>
                  <w:r w:rsidRPr="00330C22">
                    <w:rPr>
                      <w:spacing w:val="-2"/>
                    </w:rPr>
                    <w:softHyphen/>
                    <w:t xml:space="preserve">ным ценностям» - К-т </w:t>
                  </w:r>
                  <w:proofErr w:type="spellStart"/>
                  <w:r w:rsidRPr="00330C22">
                    <w:rPr>
                      <w:spacing w:val="-2"/>
                    </w:rPr>
                    <w:t>сч</w:t>
                  </w:r>
                  <w:proofErr w:type="spellEnd"/>
                  <w:r w:rsidRPr="00330C22">
                    <w:rPr>
                      <w:spacing w:val="-2"/>
                    </w:rPr>
                    <w:t>. 60 «Расчеты с поставщиками и по</w:t>
                  </w:r>
                  <w:r w:rsidRPr="00330C22">
                    <w:rPr>
                      <w:spacing w:val="-2"/>
                    </w:rPr>
                    <w:softHyphen/>
                    <w:t>дрядчиками»;</w:t>
                  </w:r>
                </w:p>
              </w:tc>
            </w:tr>
            <w:tr w:rsidR="00330C22" w:rsidRPr="00330C22" w14:paraId="4F8F08C7" w14:textId="77777777" w:rsidTr="006C0A09">
              <w:tc>
                <w:tcPr>
                  <w:tcW w:w="9864" w:type="dxa"/>
                </w:tcPr>
                <w:p w14:paraId="7E88576E" w14:textId="77777777" w:rsidR="00330C22" w:rsidRPr="00330C22" w:rsidRDefault="00330C22" w:rsidP="00330C22">
                  <w:pPr>
                    <w:tabs>
                      <w:tab w:val="left" w:pos="3600"/>
                    </w:tabs>
                    <w:rPr>
                      <w:b/>
                      <w:spacing w:val="6"/>
                    </w:rPr>
                  </w:pPr>
                  <w:r w:rsidRPr="00330C22">
                    <w:rPr>
                      <w:spacing w:val="-2"/>
                    </w:rPr>
                    <w:t xml:space="preserve">В) Д-т </w:t>
                  </w:r>
                  <w:proofErr w:type="spellStart"/>
                  <w:r w:rsidRPr="00330C22">
                    <w:rPr>
                      <w:spacing w:val="-2"/>
                    </w:rPr>
                    <w:t>сч</w:t>
                  </w:r>
                  <w:proofErr w:type="spellEnd"/>
                  <w:r w:rsidRPr="00330C22">
                    <w:rPr>
                      <w:spacing w:val="-2"/>
                    </w:rPr>
                    <w:t xml:space="preserve">. 68 «Расчеты по налогам и сборам» - К-т </w:t>
                  </w:r>
                  <w:proofErr w:type="spellStart"/>
                  <w:r w:rsidRPr="00330C22">
                    <w:rPr>
                      <w:spacing w:val="-2"/>
                    </w:rPr>
                    <w:t>сч</w:t>
                  </w:r>
                  <w:proofErr w:type="spellEnd"/>
                  <w:r w:rsidRPr="00330C22">
                    <w:rPr>
                      <w:spacing w:val="-2"/>
                    </w:rPr>
                    <w:t>. 19 «Налог на добавленную стоимость по приобретенным ценностям"</w:t>
                  </w:r>
                </w:p>
              </w:tc>
            </w:tr>
          </w:tbl>
          <w:p w14:paraId="3D5090D6" w14:textId="77777777" w:rsidR="00330C22" w:rsidRPr="00330C22" w:rsidRDefault="00330C22" w:rsidP="00330C22">
            <w:pPr>
              <w:pStyle w:val="Style1"/>
              <w:spacing w:line="240" w:lineRule="auto"/>
              <w:ind w:left="0" w:firstLine="0"/>
              <w:rPr>
                <w:spacing w:val="-2"/>
                <w:sz w:val="24"/>
                <w:szCs w:val="24"/>
              </w:rPr>
            </w:pPr>
            <w:r w:rsidRPr="00330C22">
              <w:rPr>
                <w:sz w:val="24"/>
                <w:szCs w:val="24"/>
              </w:rPr>
              <w:t xml:space="preserve">4.  </w:t>
            </w:r>
            <w:r w:rsidRPr="00330C22">
              <w:rPr>
                <w:spacing w:val="-2"/>
                <w:sz w:val="24"/>
                <w:szCs w:val="24"/>
              </w:rPr>
              <w:t xml:space="preserve">Использование </w:t>
            </w:r>
            <w:proofErr w:type="spellStart"/>
            <w:proofErr w:type="gramStart"/>
            <w:r w:rsidRPr="00330C22">
              <w:rPr>
                <w:spacing w:val="-2"/>
                <w:sz w:val="24"/>
                <w:szCs w:val="24"/>
              </w:rPr>
              <w:t>зап.частей</w:t>
            </w:r>
            <w:proofErr w:type="spellEnd"/>
            <w:proofErr w:type="gramEnd"/>
            <w:r w:rsidRPr="00330C22">
              <w:rPr>
                <w:spacing w:val="-2"/>
                <w:sz w:val="24"/>
                <w:szCs w:val="24"/>
              </w:rPr>
              <w:t xml:space="preserve"> на ремонт станков отражается в учете записью</w:t>
            </w:r>
          </w:p>
          <w:tbl>
            <w:tblPr>
              <w:tblW w:w="0" w:type="auto"/>
              <w:tblInd w:w="144" w:type="dxa"/>
              <w:tblLook w:val="0000" w:firstRow="0" w:lastRow="0" w:firstColumn="0" w:lastColumn="0" w:noHBand="0" w:noVBand="0"/>
            </w:tblPr>
            <w:tblGrid>
              <w:gridCol w:w="9864"/>
            </w:tblGrid>
            <w:tr w:rsidR="00330C22" w:rsidRPr="00330C22" w14:paraId="32B9C262" w14:textId="77777777" w:rsidTr="006C0A09">
              <w:tc>
                <w:tcPr>
                  <w:tcW w:w="9864" w:type="dxa"/>
                </w:tcPr>
                <w:p w14:paraId="56D133B6" w14:textId="77777777" w:rsidR="00330C22" w:rsidRPr="00330C22" w:rsidRDefault="00330C22" w:rsidP="00330C22">
                  <w:pPr>
                    <w:tabs>
                      <w:tab w:val="left" w:pos="3600"/>
                    </w:tabs>
                    <w:rPr>
                      <w:b/>
                      <w:spacing w:val="6"/>
                    </w:rPr>
                  </w:pPr>
                  <w:r w:rsidRPr="00330C22">
                    <w:rPr>
                      <w:spacing w:val="-2"/>
                    </w:rPr>
                    <w:t xml:space="preserve">А) Д-т </w:t>
                  </w:r>
                  <w:proofErr w:type="spellStart"/>
                  <w:r w:rsidRPr="00330C22">
                    <w:rPr>
                      <w:spacing w:val="-2"/>
                    </w:rPr>
                    <w:t>сч</w:t>
                  </w:r>
                  <w:proofErr w:type="spellEnd"/>
                  <w:r w:rsidRPr="00330C22">
                    <w:rPr>
                      <w:spacing w:val="-2"/>
                    </w:rPr>
                    <w:t xml:space="preserve">. 20 «Основное производство» - К-т </w:t>
                  </w:r>
                  <w:proofErr w:type="spellStart"/>
                  <w:r w:rsidRPr="00330C22">
                    <w:rPr>
                      <w:spacing w:val="-2"/>
                    </w:rPr>
                    <w:t>сч</w:t>
                  </w:r>
                  <w:proofErr w:type="spellEnd"/>
                  <w:r w:rsidRPr="00330C22">
                    <w:rPr>
                      <w:spacing w:val="-2"/>
                    </w:rPr>
                    <w:t>. 10 материалы»;</w:t>
                  </w:r>
                </w:p>
              </w:tc>
            </w:tr>
            <w:tr w:rsidR="00330C22" w:rsidRPr="00330C22" w14:paraId="3C51E838" w14:textId="77777777" w:rsidTr="006C0A09">
              <w:tc>
                <w:tcPr>
                  <w:tcW w:w="9864" w:type="dxa"/>
                </w:tcPr>
                <w:p w14:paraId="1B62E758" w14:textId="77777777" w:rsidR="00330C22" w:rsidRPr="00330C22" w:rsidRDefault="00330C22" w:rsidP="00330C22">
                  <w:pPr>
                    <w:tabs>
                      <w:tab w:val="left" w:pos="3600"/>
                    </w:tabs>
                    <w:rPr>
                      <w:b/>
                      <w:spacing w:val="6"/>
                    </w:rPr>
                  </w:pPr>
                  <w:r w:rsidRPr="00330C22">
                    <w:rPr>
                      <w:spacing w:val="-2"/>
                    </w:rPr>
                    <w:t xml:space="preserve">Б) Д-т </w:t>
                  </w:r>
                  <w:proofErr w:type="spellStart"/>
                  <w:r w:rsidRPr="00330C22">
                    <w:rPr>
                      <w:spacing w:val="-2"/>
                    </w:rPr>
                    <w:t>сч</w:t>
                  </w:r>
                  <w:proofErr w:type="spellEnd"/>
                  <w:r w:rsidRPr="00330C22">
                    <w:rPr>
                      <w:spacing w:val="-2"/>
                    </w:rPr>
                    <w:t xml:space="preserve">. 25 «Общепроизводственные расходы» - К-т </w:t>
                  </w:r>
                  <w:proofErr w:type="spellStart"/>
                  <w:r w:rsidRPr="00330C22">
                    <w:rPr>
                      <w:spacing w:val="-2"/>
                    </w:rPr>
                    <w:t>сч</w:t>
                  </w:r>
                  <w:proofErr w:type="spellEnd"/>
                  <w:r w:rsidRPr="00330C22">
                    <w:rPr>
                      <w:spacing w:val="-2"/>
                    </w:rPr>
                    <w:t>. 10 «Материалы»;</w:t>
                  </w:r>
                </w:p>
              </w:tc>
            </w:tr>
            <w:tr w:rsidR="00330C22" w:rsidRPr="00330C22" w14:paraId="072618C6" w14:textId="77777777" w:rsidTr="006C0A09">
              <w:tc>
                <w:tcPr>
                  <w:tcW w:w="9864" w:type="dxa"/>
                </w:tcPr>
                <w:p w14:paraId="2D469099" w14:textId="77777777" w:rsidR="00330C22" w:rsidRPr="00330C22" w:rsidRDefault="00330C22" w:rsidP="00330C22">
                  <w:pPr>
                    <w:tabs>
                      <w:tab w:val="left" w:pos="3600"/>
                    </w:tabs>
                    <w:rPr>
                      <w:b/>
                      <w:spacing w:val="6"/>
                    </w:rPr>
                  </w:pPr>
                  <w:r w:rsidRPr="00330C22">
                    <w:rPr>
                      <w:spacing w:val="-2"/>
                    </w:rPr>
                    <w:t xml:space="preserve">В) Д-т </w:t>
                  </w:r>
                  <w:proofErr w:type="spellStart"/>
                  <w:r w:rsidRPr="00330C22">
                    <w:rPr>
                      <w:spacing w:val="-2"/>
                    </w:rPr>
                    <w:t>сч</w:t>
                  </w:r>
                  <w:proofErr w:type="spellEnd"/>
                  <w:r w:rsidRPr="00330C22">
                    <w:rPr>
                      <w:spacing w:val="-2"/>
                    </w:rPr>
                    <w:t xml:space="preserve">. 26 «Общехозяйственные расходы» - К-т </w:t>
                  </w:r>
                  <w:proofErr w:type="spellStart"/>
                  <w:r w:rsidRPr="00330C22">
                    <w:rPr>
                      <w:spacing w:val="-2"/>
                    </w:rPr>
                    <w:t>сч</w:t>
                  </w:r>
                  <w:proofErr w:type="spellEnd"/>
                  <w:r w:rsidRPr="00330C22">
                    <w:rPr>
                      <w:spacing w:val="-2"/>
                    </w:rPr>
                    <w:t>. 10 «Мате</w:t>
                  </w:r>
                  <w:r w:rsidRPr="00330C22">
                    <w:rPr>
                      <w:spacing w:val="-2"/>
                    </w:rPr>
                    <w:softHyphen/>
                    <w:t>риалы».</w:t>
                  </w:r>
                </w:p>
              </w:tc>
            </w:tr>
          </w:tbl>
          <w:p w14:paraId="4124CBD7" w14:textId="1B2FCDF0" w:rsidR="00DD23B3" w:rsidRPr="00330C22" w:rsidRDefault="00DD23B3" w:rsidP="00330C22">
            <w:pPr>
              <w:autoSpaceDE w:val="0"/>
              <w:autoSpaceDN w:val="0"/>
              <w:adjustRightInd w:val="0"/>
              <w:ind w:left="708"/>
              <w:jc w:val="both"/>
            </w:pPr>
          </w:p>
        </w:tc>
      </w:tr>
      <w:tr w:rsidR="00330C22" w14:paraId="7030BD86" w14:textId="77777777" w:rsidTr="00330C22">
        <w:trPr>
          <w:trHeight w:val="283"/>
        </w:trPr>
        <w:tc>
          <w:tcPr>
            <w:tcW w:w="721" w:type="dxa"/>
          </w:tcPr>
          <w:p w14:paraId="27263956" w14:textId="64BEB6B0" w:rsidR="00330C22" w:rsidRPr="00DD23B3" w:rsidRDefault="00330C22" w:rsidP="00DD23B3">
            <w:pPr>
              <w:rPr>
                <w:iCs/>
              </w:rPr>
            </w:pPr>
            <w:r>
              <w:rPr>
                <w:iCs/>
              </w:rPr>
              <w:lastRenderedPageBreak/>
              <w:t>3</w:t>
            </w:r>
          </w:p>
        </w:tc>
        <w:tc>
          <w:tcPr>
            <w:tcW w:w="2813" w:type="dxa"/>
          </w:tcPr>
          <w:p w14:paraId="00725CBB" w14:textId="2FA4EA56" w:rsidR="00330C22" w:rsidRDefault="00330C22" w:rsidP="00DD23B3">
            <w:pPr>
              <w:ind w:left="42"/>
              <w:rPr>
                <w:iCs/>
              </w:rPr>
            </w:pPr>
            <w:r>
              <w:rPr>
                <w:iCs/>
              </w:rPr>
              <w:t>Тестирование по теме 6</w:t>
            </w:r>
          </w:p>
        </w:tc>
        <w:tc>
          <w:tcPr>
            <w:tcW w:w="11009" w:type="dxa"/>
          </w:tcPr>
          <w:p w14:paraId="0925F0B3" w14:textId="77777777" w:rsidR="00330C22" w:rsidRPr="00330C22" w:rsidRDefault="00330C22" w:rsidP="00330C22">
            <w:pPr>
              <w:pStyle w:val="a"/>
              <w:numPr>
                <w:ilvl w:val="0"/>
                <w:numId w:val="0"/>
              </w:numPr>
              <w:ind w:left="360"/>
              <w:jc w:val="center"/>
              <w:rPr>
                <w:b/>
                <w:bCs/>
              </w:rPr>
            </w:pPr>
            <w:r w:rsidRPr="00330C22">
              <w:rPr>
                <w:b/>
                <w:bCs/>
              </w:rPr>
              <w:t>Тест №1</w:t>
            </w:r>
          </w:p>
          <w:p w14:paraId="19AF29A3" w14:textId="77777777" w:rsidR="00330C22" w:rsidRPr="00330C22" w:rsidRDefault="00330C22" w:rsidP="00330C22">
            <w:pPr>
              <w:pStyle w:val="a"/>
              <w:numPr>
                <w:ilvl w:val="0"/>
                <w:numId w:val="0"/>
              </w:numPr>
            </w:pPr>
            <w:r w:rsidRPr="00330C22">
              <w:t>1. По отношению ко времени осуществления процесса производства продукции различают следующие виды себестоимости</w:t>
            </w:r>
          </w:p>
          <w:tbl>
            <w:tblPr>
              <w:tblW w:w="0" w:type="auto"/>
              <w:tblLook w:val="0000" w:firstRow="0" w:lastRow="0" w:firstColumn="0" w:lastColumn="0" w:noHBand="0" w:noVBand="0"/>
            </w:tblPr>
            <w:tblGrid>
              <w:gridCol w:w="4620"/>
              <w:gridCol w:w="4620"/>
            </w:tblGrid>
            <w:tr w:rsidR="00330C22" w:rsidRPr="00330C22" w14:paraId="326531C4" w14:textId="77777777" w:rsidTr="006C0A09">
              <w:tc>
                <w:tcPr>
                  <w:tcW w:w="4620" w:type="dxa"/>
                </w:tcPr>
                <w:p w14:paraId="6FDD1E6A" w14:textId="77777777" w:rsidR="00330C22" w:rsidRPr="00330C22" w:rsidRDefault="00330C22" w:rsidP="00330C22">
                  <w:r w:rsidRPr="00330C22">
                    <w:t>А) производственную;</w:t>
                  </w:r>
                  <w:r w:rsidRPr="00330C22">
                    <w:tab/>
                  </w:r>
                </w:p>
              </w:tc>
              <w:tc>
                <w:tcPr>
                  <w:tcW w:w="4620" w:type="dxa"/>
                </w:tcPr>
                <w:p w14:paraId="10E4BE4C" w14:textId="77777777" w:rsidR="00330C22" w:rsidRPr="00330C22" w:rsidRDefault="00330C22" w:rsidP="00330C22">
                  <w:r w:rsidRPr="00330C22">
                    <w:t>г) полную;</w:t>
                  </w:r>
                </w:p>
              </w:tc>
            </w:tr>
            <w:tr w:rsidR="00330C22" w:rsidRPr="00330C22" w14:paraId="60487511" w14:textId="77777777" w:rsidTr="006C0A09">
              <w:tc>
                <w:tcPr>
                  <w:tcW w:w="4620" w:type="dxa"/>
                </w:tcPr>
                <w:p w14:paraId="6F3302F8" w14:textId="77777777" w:rsidR="00330C22" w:rsidRPr="00330C22" w:rsidRDefault="00330C22" w:rsidP="00330C22">
                  <w:r w:rsidRPr="00330C22">
                    <w:t>Б) плановую;</w:t>
                  </w:r>
                  <w:r w:rsidRPr="00330C22">
                    <w:tab/>
                  </w:r>
                </w:p>
              </w:tc>
              <w:tc>
                <w:tcPr>
                  <w:tcW w:w="4620" w:type="dxa"/>
                </w:tcPr>
                <w:p w14:paraId="1305CAF9" w14:textId="77777777" w:rsidR="00330C22" w:rsidRPr="00330C22" w:rsidRDefault="00330C22" w:rsidP="00330C22">
                  <w:r w:rsidRPr="00330C22">
                    <w:t>д) нормативную;</w:t>
                  </w:r>
                </w:p>
              </w:tc>
            </w:tr>
            <w:tr w:rsidR="00330C22" w:rsidRPr="00330C22" w14:paraId="196E3A3B" w14:textId="77777777" w:rsidTr="006C0A09">
              <w:tc>
                <w:tcPr>
                  <w:tcW w:w="4620" w:type="dxa"/>
                </w:tcPr>
                <w:p w14:paraId="56BFF95F" w14:textId="77777777" w:rsidR="00330C22" w:rsidRPr="00330C22" w:rsidRDefault="00330C22" w:rsidP="00330C22">
                  <w:r w:rsidRPr="00330C22">
                    <w:t>В) фактическую;</w:t>
                  </w:r>
                </w:p>
              </w:tc>
              <w:tc>
                <w:tcPr>
                  <w:tcW w:w="4620" w:type="dxa"/>
                </w:tcPr>
                <w:p w14:paraId="1DCE9671" w14:textId="77777777" w:rsidR="00330C22" w:rsidRPr="00330C22" w:rsidRDefault="00330C22" w:rsidP="00330C22">
                  <w:r w:rsidRPr="00330C22">
                    <w:t>е) цеховую.</w:t>
                  </w:r>
                </w:p>
              </w:tc>
            </w:tr>
          </w:tbl>
          <w:p w14:paraId="34BCA05B" w14:textId="77777777" w:rsidR="00330C22" w:rsidRPr="00330C22" w:rsidRDefault="00330C22" w:rsidP="00330C22">
            <w:pPr>
              <w:rPr>
                <w:bCs/>
              </w:rPr>
            </w:pPr>
            <w:r w:rsidRPr="00330C22">
              <w:rPr>
                <w:bCs/>
              </w:rPr>
              <w:t>2. К статьям калькуляции относятся</w:t>
            </w:r>
          </w:p>
          <w:tbl>
            <w:tblPr>
              <w:tblW w:w="0" w:type="auto"/>
              <w:tblLook w:val="0000" w:firstRow="0" w:lastRow="0" w:firstColumn="0" w:lastColumn="0" w:noHBand="0" w:noVBand="0"/>
            </w:tblPr>
            <w:tblGrid>
              <w:gridCol w:w="4148"/>
              <w:gridCol w:w="5226"/>
            </w:tblGrid>
            <w:tr w:rsidR="00330C22" w:rsidRPr="00330C22" w14:paraId="1033BD7B" w14:textId="77777777" w:rsidTr="006C0A09">
              <w:tc>
                <w:tcPr>
                  <w:tcW w:w="4148" w:type="dxa"/>
                </w:tcPr>
                <w:p w14:paraId="4360A25E" w14:textId="77777777" w:rsidR="00330C22" w:rsidRPr="00330C22" w:rsidRDefault="00330C22" w:rsidP="00330C22">
                  <w:pPr>
                    <w:rPr>
                      <w:bCs/>
                    </w:rPr>
                  </w:pPr>
                  <w:r w:rsidRPr="00330C22">
                    <w:t>а) материальные затраты;</w:t>
                  </w:r>
                </w:p>
              </w:tc>
              <w:tc>
                <w:tcPr>
                  <w:tcW w:w="5226" w:type="dxa"/>
                </w:tcPr>
                <w:p w14:paraId="6D41CBC9" w14:textId="77777777" w:rsidR="00330C22" w:rsidRPr="00330C22" w:rsidRDefault="00330C22" w:rsidP="00330C22">
                  <w:pPr>
                    <w:rPr>
                      <w:bCs/>
                    </w:rPr>
                  </w:pPr>
                  <w:r w:rsidRPr="00330C22">
                    <w:t>е) отчисления на социальные нужды;</w:t>
                  </w:r>
                </w:p>
              </w:tc>
            </w:tr>
            <w:tr w:rsidR="00330C22" w:rsidRPr="00330C22" w14:paraId="3D1005E3" w14:textId="77777777" w:rsidTr="006C0A09">
              <w:tc>
                <w:tcPr>
                  <w:tcW w:w="4148" w:type="dxa"/>
                </w:tcPr>
                <w:p w14:paraId="2BF8DB0C" w14:textId="77777777" w:rsidR="00330C22" w:rsidRPr="00330C22" w:rsidRDefault="00330C22" w:rsidP="00330C22">
                  <w:pPr>
                    <w:rPr>
                      <w:bCs/>
                    </w:rPr>
                  </w:pPr>
                  <w:r w:rsidRPr="00330C22">
                    <w:t>б) сырье и материалы;</w:t>
                  </w:r>
                </w:p>
              </w:tc>
              <w:tc>
                <w:tcPr>
                  <w:tcW w:w="5226" w:type="dxa"/>
                </w:tcPr>
                <w:p w14:paraId="04F81A27" w14:textId="77777777" w:rsidR="00330C22" w:rsidRPr="00330C22" w:rsidRDefault="00330C22" w:rsidP="00330C22">
                  <w:pPr>
                    <w:rPr>
                      <w:bCs/>
                    </w:rPr>
                  </w:pPr>
                  <w:r w:rsidRPr="00330C22">
                    <w:t>ж) амортизация основных средств;</w:t>
                  </w:r>
                </w:p>
              </w:tc>
            </w:tr>
            <w:tr w:rsidR="00330C22" w:rsidRPr="00330C22" w14:paraId="3B6F8E21" w14:textId="77777777" w:rsidTr="006C0A09">
              <w:tc>
                <w:tcPr>
                  <w:tcW w:w="4148" w:type="dxa"/>
                </w:tcPr>
                <w:p w14:paraId="2ABEA664" w14:textId="77777777" w:rsidR="00330C22" w:rsidRPr="00330C22" w:rsidRDefault="00330C22" w:rsidP="00330C22">
                  <w:pPr>
                    <w:rPr>
                      <w:bCs/>
                    </w:rPr>
                  </w:pPr>
                  <w:r w:rsidRPr="00330C22">
                    <w:t>в) возвратные отходы;</w:t>
                  </w:r>
                </w:p>
              </w:tc>
              <w:tc>
                <w:tcPr>
                  <w:tcW w:w="5226" w:type="dxa"/>
                </w:tcPr>
                <w:p w14:paraId="6F020465" w14:textId="77777777" w:rsidR="00330C22" w:rsidRPr="00330C22" w:rsidRDefault="00330C22" w:rsidP="00330C22">
                  <w:pPr>
                    <w:rPr>
                      <w:bCs/>
                    </w:rPr>
                  </w:pPr>
                  <w:r w:rsidRPr="00330C22">
                    <w:t xml:space="preserve">з) расходы на подготовку и освоение производства; </w:t>
                  </w:r>
                </w:p>
              </w:tc>
            </w:tr>
            <w:tr w:rsidR="00330C22" w:rsidRPr="00330C22" w14:paraId="22A94222" w14:textId="77777777" w:rsidTr="006C0A09">
              <w:tc>
                <w:tcPr>
                  <w:tcW w:w="4148" w:type="dxa"/>
                </w:tcPr>
                <w:p w14:paraId="41AC5025" w14:textId="77777777" w:rsidR="00330C22" w:rsidRPr="00330C22" w:rsidRDefault="00330C22" w:rsidP="00330C22">
                  <w:r w:rsidRPr="00330C22">
                    <w:t>г) затраты на оплату труда;</w:t>
                  </w:r>
                </w:p>
              </w:tc>
              <w:tc>
                <w:tcPr>
                  <w:tcW w:w="5226" w:type="dxa"/>
                </w:tcPr>
                <w:p w14:paraId="0A8B7236" w14:textId="77777777" w:rsidR="00330C22" w:rsidRPr="00330C22" w:rsidRDefault="00330C22" w:rsidP="00330C22">
                  <w:pPr>
                    <w:rPr>
                      <w:bCs/>
                    </w:rPr>
                  </w:pPr>
                  <w:r w:rsidRPr="00330C22">
                    <w:t>и) прочие расходы;</w:t>
                  </w:r>
                </w:p>
              </w:tc>
            </w:tr>
            <w:tr w:rsidR="00330C22" w:rsidRPr="00330C22" w14:paraId="559C8859" w14:textId="77777777" w:rsidTr="006C0A09">
              <w:tc>
                <w:tcPr>
                  <w:tcW w:w="4148" w:type="dxa"/>
                </w:tcPr>
                <w:p w14:paraId="525AD4E3" w14:textId="77777777" w:rsidR="00330C22" w:rsidRPr="00330C22" w:rsidRDefault="00330C22" w:rsidP="00330C22">
                  <w:r w:rsidRPr="00330C22">
                    <w:t xml:space="preserve">д) зарплата производственных рабочих; </w:t>
                  </w:r>
                </w:p>
              </w:tc>
              <w:tc>
                <w:tcPr>
                  <w:tcW w:w="5226" w:type="dxa"/>
                </w:tcPr>
                <w:p w14:paraId="01A5EDB2" w14:textId="77777777" w:rsidR="00330C22" w:rsidRPr="00330C22" w:rsidRDefault="00330C22" w:rsidP="00330C22">
                  <w:pPr>
                    <w:rPr>
                      <w:bCs/>
                    </w:rPr>
                  </w:pPr>
                  <w:r w:rsidRPr="00330C22">
                    <w:t>к) прочие производственные расходы.</w:t>
                  </w:r>
                </w:p>
              </w:tc>
            </w:tr>
          </w:tbl>
          <w:p w14:paraId="7127B17F" w14:textId="77777777" w:rsidR="00330C22" w:rsidRPr="00330C22" w:rsidRDefault="00330C22" w:rsidP="00330C22">
            <w:pPr>
              <w:jc w:val="both"/>
              <w:rPr>
                <w:bCs/>
              </w:rPr>
            </w:pPr>
            <w:r w:rsidRPr="00330C22">
              <w:rPr>
                <w:bCs/>
              </w:rPr>
              <w:t xml:space="preserve">3. Расходами организации признается уменьшение </w:t>
            </w:r>
            <w:proofErr w:type="gramStart"/>
            <w:r w:rsidRPr="00330C22">
              <w:rPr>
                <w:bCs/>
              </w:rPr>
              <w:t>экономических  выгод</w:t>
            </w:r>
            <w:proofErr w:type="gramEnd"/>
            <w:r w:rsidRPr="00330C22">
              <w:rPr>
                <w:bCs/>
              </w:rPr>
              <w:t xml:space="preserve"> вследствие</w:t>
            </w:r>
          </w:p>
          <w:tbl>
            <w:tblPr>
              <w:tblW w:w="0" w:type="auto"/>
              <w:tblLook w:val="0000" w:firstRow="0" w:lastRow="0" w:firstColumn="0" w:lastColumn="0" w:noHBand="0" w:noVBand="0"/>
            </w:tblPr>
            <w:tblGrid>
              <w:gridCol w:w="4620"/>
              <w:gridCol w:w="4620"/>
            </w:tblGrid>
            <w:tr w:rsidR="00330C22" w:rsidRPr="00330C22" w14:paraId="39F3A223" w14:textId="77777777" w:rsidTr="006C0A09">
              <w:tc>
                <w:tcPr>
                  <w:tcW w:w="4620" w:type="dxa"/>
                </w:tcPr>
                <w:p w14:paraId="1AD14169" w14:textId="77777777" w:rsidR="00330C22" w:rsidRPr="00330C22" w:rsidRDefault="00330C22" w:rsidP="00330C22">
                  <w:r w:rsidRPr="00330C22">
                    <w:t xml:space="preserve">а) выбытия денежных средств; </w:t>
                  </w:r>
                </w:p>
              </w:tc>
              <w:tc>
                <w:tcPr>
                  <w:tcW w:w="4620" w:type="dxa"/>
                </w:tcPr>
                <w:p w14:paraId="68C71EC0" w14:textId="77777777" w:rsidR="00330C22" w:rsidRPr="00330C22" w:rsidRDefault="00330C22" w:rsidP="00330C22">
                  <w:r w:rsidRPr="00330C22">
                    <w:t>в) возникновения обязательств;</w:t>
                  </w:r>
                </w:p>
              </w:tc>
            </w:tr>
            <w:tr w:rsidR="00330C22" w:rsidRPr="00330C22" w14:paraId="50552CCD" w14:textId="77777777" w:rsidTr="006C0A09">
              <w:tc>
                <w:tcPr>
                  <w:tcW w:w="4620" w:type="dxa"/>
                </w:tcPr>
                <w:p w14:paraId="529FF241" w14:textId="77777777" w:rsidR="00330C22" w:rsidRPr="00330C22" w:rsidRDefault="00330C22" w:rsidP="00330C22">
                  <w:r w:rsidRPr="00330C22">
                    <w:t>б) продажи основных средств;</w:t>
                  </w:r>
                </w:p>
              </w:tc>
              <w:tc>
                <w:tcPr>
                  <w:tcW w:w="4620" w:type="dxa"/>
                </w:tcPr>
                <w:p w14:paraId="5D1D83C6" w14:textId="77777777" w:rsidR="00330C22" w:rsidRPr="00330C22" w:rsidRDefault="00330C22" w:rsidP="00330C22">
                  <w:r w:rsidRPr="00330C22">
                    <w:t>г) уменьшения уставного капитала.</w:t>
                  </w:r>
                </w:p>
              </w:tc>
            </w:tr>
          </w:tbl>
          <w:p w14:paraId="6EA4A78F" w14:textId="77777777" w:rsidR="00330C22" w:rsidRPr="00330C22" w:rsidRDefault="00330C22" w:rsidP="00330C22">
            <w:pPr>
              <w:pStyle w:val="2a"/>
              <w:spacing w:after="0" w:line="240" w:lineRule="auto"/>
              <w:rPr>
                <w:bCs/>
              </w:rPr>
            </w:pPr>
            <w:r w:rsidRPr="00330C22">
              <w:rPr>
                <w:bCs/>
              </w:rPr>
              <w:t xml:space="preserve">4. Расходы по обычным видам </w:t>
            </w:r>
            <w:proofErr w:type="gramStart"/>
            <w:r w:rsidRPr="00330C22">
              <w:rPr>
                <w:bCs/>
              </w:rPr>
              <w:t>деятельности  группируются</w:t>
            </w:r>
            <w:proofErr w:type="gramEnd"/>
            <w:r w:rsidRPr="00330C22">
              <w:rPr>
                <w:bCs/>
              </w:rPr>
              <w:t xml:space="preserve"> по следующим элементам</w:t>
            </w:r>
          </w:p>
          <w:tbl>
            <w:tblPr>
              <w:tblW w:w="10162" w:type="dxa"/>
              <w:tblLook w:val="0000" w:firstRow="0" w:lastRow="0" w:firstColumn="0" w:lastColumn="0" w:noHBand="0" w:noVBand="0"/>
            </w:tblPr>
            <w:tblGrid>
              <w:gridCol w:w="5920"/>
              <w:gridCol w:w="4242"/>
            </w:tblGrid>
            <w:tr w:rsidR="00330C22" w:rsidRPr="00330C22" w14:paraId="71FAF75D" w14:textId="77777777" w:rsidTr="006C0A09">
              <w:tc>
                <w:tcPr>
                  <w:tcW w:w="5920" w:type="dxa"/>
                </w:tcPr>
                <w:p w14:paraId="3DBD1927" w14:textId="77777777" w:rsidR="00330C22" w:rsidRPr="00330C22" w:rsidRDefault="00330C22" w:rsidP="00330C22">
                  <w:pPr>
                    <w:pStyle w:val="2a"/>
                    <w:spacing w:after="0" w:line="240" w:lineRule="auto"/>
                    <w:rPr>
                      <w:bCs/>
                    </w:rPr>
                  </w:pPr>
                  <w:r w:rsidRPr="00330C22">
                    <w:t xml:space="preserve">а) материальные затраты; </w:t>
                  </w:r>
                </w:p>
              </w:tc>
              <w:tc>
                <w:tcPr>
                  <w:tcW w:w="4242" w:type="dxa"/>
                </w:tcPr>
                <w:p w14:paraId="1A7ABEEB" w14:textId="77777777" w:rsidR="00330C22" w:rsidRPr="00330C22" w:rsidRDefault="00330C22" w:rsidP="00330C22">
                  <w:pPr>
                    <w:pStyle w:val="2a"/>
                    <w:spacing w:after="0" w:line="240" w:lineRule="auto"/>
                    <w:rPr>
                      <w:bCs/>
                    </w:rPr>
                  </w:pPr>
                  <w:r w:rsidRPr="00330C22">
                    <w:t>Д) отчисления на социальные нужды;</w:t>
                  </w:r>
                </w:p>
              </w:tc>
            </w:tr>
            <w:tr w:rsidR="00330C22" w:rsidRPr="00330C22" w14:paraId="6A0A9959" w14:textId="77777777" w:rsidTr="006C0A09">
              <w:tc>
                <w:tcPr>
                  <w:tcW w:w="5920" w:type="dxa"/>
                </w:tcPr>
                <w:p w14:paraId="43F09B41" w14:textId="77777777" w:rsidR="00330C22" w:rsidRPr="00330C22" w:rsidRDefault="00330C22" w:rsidP="00330C22">
                  <w:pPr>
                    <w:pStyle w:val="2a"/>
                    <w:spacing w:after="0" w:line="240" w:lineRule="auto"/>
                    <w:rPr>
                      <w:bCs/>
                    </w:rPr>
                  </w:pPr>
                  <w:r w:rsidRPr="00330C22">
                    <w:t>б) затраты на оплату труда;</w:t>
                  </w:r>
                </w:p>
              </w:tc>
              <w:tc>
                <w:tcPr>
                  <w:tcW w:w="4242" w:type="dxa"/>
                </w:tcPr>
                <w:p w14:paraId="0080D8D2" w14:textId="77777777" w:rsidR="00330C22" w:rsidRPr="00330C22" w:rsidRDefault="00330C22" w:rsidP="00330C22">
                  <w:pPr>
                    <w:pStyle w:val="2a"/>
                    <w:spacing w:after="0" w:line="240" w:lineRule="auto"/>
                    <w:rPr>
                      <w:bCs/>
                    </w:rPr>
                  </w:pPr>
                  <w:r w:rsidRPr="00330C22">
                    <w:t>е) амортизация;</w:t>
                  </w:r>
                </w:p>
              </w:tc>
            </w:tr>
            <w:tr w:rsidR="00330C22" w:rsidRPr="00330C22" w14:paraId="1A27CE76" w14:textId="77777777" w:rsidTr="006C0A09">
              <w:tc>
                <w:tcPr>
                  <w:tcW w:w="5920" w:type="dxa"/>
                </w:tcPr>
                <w:p w14:paraId="33A9D9DA" w14:textId="77777777" w:rsidR="00330C22" w:rsidRPr="00330C22" w:rsidRDefault="00330C22" w:rsidP="00330C22">
                  <w:pPr>
                    <w:pStyle w:val="2a"/>
                    <w:spacing w:after="0" w:line="240" w:lineRule="auto"/>
                    <w:rPr>
                      <w:b/>
                      <w:bCs/>
                    </w:rPr>
                  </w:pPr>
                  <w:r w:rsidRPr="00330C22">
                    <w:t>в) расходы на содержание и эксплуатацию оборудования;</w:t>
                  </w:r>
                </w:p>
              </w:tc>
              <w:tc>
                <w:tcPr>
                  <w:tcW w:w="4242" w:type="dxa"/>
                </w:tcPr>
                <w:p w14:paraId="1617626E" w14:textId="77777777" w:rsidR="00330C22" w:rsidRPr="00330C22" w:rsidRDefault="00330C22" w:rsidP="00330C22">
                  <w:pPr>
                    <w:pStyle w:val="2a"/>
                    <w:spacing w:after="0" w:line="240" w:lineRule="auto"/>
                    <w:rPr>
                      <w:b/>
                      <w:bCs/>
                    </w:rPr>
                  </w:pPr>
                  <w:r w:rsidRPr="00330C22">
                    <w:t>ж) прочие затраты;</w:t>
                  </w:r>
                </w:p>
              </w:tc>
            </w:tr>
            <w:tr w:rsidR="00330C22" w:rsidRPr="00330C22" w14:paraId="129CA860" w14:textId="77777777" w:rsidTr="006C0A09">
              <w:tc>
                <w:tcPr>
                  <w:tcW w:w="5920" w:type="dxa"/>
                </w:tcPr>
                <w:p w14:paraId="042836B3" w14:textId="77777777" w:rsidR="00330C22" w:rsidRPr="00330C22" w:rsidRDefault="00330C22" w:rsidP="00330C22">
                  <w:pPr>
                    <w:pStyle w:val="2a"/>
                    <w:spacing w:after="0" w:line="240" w:lineRule="auto"/>
                    <w:rPr>
                      <w:b/>
                      <w:bCs/>
                    </w:rPr>
                  </w:pPr>
                  <w:r w:rsidRPr="00330C22">
                    <w:lastRenderedPageBreak/>
                    <w:t>г) цеховые расходы;</w:t>
                  </w:r>
                </w:p>
              </w:tc>
              <w:tc>
                <w:tcPr>
                  <w:tcW w:w="4242" w:type="dxa"/>
                </w:tcPr>
                <w:p w14:paraId="15C71C7D" w14:textId="77777777" w:rsidR="00330C22" w:rsidRPr="00330C22" w:rsidRDefault="00330C22" w:rsidP="00330C22">
                  <w:pPr>
                    <w:pStyle w:val="2a"/>
                    <w:spacing w:after="0" w:line="240" w:lineRule="auto"/>
                    <w:rPr>
                      <w:b/>
                      <w:bCs/>
                    </w:rPr>
                  </w:pPr>
                  <w:r w:rsidRPr="00330C22">
                    <w:t>з) прочие производственные расходы.</w:t>
                  </w:r>
                </w:p>
              </w:tc>
            </w:tr>
          </w:tbl>
          <w:p w14:paraId="1EF430DC" w14:textId="77777777" w:rsidR="00330C22" w:rsidRPr="00330C22" w:rsidRDefault="00330C22" w:rsidP="00330C22">
            <w:pPr>
              <w:pStyle w:val="2a"/>
              <w:spacing w:after="0" w:line="240" w:lineRule="auto"/>
              <w:rPr>
                <w:b/>
                <w:bCs/>
              </w:rPr>
            </w:pPr>
          </w:p>
          <w:p w14:paraId="1903346D" w14:textId="77777777" w:rsidR="00330C22" w:rsidRPr="00330C22" w:rsidRDefault="00330C22" w:rsidP="00330C22">
            <w:pPr>
              <w:pStyle w:val="1"/>
              <w:numPr>
                <w:ilvl w:val="0"/>
                <w:numId w:val="0"/>
              </w:numPr>
              <w:spacing w:before="0" w:after="0"/>
              <w:ind w:left="710"/>
              <w:jc w:val="center"/>
              <w:outlineLvl w:val="0"/>
              <w:rPr>
                <w:szCs w:val="24"/>
              </w:rPr>
            </w:pPr>
            <w:r w:rsidRPr="00330C22">
              <w:rPr>
                <w:szCs w:val="24"/>
              </w:rPr>
              <w:t>Тест №2</w:t>
            </w:r>
          </w:p>
          <w:p w14:paraId="13778572" w14:textId="77777777" w:rsidR="00330C22" w:rsidRPr="00330C22" w:rsidRDefault="00330C22" w:rsidP="00330C22">
            <w:pPr>
              <w:ind w:firstLine="79"/>
              <w:rPr>
                <w:bCs/>
              </w:rPr>
            </w:pPr>
            <w:r w:rsidRPr="00330C22">
              <w:rPr>
                <w:bCs/>
              </w:rPr>
              <w:t xml:space="preserve">1. По отношению к объему выпускаемой продукции затраты делятся на </w:t>
            </w:r>
          </w:p>
          <w:tbl>
            <w:tblPr>
              <w:tblW w:w="0" w:type="auto"/>
              <w:tblLook w:val="0000" w:firstRow="0" w:lastRow="0" w:firstColumn="0" w:lastColumn="0" w:noHBand="0" w:noVBand="0"/>
            </w:tblPr>
            <w:tblGrid>
              <w:gridCol w:w="4620"/>
              <w:gridCol w:w="4620"/>
            </w:tblGrid>
            <w:tr w:rsidR="00330C22" w:rsidRPr="00330C22" w14:paraId="481A8543" w14:textId="77777777" w:rsidTr="006C0A09">
              <w:tc>
                <w:tcPr>
                  <w:tcW w:w="4620" w:type="dxa"/>
                </w:tcPr>
                <w:p w14:paraId="6B471850" w14:textId="77777777" w:rsidR="00330C22" w:rsidRPr="00330C22" w:rsidRDefault="00330C22" w:rsidP="00330C22">
                  <w:r w:rsidRPr="00330C22">
                    <w:t>А) основные;</w:t>
                  </w:r>
                  <w:r w:rsidRPr="00330C22">
                    <w:tab/>
                  </w:r>
                </w:p>
              </w:tc>
              <w:tc>
                <w:tcPr>
                  <w:tcW w:w="4620" w:type="dxa"/>
                </w:tcPr>
                <w:p w14:paraId="217CB438" w14:textId="77777777" w:rsidR="00330C22" w:rsidRPr="00330C22" w:rsidRDefault="00330C22" w:rsidP="00330C22">
                  <w:r w:rsidRPr="00330C22">
                    <w:t>г) косвенные;</w:t>
                  </w:r>
                </w:p>
              </w:tc>
            </w:tr>
            <w:tr w:rsidR="00330C22" w:rsidRPr="00330C22" w14:paraId="7513303F" w14:textId="77777777" w:rsidTr="006C0A09">
              <w:tc>
                <w:tcPr>
                  <w:tcW w:w="4620" w:type="dxa"/>
                </w:tcPr>
                <w:p w14:paraId="3C7728AB" w14:textId="77777777" w:rsidR="00330C22" w:rsidRPr="00330C22" w:rsidRDefault="00330C22" w:rsidP="00330C22">
                  <w:r w:rsidRPr="00330C22">
                    <w:t>Б) накладные;</w:t>
                  </w:r>
                  <w:r w:rsidRPr="00330C22">
                    <w:tab/>
                  </w:r>
                </w:p>
              </w:tc>
              <w:tc>
                <w:tcPr>
                  <w:tcW w:w="4620" w:type="dxa"/>
                </w:tcPr>
                <w:p w14:paraId="425FECFB" w14:textId="77777777" w:rsidR="00330C22" w:rsidRPr="00330C22" w:rsidRDefault="00330C22" w:rsidP="00330C22">
                  <w:r w:rsidRPr="00330C22">
                    <w:t>д) постоянные;</w:t>
                  </w:r>
                </w:p>
              </w:tc>
            </w:tr>
            <w:tr w:rsidR="00330C22" w:rsidRPr="00330C22" w14:paraId="7B573328" w14:textId="77777777" w:rsidTr="006C0A09">
              <w:tc>
                <w:tcPr>
                  <w:tcW w:w="4620" w:type="dxa"/>
                </w:tcPr>
                <w:p w14:paraId="7C2EE3A2" w14:textId="77777777" w:rsidR="00330C22" w:rsidRPr="00330C22" w:rsidRDefault="00330C22" w:rsidP="00330C22">
                  <w:r w:rsidRPr="00330C22">
                    <w:t>В) прямые;</w:t>
                  </w:r>
                </w:p>
              </w:tc>
              <w:tc>
                <w:tcPr>
                  <w:tcW w:w="4620" w:type="dxa"/>
                </w:tcPr>
                <w:p w14:paraId="2DDFBCB5" w14:textId="77777777" w:rsidR="00330C22" w:rsidRPr="00330C22" w:rsidRDefault="00330C22" w:rsidP="00330C22">
                  <w:r w:rsidRPr="00330C22">
                    <w:t>е) переменные.</w:t>
                  </w:r>
                </w:p>
              </w:tc>
            </w:tr>
          </w:tbl>
          <w:p w14:paraId="5B5289B4" w14:textId="77777777" w:rsidR="00330C22" w:rsidRPr="00330C22" w:rsidRDefault="00330C22" w:rsidP="00330C22">
            <w:pPr>
              <w:ind w:firstLine="79"/>
              <w:rPr>
                <w:bCs/>
              </w:rPr>
            </w:pPr>
            <w:r w:rsidRPr="00330C22">
              <w:rPr>
                <w:bCs/>
              </w:rPr>
              <w:t>2. К элементам затрат относятся</w:t>
            </w:r>
          </w:p>
          <w:tbl>
            <w:tblPr>
              <w:tblW w:w="10008" w:type="dxa"/>
              <w:tblLook w:val="0000" w:firstRow="0" w:lastRow="0" w:firstColumn="0" w:lastColumn="0" w:noHBand="0" w:noVBand="0"/>
            </w:tblPr>
            <w:tblGrid>
              <w:gridCol w:w="4428"/>
              <w:gridCol w:w="5580"/>
            </w:tblGrid>
            <w:tr w:rsidR="00330C22" w:rsidRPr="00330C22" w14:paraId="50055305" w14:textId="77777777" w:rsidTr="006C0A09">
              <w:tc>
                <w:tcPr>
                  <w:tcW w:w="4428" w:type="dxa"/>
                </w:tcPr>
                <w:p w14:paraId="0879A81E" w14:textId="77777777" w:rsidR="00330C22" w:rsidRPr="00330C22" w:rsidRDefault="00330C22" w:rsidP="00330C22">
                  <w:r w:rsidRPr="00330C22">
                    <w:t>А) материальные затраты;</w:t>
                  </w:r>
                </w:p>
              </w:tc>
              <w:tc>
                <w:tcPr>
                  <w:tcW w:w="5580" w:type="dxa"/>
                </w:tcPr>
                <w:p w14:paraId="3E3345B0" w14:textId="77777777" w:rsidR="00330C22" w:rsidRPr="00330C22" w:rsidRDefault="00330C22" w:rsidP="00330C22">
                  <w:r w:rsidRPr="00330C22">
                    <w:t>е) отчисления на социальные нужды;</w:t>
                  </w:r>
                </w:p>
              </w:tc>
            </w:tr>
            <w:tr w:rsidR="00330C22" w:rsidRPr="00330C22" w14:paraId="69829FDD" w14:textId="77777777" w:rsidTr="006C0A09">
              <w:tc>
                <w:tcPr>
                  <w:tcW w:w="4428" w:type="dxa"/>
                </w:tcPr>
                <w:p w14:paraId="774EB7BC" w14:textId="77777777" w:rsidR="00330C22" w:rsidRPr="00330C22" w:rsidRDefault="00330C22" w:rsidP="00330C22">
                  <w:r w:rsidRPr="00330C22">
                    <w:t>Б) сырые и материалы;</w:t>
                  </w:r>
                </w:p>
              </w:tc>
              <w:tc>
                <w:tcPr>
                  <w:tcW w:w="5580" w:type="dxa"/>
                </w:tcPr>
                <w:p w14:paraId="21EBAE18" w14:textId="77777777" w:rsidR="00330C22" w:rsidRPr="00330C22" w:rsidRDefault="00330C22" w:rsidP="00330C22">
                  <w:r w:rsidRPr="00330C22">
                    <w:t>ж) амортизация основных средств;</w:t>
                  </w:r>
                </w:p>
              </w:tc>
            </w:tr>
            <w:tr w:rsidR="00330C22" w:rsidRPr="00330C22" w14:paraId="1CB2E6E0" w14:textId="77777777" w:rsidTr="006C0A09">
              <w:tc>
                <w:tcPr>
                  <w:tcW w:w="4428" w:type="dxa"/>
                </w:tcPr>
                <w:p w14:paraId="533BD69F" w14:textId="77777777" w:rsidR="00330C22" w:rsidRPr="00330C22" w:rsidRDefault="00330C22" w:rsidP="00330C22">
                  <w:r w:rsidRPr="00330C22">
                    <w:t>В) возвратные отходы;</w:t>
                  </w:r>
                </w:p>
              </w:tc>
              <w:tc>
                <w:tcPr>
                  <w:tcW w:w="5580" w:type="dxa"/>
                </w:tcPr>
                <w:p w14:paraId="39A57CD6" w14:textId="77777777" w:rsidR="00330C22" w:rsidRPr="00330C22" w:rsidRDefault="00330C22" w:rsidP="00330C22">
                  <w:r w:rsidRPr="00330C22">
                    <w:t>з) расходы на подготовку и освоение производства;</w:t>
                  </w:r>
                </w:p>
              </w:tc>
            </w:tr>
            <w:tr w:rsidR="00330C22" w:rsidRPr="00330C22" w14:paraId="636D9C4B" w14:textId="77777777" w:rsidTr="006C0A09">
              <w:tc>
                <w:tcPr>
                  <w:tcW w:w="4428" w:type="dxa"/>
                </w:tcPr>
                <w:p w14:paraId="164FDDA5" w14:textId="77777777" w:rsidR="00330C22" w:rsidRPr="00330C22" w:rsidRDefault="00330C22" w:rsidP="00330C22">
                  <w:r w:rsidRPr="00330C22">
                    <w:t>г) затраты на оплату труда;</w:t>
                  </w:r>
                </w:p>
              </w:tc>
              <w:tc>
                <w:tcPr>
                  <w:tcW w:w="5580" w:type="dxa"/>
                </w:tcPr>
                <w:p w14:paraId="10F6B43F" w14:textId="77777777" w:rsidR="00330C22" w:rsidRPr="00330C22" w:rsidRDefault="00330C22" w:rsidP="00330C22">
                  <w:r w:rsidRPr="00330C22">
                    <w:t>и) прочие расходы;</w:t>
                  </w:r>
                </w:p>
              </w:tc>
            </w:tr>
            <w:tr w:rsidR="00330C22" w:rsidRPr="00330C22" w14:paraId="07CBE36E" w14:textId="77777777" w:rsidTr="006C0A09">
              <w:tc>
                <w:tcPr>
                  <w:tcW w:w="4428" w:type="dxa"/>
                </w:tcPr>
                <w:p w14:paraId="7F11C70E" w14:textId="77777777" w:rsidR="00330C22" w:rsidRPr="00330C22" w:rsidRDefault="00330C22" w:rsidP="00330C22">
                  <w:r w:rsidRPr="00330C22">
                    <w:t>д) заработная плата производственных рабочих;</w:t>
                  </w:r>
                </w:p>
              </w:tc>
              <w:tc>
                <w:tcPr>
                  <w:tcW w:w="5580" w:type="dxa"/>
                </w:tcPr>
                <w:p w14:paraId="680E4DCF" w14:textId="77777777" w:rsidR="00330C22" w:rsidRPr="00330C22" w:rsidRDefault="00330C22" w:rsidP="00330C22">
                  <w:r w:rsidRPr="00330C22">
                    <w:t>к) прочие производственные расходы.</w:t>
                  </w:r>
                </w:p>
              </w:tc>
            </w:tr>
          </w:tbl>
          <w:p w14:paraId="33E0B5A6" w14:textId="77777777" w:rsidR="00330C22" w:rsidRPr="00330C22" w:rsidRDefault="00330C22" w:rsidP="00330C22">
            <w:pPr>
              <w:ind w:firstLine="79"/>
              <w:jc w:val="both"/>
              <w:rPr>
                <w:bCs/>
              </w:rPr>
            </w:pPr>
            <w:r w:rsidRPr="00330C22">
              <w:rPr>
                <w:bCs/>
              </w:rPr>
              <w:t xml:space="preserve">3. ПБУ 10/99 действует во всех коммерческих </w:t>
            </w:r>
            <w:proofErr w:type="gramStart"/>
            <w:r w:rsidRPr="00330C22">
              <w:rPr>
                <w:bCs/>
              </w:rPr>
              <w:t>организациях,  кроме</w:t>
            </w:r>
            <w:proofErr w:type="gramEnd"/>
          </w:p>
          <w:tbl>
            <w:tblPr>
              <w:tblW w:w="0" w:type="auto"/>
              <w:tblInd w:w="360" w:type="dxa"/>
              <w:tblLook w:val="0000" w:firstRow="0" w:lastRow="0" w:firstColumn="0" w:lastColumn="0" w:noHBand="0" w:noVBand="0"/>
            </w:tblPr>
            <w:tblGrid>
              <w:gridCol w:w="4620"/>
              <w:gridCol w:w="4620"/>
            </w:tblGrid>
            <w:tr w:rsidR="00330C22" w:rsidRPr="00330C22" w14:paraId="676B94F2" w14:textId="77777777" w:rsidTr="006C0A09">
              <w:tc>
                <w:tcPr>
                  <w:tcW w:w="4620" w:type="dxa"/>
                </w:tcPr>
                <w:p w14:paraId="4EA56E1B" w14:textId="77777777" w:rsidR="00330C22" w:rsidRPr="00330C22" w:rsidRDefault="00330C22" w:rsidP="00330C22">
                  <w:pPr>
                    <w:jc w:val="both"/>
                  </w:pPr>
                  <w:r w:rsidRPr="00330C22">
                    <w:t>а) малых;</w:t>
                  </w:r>
                </w:p>
              </w:tc>
              <w:tc>
                <w:tcPr>
                  <w:tcW w:w="4620" w:type="dxa"/>
                </w:tcPr>
                <w:p w14:paraId="3B7DE29E" w14:textId="77777777" w:rsidR="00330C22" w:rsidRPr="00330C22" w:rsidRDefault="00330C22" w:rsidP="00330C22">
                  <w:pPr>
                    <w:jc w:val="both"/>
                  </w:pPr>
                  <w:r w:rsidRPr="00330C22">
                    <w:t>г) страховых;</w:t>
                  </w:r>
                </w:p>
              </w:tc>
            </w:tr>
            <w:tr w:rsidR="00330C22" w:rsidRPr="00330C22" w14:paraId="15A2A88A" w14:textId="77777777" w:rsidTr="006C0A09">
              <w:tc>
                <w:tcPr>
                  <w:tcW w:w="4620" w:type="dxa"/>
                </w:tcPr>
                <w:p w14:paraId="253E080B" w14:textId="77777777" w:rsidR="00330C22" w:rsidRPr="00330C22" w:rsidRDefault="00330C22" w:rsidP="00330C22">
                  <w:pPr>
                    <w:jc w:val="both"/>
                  </w:pPr>
                  <w:r w:rsidRPr="00330C22">
                    <w:t>б) кредитных;</w:t>
                  </w:r>
                </w:p>
              </w:tc>
              <w:tc>
                <w:tcPr>
                  <w:tcW w:w="4620" w:type="dxa"/>
                </w:tcPr>
                <w:p w14:paraId="57C758B3" w14:textId="77777777" w:rsidR="00330C22" w:rsidRPr="00330C22" w:rsidRDefault="00330C22" w:rsidP="00330C22">
                  <w:pPr>
                    <w:jc w:val="both"/>
                  </w:pPr>
                  <w:r w:rsidRPr="00330C22">
                    <w:t>д) строительных.</w:t>
                  </w:r>
                </w:p>
              </w:tc>
            </w:tr>
            <w:tr w:rsidR="00330C22" w:rsidRPr="00330C22" w14:paraId="3FBD3DDF" w14:textId="77777777" w:rsidTr="006C0A09">
              <w:tc>
                <w:tcPr>
                  <w:tcW w:w="4620" w:type="dxa"/>
                </w:tcPr>
                <w:p w14:paraId="1C2883FC" w14:textId="77777777" w:rsidR="00330C22" w:rsidRPr="00330C22" w:rsidRDefault="00330C22" w:rsidP="00330C22">
                  <w:pPr>
                    <w:jc w:val="both"/>
                  </w:pPr>
                  <w:r w:rsidRPr="00330C22">
                    <w:t>в) промышленных;</w:t>
                  </w:r>
                </w:p>
              </w:tc>
              <w:tc>
                <w:tcPr>
                  <w:tcW w:w="4620" w:type="dxa"/>
                </w:tcPr>
                <w:p w14:paraId="595C29D2" w14:textId="77777777" w:rsidR="00330C22" w:rsidRPr="00330C22" w:rsidRDefault="00330C22" w:rsidP="00330C22">
                  <w:pPr>
                    <w:jc w:val="both"/>
                  </w:pPr>
                </w:p>
              </w:tc>
            </w:tr>
          </w:tbl>
          <w:p w14:paraId="59FB7305" w14:textId="77777777" w:rsidR="00330C22" w:rsidRPr="00330C22" w:rsidRDefault="00330C22" w:rsidP="00330C22">
            <w:pPr>
              <w:ind w:firstLine="79"/>
              <w:jc w:val="both"/>
              <w:rPr>
                <w:bCs/>
              </w:rPr>
            </w:pPr>
            <w:r w:rsidRPr="00330C22">
              <w:rPr>
                <w:bCs/>
              </w:rPr>
              <w:t>4. К прочим относятся расходы</w:t>
            </w:r>
          </w:p>
          <w:tbl>
            <w:tblPr>
              <w:tblW w:w="0" w:type="auto"/>
              <w:tblLook w:val="0000" w:firstRow="0" w:lastRow="0" w:firstColumn="0" w:lastColumn="0" w:noHBand="0" w:noVBand="0"/>
            </w:tblPr>
            <w:tblGrid>
              <w:gridCol w:w="5328"/>
              <w:gridCol w:w="5040"/>
            </w:tblGrid>
            <w:tr w:rsidR="00330C22" w:rsidRPr="00330C22" w14:paraId="2C284EDA" w14:textId="77777777" w:rsidTr="006C0A09">
              <w:tc>
                <w:tcPr>
                  <w:tcW w:w="5328" w:type="dxa"/>
                </w:tcPr>
                <w:p w14:paraId="1E786CF2" w14:textId="77777777" w:rsidR="00330C22" w:rsidRPr="00330C22" w:rsidRDefault="00330C22" w:rsidP="00330C22">
                  <w:pPr>
                    <w:jc w:val="both"/>
                    <w:rPr>
                      <w:bCs/>
                    </w:rPr>
                  </w:pPr>
                  <w:r w:rsidRPr="00330C22">
                    <w:t>а) по приобретению товарно-материальных ценностей;</w:t>
                  </w:r>
                </w:p>
              </w:tc>
              <w:tc>
                <w:tcPr>
                  <w:tcW w:w="5040" w:type="dxa"/>
                </w:tcPr>
                <w:p w14:paraId="0CF8497F" w14:textId="77777777" w:rsidR="00330C22" w:rsidRPr="00330C22" w:rsidRDefault="00330C22" w:rsidP="00330C22">
                  <w:pPr>
                    <w:jc w:val="both"/>
                    <w:rPr>
                      <w:bCs/>
                    </w:rPr>
                  </w:pPr>
                  <w:r w:rsidRPr="00330C22">
                    <w:t>г) связанные с уплатой штрафов в бюджет;</w:t>
                  </w:r>
                </w:p>
              </w:tc>
            </w:tr>
            <w:tr w:rsidR="00330C22" w:rsidRPr="00330C22" w14:paraId="357BAD31" w14:textId="77777777" w:rsidTr="006C0A09">
              <w:tc>
                <w:tcPr>
                  <w:tcW w:w="5328" w:type="dxa"/>
                </w:tcPr>
                <w:p w14:paraId="2165C023" w14:textId="77777777" w:rsidR="00330C22" w:rsidRPr="00330C22" w:rsidRDefault="00330C22" w:rsidP="00330C22">
                  <w:pPr>
                    <w:jc w:val="both"/>
                    <w:rPr>
                      <w:b/>
                      <w:bCs/>
                    </w:rPr>
                  </w:pPr>
                  <w:r w:rsidRPr="00330C22">
                    <w:t>б) по оплате полученных во временное пользование активов;</w:t>
                  </w:r>
                </w:p>
              </w:tc>
              <w:tc>
                <w:tcPr>
                  <w:tcW w:w="5040" w:type="dxa"/>
                </w:tcPr>
                <w:p w14:paraId="5788C85E" w14:textId="77777777" w:rsidR="00330C22" w:rsidRPr="00330C22" w:rsidRDefault="00330C22" w:rsidP="00330C22">
                  <w:pPr>
                    <w:jc w:val="both"/>
                    <w:rPr>
                      <w:b/>
                      <w:bCs/>
                    </w:rPr>
                  </w:pPr>
                  <w:r w:rsidRPr="00330C22">
                    <w:t>д) по совместной деятельности;</w:t>
                  </w:r>
                </w:p>
              </w:tc>
            </w:tr>
            <w:tr w:rsidR="00330C22" w:rsidRPr="00330C22" w14:paraId="373884ED" w14:textId="77777777" w:rsidTr="006C0A09">
              <w:tc>
                <w:tcPr>
                  <w:tcW w:w="5328" w:type="dxa"/>
                </w:tcPr>
                <w:p w14:paraId="64B011FB" w14:textId="77777777" w:rsidR="00330C22" w:rsidRPr="00330C22" w:rsidRDefault="00330C22" w:rsidP="00330C22">
                  <w:pPr>
                    <w:jc w:val="both"/>
                    <w:rPr>
                      <w:b/>
                      <w:bCs/>
                    </w:rPr>
                  </w:pPr>
                  <w:r w:rsidRPr="00330C22">
                    <w:t>в) связанные с участием в уставных капиталах других организаций;</w:t>
                  </w:r>
                </w:p>
              </w:tc>
              <w:tc>
                <w:tcPr>
                  <w:tcW w:w="5040" w:type="dxa"/>
                </w:tcPr>
                <w:p w14:paraId="51AEBA93" w14:textId="77777777" w:rsidR="00330C22" w:rsidRPr="00330C22" w:rsidRDefault="00330C22" w:rsidP="00330C22">
                  <w:pPr>
                    <w:jc w:val="both"/>
                    <w:rPr>
                      <w:b/>
                      <w:bCs/>
                    </w:rPr>
                  </w:pPr>
                  <w:r w:rsidRPr="00330C22">
                    <w:t>е) по продаже, выбытию основных средств и иных активов.</w:t>
                  </w:r>
                </w:p>
              </w:tc>
            </w:tr>
          </w:tbl>
          <w:p w14:paraId="0E5044AD" w14:textId="77777777" w:rsidR="00330C22" w:rsidRPr="00330C22" w:rsidRDefault="00330C22" w:rsidP="00330C22">
            <w:pPr>
              <w:jc w:val="both"/>
              <w:rPr>
                <w:b/>
                <w:bCs/>
              </w:rPr>
            </w:pPr>
          </w:p>
          <w:p w14:paraId="38676CC0" w14:textId="77777777" w:rsidR="00330C22" w:rsidRPr="00330C22" w:rsidRDefault="00330C22" w:rsidP="00330C22">
            <w:pPr>
              <w:pStyle w:val="1"/>
              <w:numPr>
                <w:ilvl w:val="0"/>
                <w:numId w:val="0"/>
              </w:numPr>
              <w:spacing w:before="0" w:after="0"/>
              <w:ind w:left="710"/>
              <w:jc w:val="center"/>
              <w:outlineLvl w:val="0"/>
              <w:rPr>
                <w:szCs w:val="24"/>
              </w:rPr>
            </w:pPr>
            <w:r w:rsidRPr="00330C22">
              <w:rPr>
                <w:szCs w:val="24"/>
              </w:rPr>
              <w:t>Тест №3</w:t>
            </w:r>
          </w:p>
          <w:p w14:paraId="5ECEE165" w14:textId="77777777" w:rsidR="00330C22" w:rsidRPr="00330C22" w:rsidRDefault="00330C22" w:rsidP="00330C22">
            <w:pPr>
              <w:ind w:hanging="63"/>
              <w:rPr>
                <w:bCs/>
              </w:rPr>
            </w:pPr>
            <w:r w:rsidRPr="00330C22">
              <w:rPr>
                <w:bCs/>
              </w:rPr>
              <w:t>1. По способу включения в себестоимость продукции затраты делятся на</w:t>
            </w:r>
          </w:p>
          <w:tbl>
            <w:tblPr>
              <w:tblW w:w="0" w:type="auto"/>
              <w:tblLook w:val="0000" w:firstRow="0" w:lastRow="0" w:firstColumn="0" w:lastColumn="0" w:noHBand="0" w:noVBand="0"/>
            </w:tblPr>
            <w:tblGrid>
              <w:gridCol w:w="4620"/>
              <w:gridCol w:w="4620"/>
            </w:tblGrid>
            <w:tr w:rsidR="00330C22" w:rsidRPr="00330C22" w14:paraId="7ADB973B" w14:textId="77777777" w:rsidTr="006C0A09">
              <w:tc>
                <w:tcPr>
                  <w:tcW w:w="4620" w:type="dxa"/>
                </w:tcPr>
                <w:p w14:paraId="41A9DB66" w14:textId="77777777" w:rsidR="00330C22" w:rsidRPr="00330C22" w:rsidRDefault="00330C22" w:rsidP="00330C22">
                  <w:r w:rsidRPr="00330C22">
                    <w:t>А) основные;</w:t>
                  </w:r>
                  <w:r w:rsidRPr="00330C22">
                    <w:tab/>
                  </w:r>
                </w:p>
              </w:tc>
              <w:tc>
                <w:tcPr>
                  <w:tcW w:w="4620" w:type="dxa"/>
                </w:tcPr>
                <w:p w14:paraId="2C52ADA0" w14:textId="77777777" w:rsidR="00330C22" w:rsidRPr="00330C22" w:rsidRDefault="00330C22" w:rsidP="00330C22">
                  <w:r w:rsidRPr="00330C22">
                    <w:t>г) косвенные;</w:t>
                  </w:r>
                </w:p>
              </w:tc>
            </w:tr>
            <w:tr w:rsidR="00330C22" w:rsidRPr="00330C22" w14:paraId="42BAB99F" w14:textId="77777777" w:rsidTr="006C0A09">
              <w:tc>
                <w:tcPr>
                  <w:tcW w:w="4620" w:type="dxa"/>
                </w:tcPr>
                <w:p w14:paraId="5545B6E8" w14:textId="77777777" w:rsidR="00330C22" w:rsidRPr="00330C22" w:rsidRDefault="00330C22" w:rsidP="00330C22">
                  <w:r w:rsidRPr="00330C22">
                    <w:t>Б) накладные;</w:t>
                  </w:r>
                  <w:r w:rsidRPr="00330C22">
                    <w:tab/>
                  </w:r>
                </w:p>
              </w:tc>
              <w:tc>
                <w:tcPr>
                  <w:tcW w:w="4620" w:type="dxa"/>
                </w:tcPr>
                <w:p w14:paraId="6E86C183" w14:textId="77777777" w:rsidR="00330C22" w:rsidRPr="00330C22" w:rsidRDefault="00330C22" w:rsidP="00330C22">
                  <w:r w:rsidRPr="00330C22">
                    <w:t>д) постоянные;</w:t>
                  </w:r>
                </w:p>
              </w:tc>
            </w:tr>
            <w:tr w:rsidR="00330C22" w:rsidRPr="00330C22" w14:paraId="472DC35B" w14:textId="77777777" w:rsidTr="006C0A09">
              <w:tc>
                <w:tcPr>
                  <w:tcW w:w="4620" w:type="dxa"/>
                </w:tcPr>
                <w:p w14:paraId="106FEC7F" w14:textId="77777777" w:rsidR="00330C22" w:rsidRPr="00330C22" w:rsidRDefault="00330C22" w:rsidP="00330C22">
                  <w:r w:rsidRPr="00330C22">
                    <w:t>В) прямые;</w:t>
                  </w:r>
                </w:p>
              </w:tc>
              <w:tc>
                <w:tcPr>
                  <w:tcW w:w="4620" w:type="dxa"/>
                </w:tcPr>
                <w:p w14:paraId="30D06E8C" w14:textId="77777777" w:rsidR="00330C22" w:rsidRPr="00330C22" w:rsidRDefault="00330C22" w:rsidP="00330C22">
                  <w:r w:rsidRPr="00330C22">
                    <w:t>е) переменные.</w:t>
                  </w:r>
                </w:p>
              </w:tc>
            </w:tr>
          </w:tbl>
          <w:p w14:paraId="41AC5360" w14:textId="77777777" w:rsidR="00330C22" w:rsidRPr="00330C22" w:rsidRDefault="00330C22" w:rsidP="00330C22">
            <w:pPr>
              <w:tabs>
                <w:tab w:val="left" w:pos="7652"/>
              </w:tabs>
              <w:rPr>
                <w:bCs/>
              </w:rPr>
            </w:pPr>
            <w:r w:rsidRPr="00330C22">
              <w:rPr>
                <w:bCs/>
              </w:rPr>
              <w:t xml:space="preserve">       2. Под прямыми расходами на производство продукции понимаются</w:t>
            </w:r>
            <w:r w:rsidRPr="00330C22">
              <w:rPr>
                <w:bCs/>
              </w:rPr>
              <w:tab/>
            </w:r>
          </w:p>
          <w:p w14:paraId="0B075123" w14:textId="77777777" w:rsidR="00330C22" w:rsidRPr="00330C22" w:rsidRDefault="00330C22" w:rsidP="00330C22">
            <w:pPr>
              <w:tabs>
                <w:tab w:val="left" w:pos="7652"/>
              </w:tabs>
            </w:pPr>
            <w:r w:rsidRPr="00330C22">
              <w:t>а) расходы, связанные с изготовлением конкретных изделий;</w:t>
            </w:r>
          </w:p>
          <w:p w14:paraId="32C0553A" w14:textId="77777777" w:rsidR="00330C22" w:rsidRPr="00330C22" w:rsidRDefault="00330C22" w:rsidP="00330C22">
            <w:pPr>
              <w:tabs>
                <w:tab w:val="left" w:pos="7652"/>
              </w:tabs>
            </w:pPr>
            <w:r w:rsidRPr="00330C22">
              <w:lastRenderedPageBreak/>
              <w:t>б) расходы, возникшие в конкретном цехе;</w:t>
            </w:r>
          </w:p>
          <w:p w14:paraId="17925DAD" w14:textId="77777777" w:rsidR="00330C22" w:rsidRPr="00330C22" w:rsidRDefault="00330C22" w:rsidP="00330C22">
            <w:pPr>
              <w:tabs>
                <w:tab w:val="left" w:pos="7652"/>
              </w:tabs>
              <w:rPr>
                <w:bCs/>
              </w:rPr>
            </w:pPr>
            <w:r w:rsidRPr="00330C22">
              <w:t>в) все производственные расходы.</w:t>
            </w:r>
          </w:p>
          <w:p w14:paraId="652073E3" w14:textId="77777777" w:rsidR="00330C22" w:rsidRPr="00330C22" w:rsidRDefault="00330C22" w:rsidP="00330C22">
            <w:pPr>
              <w:pStyle w:val="2a"/>
              <w:spacing w:after="0" w:line="240" w:lineRule="auto"/>
              <w:ind w:firstLine="709"/>
              <w:rPr>
                <w:bCs/>
              </w:rPr>
            </w:pPr>
            <w:r w:rsidRPr="00330C22">
              <w:t xml:space="preserve">3. </w:t>
            </w:r>
            <w:r w:rsidRPr="00330C22">
              <w:rPr>
                <w:bCs/>
              </w:rPr>
              <w:t>Расходы организации, исходя из характера, условий их осуществления и направлений ее деятельности, подразделяются на</w:t>
            </w:r>
          </w:p>
          <w:tbl>
            <w:tblPr>
              <w:tblW w:w="0" w:type="auto"/>
              <w:tblLook w:val="0000" w:firstRow="0" w:lastRow="0" w:firstColumn="0" w:lastColumn="0" w:noHBand="0" w:noVBand="0"/>
            </w:tblPr>
            <w:tblGrid>
              <w:gridCol w:w="4926"/>
              <w:gridCol w:w="4926"/>
            </w:tblGrid>
            <w:tr w:rsidR="00330C22" w:rsidRPr="00330C22" w14:paraId="26894ED0" w14:textId="77777777" w:rsidTr="006C0A09">
              <w:tc>
                <w:tcPr>
                  <w:tcW w:w="4926" w:type="dxa"/>
                </w:tcPr>
                <w:p w14:paraId="290AB497" w14:textId="77777777" w:rsidR="00330C22" w:rsidRPr="00330C22" w:rsidRDefault="00330C22" w:rsidP="00330C22">
                  <w:pPr>
                    <w:jc w:val="both"/>
                    <w:rPr>
                      <w:bCs/>
                    </w:rPr>
                  </w:pPr>
                  <w:r w:rsidRPr="00330C22">
                    <w:t>а) реализационные расходы;</w:t>
                  </w:r>
                </w:p>
              </w:tc>
              <w:tc>
                <w:tcPr>
                  <w:tcW w:w="4926" w:type="dxa"/>
                </w:tcPr>
                <w:p w14:paraId="1ABED8A1" w14:textId="77777777" w:rsidR="00330C22" w:rsidRPr="00330C22" w:rsidRDefault="00330C22" w:rsidP="00330C22">
                  <w:pPr>
                    <w:jc w:val="both"/>
                    <w:rPr>
                      <w:bCs/>
                    </w:rPr>
                  </w:pPr>
                  <w:r w:rsidRPr="00330C22">
                    <w:t>г) внешние расходы;</w:t>
                  </w:r>
                </w:p>
              </w:tc>
            </w:tr>
            <w:tr w:rsidR="00330C22" w:rsidRPr="00330C22" w14:paraId="081D9735" w14:textId="77777777" w:rsidTr="006C0A09">
              <w:tc>
                <w:tcPr>
                  <w:tcW w:w="4926" w:type="dxa"/>
                </w:tcPr>
                <w:p w14:paraId="7CA14F7C" w14:textId="77777777" w:rsidR="00330C22" w:rsidRPr="00330C22" w:rsidRDefault="00330C22" w:rsidP="00330C22">
                  <w:pPr>
                    <w:jc w:val="both"/>
                    <w:rPr>
                      <w:bCs/>
                    </w:rPr>
                  </w:pPr>
                  <w:r w:rsidRPr="00330C22">
                    <w:t>б) расходы по обычным видам деятельности;</w:t>
                  </w:r>
                </w:p>
              </w:tc>
              <w:tc>
                <w:tcPr>
                  <w:tcW w:w="4926" w:type="dxa"/>
                </w:tcPr>
                <w:p w14:paraId="537344A7" w14:textId="77777777" w:rsidR="00330C22" w:rsidRPr="00330C22" w:rsidRDefault="00330C22" w:rsidP="00330C22">
                  <w:pPr>
                    <w:jc w:val="both"/>
                    <w:rPr>
                      <w:bCs/>
                    </w:rPr>
                  </w:pPr>
                  <w:r w:rsidRPr="00330C22">
                    <w:t>д) планируемые расходы;</w:t>
                  </w:r>
                  <w:r w:rsidRPr="00330C22">
                    <w:rPr>
                      <w:bCs/>
                    </w:rPr>
                    <w:t xml:space="preserve"> </w:t>
                  </w:r>
                </w:p>
              </w:tc>
            </w:tr>
            <w:tr w:rsidR="00330C22" w:rsidRPr="00330C22" w14:paraId="10A7F984" w14:textId="77777777" w:rsidTr="006C0A09">
              <w:tc>
                <w:tcPr>
                  <w:tcW w:w="4926" w:type="dxa"/>
                </w:tcPr>
                <w:p w14:paraId="723E8C3D" w14:textId="77777777" w:rsidR="00330C22" w:rsidRPr="00330C22" w:rsidRDefault="00330C22" w:rsidP="00330C22">
                  <w:pPr>
                    <w:jc w:val="both"/>
                    <w:rPr>
                      <w:bCs/>
                    </w:rPr>
                  </w:pPr>
                  <w:r w:rsidRPr="00330C22">
                    <w:t>в) прочие расходы;</w:t>
                  </w:r>
                </w:p>
              </w:tc>
              <w:tc>
                <w:tcPr>
                  <w:tcW w:w="4926" w:type="dxa"/>
                </w:tcPr>
                <w:p w14:paraId="64970502" w14:textId="77777777" w:rsidR="00330C22" w:rsidRPr="00330C22" w:rsidRDefault="00330C22" w:rsidP="00330C22">
                  <w:pPr>
                    <w:jc w:val="both"/>
                    <w:rPr>
                      <w:bCs/>
                    </w:rPr>
                  </w:pPr>
                  <w:r w:rsidRPr="00330C22">
                    <w:t>е) внереализационные расходы.</w:t>
                  </w:r>
                </w:p>
              </w:tc>
            </w:tr>
          </w:tbl>
          <w:p w14:paraId="171C03FD" w14:textId="77777777" w:rsidR="00330C22" w:rsidRPr="00330C22" w:rsidRDefault="00330C22" w:rsidP="00330C22">
            <w:pPr>
              <w:ind w:firstLine="709"/>
              <w:jc w:val="both"/>
              <w:rPr>
                <w:bCs/>
              </w:rPr>
            </w:pPr>
            <w:r w:rsidRPr="00330C22">
              <w:rPr>
                <w:bCs/>
              </w:rPr>
              <w:t xml:space="preserve">4. К прочим относятся </w:t>
            </w:r>
            <w:proofErr w:type="gramStart"/>
            <w:r w:rsidRPr="00330C22">
              <w:rPr>
                <w:bCs/>
              </w:rPr>
              <w:t>расходы</w:t>
            </w:r>
            <w:proofErr w:type="gramEnd"/>
            <w:r w:rsidRPr="00330C22">
              <w:rPr>
                <w:bCs/>
              </w:rPr>
              <w:t xml:space="preserve"> возникшие в связи с </w:t>
            </w:r>
          </w:p>
          <w:tbl>
            <w:tblPr>
              <w:tblW w:w="10793" w:type="dxa"/>
              <w:tblLook w:val="0000" w:firstRow="0" w:lastRow="0" w:firstColumn="0" w:lastColumn="0" w:noHBand="0" w:noVBand="0"/>
            </w:tblPr>
            <w:tblGrid>
              <w:gridCol w:w="6048"/>
              <w:gridCol w:w="4372"/>
              <w:gridCol w:w="373"/>
            </w:tblGrid>
            <w:tr w:rsidR="00330C22" w:rsidRPr="00330C22" w14:paraId="4D06A2AC" w14:textId="77777777" w:rsidTr="006C0A09">
              <w:tc>
                <w:tcPr>
                  <w:tcW w:w="6048" w:type="dxa"/>
                </w:tcPr>
                <w:p w14:paraId="28D1BBE1" w14:textId="77777777" w:rsidR="00330C22" w:rsidRPr="00330C22" w:rsidRDefault="00330C22" w:rsidP="00330C22">
                  <w:pPr>
                    <w:jc w:val="both"/>
                    <w:rPr>
                      <w:b/>
                      <w:bCs/>
                    </w:rPr>
                  </w:pPr>
                  <w:r w:rsidRPr="00330C22">
                    <w:t>а) чрезвычайными ситуациями;</w:t>
                  </w:r>
                </w:p>
              </w:tc>
              <w:tc>
                <w:tcPr>
                  <w:tcW w:w="4745" w:type="dxa"/>
                  <w:gridSpan w:val="2"/>
                </w:tcPr>
                <w:p w14:paraId="11217EB5" w14:textId="77777777" w:rsidR="00330C22" w:rsidRPr="00330C22" w:rsidRDefault="00330C22" w:rsidP="00330C22">
                  <w:pPr>
                    <w:jc w:val="both"/>
                    <w:rPr>
                      <w:b/>
                      <w:bCs/>
                    </w:rPr>
                  </w:pPr>
                  <w:r w:rsidRPr="00330C22">
                    <w:t>г) уценкой активов;</w:t>
                  </w:r>
                </w:p>
              </w:tc>
            </w:tr>
            <w:tr w:rsidR="00330C22" w:rsidRPr="00330C22" w14:paraId="2E34CB4D" w14:textId="77777777" w:rsidTr="006C0A09">
              <w:trPr>
                <w:gridAfter w:val="1"/>
                <w:wAfter w:w="373" w:type="dxa"/>
              </w:trPr>
              <w:tc>
                <w:tcPr>
                  <w:tcW w:w="6048" w:type="dxa"/>
                </w:tcPr>
                <w:p w14:paraId="129B6DD0" w14:textId="77777777" w:rsidR="00330C22" w:rsidRPr="00330C22" w:rsidRDefault="00330C22" w:rsidP="00330C22">
                  <w:pPr>
                    <w:jc w:val="both"/>
                    <w:rPr>
                      <w:b/>
                      <w:bCs/>
                    </w:rPr>
                  </w:pPr>
                  <w:r w:rsidRPr="00330C22">
                    <w:t>б) уплатой штрафов, пеней, неустоек;</w:t>
                  </w:r>
                </w:p>
              </w:tc>
              <w:tc>
                <w:tcPr>
                  <w:tcW w:w="4372" w:type="dxa"/>
                </w:tcPr>
                <w:p w14:paraId="6FD0896B" w14:textId="77777777" w:rsidR="00330C22" w:rsidRPr="00330C22" w:rsidRDefault="00330C22" w:rsidP="00330C22">
                  <w:pPr>
                    <w:jc w:val="both"/>
                    <w:rPr>
                      <w:b/>
                      <w:bCs/>
                    </w:rPr>
                  </w:pPr>
                  <w:r w:rsidRPr="00330C22">
                    <w:t>д) выбытием основных средств.</w:t>
                  </w:r>
                </w:p>
              </w:tc>
            </w:tr>
            <w:tr w:rsidR="00330C22" w:rsidRPr="00330C22" w14:paraId="1E625641" w14:textId="77777777" w:rsidTr="006C0A09">
              <w:trPr>
                <w:gridAfter w:val="1"/>
                <w:wAfter w:w="373" w:type="dxa"/>
              </w:trPr>
              <w:tc>
                <w:tcPr>
                  <w:tcW w:w="6048" w:type="dxa"/>
                </w:tcPr>
                <w:p w14:paraId="3A682582" w14:textId="77777777" w:rsidR="00330C22" w:rsidRPr="00330C22" w:rsidRDefault="00330C22" w:rsidP="00330C22">
                  <w:pPr>
                    <w:jc w:val="both"/>
                    <w:rPr>
                      <w:b/>
                      <w:bCs/>
                    </w:rPr>
                  </w:pPr>
                  <w:r w:rsidRPr="00330C22">
                    <w:t xml:space="preserve">в) возмещением причиненных организацией убытков; </w:t>
                  </w:r>
                </w:p>
              </w:tc>
              <w:tc>
                <w:tcPr>
                  <w:tcW w:w="4372" w:type="dxa"/>
                </w:tcPr>
                <w:p w14:paraId="4873D294" w14:textId="77777777" w:rsidR="00330C22" w:rsidRPr="00330C22" w:rsidRDefault="00330C22" w:rsidP="00330C22">
                  <w:pPr>
                    <w:jc w:val="both"/>
                    <w:rPr>
                      <w:b/>
                      <w:bCs/>
                    </w:rPr>
                  </w:pPr>
                </w:p>
              </w:tc>
            </w:tr>
          </w:tbl>
          <w:p w14:paraId="3D93B0F6" w14:textId="77777777" w:rsidR="00330C22" w:rsidRPr="00330C22" w:rsidRDefault="00330C22" w:rsidP="00330C22">
            <w:pPr>
              <w:pStyle w:val="1"/>
              <w:numPr>
                <w:ilvl w:val="0"/>
                <w:numId w:val="0"/>
              </w:numPr>
              <w:spacing w:before="0" w:after="0"/>
              <w:outlineLvl w:val="0"/>
              <w:rPr>
                <w:szCs w:val="24"/>
              </w:rPr>
            </w:pPr>
          </w:p>
          <w:p w14:paraId="3E5C2629" w14:textId="77777777" w:rsidR="00330C22" w:rsidRPr="00330C22" w:rsidRDefault="00330C22" w:rsidP="00330C22">
            <w:pPr>
              <w:pStyle w:val="FR1"/>
              <w:spacing w:before="0"/>
              <w:jc w:val="center"/>
              <w:rPr>
                <w:bCs/>
                <w:sz w:val="24"/>
                <w:szCs w:val="24"/>
              </w:rPr>
            </w:pPr>
          </w:p>
        </w:tc>
      </w:tr>
      <w:tr w:rsidR="00DD23B3" w14:paraId="7B1A101B" w14:textId="77777777" w:rsidTr="00330C22">
        <w:trPr>
          <w:trHeight w:val="283"/>
        </w:trPr>
        <w:tc>
          <w:tcPr>
            <w:tcW w:w="721" w:type="dxa"/>
          </w:tcPr>
          <w:p w14:paraId="6002D27E" w14:textId="7D87C19B" w:rsidR="00DD23B3" w:rsidRPr="00DD23B3" w:rsidRDefault="00330C22" w:rsidP="00DD23B3">
            <w:pPr>
              <w:rPr>
                <w:iCs/>
              </w:rPr>
            </w:pPr>
            <w:r>
              <w:rPr>
                <w:iCs/>
              </w:rPr>
              <w:lastRenderedPageBreak/>
              <w:t>4</w:t>
            </w:r>
          </w:p>
        </w:tc>
        <w:tc>
          <w:tcPr>
            <w:tcW w:w="2813" w:type="dxa"/>
          </w:tcPr>
          <w:p w14:paraId="67521B90" w14:textId="2FD9ABC7" w:rsidR="00DD23B3" w:rsidRPr="00AA761C" w:rsidRDefault="00DD23B3" w:rsidP="00DD23B3">
            <w:pPr>
              <w:ind w:left="42"/>
              <w:rPr>
                <w:iCs/>
              </w:rPr>
            </w:pPr>
            <w:r>
              <w:rPr>
                <w:iCs/>
              </w:rPr>
              <w:t>Контрольная работа</w:t>
            </w:r>
          </w:p>
        </w:tc>
        <w:tc>
          <w:tcPr>
            <w:tcW w:w="11009" w:type="dxa"/>
          </w:tcPr>
          <w:p w14:paraId="38BDBEB2" w14:textId="77777777" w:rsidR="00014363" w:rsidRDefault="00014363" w:rsidP="00014363">
            <w:pPr>
              <w:jc w:val="center"/>
            </w:pPr>
            <w:r>
              <w:rPr>
                <w:i/>
                <w:sz w:val="20"/>
              </w:rPr>
              <w:t xml:space="preserve">       </w:t>
            </w:r>
            <w:r>
              <w:t>Вариант 1</w:t>
            </w:r>
          </w:p>
          <w:p w14:paraId="62497546" w14:textId="77777777" w:rsidR="00014363" w:rsidRPr="00FE23A5" w:rsidRDefault="00014363" w:rsidP="00014363">
            <w:pPr>
              <w:ind w:left="360"/>
              <w:jc w:val="both"/>
            </w:pPr>
            <w:r w:rsidRPr="00FE23A5">
              <w:rPr>
                <w:u w:val="single"/>
              </w:rPr>
              <w:t>Задание 1:</w:t>
            </w:r>
            <w:r>
              <w:rPr>
                <w:u w:val="single"/>
              </w:rPr>
              <w:t xml:space="preserve"> </w:t>
            </w:r>
            <w:proofErr w:type="gramStart"/>
            <w:r w:rsidRPr="00EB504F">
              <w:t>Синтетический учет поступления основных средств</w:t>
            </w:r>
            <w:proofErr w:type="gramEnd"/>
            <w:r w:rsidRPr="00EB504F">
              <w:t xml:space="preserve"> приобретенных за плату</w:t>
            </w:r>
            <w:r>
              <w:t>.</w:t>
            </w:r>
            <w:r w:rsidRPr="00EB504F">
              <w:t xml:space="preserve"> </w:t>
            </w:r>
          </w:p>
          <w:p w14:paraId="3724EAA1" w14:textId="77777777" w:rsidR="00014363" w:rsidRPr="00EB504F" w:rsidRDefault="00014363" w:rsidP="00014363">
            <w:pPr>
              <w:ind w:left="360"/>
              <w:jc w:val="both"/>
            </w:pPr>
            <w:r>
              <w:rPr>
                <w:u w:val="single"/>
              </w:rPr>
              <w:t>Задание 2</w:t>
            </w:r>
            <w:proofErr w:type="gramStart"/>
            <w:r w:rsidRPr="00FE23A5">
              <w:rPr>
                <w:u w:val="single"/>
              </w:rPr>
              <w:t>:</w:t>
            </w:r>
            <w:r>
              <w:rPr>
                <w:u w:val="single"/>
              </w:rPr>
              <w:t xml:space="preserve"> </w:t>
            </w:r>
            <w:r w:rsidRPr="00EB504F">
              <w:t>Начислить</w:t>
            </w:r>
            <w:proofErr w:type="gramEnd"/>
            <w:r w:rsidRPr="00EB504F">
              <w:t xml:space="preserve"> </w:t>
            </w:r>
            <w:r>
              <w:t>амортизацию</w:t>
            </w:r>
            <w:r w:rsidRPr="00EB504F">
              <w:t xml:space="preserve"> за год линейным способом. Основное </w:t>
            </w:r>
            <w:proofErr w:type="gramStart"/>
            <w:r w:rsidRPr="00EB504F">
              <w:t>средство  приобретено</w:t>
            </w:r>
            <w:proofErr w:type="gramEnd"/>
            <w:r w:rsidRPr="00EB504F">
              <w:t xml:space="preserve"> 12 января, первоначальная стоимость 120000 рублей, относится ко 2 группе. </w:t>
            </w:r>
          </w:p>
          <w:p w14:paraId="1E49E10E" w14:textId="77777777" w:rsidR="00014363" w:rsidRPr="00EB504F" w:rsidRDefault="00014363" w:rsidP="00014363">
            <w:pPr>
              <w:pStyle w:val="af0"/>
              <w:tabs>
                <w:tab w:val="left" w:pos="284"/>
              </w:tabs>
              <w:ind w:left="360"/>
              <w:jc w:val="both"/>
              <w:rPr>
                <w:sz w:val="24"/>
                <w:szCs w:val="24"/>
              </w:rPr>
            </w:pPr>
            <w:r>
              <w:rPr>
                <w:sz w:val="24"/>
                <w:szCs w:val="24"/>
                <w:u w:val="single"/>
              </w:rPr>
              <w:t>Задание 3</w:t>
            </w:r>
            <w:proofErr w:type="gramStart"/>
            <w:r w:rsidRPr="007A0E8D">
              <w:rPr>
                <w:sz w:val="24"/>
                <w:szCs w:val="24"/>
                <w:u w:val="single"/>
              </w:rPr>
              <w:t>:</w:t>
            </w:r>
            <w:r>
              <w:rPr>
                <w:u w:val="single"/>
              </w:rPr>
              <w:t xml:space="preserve"> </w:t>
            </w:r>
            <w:r w:rsidRPr="00EB504F">
              <w:rPr>
                <w:sz w:val="24"/>
                <w:szCs w:val="24"/>
              </w:rPr>
              <w:t>Отразить</w:t>
            </w:r>
            <w:proofErr w:type="gramEnd"/>
            <w:r w:rsidRPr="00EB504F">
              <w:rPr>
                <w:sz w:val="24"/>
                <w:szCs w:val="24"/>
              </w:rPr>
              <w:t xml:space="preserve"> на счетах операции по выбытию основных средств.  Безвозмездно переданы детскому дому основные средства. Первоначальная стоимость 90000 руб., начисленный износ 80000 руб. рыночная цена данных основных средств составила 110000 руб. определить финансовый результат.</w:t>
            </w:r>
          </w:p>
          <w:p w14:paraId="134BA344" w14:textId="77777777" w:rsidR="00014363" w:rsidRDefault="00014363" w:rsidP="00014363">
            <w:pPr>
              <w:spacing w:line="288" w:lineRule="auto"/>
              <w:ind w:left="360"/>
              <w:jc w:val="both"/>
              <w:rPr>
                <w:b/>
              </w:rPr>
            </w:pPr>
            <w:r w:rsidRPr="00FE23A5">
              <w:t xml:space="preserve">   </w:t>
            </w:r>
          </w:p>
          <w:p w14:paraId="57C31EA0" w14:textId="77777777" w:rsidR="00014363" w:rsidRPr="00CE3D44" w:rsidRDefault="00014363" w:rsidP="00014363">
            <w:pPr>
              <w:pStyle w:val="3"/>
              <w:spacing w:before="0" w:after="0"/>
              <w:jc w:val="center"/>
              <w:outlineLvl w:val="2"/>
              <w:rPr>
                <w:b w:val="0"/>
                <w:szCs w:val="24"/>
              </w:rPr>
            </w:pPr>
            <w:r w:rsidRPr="00CE3D44">
              <w:rPr>
                <w:b w:val="0"/>
                <w:szCs w:val="24"/>
              </w:rPr>
              <w:t>Вариант 2</w:t>
            </w:r>
          </w:p>
          <w:p w14:paraId="737ABF6E" w14:textId="77777777" w:rsidR="00014363" w:rsidRPr="00EB504F" w:rsidRDefault="00014363" w:rsidP="00014363">
            <w:pPr>
              <w:ind w:left="360"/>
              <w:jc w:val="both"/>
            </w:pPr>
            <w:r w:rsidRPr="00FE23A5">
              <w:rPr>
                <w:u w:val="single"/>
              </w:rPr>
              <w:t>Задание 1:</w:t>
            </w:r>
            <w:r>
              <w:rPr>
                <w:u w:val="single"/>
              </w:rPr>
              <w:t xml:space="preserve"> </w:t>
            </w:r>
            <w:r w:rsidRPr="00EB504F">
              <w:t xml:space="preserve">Синтетический учет поступления основных средств, полученных безвозмездно и в качестве вклада в уставный капитал. </w:t>
            </w:r>
          </w:p>
          <w:p w14:paraId="470EE0F6" w14:textId="77777777" w:rsidR="00014363" w:rsidRPr="00EB504F" w:rsidRDefault="00014363" w:rsidP="00014363">
            <w:pPr>
              <w:ind w:left="360"/>
              <w:jc w:val="both"/>
            </w:pPr>
            <w:r w:rsidRPr="00EB504F">
              <w:t xml:space="preserve"> </w:t>
            </w:r>
            <w:r>
              <w:rPr>
                <w:u w:val="single"/>
              </w:rPr>
              <w:t>Задание 2</w:t>
            </w:r>
            <w:proofErr w:type="gramStart"/>
            <w:r w:rsidRPr="00FE23A5">
              <w:rPr>
                <w:u w:val="single"/>
              </w:rPr>
              <w:t>:</w:t>
            </w:r>
            <w:r>
              <w:rPr>
                <w:u w:val="single"/>
              </w:rPr>
              <w:t xml:space="preserve"> </w:t>
            </w:r>
            <w:r w:rsidRPr="00EB504F">
              <w:t>Начислить</w:t>
            </w:r>
            <w:proofErr w:type="gramEnd"/>
            <w:r w:rsidRPr="00EB504F">
              <w:t xml:space="preserve"> </w:t>
            </w:r>
            <w:r>
              <w:t>амортизацию</w:t>
            </w:r>
            <w:r w:rsidRPr="00EB504F">
              <w:t xml:space="preserve"> за год линейным способом. Основное средство приобретено 20 марта, первоначальная стоимость 200000 рублей, относится к 3 группе.</w:t>
            </w:r>
          </w:p>
          <w:p w14:paraId="20D91CE7" w14:textId="77777777" w:rsidR="00014363" w:rsidRPr="00EB504F" w:rsidRDefault="00014363" w:rsidP="00014363">
            <w:pPr>
              <w:pStyle w:val="af0"/>
              <w:tabs>
                <w:tab w:val="left" w:pos="284"/>
              </w:tabs>
              <w:ind w:left="360"/>
              <w:jc w:val="both"/>
              <w:rPr>
                <w:sz w:val="24"/>
                <w:szCs w:val="24"/>
              </w:rPr>
            </w:pPr>
            <w:r>
              <w:rPr>
                <w:sz w:val="24"/>
                <w:szCs w:val="24"/>
                <w:u w:val="single"/>
              </w:rPr>
              <w:t>Задание 3</w:t>
            </w:r>
            <w:proofErr w:type="gramStart"/>
            <w:r w:rsidRPr="007A0E8D">
              <w:rPr>
                <w:sz w:val="24"/>
                <w:szCs w:val="24"/>
                <w:u w:val="single"/>
              </w:rPr>
              <w:t xml:space="preserve">: </w:t>
            </w:r>
            <w:r w:rsidRPr="007A0E8D">
              <w:rPr>
                <w:sz w:val="24"/>
                <w:szCs w:val="24"/>
              </w:rPr>
              <w:t>Отразить</w:t>
            </w:r>
            <w:proofErr w:type="gramEnd"/>
            <w:r w:rsidRPr="00EB504F">
              <w:rPr>
                <w:sz w:val="24"/>
                <w:szCs w:val="24"/>
              </w:rPr>
              <w:t xml:space="preserve"> на счетах операции по выбытию основных средств.  </w:t>
            </w:r>
            <w:r>
              <w:rPr>
                <w:sz w:val="24"/>
                <w:szCs w:val="24"/>
              </w:rPr>
              <w:t xml:space="preserve">Списаны </w:t>
            </w:r>
            <w:r w:rsidRPr="00EB504F">
              <w:rPr>
                <w:sz w:val="24"/>
                <w:szCs w:val="24"/>
              </w:rPr>
              <w:t>основные средства. Первоначальная стоимость 120000 руб., начисленный износ 20000 руб. рыночная цена данных основных средств составила 120000 руб. определить финансовый результат.</w:t>
            </w:r>
          </w:p>
          <w:p w14:paraId="44369419" w14:textId="77777777" w:rsidR="00014363" w:rsidRDefault="00014363" w:rsidP="00014363">
            <w:pPr>
              <w:ind w:firstLine="709"/>
              <w:rPr>
                <w:b/>
              </w:rPr>
            </w:pPr>
          </w:p>
          <w:p w14:paraId="7CDC562D" w14:textId="77777777" w:rsidR="00014363" w:rsidRPr="00CE3D44" w:rsidRDefault="00014363" w:rsidP="00014363">
            <w:pPr>
              <w:ind w:left="240" w:hanging="240"/>
              <w:jc w:val="center"/>
            </w:pPr>
            <w:r w:rsidRPr="00CE3D44">
              <w:rPr>
                <w:bCs/>
              </w:rPr>
              <w:t>Вариант 3</w:t>
            </w:r>
          </w:p>
          <w:p w14:paraId="2BE2E70C" w14:textId="77777777" w:rsidR="00014363" w:rsidRPr="00EB504F" w:rsidRDefault="00014363" w:rsidP="00014363">
            <w:pPr>
              <w:ind w:left="360"/>
              <w:jc w:val="both"/>
            </w:pPr>
            <w:r w:rsidRPr="00FE23A5">
              <w:rPr>
                <w:u w:val="single"/>
              </w:rPr>
              <w:lastRenderedPageBreak/>
              <w:t>Задание 1:</w:t>
            </w:r>
            <w:r>
              <w:rPr>
                <w:u w:val="single"/>
              </w:rPr>
              <w:t xml:space="preserve"> </w:t>
            </w:r>
            <w:r w:rsidRPr="00EB504F">
              <w:t xml:space="preserve">Понятие основных средств. Задачи учета </w:t>
            </w:r>
            <w:r>
              <w:t>и к</w:t>
            </w:r>
            <w:r w:rsidRPr="00EB504F">
              <w:t>лассификация основных средств.</w:t>
            </w:r>
          </w:p>
          <w:p w14:paraId="3AC68403" w14:textId="77777777" w:rsidR="00014363" w:rsidRPr="00EB504F" w:rsidRDefault="00014363" w:rsidP="00014363">
            <w:pPr>
              <w:ind w:left="360"/>
              <w:jc w:val="both"/>
            </w:pPr>
            <w:r>
              <w:rPr>
                <w:u w:val="single"/>
              </w:rPr>
              <w:t>Задание 2</w:t>
            </w:r>
            <w:r w:rsidRPr="00FE23A5">
              <w:rPr>
                <w:u w:val="single"/>
              </w:rPr>
              <w:t>:</w:t>
            </w:r>
            <w:r>
              <w:rPr>
                <w:u w:val="single"/>
              </w:rPr>
              <w:t xml:space="preserve"> </w:t>
            </w:r>
            <w:proofErr w:type="gramStart"/>
            <w:r w:rsidRPr="00EB504F">
              <w:t xml:space="preserve">Рассчитать  </w:t>
            </w:r>
            <w:r>
              <w:t>амортизацию</w:t>
            </w:r>
            <w:proofErr w:type="gramEnd"/>
            <w:r w:rsidRPr="00EB504F">
              <w:t xml:space="preserve"> способом уменьшаемого остатка. Первоначальная стоимость основных средств 120000 </w:t>
            </w:r>
            <w:proofErr w:type="gramStart"/>
            <w:r w:rsidRPr="00EB504F">
              <w:t>рублей,  объект</w:t>
            </w:r>
            <w:proofErr w:type="gramEnd"/>
            <w:r w:rsidRPr="00EB504F">
              <w:t xml:space="preserve"> относится ко 2 группе</w:t>
            </w:r>
            <w:r>
              <w:t xml:space="preserve">, </w:t>
            </w:r>
            <w:r w:rsidRPr="00EB504F">
              <w:t xml:space="preserve"> коэффициент ускорения 2.</w:t>
            </w:r>
          </w:p>
          <w:p w14:paraId="283AC38F" w14:textId="21940FDA" w:rsidR="00AC2610" w:rsidRPr="00D45FFA" w:rsidRDefault="00014363" w:rsidP="00014363">
            <w:pPr>
              <w:ind w:left="360"/>
            </w:pPr>
            <w:r>
              <w:rPr>
                <w:u w:val="single"/>
              </w:rPr>
              <w:t>Задание 3</w:t>
            </w:r>
            <w:proofErr w:type="gramStart"/>
            <w:r w:rsidRPr="00FE23A5">
              <w:rPr>
                <w:u w:val="single"/>
              </w:rPr>
              <w:t>:</w:t>
            </w:r>
            <w:r>
              <w:rPr>
                <w:u w:val="single"/>
              </w:rPr>
              <w:t xml:space="preserve"> </w:t>
            </w:r>
            <w:r w:rsidRPr="00EB504F">
              <w:t>Отразить</w:t>
            </w:r>
            <w:proofErr w:type="gramEnd"/>
            <w:r w:rsidRPr="00EB504F">
              <w:t xml:space="preserve"> на счетах операции по выбытию основных средств. Проданы основные средства за 360000 руб. (в том числе НДС), первоначальная стоимость 300000 руб., начисленный износ 10000 руб. Определить финансовый результат.</w:t>
            </w:r>
          </w:p>
          <w:p w14:paraId="53F863D0" w14:textId="2C8F715E" w:rsidR="00DD23B3" w:rsidRPr="00AA761C" w:rsidRDefault="00DD23B3" w:rsidP="00DD23B3">
            <w:pPr>
              <w:pStyle w:val="af0"/>
              <w:tabs>
                <w:tab w:val="left" w:pos="346"/>
              </w:tabs>
              <w:ind w:left="0"/>
              <w:jc w:val="both"/>
              <w:rPr>
                <w:iCs/>
              </w:rPr>
            </w:pPr>
          </w:p>
        </w:tc>
      </w:tr>
      <w:tr w:rsidR="00DD23B3" w14:paraId="6067F8D2" w14:textId="77777777" w:rsidTr="00330C22">
        <w:trPr>
          <w:trHeight w:val="283"/>
        </w:trPr>
        <w:tc>
          <w:tcPr>
            <w:tcW w:w="721" w:type="dxa"/>
          </w:tcPr>
          <w:p w14:paraId="3B677D0E" w14:textId="1DB18884" w:rsidR="00DD23B3" w:rsidRPr="00DD23B3" w:rsidRDefault="00330C22" w:rsidP="00DD23B3">
            <w:pPr>
              <w:rPr>
                <w:iCs/>
              </w:rPr>
            </w:pPr>
            <w:r>
              <w:rPr>
                <w:iCs/>
              </w:rPr>
              <w:lastRenderedPageBreak/>
              <w:t>5</w:t>
            </w:r>
          </w:p>
        </w:tc>
        <w:tc>
          <w:tcPr>
            <w:tcW w:w="2813" w:type="dxa"/>
          </w:tcPr>
          <w:p w14:paraId="0C354CF1" w14:textId="121BBCD8" w:rsidR="00DD23B3" w:rsidRPr="00AA761C" w:rsidRDefault="00DD23B3" w:rsidP="00DD23B3">
            <w:pPr>
              <w:ind w:left="42"/>
              <w:rPr>
                <w:iCs/>
              </w:rPr>
            </w:pPr>
            <w:r>
              <w:rPr>
                <w:iCs/>
              </w:rPr>
              <w:t xml:space="preserve">Индивидуальные домашние задания </w:t>
            </w:r>
          </w:p>
        </w:tc>
        <w:tc>
          <w:tcPr>
            <w:tcW w:w="11009" w:type="dxa"/>
          </w:tcPr>
          <w:p w14:paraId="7FBC2AA8" w14:textId="77777777" w:rsidR="00014363" w:rsidRPr="002E4884" w:rsidRDefault="00014363" w:rsidP="00014363">
            <w:pPr>
              <w:ind w:firstLine="709"/>
              <w:jc w:val="center"/>
            </w:pPr>
            <w:r w:rsidRPr="002E4884">
              <w:t>Индивидуальное домашнее задание (ИДЗ) №1</w:t>
            </w:r>
          </w:p>
          <w:p w14:paraId="70BD60D8" w14:textId="77777777" w:rsidR="00014363" w:rsidRPr="00344B35" w:rsidRDefault="00014363" w:rsidP="00014363">
            <w:pPr>
              <w:jc w:val="both"/>
              <w:rPr>
                <w:b/>
              </w:rPr>
            </w:pPr>
            <w:r w:rsidRPr="00344B35">
              <w:t>1) Составить налоговый регистр по учету НДФЛ</w:t>
            </w:r>
            <w:r>
              <w:t xml:space="preserve"> и справку о доходах физического лица за год;</w:t>
            </w:r>
          </w:p>
          <w:p w14:paraId="2C393B60" w14:textId="77777777" w:rsidR="00014363" w:rsidRDefault="00014363" w:rsidP="00014363">
            <w:pPr>
              <w:jc w:val="both"/>
            </w:pPr>
            <w:r w:rsidRPr="00344B35">
              <w:t>2) Карточку индивидуального учета сумм начисленных выплат и иных вознаграждений и сумм начисленных страховых взносов за год</w:t>
            </w:r>
            <w:r>
              <w:t>.</w:t>
            </w: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4854"/>
              <w:gridCol w:w="1620"/>
              <w:gridCol w:w="1620"/>
              <w:gridCol w:w="1620"/>
            </w:tblGrid>
            <w:tr w:rsidR="00014363" w:rsidRPr="00354FC4" w14:paraId="2ECD9895" w14:textId="77777777" w:rsidTr="006C0A09">
              <w:tc>
                <w:tcPr>
                  <w:tcW w:w="468" w:type="dxa"/>
                </w:tcPr>
                <w:p w14:paraId="2AA7A3EC" w14:textId="77777777" w:rsidR="00014363" w:rsidRPr="00FB2D08" w:rsidRDefault="00014363" w:rsidP="00014363">
                  <w:r w:rsidRPr="00FB2D08">
                    <w:t>№</w:t>
                  </w:r>
                </w:p>
              </w:tc>
              <w:tc>
                <w:tcPr>
                  <w:tcW w:w="4854" w:type="dxa"/>
                </w:tcPr>
                <w:p w14:paraId="7C486A99" w14:textId="77777777" w:rsidR="00014363" w:rsidRPr="00FB2D08" w:rsidRDefault="00014363" w:rsidP="00014363">
                  <w:r>
                    <w:t>Показатели</w:t>
                  </w:r>
                </w:p>
              </w:tc>
              <w:tc>
                <w:tcPr>
                  <w:tcW w:w="1620" w:type="dxa"/>
                </w:tcPr>
                <w:p w14:paraId="012E75EF" w14:textId="77777777" w:rsidR="00014363" w:rsidRPr="00354FC4" w:rsidRDefault="00014363" w:rsidP="00014363">
                  <w:pPr>
                    <w:jc w:val="center"/>
                  </w:pPr>
                  <w:r w:rsidRPr="00354FC4">
                    <w:t>Вариант №1   Сумма, руб.</w:t>
                  </w:r>
                </w:p>
              </w:tc>
              <w:tc>
                <w:tcPr>
                  <w:tcW w:w="1620" w:type="dxa"/>
                </w:tcPr>
                <w:p w14:paraId="6E6EF929" w14:textId="77777777" w:rsidR="00014363" w:rsidRPr="00354FC4" w:rsidRDefault="00014363" w:rsidP="00014363">
                  <w:pPr>
                    <w:jc w:val="center"/>
                  </w:pPr>
                  <w:r w:rsidRPr="00354FC4">
                    <w:t>Вариант №2   Сумма, руб.</w:t>
                  </w:r>
                </w:p>
              </w:tc>
              <w:tc>
                <w:tcPr>
                  <w:tcW w:w="1620" w:type="dxa"/>
                </w:tcPr>
                <w:p w14:paraId="32598199" w14:textId="77777777" w:rsidR="00014363" w:rsidRPr="00354FC4" w:rsidRDefault="00014363" w:rsidP="00014363">
                  <w:pPr>
                    <w:jc w:val="center"/>
                  </w:pPr>
                  <w:r w:rsidRPr="00354FC4">
                    <w:t>Вариант №3   Сумма, руб.</w:t>
                  </w:r>
                </w:p>
              </w:tc>
            </w:tr>
            <w:tr w:rsidR="00014363" w:rsidRPr="00FB2D08" w14:paraId="58D01E42" w14:textId="77777777" w:rsidTr="006C0A09">
              <w:tc>
                <w:tcPr>
                  <w:tcW w:w="468" w:type="dxa"/>
                </w:tcPr>
                <w:p w14:paraId="20636958" w14:textId="77777777" w:rsidR="00014363" w:rsidRPr="00FB2D08" w:rsidRDefault="00014363" w:rsidP="00014363">
                  <w:r w:rsidRPr="00FB2D08">
                    <w:t>1</w:t>
                  </w:r>
                </w:p>
              </w:tc>
              <w:tc>
                <w:tcPr>
                  <w:tcW w:w="4854" w:type="dxa"/>
                </w:tcPr>
                <w:p w14:paraId="20CD06F3" w14:textId="77777777" w:rsidR="00014363" w:rsidRPr="00FB2D08" w:rsidRDefault="00014363" w:rsidP="00014363">
                  <w:r>
                    <w:t>Начисленная заработная плата за январь</w:t>
                  </w:r>
                </w:p>
              </w:tc>
              <w:tc>
                <w:tcPr>
                  <w:tcW w:w="1620" w:type="dxa"/>
                </w:tcPr>
                <w:p w14:paraId="749051AB" w14:textId="77777777" w:rsidR="00014363" w:rsidRPr="00FB2D08" w:rsidRDefault="00014363" w:rsidP="00014363">
                  <w:pPr>
                    <w:jc w:val="right"/>
                  </w:pPr>
                  <w:r>
                    <w:t>18500</w:t>
                  </w:r>
                </w:p>
              </w:tc>
              <w:tc>
                <w:tcPr>
                  <w:tcW w:w="1620" w:type="dxa"/>
                </w:tcPr>
                <w:p w14:paraId="5F9A1291" w14:textId="77777777" w:rsidR="00014363" w:rsidRPr="00FB2D08" w:rsidRDefault="00014363" w:rsidP="00014363">
                  <w:pPr>
                    <w:jc w:val="right"/>
                  </w:pPr>
                  <w:r>
                    <w:t>18000</w:t>
                  </w:r>
                </w:p>
              </w:tc>
              <w:tc>
                <w:tcPr>
                  <w:tcW w:w="1620" w:type="dxa"/>
                </w:tcPr>
                <w:p w14:paraId="34C731D9" w14:textId="77777777" w:rsidR="00014363" w:rsidRPr="00FB2D08" w:rsidRDefault="00014363" w:rsidP="00014363">
                  <w:pPr>
                    <w:jc w:val="right"/>
                  </w:pPr>
                  <w:r>
                    <w:t>19000</w:t>
                  </w:r>
                </w:p>
              </w:tc>
            </w:tr>
            <w:tr w:rsidR="00014363" w:rsidRPr="00FB2D08" w14:paraId="2C7CB065" w14:textId="77777777" w:rsidTr="006C0A09">
              <w:tc>
                <w:tcPr>
                  <w:tcW w:w="468" w:type="dxa"/>
                </w:tcPr>
                <w:p w14:paraId="4325AE4E" w14:textId="77777777" w:rsidR="00014363" w:rsidRPr="00FB2D08" w:rsidRDefault="00014363" w:rsidP="00014363">
                  <w:r w:rsidRPr="00FB2D08">
                    <w:t>2</w:t>
                  </w:r>
                </w:p>
              </w:tc>
              <w:tc>
                <w:tcPr>
                  <w:tcW w:w="4854" w:type="dxa"/>
                </w:tcPr>
                <w:p w14:paraId="179CC87F" w14:textId="77777777" w:rsidR="00014363" w:rsidRPr="00FB2D08" w:rsidRDefault="00014363" w:rsidP="00014363">
                  <w:r>
                    <w:t>Начисленная заработная плата за февраль</w:t>
                  </w:r>
                </w:p>
              </w:tc>
              <w:tc>
                <w:tcPr>
                  <w:tcW w:w="1620" w:type="dxa"/>
                </w:tcPr>
                <w:p w14:paraId="74C461A9" w14:textId="77777777" w:rsidR="00014363" w:rsidRPr="00FB2D08" w:rsidRDefault="00014363" w:rsidP="00014363">
                  <w:pPr>
                    <w:jc w:val="right"/>
                  </w:pPr>
                  <w:r>
                    <w:t>18500</w:t>
                  </w:r>
                </w:p>
              </w:tc>
              <w:tc>
                <w:tcPr>
                  <w:tcW w:w="1620" w:type="dxa"/>
                </w:tcPr>
                <w:p w14:paraId="2CE39312" w14:textId="77777777" w:rsidR="00014363" w:rsidRPr="00FB2D08" w:rsidRDefault="00014363" w:rsidP="00014363">
                  <w:pPr>
                    <w:jc w:val="right"/>
                  </w:pPr>
                  <w:r>
                    <w:t>18000</w:t>
                  </w:r>
                </w:p>
              </w:tc>
              <w:tc>
                <w:tcPr>
                  <w:tcW w:w="1620" w:type="dxa"/>
                </w:tcPr>
                <w:p w14:paraId="318DEAFD" w14:textId="77777777" w:rsidR="00014363" w:rsidRPr="00FB2D08" w:rsidRDefault="00014363" w:rsidP="00014363">
                  <w:pPr>
                    <w:jc w:val="right"/>
                  </w:pPr>
                  <w:r>
                    <w:t>17000</w:t>
                  </w:r>
                </w:p>
              </w:tc>
            </w:tr>
            <w:tr w:rsidR="00014363" w:rsidRPr="00FB2D08" w14:paraId="1B547A5D" w14:textId="77777777" w:rsidTr="006C0A09">
              <w:tc>
                <w:tcPr>
                  <w:tcW w:w="468" w:type="dxa"/>
                </w:tcPr>
                <w:p w14:paraId="4687ED48" w14:textId="77777777" w:rsidR="00014363" w:rsidRPr="00FB2D08" w:rsidRDefault="00014363" w:rsidP="00014363">
                  <w:r w:rsidRPr="00FB2D08">
                    <w:t>3</w:t>
                  </w:r>
                </w:p>
              </w:tc>
              <w:tc>
                <w:tcPr>
                  <w:tcW w:w="4854" w:type="dxa"/>
                </w:tcPr>
                <w:p w14:paraId="67A6ADC8" w14:textId="77777777" w:rsidR="00014363" w:rsidRPr="00FB2D08" w:rsidRDefault="00014363" w:rsidP="00014363">
                  <w:r>
                    <w:t>Начисленная заработная плата за март</w:t>
                  </w:r>
                </w:p>
              </w:tc>
              <w:tc>
                <w:tcPr>
                  <w:tcW w:w="1620" w:type="dxa"/>
                </w:tcPr>
                <w:p w14:paraId="0065CE91" w14:textId="77777777" w:rsidR="00014363" w:rsidRPr="00FB2D08" w:rsidRDefault="00014363" w:rsidP="00014363">
                  <w:pPr>
                    <w:jc w:val="right"/>
                  </w:pPr>
                  <w:r>
                    <w:t>19000</w:t>
                  </w:r>
                </w:p>
              </w:tc>
              <w:tc>
                <w:tcPr>
                  <w:tcW w:w="1620" w:type="dxa"/>
                </w:tcPr>
                <w:p w14:paraId="5CB23C48" w14:textId="77777777" w:rsidR="00014363" w:rsidRPr="00FB2D08" w:rsidRDefault="00014363" w:rsidP="00014363">
                  <w:pPr>
                    <w:jc w:val="right"/>
                  </w:pPr>
                  <w:r>
                    <w:t>18500</w:t>
                  </w:r>
                </w:p>
              </w:tc>
              <w:tc>
                <w:tcPr>
                  <w:tcW w:w="1620" w:type="dxa"/>
                </w:tcPr>
                <w:p w14:paraId="3CBF8B6C" w14:textId="77777777" w:rsidR="00014363" w:rsidRPr="00FB2D08" w:rsidRDefault="00014363" w:rsidP="00014363">
                  <w:pPr>
                    <w:jc w:val="right"/>
                  </w:pPr>
                  <w:r>
                    <w:t>19500</w:t>
                  </w:r>
                </w:p>
              </w:tc>
            </w:tr>
            <w:tr w:rsidR="00014363" w14:paraId="5FAD65D5" w14:textId="77777777" w:rsidTr="006C0A09">
              <w:tc>
                <w:tcPr>
                  <w:tcW w:w="468" w:type="dxa"/>
                </w:tcPr>
                <w:p w14:paraId="12E70A3E" w14:textId="77777777" w:rsidR="00014363" w:rsidRPr="00FB2D08" w:rsidRDefault="00014363" w:rsidP="00014363">
                  <w:r w:rsidRPr="00FB2D08">
                    <w:t>4</w:t>
                  </w:r>
                </w:p>
              </w:tc>
              <w:tc>
                <w:tcPr>
                  <w:tcW w:w="4854" w:type="dxa"/>
                </w:tcPr>
                <w:p w14:paraId="4480B8CD" w14:textId="77777777" w:rsidR="00014363" w:rsidRPr="00FB2D08" w:rsidRDefault="00014363" w:rsidP="00014363">
                  <w:r>
                    <w:t>Начисленная заработная плата за апрель</w:t>
                  </w:r>
                </w:p>
              </w:tc>
              <w:tc>
                <w:tcPr>
                  <w:tcW w:w="1620" w:type="dxa"/>
                </w:tcPr>
                <w:p w14:paraId="193E66DE" w14:textId="77777777" w:rsidR="00014363" w:rsidRPr="00FB2D08" w:rsidRDefault="00014363" w:rsidP="00014363">
                  <w:pPr>
                    <w:jc w:val="right"/>
                  </w:pPr>
                  <w:r>
                    <w:t>Отпуск</w:t>
                  </w:r>
                </w:p>
              </w:tc>
              <w:tc>
                <w:tcPr>
                  <w:tcW w:w="1620" w:type="dxa"/>
                </w:tcPr>
                <w:p w14:paraId="09FD16B0" w14:textId="77777777" w:rsidR="00014363" w:rsidRDefault="00014363" w:rsidP="00014363">
                  <w:pPr>
                    <w:jc w:val="right"/>
                  </w:pPr>
                  <w:r>
                    <w:t>19000</w:t>
                  </w:r>
                </w:p>
              </w:tc>
              <w:tc>
                <w:tcPr>
                  <w:tcW w:w="1620" w:type="dxa"/>
                </w:tcPr>
                <w:p w14:paraId="4D5C0EB7" w14:textId="77777777" w:rsidR="00014363" w:rsidRDefault="00014363" w:rsidP="00014363">
                  <w:pPr>
                    <w:jc w:val="right"/>
                  </w:pPr>
                  <w:r>
                    <w:t>18000</w:t>
                  </w:r>
                </w:p>
              </w:tc>
            </w:tr>
            <w:tr w:rsidR="00014363" w:rsidRPr="00FB2D08" w14:paraId="3CA8FFDF" w14:textId="77777777" w:rsidTr="006C0A09">
              <w:tc>
                <w:tcPr>
                  <w:tcW w:w="468" w:type="dxa"/>
                </w:tcPr>
                <w:p w14:paraId="1A28970A" w14:textId="77777777" w:rsidR="00014363" w:rsidRPr="00FB2D08" w:rsidRDefault="00014363" w:rsidP="00014363">
                  <w:r w:rsidRPr="00FB2D08">
                    <w:t>5</w:t>
                  </w:r>
                </w:p>
              </w:tc>
              <w:tc>
                <w:tcPr>
                  <w:tcW w:w="4854" w:type="dxa"/>
                </w:tcPr>
                <w:p w14:paraId="22371B5F" w14:textId="77777777" w:rsidR="00014363" w:rsidRPr="00FB2D08" w:rsidRDefault="00014363" w:rsidP="00014363">
                  <w:r>
                    <w:t>Начисленная заработная плата за май</w:t>
                  </w:r>
                </w:p>
              </w:tc>
              <w:tc>
                <w:tcPr>
                  <w:tcW w:w="1620" w:type="dxa"/>
                </w:tcPr>
                <w:p w14:paraId="3721E2F4" w14:textId="77777777" w:rsidR="00014363" w:rsidRPr="00FB2D08" w:rsidRDefault="00014363" w:rsidP="00014363">
                  <w:pPr>
                    <w:jc w:val="right"/>
                  </w:pPr>
                  <w:r>
                    <w:t>19500</w:t>
                  </w:r>
                </w:p>
              </w:tc>
              <w:tc>
                <w:tcPr>
                  <w:tcW w:w="1620" w:type="dxa"/>
                </w:tcPr>
                <w:p w14:paraId="2A0C8382" w14:textId="77777777" w:rsidR="00014363" w:rsidRPr="00FB2D08" w:rsidRDefault="00014363" w:rsidP="00014363">
                  <w:pPr>
                    <w:jc w:val="right"/>
                  </w:pPr>
                  <w:r>
                    <w:t>Отпуск</w:t>
                  </w:r>
                </w:p>
              </w:tc>
              <w:tc>
                <w:tcPr>
                  <w:tcW w:w="1620" w:type="dxa"/>
                </w:tcPr>
                <w:p w14:paraId="3D1DD60A" w14:textId="77777777" w:rsidR="00014363" w:rsidRPr="00FB2D08" w:rsidRDefault="00014363" w:rsidP="00014363">
                  <w:pPr>
                    <w:jc w:val="right"/>
                  </w:pPr>
                  <w:r>
                    <w:t>17500</w:t>
                  </w:r>
                </w:p>
              </w:tc>
            </w:tr>
            <w:tr w:rsidR="00014363" w:rsidRPr="00FB2D08" w14:paraId="15039C4D" w14:textId="77777777" w:rsidTr="006C0A09">
              <w:tc>
                <w:tcPr>
                  <w:tcW w:w="468" w:type="dxa"/>
                </w:tcPr>
                <w:p w14:paraId="3A6CD75E" w14:textId="77777777" w:rsidR="00014363" w:rsidRPr="00FB2D08" w:rsidRDefault="00014363" w:rsidP="00014363">
                  <w:r w:rsidRPr="00FB2D08">
                    <w:t>6</w:t>
                  </w:r>
                </w:p>
              </w:tc>
              <w:tc>
                <w:tcPr>
                  <w:tcW w:w="4854" w:type="dxa"/>
                </w:tcPr>
                <w:p w14:paraId="7C8F0451" w14:textId="77777777" w:rsidR="00014363" w:rsidRPr="00FB2D08" w:rsidRDefault="00014363" w:rsidP="00014363">
                  <w:r>
                    <w:t>Начисленная заработная плата за июнь</w:t>
                  </w:r>
                </w:p>
              </w:tc>
              <w:tc>
                <w:tcPr>
                  <w:tcW w:w="1620" w:type="dxa"/>
                </w:tcPr>
                <w:p w14:paraId="15A58918" w14:textId="77777777" w:rsidR="00014363" w:rsidRPr="00FB2D08" w:rsidRDefault="00014363" w:rsidP="00014363">
                  <w:pPr>
                    <w:jc w:val="right"/>
                  </w:pPr>
                  <w:r>
                    <w:t>19800</w:t>
                  </w:r>
                </w:p>
              </w:tc>
              <w:tc>
                <w:tcPr>
                  <w:tcW w:w="1620" w:type="dxa"/>
                </w:tcPr>
                <w:p w14:paraId="0A892654" w14:textId="77777777" w:rsidR="00014363" w:rsidRPr="00FB2D08" w:rsidRDefault="00014363" w:rsidP="00014363">
                  <w:pPr>
                    <w:jc w:val="right"/>
                  </w:pPr>
                  <w:r>
                    <w:t>19500</w:t>
                  </w:r>
                </w:p>
              </w:tc>
              <w:tc>
                <w:tcPr>
                  <w:tcW w:w="1620" w:type="dxa"/>
                </w:tcPr>
                <w:p w14:paraId="4A90185E" w14:textId="77777777" w:rsidR="00014363" w:rsidRPr="00FB2D08" w:rsidRDefault="00014363" w:rsidP="00014363">
                  <w:pPr>
                    <w:jc w:val="right"/>
                  </w:pPr>
                  <w:r>
                    <w:t>19500</w:t>
                  </w:r>
                </w:p>
              </w:tc>
            </w:tr>
            <w:tr w:rsidR="00014363" w:rsidRPr="00FB2D08" w14:paraId="1377E803" w14:textId="77777777" w:rsidTr="006C0A09">
              <w:tc>
                <w:tcPr>
                  <w:tcW w:w="468" w:type="dxa"/>
                </w:tcPr>
                <w:p w14:paraId="468FFAC2" w14:textId="77777777" w:rsidR="00014363" w:rsidRPr="00FB2D08" w:rsidRDefault="00014363" w:rsidP="00014363">
                  <w:r w:rsidRPr="00FB2D08">
                    <w:t>7</w:t>
                  </w:r>
                </w:p>
              </w:tc>
              <w:tc>
                <w:tcPr>
                  <w:tcW w:w="4854" w:type="dxa"/>
                </w:tcPr>
                <w:p w14:paraId="1C93B494" w14:textId="77777777" w:rsidR="00014363" w:rsidRPr="00FB2D08" w:rsidRDefault="00014363" w:rsidP="00014363">
                  <w:r>
                    <w:t>Начисленная заработная плата за июль</w:t>
                  </w:r>
                </w:p>
              </w:tc>
              <w:tc>
                <w:tcPr>
                  <w:tcW w:w="1620" w:type="dxa"/>
                </w:tcPr>
                <w:p w14:paraId="69834BE8" w14:textId="77777777" w:rsidR="00014363" w:rsidRPr="00FB2D08" w:rsidRDefault="00014363" w:rsidP="00014363">
                  <w:pPr>
                    <w:jc w:val="right"/>
                  </w:pPr>
                  <w:r>
                    <w:t>20000</w:t>
                  </w:r>
                </w:p>
              </w:tc>
              <w:tc>
                <w:tcPr>
                  <w:tcW w:w="1620" w:type="dxa"/>
                </w:tcPr>
                <w:p w14:paraId="6D0401AF" w14:textId="77777777" w:rsidR="00014363" w:rsidRPr="00FB2D08" w:rsidRDefault="00014363" w:rsidP="00014363">
                  <w:pPr>
                    <w:jc w:val="right"/>
                  </w:pPr>
                  <w:r>
                    <w:t>21000</w:t>
                  </w:r>
                </w:p>
              </w:tc>
              <w:tc>
                <w:tcPr>
                  <w:tcW w:w="1620" w:type="dxa"/>
                </w:tcPr>
                <w:p w14:paraId="4DC180D2" w14:textId="77777777" w:rsidR="00014363" w:rsidRPr="00FB2D08" w:rsidRDefault="00014363" w:rsidP="00014363">
                  <w:pPr>
                    <w:jc w:val="right"/>
                  </w:pPr>
                  <w:r>
                    <w:t>Отпуск</w:t>
                  </w:r>
                </w:p>
              </w:tc>
            </w:tr>
            <w:tr w:rsidR="00014363" w:rsidRPr="00FB2D08" w14:paraId="4B5DDAC6" w14:textId="77777777" w:rsidTr="006C0A09">
              <w:tc>
                <w:tcPr>
                  <w:tcW w:w="468" w:type="dxa"/>
                </w:tcPr>
                <w:p w14:paraId="7A0C67E5" w14:textId="77777777" w:rsidR="00014363" w:rsidRPr="00FB2D08" w:rsidRDefault="00014363" w:rsidP="00014363">
                  <w:r w:rsidRPr="00FB2D08">
                    <w:t>8</w:t>
                  </w:r>
                </w:p>
              </w:tc>
              <w:tc>
                <w:tcPr>
                  <w:tcW w:w="4854" w:type="dxa"/>
                </w:tcPr>
                <w:p w14:paraId="48FAADDB" w14:textId="77777777" w:rsidR="00014363" w:rsidRPr="00FB2D08" w:rsidRDefault="00014363" w:rsidP="00014363">
                  <w:r>
                    <w:t>Начисленная заработная плата за август</w:t>
                  </w:r>
                </w:p>
              </w:tc>
              <w:tc>
                <w:tcPr>
                  <w:tcW w:w="1620" w:type="dxa"/>
                </w:tcPr>
                <w:p w14:paraId="53EC9987" w14:textId="77777777" w:rsidR="00014363" w:rsidRPr="00FB2D08" w:rsidRDefault="00014363" w:rsidP="00014363">
                  <w:pPr>
                    <w:jc w:val="right"/>
                  </w:pPr>
                  <w:r>
                    <w:t>21000</w:t>
                  </w:r>
                </w:p>
              </w:tc>
              <w:tc>
                <w:tcPr>
                  <w:tcW w:w="1620" w:type="dxa"/>
                </w:tcPr>
                <w:p w14:paraId="36CAAA42" w14:textId="77777777" w:rsidR="00014363" w:rsidRPr="00FB2D08" w:rsidRDefault="00014363" w:rsidP="00014363">
                  <w:pPr>
                    <w:jc w:val="right"/>
                  </w:pPr>
                  <w:r>
                    <w:t>22000</w:t>
                  </w:r>
                </w:p>
              </w:tc>
              <w:tc>
                <w:tcPr>
                  <w:tcW w:w="1620" w:type="dxa"/>
                </w:tcPr>
                <w:p w14:paraId="17F27421" w14:textId="77777777" w:rsidR="00014363" w:rsidRPr="00FB2D08" w:rsidRDefault="00014363" w:rsidP="00014363">
                  <w:pPr>
                    <w:jc w:val="right"/>
                  </w:pPr>
                  <w:r>
                    <w:t>23000</w:t>
                  </w:r>
                </w:p>
              </w:tc>
            </w:tr>
            <w:tr w:rsidR="00014363" w:rsidRPr="00FB2D08" w14:paraId="4A38C89F" w14:textId="77777777" w:rsidTr="006C0A09">
              <w:tc>
                <w:tcPr>
                  <w:tcW w:w="468" w:type="dxa"/>
                </w:tcPr>
                <w:p w14:paraId="6A9EAE07" w14:textId="77777777" w:rsidR="00014363" w:rsidRPr="00FB2D08" w:rsidRDefault="00014363" w:rsidP="00014363">
                  <w:r w:rsidRPr="00FB2D08">
                    <w:t>9</w:t>
                  </w:r>
                </w:p>
              </w:tc>
              <w:tc>
                <w:tcPr>
                  <w:tcW w:w="4854" w:type="dxa"/>
                </w:tcPr>
                <w:p w14:paraId="6487230C" w14:textId="77777777" w:rsidR="00014363" w:rsidRPr="00FB2D08" w:rsidRDefault="00014363" w:rsidP="00014363">
                  <w:r>
                    <w:t>Начисленная заработная плата за сентябрь</w:t>
                  </w:r>
                </w:p>
              </w:tc>
              <w:tc>
                <w:tcPr>
                  <w:tcW w:w="1620" w:type="dxa"/>
                </w:tcPr>
                <w:p w14:paraId="2F5881C4" w14:textId="77777777" w:rsidR="00014363" w:rsidRPr="00FB2D08" w:rsidRDefault="00014363" w:rsidP="00014363">
                  <w:pPr>
                    <w:jc w:val="right"/>
                  </w:pPr>
                  <w:r>
                    <w:t>22000</w:t>
                  </w:r>
                </w:p>
              </w:tc>
              <w:tc>
                <w:tcPr>
                  <w:tcW w:w="1620" w:type="dxa"/>
                </w:tcPr>
                <w:p w14:paraId="71770016" w14:textId="77777777" w:rsidR="00014363" w:rsidRPr="00FB2D08" w:rsidRDefault="00014363" w:rsidP="00014363">
                  <w:pPr>
                    <w:jc w:val="right"/>
                  </w:pPr>
                  <w:r>
                    <w:t>23000</w:t>
                  </w:r>
                </w:p>
              </w:tc>
              <w:tc>
                <w:tcPr>
                  <w:tcW w:w="1620" w:type="dxa"/>
                </w:tcPr>
                <w:p w14:paraId="7D4B3B8F" w14:textId="77777777" w:rsidR="00014363" w:rsidRPr="00FB2D08" w:rsidRDefault="00014363" w:rsidP="00014363">
                  <w:pPr>
                    <w:jc w:val="right"/>
                  </w:pPr>
                  <w:r>
                    <w:t>21000</w:t>
                  </w:r>
                </w:p>
              </w:tc>
            </w:tr>
            <w:tr w:rsidR="00014363" w14:paraId="2483E9A4" w14:textId="77777777" w:rsidTr="006C0A09">
              <w:tc>
                <w:tcPr>
                  <w:tcW w:w="468" w:type="dxa"/>
                </w:tcPr>
                <w:p w14:paraId="7F755659" w14:textId="77777777" w:rsidR="00014363" w:rsidRPr="00FB2D08" w:rsidRDefault="00014363" w:rsidP="00014363">
                  <w:r w:rsidRPr="00FB2D08">
                    <w:t>10</w:t>
                  </w:r>
                </w:p>
              </w:tc>
              <w:tc>
                <w:tcPr>
                  <w:tcW w:w="4854" w:type="dxa"/>
                </w:tcPr>
                <w:p w14:paraId="537E8553" w14:textId="77777777" w:rsidR="00014363" w:rsidRPr="00FB2D08" w:rsidRDefault="00014363" w:rsidP="00014363">
                  <w:r>
                    <w:t>Начисленная заработная плата за октябрь</w:t>
                  </w:r>
                </w:p>
              </w:tc>
              <w:tc>
                <w:tcPr>
                  <w:tcW w:w="1620" w:type="dxa"/>
                </w:tcPr>
                <w:p w14:paraId="37CD97B2" w14:textId="77777777" w:rsidR="00014363" w:rsidRPr="00FB2D08" w:rsidRDefault="00014363" w:rsidP="00014363">
                  <w:pPr>
                    <w:jc w:val="right"/>
                  </w:pPr>
                  <w:r>
                    <w:t>23500</w:t>
                  </w:r>
                </w:p>
              </w:tc>
              <w:tc>
                <w:tcPr>
                  <w:tcW w:w="1620" w:type="dxa"/>
                </w:tcPr>
                <w:p w14:paraId="654159A2" w14:textId="77777777" w:rsidR="00014363" w:rsidRDefault="00014363" w:rsidP="00014363">
                  <w:pPr>
                    <w:jc w:val="right"/>
                  </w:pPr>
                  <w:r>
                    <w:t>24500</w:t>
                  </w:r>
                </w:p>
              </w:tc>
              <w:tc>
                <w:tcPr>
                  <w:tcW w:w="1620" w:type="dxa"/>
                </w:tcPr>
                <w:p w14:paraId="1718911E" w14:textId="77777777" w:rsidR="00014363" w:rsidRDefault="00014363" w:rsidP="00014363">
                  <w:pPr>
                    <w:jc w:val="right"/>
                  </w:pPr>
                  <w:r>
                    <w:t>22500</w:t>
                  </w:r>
                </w:p>
              </w:tc>
            </w:tr>
            <w:tr w:rsidR="00014363" w:rsidRPr="00FB2D08" w14:paraId="53CB0DED" w14:textId="77777777" w:rsidTr="006C0A09">
              <w:tc>
                <w:tcPr>
                  <w:tcW w:w="468" w:type="dxa"/>
                </w:tcPr>
                <w:p w14:paraId="73A705D4" w14:textId="77777777" w:rsidR="00014363" w:rsidRPr="00FB2D08" w:rsidRDefault="00014363" w:rsidP="00014363">
                  <w:r w:rsidRPr="00FB2D08">
                    <w:t>11</w:t>
                  </w:r>
                </w:p>
              </w:tc>
              <w:tc>
                <w:tcPr>
                  <w:tcW w:w="4854" w:type="dxa"/>
                </w:tcPr>
                <w:p w14:paraId="69977A44" w14:textId="77777777" w:rsidR="00014363" w:rsidRPr="00FB2D08" w:rsidRDefault="00014363" w:rsidP="00014363">
                  <w:r>
                    <w:t>Начисленная заработная плата за ноябрь</w:t>
                  </w:r>
                </w:p>
              </w:tc>
              <w:tc>
                <w:tcPr>
                  <w:tcW w:w="1620" w:type="dxa"/>
                </w:tcPr>
                <w:p w14:paraId="733A8467" w14:textId="77777777" w:rsidR="00014363" w:rsidRPr="00FB2D08" w:rsidRDefault="00014363" w:rsidP="00014363">
                  <w:pPr>
                    <w:jc w:val="right"/>
                  </w:pPr>
                  <w:r>
                    <w:t>23500</w:t>
                  </w:r>
                </w:p>
              </w:tc>
              <w:tc>
                <w:tcPr>
                  <w:tcW w:w="1620" w:type="dxa"/>
                </w:tcPr>
                <w:p w14:paraId="26F64D5E" w14:textId="77777777" w:rsidR="00014363" w:rsidRPr="00FB2D08" w:rsidRDefault="00014363" w:rsidP="00014363">
                  <w:pPr>
                    <w:jc w:val="right"/>
                  </w:pPr>
                  <w:r>
                    <w:t>24800</w:t>
                  </w:r>
                </w:p>
              </w:tc>
              <w:tc>
                <w:tcPr>
                  <w:tcW w:w="1620" w:type="dxa"/>
                </w:tcPr>
                <w:p w14:paraId="5202E2FE" w14:textId="77777777" w:rsidR="00014363" w:rsidRPr="00FB2D08" w:rsidRDefault="00014363" w:rsidP="00014363">
                  <w:pPr>
                    <w:jc w:val="right"/>
                  </w:pPr>
                  <w:r>
                    <w:t>22500</w:t>
                  </w:r>
                </w:p>
              </w:tc>
            </w:tr>
            <w:tr w:rsidR="00014363" w:rsidRPr="00FB2D08" w14:paraId="08AD5351" w14:textId="77777777" w:rsidTr="006C0A09">
              <w:tc>
                <w:tcPr>
                  <w:tcW w:w="468" w:type="dxa"/>
                </w:tcPr>
                <w:p w14:paraId="2FE22D44" w14:textId="77777777" w:rsidR="00014363" w:rsidRPr="00FB2D08" w:rsidRDefault="00014363" w:rsidP="00014363">
                  <w:r w:rsidRPr="00FB2D08">
                    <w:t>12</w:t>
                  </w:r>
                </w:p>
              </w:tc>
              <w:tc>
                <w:tcPr>
                  <w:tcW w:w="4854" w:type="dxa"/>
                </w:tcPr>
                <w:p w14:paraId="12EF6053" w14:textId="77777777" w:rsidR="00014363" w:rsidRPr="00FB2D08" w:rsidRDefault="00014363" w:rsidP="00014363">
                  <w:r>
                    <w:t>Начисленная заработная плата за март</w:t>
                  </w:r>
                </w:p>
              </w:tc>
              <w:tc>
                <w:tcPr>
                  <w:tcW w:w="1620" w:type="dxa"/>
                </w:tcPr>
                <w:p w14:paraId="044F02BC" w14:textId="77777777" w:rsidR="00014363" w:rsidRPr="00FB2D08" w:rsidRDefault="00014363" w:rsidP="00014363">
                  <w:pPr>
                    <w:jc w:val="right"/>
                  </w:pPr>
                  <w:r>
                    <w:t>22000</w:t>
                  </w:r>
                </w:p>
              </w:tc>
              <w:tc>
                <w:tcPr>
                  <w:tcW w:w="1620" w:type="dxa"/>
                </w:tcPr>
                <w:p w14:paraId="66288AB6" w14:textId="77777777" w:rsidR="00014363" w:rsidRPr="00FB2D08" w:rsidRDefault="00014363" w:rsidP="00014363">
                  <w:pPr>
                    <w:jc w:val="right"/>
                  </w:pPr>
                  <w:r>
                    <w:t>23000</w:t>
                  </w:r>
                </w:p>
              </w:tc>
              <w:tc>
                <w:tcPr>
                  <w:tcW w:w="1620" w:type="dxa"/>
                </w:tcPr>
                <w:p w14:paraId="3C5E4C99" w14:textId="77777777" w:rsidR="00014363" w:rsidRPr="00FB2D08" w:rsidRDefault="00014363" w:rsidP="00014363">
                  <w:pPr>
                    <w:jc w:val="right"/>
                  </w:pPr>
                  <w:r>
                    <w:t>28000</w:t>
                  </w:r>
                </w:p>
              </w:tc>
            </w:tr>
            <w:tr w:rsidR="00014363" w:rsidRPr="00FB2D08" w14:paraId="44D0BCFD" w14:textId="77777777" w:rsidTr="006C0A09">
              <w:tc>
                <w:tcPr>
                  <w:tcW w:w="468" w:type="dxa"/>
                </w:tcPr>
                <w:p w14:paraId="7C61F3B5" w14:textId="77777777" w:rsidR="00014363" w:rsidRPr="00FB2D08" w:rsidRDefault="00014363" w:rsidP="00014363">
                  <w:r>
                    <w:t>13</w:t>
                  </w:r>
                </w:p>
              </w:tc>
              <w:tc>
                <w:tcPr>
                  <w:tcW w:w="4854" w:type="dxa"/>
                </w:tcPr>
                <w:p w14:paraId="54CF6A2D" w14:textId="77777777" w:rsidR="00014363" w:rsidRDefault="00014363" w:rsidP="00014363">
                  <w:r>
                    <w:t>Количество детей</w:t>
                  </w:r>
                </w:p>
              </w:tc>
              <w:tc>
                <w:tcPr>
                  <w:tcW w:w="1620" w:type="dxa"/>
                </w:tcPr>
                <w:p w14:paraId="34293144" w14:textId="77777777" w:rsidR="00014363" w:rsidRPr="00FB2D08" w:rsidRDefault="00014363" w:rsidP="00014363">
                  <w:pPr>
                    <w:jc w:val="right"/>
                  </w:pPr>
                  <w:r>
                    <w:t>1</w:t>
                  </w:r>
                </w:p>
              </w:tc>
              <w:tc>
                <w:tcPr>
                  <w:tcW w:w="1620" w:type="dxa"/>
                </w:tcPr>
                <w:p w14:paraId="2B53CD47" w14:textId="77777777" w:rsidR="00014363" w:rsidRPr="00FB2D08" w:rsidRDefault="00014363" w:rsidP="00014363">
                  <w:pPr>
                    <w:jc w:val="right"/>
                  </w:pPr>
                  <w:r>
                    <w:t>нет</w:t>
                  </w:r>
                </w:p>
              </w:tc>
              <w:tc>
                <w:tcPr>
                  <w:tcW w:w="1620" w:type="dxa"/>
                </w:tcPr>
                <w:p w14:paraId="48F6F2E3" w14:textId="77777777" w:rsidR="00014363" w:rsidRPr="00FB2D08" w:rsidRDefault="00014363" w:rsidP="00014363">
                  <w:pPr>
                    <w:jc w:val="right"/>
                  </w:pPr>
                  <w:r>
                    <w:t>2</w:t>
                  </w:r>
                </w:p>
              </w:tc>
            </w:tr>
          </w:tbl>
          <w:p w14:paraId="16EF1D8A" w14:textId="77777777" w:rsidR="00014363" w:rsidRDefault="00014363" w:rsidP="00014363">
            <w:pPr>
              <w:ind w:right="-1" w:firstLine="709"/>
              <w:jc w:val="both"/>
              <w:rPr>
                <w:b/>
              </w:rPr>
            </w:pPr>
          </w:p>
          <w:p w14:paraId="6E4CF2A0" w14:textId="77777777" w:rsidR="00014363" w:rsidRPr="002E4884" w:rsidRDefault="00014363" w:rsidP="00014363">
            <w:pPr>
              <w:ind w:firstLine="709"/>
              <w:jc w:val="center"/>
            </w:pPr>
            <w:r w:rsidRPr="002E4884">
              <w:t>Индивидуальное домашнее задание (ИДЗ) №2</w:t>
            </w:r>
          </w:p>
          <w:p w14:paraId="1904C682" w14:textId="77777777" w:rsidR="00014363" w:rsidRPr="00FB2D08" w:rsidRDefault="00014363" w:rsidP="00014363">
            <w:r w:rsidRPr="00FB2D08">
              <w:t>Отразить хозяйственные операции предприятия на бухгалтерских счетах. Определить финансовые результаты и суммы налоговых платежей. Составить оборотную ведомость по счетам за период.</w:t>
            </w: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4854"/>
              <w:gridCol w:w="1620"/>
              <w:gridCol w:w="1620"/>
              <w:gridCol w:w="1620"/>
            </w:tblGrid>
            <w:tr w:rsidR="00014363" w:rsidRPr="00FB2D08" w14:paraId="149919E2" w14:textId="77777777" w:rsidTr="006C0A09">
              <w:tc>
                <w:tcPr>
                  <w:tcW w:w="468" w:type="dxa"/>
                </w:tcPr>
                <w:p w14:paraId="67402FBB" w14:textId="77777777" w:rsidR="00014363" w:rsidRPr="00FB2D08" w:rsidRDefault="00014363" w:rsidP="00014363">
                  <w:r w:rsidRPr="00FB2D08">
                    <w:t>№</w:t>
                  </w:r>
                </w:p>
              </w:tc>
              <w:tc>
                <w:tcPr>
                  <w:tcW w:w="4854" w:type="dxa"/>
                </w:tcPr>
                <w:p w14:paraId="24741637" w14:textId="77777777" w:rsidR="00014363" w:rsidRPr="00FB2D08" w:rsidRDefault="00014363" w:rsidP="00014363">
                  <w:r w:rsidRPr="00FB2D08">
                    <w:t>Содержание операции</w:t>
                  </w:r>
                </w:p>
              </w:tc>
              <w:tc>
                <w:tcPr>
                  <w:tcW w:w="1620" w:type="dxa"/>
                </w:tcPr>
                <w:p w14:paraId="14850A6F" w14:textId="77777777" w:rsidR="00014363" w:rsidRPr="00354FC4" w:rsidRDefault="00014363" w:rsidP="00014363">
                  <w:pPr>
                    <w:jc w:val="center"/>
                  </w:pPr>
                  <w:r w:rsidRPr="00354FC4">
                    <w:t>Вариант №1   Сумма, руб.</w:t>
                  </w:r>
                </w:p>
              </w:tc>
              <w:tc>
                <w:tcPr>
                  <w:tcW w:w="1620" w:type="dxa"/>
                </w:tcPr>
                <w:p w14:paraId="4EEDFE9E" w14:textId="77777777" w:rsidR="00014363" w:rsidRPr="00354FC4" w:rsidRDefault="00014363" w:rsidP="00014363">
                  <w:pPr>
                    <w:jc w:val="center"/>
                  </w:pPr>
                  <w:r w:rsidRPr="00354FC4">
                    <w:t>Вариант №2   Сумма, руб.</w:t>
                  </w:r>
                </w:p>
              </w:tc>
              <w:tc>
                <w:tcPr>
                  <w:tcW w:w="1620" w:type="dxa"/>
                </w:tcPr>
                <w:p w14:paraId="1B4DD961" w14:textId="77777777" w:rsidR="00014363" w:rsidRPr="00354FC4" w:rsidRDefault="00014363" w:rsidP="00014363">
                  <w:pPr>
                    <w:jc w:val="center"/>
                  </w:pPr>
                  <w:r w:rsidRPr="00354FC4">
                    <w:t>Вариант №3   Сумма, руб.</w:t>
                  </w:r>
                </w:p>
              </w:tc>
            </w:tr>
            <w:tr w:rsidR="00014363" w:rsidRPr="00FB2D08" w14:paraId="7D1343F3" w14:textId="77777777" w:rsidTr="006C0A09">
              <w:tc>
                <w:tcPr>
                  <w:tcW w:w="468" w:type="dxa"/>
                </w:tcPr>
                <w:p w14:paraId="5082BD0E" w14:textId="77777777" w:rsidR="00014363" w:rsidRPr="00FB2D08" w:rsidRDefault="00014363" w:rsidP="00014363">
                  <w:r w:rsidRPr="00FB2D08">
                    <w:lastRenderedPageBreak/>
                    <w:t>1</w:t>
                  </w:r>
                </w:p>
              </w:tc>
              <w:tc>
                <w:tcPr>
                  <w:tcW w:w="4854" w:type="dxa"/>
                </w:tcPr>
                <w:p w14:paraId="429BA6A4" w14:textId="77777777" w:rsidR="00014363" w:rsidRPr="00FB2D08" w:rsidRDefault="00014363" w:rsidP="00014363">
                  <w:r w:rsidRPr="00FB2D08">
                    <w:t>Отражен уставный капитал предприятия</w:t>
                  </w:r>
                </w:p>
              </w:tc>
              <w:tc>
                <w:tcPr>
                  <w:tcW w:w="1620" w:type="dxa"/>
                </w:tcPr>
                <w:p w14:paraId="6854B246" w14:textId="77777777" w:rsidR="00014363" w:rsidRPr="00FB2D08" w:rsidRDefault="00014363" w:rsidP="00014363">
                  <w:pPr>
                    <w:jc w:val="right"/>
                  </w:pPr>
                  <w:r w:rsidRPr="00FB2D08">
                    <w:t>150 000</w:t>
                  </w:r>
                </w:p>
              </w:tc>
              <w:tc>
                <w:tcPr>
                  <w:tcW w:w="1620" w:type="dxa"/>
                </w:tcPr>
                <w:p w14:paraId="14481953" w14:textId="77777777" w:rsidR="00014363" w:rsidRPr="00FB2D08" w:rsidRDefault="00014363" w:rsidP="00014363">
                  <w:pPr>
                    <w:jc w:val="right"/>
                  </w:pPr>
                  <w:r>
                    <w:t>160 000</w:t>
                  </w:r>
                </w:p>
              </w:tc>
              <w:tc>
                <w:tcPr>
                  <w:tcW w:w="1620" w:type="dxa"/>
                </w:tcPr>
                <w:p w14:paraId="2D003C3A" w14:textId="77777777" w:rsidR="00014363" w:rsidRPr="00FB2D08" w:rsidRDefault="00014363" w:rsidP="00014363">
                  <w:pPr>
                    <w:jc w:val="right"/>
                  </w:pPr>
                  <w:r>
                    <w:t>170 000</w:t>
                  </w:r>
                </w:p>
              </w:tc>
            </w:tr>
            <w:tr w:rsidR="00014363" w:rsidRPr="00FB2D08" w14:paraId="4F7FC54A" w14:textId="77777777" w:rsidTr="006C0A09">
              <w:tc>
                <w:tcPr>
                  <w:tcW w:w="468" w:type="dxa"/>
                </w:tcPr>
                <w:p w14:paraId="6722BB09" w14:textId="77777777" w:rsidR="00014363" w:rsidRPr="00FB2D08" w:rsidRDefault="00014363" w:rsidP="00014363">
                  <w:r w:rsidRPr="00FB2D08">
                    <w:t>2</w:t>
                  </w:r>
                </w:p>
              </w:tc>
              <w:tc>
                <w:tcPr>
                  <w:tcW w:w="4854" w:type="dxa"/>
                </w:tcPr>
                <w:p w14:paraId="3A6E288E" w14:textId="77777777" w:rsidR="00014363" w:rsidRPr="00FB2D08" w:rsidRDefault="00014363" w:rsidP="00014363">
                  <w:r w:rsidRPr="00FB2D08">
                    <w:t>Поступили денежные средства от учредителей</w:t>
                  </w:r>
                </w:p>
              </w:tc>
              <w:tc>
                <w:tcPr>
                  <w:tcW w:w="1620" w:type="dxa"/>
                </w:tcPr>
                <w:p w14:paraId="2F1692B9" w14:textId="77777777" w:rsidR="00014363" w:rsidRPr="00FB2D08" w:rsidRDefault="00014363" w:rsidP="00014363">
                  <w:pPr>
                    <w:jc w:val="right"/>
                  </w:pPr>
                  <w:r w:rsidRPr="00FB2D08">
                    <w:t>150 000</w:t>
                  </w:r>
                </w:p>
              </w:tc>
              <w:tc>
                <w:tcPr>
                  <w:tcW w:w="1620" w:type="dxa"/>
                </w:tcPr>
                <w:p w14:paraId="10079375" w14:textId="77777777" w:rsidR="00014363" w:rsidRPr="00FB2D08" w:rsidRDefault="00014363" w:rsidP="00014363">
                  <w:pPr>
                    <w:jc w:val="right"/>
                  </w:pPr>
                  <w:r>
                    <w:t>160 000</w:t>
                  </w:r>
                </w:p>
              </w:tc>
              <w:tc>
                <w:tcPr>
                  <w:tcW w:w="1620" w:type="dxa"/>
                </w:tcPr>
                <w:p w14:paraId="0DB0B797" w14:textId="77777777" w:rsidR="00014363" w:rsidRPr="00FB2D08" w:rsidRDefault="00014363" w:rsidP="00014363">
                  <w:pPr>
                    <w:jc w:val="right"/>
                  </w:pPr>
                  <w:r>
                    <w:t>170 000</w:t>
                  </w:r>
                </w:p>
              </w:tc>
            </w:tr>
            <w:tr w:rsidR="00014363" w:rsidRPr="00FB2D08" w14:paraId="515C130D" w14:textId="77777777" w:rsidTr="006C0A09">
              <w:tc>
                <w:tcPr>
                  <w:tcW w:w="468" w:type="dxa"/>
                </w:tcPr>
                <w:p w14:paraId="73C092E1" w14:textId="77777777" w:rsidR="00014363" w:rsidRPr="00FB2D08" w:rsidRDefault="00014363" w:rsidP="00014363">
                  <w:r w:rsidRPr="00FB2D08">
                    <w:t>3</w:t>
                  </w:r>
                </w:p>
              </w:tc>
              <w:tc>
                <w:tcPr>
                  <w:tcW w:w="4854" w:type="dxa"/>
                </w:tcPr>
                <w:p w14:paraId="3DCFAA44" w14:textId="77777777" w:rsidR="00014363" w:rsidRPr="00FB2D08" w:rsidRDefault="00014363" w:rsidP="00014363">
                  <w:r w:rsidRPr="00FB2D08">
                    <w:t>Поступило оборудование от ООО «Идеал» (с НДС)</w:t>
                  </w:r>
                </w:p>
              </w:tc>
              <w:tc>
                <w:tcPr>
                  <w:tcW w:w="1620" w:type="dxa"/>
                </w:tcPr>
                <w:p w14:paraId="62C3B52A" w14:textId="77777777" w:rsidR="00014363" w:rsidRPr="00FB2D08" w:rsidRDefault="00014363" w:rsidP="00014363">
                  <w:pPr>
                    <w:jc w:val="right"/>
                  </w:pPr>
                  <w:r>
                    <w:t>6</w:t>
                  </w:r>
                  <w:r w:rsidRPr="00FB2D08">
                    <w:t>5 400</w:t>
                  </w:r>
                </w:p>
              </w:tc>
              <w:tc>
                <w:tcPr>
                  <w:tcW w:w="1620" w:type="dxa"/>
                </w:tcPr>
                <w:p w14:paraId="0909EA85" w14:textId="77777777" w:rsidR="00014363" w:rsidRPr="00FB2D08" w:rsidRDefault="00014363" w:rsidP="00014363">
                  <w:pPr>
                    <w:jc w:val="right"/>
                  </w:pPr>
                  <w:r>
                    <w:t>70 000</w:t>
                  </w:r>
                </w:p>
              </w:tc>
              <w:tc>
                <w:tcPr>
                  <w:tcW w:w="1620" w:type="dxa"/>
                </w:tcPr>
                <w:p w14:paraId="5C76B71F" w14:textId="77777777" w:rsidR="00014363" w:rsidRPr="00FB2D08" w:rsidRDefault="00014363" w:rsidP="00014363">
                  <w:pPr>
                    <w:jc w:val="right"/>
                  </w:pPr>
                  <w:r>
                    <w:t>70 500</w:t>
                  </w:r>
                </w:p>
              </w:tc>
            </w:tr>
            <w:tr w:rsidR="00014363" w:rsidRPr="00FB2D08" w14:paraId="1A83884C" w14:textId="77777777" w:rsidTr="006C0A09">
              <w:tc>
                <w:tcPr>
                  <w:tcW w:w="468" w:type="dxa"/>
                </w:tcPr>
                <w:p w14:paraId="5453BE0D" w14:textId="77777777" w:rsidR="00014363" w:rsidRPr="00FB2D08" w:rsidRDefault="00014363" w:rsidP="00014363">
                  <w:r w:rsidRPr="00FB2D08">
                    <w:t>4</w:t>
                  </w:r>
                </w:p>
              </w:tc>
              <w:tc>
                <w:tcPr>
                  <w:tcW w:w="4854" w:type="dxa"/>
                </w:tcPr>
                <w:p w14:paraId="2BAEDAE1" w14:textId="77777777" w:rsidR="00014363" w:rsidRPr="00FB2D08" w:rsidRDefault="00014363" w:rsidP="00014363">
                  <w:r w:rsidRPr="00FB2D08">
                    <w:t>Оприходовано в состав основных средств оборудование (срок службы 3 года)</w:t>
                  </w:r>
                </w:p>
              </w:tc>
              <w:tc>
                <w:tcPr>
                  <w:tcW w:w="1620" w:type="dxa"/>
                </w:tcPr>
                <w:p w14:paraId="6E0FC1A0" w14:textId="77777777" w:rsidR="00014363" w:rsidRPr="00FB2D08" w:rsidRDefault="00014363" w:rsidP="00014363">
                  <w:pPr>
                    <w:jc w:val="right"/>
                  </w:pPr>
                  <w:r w:rsidRPr="00FB2D08">
                    <w:t>?</w:t>
                  </w:r>
                </w:p>
              </w:tc>
              <w:tc>
                <w:tcPr>
                  <w:tcW w:w="1620" w:type="dxa"/>
                </w:tcPr>
                <w:p w14:paraId="6D8419CC" w14:textId="77777777" w:rsidR="00014363" w:rsidRDefault="00014363" w:rsidP="00014363">
                  <w:r w:rsidRPr="00D50DA2">
                    <w:t>?</w:t>
                  </w:r>
                </w:p>
              </w:tc>
              <w:tc>
                <w:tcPr>
                  <w:tcW w:w="1620" w:type="dxa"/>
                </w:tcPr>
                <w:p w14:paraId="7FDE9EEB" w14:textId="77777777" w:rsidR="00014363" w:rsidRDefault="00014363" w:rsidP="00014363">
                  <w:r w:rsidRPr="00D50DA2">
                    <w:t>?</w:t>
                  </w:r>
                </w:p>
              </w:tc>
            </w:tr>
            <w:tr w:rsidR="00014363" w:rsidRPr="00FB2D08" w14:paraId="5FBB5C88" w14:textId="77777777" w:rsidTr="006C0A09">
              <w:tc>
                <w:tcPr>
                  <w:tcW w:w="468" w:type="dxa"/>
                </w:tcPr>
                <w:p w14:paraId="431086E1" w14:textId="77777777" w:rsidR="00014363" w:rsidRPr="00FB2D08" w:rsidRDefault="00014363" w:rsidP="00014363">
                  <w:r w:rsidRPr="00FB2D08">
                    <w:t>5</w:t>
                  </w:r>
                </w:p>
              </w:tc>
              <w:tc>
                <w:tcPr>
                  <w:tcW w:w="4854" w:type="dxa"/>
                </w:tcPr>
                <w:p w14:paraId="6C133336" w14:textId="77777777" w:rsidR="00014363" w:rsidRPr="00FB2D08" w:rsidRDefault="00014363" w:rsidP="00014363">
                  <w:r w:rsidRPr="00FB2D08">
                    <w:t>Получены от ЗАО «Конус» материалы (с НДС)</w:t>
                  </w:r>
                </w:p>
              </w:tc>
              <w:tc>
                <w:tcPr>
                  <w:tcW w:w="1620" w:type="dxa"/>
                </w:tcPr>
                <w:p w14:paraId="37A097C7" w14:textId="77777777" w:rsidR="00014363" w:rsidRPr="00FB2D08" w:rsidRDefault="00014363" w:rsidP="00014363">
                  <w:pPr>
                    <w:jc w:val="right"/>
                  </w:pPr>
                  <w:r w:rsidRPr="00FB2D08">
                    <w:t>53 100</w:t>
                  </w:r>
                </w:p>
              </w:tc>
              <w:tc>
                <w:tcPr>
                  <w:tcW w:w="1620" w:type="dxa"/>
                </w:tcPr>
                <w:p w14:paraId="26EB7C32" w14:textId="77777777" w:rsidR="00014363" w:rsidRPr="00FB2D08" w:rsidRDefault="00014363" w:rsidP="00014363">
                  <w:pPr>
                    <w:jc w:val="right"/>
                  </w:pPr>
                  <w:r>
                    <w:t>55 000</w:t>
                  </w:r>
                </w:p>
              </w:tc>
              <w:tc>
                <w:tcPr>
                  <w:tcW w:w="1620" w:type="dxa"/>
                </w:tcPr>
                <w:p w14:paraId="330847E8" w14:textId="77777777" w:rsidR="00014363" w:rsidRPr="00FB2D08" w:rsidRDefault="00014363" w:rsidP="00014363">
                  <w:pPr>
                    <w:jc w:val="right"/>
                  </w:pPr>
                  <w:r>
                    <w:t>58 000</w:t>
                  </w:r>
                </w:p>
              </w:tc>
            </w:tr>
            <w:tr w:rsidR="00014363" w:rsidRPr="00FB2D08" w14:paraId="56066279" w14:textId="77777777" w:rsidTr="006C0A09">
              <w:tc>
                <w:tcPr>
                  <w:tcW w:w="468" w:type="dxa"/>
                </w:tcPr>
                <w:p w14:paraId="31D9B1A9" w14:textId="77777777" w:rsidR="00014363" w:rsidRPr="00FB2D08" w:rsidRDefault="00014363" w:rsidP="00014363">
                  <w:r w:rsidRPr="00FB2D08">
                    <w:t>6</w:t>
                  </w:r>
                </w:p>
              </w:tc>
              <w:tc>
                <w:tcPr>
                  <w:tcW w:w="4854" w:type="dxa"/>
                </w:tcPr>
                <w:p w14:paraId="07817B96" w14:textId="77777777" w:rsidR="00014363" w:rsidRPr="00FB2D08" w:rsidRDefault="00014363" w:rsidP="00014363">
                  <w:r w:rsidRPr="00FB2D08">
                    <w:t>Отпущены материалы на производство продукции</w:t>
                  </w:r>
                </w:p>
              </w:tc>
              <w:tc>
                <w:tcPr>
                  <w:tcW w:w="1620" w:type="dxa"/>
                </w:tcPr>
                <w:p w14:paraId="0D6EDF25" w14:textId="77777777" w:rsidR="00014363" w:rsidRPr="00FB2D08" w:rsidRDefault="00014363" w:rsidP="00014363">
                  <w:pPr>
                    <w:jc w:val="right"/>
                  </w:pPr>
                  <w:r w:rsidRPr="00FB2D08">
                    <w:t>40 000</w:t>
                  </w:r>
                </w:p>
              </w:tc>
              <w:tc>
                <w:tcPr>
                  <w:tcW w:w="1620" w:type="dxa"/>
                </w:tcPr>
                <w:p w14:paraId="71734403" w14:textId="77777777" w:rsidR="00014363" w:rsidRPr="00FB2D08" w:rsidRDefault="00014363" w:rsidP="00014363">
                  <w:pPr>
                    <w:jc w:val="right"/>
                  </w:pPr>
                  <w:r>
                    <w:t>42 000</w:t>
                  </w:r>
                </w:p>
              </w:tc>
              <w:tc>
                <w:tcPr>
                  <w:tcW w:w="1620" w:type="dxa"/>
                </w:tcPr>
                <w:p w14:paraId="6E05226B" w14:textId="77777777" w:rsidR="00014363" w:rsidRPr="00FB2D08" w:rsidRDefault="00014363" w:rsidP="00014363">
                  <w:pPr>
                    <w:jc w:val="right"/>
                  </w:pPr>
                  <w:r>
                    <w:t>44 000</w:t>
                  </w:r>
                </w:p>
              </w:tc>
            </w:tr>
            <w:tr w:rsidR="00014363" w:rsidRPr="00FB2D08" w14:paraId="3DD7D0AA" w14:textId="77777777" w:rsidTr="006C0A09">
              <w:tc>
                <w:tcPr>
                  <w:tcW w:w="468" w:type="dxa"/>
                </w:tcPr>
                <w:p w14:paraId="4DFCA2AF" w14:textId="77777777" w:rsidR="00014363" w:rsidRPr="00FB2D08" w:rsidRDefault="00014363" w:rsidP="00014363">
                  <w:r w:rsidRPr="00FB2D08">
                    <w:t>7</w:t>
                  </w:r>
                </w:p>
              </w:tc>
              <w:tc>
                <w:tcPr>
                  <w:tcW w:w="4854" w:type="dxa"/>
                </w:tcPr>
                <w:p w14:paraId="6FF9EE89" w14:textId="77777777" w:rsidR="00014363" w:rsidRPr="00FB2D08" w:rsidRDefault="00014363" w:rsidP="00014363">
                  <w:r w:rsidRPr="00FB2D08">
                    <w:t>Начислена зарплата рабочим за выпуск продукции</w:t>
                  </w:r>
                </w:p>
              </w:tc>
              <w:tc>
                <w:tcPr>
                  <w:tcW w:w="1620" w:type="dxa"/>
                </w:tcPr>
                <w:p w14:paraId="6240EB3D" w14:textId="77777777" w:rsidR="00014363" w:rsidRPr="00FB2D08" w:rsidRDefault="00014363" w:rsidP="00014363">
                  <w:pPr>
                    <w:jc w:val="right"/>
                  </w:pPr>
                  <w:r w:rsidRPr="00FB2D08">
                    <w:t>22 000</w:t>
                  </w:r>
                </w:p>
              </w:tc>
              <w:tc>
                <w:tcPr>
                  <w:tcW w:w="1620" w:type="dxa"/>
                </w:tcPr>
                <w:p w14:paraId="6F8D6B88" w14:textId="77777777" w:rsidR="00014363" w:rsidRPr="00FB2D08" w:rsidRDefault="00014363" w:rsidP="00014363">
                  <w:pPr>
                    <w:jc w:val="right"/>
                  </w:pPr>
                  <w:r>
                    <w:t>25 000</w:t>
                  </w:r>
                </w:p>
              </w:tc>
              <w:tc>
                <w:tcPr>
                  <w:tcW w:w="1620" w:type="dxa"/>
                </w:tcPr>
                <w:p w14:paraId="1F634196" w14:textId="77777777" w:rsidR="00014363" w:rsidRPr="00FB2D08" w:rsidRDefault="00014363" w:rsidP="00014363">
                  <w:pPr>
                    <w:jc w:val="right"/>
                  </w:pPr>
                  <w:r>
                    <w:t>28 000</w:t>
                  </w:r>
                </w:p>
              </w:tc>
            </w:tr>
            <w:tr w:rsidR="00014363" w:rsidRPr="00FB2D08" w14:paraId="27D06635" w14:textId="77777777" w:rsidTr="006C0A09">
              <w:tc>
                <w:tcPr>
                  <w:tcW w:w="468" w:type="dxa"/>
                </w:tcPr>
                <w:p w14:paraId="1B6CD3F0" w14:textId="77777777" w:rsidR="00014363" w:rsidRPr="00FB2D08" w:rsidRDefault="00014363" w:rsidP="00014363">
                  <w:r w:rsidRPr="00FB2D08">
                    <w:t>8</w:t>
                  </w:r>
                </w:p>
              </w:tc>
              <w:tc>
                <w:tcPr>
                  <w:tcW w:w="4854" w:type="dxa"/>
                </w:tcPr>
                <w:p w14:paraId="390B7149" w14:textId="77777777" w:rsidR="00014363" w:rsidRPr="00FB2D08" w:rsidRDefault="00014363" w:rsidP="00014363">
                  <w:r w:rsidRPr="00FB2D08">
                    <w:t>Начислена зарплата управленческому персоналу</w:t>
                  </w:r>
                </w:p>
              </w:tc>
              <w:tc>
                <w:tcPr>
                  <w:tcW w:w="1620" w:type="dxa"/>
                </w:tcPr>
                <w:p w14:paraId="0705C1DC" w14:textId="77777777" w:rsidR="00014363" w:rsidRPr="00FB2D08" w:rsidRDefault="00014363" w:rsidP="00014363">
                  <w:pPr>
                    <w:jc w:val="right"/>
                  </w:pPr>
                  <w:r w:rsidRPr="00FB2D08">
                    <w:t>18 000</w:t>
                  </w:r>
                </w:p>
              </w:tc>
              <w:tc>
                <w:tcPr>
                  <w:tcW w:w="1620" w:type="dxa"/>
                </w:tcPr>
                <w:p w14:paraId="02EABB37" w14:textId="77777777" w:rsidR="00014363" w:rsidRPr="00FB2D08" w:rsidRDefault="00014363" w:rsidP="00014363">
                  <w:pPr>
                    <w:jc w:val="right"/>
                  </w:pPr>
                  <w:r>
                    <w:t>20 000</w:t>
                  </w:r>
                </w:p>
              </w:tc>
              <w:tc>
                <w:tcPr>
                  <w:tcW w:w="1620" w:type="dxa"/>
                </w:tcPr>
                <w:p w14:paraId="021CD97E" w14:textId="77777777" w:rsidR="00014363" w:rsidRPr="00FB2D08" w:rsidRDefault="00014363" w:rsidP="00014363">
                  <w:pPr>
                    <w:jc w:val="right"/>
                  </w:pPr>
                  <w:r>
                    <w:t>22 000</w:t>
                  </w:r>
                </w:p>
              </w:tc>
            </w:tr>
            <w:tr w:rsidR="00014363" w:rsidRPr="00FB2D08" w14:paraId="7753D94A" w14:textId="77777777" w:rsidTr="006C0A09">
              <w:tc>
                <w:tcPr>
                  <w:tcW w:w="468" w:type="dxa"/>
                </w:tcPr>
                <w:p w14:paraId="00EDC8E8" w14:textId="77777777" w:rsidR="00014363" w:rsidRPr="00FB2D08" w:rsidRDefault="00014363" w:rsidP="00014363">
                  <w:r w:rsidRPr="00FB2D08">
                    <w:t>9</w:t>
                  </w:r>
                </w:p>
              </w:tc>
              <w:tc>
                <w:tcPr>
                  <w:tcW w:w="4854" w:type="dxa"/>
                </w:tcPr>
                <w:p w14:paraId="3D412D52" w14:textId="77777777" w:rsidR="00014363" w:rsidRPr="00FB2D08" w:rsidRDefault="00014363" w:rsidP="00014363">
                  <w:r w:rsidRPr="00FB2D08">
                    <w:t>Удержан НДФЛ из зарплаты работников</w:t>
                  </w:r>
                </w:p>
              </w:tc>
              <w:tc>
                <w:tcPr>
                  <w:tcW w:w="1620" w:type="dxa"/>
                </w:tcPr>
                <w:p w14:paraId="08746FBF" w14:textId="77777777" w:rsidR="00014363" w:rsidRPr="00FB2D08" w:rsidRDefault="00014363" w:rsidP="00014363">
                  <w:pPr>
                    <w:jc w:val="right"/>
                  </w:pPr>
                  <w:r w:rsidRPr="00FB2D08">
                    <w:t>5 200</w:t>
                  </w:r>
                </w:p>
              </w:tc>
              <w:tc>
                <w:tcPr>
                  <w:tcW w:w="1620" w:type="dxa"/>
                </w:tcPr>
                <w:p w14:paraId="75EF9FDD" w14:textId="77777777" w:rsidR="00014363" w:rsidRPr="00FB2D08" w:rsidRDefault="00014363" w:rsidP="00014363">
                  <w:pPr>
                    <w:jc w:val="right"/>
                  </w:pPr>
                  <w:r>
                    <w:t>6 300</w:t>
                  </w:r>
                </w:p>
              </w:tc>
              <w:tc>
                <w:tcPr>
                  <w:tcW w:w="1620" w:type="dxa"/>
                </w:tcPr>
                <w:p w14:paraId="04D4EB4F" w14:textId="77777777" w:rsidR="00014363" w:rsidRPr="00FB2D08" w:rsidRDefault="00014363" w:rsidP="00014363">
                  <w:pPr>
                    <w:jc w:val="right"/>
                  </w:pPr>
                  <w:r>
                    <w:t>7 400</w:t>
                  </w:r>
                </w:p>
              </w:tc>
            </w:tr>
            <w:tr w:rsidR="00014363" w:rsidRPr="00FB2D08" w14:paraId="22A4B7D9" w14:textId="77777777" w:rsidTr="006C0A09">
              <w:tc>
                <w:tcPr>
                  <w:tcW w:w="468" w:type="dxa"/>
                </w:tcPr>
                <w:p w14:paraId="66C3D06F" w14:textId="77777777" w:rsidR="00014363" w:rsidRPr="00FB2D08" w:rsidRDefault="00014363" w:rsidP="00014363">
                  <w:r w:rsidRPr="00FB2D08">
                    <w:t>10</w:t>
                  </w:r>
                </w:p>
              </w:tc>
              <w:tc>
                <w:tcPr>
                  <w:tcW w:w="4854" w:type="dxa"/>
                </w:tcPr>
                <w:p w14:paraId="0120298A" w14:textId="77777777" w:rsidR="00014363" w:rsidRPr="00FB2D08" w:rsidRDefault="00014363" w:rsidP="00014363">
                  <w:r w:rsidRPr="00FB2D08">
                    <w:t>Начислена амортизация по оборудованию</w:t>
                  </w:r>
                </w:p>
              </w:tc>
              <w:tc>
                <w:tcPr>
                  <w:tcW w:w="1620" w:type="dxa"/>
                </w:tcPr>
                <w:p w14:paraId="49E6463C" w14:textId="77777777" w:rsidR="00014363" w:rsidRPr="00FB2D08" w:rsidRDefault="00014363" w:rsidP="00014363">
                  <w:pPr>
                    <w:jc w:val="right"/>
                  </w:pPr>
                  <w:r w:rsidRPr="00FB2D08">
                    <w:t>?</w:t>
                  </w:r>
                </w:p>
              </w:tc>
              <w:tc>
                <w:tcPr>
                  <w:tcW w:w="1620" w:type="dxa"/>
                </w:tcPr>
                <w:p w14:paraId="222140FE" w14:textId="77777777" w:rsidR="00014363" w:rsidRDefault="00014363" w:rsidP="00014363">
                  <w:r w:rsidRPr="0076097C">
                    <w:t>?</w:t>
                  </w:r>
                </w:p>
              </w:tc>
              <w:tc>
                <w:tcPr>
                  <w:tcW w:w="1620" w:type="dxa"/>
                </w:tcPr>
                <w:p w14:paraId="70C7235E" w14:textId="77777777" w:rsidR="00014363" w:rsidRDefault="00014363" w:rsidP="00014363">
                  <w:r w:rsidRPr="0076097C">
                    <w:t>?</w:t>
                  </w:r>
                </w:p>
              </w:tc>
            </w:tr>
            <w:tr w:rsidR="00014363" w:rsidRPr="00FB2D08" w14:paraId="6042C9B4" w14:textId="77777777" w:rsidTr="006C0A09">
              <w:tc>
                <w:tcPr>
                  <w:tcW w:w="468" w:type="dxa"/>
                </w:tcPr>
                <w:p w14:paraId="242DCC7C" w14:textId="77777777" w:rsidR="00014363" w:rsidRPr="00FB2D08" w:rsidRDefault="00014363" w:rsidP="00014363">
                  <w:r w:rsidRPr="00FB2D08">
                    <w:t>11</w:t>
                  </w:r>
                </w:p>
              </w:tc>
              <w:tc>
                <w:tcPr>
                  <w:tcW w:w="4854" w:type="dxa"/>
                </w:tcPr>
                <w:p w14:paraId="0C0A83EC" w14:textId="77777777" w:rsidR="00014363" w:rsidRPr="00FB2D08" w:rsidRDefault="00014363" w:rsidP="00014363">
                  <w:r w:rsidRPr="00FB2D08">
                    <w:t>Акцептован счет за аренду помещения (с НДС)</w:t>
                  </w:r>
                </w:p>
              </w:tc>
              <w:tc>
                <w:tcPr>
                  <w:tcW w:w="1620" w:type="dxa"/>
                </w:tcPr>
                <w:p w14:paraId="0A73A42B" w14:textId="77777777" w:rsidR="00014363" w:rsidRPr="00FB2D08" w:rsidRDefault="00014363" w:rsidP="00014363">
                  <w:pPr>
                    <w:jc w:val="right"/>
                  </w:pPr>
                  <w:r w:rsidRPr="00FB2D08">
                    <w:t>23 600</w:t>
                  </w:r>
                </w:p>
              </w:tc>
              <w:tc>
                <w:tcPr>
                  <w:tcW w:w="1620" w:type="dxa"/>
                </w:tcPr>
                <w:p w14:paraId="116DB847" w14:textId="77777777" w:rsidR="00014363" w:rsidRPr="00FB2D08" w:rsidRDefault="00014363" w:rsidP="00014363">
                  <w:pPr>
                    <w:jc w:val="right"/>
                  </w:pPr>
                  <w:r>
                    <w:t>25 000</w:t>
                  </w:r>
                </w:p>
              </w:tc>
              <w:tc>
                <w:tcPr>
                  <w:tcW w:w="1620" w:type="dxa"/>
                </w:tcPr>
                <w:p w14:paraId="3943272D" w14:textId="77777777" w:rsidR="00014363" w:rsidRPr="00FB2D08" w:rsidRDefault="00014363" w:rsidP="00014363">
                  <w:pPr>
                    <w:jc w:val="right"/>
                  </w:pPr>
                  <w:r>
                    <w:t>29 000</w:t>
                  </w:r>
                </w:p>
              </w:tc>
            </w:tr>
            <w:tr w:rsidR="00014363" w:rsidRPr="00FB2D08" w14:paraId="4CEC655F" w14:textId="77777777" w:rsidTr="006C0A09">
              <w:tc>
                <w:tcPr>
                  <w:tcW w:w="468" w:type="dxa"/>
                </w:tcPr>
                <w:p w14:paraId="7D40EEDB" w14:textId="77777777" w:rsidR="00014363" w:rsidRPr="00FB2D08" w:rsidRDefault="00014363" w:rsidP="00014363">
                  <w:r w:rsidRPr="00FB2D08">
                    <w:t>12</w:t>
                  </w:r>
                </w:p>
              </w:tc>
              <w:tc>
                <w:tcPr>
                  <w:tcW w:w="4854" w:type="dxa"/>
                </w:tcPr>
                <w:p w14:paraId="3F183A0D" w14:textId="77777777" w:rsidR="00014363" w:rsidRPr="00FB2D08" w:rsidRDefault="00014363" w:rsidP="00014363">
                  <w:r w:rsidRPr="00FB2D08">
                    <w:t>Акцептован счет за электроэнергию (с НДС)</w:t>
                  </w:r>
                </w:p>
              </w:tc>
              <w:tc>
                <w:tcPr>
                  <w:tcW w:w="1620" w:type="dxa"/>
                </w:tcPr>
                <w:p w14:paraId="1F77CD2E" w14:textId="77777777" w:rsidR="00014363" w:rsidRPr="00FB2D08" w:rsidRDefault="00014363" w:rsidP="00014363">
                  <w:pPr>
                    <w:jc w:val="right"/>
                  </w:pPr>
                  <w:r w:rsidRPr="00FB2D08">
                    <w:t>11 800</w:t>
                  </w:r>
                </w:p>
              </w:tc>
              <w:tc>
                <w:tcPr>
                  <w:tcW w:w="1620" w:type="dxa"/>
                </w:tcPr>
                <w:p w14:paraId="520729FD" w14:textId="77777777" w:rsidR="00014363" w:rsidRPr="00FB2D08" w:rsidRDefault="00014363" w:rsidP="00014363">
                  <w:pPr>
                    <w:jc w:val="right"/>
                  </w:pPr>
                  <w:r>
                    <w:t>12 600</w:t>
                  </w:r>
                </w:p>
              </w:tc>
              <w:tc>
                <w:tcPr>
                  <w:tcW w:w="1620" w:type="dxa"/>
                </w:tcPr>
                <w:p w14:paraId="77E2A54D" w14:textId="77777777" w:rsidR="00014363" w:rsidRPr="00FB2D08" w:rsidRDefault="00014363" w:rsidP="00014363">
                  <w:pPr>
                    <w:jc w:val="right"/>
                  </w:pPr>
                  <w:r>
                    <w:t>13 500</w:t>
                  </w:r>
                </w:p>
              </w:tc>
            </w:tr>
            <w:tr w:rsidR="00014363" w:rsidRPr="00FB2D08" w14:paraId="44CA32B1" w14:textId="77777777" w:rsidTr="006C0A09">
              <w:tc>
                <w:tcPr>
                  <w:tcW w:w="468" w:type="dxa"/>
                </w:tcPr>
                <w:p w14:paraId="23F9C4A8" w14:textId="77777777" w:rsidR="00014363" w:rsidRPr="00FB2D08" w:rsidRDefault="00014363" w:rsidP="00014363">
                  <w:r w:rsidRPr="00FB2D08">
                    <w:t>13</w:t>
                  </w:r>
                </w:p>
              </w:tc>
              <w:tc>
                <w:tcPr>
                  <w:tcW w:w="4854" w:type="dxa"/>
                </w:tcPr>
                <w:p w14:paraId="3FFA1E06" w14:textId="77777777" w:rsidR="00014363" w:rsidRPr="00FB2D08" w:rsidRDefault="00014363" w:rsidP="00014363">
                  <w:r w:rsidRPr="00FB2D08">
                    <w:t>Готовая продукция оприходована на склад по фактической себестоимости</w:t>
                  </w:r>
                </w:p>
              </w:tc>
              <w:tc>
                <w:tcPr>
                  <w:tcW w:w="1620" w:type="dxa"/>
                </w:tcPr>
                <w:p w14:paraId="795EA079" w14:textId="77777777" w:rsidR="00014363" w:rsidRPr="00FB2D08" w:rsidRDefault="00014363" w:rsidP="00014363">
                  <w:pPr>
                    <w:jc w:val="right"/>
                  </w:pPr>
                  <w:r w:rsidRPr="00FB2D08">
                    <w:t>?</w:t>
                  </w:r>
                </w:p>
              </w:tc>
              <w:tc>
                <w:tcPr>
                  <w:tcW w:w="1620" w:type="dxa"/>
                </w:tcPr>
                <w:p w14:paraId="3E3F290F" w14:textId="77777777" w:rsidR="00014363" w:rsidRDefault="00014363" w:rsidP="00014363">
                  <w:r w:rsidRPr="003057D0">
                    <w:t>?</w:t>
                  </w:r>
                </w:p>
              </w:tc>
              <w:tc>
                <w:tcPr>
                  <w:tcW w:w="1620" w:type="dxa"/>
                </w:tcPr>
                <w:p w14:paraId="1816FBE5" w14:textId="77777777" w:rsidR="00014363" w:rsidRDefault="00014363" w:rsidP="00014363">
                  <w:r w:rsidRPr="003057D0">
                    <w:t>?</w:t>
                  </w:r>
                </w:p>
              </w:tc>
            </w:tr>
            <w:tr w:rsidR="00014363" w:rsidRPr="00FB2D08" w14:paraId="6F8A47E4" w14:textId="77777777" w:rsidTr="006C0A09">
              <w:tc>
                <w:tcPr>
                  <w:tcW w:w="468" w:type="dxa"/>
                </w:tcPr>
                <w:p w14:paraId="1C079A7A" w14:textId="77777777" w:rsidR="00014363" w:rsidRPr="00FB2D08" w:rsidRDefault="00014363" w:rsidP="00014363">
                  <w:r w:rsidRPr="00FB2D08">
                    <w:t>14</w:t>
                  </w:r>
                </w:p>
              </w:tc>
              <w:tc>
                <w:tcPr>
                  <w:tcW w:w="4854" w:type="dxa"/>
                </w:tcPr>
                <w:p w14:paraId="6ABDFC8E" w14:textId="77777777" w:rsidR="00014363" w:rsidRDefault="00014363" w:rsidP="00014363">
                  <w:r w:rsidRPr="00FB2D08">
                    <w:t xml:space="preserve">Перечислено в бюджет:     </w:t>
                  </w:r>
                </w:p>
                <w:p w14:paraId="158EC34F" w14:textId="77777777" w:rsidR="00014363" w:rsidRPr="00FB2D08" w:rsidRDefault="00014363" w:rsidP="00014363">
                  <w:pPr>
                    <w:numPr>
                      <w:ilvl w:val="0"/>
                      <w:numId w:val="31"/>
                    </w:numPr>
                  </w:pPr>
                  <w:r w:rsidRPr="00FB2D08">
                    <w:t>взносы в ФСС</w:t>
                  </w:r>
                </w:p>
                <w:p w14:paraId="20E75A82" w14:textId="77777777" w:rsidR="00014363" w:rsidRPr="00FB2D08" w:rsidRDefault="00014363" w:rsidP="00014363">
                  <w:pPr>
                    <w:numPr>
                      <w:ilvl w:val="0"/>
                      <w:numId w:val="31"/>
                    </w:numPr>
                  </w:pPr>
                  <w:r w:rsidRPr="00FB2D08">
                    <w:t xml:space="preserve">взносы на </w:t>
                  </w:r>
                  <w:proofErr w:type="gramStart"/>
                  <w:r w:rsidRPr="00FB2D08">
                    <w:t xml:space="preserve">страховую </w:t>
                  </w:r>
                  <w:r>
                    <w:t xml:space="preserve"> пенсию</w:t>
                  </w:r>
                  <w:proofErr w:type="gramEnd"/>
                </w:p>
                <w:p w14:paraId="6687F887" w14:textId="77777777" w:rsidR="00014363" w:rsidRPr="00FB2D08" w:rsidRDefault="00014363" w:rsidP="00014363">
                  <w:pPr>
                    <w:numPr>
                      <w:ilvl w:val="0"/>
                      <w:numId w:val="31"/>
                    </w:numPr>
                  </w:pPr>
                  <w:r w:rsidRPr="00FB2D08">
                    <w:t>взносы в ФФОМС</w:t>
                  </w:r>
                </w:p>
                <w:p w14:paraId="095641F1" w14:textId="77777777" w:rsidR="00014363" w:rsidRPr="00FB2D08" w:rsidRDefault="00014363" w:rsidP="00014363">
                  <w:pPr>
                    <w:numPr>
                      <w:ilvl w:val="0"/>
                      <w:numId w:val="31"/>
                    </w:numPr>
                  </w:pPr>
                  <w:r w:rsidRPr="00FB2D08">
                    <w:t>НДФЛ</w:t>
                  </w:r>
                </w:p>
              </w:tc>
              <w:tc>
                <w:tcPr>
                  <w:tcW w:w="1620" w:type="dxa"/>
                </w:tcPr>
                <w:p w14:paraId="4D2C676F" w14:textId="77777777" w:rsidR="00014363" w:rsidRPr="00FB2D08" w:rsidRDefault="00014363" w:rsidP="00014363">
                  <w:pPr>
                    <w:jc w:val="right"/>
                  </w:pPr>
                </w:p>
              </w:tc>
              <w:tc>
                <w:tcPr>
                  <w:tcW w:w="1620" w:type="dxa"/>
                </w:tcPr>
                <w:p w14:paraId="3B88DF99" w14:textId="77777777" w:rsidR="00014363" w:rsidRPr="00FB2D08" w:rsidRDefault="00014363" w:rsidP="00014363">
                  <w:pPr>
                    <w:jc w:val="right"/>
                  </w:pPr>
                </w:p>
              </w:tc>
              <w:tc>
                <w:tcPr>
                  <w:tcW w:w="1620" w:type="dxa"/>
                </w:tcPr>
                <w:p w14:paraId="0CF6B4FF" w14:textId="77777777" w:rsidR="00014363" w:rsidRPr="00FB2D08" w:rsidRDefault="00014363" w:rsidP="00014363">
                  <w:pPr>
                    <w:jc w:val="right"/>
                  </w:pPr>
                </w:p>
              </w:tc>
            </w:tr>
            <w:tr w:rsidR="00014363" w:rsidRPr="00FB2D08" w14:paraId="3FC3C3A1" w14:textId="77777777" w:rsidTr="006C0A09">
              <w:tc>
                <w:tcPr>
                  <w:tcW w:w="468" w:type="dxa"/>
                </w:tcPr>
                <w:p w14:paraId="26F4EAF1" w14:textId="77777777" w:rsidR="00014363" w:rsidRPr="00FB2D08" w:rsidRDefault="00014363" w:rsidP="00014363">
                  <w:r w:rsidRPr="00FB2D08">
                    <w:t>15</w:t>
                  </w:r>
                </w:p>
              </w:tc>
              <w:tc>
                <w:tcPr>
                  <w:tcW w:w="4854" w:type="dxa"/>
                </w:tcPr>
                <w:p w14:paraId="1CE5F5CC" w14:textId="77777777" w:rsidR="00014363" w:rsidRPr="00FB2D08" w:rsidRDefault="00014363" w:rsidP="00014363">
                  <w:r w:rsidRPr="00FB2D08">
                    <w:t>Отражена выручка от продажи продукции</w:t>
                  </w:r>
                </w:p>
              </w:tc>
              <w:tc>
                <w:tcPr>
                  <w:tcW w:w="1620" w:type="dxa"/>
                </w:tcPr>
                <w:p w14:paraId="3D134935" w14:textId="77777777" w:rsidR="00014363" w:rsidRPr="00FB2D08" w:rsidRDefault="00014363" w:rsidP="00014363">
                  <w:pPr>
                    <w:jc w:val="right"/>
                  </w:pPr>
                  <w:r w:rsidRPr="00FB2D08">
                    <w:t>188 800</w:t>
                  </w:r>
                </w:p>
              </w:tc>
              <w:tc>
                <w:tcPr>
                  <w:tcW w:w="1620" w:type="dxa"/>
                </w:tcPr>
                <w:p w14:paraId="27EC55A4" w14:textId="77777777" w:rsidR="00014363" w:rsidRPr="00FB2D08" w:rsidRDefault="00014363" w:rsidP="00014363">
                  <w:pPr>
                    <w:jc w:val="right"/>
                  </w:pPr>
                  <w:r>
                    <w:t>200 000</w:t>
                  </w:r>
                </w:p>
              </w:tc>
              <w:tc>
                <w:tcPr>
                  <w:tcW w:w="1620" w:type="dxa"/>
                </w:tcPr>
                <w:p w14:paraId="309E30D2" w14:textId="77777777" w:rsidR="00014363" w:rsidRPr="00FB2D08" w:rsidRDefault="00014363" w:rsidP="00014363">
                  <w:pPr>
                    <w:jc w:val="right"/>
                  </w:pPr>
                  <w:r>
                    <w:t>220 000</w:t>
                  </w:r>
                </w:p>
              </w:tc>
            </w:tr>
            <w:tr w:rsidR="00014363" w:rsidRPr="00FB2D08" w14:paraId="386FD08F" w14:textId="77777777" w:rsidTr="006C0A09">
              <w:tc>
                <w:tcPr>
                  <w:tcW w:w="468" w:type="dxa"/>
                </w:tcPr>
                <w:p w14:paraId="5434BB13" w14:textId="77777777" w:rsidR="00014363" w:rsidRPr="00FB2D08" w:rsidRDefault="00014363" w:rsidP="00014363">
                  <w:r w:rsidRPr="00FB2D08">
                    <w:t>16</w:t>
                  </w:r>
                </w:p>
              </w:tc>
              <w:tc>
                <w:tcPr>
                  <w:tcW w:w="4854" w:type="dxa"/>
                </w:tcPr>
                <w:p w14:paraId="05F99B9A" w14:textId="77777777" w:rsidR="00014363" w:rsidRPr="00FB2D08" w:rsidRDefault="00014363" w:rsidP="00014363">
                  <w:r w:rsidRPr="00FB2D08">
                    <w:t>Начислен налог на прибыль</w:t>
                  </w:r>
                </w:p>
              </w:tc>
              <w:tc>
                <w:tcPr>
                  <w:tcW w:w="1620" w:type="dxa"/>
                </w:tcPr>
                <w:p w14:paraId="53D3124D" w14:textId="77777777" w:rsidR="00014363" w:rsidRPr="00FB2D08" w:rsidRDefault="00014363" w:rsidP="00014363">
                  <w:pPr>
                    <w:jc w:val="right"/>
                  </w:pPr>
                  <w:r w:rsidRPr="00FB2D08">
                    <w:t>?</w:t>
                  </w:r>
                </w:p>
              </w:tc>
              <w:tc>
                <w:tcPr>
                  <w:tcW w:w="1620" w:type="dxa"/>
                </w:tcPr>
                <w:p w14:paraId="6371E604" w14:textId="77777777" w:rsidR="00014363" w:rsidRDefault="00014363" w:rsidP="00014363">
                  <w:r w:rsidRPr="00CF13C8">
                    <w:t>?</w:t>
                  </w:r>
                </w:p>
              </w:tc>
              <w:tc>
                <w:tcPr>
                  <w:tcW w:w="1620" w:type="dxa"/>
                </w:tcPr>
                <w:p w14:paraId="239223B0" w14:textId="77777777" w:rsidR="00014363" w:rsidRDefault="00014363" w:rsidP="00014363">
                  <w:r w:rsidRPr="00CF13C8">
                    <w:t>?</w:t>
                  </w:r>
                </w:p>
              </w:tc>
            </w:tr>
            <w:tr w:rsidR="00014363" w:rsidRPr="00FB2D08" w14:paraId="10EB7944" w14:textId="77777777" w:rsidTr="006C0A09">
              <w:tc>
                <w:tcPr>
                  <w:tcW w:w="468" w:type="dxa"/>
                </w:tcPr>
                <w:p w14:paraId="34A0CB93" w14:textId="77777777" w:rsidR="00014363" w:rsidRPr="00FB2D08" w:rsidRDefault="00014363" w:rsidP="00014363">
                  <w:r w:rsidRPr="00FB2D08">
                    <w:t>17</w:t>
                  </w:r>
                </w:p>
              </w:tc>
              <w:tc>
                <w:tcPr>
                  <w:tcW w:w="4854" w:type="dxa"/>
                </w:tcPr>
                <w:p w14:paraId="17AEA723" w14:textId="77777777" w:rsidR="00014363" w:rsidRPr="00FB2D08" w:rsidRDefault="00014363" w:rsidP="00014363">
                  <w:r w:rsidRPr="00FB2D08">
                    <w:t>Оплачено оборудование</w:t>
                  </w:r>
                </w:p>
              </w:tc>
              <w:tc>
                <w:tcPr>
                  <w:tcW w:w="1620" w:type="dxa"/>
                </w:tcPr>
                <w:p w14:paraId="224EB04D" w14:textId="77777777" w:rsidR="00014363" w:rsidRPr="00FB2D08" w:rsidRDefault="00014363" w:rsidP="00014363">
                  <w:pPr>
                    <w:jc w:val="right"/>
                  </w:pPr>
                  <w:r>
                    <w:t>6</w:t>
                  </w:r>
                  <w:r w:rsidRPr="00FB2D08">
                    <w:t>5 400</w:t>
                  </w:r>
                </w:p>
              </w:tc>
              <w:tc>
                <w:tcPr>
                  <w:tcW w:w="1620" w:type="dxa"/>
                </w:tcPr>
                <w:p w14:paraId="3FCE317F" w14:textId="77777777" w:rsidR="00014363" w:rsidRPr="00FB2D08" w:rsidRDefault="00014363" w:rsidP="00014363">
                  <w:pPr>
                    <w:jc w:val="right"/>
                  </w:pPr>
                  <w:r>
                    <w:t>70 000</w:t>
                  </w:r>
                </w:p>
              </w:tc>
              <w:tc>
                <w:tcPr>
                  <w:tcW w:w="1620" w:type="dxa"/>
                </w:tcPr>
                <w:p w14:paraId="644D9F77" w14:textId="77777777" w:rsidR="00014363" w:rsidRPr="00FB2D08" w:rsidRDefault="00014363" w:rsidP="00014363">
                  <w:pPr>
                    <w:jc w:val="right"/>
                  </w:pPr>
                  <w:r>
                    <w:t>70 500</w:t>
                  </w:r>
                </w:p>
              </w:tc>
            </w:tr>
            <w:tr w:rsidR="00014363" w:rsidRPr="00FB2D08" w14:paraId="62A1DAD4" w14:textId="77777777" w:rsidTr="006C0A09">
              <w:tc>
                <w:tcPr>
                  <w:tcW w:w="468" w:type="dxa"/>
                </w:tcPr>
                <w:p w14:paraId="3497E1CC" w14:textId="77777777" w:rsidR="00014363" w:rsidRPr="00FB2D08" w:rsidRDefault="00014363" w:rsidP="00014363">
                  <w:r w:rsidRPr="00FB2D08">
                    <w:t>18</w:t>
                  </w:r>
                </w:p>
              </w:tc>
              <w:tc>
                <w:tcPr>
                  <w:tcW w:w="4854" w:type="dxa"/>
                </w:tcPr>
                <w:p w14:paraId="41BE1C83" w14:textId="77777777" w:rsidR="00014363" w:rsidRPr="00FB2D08" w:rsidRDefault="00014363" w:rsidP="00014363">
                  <w:r w:rsidRPr="00FB2D08">
                    <w:t>Перечислено за аренду помещения</w:t>
                  </w:r>
                </w:p>
              </w:tc>
              <w:tc>
                <w:tcPr>
                  <w:tcW w:w="1620" w:type="dxa"/>
                </w:tcPr>
                <w:p w14:paraId="3558996B" w14:textId="77777777" w:rsidR="00014363" w:rsidRPr="00FB2D08" w:rsidRDefault="00014363" w:rsidP="00014363">
                  <w:pPr>
                    <w:jc w:val="right"/>
                  </w:pPr>
                  <w:r w:rsidRPr="00FB2D08">
                    <w:t>23 600</w:t>
                  </w:r>
                </w:p>
              </w:tc>
              <w:tc>
                <w:tcPr>
                  <w:tcW w:w="1620" w:type="dxa"/>
                </w:tcPr>
                <w:p w14:paraId="230270D2" w14:textId="77777777" w:rsidR="00014363" w:rsidRPr="00FB2D08" w:rsidRDefault="00014363" w:rsidP="00014363">
                  <w:pPr>
                    <w:jc w:val="right"/>
                  </w:pPr>
                  <w:r>
                    <w:t>25 000</w:t>
                  </w:r>
                </w:p>
              </w:tc>
              <w:tc>
                <w:tcPr>
                  <w:tcW w:w="1620" w:type="dxa"/>
                </w:tcPr>
                <w:p w14:paraId="2FAEDEB0" w14:textId="77777777" w:rsidR="00014363" w:rsidRPr="00FB2D08" w:rsidRDefault="00014363" w:rsidP="00014363">
                  <w:pPr>
                    <w:jc w:val="right"/>
                  </w:pPr>
                  <w:r>
                    <w:t>29 000</w:t>
                  </w:r>
                </w:p>
              </w:tc>
            </w:tr>
            <w:tr w:rsidR="00014363" w:rsidRPr="00FB2D08" w14:paraId="71C958AF" w14:textId="77777777" w:rsidTr="006C0A09">
              <w:tc>
                <w:tcPr>
                  <w:tcW w:w="468" w:type="dxa"/>
                </w:tcPr>
                <w:p w14:paraId="7654EF7F" w14:textId="77777777" w:rsidR="00014363" w:rsidRPr="00FB2D08" w:rsidRDefault="00014363" w:rsidP="00014363">
                  <w:r w:rsidRPr="00FB2D08">
                    <w:t>19</w:t>
                  </w:r>
                </w:p>
              </w:tc>
              <w:tc>
                <w:tcPr>
                  <w:tcW w:w="4854" w:type="dxa"/>
                </w:tcPr>
                <w:p w14:paraId="3374DE56" w14:textId="77777777" w:rsidR="00014363" w:rsidRPr="00FB2D08" w:rsidRDefault="00014363" w:rsidP="00014363">
                  <w:r w:rsidRPr="00FB2D08">
                    <w:t>Перечислено за электроэнергию</w:t>
                  </w:r>
                </w:p>
              </w:tc>
              <w:tc>
                <w:tcPr>
                  <w:tcW w:w="1620" w:type="dxa"/>
                </w:tcPr>
                <w:p w14:paraId="2582652E" w14:textId="77777777" w:rsidR="00014363" w:rsidRPr="00FB2D08" w:rsidRDefault="00014363" w:rsidP="00014363">
                  <w:pPr>
                    <w:jc w:val="right"/>
                  </w:pPr>
                  <w:r w:rsidRPr="00FB2D08">
                    <w:t>11 800</w:t>
                  </w:r>
                </w:p>
              </w:tc>
              <w:tc>
                <w:tcPr>
                  <w:tcW w:w="1620" w:type="dxa"/>
                </w:tcPr>
                <w:p w14:paraId="16706AAF" w14:textId="77777777" w:rsidR="00014363" w:rsidRPr="00FB2D08" w:rsidRDefault="00014363" w:rsidP="00014363">
                  <w:pPr>
                    <w:jc w:val="right"/>
                  </w:pPr>
                  <w:r>
                    <w:t>12 600</w:t>
                  </w:r>
                </w:p>
              </w:tc>
              <w:tc>
                <w:tcPr>
                  <w:tcW w:w="1620" w:type="dxa"/>
                </w:tcPr>
                <w:p w14:paraId="71B96E4C" w14:textId="77777777" w:rsidR="00014363" w:rsidRPr="00FB2D08" w:rsidRDefault="00014363" w:rsidP="00014363">
                  <w:pPr>
                    <w:jc w:val="right"/>
                  </w:pPr>
                  <w:r>
                    <w:t>13 500</w:t>
                  </w:r>
                </w:p>
              </w:tc>
            </w:tr>
            <w:tr w:rsidR="00014363" w:rsidRPr="00FB2D08" w14:paraId="777F1642" w14:textId="77777777" w:rsidTr="006C0A09">
              <w:tc>
                <w:tcPr>
                  <w:tcW w:w="468" w:type="dxa"/>
                </w:tcPr>
                <w:p w14:paraId="545C342C" w14:textId="77777777" w:rsidR="00014363" w:rsidRPr="00FB2D08" w:rsidRDefault="00014363" w:rsidP="00014363">
                  <w:r w:rsidRPr="00FB2D08">
                    <w:t>20</w:t>
                  </w:r>
                </w:p>
              </w:tc>
              <w:tc>
                <w:tcPr>
                  <w:tcW w:w="4854" w:type="dxa"/>
                </w:tcPr>
                <w:p w14:paraId="704A6CE6" w14:textId="77777777" w:rsidR="00014363" w:rsidRPr="00FB2D08" w:rsidRDefault="00014363" w:rsidP="00014363">
                  <w:r w:rsidRPr="00FB2D08">
                    <w:t>Получено от покупателя за продукцию</w:t>
                  </w:r>
                </w:p>
              </w:tc>
              <w:tc>
                <w:tcPr>
                  <w:tcW w:w="1620" w:type="dxa"/>
                </w:tcPr>
                <w:p w14:paraId="7240A97D" w14:textId="77777777" w:rsidR="00014363" w:rsidRPr="00FB2D08" w:rsidRDefault="00014363" w:rsidP="00014363">
                  <w:pPr>
                    <w:jc w:val="right"/>
                  </w:pPr>
                  <w:r w:rsidRPr="00FB2D08">
                    <w:t>188 800</w:t>
                  </w:r>
                </w:p>
              </w:tc>
              <w:tc>
                <w:tcPr>
                  <w:tcW w:w="1620" w:type="dxa"/>
                </w:tcPr>
                <w:p w14:paraId="35B31D04" w14:textId="77777777" w:rsidR="00014363" w:rsidRPr="00FB2D08" w:rsidRDefault="00014363" w:rsidP="00014363">
                  <w:pPr>
                    <w:jc w:val="right"/>
                  </w:pPr>
                  <w:r>
                    <w:t>200 000</w:t>
                  </w:r>
                </w:p>
              </w:tc>
              <w:tc>
                <w:tcPr>
                  <w:tcW w:w="1620" w:type="dxa"/>
                </w:tcPr>
                <w:p w14:paraId="336CFEFE" w14:textId="77777777" w:rsidR="00014363" w:rsidRPr="00FB2D08" w:rsidRDefault="00014363" w:rsidP="00014363">
                  <w:pPr>
                    <w:jc w:val="right"/>
                  </w:pPr>
                  <w:r>
                    <w:t>220 000</w:t>
                  </w:r>
                </w:p>
              </w:tc>
            </w:tr>
            <w:tr w:rsidR="00014363" w:rsidRPr="00FB2D08" w14:paraId="71112D28" w14:textId="77777777" w:rsidTr="006C0A09">
              <w:tc>
                <w:tcPr>
                  <w:tcW w:w="468" w:type="dxa"/>
                </w:tcPr>
                <w:p w14:paraId="6185E6D3" w14:textId="77777777" w:rsidR="00014363" w:rsidRPr="00FB2D08" w:rsidRDefault="00014363" w:rsidP="00014363">
                  <w:r w:rsidRPr="00FB2D08">
                    <w:t>21</w:t>
                  </w:r>
                </w:p>
              </w:tc>
              <w:tc>
                <w:tcPr>
                  <w:tcW w:w="4854" w:type="dxa"/>
                </w:tcPr>
                <w:p w14:paraId="68F50870" w14:textId="77777777" w:rsidR="00014363" w:rsidRPr="00FB2D08" w:rsidRDefault="00014363" w:rsidP="00014363">
                  <w:r w:rsidRPr="00FB2D08">
                    <w:t>Перечислен НДС в бюджет</w:t>
                  </w:r>
                </w:p>
              </w:tc>
              <w:tc>
                <w:tcPr>
                  <w:tcW w:w="1620" w:type="dxa"/>
                </w:tcPr>
                <w:p w14:paraId="1B519E16" w14:textId="77777777" w:rsidR="00014363" w:rsidRPr="00FB2D08" w:rsidRDefault="00014363" w:rsidP="00014363">
                  <w:pPr>
                    <w:jc w:val="right"/>
                  </w:pPr>
                  <w:r w:rsidRPr="00FB2D08">
                    <w:t>?</w:t>
                  </w:r>
                </w:p>
              </w:tc>
              <w:tc>
                <w:tcPr>
                  <w:tcW w:w="1620" w:type="dxa"/>
                </w:tcPr>
                <w:p w14:paraId="252A6CF6" w14:textId="77777777" w:rsidR="00014363" w:rsidRDefault="00014363" w:rsidP="00014363">
                  <w:r w:rsidRPr="00E7757D">
                    <w:t>?</w:t>
                  </w:r>
                </w:p>
              </w:tc>
              <w:tc>
                <w:tcPr>
                  <w:tcW w:w="1620" w:type="dxa"/>
                </w:tcPr>
                <w:p w14:paraId="67A2F155" w14:textId="77777777" w:rsidR="00014363" w:rsidRDefault="00014363" w:rsidP="00014363">
                  <w:r w:rsidRPr="00E7757D">
                    <w:t>?</w:t>
                  </w:r>
                </w:p>
              </w:tc>
            </w:tr>
            <w:tr w:rsidR="00014363" w:rsidRPr="00FB2D08" w14:paraId="665398AD" w14:textId="77777777" w:rsidTr="006C0A09">
              <w:tc>
                <w:tcPr>
                  <w:tcW w:w="468" w:type="dxa"/>
                </w:tcPr>
                <w:p w14:paraId="3AFE4B39" w14:textId="77777777" w:rsidR="00014363" w:rsidRPr="00FB2D08" w:rsidRDefault="00014363" w:rsidP="00014363">
                  <w:r w:rsidRPr="00FB2D08">
                    <w:t>22</w:t>
                  </w:r>
                </w:p>
              </w:tc>
              <w:tc>
                <w:tcPr>
                  <w:tcW w:w="4854" w:type="dxa"/>
                </w:tcPr>
                <w:p w14:paraId="48988E91" w14:textId="77777777" w:rsidR="00014363" w:rsidRPr="00FB2D08" w:rsidRDefault="00014363" w:rsidP="00014363">
                  <w:r w:rsidRPr="00FB2D08">
                    <w:t>Перечислен в бюджет налог на прибыль</w:t>
                  </w:r>
                </w:p>
              </w:tc>
              <w:tc>
                <w:tcPr>
                  <w:tcW w:w="1620" w:type="dxa"/>
                </w:tcPr>
                <w:p w14:paraId="1FA227BF" w14:textId="77777777" w:rsidR="00014363" w:rsidRPr="00FB2D08" w:rsidRDefault="00014363" w:rsidP="00014363">
                  <w:pPr>
                    <w:jc w:val="right"/>
                  </w:pPr>
                  <w:r w:rsidRPr="00FB2D08">
                    <w:t>?</w:t>
                  </w:r>
                </w:p>
              </w:tc>
              <w:tc>
                <w:tcPr>
                  <w:tcW w:w="1620" w:type="dxa"/>
                </w:tcPr>
                <w:p w14:paraId="2ADB8069" w14:textId="77777777" w:rsidR="00014363" w:rsidRDefault="00014363" w:rsidP="00014363">
                  <w:r w:rsidRPr="00E7757D">
                    <w:t>?</w:t>
                  </w:r>
                </w:p>
              </w:tc>
              <w:tc>
                <w:tcPr>
                  <w:tcW w:w="1620" w:type="dxa"/>
                </w:tcPr>
                <w:p w14:paraId="41DA148F" w14:textId="77777777" w:rsidR="00014363" w:rsidRDefault="00014363" w:rsidP="00014363">
                  <w:r w:rsidRPr="00E7757D">
                    <w:t>?</w:t>
                  </w:r>
                </w:p>
              </w:tc>
            </w:tr>
          </w:tbl>
          <w:p w14:paraId="73D57EA2" w14:textId="0A2D6D98" w:rsidR="00DD23B3" w:rsidRPr="00AA761C" w:rsidRDefault="00DD23B3" w:rsidP="00DD23B3">
            <w:pPr>
              <w:tabs>
                <w:tab w:val="left" w:pos="346"/>
              </w:tabs>
              <w:jc w:val="both"/>
              <w:rPr>
                <w:iCs/>
              </w:rPr>
            </w:pPr>
          </w:p>
        </w:tc>
      </w:tr>
    </w:tbl>
    <w:p w14:paraId="24304BC1" w14:textId="77777777" w:rsidR="0036408D" w:rsidRPr="0036408D" w:rsidRDefault="0036408D" w:rsidP="00E4090D">
      <w:pPr>
        <w:pStyle w:val="af0"/>
        <w:numPr>
          <w:ilvl w:val="1"/>
          <w:numId w:val="12"/>
        </w:numPr>
        <w:jc w:val="both"/>
        <w:rPr>
          <w:i/>
          <w:vanish/>
        </w:rPr>
      </w:pPr>
    </w:p>
    <w:p w14:paraId="2F0902CD" w14:textId="77777777" w:rsidR="0036408D" w:rsidRPr="0036408D" w:rsidRDefault="0036408D" w:rsidP="00E4090D">
      <w:pPr>
        <w:pStyle w:val="af0"/>
        <w:numPr>
          <w:ilvl w:val="1"/>
          <w:numId w:val="12"/>
        </w:numPr>
        <w:jc w:val="both"/>
        <w:rPr>
          <w:i/>
          <w:vanish/>
        </w:rPr>
      </w:pPr>
    </w:p>
    <w:p w14:paraId="74F7F2DC" w14:textId="49819FDB"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1028"/>
        <w:gridCol w:w="1028"/>
      </w:tblGrid>
      <w:tr w:rsidR="009D5862" w:rsidRPr="00314BCA" w14:paraId="37076926" w14:textId="77777777" w:rsidTr="00073075">
        <w:trPr>
          <w:trHeight w:val="754"/>
          <w:tblHeader/>
        </w:trPr>
        <w:tc>
          <w:tcPr>
            <w:tcW w:w="2410" w:type="dxa"/>
            <w:vMerge w:val="restart"/>
            <w:shd w:val="clear" w:color="auto" w:fill="DBE5F1" w:themeFill="accent1" w:themeFillTint="33"/>
          </w:tcPr>
          <w:p w14:paraId="672CC7E6" w14:textId="51E819B5" w:rsidR="009D5862" w:rsidRPr="004A2281" w:rsidRDefault="009D5862" w:rsidP="00FC1ACA">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3BFDA4A3" w14:textId="77777777" w:rsidR="009D5862" w:rsidRPr="00314BCA" w:rsidRDefault="009D5862" w:rsidP="00375731">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4111" w:type="dxa"/>
            <w:gridSpan w:val="3"/>
            <w:shd w:val="clear" w:color="auto" w:fill="DBE5F1" w:themeFill="accent1" w:themeFillTint="33"/>
            <w:vAlign w:val="center"/>
          </w:tcPr>
          <w:p w14:paraId="0CA1D224" w14:textId="0968675F" w:rsidR="009D5862" w:rsidRPr="00314BCA" w:rsidRDefault="009D5862" w:rsidP="0018060A">
            <w:pPr>
              <w:jc w:val="center"/>
              <w:rPr>
                <w:b/>
              </w:rPr>
            </w:pPr>
            <w:r>
              <w:rPr>
                <w:b/>
              </w:rPr>
              <w:t>Ш</w:t>
            </w:r>
            <w:r w:rsidRPr="00314BCA">
              <w:rPr>
                <w:b/>
              </w:rPr>
              <w:t>калы оценивания</w:t>
            </w:r>
          </w:p>
        </w:tc>
      </w:tr>
      <w:tr w:rsidR="009D5862" w:rsidRPr="00314BCA" w14:paraId="293D7A3C" w14:textId="77777777" w:rsidTr="00073075">
        <w:trPr>
          <w:trHeight w:val="754"/>
          <w:tblHeader/>
        </w:trPr>
        <w:tc>
          <w:tcPr>
            <w:tcW w:w="2410" w:type="dxa"/>
            <w:vMerge/>
            <w:shd w:val="clear" w:color="auto" w:fill="DBE5F1" w:themeFill="accent1" w:themeFillTint="33"/>
          </w:tcPr>
          <w:p w14:paraId="3259A7E1" w14:textId="77777777"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348A2ABF" w14:textId="77777777" w:rsidR="009D5862" w:rsidRPr="00314BCA" w:rsidRDefault="009D5862" w:rsidP="00FC1ACA">
            <w:pPr>
              <w:pStyle w:val="TableParagraph"/>
              <w:ind w:left="872"/>
              <w:rPr>
                <w:b/>
              </w:rPr>
            </w:pPr>
          </w:p>
        </w:tc>
        <w:tc>
          <w:tcPr>
            <w:tcW w:w="2055" w:type="dxa"/>
            <w:shd w:val="clear" w:color="auto" w:fill="DBE5F1" w:themeFill="accent1" w:themeFillTint="33"/>
            <w:vAlign w:val="center"/>
          </w:tcPr>
          <w:p w14:paraId="3396AA38" w14:textId="6BCB8252" w:rsidR="009D5862" w:rsidRDefault="009D5862" w:rsidP="00FE07EA">
            <w:pPr>
              <w:jc w:val="center"/>
              <w:rPr>
                <w:b/>
              </w:rPr>
            </w:pPr>
            <w:r>
              <w:rPr>
                <w:b/>
                <w:bCs/>
                <w:iCs/>
                <w:sz w:val="20"/>
                <w:szCs w:val="20"/>
              </w:rPr>
              <w:t>100-</w:t>
            </w:r>
            <w:r w:rsidRPr="00314BCA">
              <w:rPr>
                <w:b/>
                <w:bCs/>
                <w:iCs/>
                <w:sz w:val="20"/>
                <w:szCs w:val="20"/>
              </w:rPr>
              <w:t>балльная система</w:t>
            </w:r>
          </w:p>
        </w:tc>
        <w:tc>
          <w:tcPr>
            <w:tcW w:w="2056" w:type="dxa"/>
            <w:gridSpan w:val="2"/>
            <w:shd w:val="clear" w:color="auto" w:fill="DBE5F1" w:themeFill="accent1" w:themeFillTint="33"/>
            <w:vAlign w:val="center"/>
          </w:tcPr>
          <w:p w14:paraId="360CEF1A" w14:textId="77777777" w:rsidR="009D5862" w:rsidRDefault="009D5862" w:rsidP="0018060A">
            <w:pPr>
              <w:jc w:val="center"/>
              <w:rPr>
                <w:b/>
              </w:rPr>
            </w:pPr>
            <w:r w:rsidRPr="00314BCA">
              <w:rPr>
                <w:b/>
                <w:bCs/>
                <w:iCs/>
                <w:sz w:val="20"/>
                <w:szCs w:val="20"/>
              </w:rPr>
              <w:t>Пятибалльная система</w:t>
            </w:r>
          </w:p>
        </w:tc>
      </w:tr>
      <w:tr w:rsidR="009D5862" w:rsidRPr="00314BCA" w14:paraId="3299F55A" w14:textId="77777777" w:rsidTr="00073075">
        <w:trPr>
          <w:trHeight w:val="283"/>
        </w:trPr>
        <w:tc>
          <w:tcPr>
            <w:tcW w:w="2410" w:type="dxa"/>
            <w:vMerge w:val="restart"/>
          </w:tcPr>
          <w:p w14:paraId="4A1B05F1" w14:textId="48BD4319" w:rsidR="009D5862" w:rsidRPr="00D34C99" w:rsidRDefault="00D34C99" w:rsidP="00FC1ACA">
            <w:pPr>
              <w:pStyle w:val="TableParagraph"/>
              <w:spacing w:before="56"/>
              <w:ind w:left="109"/>
              <w:rPr>
                <w:iCs/>
              </w:rPr>
            </w:pPr>
            <w:r>
              <w:rPr>
                <w:iCs/>
                <w:lang w:val="ru-RU"/>
              </w:rPr>
              <w:t>Индивидуальная д</w:t>
            </w:r>
            <w:proofErr w:type="spellStart"/>
            <w:r w:rsidR="009D5862" w:rsidRPr="00D34C99">
              <w:rPr>
                <w:iCs/>
              </w:rPr>
              <w:t>омашняя</w:t>
            </w:r>
            <w:proofErr w:type="spellEnd"/>
            <w:r w:rsidR="009D5862" w:rsidRPr="00D34C99">
              <w:rPr>
                <w:iCs/>
              </w:rPr>
              <w:t xml:space="preserve"> </w:t>
            </w:r>
            <w:proofErr w:type="spellStart"/>
            <w:r w:rsidR="009D5862" w:rsidRPr="00D34C99">
              <w:rPr>
                <w:iCs/>
              </w:rPr>
              <w:t>работа</w:t>
            </w:r>
            <w:proofErr w:type="spellEnd"/>
          </w:p>
        </w:tc>
        <w:tc>
          <w:tcPr>
            <w:tcW w:w="8080" w:type="dxa"/>
          </w:tcPr>
          <w:p w14:paraId="09BFC852" w14:textId="77777777" w:rsidR="009D5862" w:rsidRPr="00D34C99" w:rsidRDefault="009D5862" w:rsidP="00FC1ACA">
            <w:pPr>
              <w:pStyle w:val="TableParagraph"/>
              <w:tabs>
                <w:tab w:val="left" w:pos="34"/>
                <w:tab w:val="left" w:pos="366"/>
              </w:tabs>
              <w:rPr>
                <w:iCs/>
                <w:lang w:val="ru-RU"/>
              </w:rPr>
            </w:pPr>
            <w:r w:rsidRPr="00D34C99">
              <w:rPr>
                <w:iCs/>
                <w:lang w:val="ru-RU"/>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D34C99">
              <w:rPr>
                <w:iCs/>
                <w:spacing w:val="-4"/>
                <w:lang w:val="ru-RU"/>
              </w:rPr>
              <w:t xml:space="preserve">Обучающийся </w:t>
            </w:r>
            <w:r w:rsidRPr="00D34C99">
              <w:rPr>
                <w:iCs/>
                <w:lang w:val="ru-RU"/>
              </w:rPr>
              <w:t>показал полный объем знаний, умений</w:t>
            </w:r>
            <w:r w:rsidRPr="00D34C99">
              <w:rPr>
                <w:iCs/>
                <w:spacing w:val="-25"/>
                <w:lang w:val="ru-RU"/>
              </w:rPr>
              <w:t xml:space="preserve"> </w:t>
            </w:r>
            <w:proofErr w:type="gramStart"/>
            <w:r w:rsidRPr="00D34C99">
              <w:rPr>
                <w:iCs/>
                <w:lang w:val="ru-RU"/>
              </w:rPr>
              <w:t>в освоении</w:t>
            </w:r>
            <w:proofErr w:type="gramEnd"/>
            <w:r w:rsidRPr="00D34C99">
              <w:rPr>
                <w:iCs/>
                <w:lang w:val="ru-RU"/>
              </w:rPr>
              <w:t xml:space="preserve"> пройденных тем и применение их на</w:t>
            </w:r>
            <w:r w:rsidRPr="00D34C99">
              <w:rPr>
                <w:iCs/>
                <w:spacing w:val="-4"/>
                <w:lang w:val="ru-RU"/>
              </w:rPr>
              <w:t xml:space="preserve"> </w:t>
            </w:r>
            <w:r w:rsidRPr="00D34C99">
              <w:rPr>
                <w:iCs/>
                <w:lang w:val="ru-RU"/>
              </w:rPr>
              <w:t>практике.</w:t>
            </w:r>
          </w:p>
        </w:tc>
        <w:tc>
          <w:tcPr>
            <w:tcW w:w="2055" w:type="dxa"/>
          </w:tcPr>
          <w:p w14:paraId="1D749622" w14:textId="1FC3F94A" w:rsidR="009D5862" w:rsidRPr="00D34C99" w:rsidRDefault="009D5862" w:rsidP="00FC1ACA">
            <w:pPr>
              <w:jc w:val="center"/>
              <w:rPr>
                <w:iCs/>
              </w:rPr>
            </w:pPr>
          </w:p>
        </w:tc>
        <w:tc>
          <w:tcPr>
            <w:tcW w:w="2056" w:type="dxa"/>
            <w:gridSpan w:val="2"/>
          </w:tcPr>
          <w:p w14:paraId="1CB04D80" w14:textId="77777777" w:rsidR="009D5862" w:rsidRPr="008F6748" w:rsidRDefault="009D5862" w:rsidP="00FC1ACA">
            <w:pPr>
              <w:jc w:val="center"/>
              <w:rPr>
                <w:i/>
              </w:rPr>
            </w:pPr>
            <w:r w:rsidRPr="008F6748">
              <w:rPr>
                <w:i/>
              </w:rPr>
              <w:t>5</w:t>
            </w:r>
          </w:p>
        </w:tc>
      </w:tr>
      <w:tr w:rsidR="009D5862" w:rsidRPr="00314BCA" w14:paraId="0F234585" w14:textId="77777777" w:rsidTr="00073075">
        <w:trPr>
          <w:trHeight w:val="283"/>
        </w:trPr>
        <w:tc>
          <w:tcPr>
            <w:tcW w:w="2410" w:type="dxa"/>
            <w:vMerge/>
          </w:tcPr>
          <w:p w14:paraId="57664CF8" w14:textId="77777777" w:rsidR="009D5862" w:rsidRPr="00D34C99" w:rsidRDefault="009D5862" w:rsidP="00FC1ACA">
            <w:pPr>
              <w:pStyle w:val="TableParagraph"/>
              <w:spacing w:before="56"/>
              <w:ind w:left="109"/>
              <w:rPr>
                <w:iCs/>
              </w:rPr>
            </w:pPr>
          </w:p>
        </w:tc>
        <w:tc>
          <w:tcPr>
            <w:tcW w:w="8080" w:type="dxa"/>
          </w:tcPr>
          <w:p w14:paraId="0AA3A6AE" w14:textId="77777777" w:rsidR="009D5862" w:rsidRPr="00D34C99" w:rsidRDefault="009D5862" w:rsidP="00FC1ACA">
            <w:pPr>
              <w:pStyle w:val="TableParagraph"/>
              <w:tabs>
                <w:tab w:val="left" w:pos="34"/>
                <w:tab w:val="left" w:pos="366"/>
              </w:tabs>
              <w:rPr>
                <w:iCs/>
                <w:lang w:val="ru-RU"/>
              </w:rPr>
            </w:pPr>
            <w:r w:rsidRPr="00D34C99">
              <w:rPr>
                <w:iCs/>
                <w:lang w:val="ru-RU"/>
              </w:rPr>
              <w:t>Работа выполнена полностью,</w:t>
            </w:r>
            <w:r w:rsidRPr="00D34C99">
              <w:rPr>
                <w:iCs/>
                <w:spacing w:val="-15"/>
                <w:lang w:val="ru-RU"/>
              </w:rPr>
              <w:t xml:space="preserve"> </w:t>
            </w:r>
            <w:r w:rsidRPr="00D34C99">
              <w:rPr>
                <w:iCs/>
                <w:lang w:val="ru-RU"/>
              </w:rPr>
              <w:t>но обоснований шагов решения недостаточно. Допущена одна ошибка или два-три</w:t>
            </w:r>
            <w:r w:rsidRPr="00D34C99">
              <w:rPr>
                <w:iCs/>
                <w:spacing w:val="-8"/>
                <w:lang w:val="ru-RU"/>
              </w:rPr>
              <w:t xml:space="preserve"> </w:t>
            </w:r>
            <w:r w:rsidRPr="00D34C99">
              <w:rPr>
                <w:iCs/>
                <w:lang w:val="ru-RU"/>
              </w:rPr>
              <w:t>недочета.</w:t>
            </w:r>
          </w:p>
        </w:tc>
        <w:tc>
          <w:tcPr>
            <w:tcW w:w="2055" w:type="dxa"/>
          </w:tcPr>
          <w:p w14:paraId="433E19DB" w14:textId="3C3F523E" w:rsidR="009D5862" w:rsidRPr="00D34C99" w:rsidRDefault="009D5862" w:rsidP="00FC1ACA">
            <w:pPr>
              <w:jc w:val="center"/>
              <w:rPr>
                <w:iCs/>
              </w:rPr>
            </w:pPr>
          </w:p>
        </w:tc>
        <w:tc>
          <w:tcPr>
            <w:tcW w:w="2056" w:type="dxa"/>
            <w:gridSpan w:val="2"/>
          </w:tcPr>
          <w:p w14:paraId="4072CCB0" w14:textId="77777777" w:rsidR="009D5862" w:rsidRPr="008F6748" w:rsidRDefault="009D5862" w:rsidP="00FC1ACA">
            <w:pPr>
              <w:jc w:val="center"/>
              <w:rPr>
                <w:i/>
              </w:rPr>
            </w:pPr>
            <w:r w:rsidRPr="008F6748">
              <w:rPr>
                <w:i/>
              </w:rPr>
              <w:t>4</w:t>
            </w:r>
          </w:p>
        </w:tc>
      </w:tr>
      <w:tr w:rsidR="009D5862" w:rsidRPr="00314BCA" w14:paraId="49A3CBB0" w14:textId="77777777" w:rsidTr="00073075">
        <w:trPr>
          <w:trHeight w:val="283"/>
        </w:trPr>
        <w:tc>
          <w:tcPr>
            <w:tcW w:w="2410" w:type="dxa"/>
            <w:vMerge/>
          </w:tcPr>
          <w:p w14:paraId="572EC107" w14:textId="77777777" w:rsidR="009D5862" w:rsidRPr="00D34C99" w:rsidRDefault="009D5862" w:rsidP="00FC1ACA">
            <w:pPr>
              <w:pStyle w:val="TableParagraph"/>
              <w:spacing w:before="56"/>
              <w:ind w:left="109"/>
              <w:rPr>
                <w:iCs/>
              </w:rPr>
            </w:pPr>
          </w:p>
        </w:tc>
        <w:tc>
          <w:tcPr>
            <w:tcW w:w="8080" w:type="dxa"/>
          </w:tcPr>
          <w:p w14:paraId="37B00ED9" w14:textId="77777777" w:rsidR="009D5862" w:rsidRPr="00D34C99" w:rsidRDefault="009D5862" w:rsidP="00FC1ACA">
            <w:pPr>
              <w:pStyle w:val="TableParagraph"/>
              <w:tabs>
                <w:tab w:val="left" w:pos="34"/>
                <w:tab w:val="left" w:pos="366"/>
              </w:tabs>
              <w:rPr>
                <w:iCs/>
                <w:lang w:val="ru-RU"/>
              </w:rPr>
            </w:pPr>
            <w:r w:rsidRPr="00D34C99">
              <w:rPr>
                <w:iCs/>
                <w:lang w:val="ru-RU"/>
              </w:rPr>
              <w:t>Допущены более одной</w:t>
            </w:r>
            <w:r w:rsidRPr="00D34C99">
              <w:rPr>
                <w:iCs/>
                <w:spacing w:val="-22"/>
                <w:lang w:val="ru-RU"/>
              </w:rPr>
              <w:t xml:space="preserve"> </w:t>
            </w:r>
            <w:r w:rsidRPr="00D34C99">
              <w:rPr>
                <w:iCs/>
                <w:lang w:val="ru-RU"/>
              </w:rPr>
              <w:t>ошибки или более двух-трех</w:t>
            </w:r>
            <w:r w:rsidRPr="00D34C99">
              <w:rPr>
                <w:iCs/>
                <w:spacing w:val="-20"/>
                <w:lang w:val="ru-RU"/>
              </w:rPr>
              <w:t xml:space="preserve"> </w:t>
            </w:r>
            <w:r w:rsidRPr="00D34C99">
              <w:rPr>
                <w:iCs/>
                <w:lang w:val="ru-RU"/>
              </w:rPr>
              <w:t>недочетов.</w:t>
            </w:r>
          </w:p>
        </w:tc>
        <w:tc>
          <w:tcPr>
            <w:tcW w:w="2055" w:type="dxa"/>
          </w:tcPr>
          <w:p w14:paraId="7836647C" w14:textId="6442DD80" w:rsidR="009D5862" w:rsidRPr="00D34C99" w:rsidRDefault="009D5862" w:rsidP="00FC1ACA">
            <w:pPr>
              <w:jc w:val="center"/>
              <w:rPr>
                <w:iCs/>
              </w:rPr>
            </w:pPr>
          </w:p>
        </w:tc>
        <w:tc>
          <w:tcPr>
            <w:tcW w:w="2056" w:type="dxa"/>
            <w:gridSpan w:val="2"/>
          </w:tcPr>
          <w:p w14:paraId="59B9D817" w14:textId="77777777" w:rsidR="009D5862" w:rsidRPr="008F6748" w:rsidRDefault="009D5862" w:rsidP="00FC1ACA">
            <w:pPr>
              <w:jc w:val="center"/>
              <w:rPr>
                <w:i/>
              </w:rPr>
            </w:pPr>
            <w:r w:rsidRPr="008F6748">
              <w:rPr>
                <w:i/>
              </w:rPr>
              <w:t>3</w:t>
            </w:r>
          </w:p>
        </w:tc>
      </w:tr>
      <w:tr w:rsidR="009D5862" w:rsidRPr="00314BCA" w14:paraId="21FB71F1" w14:textId="77777777" w:rsidTr="00073075">
        <w:trPr>
          <w:trHeight w:val="283"/>
        </w:trPr>
        <w:tc>
          <w:tcPr>
            <w:tcW w:w="2410" w:type="dxa"/>
            <w:vMerge/>
          </w:tcPr>
          <w:p w14:paraId="2BC9F6E8" w14:textId="77777777" w:rsidR="009D5862" w:rsidRPr="00D34C99" w:rsidRDefault="009D5862" w:rsidP="00FC1ACA">
            <w:pPr>
              <w:pStyle w:val="TableParagraph"/>
              <w:spacing w:before="56"/>
              <w:ind w:left="109"/>
              <w:rPr>
                <w:iCs/>
              </w:rPr>
            </w:pPr>
          </w:p>
        </w:tc>
        <w:tc>
          <w:tcPr>
            <w:tcW w:w="8080" w:type="dxa"/>
          </w:tcPr>
          <w:p w14:paraId="7E11DF32" w14:textId="77777777" w:rsidR="009D5862" w:rsidRPr="00D34C99" w:rsidRDefault="009D5862" w:rsidP="00FC1ACA">
            <w:pPr>
              <w:pStyle w:val="TableParagraph"/>
              <w:tabs>
                <w:tab w:val="left" w:pos="34"/>
                <w:tab w:val="left" w:pos="366"/>
              </w:tabs>
              <w:rPr>
                <w:iCs/>
                <w:lang w:val="ru-RU"/>
              </w:rPr>
            </w:pPr>
            <w:r w:rsidRPr="00D34C99">
              <w:rPr>
                <w:iCs/>
                <w:lang w:val="ru-RU"/>
              </w:rPr>
              <w:t>Работа выполнена не</w:t>
            </w:r>
            <w:r w:rsidRPr="00D34C99">
              <w:rPr>
                <w:iCs/>
                <w:spacing w:val="-17"/>
                <w:lang w:val="ru-RU"/>
              </w:rPr>
              <w:t xml:space="preserve"> </w:t>
            </w:r>
            <w:r w:rsidRPr="00D34C99">
              <w:rPr>
                <w:iCs/>
                <w:lang w:val="ru-RU"/>
              </w:rPr>
              <w:t xml:space="preserve">полностью. Допущены </w:t>
            </w:r>
            <w:r w:rsidRPr="00D34C99">
              <w:rPr>
                <w:iCs/>
                <w:spacing w:val="-2"/>
                <w:lang w:val="ru-RU"/>
              </w:rPr>
              <w:t xml:space="preserve">грубые </w:t>
            </w:r>
            <w:r w:rsidRPr="00D34C99">
              <w:rPr>
                <w:iCs/>
                <w:lang w:val="ru-RU"/>
              </w:rPr>
              <w:t xml:space="preserve">ошибки. </w:t>
            </w:r>
          </w:p>
        </w:tc>
        <w:tc>
          <w:tcPr>
            <w:tcW w:w="2055" w:type="dxa"/>
          </w:tcPr>
          <w:p w14:paraId="0EAC74DB" w14:textId="7438748D" w:rsidR="009D5862" w:rsidRPr="00D34C99" w:rsidRDefault="009D5862" w:rsidP="00FC1ACA">
            <w:pPr>
              <w:jc w:val="center"/>
              <w:rPr>
                <w:iCs/>
              </w:rPr>
            </w:pPr>
          </w:p>
        </w:tc>
        <w:tc>
          <w:tcPr>
            <w:tcW w:w="2056" w:type="dxa"/>
            <w:gridSpan w:val="2"/>
            <w:vMerge w:val="restart"/>
          </w:tcPr>
          <w:p w14:paraId="090BBA6C" w14:textId="77777777" w:rsidR="009D5862" w:rsidRPr="008F6748" w:rsidRDefault="009D5862" w:rsidP="00FC1ACA">
            <w:pPr>
              <w:jc w:val="center"/>
              <w:rPr>
                <w:i/>
              </w:rPr>
            </w:pPr>
            <w:r w:rsidRPr="008F6748">
              <w:rPr>
                <w:i/>
              </w:rPr>
              <w:t>2</w:t>
            </w:r>
          </w:p>
        </w:tc>
      </w:tr>
      <w:tr w:rsidR="009D5862" w:rsidRPr="00314BCA" w14:paraId="0FC8FDF6" w14:textId="77777777" w:rsidTr="00073075">
        <w:trPr>
          <w:trHeight w:val="283"/>
        </w:trPr>
        <w:tc>
          <w:tcPr>
            <w:tcW w:w="2410" w:type="dxa"/>
            <w:vMerge/>
          </w:tcPr>
          <w:p w14:paraId="464EE093" w14:textId="77777777" w:rsidR="009D5862" w:rsidRPr="00D34C99" w:rsidRDefault="009D5862" w:rsidP="00FC1ACA">
            <w:pPr>
              <w:pStyle w:val="TableParagraph"/>
              <w:spacing w:before="56"/>
              <w:ind w:left="109"/>
              <w:rPr>
                <w:iCs/>
              </w:rPr>
            </w:pPr>
          </w:p>
        </w:tc>
        <w:tc>
          <w:tcPr>
            <w:tcW w:w="8080" w:type="dxa"/>
          </w:tcPr>
          <w:p w14:paraId="5B0A3FD1" w14:textId="77777777" w:rsidR="009D5862" w:rsidRPr="00D34C99" w:rsidRDefault="009D5862" w:rsidP="00FC1ACA">
            <w:pPr>
              <w:pStyle w:val="TableParagraph"/>
              <w:tabs>
                <w:tab w:val="left" w:pos="34"/>
                <w:tab w:val="left" w:pos="366"/>
              </w:tabs>
              <w:rPr>
                <w:iCs/>
              </w:rPr>
            </w:pPr>
            <w:proofErr w:type="spellStart"/>
            <w:r w:rsidRPr="00D34C99">
              <w:rPr>
                <w:iCs/>
              </w:rPr>
              <w:t>Работа</w:t>
            </w:r>
            <w:proofErr w:type="spellEnd"/>
            <w:r w:rsidRPr="00D34C99">
              <w:rPr>
                <w:iCs/>
              </w:rPr>
              <w:t xml:space="preserve"> </w:t>
            </w:r>
            <w:proofErr w:type="spellStart"/>
            <w:r w:rsidRPr="00D34C99">
              <w:rPr>
                <w:iCs/>
              </w:rPr>
              <w:t>не</w:t>
            </w:r>
            <w:proofErr w:type="spellEnd"/>
            <w:r w:rsidRPr="00D34C99">
              <w:rPr>
                <w:iCs/>
                <w:lang w:val="ru-RU"/>
              </w:rPr>
              <w:t xml:space="preserve"> </w:t>
            </w:r>
            <w:proofErr w:type="spellStart"/>
            <w:r w:rsidRPr="00D34C99">
              <w:rPr>
                <w:iCs/>
                <w:spacing w:val="-1"/>
              </w:rPr>
              <w:t>выполнена</w:t>
            </w:r>
            <w:proofErr w:type="spellEnd"/>
            <w:r w:rsidRPr="00D34C99">
              <w:rPr>
                <w:iCs/>
              </w:rPr>
              <w:t>.</w:t>
            </w:r>
          </w:p>
        </w:tc>
        <w:tc>
          <w:tcPr>
            <w:tcW w:w="2055" w:type="dxa"/>
          </w:tcPr>
          <w:p w14:paraId="333F1BA7" w14:textId="34DC4B7F" w:rsidR="009D5862" w:rsidRPr="00D34C99" w:rsidRDefault="009D5862" w:rsidP="00FC1ACA">
            <w:pPr>
              <w:jc w:val="center"/>
              <w:rPr>
                <w:iCs/>
              </w:rPr>
            </w:pPr>
          </w:p>
        </w:tc>
        <w:tc>
          <w:tcPr>
            <w:tcW w:w="2056" w:type="dxa"/>
            <w:gridSpan w:val="2"/>
            <w:vMerge/>
          </w:tcPr>
          <w:p w14:paraId="1714B0A2" w14:textId="77777777" w:rsidR="009D5862" w:rsidRPr="008F6748" w:rsidRDefault="009D5862" w:rsidP="00FC1ACA">
            <w:pPr>
              <w:rPr>
                <w:i/>
              </w:rPr>
            </w:pPr>
          </w:p>
        </w:tc>
      </w:tr>
      <w:tr w:rsidR="009D5862" w:rsidRPr="00314BCA" w14:paraId="2173414E" w14:textId="77777777" w:rsidTr="00073075">
        <w:trPr>
          <w:trHeight w:val="283"/>
        </w:trPr>
        <w:tc>
          <w:tcPr>
            <w:tcW w:w="2410" w:type="dxa"/>
            <w:vMerge w:val="restart"/>
          </w:tcPr>
          <w:p w14:paraId="1A7AB831" w14:textId="77777777" w:rsidR="009D5862" w:rsidRPr="00D34C99" w:rsidRDefault="009D5862" w:rsidP="00FC1ACA">
            <w:pPr>
              <w:rPr>
                <w:iCs/>
              </w:rPr>
            </w:pPr>
            <w:r w:rsidRPr="00D34C99">
              <w:rPr>
                <w:iCs/>
              </w:rPr>
              <w:t>Тест</w:t>
            </w:r>
          </w:p>
        </w:tc>
        <w:tc>
          <w:tcPr>
            <w:tcW w:w="8080" w:type="dxa"/>
            <w:vMerge w:val="restart"/>
          </w:tcPr>
          <w:p w14:paraId="7EE292F6" w14:textId="77777777" w:rsidR="00D34C99" w:rsidRPr="00967916" w:rsidRDefault="00D34C99" w:rsidP="00D34C99">
            <w:pPr>
              <w:jc w:val="both"/>
            </w:pPr>
            <w:r w:rsidRPr="00967916">
              <w:t xml:space="preserve">За выполнение каждого тестового задания испытуемому выставляются </w:t>
            </w:r>
            <w:r>
              <w:t>оценки в зависимости от процента правильных ответов:</w:t>
            </w:r>
          </w:p>
          <w:p w14:paraId="552CEBFD" w14:textId="77777777" w:rsidR="00D34C99" w:rsidRPr="00967916" w:rsidRDefault="00D34C99" w:rsidP="00D34C99">
            <w:pPr>
              <w:pStyle w:val="afc"/>
              <w:shd w:val="clear" w:color="auto" w:fill="FFFFFF"/>
              <w:spacing w:before="0" w:beforeAutospacing="0" w:after="0" w:afterAutospacing="0"/>
              <w:rPr>
                <w:rFonts w:ascii="Times New Roman" w:hAnsi="Times New Roman" w:cs="Times New Roman"/>
                <w:color w:val="000000"/>
              </w:rPr>
            </w:pPr>
            <w:r w:rsidRPr="00967916">
              <w:rPr>
                <w:rFonts w:ascii="Times New Roman" w:hAnsi="Times New Roman" w:cs="Times New Roman"/>
                <w:color w:val="000000"/>
              </w:rPr>
              <w:t xml:space="preserve"> «2» - равно или менее 40%</w:t>
            </w:r>
          </w:p>
          <w:p w14:paraId="3766363B" w14:textId="77777777" w:rsidR="00D34C99" w:rsidRPr="00967916" w:rsidRDefault="00D34C99" w:rsidP="00D34C99">
            <w:pPr>
              <w:pStyle w:val="afc"/>
              <w:shd w:val="clear" w:color="auto" w:fill="FFFFFF"/>
              <w:spacing w:before="0" w:beforeAutospacing="0" w:after="0" w:afterAutospacing="0"/>
              <w:rPr>
                <w:rFonts w:ascii="Times New Roman" w:hAnsi="Times New Roman" w:cs="Times New Roman"/>
                <w:color w:val="000000"/>
              </w:rPr>
            </w:pPr>
            <w:r w:rsidRPr="00967916">
              <w:rPr>
                <w:rFonts w:ascii="Times New Roman" w:hAnsi="Times New Roman" w:cs="Times New Roman"/>
                <w:color w:val="000000"/>
              </w:rPr>
              <w:t>«3» - 41% - 64%</w:t>
            </w:r>
          </w:p>
          <w:p w14:paraId="673B4FCC" w14:textId="77777777" w:rsidR="00D34C99" w:rsidRPr="00967916" w:rsidRDefault="00D34C99" w:rsidP="00D34C99">
            <w:pPr>
              <w:pStyle w:val="afc"/>
              <w:shd w:val="clear" w:color="auto" w:fill="FFFFFF"/>
              <w:spacing w:before="0" w:beforeAutospacing="0" w:after="0" w:afterAutospacing="0"/>
              <w:rPr>
                <w:rFonts w:ascii="Times New Roman" w:hAnsi="Times New Roman" w:cs="Times New Roman"/>
                <w:color w:val="000000"/>
              </w:rPr>
            </w:pPr>
            <w:r w:rsidRPr="00967916">
              <w:rPr>
                <w:rFonts w:ascii="Times New Roman" w:hAnsi="Times New Roman" w:cs="Times New Roman"/>
                <w:color w:val="000000"/>
              </w:rPr>
              <w:t>«4» - 65% - 84%</w:t>
            </w:r>
          </w:p>
          <w:p w14:paraId="576129C7" w14:textId="3AAA312F" w:rsidR="009D5862" w:rsidRPr="0082635B" w:rsidRDefault="00D34C99" w:rsidP="00D34C99">
            <w:pPr>
              <w:rPr>
                <w:i/>
                <w:color w:val="000000"/>
              </w:rPr>
            </w:pPr>
            <w:r w:rsidRPr="00967916">
              <w:rPr>
                <w:color w:val="000000"/>
              </w:rPr>
              <w:t>«5» - 85% - 100%</w:t>
            </w:r>
          </w:p>
        </w:tc>
        <w:tc>
          <w:tcPr>
            <w:tcW w:w="2055" w:type="dxa"/>
          </w:tcPr>
          <w:p w14:paraId="458CAB48" w14:textId="2E2DAF98" w:rsidR="009D5862" w:rsidRPr="008F6748" w:rsidRDefault="009D5862" w:rsidP="00FC1ACA">
            <w:pPr>
              <w:jc w:val="center"/>
              <w:rPr>
                <w:i/>
              </w:rPr>
            </w:pPr>
          </w:p>
        </w:tc>
        <w:tc>
          <w:tcPr>
            <w:tcW w:w="1028" w:type="dxa"/>
          </w:tcPr>
          <w:p w14:paraId="4093D55A" w14:textId="77777777" w:rsidR="009D5862" w:rsidRPr="00D34C99" w:rsidRDefault="009D5862" w:rsidP="00FC1ACA">
            <w:pPr>
              <w:jc w:val="center"/>
              <w:rPr>
                <w:iCs/>
              </w:rPr>
            </w:pPr>
            <w:r w:rsidRPr="00D34C99">
              <w:rPr>
                <w:iCs/>
              </w:rPr>
              <w:t>5</w:t>
            </w:r>
          </w:p>
        </w:tc>
        <w:tc>
          <w:tcPr>
            <w:tcW w:w="1028" w:type="dxa"/>
          </w:tcPr>
          <w:p w14:paraId="026CC2A1" w14:textId="77777777" w:rsidR="009D5862" w:rsidRPr="00D34C99" w:rsidRDefault="009D5862" w:rsidP="00FC1ACA">
            <w:pPr>
              <w:jc w:val="center"/>
              <w:rPr>
                <w:iCs/>
              </w:rPr>
            </w:pPr>
            <w:r w:rsidRPr="00D34C99">
              <w:rPr>
                <w:iCs/>
                <w:color w:val="000000"/>
              </w:rPr>
              <w:t>85% - 100%</w:t>
            </w:r>
          </w:p>
        </w:tc>
      </w:tr>
      <w:tr w:rsidR="009D5862" w:rsidRPr="00314BCA" w14:paraId="037D9555" w14:textId="77777777" w:rsidTr="00073075">
        <w:trPr>
          <w:trHeight w:val="283"/>
        </w:trPr>
        <w:tc>
          <w:tcPr>
            <w:tcW w:w="2410" w:type="dxa"/>
            <w:vMerge/>
          </w:tcPr>
          <w:p w14:paraId="5D9D0442" w14:textId="77777777" w:rsidR="009D5862" w:rsidRPr="0082635B" w:rsidRDefault="009D5862" w:rsidP="00FC1ACA">
            <w:pPr>
              <w:rPr>
                <w:i/>
              </w:rPr>
            </w:pPr>
          </w:p>
        </w:tc>
        <w:tc>
          <w:tcPr>
            <w:tcW w:w="8080" w:type="dxa"/>
            <w:vMerge/>
          </w:tcPr>
          <w:p w14:paraId="6BB94E49" w14:textId="77777777" w:rsidR="009D5862" w:rsidRPr="0082635B" w:rsidRDefault="009D5862" w:rsidP="00FC1ACA">
            <w:pPr>
              <w:rPr>
                <w:i/>
              </w:rPr>
            </w:pPr>
          </w:p>
        </w:tc>
        <w:tc>
          <w:tcPr>
            <w:tcW w:w="2055" w:type="dxa"/>
          </w:tcPr>
          <w:p w14:paraId="3EFD3F74" w14:textId="29B613B1" w:rsidR="009D5862" w:rsidRPr="008F6748" w:rsidRDefault="009D5862" w:rsidP="00FC1ACA">
            <w:pPr>
              <w:jc w:val="center"/>
              <w:rPr>
                <w:i/>
              </w:rPr>
            </w:pPr>
          </w:p>
        </w:tc>
        <w:tc>
          <w:tcPr>
            <w:tcW w:w="1028" w:type="dxa"/>
          </w:tcPr>
          <w:p w14:paraId="14782594" w14:textId="77777777" w:rsidR="009D5862" w:rsidRPr="00D34C99" w:rsidRDefault="009D5862" w:rsidP="00FC1ACA">
            <w:pPr>
              <w:jc w:val="center"/>
              <w:rPr>
                <w:iCs/>
              </w:rPr>
            </w:pPr>
            <w:r w:rsidRPr="00D34C99">
              <w:rPr>
                <w:iCs/>
              </w:rPr>
              <w:t>4</w:t>
            </w:r>
          </w:p>
        </w:tc>
        <w:tc>
          <w:tcPr>
            <w:tcW w:w="1028" w:type="dxa"/>
          </w:tcPr>
          <w:p w14:paraId="60464979" w14:textId="77777777" w:rsidR="009D5862" w:rsidRPr="00D34C99" w:rsidRDefault="009D5862" w:rsidP="00FC1ACA">
            <w:pPr>
              <w:jc w:val="center"/>
              <w:rPr>
                <w:iCs/>
              </w:rPr>
            </w:pPr>
            <w:r w:rsidRPr="00D34C99">
              <w:rPr>
                <w:iCs/>
              </w:rPr>
              <w:t>65% - 84%</w:t>
            </w:r>
          </w:p>
        </w:tc>
      </w:tr>
      <w:tr w:rsidR="009D5862" w:rsidRPr="00314BCA" w14:paraId="31EC067D" w14:textId="77777777" w:rsidTr="00073075">
        <w:trPr>
          <w:trHeight w:val="283"/>
        </w:trPr>
        <w:tc>
          <w:tcPr>
            <w:tcW w:w="2410" w:type="dxa"/>
            <w:vMerge/>
          </w:tcPr>
          <w:p w14:paraId="03D6805A" w14:textId="77777777" w:rsidR="009D5862" w:rsidRPr="0082635B" w:rsidRDefault="009D5862" w:rsidP="00FC1ACA">
            <w:pPr>
              <w:rPr>
                <w:i/>
              </w:rPr>
            </w:pPr>
          </w:p>
        </w:tc>
        <w:tc>
          <w:tcPr>
            <w:tcW w:w="8080" w:type="dxa"/>
            <w:vMerge/>
          </w:tcPr>
          <w:p w14:paraId="57069F16" w14:textId="77777777" w:rsidR="009D5862" w:rsidRPr="0082635B" w:rsidRDefault="009D5862" w:rsidP="00FC1ACA">
            <w:pPr>
              <w:rPr>
                <w:i/>
              </w:rPr>
            </w:pPr>
          </w:p>
        </w:tc>
        <w:tc>
          <w:tcPr>
            <w:tcW w:w="2055" w:type="dxa"/>
          </w:tcPr>
          <w:p w14:paraId="3411F725" w14:textId="491E2CFD" w:rsidR="009D5862" w:rsidRPr="008F6748" w:rsidRDefault="009D5862" w:rsidP="00FC1ACA">
            <w:pPr>
              <w:jc w:val="center"/>
              <w:rPr>
                <w:i/>
              </w:rPr>
            </w:pPr>
          </w:p>
        </w:tc>
        <w:tc>
          <w:tcPr>
            <w:tcW w:w="1028" w:type="dxa"/>
          </w:tcPr>
          <w:p w14:paraId="30430C5A" w14:textId="77777777" w:rsidR="009D5862" w:rsidRPr="00D34C99" w:rsidRDefault="009D5862" w:rsidP="00FC1ACA">
            <w:pPr>
              <w:jc w:val="center"/>
              <w:rPr>
                <w:iCs/>
              </w:rPr>
            </w:pPr>
            <w:r w:rsidRPr="00D34C99">
              <w:rPr>
                <w:iCs/>
              </w:rPr>
              <w:t>3</w:t>
            </w:r>
          </w:p>
        </w:tc>
        <w:tc>
          <w:tcPr>
            <w:tcW w:w="1028" w:type="dxa"/>
          </w:tcPr>
          <w:p w14:paraId="173D9E3B" w14:textId="77777777" w:rsidR="009D5862" w:rsidRPr="00D34C99" w:rsidRDefault="009D5862" w:rsidP="00FC1ACA">
            <w:pPr>
              <w:jc w:val="center"/>
              <w:rPr>
                <w:iCs/>
              </w:rPr>
            </w:pPr>
            <w:r w:rsidRPr="00D34C99">
              <w:rPr>
                <w:iCs/>
                <w:color w:val="000000"/>
              </w:rPr>
              <w:t>41% - 64%</w:t>
            </w:r>
          </w:p>
        </w:tc>
      </w:tr>
      <w:tr w:rsidR="009D5862" w:rsidRPr="00314BCA" w14:paraId="0C000B7D" w14:textId="77777777" w:rsidTr="00D34C99">
        <w:trPr>
          <w:trHeight w:val="823"/>
        </w:trPr>
        <w:tc>
          <w:tcPr>
            <w:tcW w:w="2410" w:type="dxa"/>
            <w:vMerge/>
          </w:tcPr>
          <w:p w14:paraId="46C1C712" w14:textId="77777777" w:rsidR="009D5862" w:rsidRPr="0082635B" w:rsidRDefault="009D5862" w:rsidP="00FC1ACA">
            <w:pPr>
              <w:rPr>
                <w:i/>
              </w:rPr>
            </w:pPr>
          </w:p>
        </w:tc>
        <w:tc>
          <w:tcPr>
            <w:tcW w:w="8080" w:type="dxa"/>
            <w:vMerge/>
          </w:tcPr>
          <w:p w14:paraId="12FED954" w14:textId="77777777" w:rsidR="009D5862" w:rsidRPr="0082635B" w:rsidRDefault="009D5862" w:rsidP="00FC1ACA">
            <w:pPr>
              <w:rPr>
                <w:i/>
              </w:rPr>
            </w:pPr>
          </w:p>
        </w:tc>
        <w:tc>
          <w:tcPr>
            <w:tcW w:w="2055" w:type="dxa"/>
          </w:tcPr>
          <w:p w14:paraId="55E4328C" w14:textId="25B0CEE3" w:rsidR="009D5862" w:rsidRPr="008F6748" w:rsidRDefault="009D5862" w:rsidP="00FC1ACA">
            <w:pPr>
              <w:jc w:val="center"/>
              <w:rPr>
                <w:i/>
              </w:rPr>
            </w:pPr>
          </w:p>
        </w:tc>
        <w:tc>
          <w:tcPr>
            <w:tcW w:w="1028" w:type="dxa"/>
          </w:tcPr>
          <w:p w14:paraId="2E740631" w14:textId="77777777" w:rsidR="009D5862" w:rsidRPr="00D34C99" w:rsidRDefault="009D5862" w:rsidP="00FC1ACA">
            <w:pPr>
              <w:jc w:val="center"/>
              <w:rPr>
                <w:iCs/>
              </w:rPr>
            </w:pPr>
            <w:r w:rsidRPr="00D34C99">
              <w:rPr>
                <w:iCs/>
              </w:rPr>
              <w:t>2</w:t>
            </w:r>
          </w:p>
        </w:tc>
        <w:tc>
          <w:tcPr>
            <w:tcW w:w="1028" w:type="dxa"/>
          </w:tcPr>
          <w:p w14:paraId="341E5DC5" w14:textId="77777777" w:rsidR="009D5862" w:rsidRPr="00D34C99" w:rsidRDefault="009D5862" w:rsidP="00FC1ACA">
            <w:pPr>
              <w:jc w:val="center"/>
              <w:rPr>
                <w:iCs/>
              </w:rPr>
            </w:pPr>
            <w:r w:rsidRPr="00D34C99">
              <w:rPr>
                <w:iCs/>
              </w:rPr>
              <w:t>40% и менее 40%</w:t>
            </w:r>
          </w:p>
        </w:tc>
      </w:tr>
      <w:tr w:rsidR="009D5862" w:rsidRPr="00314BCA" w14:paraId="44B60F0F" w14:textId="77777777" w:rsidTr="00073075">
        <w:trPr>
          <w:trHeight w:val="283"/>
        </w:trPr>
        <w:tc>
          <w:tcPr>
            <w:tcW w:w="2410" w:type="dxa"/>
            <w:vMerge w:val="restart"/>
          </w:tcPr>
          <w:p w14:paraId="78C5615F" w14:textId="429F0212" w:rsidR="008A3CD9" w:rsidRPr="00F36322" w:rsidRDefault="00F36322" w:rsidP="008A3CD9">
            <w:pPr>
              <w:pStyle w:val="TableParagraph"/>
              <w:rPr>
                <w:iCs/>
              </w:rPr>
            </w:pPr>
            <w:r>
              <w:rPr>
                <w:iCs/>
                <w:lang w:val="ru-RU"/>
              </w:rPr>
              <w:t>Контрольная работа</w:t>
            </w:r>
          </w:p>
          <w:p w14:paraId="473564BC" w14:textId="34466807" w:rsidR="009D5862" w:rsidRPr="00F36322" w:rsidRDefault="009D5862" w:rsidP="00FC1ACA">
            <w:pPr>
              <w:pStyle w:val="TableParagraph"/>
              <w:rPr>
                <w:iCs/>
              </w:rPr>
            </w:pPr>
          </w:p>
        </w:tc>
        <w:tc>
          <w:tcPr>
            <w:tcW w:w="8080" w:type="dxa"/>
          </w:tcPr>
          <w:p w14:paraId="66665770" w14:textId="0A862582" w:rsidR="009D5862" w:rsidRPr="00F36322" w:rsidRDefault="009D5862" w:rsidP="00FC1ACA">
            <w:pPr>
              <w:pStyle w:val="TableParagraph"/>
              <w:tabs>
                <w:tab w:val="left" w:pos="469"/>
              </w:tabs>
              <w:rPr>
                <w:iCs/>
                <w:lang w:val="ru-RU"/>
              </w:rPr>
            </w:pPr>
            <w:r w:rsidRPr="00F36322">
              <w:rPr>
                <w:iCs/>
                <w:lang w:val="ru-RU"/>
              </w:rPr>
              <w:t xml:space="preserve">Обучающийся демонстрирует грамотное решение всех задач, использование правильных методов решения при незначительных погрешностях; </w:t>
            </w:r>
          </w:p>
        </w:tc>
        <w:tc>
          <w:tcPr>
            <w:tcW w:w="2055" w:type="dxa"/>
          </w:tcPr>
          <w:p w14:paraId="7F35470A" w14:textId="5759A133" w:rsidR="009D5862" w:rsidRPr="008F6748" w:rsidRDefault="009D5862" w:rsidP="00FC1ACA">
            <w:pPr>
              <w:jc w:val="center"/>
              <w:rPr>
                <w:i/>
              </w:rPr>
            </w:pPr>
          </w:p>
        </w:tc>
        <w:tc>
          <w:tcPr>
            <w:tcW w:w="2056" w:type="dxa"/>
            <w:gridSpan w:val="2"/>
          </w:tcPr>
          <w:p w14:paraId="39F3454B" w14:textId="77777777" w:rsidR="009D5862" w:rsidRPr="008F6748" w:rsidRDefault="009D5862" w:rsidP="00FC1ACA">
            <w:pPr>
              <w:jc w:val="center"/>
              <w:rPr>
                <w:i/>
              </w:rPr>
            </w:pPr>
            <w:r w:rsidRPr="008F6748">
              <w:rPr>
                <w:i/>
              </w:rPr>
              <w:t>5</w:t>
            </w:r>
          </w:p>
        </w:tc>
      </w:tr>
      <w:tr w:rsidR="009D5862" w:rsidRPr="00314BCA" w14:paraId="1EF7EE9F" w14:textId="77777777" w:rsidTr="00073075">
        <w:trPr>
          <w:trHeight w:val="283"/>
        </w:trPr>
        <w:tc>
          <w:tcPr>
            <w:tcW w:w="2410" w:type="dxa"/>
            <w:vMerge/>
          </w:tcPr>
          <w:p w14:paraId="176C90DD" w14:textId="77777777" w:rsidR="009D5862" w:rsidRPr="00F36322" w:rsidRDefault="009D5862" w:rsidP="00FC1ACA">
            <w:pPr>
              <w:rPr>
                <w:iCs/>
              </w:rPr>
            </w:pPr>
          </w:p>
        </w:tc>
        <w:tc>
          <w:tcPr>
            <w:tcW w:w="8080" w:type="dxa"/>
          </w:tcPr>
          <w:p w14:paraId="3AFE1CAB" w14:textId="48699B82" w:rsidR="009D5862" w:rsidRPr="00F36322" w:rsidRDefault="009D5862" w:rsidP="00FC1ACA">
            <w:pPr>
              <w:rPr>
                <w:iCs/>
              </w:rPr>
            </w:pPr>
            <w:r w:rsidRPr="00F36322">
              <w:rPr>
                <w:iCs/>
              </w:rPr>
              <w:t>Продемонстрировано использование правильных методов при решении задач при наличии существенных ошибок в 1-2 из них;</w:t>
            </w:r>
            <w:r w:rsidR="00B73243" w:rsidRPr="00F36322">
              <w:rPr>
                <w:iCs/>
              </w:rPr>
              <w:t xml:space="preserve"> </w:t>
            </w:r>
          </w:p>
        </w:tc>
        <w:tc>
          <w:tcPr>
            <w:tcW w:w="2055" w:type="dxa"/>
          </w:tcPr>
          <w:p w14:paraId="419E904E" w14:textId="248A0B7A" w:rsidR="009D5862" w:rsidRPr="008F6748" w:rsidRDefault="009D5862" w:rsidP="00FC1ACA">
            <w:pPr>
              <w:jc w:val="center"/>
              <w:rPr>
                <w:i/>
              </w:rPr>
            </w:pPr>
          </w:p>
        </w:tc>
        <w:tc>
          <w:tcPr>
            <w:tcW w:w="2056" w:type="dxa"/>
            <w:gridSpan w:val="2"/>
          </w:tcPr>
          <w:p w14:paraId="7B12E569" w14:textId="77777777" w:rsidR="009D5862" w:rsidRPr="008F6748" w:rsidRDefault="009D5862" w:rsidP="00FC1ACA">
            <w:pPr>
              <w:jc w:val="center"/>
              <w:rPr>
                <w:i/>
              </w:rPr>
            </w:pPr>
            <w:r w:rsidRPr="008F6748">
              <w:rPr>
                <w:i/>
              </w:rPr>
              <w:t>4</w:t>
            </w:r>
          </w:p>
        </w:tc>
      </w:tr>
      <w:tr w:rsidR="009D5862" w:rsidRPr="00314BCA" w14:paraId="55787DCF" w14:textId="77777777" w:rsidTr="00073075">
        <w:trPr>
          <w:trHeight w:val="283"/>
        </w:trPr>
        <w:tc>
          <w:tcPr>
            <w:tcW w:w="2410" w:type="dxa"/>
            <w:vMerge/>
          </w:tcPr>
          <w:p w14:paraId="288A1ECF" w14:textId="77777777" w:rsidR="009D5862" w:rsidRPr="00F36322" w:rsidRDefault="009D5862" w:rsidP="00FC1ACA">
            <w:pPr>
              <w:rPr>
                <w:iCs/>
              </w:rPr>
            </w:pPr>
          </w:p>
        </w:tc>
        <w:tc>
          <w:tcPr>
            <w:tcW w:w="8080" w:type="dxa"/>
          </w:tcPr>
          <w:p w14:paraId="55CCA4E5" w14:textId="77777777" w:rsidR="009D5862" w:rsidRPr="00F36322" w:rsidRDefault="009D5862" w:rsidP="00FC1ACA">
            <w:pPr>
              <w:rPr>
                <w:iCs/>
              </w:rPr>
            </w:pPr>
            <w:r w:rsidRPr="00F36322">
              <w:rPr>
                <w:iCs/>
              </w:rPr>
              <w:t>Обучающийся использует верные методы решения, но правильные ответы в большинстве случаев (в том числе из-за арифметических ошибок) отсутствуют;</w:t>
            </w:r>
          </w:p>
        </w:tc>
        <w:tc>
          <w:tcPr>
            <w:tcW w:w="2055" w:type="dxa"/>
          </w:tcPr>
          <w:p w14:paraId="26DEB9CA" w14:textId="5EE71B03" w:rsidR="009D5862" w:rsidRPr="008F6748" w:rsidRDefault="009D5862" w:rsidP="00FC1ACA">
            <w:pPr>
              <w:jc w:val="center"/>
              <w:rPr>
                <w:i/>
              </w:rPr>
            </w:pPr>
          </w:p>
        </w:tc>
        <w:tc>
          <w:tcPr>
            <w:tcW w:w="2056" w:type="dxa"/>
            <w:gridSpan w:val="2"/>
          </w:tcPr>
          <w:p w14:paraId="498A30A1" w14:textId="77777777" w:rsidR="009D5862" w:rsidRPr="008F6748" w:rsidRDefault="009D5862" w:rsidP="00FC1ACA">
            <w:pPr>
              <w:jc w:val="center"/>
              <w:rPr>
                <w:i/>
              </w:rPr>
            </w:pPr>
            <w:r w:rsidRPr="008F6748">
              <w:rPr>
                <w:i/>
              </w:rPr>
              <w:t>3</w:t>
            </w:r>
          </w:p>
        </w:tc>
      </w:tr>
      <w:tr w:rsidR="009D5862" w:rsidRPr="00314BCA" w14:paraId="0CE00873" w14:textId="77777777" w:rsidTr="00073075">
        <w:trPr>
          <w:trHeight w:val="283"/>
        </w:trPr>
        <w:tc>
          <w:tcPr>
            <w:tcW w:w="2410" w:type="dxa"/>
            <w:vMerge/>
          </w:tcPr>
          <w:p w14:paraId="0A7F4891" w14:textId="77777777" w:rsidR="009D5862" w:rsidRPr="00F36322" w:rsidRDefault="009D5862" w:rsidP="00FC1ACA">
            <w:pPr>
              <w:rPr>
                <w:iCs/>
              </w:rPr>
            </w:pPr>
          </w:p>
        </w:tc>
        <w:tc>
          <w:tcPr>
            <w:tcW w:w="8080" w:type="dxa"/>
          </w:tcPr>
          <w:p w14:paraId="500F9866" w14:textId="77777777" w:rsidR="009D5862" w:rsidRPr="00F36322" w:rsidRDefault="009D5862" w:rsidP="00FC1ACA">
            <w:pPr>
              <w:rPr>
                <w:iCs/>
              </w:rPr>
            </w:pPr>
            <w:r w:rsidRPr="00F36322">
              <w:rPr>
                <w:iCs/>
              </w:rPr>
              <w:t>Обучающимся использованы неверные методы решения, отсутствуют верные ответы.</w:t>
            </w:r>
          </w:p>
        </w:tc>
        <w:tc>
          <w:tcPr>
            <w:tcW w:w="2055" w:type="dxa"/>
          </w:tcPr>
          <w:p w14:paraId="015663F7" w14:textId="63043E2B" w:rsidR="009D5862" w:rsidRPr="008F6748" w:rsidRDefault="009D5862" w:rsidP="00FC1ACA">
            <w:pPr>
              <w:jc w:val="center"/>
              <w:rPr>
                <w:i/>
              </w:rPr>
            </w:pPr>
          </w:p>
        </w:tc>
        <w:tc>
          <w:tcPr>
            <w:tcW w:w="2056" w:type="dxa"/>
            <w:gridSpan w:val="2"/>
          </w:tcPr>
          <w:p w14:paraId="6A45A536" w14:textId="77777777" w:rsidR="009D5862" w:rsidRPr="008F6748" w:rsidRDefault="009D5862" w:rsidP="00FC1ACA">
            <w:pPr>
              <w:jc w:val="center"/>
              <w:rPr>
                <w:i/>
              </w:rPr>
            </w:pPr>
            <w:r w:rsidRPr="008F6748">
              <w:rPr>
                <w:i/>
              </w:rPr>
              <w:t>2</w:t>
            </w:r>
          </w:p>
        </w:tc>
      </w:tr>
    </w:tbl>
    <w:p w14:paraId="76901B2A" w14:textId="751E56BA" w:rsidR="00E705FF" w:rsidRPr="00422A7E" w:rsidRDefault="00E705FF" w:rsidP="00E705FF">
      <w:pPr>
        <w:pStyle w:val="2"/>
        <w:rPr>
          <w:i/>
        </w:rPr>
      </w:pPr>
      <w:r>
        <w:lastRenderedPageBreak/>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199B8EA8" w14:textId="77777777" w:rsidTr="002C4687">
        <w:trPr>
          <w:trHeight w:val="493"/>
        </w:trPr>
        <w:tc>
          <w:tcPr>
            <w:tcW w:w="3261" w:type="dxa"/>
            <w:shd w:val="clear" w:color="auto" w:fill="DBE5F1" w:themeFill="accent1" w:themeFillTint="33"/>
            <w:vAlign w:val="center"/>
          </w:tcPr>
          <w:p w14:paraId="6C238BF6"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2ABD3ED3"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391FF234" w14:textId="13D07739"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2C4687" w14:paraId="04DDBCC1" w14:textId="77777777" w:rsidTr="002C4687">
        <w:tc>
          <w:tcPr>
            <w:tcW w:w="3261" w:type="dxa"/>
          </w:tcPr>
          <w:p w14:paraId="4E8D0F88" w14:textId="30E7DC16" w:rsidR="002C4687" w:rsidRPr="00276B60" w:rsidRDefault="002C4687" w:rsidP="0009260A">
            <w:pPr>
              <w:jc w:val="both"/>
              <w:rPr>
                <w:iCs/>
              </w:rPr>
            </w:pPr>
            <w:r w:rsidRPr="00276B60">
              <w:rPr>
                <w:iCs/>
              </w:rPr>
              <w:t xml:space="preserve">Зачет: </w:t>
            </w:r>
          </w:p>
          <w:p w14:paraId="1499A734" w14:textId="5B9216D6" w:rsidR="002C4687" w:rsidRPr="00276B60" w:rsidRDefault="002C4687" w:rsidP="0009260A">
            <w:pPr>
              <w:jc w:val="both"/>
              <w:rPr>
                <w:iCs/>
              </w:rPr>
            </w:pPr>
            <w:r w:rsidRPr="00276B60">
              <w:rPr>
                <w:iCs/>
              </w:rPr>
              <w:t xml:space="preserve">в устной форме </w:t>
            </w:r>
            <w:r w:rsidR="00276B60" w:rsidRPr="00276B60">
              <w:rPr>
                <w:iCs/>
              </w:rPr>
              <w:t>по вопросам</w:t>
            </w:r>
          </w:p>
        </w:tc>
        <w:tc>
          <w:tcPr>
            <w:tcW w:w="11340" w:type="dxa"/>
          </w:tcPr>
          <w:p w14:paraId="66E7B467" w14:textId="77777777" w:rsidR="00330F41" w:rsidRPr="007A42B8" w:rsidRDefault="00330F41" w:rsidP="00330F41">
            <w:pPr>
              <w:numPr>
                <w:ilvl w:val="0"/>
                <w:numId w:val="34"/>
              </w:numPr>
              <w:shd w:val="clear" w:color="auto" w:fill="FFFFFF"/>
              <w:tabs>
                <w:tab w:val="left" w:pos="426"/>
              </w:tabs>
              <w:ind w:left="851" w:hanging="491"/>
              <w:rPr>
                <w:color w:val="000000"/>
              </w:rPr>
            </w:pPr>
            <w:r w:rsidRPr="007A42B8">
              <w:rPr>
                <w:color w:val="000000"/>
              </w:rPr>
              <w:t>Бухгалтерский учет в системе управления.</w:t>
            </w:r>
          </w:p>
          <w:p w14:paraId="6200C2AF" w14:textId="77777777" w:rsidR="00330F41" w:rsidRPr="007A42B8" w:rsidRDefault="00330F41" w:rsidP="00330F41">
            <w:pPr>
              <w:numPr>
                <w:ilvl w:val="0"/>
                <w:numId w:val="34"/>
              </w:numPr>
              <w:shd w:val="clear" w:color="auto" w:fill="FFFFFF"/>
              <w:tabs>
                <w:tab w:val="left" w:pos="426"/>
              </w:tabs>
              <w:ind w:left="851" w:hanging="491"/>
              <w:rPr>
                <w:color w:val="000000"/>
              </w:rPr>
            </w:pPr>
            <w:r w:rsidRPr="007A42B8">
              <w:rPr>
                <w:color w:val="000000"/>
              </w:rPr>
              <w:t>Пользователи бухгалтерской информации.</w:t>
            </w:r>
          </w:p>
          <w:p w14:paraId="5C33C7E1" w14:textId="77777777" w:rsidR="00330F41" w:rsidRPr="007A42B8" w:rsidRDefault="00330F41" w:rsidP="00330F41">
            <w:pPr>
              <w:numPr>
                <w:ilvl w:val="0"/>
                <w:numId w:val="34"/>
              </w:numPr>
              <w:shd w:val="clear" w:color="auto" w:fill="FFFFFF"/>
              <w:tabs>
                <w:tab w:val="left" w:pos="269"/>
              </w:tabs>
              <w:ind w:left="851" w:hanging="491"/>
              <w:rPr>
                <w:color w:val="000000"/>
              </w:rPr>
            </w:pPr>
            <w:r w:rsidRPr="007A42B8">
              <w:rPr>
                <w:color w:val="000000"/>
              </w:rPr>
              <w:t>Система нормативного регулирования бухгалтерского учета.</w:t>
            </w:r>
          </w:p>
          <w:p w14:paraId="4987EB1D" w14:textId="77777777" w:rsidR="00330F41" w:rsidRPr="007A42B8" w:rsidRDefault="00330F41" w:rsidP="00330F41">
            <w:pPr>
              <w:numPr>
                <w:ilvl w:val="0"/>
                <w:numId w:val="34"/>
              </w:numPr>
              <w:ind w:left="851" w:hanging="491"/>
              <w:jc w:val="both"/>
            </w:pPr>
            <w:proofErr w:type="gramStart"/>
            <w:r w:rsidRPr="007A42B8">
              <w:t>Организация  синтетического</w:t>
            </w:r>
            <w:proofErr w:type="gramEnd"/>
            <w:r w:rsidRPr="007A42B8">
              <w:t xml:space="preserve">  и  аналитического  учета основных средств.</w:t>
            </w:r>
          </w:p>
          <w:p w14:paraId="7E539258" w14:textId="77777777" w:rsidR="00330F41" w:rsidRPr="007A42B8" w:rsidRDefault="00330F41" w:rsidP="00330F41">
            <w:pPr>
              <w:numPr>
                <w:ilvl w:val="0"/>
                <w:numId w:val="34"/>
              </w:numPr>
              <w:ind w:left="851" w:hanging="491"/>
              <w:jc w:val="both"/>
            </w:pPr>
            <w:r w:rsidRPr="007A42B8">
              <w:t>Понятие основных средств. Задачи учета основных средств. Классификация основных средств.</w:t>
            </w:r>
          </w:p>
          <w:p w14:paraId="67223FDD" w14:textId="77777777" w:rsidR="00330F41" w:rsidRPr="007A42B8" w:rsidRDefault="00330F41" w:rsidP="00330F41">
            <w:pPr>
              <w:numPr>
                <w:ilvl w:val="0"/>
                <w:numId w:val="34"/>
              </w:numPr>
              <w:ind w:left="851" w:hanging="491"/>
              <w:jc w:val="both"/>
            </w:pPr>
            <w:r w:rsidRPr="007A42B8">
              <w:t xml:space="preserve">Оценка основных </w:t>
            </w:r>
            <w:proofErr w:type="gramStart"/>
            <w:r w:rsidRPr="007A42B8">
              <w:t>средств  при</w:t>
            </w:r>
            <w:proofErr w:type="gramEnd"/>
            <w:r w:rsidRPr="007A42B8">
              <w:t xml:space="preserve"> различных вариантах поступления основных средств на предприятие.</w:t>
            </w:r>
          </w:p>
          <w:p w14:paraId="27F8F1E7" w14:textId="77777777" w:rsidR="00330F41" w:rsidRPr="007A42B8" w:rsidRDefault="00330F41" w:rsidP="00330F41">
            <w:pPr>
              <w:pStyle w:val="a"/>
              <w:numPr>
                <w:ilvl w:val="0"/>
                <w:numId w:val="34"/>
              </w:numPr>
              <w:ind w:left="851" w:hanging="491"/>
              <w:rPr>
                <w:szCs w:val="24"/>
              </w:rPr>
            </w:pPr>
            <w:r w:rsidRPr="007A42B8">
              <w:rPr>
                <w:szCs w:val="24"/>
              </w:rPr>
              <w:t>Синтетический учет поступления основных средств, приобретенных за плату у поставщиков. Порядок отражения НДС.</w:t>
            </w:r>
          </w:p>
          <w:p w14:paraId="146504FC" w14:textId="77777777" w:rsidR="00330F41" w:rsidRPr="007A42B8" w:rsidRDefault="00330F41" w:rsidP="00330F41">
            <w:pPr>
              <w:numPr>
                <w:ilvl w:val="0"/>
                <w:numId w:val="34"/>
              </w:numPr>
              <w:ind w:left="851" w:hanging="491"/>
              <w:jc w:val="both"/>
            </w:pPr>
            <w:r w:rsidRPr="007A42B8">
              <w:t>Синтетический учет поступления основных средств, полученных безвозмездно и в качестве вклада в уставный капитал. Порядок отражения НДС.</w:t>
            </w:r>
          </w:p>
          <w:p w14:paraId="5081210C" w14:textId="64F41CDA" w:rsidR="002C4687" w:rsidRPr="00276B60" w:rsidRDefault="002C4687" w:rsidP="00330F41">
            <w:pPr>
              <w:jc w:val="both"/>
              <w:rPr>
                <w:iCs/>
              </w:rPr>
            </w:pPr>
          </w:p>
        </w:tc>
      </w:tr>
    </w:tbl>
    <w:p w14:paraId="09E359C2" w14:textId="4C8A2236" w:rsidR="009D5862" w:rsidRDefault="009D5862" w:rsidP="009D5862">
      <w:pPr>
        <w:pStyle w:val="2"/>
      </w:pPr>
      <w:r>
        <w:t>Критерии, шкалы оценивания</w:t>
      </w:r>
      <w:r w:rsidRPr="00AE5C0C">
        <w:t xml:space="preserve"> </w:t>
      </w:r>
      <w:r>
        <w:t xml:space="preserve">промежуточной аттестации </w:t>
      </w:r>
      <w:r w:rsidR="009B4BCD">
        <w:t>учебной дисциплины</w:t>
      </w:r>
      <w: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314BCA"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4A2281" w:rsidRDefault="009D5862" w:rsidP="002C4687">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314BCA" w:rsidRDefault="009D5862" w:rsidP="00A52143">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3828" w:type="dxa"/>
            <w:gridSpan w:val="2"/>
            <w:shd w:val="clear" w:color="auto" w:fill="DBE5F1" w:themeFill="accent1" w:themeFillTint="33"/>
            <w:vAlign w:val="center"/>
          </w:tcPr>
          <w:p w14:paraId="4788433A" w14:textId="5B0AE310" w:rsidR="009D5862" w:rsidRPr="00314BCA" w:rsidRDefault="009D5862" w:rsidP="0018060A">
            <w:pPr>
              <w:jc w:val="center"/>
              <w:rPr>
                <w:b/>
              </w:rPr>
            </w:pPr>
            <w:r>
              <w:rPr>
                <w:b/>
              </w:rPr>
              <w:t>Ш</w:t>
            </w:r>
            <w:r w:rsidRPr="00314BCA">
              <w:rPr>
                <w:b/>
              </w:rPr>
              <w:t>калы оценивания</w:t>
            </w:r>
          </w:p>
        </w:tc>
      </w:tr>
      <w:tr w:rsidR="009D5862" w:rsidRPr="00314BCA" w14:paraId="6F120A4A" w14:textId="77777777" w:rsidTr="00C04154">
        <w:trPr>
          <w:trHeight w:val="557"/>
          <w:tblHeader/>
        </w:trPr>
        <w:tc>
          <w:tcPr>
            <w:tcW w:w="3828" w:type="dxa"/>
            <w:shd w:val="clear" w:color="auto" w:fill="DBE5F1" w:themeFill="accent1" w:themeFillTint="33"/>
          </w:tcPr>
          <w:p w14:paraId="6409A3CA" w14:textId="77777777" w:rsidR="009D5862" w:rsidRPr="004A2281" w:rsidRDefault="009D5862" w:rsidP="00FC1AC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314BCA" w:rsidRDefault="009D5862" w:rsidP="00FC1ACA">
            <w:pPr>
              <w:pStyle w:val="TableParagraph"/>
              <w:ind w:left="872"/>
              <w:rPr>
                <w:b/>
              </w:rPr>
            </w:pPr>
          </w:p>
        </w:tc>
        <w:tc>
          <w:tcPr>
            <w:tcW w:w="1772" w:type="dxa"/>
            <w:shd w:val="clear" w:color="auto" w:fill="DBE5F1" w:themeFill="accent1" w:themeFillTint="33"/>
            <w:vAlign w:val="center"/>
          </w:tcPr>
          <w:p w14:paraId="2A384CBA" w14:textId="4BB5CF01" w:rsidR="009D5862" w:rsidRDefault="009D5862" w:rsidP="0018060A">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4CE45808" w14:textId="77777777" w:rsidR="009D5862" w:rsidRDefault="009D5862" w:rsidP="0018060A">
            <w:pPr>
              <w:jc w:val="center"/>
              <w:rPr>
                <w:b/>
              </w:rPr>
            </w:pPr>
            <w:r w:rsidRPr="00314BCA">
              <w:rPr>
                <w:b/>
                <w:bCs/>
                <w:iCs/>
                <w:sz w:val="20"/>
                <w:szCs w:val="20"/>
              </w:rPr>
              <w:t>Пятибалльная система</w:t>
            </w:r>
          </w:p>
        </w:tc>
      </w:tr>
      <w:tr w:rsidR="009D5862" w:rsidRPr="00314BCA" w14:paraId="12EDB4A6" w14:textId="77777777" w:rsidTr="00073075">
        <w:trPr>
          <w:trHeight w:val="283"/>
        </w:trPr>
        <w:tc>
          <w:tcPr>
            <w:tcW w:w="3828" w:type="dxa"/>
            <w:vMerge w:val="restart"/>
          </w:tcPr>
          <w:p w14:paraId="7F0EAF20" w14:textId="326A4CB2" w:rsidR="009D5862" w:rsidRPr="008751D7" w:rsidRDefault="009D5862" w:rsidP="00FC1ACA">
            <w:pPr>
              <w:rPr>
                <w:iCs/>
              </w:rPr>
            </w:pPr>
            <w:r w:rsidRPr="008751D7">
              <w:rPr>
                <w:iCs/>
              </w:rPr>
              <w:t>Зачет</w:t>
            </w:r>
            <w:r w:rsidR="009A1816" w:rsidRPr="008751D7">
              <w:rPr>
                <w:iCs/>
              </w:rPr>
              <w:t>:</w:t>
            </w:r>
          </w:p>
          <w:p w14:paraId="22219B7E" w14:textId="716163B2" w:rsidR="0018060A" w:rsidRPr="008751D7" w:rsidRDefault="0018060A" w:rsidP="00FC1ACA">
            <w:pPr>
              <w:rPr>
                <w:iCs/>
              </w:rPr>
            </w:pPr>
            <w:r w:rsidRPr="008751D7">
              <w:rPr>
                <w:iCs/>
              </w:rPr>
              <w:t>устный опрос</w:t>
            </w:r>
          </w:p>
        </w:tc>
        <w:tc>
          <w:tcPr>
            <w:tcW w:w="6945" w:type="dxa"/>
          </w:tcPr>
          <w:p w14:paraId="7E56E5BF" w14:textId="77777777" w:rsidR="009D5862" w:rsidRPr="008751D7" w:rsidRDefault="009D5862"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8751D7">
              <w:rPr>
                <w:rFonts w:ascii="Times New Roman" w:hAnsi="Times New Roman" w:cs="Times New Roman"/>
                <w:iCs/>
                <w:color w:val="000000"/>
                <w:sz w:val="22"/>
                <w:szCs w:val="22"/>
              </w:rPr>
              <w:t>Обучающийся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tc>
        <w:tc>
          <w:tcPr>
            <w:tcW w:w="1772" w:type="dxa"/>
          </w:tcPr>
          <w:p w14:paraId="66B8BA55" w14:textId="18D32C50" w:rsidR="009D5862" w:rsidRPr="008F6748" w:rsidRDefault="009D5862" w:rsidP="00FC1ACA">
            <w:pPr>
              <w:jc w:val="center"/>
              <w:rPr>
                <w:i/>
              </w:rPr>
            </w:pPr>
          </w:p>
        </w:tc>
        <w:tc>
          <w:tcPr>
            <w:tcW w:w="2056" w:type="dxa"/>
          </w:tcPr>
          <w:p w14:paraId="57D14916" w14:textId="77777777" w:rsidR="009D5862" w:rsidRPr="008751D7" w:rsidRDefault="009D5862" w:rsidP="00FC1ACA">
            <w:pPr>
              <w:jc w:val="center"/>
              <w:rPr>
                <w:iCs/>
              </w:rPr>
            </w:pPr>
            <w:r w:rsidRPr="008751D7">
              <w:rPr>
                <w:iCs/>
              </w:rPr>
              <w:t>зачтено</w:t>
            </w:r>
          </w:p>
        </w:tc>
      </w:tr>
      <w:tr w:rsidR="009D5862" w:rsidRPr="00314BCA" w14:paraId="2AF1C4F1" w14:textId="77777777" w:rsidTr="00073075">
        <w:trPr>
          <w:trHeight w:val="283"/>
        </w:trPr>
        <w:tc>
          <w:tcPr>
            <w:tcW w:w="3828" w:type="dxa"/>
            <w:vMerge/>
          </w:tcPr>
          <w:p w14:paraId="44380E1C" w14:textId="77777777" w:rsidR="009D5862" w:rsidRPr="008751D7" w:rsidRDefault="009D5862" w:rsidP="00FC1ACA">
            <w:pPr>
              <w:rPr>
                <w:iCs/>
              </w:rPr>
            </w:pPr>
          </w:p>
        </w:tc>
        <w:tc>
          <w:tcPr>
            <w:tcW w:w="6945" w:type="dxa"/>
          </w:tcPr>
          <w:p w14:paraId="35821ECA" w14:textId="77777777" w:rsidR="009D5862" w:rsidRPr="008751D7" w:rsidRDefault="009D5862"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8751D7">
              <w:rPr>
                <w:rFonts w:ascii="Times New Roman" w:hAnsi="Times New Roman" w:cs="Times New Roman"/>
                <w:iCs/>
                <w:color w:val="000000"/>
                <w:sz w:val="22"/>
                <w:szCs w:val="22"/>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1772" w:type="dxa"/>
          </w:tcPr>
          <w:p w14:paraId="5BE40452" w14:textId="7857AF75" w:rsidR="009D5862" w:rsidRPr="008F6748" w:rsidRDefault="009D5862" w:rsidP="00FC1ACA">
            <w:pPr>
              <w:jc w:val="center"/>
              <w:rPr>
                <w:i/>
              </w:rPr>
            </w:pPr>
          </w:p>
        </w:tc>
        <w:tc>
          <w:tcPr>
            <w:tcW w:w="2056" w:type="dxa"/>
          </w:tcPr>
          <w:p w14:paraId="5586AEEE" w14:textId="77777777" w:rsidR="009D5862" w:rsidRPr="008751D7" w:rsidRDefault="009D5862" w:rsidP="00FC1ACA">
            <w:pPr>
              <w:jc w:val="center"/>
              <w:rPr>
                <w:iCs/>
              </w:rPr>
            </w:pPr>
            <w:r w:rsidRPr="008751D7">
              <w:rPr>
                <w:iCs/>
              </w:rPr>
              <w:t>не зачтено</w:t>
            </w:r>
          </w:p>
        </w:tc>
      </w:tr>
    </w:tbl>
    <w:p w14:paraId="259B0817"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73E74481" w14:textId="622BCCE5"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71B92136"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32521415"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0ACBB369" w14:textId="77777777" w:rsidTr="00154655">
        <w:trPr>
          <w:trHeight w:val="340"/>
        </w:trPr>
        <w:tc>
          <w:tcPr>
            <w:tcW w:w="3686" w:type="dxa"/>
            <w:shd w:val="clear" w:color="auto" w:fill="DBE5F1" w:themeFill="accent1" w:themeFillTint="33"/>
          </w:tcPr>
          <w:p w14:paraId="0A3BFAFC"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3A183B3D" w14:textId="1FED0DBB"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14:paraId="4EA554A6" w14:textId="77777777" w:rsidR="00154655" w:rsidRPr="008448CC" w:rsidRDefault="00154655" w:rsidP="005459AF">
            <w:pPr>
              <w:jc w:val="center"/>
              <w:rPr>
                <w:b/>
                <w:iCs/>
              </w:rPr>
            </w:pPr>
            <w:r>
              <w:rPr>
                <w:b/>
                <w:bCs/>
                <w:iCs/>
              </w:rPr>
              <w:t>Пятибалльная система</w:t>
            </w:r>
          </w:p>
        </w:tc>
      </w:tr>
      <w:tr w:rsidR="00154655" w:rsidRPr="008448CC" w14:paraId="2C39412C" w14:textId="77777777" w:rsidTr="00FC1ACA">
        <w:trPr>
          <w:trHeight w:val="286"/>
        </w:trPr>
        <w:tc>
          <w:tcPr>
            <w:tcW w:w="3686" w:type="dxa"/>
          </w:tcPr>
          <w:p w14:paraId="64B36374" w14:textId="22C6E14C" w:rsidR="00154655" w:rsidRPr="008448CC" w:rsidRDefault="00154655" w:rsidP="005459AF">
            <w:pPr>
              <w:rPr>
                <w:bCs/>
                <w:i/>
              </w:rPr>
            </w:pPr>
            <w:r w:rsidRPr="008448CC">
              <w:rPr>
                <w:bCs/>
                <w:iCs/>
              </w:rPr>
              <w:t xml:space="preserve">Текущий контроль: </w:t>
            </w:r>
          </w:p>
        </w:tc>
        <w:tc>
          <w:tcPr>
            <w:tcW w:w="2835" w:type="dxa"/>
          </w:tcPr>
          <w:p w14:paraId="514408D1" w14:textId="77777777" w:rsidR="00154655" w:rsidRPr="008448CC" w:rsidRDefault="00154655" w:rsidP="005459AF">
            <w:pPr>
              <w:rPr>
                <w:bCs/>
                <w:i/>
              </w:rPr>
            </w:pPr>
          </w:p>
        </w:tc>
        <w:tc>
          <w:tcPr>
            <w:tcW w:w="3118" w:type="dxa"/>
          </w:tcPr>
          <w:p w14:paraId="3A132D64" w14:textId="77777777" w:rsidR="00154655" w:rsidRPr="008448CC" w:rsidRDefault="00154655" w:rsidP="005459AF">
            <w:pPr>
              <w:rPr>
                <w:bCs/>
                <w:i/>
              </w:rPr>
            </w:pPr>
          </w:p>
        </w:tc>
      </w:tr>
      <w:tr w:rsidR="00154655" w:rsidRPr="008448CC" w14:paraId="761DB9A2" w14:textId="77777777" w:rsidTr="00FC1ACA">
        <w:trPr>
          <w:trHeight w:val="286"/>
        </w:trPr>
        <w:tc>
          <w:tcPr>
            <w:tcW w:w="3686" w:type="dxa"/>
          </w:tcPr>
          <w:p w14:paraId="2B85FE57" w14:textId="628418F8" w:rsidR="00154655" w:rsidRPr="00F46762" w:rsidRDefault="00154655" w:rsidP="005459AF">
            <w:pPr>
              <w:rPr>
                <w:bCs/>
                <w:iCs/>
              </w:rPr>
            </w:pPr>
            <w:r w:rsidRPr="00F46762">
              <w:rPr>
                <w:bCs/>
                <w:iCs/>
              </w:rPr>
              <w:t xml:space="preserve">  </w:t>
            </w:r>
            <w:r w:rsidR="004C1654" w:rsidRPr="00F46762">
              <w:rPr>
                <w:bCs/>
                <w:iCs/>
              </w:rPr>
              <w:t>- контрольная работа</w:t>
            </w:r>
          </w:p>
        </w:tc>
        <w:tc>
          <w:tcPr>
            <w:tcW w:w="2835" w:type="dxa"/>
          </w:tcPr>
          <w:p w14:paraId="64F1F798" w14:textId="45604D06" w:rsidR="00154655" w:rsidRPr="008448CC" w:rsidRDefault="00154655" w:rsidP="006C6DF4">
            <w:pPr>
              <w:jc w:val="center"/>
              <w:rPr>
                <w:bCs/>
                <w:i/>
              </w:rPr>
            </w:pPr>
          </w:p>
        </w:tc>
        <w:tc>
          <w:tcPr>
            <w:tcW w:w="3118" w:type="dxa"/>
          </w:tcPr>
          <w:p w14:paraId="0AEE7763" w14:textId="00BED304" w:rsidR="00154655" w:rsidRPr="00F46762" w:rsidRDefault="00E35C0D" w:rsidP="00E35C0D">
            <w:pPr>
              <w:jc w:val="center"/>
              <w:rPr>
                <w:bCs/>
                <w:iCs/>
              </w:rPr>
            </w:pPr>
            <w:r w:rsidRPr="00F46762">
              <w:rPr>
                <w:bCs/>
                <w:iCs/>
              </w:rPr>
              <w:t xml:space="preserve">2 – 5 </w:t>
            </w:r>
          </w:p>
        </w:tc>
      </w:tr>
      <w:tr w:rsidR="006C6DF4" w:rsidRPr="008448CC" w14:paraId="10A68730" w14:textId="77777777" w:rsidTr="00FC1ACA">
        <w:trPr>
          <w:trHeight w:val="286"/>
        </w:trPr>
        <w:tc>
          <w:tcPr>
            <w:tcW w:w="3686" w:type="dxa"/>
          </w:tcPr>
          <w:p w14:paraId="3C9560D0" w14:textId="4CF15CDB" w:rsidR="006C6DF4" w:rsidRPr="00F46762" w:rsidRDefault="006C6DF4" w:rsidP="005459AF">
            <w:pPr>
              <w:rPr>
                <w:bCs/>
                <w:iCs/>
              </w:rPr>
            </w:pPr>
            <w:r w:rsidRPr="00F46762">
              <w:rPr>
                <w:bCs/>
                <w:iCs/>
              </w:rPr>
              <w:t xml:space="preserve">- </w:t>
            </w:r>
            <w:r w:rsidR="004C1654" w:rsidRPr="00F46762">
              <w:rPr>
                <w:bCs/>
                <w:iCs/>
              </w:rPr>
              <w:t>тестирование</w:t>
            </w:r>
          </w:p>
        </w:tc>
        <w:tc>
          <w:tcPr>
            <w:tcW w:w="2835" w:type="dxa"/>
          </w:tcPr>
          <w:p w14:paraId="49AFE9E6" w14:textId="1A77C53C" w:rsidR="006C6DF4" w:rsidRDefault="006C6DF4" w:rsidP="006C6DF4">
            <w:pPr>
              <w:jc w:val="center"/>
              <w:rPr>
                <w:bCs/>
                <w:i/>
              </w:rPr>
            </w:pPr>
          </w:p>
        </w:tc>
        <w:tc>
          <w:tcPr>
            <w:tcW w:w="3118" w:type="dxa"/>
          </w:tcPr>
          <w:p w14:paraId="7CACEA54" w14:textId="33B1E9AA" w:rsidR="006C6DF4" w:rsidRPr="00F46762" w:rsidRDefault="00E35C0D" w:rsidP="00E35C0D">
            <w:pPr>
              <w:jc w:val="center"/>
              <w:rPr>
                <w:bCs/>
                <w:iCs/>
              </w:rPr>
            </w:pPr>
            <w:r w:rsidRPr="00F46762">
              <w:rPr>
                <w:bCs/>
                <w:iCs/>
              </w:rPr>
              <w:t xml:space="preserve">2 – 5 </w:t>
            </w:r>
          </w:p>
        </w:tc>
      </w:tr>
      <w:tr w:rsidR="00851476" w:rsidRPr="008448CC" w14:paraId="4E3AE3C9" w14:textId="77777777" w:rsidTr="00FC1ACA">
        <w:trPr>
          <w:trHeight w:val="286"/>
        </w:trPr>
        <w:tc>
          <w:tcPr>
            <w:tcW w:w="3686" w:type="dxa"/>
          </w:tcPr>
          <w:p w14:paraId="2DFE7BCB" w14:textId="6D7CD16F" w:rsidR="00851476" w:rsidRPr="00F46762" w:rsidRDefault="00851476" w:rsidP="005459AF">
            <w:pPr>
              <w:rPr>
                <w:bCs/>
                <w:iCs/>
              </w:rPr>
            </w:pPr>
            <w:r>
              <w:rPr>
                <w:bCs/>
                <w:iCs/>
              </w:rPr>
              <w:t>- индивидуальная домашняя работа</w:t>
            </w:r>
          </w:p>
        </w:tc>
        <w:tc>
          <w:tcPr>
            <w:tcW w:w="2835" w:type="dxa"/>
          </w:tcPr>
          <w:p w14:paraId="16DFF111" w14:textId="77777777" w:rsidR="00851476" w:rsidRDefault="00851476" w:rsidP="006C6DF4">
            <w:pPr>
              <w:jc w:val="center"/>
              <w:rPr>
                <w:bCs/>
                <w:i/>
              </w:rPr>
            </w:pPr>
          </w:p>
        </w:tc>
        <w:tc>
          <w:tcPr>
            <w:tcW w:w="3118" w:type="dxa"/>
          </w:tcPr>
          <w:p w14:paraId="282FD63E" w14:textId="1BF997F3" w:rsidR="00851476" w:rsidRPr="00F46762" w:rsidRDefault="00851476" w:rsidP="00E35C0D">
            <w:pPr>
              <w:jc w:val="center"/>
              <w:rPr>
                <w:bCs/>
                <w:iCs/>
              </w:rPr>
            </w:pPr>
            <w:r>
              <w:rPr>
                <w:bCs/>
                <w:iCs/>
              </w:rPr>
              <w:t>2-5</w:t>
            </w:r>
          </w:p>
        </w:tc>
      </w:tr>
      <w:tr w:rsidR="0043086E" w:rsidRPr="008448CC" w14:paraId="72087E69" w14:textId="77777777" w:rsidTr="005D388C">
        <w:tc>
          <w:tcPr>
            <w:tcW w:w="3686" w:type="dxa"/>
          </w:tcPr>
          <w:p w14:paraId="086B6096" w14:textId="2E483285" w:rsidR="0043086E" w:rsidRPr="008448CC" w:rsidRDefault="0043086E" w:rsidP="004C1654">
            <w:pPr>
              <w:rPr>
                <w:bCs/>
                <w:i/>
              </w:rPr>
            </w:pPr>
            <w:r w:rsidRPr="008448CC">
              <w:rPr>
                <w:bCs/>
                <w:iCs/>
              </w:rPr>
              <w:t xml:space="preserve">Промежуточная аттестация </w:t>
            </w:r>
            <w:r w:rsidR="008751D7">
              <w:rPr>
                <w:bCs/>
                <w:iCs/>
              </w:rPr>
              <w:t>зачет в устной форме по вопросам</w:t>
            </w:r>
          </w:p>
        </w:tc>
        <w:tc>
          <w:tcPr>
            <w:tcW w:w="2835" w:type="dxa"/>
          </w:tcPr>
          <w:p w14:paraId="328ACC9F" w14:textId="3B0C7FED" w:rsidR="0043086E" w:rsidRPr="008448CC" w:rsidRDefault="0043086E" w:rsidP="00E84E6D">
            <w:pPr>
              <w:jc w:val="center"/>
              <w:rPr>
                <w:bCs/>
                <w:i/>
              </w:rPr>
            </w:pPr>
          </w:p>
        </w:tc>
        <w:tc>
          <w:tcPr>
            <w:tcW w:w="3118" w:type="dxa"/>
            <w:vMerge w:val="restart"/>
          </w:tcPr>
          <w:p w14:paraId="6A0210E5" w14:textId="77777777" w:rsidR="0043086E" w:rsidRPr="004C1654" w:rsidRDefault="0043086E" w:rsidP="00DD5543">
            <w:pPr>
              <w:rPr>
                <w:bCs/>
                <w:iCs/>
              </w:rPr>
            </w:pPr>
            <w:r w:rsidRPr="004C1654">
              <w:rPr>
                <w:bCs/>
                <w:iCs/>
              </w:rPr>
              <w:t>зачтено</w:t>
            </w:r>
          </w:p>
          <w:p w14:paraId="11D8ABB5" w14:textId="6C4EFE53" w:rsidR="0043086E" w:rsidRPr="008448CC" w:rsidRDefault="0043086E" w:rsidP="00DD5543">
            <w:pPr>
              <w:rPr>
                <w:bCs/>
                <w:i/>
              </w:rPr>
            </w:pPr>
            <w:r w:rsidRPr="004C1654">
              <w:rPr>
                <w:bCs/>
                <w:iCs/>
              </w:rPr>
              <w:t>не зачтено</w:t>
            </w:r>
          </w:p>
        </w:tc>
      </w:tr>
      <w:tr w:rsidR="0043086E" w:rsidRPr="008448CC" w14:paraId="289CC617" w14:textId="77777777" w:rsidTr="005D388C">
        <w:tc>
          <w:tcPr>
            <w:tcW w:w="3686" w:type="dxa"/>
          </w:tcPr>
          <w:p w14:paraId="4AE67AB4" w14:textId="1EE6A224" w:rsidR="0043086E" w:rsidRPr="008448CC" w:rsidRDefault="0043086E" w:rsidP="005459AF">
            <w:pPr>
              <w:rPr>
                <w:bCs/>
                <w:i/>
              </w:rPr>
            </w:pPr>
            <w:r w:rsidRPr="008448CC">
              <w:rPr>
                <w:b/>
                <w:iCs/>
              </w:rPr>
              <w:t>Итого за семестр</w:t>
            </w:r>
          </w:p>
          <w:p w14:paraId="06FE2F46" w14:textId="793DBEAF" w:rsidR="0043086E" w:rsidRPr="008448CC" w:rsidRDefault="0043086E" w:rsidP="005459AF">
            <w:pPr>
              <w:rPr>
                <w:bCs/>
                <w:iCs/>
              </w:rPr>
            </w:pPr>
            <w:r w:rsidRPr="008448CC">
              <w:rPr>
                <w:bCs/>
                <w:i/>
              </w:rPr>
              <w:t>зачёт</w:t>
            </w:r>
          </w:p>
        </w:tc>
        <w:tc>
          <w:tcPr>
            <w:tcW w:w="2835" w:type="dxa"/>
          </w:tcPr>
          <w:p w14:paraId="1BBCC48D" w14:textId="69948462" w:rsidR="0043086E" w:rsidRPr="008448CC" w:rsidRDefault="0043086E" w:rsidP="005459AF">
            <w:pPr>
              <w:jc w:val="center"/>
              <w:rPr>
                <w:bCs/>
                <w:i/>
              </w:rPr>
            </w:pPr>
          </w:p>
        </w:tc>
        <w:tc>
          <w:tcPr>
            <w:tcW w:w="3118" w:type="dxa"/>
            <w:vMerge/>
          </w:tcPr>
          <w:p w14:paraId="33CD08ED" w14:textId="77777777" w:rsidR="0043086E" w:rsidRPr="008448CC" w:rsidRDefault="0043086E" w:rsidP="005459AF">
            <w:pPr>
              <w:rPr>
                <w:bCs/>
                <w:i/>
              </w:rPr>
            </w:pPr>
          </w:p>
        </w:tc>
      </w:tr>
    </w:tbl>
    <w:p w14:paraId="6DA2A70B" w14:textId="04B87123" w:rsidR="00FF102D" w:rsidRPr="00EE7E9E" w:rsidRDefault="006252E4" w:rsidP="00B3400A">
      <w:pPr>
        <w:pStyle w:val="1"/>
        <w:rPr>
          <w:i/>
        </w:rPr>
      </w:pPr>
      <w:r w:rsidRPr="00111C6E">
        <w:t>ОБРАЗОВАТЕЛЬНЫЕ ТЕХНОЛОГИИ</w:t>
      </w:r>
    </w:p>
    <w:p w14:paraId="13EF4583" w14:textId="52757BF5" w:rsidR="00FF102D" w:rsidRPr="00DE200A" w:rsidRDefault="00FF102D" w:rsidP="00E4090D">
      <w:pPr>
        <w:pStyle w:val="af0"/>
        <w:numPr>
          <w:ilvl w:val="3"/>
          <w:numId w:val="12"/>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666C6414" w14:textId="77777777" w:rsidR="004C1654" w:rsidRPr="00E47C06" w:rsidRDefault="004C1654" w:rsidP="00E4090D">
      <w:pPr>
        <w:pStyle w:val="af0"/>
        <w:numPr>
          <w:ilvl w:val="2"/>
          <w:numId w:val="12"/>
        </w:numPr>
        <w:jc w:val="both"/>
        <w:rPr>
          <w:iCs/>
          <w:sz w:val="24"/>
          <w:szCs w:val="24"/>
        </w:rPr>
      </w:pPr>
      <w:r w:rsidRPr="00E47C06">
        <w:rPr>
          <w:iCs/>
          <w:sz w:val="24"/>
          <w:szCs w:val="24"/>
        </w:rPr>
        <w:t>групповых дискуссий;</w:t>
      </w:r>
    </w:p>
    <w:p w14:paraId="67483425" w14:textId="77777777" w:rsidR="004C1654" w:rsidRPr="00E47C06" w:rsidRDefault="004C1654" w:rsidP="00E4090D">
      <w:pPr>
        <w:pStyle w:val="af0"/>
        <w:numPr>
          <w:ilvl w:val="2"/>
          <w:numId w:val="12"/>
        </w:numPr>
        <w:jc w:val="both"/>
        <w:rPr>
          <w:iCs/>
          <w:sz w:val="24"/>
          <w:szCs w:val="24"/>
        </w:rPr>
      </w:pPr>
      <w:r w:rsidRPr="00E47C06">
        <w:rPr>
          <w:iCs/>
          <w:sz w:val="24"/>
          <w:szCs w:val="24"/>
        </w:rPr>
        <w:t>анализ ситуаций;</w:t>
      </w:r>
    </w:p>
    <w:p w14:paraId="58056A53" w14:textId="77777777" w:rsidR="004C1654" w:rsidRPr="00E47C06" w:rsidRDefault="004C1654" w:rsidP="00E4090D">
      <w:pPr>
        <w:pStyle w:val="af0"/>
        <w:numPr>
          <w:ilvl w:val="2"/>
          <w:numId w:val="12"/>
        </w:numPr>
        <w:jc w:val="both"/>
        <w:rPr>
          <w:iCs/>
        </w:rPr>
      </w:pPr>
      <w:r w:rsidRPr="00E47C06">
        <w:rPr>
          <w:iCs/>
          <w:sz w:val="24"/>
          <w:szCs w:val="24"/>
        </w:rPr>
        <w:t>поиск и обработка информации с использованием сети Интернет;</w:t>
      </w:r>
    </w:p>
    <w:p w14:paraId="62CCC7CB" w14:textId="77777777" w:rsidR="004C1654" w:rsidRPr="00E47C06" w:rsidRDefault="004C1654" w:rsidP="00E4090D">
      <w:pPr>
        <w:pStyle w:val="af0"/>
        <w:numPr>
          <w:ilvl w:val="2"/>
          <w:numId w:val="12"/>
        </w:numPr>
        <w:jc w:val="both"/>
        <w:rPr>
          <w:iCs/>
        </w:rPr>
      </w:pPr>
      <w:r w:rsidRPr="00E47C06">
        <w:rPr>
          <w:iCs/>
          <w:sz w:val="24"/>
          <w:szCs w:val="24"/>
        </w:rPr>
        <w:t>дистанционные образовательные технологии;</w:t>
      </w:r>
    </w:p>
    <w:p w14:paraId="06A9F463" w14:textId="4C6C0DD2" w:rsidR="006E200E" w:rsidRPr="00E035C2" w:rsidRDefault="006252E4" w:rsidP="00B3400A">
      <w:pPr>
        <w:pStyle w:val="1"/>
        <w:rPr>
          <w:i/>
        </w:rPr>
      </w:pPr>
      <w:r w:rsidRPr="00DE72E7">
        <w:t>ПРАКТИЧЕСКАЯ ПОДГОТОВКА</w:t>
      </w:r>
    </w:p>
    <w:p w14:paraId="2AB14245" w14:textId="4F57B0A7" w:rsidR="00E96774" w:rsidRPr="00E96774" w:rsidRDefault="00633506" w:rsidP="00E4090D">
      <w:pPr>
        <w:pStyle w:val="af0"/>
        <w:numPr>
          <w:ilvl w:val="3"/>
          <w:numId w:val="12"/>
        </w:numPr>
        <w:spacing w:before="120" w:after="120"/>
        <w:jc w:val="both"/>
        <w:rPr>
          <w:sz w:val="24"/>
          <w:szCs w:val="24"/>
        </w:rPr>
      </w:pPr>
      <w:r w:rsidRPr="008B3178">
        <w:rPr>
          <w:sz w:val="24"/>
          <w:szCs w:val="24"/>
        </w:rPr>
        <w:t>Практическая подготовка</w:t>
      </w:r>
      <w:r w:rsidR="00494E1D" w:rsidRPr="008B3178">
        <w:rPr>
          <w:sz w:val="24"/>
          <w:szCs w:val="24"/>
        </w:rPr>
        <w:t xml:space="preserve"> в рамках </w:t>
      </w:r>
      <w:r w:rsidR="009B4BCD" w:rsidRPr="004C1654">
        <w:rPr>
          <w:iCs/>
          <w:sz w:val="24"/>
          <w:szCs w:val="24"/>
        </w:rPr>
        <w:t>учебной дисциплины</w:t>
      </w:r>
      <w:r w:rsidR="004C1654">
        <w:rPr>
          <w:i/>
          <w:sz w:val="24"/>
          <w:szCs w:val="24"/>
        </w:rPr>
        <w:t xml:space="preserve"> </w:t>
      </w:r>
      <w:r w:rsidR="000F330B" w:rsidRPr="008B3178">
        <w:rPr>
          <w:sz w:val="24"/>
          <w:szCs w:val="24"/>
        </w:rPr>
        <w:t xml:space="preserve">реализуется </w:t>
      </w:r>
      <w:r w:rsidR="0063447C">
        <w:rPr>
          <w:sz w:val="24"/>
          <w:szCs w:val="24"/>
        </w:rPr>
        <w:t xml:space="preserve">при проведении </w:t>
      </w:r>
      <w:r w:rsidR="000F330B" w:rsidRPr="004C1654">
        <w:rPr>
          <w:rFonts w:eastAsiaTheme="minorHAnsi"/>
          <w:iCs/>
          <w:w w:val="105"/>
          <w:sz w:val="24"/>
          <w:szCs w:val="24"/>
        </w:rPr>
        <w:t>практических занятий</w:t>
      </w:r>
      <w:r w:rsidR="004C1654">
        <w:rPr>
          <w:rFonts w:eastAsiaTheme="minorHAnsi"/>
          <w:i/>
          <w:w w:val="105"/>
          <w:sz w:val="24"/>
          <w:szCs w:val="24"/>
        </w:rPr>
        <w:t xml:space="preserve">, </w:t>
      </w:r>
      <w:r w:rsidR="000F330B" w:rsidRPr="008B3178">
        <w:rPr>
          <w:rFonts w:eastAsiaTheme="minorHAnsi"/>
          <w:w w:val="105"/>
          <w:sz w:val="24"/>
          <w:szCs w:val="24"/>
        </w:rPr>
        <w:t>связанных с будущей профессиональной деятельностью.</w:t>
      </w:r>
      <w:r w:rsidR="0063447C">
        <w:rPr>
          <w:rFonts w:eastAsiaTheme="minorHAnsi"/>
          <w:w w:val="105"/>
          <w:sz w:val="24"/>
          <w:szCs w:val="24"/>
        </w:rPr>
        <w:t xml:space="preserve"> </w:t>
      </w:r>
    </w:p>
    <w:p w14:paraId="67D18B6F" w14:textId="7220E0C4"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5ABC2A00" w14:textId="6393CDCC" w:rsidR="00C713DB" w:rsidRPr="00513BCC" w:rsidRDefault="00C713DB" w:rsidP="00E4090D">
      <w:pPr>
        <w:pStyle w:val="af0"/>
        <w:numPr>
          <w:ilvl w:val="3"/>
          <w:numId w:val="12"/>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384AFB5A" w14:textId="2F998948" w:rsidR="00AF515F" w:rsidRPr="00513BCC" w:rsidRDefault="00AF515F" w:rsidP="00E4090D">
      <w:pPr>
        <w:pStyle w:val="af0"/>
        <w:numPr>
          <w:ilvl w:val="3"/>
          <w:numId w:val="12"/>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513BCC" w:rsidRDefault="00C23B07" w:rsidP="00E4090D">
      <w:pPr>
        <w:pStyle w:val="af0"/>
        <w:numPr>
          <w:ilvl w:val="3"/>
          <w:numId w:val="12"/>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0620C7E0" w14:textId="5D7ABF29" w:rsidR="00C713DB" w:rsidRPr="00513BCC" w:rsidRDefault="00970085" w:rsidP="00E4090D">
      <w:pPr>
        <w:pStyle w:val="af0"/>
        <w:numPr>
          <w:ilvl w:val="3"/>
          <w:numId w:val="12"/>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103BEB" w:rsidRDefault="00C713DB" w:rsidP="00E4090D">
      <w:pPr>
        <w:pStyle w:val="af0"/>
        <w:numPr>
          <w:ilvl w:val="3"/>
          <w:numId w:val="12"/>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30D4B" w:rsidRDefault="00C713DB" w:rsidP="00E4090D">
      <w:pPr>
        <w:pStyle w:val="af0"/>
        <w:numPr>
          <w:ilvl w:val="3"/>
          <w:numId w:val="12"/>
        </w:numPr>
        <w:jc w:val="both"/>
        <w:rPr>
          <w:b/>
          <w:sz w:val="24"/>
          <w:szCs w:val="24"/>
        </w:rPr>
      </w:pPr>
      <w:r w:rsidRPr="00513BCC">
        <w:rPr>
          <w:sz w:val="24"/>
          <w:szCs w:val="24"/>
        </w:rPr>
        <w:lastRenderedPageBreak/>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617D2702" w14:textId="601D4643" w:rsidR="00513BCC" w:rsidRPr="005D073F" w:rsidRDefault="00006674" w:rsidP="00E4090D">
      <w:pPr>
        <w:pStyle w:val="af0"/>
        <w:numPr>
          <w:ilvl w:val="3"/>
          <w:numId w:val="12"/>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92613B" w14:textId="35D6E871" w:rsidR="007F3D0E" w:rsidRPr="00AF0CEE" w:rsidRDefault="007F3D0E" w:rsidP="00B3400A">
      <w:pPr>
        <w:pStyle w:val="1"/>
      </w:pPr>
      <w:r w:rsidRPr="00BC2BA8">
        <w:t>МАТЕРИАЛЬНО-ТЕХНИЧЕСКОЕ</w:t>
      </w:r>
      <w:r w:rsidR="00D01F0C">
        <w:t xml:space="preserve"> ОБЕСПЕЧЕНИЕ </w:t>
      </w:r>
      <w:r w:rsidR="00D01F0C" w:rsidRPr="004C1654">
        <w:rPr>
          <w:iCs/>
        </w:rPr>
        <w:t xml:space="preserve">ДИСЦИПЛИНЫ </w:t>
      </w:r>
    </w:p>
    <w:p w14:paraId="3E5106C9" w14:textId="589AE489" w:rsidR="00566E12" w:rsidRPr="004C1654" w:rsidRDefault="007F3D0E" w:rsidP="00E4090D">
      <w:pPr>
        <w:pStyle w:val="af0"/>
        <w:numPr>
          <w:ilvl w:val="3"/>
          <w:numId w:val="13"/>
        </w:numPr>
        <w:spacing w:before="120" w:after="120"/>
        <w:jc w:val="both"/>
        <w:rPr>
          <w:iCs/>
          <w:sz w:val="24"/>
          <w:szCs w:val="24"/>
        </w:rPr>
      </w:pPr>
      <w:r w:rsidRPr="004C1654">
        <w:rPr>
          <w:iCs/>
          <w:color w:val="000000"/>
          <w:sz w:val="24"/>
          <w:szCs w:val="24"/>
        </w:rPr>
        <w:t xml:space="preserve">Характеристика материально-технического обеспечения дисциплины составляется в соответствии с </w:t>
      </w:r>
      <w:r w:rsidR="00574A34" w:rsidRPr="004C1654">
        <w:rPr>
          <w:iCs/>
          <w:color w:val="000000"/>
          <w:sz w:val="24"/>
          <w:szCs w:val="24"/>
        </w:rPr>
        <w:t>требованиями ФГОС ВО.</w:t>
      </w:r>
    </w:p>
    <w:p w14:paraId="5824282B" w14:textId="77777777" w:rsidR="00E7127C" w:rsidRPr="004C1654" w:rsidRDefault="00E7127C" w:rsidP="00E4090D">
      <w:pPr>
        <w:pStyle w:val="af0"/>
        <w:numPr>
          <w:ilvl w:val="3"/>
          <w:numId w:val="13"/>
        </w:numPr>
        <w:spacing w:before="120" w:after="120"/>
        <w:jc w:val="both"/>
        <w:rPr>
          <w:iCs/>
          <w:sz w:val="24"/>
          <w:szCs w:val="24"/>
        </w:rPr>
      </w:pPr>
    </w:p>
    <w:p w14:paraId="48408678" w14:textId="7CBF793C" w:rsidR="00D01F0C" w:rsidRPr="00566E12" w:rsidRDefault="00D01F0C" w:rsidP="00E4090D">
      <w:pPr>
        <w:pStyle w:val="af0"/>
        <w:numPr>
          <w:ilvl w:val="3"/>
          <w:numId w:val="13"/>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4C1654">
        <w:rPr>
          <w:sz w:val="24"/>
          <w:szCs w:val="24"/>
        </w:rPr>
        <w:t>дисциплины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952"/>
      </w:tblGrid>
      <w:tr w:rsidR="00566E12" w:rsidRPr="0021251B" w14:paraId="2BA95510" w14:textId="77777777" w:rsidTr="006E2BD2">
        <w:trPr>
          <w:tblHeader/>
        </w:trPr>
        <w:tc>
          <w:tcPr>
            <w:tcW w:w="4676" w:type="dxa"/>
            <w:shd w:val="clear" w:color="auto" w:fill="DBE5F1" w:themeFill="accent1" w:themeFillTint="33"/>
            <w:vAlign w:val="center"/>
          </w:tcPr>
          <w:p w14:paraId="1D61E349" w14:textId="3072D3F5"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2" w:type="dxa"/>
            <w:shd w:val="clear" w:color="auto" w:fill="DBE5F1" w:themeFill="accent1" w:themeFillTint="33"/>
            <w:vAlign w:val="center"/>
          </w:tcPr>
          <w:p w14:paraId="4F593093"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4E0A7C22" w14:textId="77777777" w:rsidTr="006E2BD2">
        <w:trPr>
          <w:trHeight w:val="340"/>
        </w:trPr>
        <w:tc>
          <w:tcPr>
            <w:tcW w:w="9628" w:type="dxa"/>
            <w:gridSpan w:val="2"/>
            <w:shd w:val="clear" w:color="auto" w:fill="EAF1DD" w:themeFill="accent3" w:themeFillTint="33"/>
            <w:vAlign w:val="center"/>
          </w:tcPr>
          <w:p w14:paraId="7E423C26" w14:textId="3AE837AE" w:rsidR="00F71998" w:rsidRPr="0003559F" w:rsidRDefault="00F71998" w:rsidP="00F71998">
            <w:pPr>
              <w:rPr>
                <w:i/>
              </w:rPr>
            </w:pPr>
            <w:r w:rsidRPr="0021251B">
              <w:rPr>
                <w:rFonts w:eastAsia="Calibri"/>
                <w:b/>
                <w:i/>
                <w:sz w:val="24"/>
                <w:szCs w:val="24"/>
                <w:lang w:eastAsia="en-US"/>
              </w:rPr>
              <w:t xml:space="preserve">119071, г. Москва, Малый Калужский переулок, дом </w:t>
            </w:r>
            <w:r w:rsidR="00C90BB1">
              <w:rPr>
                <w:rFonts w:eastAsia="Calibri"/>
                <w:b/>
                <w:i/>
                <w:sz w:val="24"/>
                <w:szCs w:val="24"/>
                <w:lang w:eastAsia="en-US"/>
              </w:rPr>
              <w:t>1</w:t>
            </w:r>
            <w:r w:rsidRPr="0021251B">
              <w:rPr>
                <w:rFonts w:eastAsia="Calibri"/>
                <w:b/>
                <w:i/>
                <w:sz w:val="24"/>
                <w:szCs w:val="24"/>
                <w:lang w:eastAsia="en-US"/>
              </w:rPr>
              <w:t xml:space="preserve">, строение </w:t>
            </w:r>
            <w:r w:rsidR="00C90BB1">
              <w:rPr>
                <w:rFonts w:eastAsia="Calibri"/>
                <w:b/>
                <w:i/>
                <w:sz w:val="24"/>
                <w:szCs w:val="24"/>
                <w:lang w:eastAsia="en-US"/>
              </w:rPr>
              <w:t>2</w:t>
            </w:r>
          </w:p>
        </w:tc>
      </w:tr>
      <w:tr w:rsidR="005F1F62" w:rsidRPr="0021251B" w14:paraId="40E1F62C" w14:textId="77777777" w:rsidTr="006E2BD2">
        <w:tc>
          <w:tcPr>
            <w:tcW w:w="4676" w:type="dxa"/>
          </w:tcPr>
          <w:p w14:paraId="1CDA0547" w14:textId="2F468482" w:rsidR="005F1F62" w:rsidRPr="004C1654" w:rsidRDefault="005F1F62" w:rsidP="005F1F62">
            <w:pPr>
              <w:rPr>
                <w:i/>
                <w:highlight w:val="yellow"/>
              </w:rPr>
            </w:pPr>
            <w:r w:rsidRPr="00407120">
              <w:rPr>
                <w:iCs/>
              </w:rPr>
              <w:t>аудитории для проведения занятий лекционного типа</w:t>
            </w:r>
          </w:p>
        </w:tc>
        <w:tc>
          <w:tcPr>
            <w:tcW w:w="4952" w:type="dxa"/>
          </w:tcPr>
          <w:p w14:paraId="3F5641B9" w14:textId="77777777" w:rsidR="005F1F62" w:rsidRPr="00407120" w:rsidRDefault="005F1F62" w:rsidP="005F1F62">
            <w:pPr>
              <w:rPr>
                <w:iCs/>
              </w:rPr>
            </w:pPr>
            <w:r w:rsidRPr="00407120">
              <w:rPr>
                <w:iCs/>
              </w:rPr>
              <w:t xml:space="preserve">комплект учебной мебели, </w:t>
            </w:r>
          </w:p>
          <w:p w14:paraId="6B242F85" w14:textId="77777777" w:rsidR="005F1F62" w:rsidRPr="00407120" w:rsidRDefault="005F1F62" w:rsidP="005F1F62">
            <w:pPr>
              <w:rPr>
                <w:iCs/>
              </w:rPr>
            </w:pPr>
            <w:r w:rsidRPr="00407120">
              <w:rPr>
                <w:iCs/>
              </w:rPr>
              <w:t xml:space="preserve">технические средства обучения, служащие для представления учебной информации большой аудитории: </w:t>
            </w:r>
          </w:p>
          <w:p w14:paraId="663FEEEF" w14:textId="77777777" w:rsidR="005F1F62" w:rsidRPr="00407120" w:rsidRDefault="005F1F62" w:rsidP="005F1F62">
            <w:pPr>
              <w:pStyle w:val="af0"/>
              <w:numPr>
                <w:ilvl w:val="0"/>
                <w:numId w:val="17"/>
              </w:numPr>
              <w:ind w:left="317" w:hanging="283"/>
              <w:rPr>
                <w:iCs/>
              </w:rPr>
            </w:pPr>
            <w:r w:rsidRPr="00407120">
              <w:rPr>
                <w:iCs/>
              </w:rPr>
              <w:t>ноутбук;</w:t>
            </w:r>
          </w:p>
          <w:p w14:paraId="7309251E" w14:textId="3DBE3D23" w:rsidR="005F1F62" w:rsidRPr="005F1F62" w:rsidRDefault="005F1F62" w:rsidP="005F1F62">
            <w:pPr>
              <w:ind w:left="34"/>
              <w:rPr>
                <w:i/>
                <w:highlight w:val="yellow"/>
              </w:rPr>
            </w:pPr>
            <w:r w:rsidRPr="00407120">
              <w:rPr>
                <w:iCs/>
              </w:rPr>
              <w:t>проектор</w:t>
            </w:r>
          </w:p>
        </w:tc>
      </w:tr>
      <w:tr w:rsidR="005F1F62" w:rsidRPr="0021251B" w14:paraId="1BE11055" w14:textId="77777777" w:rsidTr="006E2BD2">
        <w:tc>
          <w:tcPr>
            <w:tcW w:w="4676" w:type="dxa"/>
          </w:tcPr>
          <w:p w14:paraId="4B521C5E" w14:textId="0F94E2CE" w:rsidR="005F1F62" w:rsidRPr="004C1654" w:rsidRDefault="005F1F62" w:rsidP="005F1F62">
            <w:pPr>
              <w:rPr>
                <w:i/>
                <w:highlight w:val="yellow"/>
              </w:rPr>
            </w:pPr>
            <w:r w:rsidRPr="00407120">
              <w:rPr>
                <w:iCs/>
              </w:rPr>
              <w:t>аудитории для проведения занятий семинарского типа, групповых и индивидуальных консультаций, текущего контроля и промежуточной аттестации</w:t>
            </w:r>
          </w:p>
        </w:tc>
        <w:tc>
          <w:tcPr>
            <w:tcW w:w="4952" w:type="dxa"/>
          </w:tcPr>
          <w:p w14:paraId="5DCDBBF8" w14:textId="77777777" w:rsidR="005F1F62" w:rsidRPr="00407120" w:rsidRDefault="005F1F62" w:rsidP="005F1F62">
            <w:pPr>
              <w:rPr>
                <w:iCs/>
              </w:rPr>
            </w:pPr>
            <w:r w:rsidRPr="00407120">
              <w:rPr>
                <w:iCs/>
              </w:rPr>
              <w:t xml:space="preserve">комплект учебной мебели, </w:t>
            </w:r>
          </w:p>
          <w:p w14:paraId="38B10FB5" w14:textId="77777777" w:rsidR="005F1F62" w:rsidRPr="00407120" w:rsidRDefault="005F1F62" w:rsidP="005F1F62">
            <w:pPr>
              <w:rPr>
                <w:iCs/>
              </w:rPr>
            </w:pPr>
            <w:r w:rsidRPr="00407120">
              <w:rPr>
                <w:iCs/>
              </w:rPr>
              <w:t xml:space="preserve">технические средства обучения, служащие для представления учебной информации большой аудитории: </w:t>
            </w:r>
          </w:p>
          <w:p w14:paraId="7BB45AD5" w14:textId="77777777" w:rsidR="005F1F62" w:rsidRPr="00407120" w:rsidRDefault="005F1F62" w:rsidP="005F1F62">
            <w:pPr>
              <w:pStyle w:val="af0"/>
              <w:numPr>
                <w:ilvl w:val="0"/>
                <w:numId w:val="17"/>
              </w:numPr>
              <w:ind w:left="317" w:hanging="283"/>
              <w:rPr>
                <w:iCs/>
              </w:rPr>
            </w:pPr>
            <w:r w:rsidRPr="00407120">
              <w:rPr>
                <w:iCs/>
              </w:rPr>
              <w:t>ноутбук,</w:t>
            </w:r>
          </w:p>
          <w:p w14:paraId="28172B33" w14:textId="510D938A" w:rsidR="005F1F62" w:rsidRPr="004C1654" w:rsidRDefault="005F1F62" w:rsidP="005F1F62">
            <w:pPr>
              <w:pStyle w:val="af0"/>
              <w:ind w:left="317"/>
              <w:rPr>
                <w:i/>
                <w:highlight w:val="yellow"/>
              </w:rPr>
            </w:pPr>
            <w:r w:rsidRPr="00407120">
              <w:rPr>
                <w:iCs/>
              </w:rPr>
              <w:t>проектор</w:t>
            </w:r>
          </w:p>
        </w:tc>
      </w:tr>
      <w:tr w:rsidR="0031558F" w:rsidRPr="0021251B" w14:paraId="3B32671C" w14:textId="77777777" w:rsidTr="006E2BD2">
        <w:tc>
          <w:tcPr>
            <w:tcW w:w="4676" w:type="dxa"/>
            <w:shd w:val="clear" w:color="auto" w:fill="DBE5F1" w:themeFill="accent1" w:themeFillTint="33"/>
            <w:vAlign w:val="center"/>
          </w:tcPr>
          <w:p w14:paraId="724E9314" w14:textId="70478A7F" w:rsidR="0031558F" w:rsidRPr="00D75A2A" w:rsidRDefault="006F41A5" w:rsidP="003E4F7E">
            <w:pPr>
              <w:jc w:val="center"/>
              <w:rPr>
                <w:bCs/>
                <w:i/>
                <w:color w:val="000000"/>
              </w:rPr>
            </w:pPr>
            <w:r>
              <w:rPr>
                <w:b/>
                <w:sz w:val="20"/>
                <w:szCs w:val="20"/>
              </w:rPr>
              <w:t>Помещения для самостоятельной работы обучающихся</w:t>
            </w:r>
          </w:p>
        </w:tc>
        <w:tc>
          <w:tcPr>
            <w:tcW w:w="4952" w:type="dxa"/>
            <w:shd w:val="clear" w:color="auto" w:fill="DBE5F1" w:themeFill="accent1" w:themeFillTint="33"/>
            <w:vAlign w:val="center"/>
          </w:tcPr>
          <w:p w14:paraId="4B6D4D11" w14:textId="3DE54F7C" w:rsidR="0031558F" w:rsidRPr="00D75A2A" w:rsidRDefault="0031558F" w:rsidP="003E4F7E">
            <w:pPr>
              <w:jc w:val="center"/>
              <w:rPr>
                <w:bCs/>
                <w:i/>
                <w:color w:val="000000"/>
              </w:rPr>
            </w:pPr>
            <w:r w:rsidRPr="00497306">
              <w:rPr>
                <w:b/>
                <w:sz w:val="20"/>
                <w:szCs w:val="20"/>
              </w:rPr>
              <w:t xml:space="preserve">Оснащенность </w:t>
            </w:r>
            <w:r w:rsidR="006F41A5">
              <w:rPr>
                <w:b/>
                <w:sz w:val="20"/>
                <w:szCs w:val="20"/>
              </w:rPr>
              <w:t>помещений для самостоятельной работы обучающихся</w:t>
            </w:r>
          </w:p>
        </w:tc>
      </w:tr>
      <w:tr w:rsidR="00C90BB1" w14:paraId="58835141" w14:textId="77777777" w:rsidTr="00C90BB1">
        <w:trPr>
          <w:trHeight w:val="340"/>
        </w:trPr>
        <w:tc>
          <w:tcPr>
            <w:tcW w:w="9628"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6BC1520" w14:textId="77777777" w:rsidR="00C90BB1" w:rsidRDefault="00C90BB1">
            <w:pPr>
              <w:tabs>
                <w:tab w:val="left" w:pos="6474"/>
              </w:tabs>
              <w:spacing w:line="276" w:lineRule="auto"/>
              <w:rPr>
                <w:b/>
                <w:bCs/>
                <w:i/>
                <w:color w:val="000000"/>
                <w:sz w:val="24"/>
                <w:szCs w:val="24"/>
                <w:lang w:eastAsia="en-US"/>
              </w:rPr>
            </w:pPr>
            <w:r>
              <w:rPr>
                <w:rFonts w:eastAsia="Calibri"/>
                <w:b/>
                <w:i/>
                <w:sz w:val="24"/>
                <w:szCs w:val="24"/>
                <w:lang w:eastAsia="en-US"/>
              </w:rPr>
              <w:t>119071, г. Москва, Малый Калужский переулок, дом 1, строение 3</w:t>
            </w:r>
          </w:p>
        </w:tc>
      </w:tr>
      <w:tr w:rsidR="00C90BB1" w14:paraId="21B3DBFD" w14:textId="77777777" w:rsidTr="00C90BB1">
        <w:tc>
          <w:tcPr>
            <w:tcW w:w="4676" w:type="dxa"/>
            <w:tcBorders>
              <w:top w:val="single" w:sz="4" w:space="0" w:color="auto"/>
              <w:left w:val="single" w:sz="4" w:space="0" w:color="auto"/>
              <w:bottom w:val="single" w:sz="4" w:space="0" w:color="auto"/>
              <w:right w:val="single" w:sz="4" w:space="0" w:color="auto"/>
            </w:tcBorders>
          </w:tcPr>
          <w:p w14:paraId="40D10248" w14:textId="77777777" w:rsidR="00C90BB1" w:rsidRDefault="00C90BB1">
            <w:pPr>
              <w:spacing w:line="276" w:lineRule="auto"/>
              <w:rPr>
                <w:bCs/>
                <w:color w:val="000000"/>
                <w:lang w:eastAsia="en-US"/>
              </w:rPr>
            </w:pPr>
            <w:r>
              <w:rPr>
                <w:bCs/>
                <w:color w:val="000000"/>
                <w:lang w:eastAsia="en-US"/>
              </w:rPr>
              <w:t>читальный зал библиотеки:</w:t>
            </w:r>
          </w:p>
          <w:p w14:paraId="2D514B90" w14:textId="77777777" w:rsidR="00C90BB1" w:rsidRDefault="00C90BB1">
            <w:pPr>
              <w:spacing w:line="276" w:lineRule="auto"/>
              <w:rPr>
                <w:i/>
                <w:lang w:eastAsia="en-US"/>
              </w:rPr>
            </w:pPr>
          </w:p>
        </w:tc>
        <w:tc>
          <w:tcPr>
            <w:tcW w:w="4952" w:type="dxa"/>
            <w:tcBorders>
              <w:top w:val="single" w:sz="4" w:space="0" w:color="auto"/>
              <w:left w:val="single" w:sz="4" w:space="0" w:color="auto"/>
              <w:bottom w:val="single" w:sz="4" w:space="0" w:color="auto"/>
              <w:right w:val="single" w:sz="4" w:space="0" w:color="auto"/>
            </w:tcBorders>
            <w:hideMark/>
          </w:tcPr>
          <w:p w14:paraId="22CCB120" w14:textId="77777777" w:rsidR="00C90BB1" w:rsidRDefault="00C90BB1">
            <w:pPr>
              <w:spacing w:line="276" w:lineRule="auto"/>
              <w:rPr>
                <w:b/>
                <w:i/>
                <w:lang w:eastAsia="en-US"/>
              </w:rPr>
            </w:pPr>
            <w:r>
              <w:rPr>
                <w:bCs/>
                <w:color w:val="000000"/>
                <w:lang w:eastAsia="en-US"/>
              </w:rPr>
              <w:t>компьютерная техника;</w:t>
            </w:r>
            <w:r>
              <w:rPr>
                <w:bCs/>
                <w:color w:val="000000"/>
                <w:lang w:eastAsia="en-US"/>
              </w:rPr>
              <w:br/>
              <w:t>подключение к сети «Интернет»</w:t>
            </w:r>
          </w:p>
        </w:tc>
      </w:tr>
    </w:tbl>
    <w:p w14:paraId="7E25E7E9" w14:textId="04846750" w:rsidR="00E7127C" w:rsidRPr="00E7127C" w:rsidRDefault="00E7127C" w:rsidP="00E4090D">
      <w:pPr>
        <w:pStyle w:val="af0"/>
        <w:numPr>
          <w:ilvl w:val="3"/>
          <w:numId w:val="13"/>
        </w:numPr>
        <w:spacing w:before="120" w:after="120"/>
        <w:jc w:val="both"/>
        <w:rPr>
          <w:sz w:val="24"/>
          <w:szCs w:val="24"/>
        </w:rPr>
      </w:pPr>
      <w:r>
        <w:rPr>
          <w:iCs/>
          <w:sz w:val="24"/>
          <w:szCs w:val="24"/>
        </w:rPr>
        <w:t xml:space="preserve">Материально-техническое обеспечение </w:t>
      </w:r>
      <w:r w:rsidR="00895F96" w:rsidRPr="00895F96">
        <w:rPr>
          <w:i/>
          <w:iCs/>
          <w:sz w:val="24"/>
          <w:szCs w:val="24"/>
        </w:rPr>
        <w:t>учебной</w:t>
      </w:r>
      <w:r w:rsidR="00895F96">
        <w:rPr>
          <w:iCs/>
          <w:sz w:val="24"/>
          <w:szCs w:val="24"/>
        </w:rPr>
        <w:t xml:space="preserve"> </w:t>
      </w:r>
      <w:r w:rsidRPr="00E7127C">
        <w:rPr>
          <w:i/>
          <w:iCs/>
          <w:sz w:val="24"/>
          <w:szCs w:val="24"/>
        </w:rPr>
        <w:t>дисциплины/</w:t>
      </w:r>
      <w:r w:rsidR="00895F96">
        <w:rPr>
          <w:i/>
          <w:iCs/>
          <w:sz w:val="24"/>
          <w:szCs w:val="24"/>
        </w:rPr>
        <w:t xml:space="preserve">учебного </w:t>
      </w:r>
      <w:r w:rsidRPr="00E7127C">
        <w:rPr>
          <w:i/>
          <w:iCs/>
          <w:sz w:val="24"/>
          <w:szCs w:val="24"/>
        </w:rPr>
        <w:t>модуля</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0ED681D0" w14:textId="77777777" w:rsidR="00E7127C" w:rsidRPr="00566E12" w:rsidRDefault="00E7127C" w:rsidP="00E4090D">
      <w:pPr>
        <w:pStyle w:val="af0"/>
        <w:numPr>
          <w:ilvl w:val="3"/>
          <w:numId w:val="13"/>
        </w:numPr>
        <w:spacing w:before="120" w:after="120"/>
        <w:jc w:val="both"/>
        <w:rPr>
          <w:sz w:val="24"/>
          <w:szCs w:val="24"/>
        </w:rPr>
      </w:pPr>
    </w:p>
    <w:tbl>
      <w:tblPr>
        <w:tblStyle w:val="a8"/>
        <w:tblW w:w="0" w:type="auto"/>
        <w:tblInd w:w="-34" w:type="dxa"/>
        <w:tblLook w:val="04A0" w:firstRow="1" w:lastRow="0" w:firstColumn="1" w:lastColumn="0" w:noHBand="0" w:noVBand="1"/>
      </w:tblPr>
      <w:tblGrid>
        <w:gridCol w:w="2792"/>
        <w:gridCol w:w="2504"/>
        <w:gridCol w:w="4366"/>
      </w:tblGrid>
      <w:tr w:rsidR="00497306" w14:paraId="791781AA" w14:textId="77777777" w:rsidTr="00323147">
        <w:trPr>
          <w:trHeight w:val="340"/>
        </w:trPr>
        <w:tc>
          <w:tcPr>
            <w:tcW w:w="2836" w:type="dxa"/>
            <w:shd w:val="clear" w:color="auto" w:fill="DBE5F1" w:themeFill="accent1" w:themeFillTint="33"/>
            <w:vAlign w:val="center"/>
          </w:tcPr>
          <w:p w14:paraId="3E218F1E" w14:textId="1E1BDAA3"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287C4080" w14:textId="4331F908"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41C336BB" w14:textId="0EFB7258"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51153A51" w14:textId="77777777" w:rsidTr="00497306">
        <w:tc>
          <w:tcPr>
            <w:tcW w:w="2836" w:type="dxa"/>
            <w:vMerge w:val="restart"/>
          </w:tcPr>
          <w:p w14:paraId="324EA29E" w14:textId="4B49798C"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4781014C" w14:textId="6FB2B9A3" w:rsidR="00497306" w:rsidRPr="00497306" w:rsidRDefault="00497306" w:rsidP="00497306">
            <w:pPr>
              <w:pStyle w:val="af0"/>
              <w:ind w:left="0"/>
              <w:rPr>
                <w:iCs/>
              </w:rPr>
            </w:pPr>
            <w:r w:rsidRPr="00497306">
              <w:rPr>
                <w:iCs/>
              </w:rPr>
              <w:t>камера,</w:t>
            </w:r>
          </w:p>
          <w:p w14:paraId="1ECB13FC" w14:textId="77777777" w:rsidR="00497306" w:rsidRPr="00497306" w:rsidRDefault="00497306" w:rsidP="00497306">
            <w:pPr>
              <w:pStyle w:val="af0"/>
              <w:ind w:left="0"/>
              <w:rPr>
                <w:iCs/>
              </w:rPr>
            </w:pPr>
            <w:r w:rsidRPr="00497306">
              <w:rPr>
                <w:iCs/>
              </w:rPr>
              <w:t xml:space="preserve">микрофон, </w:t>
            </w:r>
          </w:p>
          <w:p w14:paraId="43B384C3" w14:textId="77777777" w:rsidR="00497306" w:rsidRPr="00497306" w:rsidRDefault="00497306" w:rsidP="00497306">
            <w:pPr>
              <w:pStyle w:val="af0"/>
              <w:ind w:left="0"/>
              <w:rPr>
                <w:iCs/>
              </w:rPr>
            </w:pPr>
            <w:r w:rsidRPr="00497306">
              <w:rPr>
                <w:iCs/>
              </w:rPr>
              <w:t xml:space="preserve">динамики, </w:t>
            </w:r>
          </w:p>
          <w:p w14:paraId="15D65FE1" w14:textId="44541C69" w:rsidR="00497306" w:rsidRPr="00497306" w:rsidRDefault="00497306" w:rsidP="00497306">
            <w:pPr>
              <w:pStyle w:val="af0"/>
              <w:ind w:left="0"/>
              <w:rPr>
                <w:iCs/>
              </w:rPr>
            </w:pPr>
            <w:r w:rsidRPr="00497306">
              <w:rPr>
                <w:iCs/>
              </w:rPr>
              <w:t>доступ в сеть Интернет</w:t>
            </w:r>
          </w:p>
        </w:tc>
        <w:tc>
          <w:tcPr>
            <w:tcW w:w="2551" w:type="dxa"/>
          </w:tcPr>
          <w:p w14:paraId="5C28FDCC" w14:textId="5DEBD85B"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2B9D6AC1" w14:textId="475C0EFE"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proofErr w:type="spellStart"/>
            <w:r w:rsidR="004C3286">
              <w:rPr>
                <w:iCs/>
              </w:rPr>
              <w:t>Яндекс.Браузер</w:t>
            </w:r>
            <w:proofErr w:type="spellEnd"/>
            <w:r w:rsidR="004C3286">
              <w:rPr>
                <w:iCs/>
              </w:rPr>
              <w:t xml:space="preserve"> 19.3</w:t>
            </w:r>
          </w:p>
        </w:tc>
      </w:tr>
      <w:tr w:rsidR="00497306" w14:paraId="0278BF02" w14:textId="77777777" w:rsidTr="00497306">
        <w:tc>
          <w:tcPr>
            <w:tcW w:w="2836" w:type="dxa"/>
            <w:vMerge/>
          </w:tcPr>
          <w:p w14:paraId="66AE0D1A" w14:textId="77777777" w:rsidR="00497306" w:rsidRPr="00497306" w:rsidRDefault="00497306" w:rsidP="00497306">
            <w:pPr>
              <w:pStyle w:val="af0"/>
              <w:ind w:left="0"/>
              <w:rPr>
                <w:iCs/>
              </w:rPr>
            </w:pPr>
          </w:p>
        </w:tc>
        <w:tc>
          <w:tcPr>
            <w:tcW w:w="2551" w:type="dxa"/>
          </w:tcPr>
          <w:p w14:paraId="3E399AAD" w14:textId="66D24D9D"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42EFBED5" w14:textId="0F320F58"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7A436039" w14:textId="77777777" w:rsidTr="00497306">
        <w:tc>
          <w:tcPr>
            <w:tcW w:w="2836" w:type="dxa"/>
            <w:vMerge/>
          </w:tcPr>
          <w:p w14:paraId="1F882471" w14:textId="77777777" w:rsidR="00497306" w:rsidRPr="00497306" w:rsidRDefault="00497306" w:rsidP="00497306">
            <w:pPr>
              <w:pStyle w:val="af0"/>
              <w:ind w:left="0"/>
              <w:rPr>
                <w:iCs/>
              </w:rPr>
            </w:pPr>
          </w:p>
        </w:tc>
        <w:tc>
          <w:tcPr>
            <w:tcW w:w="2551" w:type="dxa"/>
          </w:tcPr>
          <w:p w14:paraId="44EACEF4" w14:textId="5065C37C"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7F12408D" w14:textId="3A7EFC74" w:rsidR="00497306" w:rsidRPr="00497306" w:rsidRDefault="004C3286" w:rsidP="00497306">
            <w:pPr>
              <w:pStyle w:val="af0"/>
              <w:ind w:left="0"/>
              <w:rPr>
                <w:iCs/>
              </w:rPr>
            </w:pPr>
            <w:r>
              <w:rPr>
                <w:iCs/>
              </w:rPr>
              <w:t>640х480, 15 кадров/с</w:t>
            </w:r>
          </w:p>
        </w:tc>
      </w:tr>
      <w:tr w:rsidR="00497306" w14:paraId="124685B6" w14:textId="77777777" w:rsidTr="00497306">
        <w:tc>
          <w:tcPr>
            <w:tcW w:w="2836" w:type="dxa"/>
            <w:vMerge/>
          </w:tcPr>
          <w:p w14:paraId="6B8CDEAF" w14:textId="77777777" w:rsidR="00497306" w:rsidRPr="00497306" w:rsidRDefault="00497306" w:rsidP="00497306">
            <w:pPr>
              <w:pStyle w:val="af0"/>
              <w:ind w:left="0"/>
              <w:rPr>
                <w:iCs/>
              </w:rPr>
            </w:pPr>
          </w:p>
        </w:tc>
        <w:tc>
          <w:tcPr>
            <w:tcW w:w="2551" w:type="dxa"/>
          </w:tcPr>
          <w:p w14:paraId="1647C687" w14:textId="5D43CD3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5A97F2B2" w14:textId="34A7B4B9" w:rsidR="00497306" w:rsidRPr="00497306" w:rsidRDefault="004C3286" w:rsidP="00497306">
            <w:pPr>
              <w:pStyle w:val="af0"/>
              <w:ind w:left="0"/>
              <w:rPr>
                <w:iCs/>
              </w:rPr>
            </w:pPr>
            <w:r>
              <w:rPr>
                <w:iCs/>
              </w:rPr>
              <w:t>любой</w:t>
            </w:r>
          </w:p>
        </w:tc>
      </w:tr>
      <w:tr w:rsidR="00497306" w14:paraId="0C0CA053" w14:textId="77777777" w:rsidTr="00497306">
        <w:tc>
          <w:tcPr>
            <w:tcW w:w="2836" w:type="dxa"/>
            <w:vMerge/>
          </w:tcPr>
          <w:p w14:paraId="5C027A62" w14:textId="77777777" w:rsidR="00497306" w:rsidRPr="00497306" w:rsidRDefault="00497306" w:rsidP="00497306">
            <w:pPr>
              <w:pStyle w:val="af0"/>
              <w:ind w:left="0"/>
              <w:rPr>
                <w:iCs/>
              </w:rPr>
            </w:pPr>
          </w:p>
        </w:tc>
        <w:tc>
          <w:tcPr>
            <w:tcW w:w="2551" w:type="dxa"/>
          </w:tcPr>
          <w:p w14:paraId="661DE747" w14:textId="4F0E1760"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243E7B4B" w14:textId="20CCFB18" w:rsidR="00497306" w:rsidRPr="00497306" w:rsidRDefault="004C3286" w:rsidP="00497306">
            <w:pPr>
              <w:pStyle w:val="af0"/>
              <w:ind w:left="0"/>
              <w:rPr>
                <w:iCs/>
              </w:rPr>
            </w:pPr>
            <w:r>
              <w:rPr>
                <w:iCs/>
              </w:rPr>
              <w:t>любые</w:t>
            </w:r>
          </w:p>
        </w:tc>
      </w:tr>
      <w:tr w:rsidR="00497306" w14:paraId="1A637464" w14:textId="77777777" w:rsidTr="00497306">
        <w:tc>
          <w:tcPr>
            <w:tcW w:w="2836" w:type="dxa"/>
            <w:vMerge/>
          </w:tcPr>
          <w:p w14:paraId="4CC1F683" w14:textId="77777777" w:rsidR="00497306" w:rsidRPr="00497306" w:rsidRDefault="00497306" w:rsidP="00497306">
            <w:pPr>
              <w:pStyle w:val="af0"/>
              <w:ind w:left="0"/>
              <w:rPr>
                <w:iCs/>
              </w:rPr>
            </w:pPr>
          </w:p>
        </w:tc>
        <w:tc>
          <w:tcPr>
            <w:tcW w:w="2551" w:type="dxa"/>
          </w:tcPr>
          <w:p w14:paraId="481AE44B" w14:textId="201463C2"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4AB4EFE1" w14:textId="4B7F80B4" w:rsidR="00497306" w:rsidRPr="00497306" w:rsidRDefault="004C3286" w:rsidP="00497306">
            <w:pPr>
              <w:pStyle w:val="af0"/>
              <w:ind w:left="0"/>
              <w:rPr>
                <w:iCs/>
              </w:rPr>
            </w:pPr>
            <w:r>
              <w:rPr>
                <w:iCs/>
              </w:rPr>
              <w:t xml:space="preserve">Постоянная скорость не менее 192 </w:t>
            </w:r>
            <w:proofErr w:type="spellStart"/>
            <w:r>
              <w:rPr>
                <w:iCs/>
              </w:rPr>
              <w:t>кБит</w:t>
            </w:r>
            <w:proofErr w:type="spellEnd"/>
            <w:r>
              <w:rPr>
                <w:iCs/>
              </w:rPr>
              <w:t>/с</w:t>
            </w:r>
          </w:p>
        </w:tc>
      </w:tr>
    </w:tbl>
    <w:p w14:paraId="277DE988" w14:textId="77777777" w:rsidR="00497306" w:rsidRDefault="00497306" w:rsidP="00497306">
      <w:pPr>
        <w:pStyle w:val="af0"/>
        <w:rPr>
          <w:iCs/>
          <w:sz w:val="24"/>
          <w:szCs w:val="24"/>
        </w:rPr>
      </w:pPr>
    </w:p>
    <w:p w14:paraId="75794A63" w14:textId="3E6286C8"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0857588C" w14:textId="77777777" w:rsidR="00497306" w:rsidRPr="00497306" w:rsidRDefault="00497306" w:rsidP="00497306">
      <w:pPr>
        <w:spacing w:before="120" w:after="120"/>
        <w:ind w:left="710"/>
        <w:jc w:val="both"/>
        <w:rPr>
          <w:i/>
          <w:iCs/>
          <w:sz w:val="24"/>
          <w:szCs w:val="24"/>
        </w:rPr>
      </w:pPr>
    </w:p>
    <w:p w14:paraId="41AF9797" w14:textId="77777777" w:rsidR="00497306" w:rsidRDefault="00497306" w:rsidP="00E4090D">
      <w:pPr>
        <w:pStyle w:val="af0"/>
        <w:numPr>
          <w:ilvl w:val="1"/>
          <w:numId w:val="13"/>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097283AB" w14:textId="0256AC35" w:rsidR="007F3D0E" w:rsidRPr="005B1EAF" w:rsidRDefault="007F3D0E" w:rsidP="00B3400A">
      <w:pPr>
        <w:pStyle w:val="1"/>
      </w:pPr>
      <w:r w:rsidRPr="00566E12">
        <w:lastRenderedPageBreak/>
        <w:t xml:space="preserve">УЧЕБНО-МЕТОДИЧЕСКОЕ И ИНФОРМАЦИОННОЕ ОБЕСПЕЧЕНИЕ </w:t>
      </w:r>
      <w:r w:rsidR="009B4BCD">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21251B"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7D232E" w:rsidRDefault="00145166" w:rsidP="007D232E">
            <w:pPr>
              <w:suppressAutoHyphens/>
              <w:jc w:val="center"/>
              <w:rPr>
                <w:b/>
                <w:bCs/>
                <w:lang w:eastAsia="ar-SA"/>
              </w:rPr>
            </w:pPr>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7D232E" w:rsidRDefault="00145166" w:rsidP="007D232E">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7D232E" w:rsidRDefault="00145166" w:rsidP="007D232E">
            <w:pPr>
              <w:suppressAutoHyphens/>
              <w:jc w:val="center"/>
              <w:rPr>
                <w:b/>
                <w:bCs/>
                <w:lang w:eastAsia="ar-SA"/>
              </w:rPr>
            </w:pPr>
            <w:r w:rsidRPr="007D232E">
              <w:rPr>
                <w:b/>
                <w:bCs/>
                <w:lang w:eastAsia="ar-SA"/>
              </w:rPr>
              <w:t>Год</w:t>
            </w:r>
          </w:p>
          <w:p w14:paraId="42E9DC35" w14:textId="340642A3"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7D232E" w:rsidRDefault="00145166" w:rsidP="007D232E">
            <w:pPr>
              <w:suppressAutoHyphens/>
              <w:jc w:val="center"/>
              <w:rPr>
                <w:b/>
                <w:bCs/>
                <w:lang w:eastAsia="ar-SA"/>
              </w:rPr>
            </w:pPr>
            <w:r w:rsidRPr="007D232E">
              <w:rPr>
                <w:b/>
                <w:bCs/>
                <w:lang w:eastAsia="ar-SA"/>
              </w:rPr>
              <w:t>Адрес сайта ЭБС</w:t>
            </w:r>
          </w:p>
          <w:p w14:paraId="5E08F709" w14:textId="77777777"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330F41" w:rsidRPr="0021251B" w14:paraId="58C487F2" w14:textId="77777777" w:rsidTr="00201C52">
        <w:tc>
          <w:tcPr>
            <w:tcW w:w="709" w:type="dxa"/>
            <w:tcBorders>
              <w:top w:val="single" w:sz="4" w:space="0" w:color="000000"/>
              <w:left w:val="single" w:sz="4" w:space="0" w:color="000000"/>
              <w:bottom w:val="single" w:sz="4" w:space="0" w:color="000000"/>
              <w:right w:val="nil"/>
            </w:tcBorders>
            <w:shd w:val="clear" w:color="auto" w:fill="FFFFFF"/>
          </w:tcPr>
          <w:p w14:paraId="72B042AA" w14:textId="45B4917C" w:rsidR="00330F41" w:rsidRDefault="001154D7" w:rsidP="00330F41">
            <w:pPr>
              <w:suppressAutoHyphens/>
              <w:spacing w:line="100" w:lineRule="atLeast"/>
              <w:jc w:val="both"/>
              <w:rPr>
                <w:sz w:val="24"/>
                <w:szCs w:val="24"/>
                <w:lang w:eastAsia="ar-SA"/>
              </w:rPr>
            </w:pPr>
            <w:r>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EFA62F3" w14:textId="244ECCCB" w:rsidR="00330F41" w:rsidRPr="00A371E4" w:rsidRDefault="00330F41" w:rsidP="00330F41">
            <w:pPr>
              <w:suppressAutoHyphens/>
              <w:spacing w:line="100" w:lineRule="atLeast"/>
            </w:pPr>
            <w:r w:rsidRPr="00E9432A">
              <w:rPr>
                <w:color w:val="000000"/>
                <w:lang w:eastAsia="ar-SA"/>
              </w:rPr>
              <w:t>Бабаев Ю.А., Петров А.М. и др.</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6B2F366" w14:textId="7E1358F7" w:rsidR="00330F41" w:rsidRPr="00A371E4" w:rsidRDefault="00330F41" w:rsidP="00330F41">
            <w:pPr>
              <w:suppressAutoHyphens/>
              <w:spacing w:line="100" w:lineRule="atLeast"/>
            </w:pPr>
            <w:r w:rsidRPr="00E9432A">
              <w:rPr>
                <w:color w:val="000000"/>
                <w:lang w:eastAsia="ar-SA"/>
              </w:rPr>
              <w:t>Бухгалтерский финансовый учет</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748F809" w14:textId="77777777" w:rsidR="00330F41" w:rsidRDefault="00330F41" w:rsidP="00330F41">
            <w:r w:rsidRPr="00A66AA3">
              <w:t>Учебник</w:t>
            </w:r>
          </w:p>
          <w:p w14:paraId="5560584C" w14:textId="77777777" w:rsidR="00330F41" w:rsidRDefault="00330F41" w:rsidP="00330F41"/>
          <w:p w14:paraId="6C282C14" w14:textId="77777777" w:rsidR="00330F41" w:rsidRDefault="00330F41" w:rsidP="00330F41"/>
          <w:p w14:paraId="5C2FFE9D" w14:textId="77777777" w:rsidR="00330F41" w:rsidRDefault="00330F41" w:rsidP="00330F41"/>
          <w:p w14:paraId="3847B6E9" w14:textId="77777777" w:rsidR="00330F41" w:rsidRDefault="00330F41" w:rsidP="00330F41"/>
          <w:p w14:paraId="6A3051EA" w14:textId="3240D55F" w:rsidR="00330F41" w:rsidRDefault="00330F41" w:rsidP="00330F41">
            <w:pPr>
              <w:suppressAutoHyphens/>
              <w:spacing w:line="100" w:lineRule="atLeast"/>
            </w:pPr>
            <w: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7C467759" w14:textId="77777777" w:rsidR="00330F41" w:rsidRDefault="00330F41" w:rsidP="00330F41">
            <w:pPr>
              <w:jc w:val="both"/>
            </w:pPr>
            <w:r w:rsidRPr="003436CA">
              <w:t xml:space="preserve">М.: </w:t>
            </w:r>
            <w:r>
              <w:t>Проспект</w:t>
            </w:r>
          </w:p>
          <w:p w14:paraId="365D895E" w14:textId="77777777" w:rsidR="00330F41" w:rsidRDefault="00330F41" w:rsidP="00330F41">
            <w:pPr>
              <w:jc w:val="both"/>
            </w:pPr>
          </w:p>
          <w:p w14:paraId="3D6BB4B0" w14:textId="77777777" w:rsidR="00330F41" w:rsidRDefault="00330F41" w:rsidP="00330F41">
            <w:pPr>
              <w:jc w:val="both"/>
            </w:pPr>
          </w:p>
          <w:p w14:paraId="67FFA019" w14:textId="77777777" w:rsidR="00330F41" w:rsidRDefault="00330F41" w:rsidP="00330F41">
            <w:pPr>
              <w:jc w:val="both"/>
            </w:pPr>
          </w:p>
          <w:p w14:paraId="54ADC8F4" w14:textId="77777777" w:rsidR="00330F41" w:rsidRDefault="00330F41" w:rsidP="00330F41">
            <w:pPr>
              <w:jc w:val="both"/>
            </w:pPr>
          </w:p>
          <w:p w14:paraId="5AC3713F" w14:textId="2A032BBB" w:rsidR="00330F41" w:rsidRPr="00A371E4" w:rsidRDefault="00330F41" w:rsidP="00330F41">
            <w:pPr>
              <w:suppressAutoHyphens/>
              <w:spacing w:line="100" w:lineRule="atLeast"/>
            </w:pPr>
            <w:r>
              <w:t>М.: Вузовский учебник: НИЦ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56B17EC6" w14:textId="77777777" w:rsidR="00330F41" w:rsidRDefault="00330F41" w:rsidP="00330F41">
            <w:pPr>
              <w:jc w:val="both"/>
            </w:pPr>
            <w:r w:rsidRPr="003436CA">
              <w:t>2015</w:t>
            </w:r>
          </w:p>
          <w:p w14:paraId="72594399" w14:textId="77777777" w:rsidR="00330F41" w:rsidRDefault="00330F41" w:rsidP="00330F41">
            <w:pPr>
              <w:jc w:val="both"/>
            </w:pPr>
            <w:r>
              <w:t>2016</w:t>
            </w:r>
          </w:p>
          <w:p w14:paraId="65834455" w14:textId="77777777" w:rsidR="00330F41" w:rsidRDefault="00330F41" w:rsidP="00330F41">
            <w:pPr>
              <w:jc w:val="both"/>
            </w:pPr>
          </w:p>
          <w:p w14:paraId="77E1658A" w14:textId="77777777" w:rsidR="00330F41" w:rsidRDefault="00330F41" w:rsidP="00330F41">
            <w:pPr>
              <w:jc w:val="both"/>
            </w:pPr>
          </w:p>
          <w:p w14:paraId="1D015838" w14:textId="77777777" w:rsidR="00330F41" w:rsidRDefault="00330F41" w:rsidP="00330F41">
            <w:pPr>
              <w:jc w:val="both"/>
            </w:pPr>
          </w:p>
          <w:p w14:paraId="57A22433" w14:textId="77777777" w:rsidR="00330F41" w:rsidRDefault="00330F41" w:rsidP="00330F41">
            <w:pPr>
              <w:jc w:val="both"/>
            </w:pPr>
          </w:p>
          <w:p w14:paraId="025399CA" w14:textId="511FC845" w:rsidR="00330F41" w:rsidRDefault="00330F41" w:rsidP="00330F41">
            <w:pPr>
              <w:jc w:val="both"/>
            </w:pPr>
            <w:r>
              <w:t>201</w:t>
            </w:r>
            <w:r w:rsidR="006E1328">
              <w:t>9</w:t>
            </w:r>
          </w:p>
          <w:p w14:paraId="16DC65AA" w14:textId="77777777" w:rsidR="00330F41" w:rsidRDefault="00330F41" w:rsidP="00330F41">
            <w:pPr>
              <w:suppressAutoHyphens/>
              <w:spacing w:line="100" w:lineRule="atLeast"/>
            </w:pPr>
          </w:p>
        </w:tc>
        <w:tc>
          <w:tcPr>
            <w:tcW w:w="3260" w:type="dxa"/>
            <w:tcBorders>
              <w:top w:val="single" w:sz="4" w:space="0" w:color="000000"/>
              <w:left w:val="single" w:sz="4" w:space="0" w:color="000000"/>
              <w:bottom w:val="single" w:sz="4" w:space="0" w:color="000000"/>
              <w:right w:val="nil"/>
            </w:tcBorders>
            <w:shd w:val="clear" w:color="auto" w:fill="FFFFFF"/>
          </w:tcPr>
          <w:p w14:paraId="5C3F8504" w14:textId="77777777" w:rsidR="00330F41" w:rsidRDefault="00330F41" w:rsidP="00330F41">
            <w:pPr>
              <w:jc w:val="center"/>
            </w:pPr>
            <w:r>
              <w:t>-</w:t>
            </w:r>
          </w:p>
          <w:p w14:paraId="0BDED1DC" w14:textId="77777777" w:rsidR="00330F41" w:rsidRDefault="00330F41" w:rsidP="00330F41">
            <w:pPr>
              <w:jc w:val="center"/>
            </w:pPr>
            <w:r>
              <w:t>-</w:t>
            </w:r>
          </w:p>
          <w:p w14:paraId="7E25A282" w14:textId="77777777" w:rsidR="00330F41" w:rsidRDefault="00330F41" w:rsidP="00330F41">
            <w:pPr>
              <w:jc w:val="center"/>
            </w:pPr>
          </w:p>
          <w:p w14:paraId="04D86145" w14:textId="77777777" w:rsidR="00330F41" w:rsidRDefault="00330F41" w:rsidP="00330F41">
            <w:pPr>
              <w:jc w:val="center"/>
            </w:pPr>
          </w:p>
          <w:p w14:paraId="7C185A45" w14:textId="77777777" w:rsidR="00330F41" w:rsidRDefault="00330F41" w:rsidP="00330F41">
            <w:pPr>
              <w:jc w:val="center"/>
            </w:pPr>
          </w:p>
          <w:p w14:paraId="4D4C10D6" w14:textId="77777777" w:rsidR="00330F41" w:rsidRDefault="00330F41" w:rsidP="00330F41">
            <w:pPr>
              <w:jc w:val="center"/>
            </w:pPr>
          </w:p>
          <w:p w14:paraId="454F42D5" w14:textId="1C7B2EA9" w:rsidR="00330F41" w:rsidRDefault="005B4F09" w:rsidP="00330F41">
            <w:pPr>
              <w:suppressAutoHyphens/>
              <w:spacing w:line="100" w:lineRule="atLeast"/>
            </w:pPr>
            <w:hyperlink r:id="rId16" w:history="1">
              <w:r w:rsidR="006E1328" w:rsidRPr="00C34B1B">
                <w:rPr>
                  <w:rStyle w:val="af3"/>
                </w:rPr>
                <w:t>http://znanium.com/catalog/product/1005479</w:t>
              </w:r>
            </w:hyperlink>
          </w:p>
          <w:p w14:paraId="2034F431" w14:textId="4B52DF59" w:rsidR="006E1328" w:rsidRDefault="006E1328" w:rsidP="00330F41">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EA28C01" w14:textId="77777777" w:rsidR="00330F41" w:rsidRDefault="00330F41" w:rsidP="00330F41">
            <w:pPr>
              <w:snapToGrid w:val="0"/>
              <w:spacing w:line="100" w:lineRule="atLeast"/>
              <w:jc w:val="center"/>
            </w:pPr>
            <w:r>
              <w:t>17</w:t>
            </w:r>
          </w:p>
          <w:p w14:paraId="6CE1F693" w14:textId="77777777" w:rsidR="00330F41" w:rsidRDefault="00330F41" w:rsidP="00330F41">
            <w:pPr>
              <w:snapToGrid w:val="0"/>
              <w:spacing w:line="100" w:lineRule="atLeast"/>
              <w:jc w:val="center"/>
            </w:pPr>
            <w:r>
              <w:t>6</w:t>
            </w:r>
          </w:p>
          <w:p w14:paraId="33BD5B1E" w14:textId="77777777" w:rsidR="00330F41" w:rsidRDefault="00330F41" w:rsidP="00330F41">
            <w:pPr>
              <w:snapToGrid w:val="0"/>
              <w:spacing w:line="100" w:lineRule="atLeast"/>
              <w:jc w:val="center"/>
            </w:pPr>
          </w:p>
          <w:p w14:paraId="025D4F2A" w14:textId="77777777" w:rsidR="00330F41" w:rsidRDefault="00330F41" w:rsidP="00330F41">
            <w:pPr>
              <w:snapToGrid w:val="0"/>
              <w:spacing w:line="100" w:lineRule="atLeast"/>
              <w:jc w:val="center"/>
            </w:pPr>
          </w:p>
          <w:p w14:paraId="50B2B9C0" w14:textId="77777777" w:rsidR="00330F41" w:rsidRDefault="00330F41" w:rsidP="00330F41">
            <w:pPr>
              <w:snapToGrid w:val="0"/>
              <w:spacing w:line="100" w:lineRule="atLeast"/>
              <w:jc w:val="center"/>
            </w:pPr>
          </w:p>
          <w:p w14:paraId="2A88AF94" w14:textId="738CDD21" w:rsidR="00330F41" w:rsidRPr="00CB2B70" w:rsidRDefault="00330F41" w:rsidP="00330F41">
            <w:pPr>
              <w:suppressAutoHyphens/>
              <w:spacing w:line="100" w:lineRule="atLeast"/>
            </w:pPr>
            <w:r>
              <w:t>1</w:t>
            </w:r>
          </w:p>
        </w:tc>
      </w:tr>
      <w:tr w:rsidR="00330F41" w:rsidRPr="0021251B" w14:paraId="5C8054D4" w14:textId="77777777" w:rsidTr="004F424C">
        <w:tc>
          <w:tcPr>
            <w:tcW w:w="709" w:type="dxa"/>
            <w:tcBorders>
              <w:top w:val="single" w:sz="4" w:space="0" w:color="000000"/>
              <w:left w:val="single" w:sz="4" w:space="0" w:color="000000"/>
              <w:bottom w:val="single" w:sz="4" w:space="0" w:color="000000"/>
              <w:right w:val="nil"/>
            </w:tcBorders>
            <w:shd w:val="clear" w:color="auto" w:fill="FFFFFF"/>
          </w:tcPr>
          <w:p w14:paraId="455CA4EB" w14:textId="3B3E0AE1" w:rsidR="00330F41" w:rsidRDefault="001154D7" w:rsidP="00330F41">
            <w:pPr>
              <w:suppressAutoHyphens/>
              <w:spacing w:line="100" w:lineRule="atLeast"/>
              <w:jc w:val="both"/>
              <w:rPr>
                <w:sz w:val="24"/>
                <w:szCs w:val="24"/>
                <w:lang w:eastAsia="ar-SA"/>
              </w:rPr>
            </w:pPr>
            <w:r>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0E2F93AE" w14:textId="028F9FFC" w:rsidR="00330F41" w:rsidRPr="00A371E4" w:rsidRDefault="006E1328" w:rsidP="00330F41">
            <w:pPr>
              <w:suppressAutoHyphens/>
              <w:spacing w:line="100" w:lineRule="atLeast"/>
            </w:pPr>
            <w:r w:rsidRPr="006E1328">
              <w:t>Кондраков</w:t>
            </w:r>
            <w:r>
              <w:t xml:space="preserve"> </w:t>
            </w:r>
            <w:r w:rsidRPr="006E1328">
              <w:t>Н. П.</w:t>
            </w:r>
          </w:p>
        </w:tc>
        <w:tc>
          <w:tcPr>
            <w:tcW w:w="2985" w:type="dxa"/>
            <w:tcBorders>
              <w:top w:val="single" w:sz="4" w:space="0" w:color="000000"/>
              <w:left w:val="single" w:sz="4" w:space="0" w:color="000000"/>
              <w:bottom w:val="single" w:sz="4" w:space="0" w:color="000000"/>
              <w:right w:val="nil"/>
            </w:tcBorders>
            <w:shd w:val="clear" w:color="auto" w:fill="FFFFFF"/>
          </w:tcPr>
          <w:p w14:paraId="5241388D" w14:textId="48D74141" w:rsidR="00330F41" w:rsidRPr="00A371E4" w:rsidRDefault="006E1328" w:rsidP="006E1328">
            <w:pPr>
              <w:suppressAutoHyphens/>
              <w:spacing w:line="100" w:lineRule="atLeast"/>
            </w:pPr>
            <w:r w:rsidRPr="006E1328">
              <w:t xml:space="preserve">Бухгалтерский учет (финансовый и управленческий) </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B2357DC" w14:textId="2508B62E" w:rsidR="00330F41" w:rsidRDefault="006E1328" w:rsidP="00330F41">
            <w:pPr>
              <w:suppressAutoHyphens/>
              <w:spacing w:line="100" w:lineRule="atLeast"/>
            </w:pPr>
            <w: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05EE5636" w14:textId="51BBD18F" w:rsidR="00330F41" w:rsidRPr="00A371E4" w:rsidRDefault="006E1328" w:rsidP="00330F41">
            <w:pPr>
              <w:suppressAutoHyphens/>
              <w:spacing w:line="100" w:lineRule="atLeast"/>
            </w:pPr>
            <w:proofErr w:type="gramStart"/>
            <w:r w:rsidRPr="006E1328">
              <w:t>М</w:t>
            </w:r>
            <w:r>
              <w:t>.</w:t>
            </w:r>
            <w:r w:rsidRPr="006E1328">
              <w:t xml:space="preserve"> :</w:t>
            </w:r>
            <w:proofErr w:type="gramEnd"/>
            <w:r w:rsidRPr="006E1328">
              <w:t xml:space="preserve">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236E0D71" w14:textId="3D46896F" w:rsidR="00330F41" w:rsidRDefault="006E1328" w:rsidP="00330F41">
            <w:pPr>
              <w:suppressAutoHyphens/>
              <w:spacing w:line="100" w:lineRule="atLeast"/>
            </w:pPr>
            <w:r>
              <w:t>2020</w:t>
            </w:r>
          </w:p>
        </w:tc>
        <w:tc>
          <w:tcPr>
            <w:tcW w:w="3260" w:type="dxa"/>
            <w:tcBorders>
              <w:top w:val="single" w:sz="4" w:space="0" w:color="000000"/>
              <w:left w:val="single" w:sz="4" w:space="0" w:color="000000"/>
              <w:bottom w:val="single" w:sz="4" w:space="0" w:color="000000"/>
              <w:right w:val="nil"/>
            </w:tcBorders>
            <w:shd w:val="clear" w:color="auto" w:fill="FFFFFF"/>
          </w:tcPr>
          <w:p w14:paraId="5362AA3E" w14:textId="2F49059A" w:rsidR="00330F41" w:rsidRDefault="005B4F09" w:rsidP="00330F41">
            <w:pPr>
              <w:suppressAutoHyphens/>
              <w:spacing w:line="100" w:lineRule="atLeast"/>
            </w:pPr>
            <w:hyperlink r:id="rId17" w:history="1">
              <w:r w:rsidR="001154D7" w:rsidRPr="00C34B1B">
                <w:rPr>
                  <w:rStyle w:val="af3"/>
                </w:rPr>
                <w:t>https://znanium.com/catalog/product/1043832</w:t>
              </w:r>
            </w:hyperlink>
          </w:p>
          <w:p w14:paraId="500667E4" w14:textId="2D633E88" w:rsidR="001154D7" w:rsidRDefault="001154D7" w:rsidP="00330F41">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0CC6661" w14:textId="1A7FA198" w:rsidR="00330F41" w:rsidRPr="00CB2B70" w:rsidRDefault="00330F41" w:rsidP="00330F41">
            <w:pPr>
              <w:suppressAutoHyphens/>
              <w:spacing w:line="100" w:lineRule="atLeast"/>
            </w:pPr>
            <w:r w:rsidRPr="00F5414B">
              <w:rPr>
                <w:sz w:val="20"/>
                <w:szCs w:val="20"/>
                <w:lang w:eastAsia="ar-SA"/>
              </w:rPr>
              <w:t>1</w:t>
            </w:r>
          </w:p>
        </w:tc>
      </w:tr>
      <w:tr w:rsidR="00330F41" w:rsidRPr="0021251B" w14:paraId="694BF02F" w14:textId="77777777" w:rsidTr="00201C52">
        <w:tc>
          <w:tcPr>
            <w:tcW w:w="709" w:type="dxa"/>
            <w:tcBorders>
              <w:top w:val="single" w:sz="4" w:space="0" w:color="000000"/>
              <w:left w:val="single" w:sz="4" w:space="0" w:color="000000"/>
              <w:bottom w:val="single" w:sz="4" w:space="0" w:color="000000"/>
              <w:right w:val="nil"/>
            </w:tcBorders>
            <w:shd w:val="clear" w:color="auto" w:fill="FFFFFF"/>
          </w:tcPr>
          <w:p w14:paraId="7029430B" w14:textId="5634227E" w:rsidR="00330F41" w:rsidRDefault="001154D7" w:rsidP="00330F41">
            <w:pPr>
              <w:suppressAutoHyphens/>
              <w:spacing w:line="100" w:lineRule="atLeast"/>
              <w:jc w:val="both"/>
              <w:rPr>
                <w:sz w:val="24"/>
                <w:szCs w:val="24"/>
                <w:lang w:eastAsia="ar-SA"/>
              </w:rPr>
            </w:pPr>
            <w:r>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9FDF3E7" w14:textId="77777777" w:rsidR="00330F41" w:rsidRPr="00A371E4" w:rsidRDefault="00330F41" w:rsidP="00330F41">
            <w:pPr>
              <w:suppressAutoHyphens/>
              <w:spacing w:line="100" w:lineRule="atLeast"/>
            </w:pPr>
          </w:p>
        </w:tc>
        <w:tc>
          <w:tcPr>
            <w:tcW w:w="2985" w:type="dxa"/>
            <w:tcBorders>
              <w:top w:val="single" w:sz="4" w:space="0" w:color="000000"/>
              <w:left w:val="single" w:sz="4" w:space="0" w:color="000000"/>
              <w:bottom w:val="single" w:sz="4" w:space="0" w:color="000000"/>
              <w:right w:val="nil"/>
            </w:tcBorders>
            <w:shd w:val="clear" w:color="auto" w:fill="FFFFFF"/>
          </w:tcPr>
          <w:p w14:paraId="1E82EF50" w14:textId="2D6700B0" w:rsidR="00330F41" w:rsidRPr="00A371E4" w:rsidRDefault="00330F41" w:rsidP="00330F41">
            <w:pPr>
              <w:suppressAutoHyphens/>
              <w:spacing w:line="100" w:lineRule="atLeast"/>
            </w:pPr>
            <w:r w:rsidRPr="00E9432A">
              <w:rPr>
                <w:color w:val="000000"/>
                <w:lang w:eastAsia="ar-SA"/>
              </w:rPr>
              <w:t>План счетов бухгалтерского учета</w:t>
            </w:r>
          </w:p>
        </w:tc>
        <w:tc>
          <w:tcPr>
            <w:tcW w:w="1701" w:type="dxa"/>
            <w:tcBorders>
              <w:top w:val="single" w:sz="4" w:space="0" w:color="000000"/>
              <w:left w:val="single" w:sz="4" w:space="0" w:color="000000"/>
              <w:bottom w:val="single" w:sz="4" w:space="0" w:color="000000"/>
              <w:right w:val="nil"/>
            </w:tcBorders>
            <w:shd w:val="clear" w:color="auto" w:fill="FFFFFF"/>
          </w:tcPr>
          <w:p w14:paraId="2023966C" w14:textId="639229D1" w:rsidR="00330F41" w:rsidRDefault="00330F41" w:rsidP="00330F41">
            <w:pPr>
              <w:suppressAutoHyphens/>
              <w:spacing w:line="100" w:lineRule="atLeast"/>
            </w:pPr>
            <w:r>
              <w:rPr>
                <w:color w:val="000000"/>
                <w:lang w:eastAsia="ar-SA"/>
              </w:rPr>
              <w:t>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104E7638" w14:textId="795B1482" w:rsidR="00330F41" w:rsidRPr="00A371E4" w:rsidRDefault="00330F41" w:rsidP="00330F41">
            <w:pPr>
              <w:suppressAutoHyphens/>
              <w:spacing w:line="100" w:lineRule="atLeast"/>
            </w:pPr>
            <w:proofErr w:type="gramStart"/>
            <w:r w:rsidRPr="00E9432A">
              <w:rPr>
                <w:color w:val="000000"/>
                <w:lang w:eastAsia="ar-SA"/>
              </w:rPr>
              <w:t>М. :</w:t>
            </w:r>
            <w:proofErr w:type="gramEnd"/>
            <w:r w:rsidRPr="00E9432A">
              <w:rPr>
                <w:color w:val="000000"/>
                <w:lang w:eastAsia="ar-SA"/>
              </w:rPr>
              <w:t xml:space="preserve">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2D19F2AD" w14:textId="362EBA69" w:rsidR="00330F41" w:rsidRDefault="00330F41" w:rsidP="00330F41">
            <w:pPr>
              <w:suppressAutoHyphens/>
              <w:spacing w:line="100" w:lineRule="atLeast"/>
            </w:pPr>
            <w:r w:rsidRPr="00E9432A">
              <w:rPr>
                <w:color w:val="000000"/>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tcPr>
          <w:p w14:paraId="577F9064" w14:textId="39B2194C" w:rsidR="00330F41" w:rsidRDefault="00330F41" w:rsidP="00330F41">
            <w:pPr>
              <w:suppressAutoHyphens/>
              <w:spacing w:line="100" w:lineRule="atLeast"/>
            </w:pPr>
            <w:r w:rsidRPr="00E9432A">
              <w:rPr>
                <w:color w:val="000000"/>
                <w:lang w:eastAsia="ar-SA"/>
              </w:rPr>
              <w:t>http://znanium.com/catalog/product/780672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3D33959" w14:textId="00815992" w:rsidR="00330F41" w:rsidRPr="00CB2B70" w:rsidRDefault="00330F41" w:rsidP="00330F41">
            <w:pPr>
              <w:suppressAutoHyphens/>
              <w:spacing w:line="100" w:lineRule="atLeast"/>
            </w:pPr>
            <w:r>
              <w:rPr>
                <w:i/>
                <w:sz w:val="20"/>
                <w:szCs w:val="20"/>
                <w:lang w:eastAsia="ar-SA"/>
              </w:rPr>
              <w:t>-</w:t>
            </w:r>
          </w:p>
        </w:tc>
      </w:tr>
      <w:tr w:rsidR="00330F41" w:rsidRPr="0021251B"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330F41" w:rsidRPr="000C4FC6" w:rsidRDefault="00330F41" w:rsidP="00330F41">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1154D7" w:rsidRPr="0021251B" w14:paraId="1F607CBC" w14:textId="77777777" w:rsidTr="006075C4">
        <w:tc>
          <w:tcPr>
            <w:tcW w:w="709" w:type="dxa"/>
            <w:tcBorders>
              <w:top w:val="single" w:sz="4" w:space="0" w:color="000000"/>
              <w:left w:val="single" w:sz="4" w:space="0" w:color="000000"/>
              <w:bottom w:val="single" w:sz="4" w:space="0" w:color="000000"/>
              <w:right w:val="nil"/>
            </w:tcBorders>
            <w:shd w:val="clear" w:color="auto" w:fill="FFFFFF"/>
            <w:hideMark/>
          </w:tcPr>
          <w:p w14:paraId="4BD26B1F" w14:textId="77777777" w:rsidR="001154D7" w:rsidRPr="005D249D" w:rsidRDefault="001154D7" w:rsidP="001154D7">
            <w:pPr>
              <w:suppressAutoHyphens/>
              <w:spacing w:line="100" w:lineRule="atLeast"/>
              <w:jc w:val="both"/>
              <w:rPr>
                <w:sz w:val="24"/>
                <w:szCs w:val="24"/>
                <w:lang w:eastAsia="ar-SA"/>
              </w:rPr>
            </w:pPr>
            <w:r w:rsidRPr="005D249D">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6264745A" w14:textId="23056804" w:rsidR="001154D7" w:rsidRPr="00F8505D" w:rsidRDefault="001154D7" w:rsidP="001154D7">
            <w:pPr>
              <w:suppressAutoHyphens/>
              <w:spacing w:line="100" w:lineRule="atLeast"/>
              <w:rPr>
                <w:iCs/>
                <w:lang w:eastAsia="ar-SA"/>
              </w:rPr>
            </w:pPr>
            <w:r w:rsidRPr="00E9432A">
              <w:rPr>
                <w:color w:val="000000"/>
                <w:lang w:eastAsia="ar-SA"/>
              </w:rPr>
              <w:t xml:space="preserve">Кондраков Н.П. </w:t>
            </w:r>
          </w:p>
        </w:tc>
        <w:tc>
          <w:tcPr>
            <w:tcW w:w="2985" w:type="dxa"/>
            <w:tcBorders>
              <w:top w:val="single" w:sz="4" w:space="0" w:color="000000"/>
              <w:left w:val="single" w:sz="4" w:space="0" w:color="000000"/>
              <w:bottom w:val="single" w:sz="4" w:space="0" w:color="000000"/>
              <w:right w:val="nil"/>
            </w:tcBorders>
            <w:shd w:val="clear" w:color="auto" w:fill="FFFFFF"/>
          </w:tcPr>
          <w:p w14:paraId="21742783" w14:textId="77777777" w:rsidR="001154D7" w:rsidRPr="00E9432A" w:rsidRDefault="001154D7" w:rsidP="001154D7">
            <w:pPr>
              <w:jc w:val="both"/>
              <w:rPr>
                <w:color w:val="000000"/>
                <w:lang w:eastAsia="ar-SA"/>
              </w:rPr>
            </w:pPr>
            <w:r w:rsidRPr="00E9432A">
              <w:rPr>
                <w:color w:val="000000"/>
                <w:lang w:eastAsia="ar-SA"/>
              </w:rPr>
              <w:t xml:space="preserve">Бухгалтерский учет </w:t>
            </w:r>
          </w:p>
          <w:p w14:paraId="42D096B5" w14:textId="68913748" w:rsidR="001154D7" w:rsidRPr="00F8505D" w:rsidRDefault="001154D7" w:rsidP="001154D7">
            <w:pPr>
              <w:suppressAutoHyphens/>
              <w:spacing w:line="100" w:lineRule="atLeast"/>
              <w:rPr>
                <w:iCs/>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57327AD0" w14:textId="001CA010" w:rsidR="001154D7" w:rsidRPr="00F8505D" w:rsidRDefault="001154D7" w:rsidP="001154D7">
            <w:pPr>
              <w:suppressAutoHyphens/>
              <w:spacing w:line="100" w:lineRule="atLeast"/>
              <w:rPr>
                <w:iCs/>
                <w:lang w:eastAsia="ar-SA"/>
              </w:rPr>
            </w:pPr>
            <w:r w:rsidRPr="00E9432A">
              <w:rPr>
                <w:color w:val="000000"/>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653546A0" w14:textId="77777777" w:rsidR="001154D7" w:rsidRDefault="001154D7" w:rsidP="001154D7">
            <w:pPr>
              <w:jc w:val="both"/>
            </w:pPr>
            <w:r w:rsidRPr="003436CA">
              <w:t>М.: ИНФРА-М</w:t>
            </w:r>
          </w:p>
          <w:p w14:paraId="47E34689" w14:textId="77777777" w:rsidR="001154D7" w:rsidRDefault="001154D7" w:rsidP="001154D7">
            <w:pPr>
              <w:jc w:val="both"/>
            </w:pPr>
          </w:p>
          <w:p w14:paraId="7515D8E6" w14:textId="77777777" w:rsidR="001154D7" w:rsidRDefault="001154D7" w:rsidP="001154D7">
            <w:pPr>
              <w:jc w:val="both"/>
            </w:pPr>
          </w:p>
          <w:p w14:paraId="622ED54E" w14:textId="77777777" w:rsidR="001154D7" w:rsidRDefault="001154D7" w:rsidP="001154D7">
            <w:pPr>
              <w:jc w:val="both"/>
            </w:pPr>
          </w:p>
          <w:p w14:paraId="39BA04F3" w14:textId="77777777" w:rsidR="001154D7" w:rsidRDefault="001154D7" w:rsidP="001154D7">
            <w:pPr>
              <w:jc w:val="both"/>
            </w:pPr>
          </w:p>
          <w:p w14:paraId="305CC288" w14:textId="77777777" w:rsidR="001154D7" w:rsidRDefault="001154D7" w:rsidP="001154D7">
            <w:pPr>
              <w:jc w:val="both"/>
            </w:pPr>
          </w:p>
          <w:p w14:paraId="469E6E54" w14:textId="58EFEE2E" w:rsidR="001154D7" w:rsidRPr="00F3613B" w:rsidRDefault="001154D7" w:rsidP="001154D7">
            <w:pPr>
              <w:suppressAutoHyphens/>
              <w:spacing w:line="100" w:lineRule="atLeast"/>
              <w:rPr>
                <w:iCs/>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14:paraId="719FB697" w14:textId="77777777" w:rsidR="001154D7" w:rsidRDefault="001154D7" w:rsidP="001154D7">
            <w:pPr>
              <w:jc w:val="both"/>
            </w:pPr>
            <w:r>
              <w:t>2006</w:t>
            </w:r>
          </w:p>
          <w:p w14:paraId="172CC13C" w14:textId="77777777" w:rsidR="001154D7" w:rsidRDefault="001154D7" w:rsidP="001154D7">
            <w:pPr>
              <w:jc w:val="both"/>
            </w:pPr>
            <w:r>
              <w:t>2007</w:t>
            </w:r>
          </w:p>
          <w:p w14:paraId="2AFDD05F" w14:textId="77777777" w:rsidR="001154D7" w:rsidRDefault="001154D7" w:rsidP="001154D7">
            <w:pPr>
              <w:jc w:val="both"/>
            </w:pPr>
            <w:r>
              <w:t>2009</w:t>
            </w:r>
          </w:p>
          <w:p w14:paraId="662FA17A" w14:textId="77777777" w:rsidR="001154D7" w:rsidRDefault="001154D7" w:rsidP="001154D7">
            <w:pPr>
              <w:jc w:val="both"/>
            </w:pPr>
          </w:p>
          <w:p w14:paraId="4C52C4C6" w14:textId="77777777" w:rsidR="001154D7" w:rsidRDefault="001154D7" w:rsidP="001154D7">
            <w:pPr>
              <w:jc w:val="both"/>
            </w:pPr>
            <w:r>
              <w:t>2011</w:t>
            </w:r>
          </w:p>
          <w:p w14:paraId="1E53B8A6" w14:textId="77777777" w:rsidR="001154D7" w:rsidRDefault="001154D7" w:rsidP="001154D7">
            <w:pPr>
              <w:jc w:val="both"/>
            </w:pPr>
          </w:p>
          <w:p w14:paraId="0CDF6E2E" w14:textId="77777777" w:rsidR="001154D7" w:rsidRDefault="001154D7" w:rsidP="001154D7">
            <w:pPr>
              <w:jc w:val="both"/>
            </w:pPr>
            <w:r>
              <w:t>2012</w:t>
            </w:r>
          </w:p>
          <w:p w14:paraId="7292A530" w14:textId="77777777" w:rsidR="001154D7" w:rsidRDefault="001154D7" w:rsidP="001154D7">
            <w:pPr>
              <w:jc w:val="both"/>
            </w:pPr>
            <w:r>
              <w:t>2013</w:t>
            </w:r>
          </w:p>
          <w:p w14:paraId="7ED81167" w14:textId="77777777" w:rsidR="001154D7" w:rsidRDefault="001154D7" w:rsidP="001154D7">
            <w:pPr>
              <w:jc w:val="both"/>
            </w:pPr>
          </w:p>
          <w:p w14:paraId="42209D12" w14:textId="77777777" w:rsidR="001154D7" w:rsidRDefault="001154D7" w:rsidP="001154D7">
            <w:pPr>
              <w:jc w:val="both"/>
            </w:pPr>
            <w:r>
              <w:t>2014</w:t>
            </w:r>
          </w:p>
          <w:p w14:paraId="783690BB" w14:textId="77777777" w:rsidR="001154D7" w:rsidRDefault="001154D7" w:rsidP="001154D7">
            <w:pPr>
              <w:jc w:val="both"/>
            </w:pPr>
          </w:p>
          <w:p w14:paraId="46FB7484" w14:textId="605B43ED" w:rsidR="001154D7" w:rsidRPr="002C7F2A" w:rsidRDefault="001154D7" w:rsidP="001154D7">
            <w:pPr>
              <w:suppressAutoHyphens/>
              <w:spacing w:line="100" w:lineRule="atLeast"/>
              <w:rPr>
                <w:iCs/>
                <w:lang w:eastAsia="ar-SA"/>
              </w:rPr>
            </w:pPr>
            <w:r>
              <w:t>2015</w:t>
            </w:r>
          </w:p>
        </w:tc>
        <w:tc>
          <w:tcPr>
            <w:tcW w:w="3260" w:type="dxa"/>
            <w:tcBorders>
              <w:top w:val="single" w:sz="4" w:space="0" w:color="000000"/>
              <w:left w:val="single" w:sz="4" w:space="0" w:color="000000"/>
              <w:bottom w:val="single" w:sz="4" w:space="0" w:color="000000"/>
              <w:right w:val="nil"/>
            </w:tcBorders>
            <w:shd w:val="clear" w:color="auto" w:fill="FFFFFF"/>
          </w:tcPr>
          <w:p w14:paraId="2849CDD1" w14:textId="77777777" w:rsidR="001154D7" w:rsidRPr="00F30A0E" w:rsidRDefault="001154D7" w:rsidP="001154D7">
            <w:pPr>
              <w:snapToGrid w:val="0"/>
              <w:spacing w:line="100" w:lineRule="atLeast"/>
              <w:jc w:val="center"/>
            </w:pPr>
            <w:r w:rsidRPr="00F30A0E">
              <w:t>-</w:t>
            </w:r>
          </w:p>
          <w:p w14:paraId="326981ED" w14:textId="77777777" w:rsidR="001154D7" w:rsidRPr="00F30A0E" w:rsidRDefault="001154D7" w:rsidP="001154D7">
            <w:pPr>
              <w:snapToGrid w:val="0"/>
              <w:spacing w:line="100" w:lineRule="atLeast"/>
              <w:jc w:val="center"/>
            </w:pPr>
            <w:r w:rsidRPr="00F30A0E">
              <w:t>-</w:t>
            </w:r>
          </w:p>
          <w:p w14:paraId="14AA2104" w14:textId="77777777" w:rsidR="001154D7" w:rsidRPr="00F30A0E" w:rsidRDefault="001154D7" w:rsidP="001154D7">
            <w:pPr>
              <w:snapToGrid w:val="0"/>
              <w:spacing w:line="100" w:lineRule="atLeast"/>
              <w:jc w:val="center"/>
            </w:pPr>
            <w:r w:rsidRPr="00F30A0E">
              <w:t>http://znanium.com/catalog/product/190984</w:t>
            </w:r>
          </w:p>
          <w:p w14:paraId="5DC1479B" w14:textId="77777777" w:rsidR="001154D7" w:rsidRPr="00F30A0E" w:rsidRDefault="001154D7" w:rsidP="001154D7">
            <w:pPr>
              <w:snapToGrid w:val="0"/>
              <w:spacing w:line="100" w:lineRule="atLeast"/>
              <w:jc w:val="center"/>
            </w:pPr>
            <w:r w:rsidRPr="00F30A0E">
              <w:t>http://znanium.com/catalog/product/322572</w:t>
            </w:r>
          </w:p>
          <w:p w14:paraId="5AE4E524" w14:textId="77777777" w:rsidR="001154D7" w:rsidRPr="00F30A0E" w:rsidRDefault="001154D7" w:rsidP="001154D7">
            <w:pPr>
              <w:snapToGrid w:val="0"/>
              <w:spacing w:line="100" w:lineRule="atLeast"/>
              <w:jc w:val="center"/>
            </w:pPr>
            <w:r w:rsidRPr="00F30A0E">
              <w:t>-</w:t>
            </w:r>
          </w:p>
          <w:p w14:paraId="1A377C22" w14:textId="77777777" w:rsidR="001154D7" w:rsidRPr="00F30A0E" w:rsidRDefault="005B4F09" w:rsidP="001154D7">
            <w:pPr>
              <w:snapToGrid w:val="0"/>
              <w:spacing w:line="100" w:lineRule="atLeast"/>
              <w:jc w:val="center"/>
            </w:pPr>
            <w:hyperlink r:id="rId18" w:history="1">
              <w:r w:rsidR="001154D7" w:rsidRPr="00F30A0E">
                <w:rPr>
                  <w:rStyle w:val="af3"/>
                  <w:lang w:eastAsia="hi-IN" w:bidi="hi-IN"/>
                </w:rPr>
                <w:t>http://znanium.com/catalog/product/390406</w:t>
              </w:r>
            </w:hyperlink>
          </w:p>
          <w:p w14:paraId="5DA1E6F6" w14:textId="77777777" w:rsidR="001154D7" w:rsidRPr="00F30A0E" w:rsidRDefault="001154D7" w:rsidP="001154D7">
            <w:pPr>
              <w:snapToGrid w:val="0"/>
              <w:spacing w:line="100" w:lineRule="atLeast"/>
              <w:jc w:val="center"/>
            </w:pPr>
            <w:r w:rsidRPr="00F30A0E">
              <w:t>http://znanium.com/catalog/product/432376</w:t>
            </w:r>
          </w:p>
          <w:p w14:paraId="3AAA46A9" w14:textId="27265791" w:rsidR="001154D7" w:rsidRPr="002C7F2A" w:rsidRDefault="005B4F09" w:rsidP="001154D7">
            <w:pPr>
              <w:suppressAutoHyphens/>
              <w:spacing w:line="100" w:lineRule="atLeast"/>
            </w:pPr>
            <w:hyperlink r:id="rId19" w:history="1">
              <w:r w:rsidR="001154D7" w:rsidRPr="00F30A0E">
                <w:rPr>
                  <w:rStyle w:val="af3"/>
                  <w:lang w:eastAsia="hi-IN" w:bidi="hi-IN"/>
                </w:rPr>
                <w:t>http://znanium.com/catalog/product/489938</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4FA143F" w14:textId="77777777" w:rsidR="001154D7" w:rsidRPr="00F30A0E" w:rsidRDefault="001154D7" w:rsidP="001154D7">
            <w:pPr>
              <w:snapToGrid w:val="0"/>
              <w:spacing w:line="100" w:lineRule="atLeast"/>
              <w:jc w:val="center"/>
            </w:pPr>
            <w:r w:rsidRPr="00F30A0E">
              <w:lastRenderedPageBreak/>
              <w:t>48</w:t>
            </w:r>
          </w:p>
          <w:p w14:paraId="08E75BB4" w14:textId="77777777" w:rsidR="001154D7" w:rsidRPr="00F30A0E" w:rsidRDefault="001154D7" w:rsidP="001154D7">
            <w:pPr>
              <w:snapToGrid w:val="0"/>
              <w:spacing w:line="100" w:lineRule="atLeast"/>
              <w:jc w:val="center"/>
            </w:pPr>
            <w:r w:rsidRPr="00F30A0E">
              <w:t>4</w:t>
            </w:r>
          </w:p>
          <w:p w14:paraId="2EB5BF50" w14:textId="77777777" w:rsidR="001154D7" w:rsidRPr="00F30A0E" w:rsidRDefault="001154D7" w:rsidP="001154D7">
            <w:pPr>
              <w:snapToGrid w:val="0"/>
              <w:spacing w:line="100" w:lineRule="atLeast"/>
              <w:jc w:val="center"/>
            </w:pPr>
            <w:r w:rsidRPr="00F30A0E">
              <w:t>5</w:t>
            </w:r>
          </w:p>
          <w:p w14:paraId="0D793F60" w14:textId="77777777" w:rsidR="001154D7" w:rsidRPr="00F30A0E" w:rsidRDefault="001154D7" w:rsidP="001154D7">
            <w:pPr>
              <w:snapToGrid w:val="0"/>
              <w:spacing w:line="100" w:lineRule="atLeast"/>
              <w:jc w:val="center"/>
            </w:pPr>
          </w:p>
          <w:p w14:paraId="7F80FB25" w14:textId="77777777" w:rsidR="001154D7" w:rsidRPr="00F30A0E" w:rsidRDefault="001154D7" w:rsidP="001154D7">
            <w:pPr>
              <w:snapToGrid w:val="0"/>
              <w:spacing w:line="100" w:lineRule="atLeast"/>
              <w:jc w:val="center"/>
            </w:pPr>
            <w:r w:rsidRPr="00F30A0E">
              <w:t>6</w:t>
            </w:r>
          </w:p>
          <w:p w14:paraId="122FC044" w14:textId="77777777" w:rsidR="001154D7" w:rsidRPr="00F30A0E" w:rsidRDefault="001154D7" w:rsidP="001154D7">
            <w:pPr>
              <w:snapToGrid w:val="0"/>
              <w:spacing w:line="100" w:lineRule="atLeast"/>
              <w:jc w:val="center"/>
            </w:pPr>
            <w:r w:rsidRPr="00F30A0E">
              <w:t>5</w:t>
            </w:r>
          </w:p>
          <w:p w14:paraId="4CEFB410" w14:textId="77777777" w:rsidR="001154D7" w:rsidRPr="00F30A0E" w:rsidRDefault="001154D7" w:rsidP="001154D7">
            <w:pPr>
              <w:snapToGrid w:val="0"/>
              <w:spacing w:line="100" w:lineRule="atLeast"/>
              <w:jc w:val="center"/>
            </w:pPr>
          </w:p>
          <w:p w14:paraId="22DBAEF8" w14:textId="77777777" w:rsidR="001154D7" w:rsidRPr="00F30A0E" w:rsidRDefault="001154D7" w:rsidP="001154D7">
            <w:pPr>
              <w:snapToGrid w:val="0"/>
              <w:spacing w:line="100" w:lineRule="atLeast"/>
              <w:jc w:val="center"/>
            </w:pPr>
            <w:r w:rsidRPr="00F30A0E">
              <w:t>4</w:t>
            </w:r>
          </w:p>
          <w:p w14:paraId="60D41BCF" w14:textId="77777777" w:rsidR="001154D7" w:rsidRPr="00F30A0E" w:rsidRDefault="001154D7" w:rsidP="001154D7">
            <w:pPr>
              <w:snapToGrid w:val="0"/>
              <w:spacing w:line="100" w:lineRule="atLeast"/>
              <w:jc w:val="center"/>
            </w:pPr>
          </w:p>
          <w:p w14:paraId="443BCB7C" w14:textId="77777777" w:rsidR="001154D7" w:rsidRPr="00F30A0E" w:rsidRDefault="001154D7" w:rsidP="001154D7">
            <w:pPr>
              <w:snapToGrid w:val="0"/>
              <w:spacing w:line="100" w:lineRule="atLeast"/>
              <w:jc w:val="center"/>
            </w:pPr>
            <w:r w:rsidRPr="00F30A0E">
              <w:t>1</w:t>
            </w:r>
          </w:p>
          <w:p w14:paraId="44FA347B" w14:textId="77777777" w:rsidR="001154D7" w:rsidRPr="00F30A0E" w:rsidRDefault="001154D7" w:rsidP="001154D7">
            <w:pPr>
              <w:snapToGrid w:val="0"/>
              <w:spacing w:line="100" w:lineRule="atLeast"/>
              <w:jc w:val="center"/>
            </w:pPr>
          </w:p>
          <w:p w14:paraId="316589B4" w14:textId="4DBC23C1" w:rsidR="001154D7" w:rsidRPr="000C4FC6" w:rsidRDefault="001154D7" w:rsidP="001154D7">
            <w:pPr>
              <w:suppressAutoHyphens/>
              <w:spacing w:line="100" w:lineRule="atLeast"/>
              <w:rPr>
                <w:lang w:eastAsia="ar-SA"/>
              </w:rPr>
            </w:pPr>
            <w:r w:rsidRPr="00F30A0E">
              <w:t>-</w:t>
            </w:r>
          </w:p>
        </w:tc>
      </w:tr>
      <w:tr w:rsidR="00330F41" w:rsidRPr="0021251B" w14:paraId="68CC6A6F" w14:textId="77777777" w:rsidTr="00811F75">
        <w:tc>
          <w:tcPr>
            <w:tcW w:w="709" w:type="dxa"/>
            <w:tcBorders>
              <w:top w:val="single" w:sz="4" w:space="0" w:color="000000"/>
              <w:left w:val="single" w:sz="4" w:space="0" w:color="000000"/>
              <w:bottom w:val="single" w:sz="4" w:space="0" w:color="000000"/>
              <w:right w:val="nil"/>
            </w:tcBorders>
            <w:shd w:val="clear" w:color="auto" w:fill="FFFFFF"/>
          </w:tcPr>
          <w:p w14:paraId="08957CB5" w14:textId="36959838" w:rsidR="00330F41" w:rsidRPr="005D249D" w:rsidRDefault="00A22993" w:rsidP="00330F41">
            <w:pPr>
              <w:suppressAutoHyphens/>
              <w:spacing w:line="100" w:lineRule="atLeast"/>
              <w:jc w:val="both"/>
              <w:rPr>
                <w:iCs/>
                <w:sz w:val="24"/>
                <w:szCs w:val="24"/>
                <w:lang w:eastAsia="ar-SA"/>
              </w:rPr>
            </w:pPr>
            <w:r>
              <w:rPr>
                <w:iCs/>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69DDF09C" w14:textId="718E8328" w:rsidR="00330F41" w:rsidRPr="00F8505D" w:rsidRDefault="001154D7" w:rsidP="001154D7">
            <w:pPr>
              <w:rPr>
                <w:iCs/>
                <w:lang w:eastAsia="ar-SA"/>
              </w:rPr>
            </w:pPr>
            <w:r w:rsidRPr="00687A97">
              <w:t xml:space="preserve">Петров А. М. </w:t>
            </w:r>
          </w:p>
        </w:tc>
        <w:tc>
          <w:tcPr>
            <w:tcW w:w="2985" w:type="dxa"/>
            <w:tcBorders>
              <w:top w:val="single" w:sz="4" w:space="0" w:color="000000"/>
              <w:left w:val="single" w:sz="4" w:space="0" w:color="000000"/>
              <w:bottom w:val="single" w:sz="4" w:space="0" w:color="000000"/>
              <w:right w:val="nil"/>
            </w:tcBorders>
            <w:shd w:val="clear" w:color="auto" w:fill="FFFFFF"/>
          </w:tcPr>
          <w:p w14:paraId="02648E1B" w14:textId="7EA9F3B2" w:rsidR="00330F41" w:rsidRPr="00F8505D" w:rsidRDefault="001154D7" w:rsidP="001154D7">
            <w:pPr>
              <w:rPr>
                <w:iCs/>
                <w:lang w:eastAsia="ar-SA"/>
              </w:rPr>
            </w:pPr>
            <w:r>
              <w:t xml:space="preserve">Финансовый </w:t>
            </w:r>
            <w:r w:rsidRPr="00687A97">
              <w:t xml:space="preserve">учет и отчетность </w:t>
            </w:r>
          </w:p>
        </w:tc>
        <w:tc>
          <w:tcPr>
            <w:tcW w:w="1701" w:type="dxa"/>
            <w:tcBorders>
              <w:top w:val="single" w:sz="4" w:space="0" w:color="000000"/>
              <w:left w:val="single" w:sz="4" w:space="0" w:color="000000"/>
              <w:bottom w:val="single" w:sz="4" w:space="0" w:color="000000"/>
              <w:right w:val="nil"/>
            </w:tcBorders>
            <w:shd w:val="clear" w:color="auto" w:fill="FFFFFF"/>
          </w:tcPr>
          <w:p w14:paraId="66AC57D4" w14:textId="234316C1" w:rsidR="00330F41" w:rsidRPr="00F8505D" w:rsidRDefault="001154D7" w:rsidP="00330F41">
            <w:pPr>
              <w:suppressAutoHyphens/>
              <w:spacing w:line="100" w:lineRule="atLeast"/>
              <w:rPr>
                <w:iCs/>
                <w:lang w:eastAsia="ar-SA"/>
              </w:rPr>
            </w:pPr>
            <w:r>
              <w:rPr>
                <w:iCs/>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7CB25ECB" w14:textId="636E2669" w:rsidR="00330F41" w:rsidRPr="00F8505D" w:rsidRDefault="001154D7" w:rsidP="001154D7">
            <w:pPr>
              <w:rPr>
                <w:iCs/>
                <w:lang w:eastAsia="ar-SA"/>
              </w:rPr>
            </w:pPr>
            <w:r w:rsidRPr="00687A97">
              <w:t xml:space="preserve"> М.: Вузовский учебник: ИНФРА-М, </w:t>
            </w:r>
          </w:p>
        </w:tc>
        <w:tc>
          <w:tcPr>
            <w:tcW w:w="1276" w:type="dxa"/>
            <w:tcBorders>
              <w:top w:val="single" w:sz="4" w:space="0" w:color="000000"/>
              <w:left w:val="single" w:sz="4" w:space="0" w:color="000000"/>
              <w:bottom w:val="single" w:sz="4" w:space="0" w:color="000000"/>
              <w:right w:val="nil"/>
            </w:tcBorders>
            <w:shd w:val="clear" w:color="auto" w:fill="FFFFFF"/>
          </w:tcPr>
          <w:p w14:paraId="61EB8F79" w14:textId="3DBC5934" w:rsidR="00330F41" w:rsidRDefault="001154D7" w:rsidP="00330F41">
            <w:pPr>
              <w:suppressAutoHyphens/>
              <w:spacing w:line="100" w:lineRule="atLeast"/>
              <w:rPr>
                <w:iCs/>
                <w:lang w:eastAsia="ar-SA"/>
              </w:rPr>
            </w:pPr>
            <w:r>
              <w:rPr>
                <w:iCs/>
                <w:lang w:eastAsia="ar-SA"/>
              </w:rPr>
              <w:t>2019</w:t>
            </w:r>
          </w:p>
        </w:tc>
        <w:tc>
          <w:tcPr>
            <w:tcW w:w="3260" w:type="dxa"/>
            <w:tcBorders>
              <w:top w:val="single" w:sz="4" w:space="0" w:color="000000"/>
              <w:left w:val="single" w:sz="4" w:space="0" w:color="000000"/>
              <w:bottom w:val="single" w:sz="4" w:space="0" w:color="000000"/>
              <w:right w:val="nil"/>
            </w:tcBorders>
            <w:shd w:val="clear" w:color="auto" w:fill="FFFFFF"/>
          </w:tcPr>
          <w:p w14:paraId="5E39EC3C" w14:textId="77777777" w:rsidR="00330F41" w:rsidRDefault="001154D7" w:rsidP="001154D7">
            <w:r w:rsidRPr="00687A97">
              <w:t xml:space="preserve">https://znanium.com/catalog/product/1005467 </w:t>
            </w:r>
          </w:p>
          <w:p w14:paraId="24EC0D5E" w14:textId="034A8E18" w:rsidR="001154D7" w:rsidRDefault="001154D7" w:rsidP="001154D7"/>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EC9A505" w14:textId="77777777" w:rsidR="00330F41" w:rsidRPr="000C4FC6" w:rsidRDefault="00330F41" w:rsidP="00330F41">
            <w:pPr>
              <w:suppressAutoHyphens/>
              <w:spacing w:line="100" w:lineRule="atLeast"/>
              <w:rPr>
                <w:lang w:eastAsia="ar-SA"/>
              </w:rPr>
            </w:pPr>
          </w:p>
        </w:tc>
      </w:tr>
      <w:tr w:rsidR="00330F41" w:rsidRPr="0021251B"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2FC67302" w:rsidR="00330F41" w:rsidRPr="009F4515" w:rsidRDefault="00330F41" w:rsidP="00330F41">
            <w:pPr>
              <w:suppressAutoHyphens/>
              <w:spacing w:line="276" w:lineRule="auto"/>
              <w:rPr>
                <w:lang w:eastAsia="en-US"/>
              </w:rPr>
            </w:pPr>
            <w:r w:rsidRPr="009F4515">
              <w:rPr>
                <w:bCs/>
                <w:lang w:eastAsia="en-US"/>
              </w:rPr>
              <w:t>10.3 Методические материалы</w:t>
            </w:r>
            <w:r w:rsidRPr="009F4515">
              <w:rPr>
                <w:lang w:eastAsia="en-US"/>
              </w:rPr>
              <w:t xml:space="preserve"> (указания, рекомендации по освоению дисциплины авторов РГУ им. А. Н. Косыгина)</w:t>
            </w:r>
          </w:p>
        </w:tc>
      </w:tr>
      <w:tr w:rsidR="00330F41" w:rsidRPr="00876B7A" w14:paraId="6D33030E" w14:textId="77777777" w:rsidTr="00B27D11">
        <w:tc>
          <w:tcPr>
            <w:tcW w:w="709" w:type="dxa"/>
            <w:tcBorders>
              <w:top w:val="single" w:sz="4" w:space="0" w:color="000000"/>
              <w:left w:val="single" w:sz="4" w:space="0" w:color="000000"/>
              <w:bottom w:val="single" w:sz="4" w:space="0" w:color="000000"/>
              <w:right w:val="nil"/>
            </w:tcBorders>
            <w:shd w:val="clear" w:color="auto" w:fill="FFFFFF"/>
          </w:tcPr>
          <w:p w14:paraId="09348046" w14:textId="23FD7403" w:rsidR="00330F41" w:rsidRDefault="00A22993" w:rsidP="00330F41">
            <w:pPr>
              <w:suppressAutoHyphens/>
              <w:spacing w:line="100" w:lineRule="atLeast"/>
              <w:jc w:val="both"/>
              <w:rPr>
                <w:sz w:val="24"/>
                <w:szCs w:val="24"/>
                <w:lang w:eastAsia="ar-SA"/>
              </w:rPr>
            </w:pPr>
            <w:r>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AEEFE96" w14:textId="77777777" w:rsidR="00330F41" w:rsidRPr="00546A55" w:rsidRDefault="00330F41" w:rsidP="00330F41">
            <w:pPr>
              <w:jc w:val="both"/>
              <w:rPr>
                <w:lang w:eastAsia="ar-SA"/>
              </w:rPr>
            </w:pPr>
            <w:proofErr w:type="spellStart"/>
            <w:r w:rsidRPr="00546A55">
              <w:rPr>
                <w:lang w:eastAsia="ar-SA"/>
              </w:rPr>
              <w:t>Ливадина</w:t>
            </w:r>
            <w:proofErr w:type="spellEnd"/>
            <w:r w:rsidRPr="00546A55">
              <w:rPr>
                <w:lang w:eastAsia="ar-SA"/>
              </w:rPr>
              <w:t xml:space="preserve"> С.П. </w:t>
            </w:r>
          </w:p>
          <w:p w14:paraId="3E29BE3F" w14:textId="77777777" w:rsidR="00330F41" w:rsidRPr="00B2254F" w:rsidRDefault="00330F41" w:rsidP="00330F41">
            <w:pPr>
              <w:suppressAutoHyphens/>
              <w:spacing w:line="100" w:lineRule="atLeast"/>
              <w:rPr>
                <w:iCs/>
                <w:lang w:eastAsia="ar-SA"/>
              </w:rPr>
            </w:pP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7DA990E3" w14:textId="77777777" w:rsidR="00330F41" w:rsidRPr="00546A55" w:rsidRDefault="00330F41" w:rsidP="00330F41">
            <w:pPr>
              <w:jc w:val="both"/>
              <w:rPr>
                <w:lang w:eastAsia="ar-SA"/>
              </w:rPr>
            </w:pPr>
            <w:r w:rsidRPr="00546A55">
              <w:rPr>
                <w:lang w:eastAsia="ar-SA"/>
              </w:rPr>
              <w:t xml:space="preserve">Бухгалтерский финансовый учет: Методическое пособие для преподавателей. </w:t>
            </w:r>
          </w:p>
          <w:p w14:paraId="627445ED" w14:textId="77777777" w:rsidR="00330F41" w:rsidRPr="00B2254F" w:rsidRDefault="00330F41" w:rsidP="00330F41">
            <w:pPr>
              <w:suppressAutoHyphens/>
              <w:spacing w:line="100" w:lineRule="atLeast"/>
              <w:rPr>
                <w:iCs/>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6D2850D8" w14:textId="77777777" w:rsidR="00330F41" w:rsidRPr="00546A55" w:rsidRDefault="00330F41" w:rsidP="00330F41">
            <w:pPr>
              <w:jc w:val="both"/>
              <w:rPr>
                <w:lang w:eastAsia="ar-SA"/>
              </w:rPr>
            </w:pPr>
            <w:r w:rsidRPr="00546A55">
              <w:rPr>
                <w:lang w:eastAsia="ar-SA"/>
              </w:rPr>
              <w:t>Методическое пособие с.</w:t>
            </w:r>
          </w:p>
          <w:p w14:paraId="21AB77DB" w14:textId="77777777" w:rsidR="00330F41" w:rsidRPr="00B2254F" w:rsidRDefault="00330F41" w:rsidP="00330F41">
            <w:pPr>
              <w:suppressAutoHyphens/>
              <w:spacing w:line="100" w:lineRule="atLeast"/>
              <w:rPr>
                <w:iCs/>
                <w:lang w:eastAsia="ar-SA"/>
              </w:rPr>
            </w:pP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A21CF78" w14:textId="3EB25C64" w:rsidR="00330F41" w:rsidRPr="00B2254F" w:rsidRDefault="00330F41" w:rsidP="00330F41">
            <w:pPr>
              <w:suppressAutoHyphens/>
              <w:spacing w:line="100" w:lineRule="atLeast"/>
              <w:rPr>
                <w:iCs/>
                <w:lang w:eastAsia="ar-SA"/>
              </w:rPr>
            </w:pPr>
            <w:r w:rsidRPr="00546A55">
              <w:rPr>
                <w:lang w:eastAsia="ar-SA"/>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0E21104E" w14:textId="5B8F2DC9" w:rsidR="00330F41" w:rsidRPr="00B2254F" w:rsidRDefault="00330F41" w:rsidP="00330F41">
            <w:pPr>
              <w:suppressAutoHyphens/>
              <w:spacing w:line="100" w:lineRule="atLeast"/>
              <w:rPr>
                <w:iCs/>
                <w:lang w:eastAsia="ar-SA"/>
              </w:rPr>
            </w:pPr>
            <w:r w:rsidRPr="00546A55">
              <w:rPr>
                <w:lang w:eastAsia="ar-SA"/>
              </w:rPr>
              <w:t>2013</w:t>
            </w:r>
          </w:p>
        </w:tc>
        <w:tc>
          <w:tcPr>
            <w:tcW w:w="3260" w:type="dxa"/>
            <w:tcBorders>
              <w:top w:val="single" w:sz="4" w:space="0" w:color="000000"/>
              <w:left w:val="single" w:sz="4" w:space="0" w:color="000000"/>
              <w:bottom w:val="single" w:sz="4" w:space="0" w:color="000000"/>
              <w:right w:val="nil"/>
            </w:tcBorders>
            <w:shd w:val="clear" w:color="auto" w:fill="FFFFFF"/>
          </w:tcPr>
          <w:p w14:paraId="1EDC6079" w14:textId="77777777" w:rsidR="00330F41" w:rsidRPr="00F5414B" w:rsidRDefault="005B4F09" w:rsidP="00330F41">
            <w:pPr>
              <w:snapToGrid w:val="0"/>
              <w:spacing w:line="100" w:lineRule="atLeast"/>
              <w:jc w:val="center"/>
            </w:pPr>
            <w:hyperlink r:id="rId20" w:history="1">
              <w:r w:rsidR="00330F41" w:rsidRPr="00F5414B">
                <w:rPr>
                  <w:rStyle w:val="af3"/>
                  <w:lang w:eastAsia="hi-IN" w:bidi="hi-IN"/>
                </w:rPr>
                <w:t>http://znanium.com/catalog/product/473341</w:t>
              </w:r>
            </w:hyperlink>
            <w:r w:rsidR="00330F41" w:rsidRPr="00F5414B">
              <w:t>;</w:t>
            </w:r>
          </w:p>
          <w:p w14:paraId="076DBD61" w14:textId="77777777" w:rsidR="00330F41" w:rsidRPr="00F5414B" w:rsidRDefault="00330F41" w:rsidP="00330F41">
            <w:pPr>
              <w:snapToGrid w:val="0"/>
              <w:spacing w:line="100" w:lineRule="atLeast"/>
              <w:jc w:val="center"/>
            </w:pPr>
            <w:r w:rsidRPr="00F5414B">
              <w:t>Локальная сеть университета</w:t>
            </w:r>
          </w:p>
          <w:p w14:paraId="257B2E6B" w14:textId="77777777" w:rsidR="00330F41" w:rsidRDefault="00330F41" w:rsidP="00330F41">
            <w:pPr>
              <w:suppressAutoHyphens/>
              <w:spacing w:line="100" w:lineRule="atLeast"/>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1B08D8D" w14:textId="1806E74A" w:rsidR="00330F41" w:rsidRPr="00B2254F" w:rsidRDefault="00330F41" w:rsidP="00330F41">
            <w:pPr>
              <w:suppressAutoHyphens/>
              <w:spacing w:line="100" w:lineRule="atLeast"/>
              <w:rPr>
                <w:iCs/>
                <w:lang w:eastAsia="ar-SA"/>
              </w:rPr>
            </w:pPr>
            <w:r w:rsidRPr="00F5414B">
              <w:t>5</w:t>
            </w:r>
          </w:p>
        </w:tc>
      </w:tr>
      <w:tr w:rsidR="00330F41" w:rsidRPr="00876B7A" w14:paraId="03CDD968" w14:textId="77777777" w:rsidTr="00B27D11">
        <w:tc>
          <w:tcPr>
            <w:tcW w:w="709" w:type="dxa"/>
            <w:tcBorders>
              <w:top w:val="single" w:sz="4" w:space="0" w:color="000000"/>
              <w:left w:val="single" w:sz="4" w:space="0" w:color="000000"/>
              <w:bottom w:val="single" w:sz="4" w:space="0" w:color="000000"/>
              <w:right w:val="nil"/>
            </w:tcBorders>
            <w:shd w:val="clear" w:color="auto" w:fill="FFFFFF"/>
          </w:tcPr>
          <w:p w14:paraId="40648371" w14:textId="4D585E7F" w:rsidR="00330F41" w:rsidRDefault="00A22993" w:rsidP="00330F41">
            <w:pPr>
              <w:suppressAutoHyphens/>
              <w:spacing w:line="100" w:lineRule="atLeast"/>
              <w:jc w:val="both"/>
              <w:rPr>
                <w:sz w:val="24"/>
                <w:szCs w:val="24"/>
                <w:lang w:eastAsia="ar-SA"/>
              </w:rPr>
            </w:pPr>
            <w:r>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B136176" w14:textId="5BE3CC6F" w:rsidR="00330F41" w:rsidRPr="00B2254F" w:rsidRDefault="00330F41" w:rsidP="00330F41">
            <w:pPr>
              <w:suppressAutoHyphens/>
              <w:spacing w:line="100" w:lineRule="atLeast"/>
              <w:rPr>
                <w:iCs/>
                <w:lang w:eastAsia="ar-SA"/>
              </w:rPr>
            </w:pPr>
            <w:r w:rsidRPr="00546A55">
              <w:rPr>
                <w:lang w:eastAsia="ar-SA"/>
              </w:rPr>
              <w:t xml:space="preserve">Зотикова О.Н., </w:t>
            </w:r>
            <w:proofErr w:type="spellStart"/>
            <w:r w:rsidRPr="00546A55">
              <w:rPr>
                <w:lang w:eastAsia="ar-SA"/>
              </w:rPr>
              <w:t>Ливадина</w:t>
            </w:r>
            <w:proofErr w:type="spellEnd"/>
            <w:r w:rsidRPr="00546A55">
              <w:rPr>
                <w:lang w:eastAsia="ar-SA"/>
              </w:rPr>
              <w:t xml:space="preserve"> С.П., Трапезникова Н.Г. </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618EDCC8" w14:textId="4D26B443" w:rsidR="00330F41" w:rsidRPr="00B2254F" w:rsidRDefault="00330F41" w:rsidP="00330F41">
            <w:pPr>
              <w:suppressAutoHyphens/>
              <w:spacing w:line="100" w:lineRule="atLeast"/>
              <w:rPr>
                <w:iCs/>
                <w:lang w:eastAsia="ar-SA"/>
              </w:rPr>
            </w:pPr>
            <w:r w:rsidRPr="00546A55">
              <w:rPr>
                <w:lang w:eastAsia="ar-SA"/>
              </w:rPr>
              <w:t>Бухгалтерский финансовый учёт</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0B8DAAB" w14:textId="60DE446E" w:rsidR="00330F41" w:rsidRPr="00B2254F" w:rsidRDefault="00330F41" w:rsidP="00330F41">
            <w:pPr>
              <w:suppressAutoHyphens/>
              <w:spacing w:line="100" w:lineRule="atLeast"/>
              <w:rPr>
                <w:iCs/>
                <w:lang w:eastAsia="ar-SA"/>
              </w:rPr>
            </w:pPr>
            <w:r w:rsidRPr="00546A55">
              <w:rPr>
                <w:lang w:eastAsia="ar-SA"/>
              </w:rPr>
              <w:t xml:space="preserve"> 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9F424D9" w14:textId="77777777" w:rsidR="00330F41" w:rsidRPr="00546A55" w:rsidRDefault="00330F41" w:rsidP="00330F41">
            <w:pPr>
              <w:rPr>
                <w:lang w:eastAsia="ar-SA"/>
              </w:rPr>
            </w:pPr>
            <w:r w:rsidRPr="00546A55">
              <w:rPr>
                <w:lang w:eastAsia="ar-SA"/>
              </w:rPr>
              <w:t xml:space="preserve"> </w:t>
            </w:r>
            <w:proofErr w:type="gramStart"/>
            <w:r w:rsidRPr="00546A55">
              <w:rPr>
                <w:lang w:eastAsia="ar-SA"/>
              </w:rPr>
              <w:t>М.:МГУДТ</w:t>
            </w:r>
            <w:proofErr w:type="gramEnd"/>
          </w:p>
          <w:p w14:paraId="36368075" w14:textId="77777777" w:rsidR="00330F41" w:rsidRPr="00546A55" w:rsidRDefault="00330F41" w:rsidP="00330F41">
            <w:pPr>
              <w:rPr>
                <w:lang w:eastAsia="ar-SA"/>
              </w:rPr>
            </w:pPr>
          </w:p>
          <w:p w14:paraId="0EA9AF2F" w14:textId="77777777" w:rsidR="00330F41" w:rsidRPr="00B2254F" w:rsidRDefault="00330F41" w:rsidP="00330F41">
            <w:pPr>
              <w:suppressAutoHyphens/>
              <w:spacing w:line="100" w:lineRule="atLeast"/>
              <w:rPr>
                <w:iCs/>
                <w:lang w:eastAsia="ar-SA"/>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3EAEA5C" w14:textId="77777777" w:rsidR="00330F41" w:rsidRPr="00546A55" w:rsidRDefault="00330F41" w:rsidP="00330F41">
            <w:pPr>
              <w:suppressAutoHyphens/>
              <w:spacing w:line="100" w:lineRule="atLeast"/>
              <w:jc w:val="center"/>
              <w:rPr>
                <w:lang w:eastAsia="ar-SA"/>
              </w:rPr>
            </w:pPr>
            <w:r w:rsidRPr="00546A55">
              <w:rPr>
                <w:lang w:eastAsia="ar-SA"/>
              </w:rPr>
              <w:t>2016</w:t>
            </w:r>
          </w:p>
          <w:p w14:paraId="462DADCD" w14:textId="77777777" w:rsidR="00330F41" w:rsidRPr="00546A55" w:rsidRDefault="00330F41" w:rsidP="00330F41">
            <w:pPr>
              <w:suppressAutoHyphens/>
              <w:spacing w:line="100" w:lineRule="atLeast"/>
              <w:jc w:val="center"/>
              <w:rPr>
                <w:lang w:eastAsia="ar-SA"/>
              </w:rPr>
            </w:pPr>
          </w:p>
          <w:p w14:paraId="1EB2687B" w14:textId="61717E44" w:rsidR="00330F41" w:rsidRPr="00B2254F" w:rsidRDefault="00330F41" w:rsidP="00330F41">
            <w:pPr>
              <w:suppressAutoHyphens/>
              <w:spacing w:line="100" w:lineRule="atLeast"/>
              <w:rPr>
                <w:iCs/>
                <w:lang w:eastAsia="ar-SA"/>
              </w:rPr>
            </w:pPr>
            <w:r w:rsidRPr="00546A55">
              <w:rPr>
                <w:lang w:eastAsia="ar-SA"/>
              </w:rPr>
              <w:t>2016</w:t>
            </w:r>
          </w:p>
        </w:tc>
        <w:tc>
          <w:tcPr>
            <w:tcW w:w="3260" w:type="dxa"/>
            <w:tcBorders>
              <w:top w:val="single" w:sz="4" w:space="0" w:color="000000"/>
              <w:left w:val="single" w:sz="4" w:space="0" w:color="000000"/>
              <w:bottom w:val="single" w:sz="4" w:space="0" w:color="000000"/>
              <w:right w:val="nil"/>
            </w:tcBorders>
            <w:shd w:val="clear" w:color="auto" w:fill="FFFFFF"/>
          </w:tcPr>
          <w:p w14:paraId="5A05ED03" w14:textId="77777777" w:rsidR="00330F41" w:rsidRPr="00F5414B" w:rsidRDefault="005B4F09" w:rsidP="00330F41">
            <w:pPr>
              <w:snapToGrid w:val="0"/>
              <w:spacing w:line="100" w:lineRule="atLeast"/>
              <w:jc w:val="center"/>
            </w:pPr>
            <w:hyperlink r:id="rId21" w:history="1">
              <w:r w:rsidR="00330F41" w:rsidRPr="00F5414B">
                <w:rPr>
                  <w:rStyle w:val="af3"/>
                  <w:lang w:eastAsia="hi-IN" w:bidi="hi-IN"/>
                </w:rPr>
                <w:t>http://znanium.com/catalog/product/791871</w:t>
              </w:r>
            </w:hyperlink>
            <w:r w:rsidR="00330F41" w:rsidRPr="00F5414B">
              <w:t>;</w:t>
            </w:r>
          </w:p>
          <w:p w14:paraId="30628506" w14:textId="77777777" w:rsidR="00330F41" w:rsidRPr="00F5414B" w:rsidRDefault="00330F41" w:rsidP="00330F41">
            <w:pPr>
              <w:snapToGrid w:val="0"/>
              <w:spacing w:line="100" w:lineRule="atLeast"/>
              <w:jc w:val="center"/>
            </w:pPr>
            <w:r w:rsidRPr="00F5414B">
              <w:t>Локальная сеть университета</w:t>
            </w:r>
          </w:p>
          <w:p w14:paraId="3D5EF852" w14:textId="77777777" w:rsidR="00330F41" w:rsidRDefault="00330F41" w:rsidP="00330F41">
            <w:pPr>
              <w:suppressAutoHyphens/>
              <w:spacing w:line="100" w:lineRule="atLeast"/>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F69401F" w14:textId="4E961776" w:rsidR="00330F41" w:rsidRPr="00B2254F" w:rsidRDefault="00330F41" w:rsidP="00330F41">
            <w:pPr>
              <w:suppressAutoHyphens/>
              <w:spacing w:line="100" w:lineRule="atLeast"/>
              <w:rPr>
                <w:iCs/>
                <w:lang w:eastAsia="ar-SA"/>
              </w:rPr>
            </w:pPr>
            <w:r w:rsidRPr="00F5414B">
              <w:t>5</w:t>
            </w:r>
          </w:p>
        </w:tc>
      </w:tr>
      <w:tr w:rsidR="00330F41" w:rsidRPr="00876B7A" w14:paraId="7D1F6B6A" w14:textId="77777777" w:rsidTr="00B27D11">
        <w:tc>
          <w:tcPr>
            <w:tcW w:w="709" w:type="dxa"/>
            <w:tcBorders>
              <w:top w:val="single" w:sz="4" w:space="0" w:color="000000"/>
              <w:left w:val="single" w:sz="4" w:space="0" w:color="000000"/>
              <w:bottom w:val="single" w:sz="4" w:space="0" w:color="000000"/>
              <w:right w:val="nil"/>
            </w:tcBorders>
            <w:shd w:val="clear" w:color="auto" w:fill="FFFFFF"/>
          </w:tcPr>
          <w:p w14:paraId="730FEDE2" w14:textId="522E0BF2" w:rsidR="00330F41" w:rsidRDefault="00A22993" w:rsidP="00330F41">
            <w:pPr>
              <w:suppressAutoHyphens/>
              <w:spacing w:line="100" w:lineRule="atLeast"/>
              <w:jc w:val="both"/>
              <w:rPr>
                <w:sz w:val="24"/>
                <w:szCs w:val="24"/>
                <w:lang w:eastAsia="ar-SA"/>
              </w:rPr>
            </w:pPr>
            <w:r>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4525ED1D" w14:textId="6F0EF35D" w:rsidR="00330F41" w:rsidRPr="00B2254F" w:rsidRDefault="00330F41" w:rsidP="00330F41">
            <w:pPr>
              <w:suppressAutoHyphens/>
              <w:spacing w:line="100" w:lineRule="atLeast"/>
              <w:rPr>
                <w:iCs/>
                <w:lang w:eastAsia="ar-SA"/>
              </w:rPr>
            </w:pPr>
            <w:proofErr w:type="spellStart"/>
            <w:r w:rsidRPr="00546A55">
              <w:t>Ливадина</w:t>
            </w:r>
            <w:proofErr w:type="spellEnd"/>
            <w:r w:rsidRPr="00546A55">
              <w:t xml:space="preserve"> С.П.</w:t>
            </w:r>
          </w:p>
        </w:tc>
        <w:tc>
          <w:tcPr>
            <w:tcW w:w="2985" w:type="dxa"/>
            <w:tcBorders>
              <w:top w:val="single" w:sz="4" w:space="0" w:color="000000"/>
              <w:left w:val="single" w:sz="4" w:space="0" w:color="000000"/>
              <w:bottom w:val="single" w:sz="4" w:space="0" w:color="000000"/>
              <w:right w:val="nil"/>
            </w:tcBorders>
            <w:shd w:val="clear" w:color="auto" w:fill="FFFFFF"/>
          </w:tcPr>
          <w:p w14:paraId="2B9B2D66" w14:textId="77777777" w:rsidR="00330F41" w:rsidRPr="00546A55" w:rsidRDefault="00330F41" w:rsidP="00330F41">
            <w:r w:rsidRPr="00546A55">
              <w:t>Бухгалтерский финансовый учёт. Часть 1.</w:t>
            </w:r>
          </w:p>
          <w:p w14:paraId="5B064EAB" w14:textId="7B296A35" w:rsidR="00330F41" w:rsidRPr="00B2254F" w:rsidRDefault="00330F41" w:rsidP="00330F41">
            <w:pPr>
              <w:suppressAutoHyphens/>
              <w:spacing w:line="100" w:lineRule="atLeast"/>
              <w:rPr>
                <w:iCs/>
                <w:lang w:eastAsia="ar-SA"/>
              </w:rPr>
            </w:pPr>
            <w:r w:rsidRPr="00546A55">
              <w:t>Конспект лекций</w:t>
            </w:r>
          </w:p>
        </w:tc>
        <w:tc>
          <w:tcPr>
            <w:tcW w:w="1701" w:type="dxa"/>
            <w:tcBorders>
              <w:top w:val="single" w:sz="4" w:space="0" w:color="000000"/>
              <w:left w:val="single" w:sz="4" w:space="0" w:color="000000"/>
              <w:bottom w:val="single" w:sz="4" w:space="0" w:color="000000"/>
              <w:right w:val="nil"/>
            </w:tcBorders>
            <w:shd w:val="clear" w:color="auto" w:fill="FFFFFF"/>
          </w:tcPr>
          <w:p w14:paraId="1C04EDDC" w14:textId="7EDC7061" w:rsidR="00330F41" w:rsidRPr="00B2254F" w:rsidRDefault="00330F41" w:rsidP="00330F41">
            <w:pPr>
              <w:suppressAutoHyphens/>
              <w:spacing w:line="100" w:lineRule="atLeast"/>
              <w:rPr>
                <w:iCs/>
                <w:lang w:eastAsia="ar-SA"/>
              </w:rPr>
            </w:pPr>
            <w:r w:rsidRPr="00546A55">
              <w:t xml:space="preserve">учебное пособие </w:t>
            </w:r>
            <w:r w:rsidRPr="00546A55">
              <w:rPr>
                <w:lang w:val="en-US"/>
              </w:rPr>
              <w:t>[</w:t>
            </w:r>
            <w:r w:rsidRPr="00546A55">
              <w:t>электронный ресурс</w:t>
            </w:r>
            <w:r w:rsidRPr="00546A55">
              <w:rPr>
                <w:lang w:val="en-US"/>
              </w:rPr>
              <w:t>]</w:t>
            </w:r>
            <w:r w:rsidRPr="00546A55">
              <w:t xml:space="preserve"> </w:t>
            </w:r>
          </w:p>
        </w:tc>
        <w:tc>
          <w:tcPr>
            <w:tcW w:w="2268" w:type="dxa"/>
            <w:tcBorders>
              <w:top w:val="single" w:sz="4" w:space="0" w:color="000000"/>
              <w:left w:val="single" w:sz="4" w:space="0" w:color="000000"/>
              <w:bottom w:val="single" w:sz="4" w:space="0" w:color="000000"/>
              <w:right w:val="nil"/>
            </w:tcBorders>
            <w:shd w:val="clear" w:color="auto" w:fill="FFFFFF"/>
          </w:tcPr>
          <w:p w14:paraId="0425CE71" w14:textId="69D046A0" w:rsidR="00330F41" w:rsidRPr="00B2254F" w:rsidRDefault="00330F41" w:rsidP="00330F41">
            <w:pPr>
              <w:suppressAutoHyphens/>
              <w:spacing w:line="100" w:lineRule="atLeast"/>
              <w:rPr>
                <w:iCs/>
                <w:lang w:eastAsia="ar-SA"/>
              </w:rPr>
            </w:pPr>
            <w:r w:rsidRPr="00546A55">
              <w:t xml:space="preserve">М.: МГТУ </w:t>
            </w:r>
            <w:proofErr w:type="spellStart"/>
            <w:r w:rsidRPr="00546A55">
              <w:t>им.А.Н.Косыгина</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14:paraId="396D7D66" w14:textId="76325F09" w:rsidR="00330F41" w:rsidRPr="00B2254F" w:rsidRDefault="00330F41" w:rsidP="00330F41">
            <w:pPr>
              <w:suppressAutoHyphens/>
              <w:spacing w:line="100" w:lineRule="atLeast"/>
              <w:rPr>
                <w:iCs/>
                <w:lang w:eastAsia="ar-SA"/>
              </w:rPr>
            </w:pPr>
            <w:r>
              <w:t>2</w:t>
            </w:r>
            <w:r w:rsidRPr="00546A55">
              <w:t>010</w:t>
            </w:r>
          </w:p>
        </w:tc>
        <w:tc>
          <w:tcPr>
            <w:tcW w:w="3260" w:type="dxa"/>
            <w:tcBorders>
              <w:top w:val="single" w:sz="4" w:space="0" w:color="000000"/>
              <w:left w:val="single" w:sz="4" w:space="0" w:color="000000"/>
              <w:bottom w:val="single" w:sz="4" w:space="0" w:color="000000"/>
              <w:right w:val="nil"/>
            </w:tcBorders>
            <w:shd w:val="clear" w:color="auto" w:fill="FFFFFF"/>
          </w:tcPr>
          <w:p w14:paraId="0574C03A" w14:textId="77777777" w:rsidR="00330F41" w:rsidRPr="00F5414B" w:rsidRDefault="005B4F09" w:rsidP="00330F41">
            <w:pPr>
              <w:snapToGrid w:val="0"/>
              <w:spacing w:line="100" w:lineRule="atLeast"/>
              <w:jc w:val="center"/>
            </w:pPr>
            <w:hyperlink r:id="rId22" w:history="1">
              <w:r w:rsidR="00330F41" w:rsidRPr="00F5414B">
                <w:rPr>
                  <w:rStyle w:val="af3"/>
                  <w:lang w:eastAsia="hi-IN" w:bidi="hi-IN"/>
                </w:rPr>
                <w:t>http://znanium.com/catalog/product/466821</w:t>
              </w:r>
            </w:hyperlink>
            <w:r w:rsidR="00330F41" w:rsidRPr="00F5414B">
              <w:t>;</w:t>
            </w:r>
          </w:p>
          <w:p w14:paraId="38707C4F" w14:textId="6AFF3088" w:rsidR="00330F41" w:rsidRDefault="00330F41" w:rsidP="00330F41">
            <w:pPr>
              <w:suppressAutoHyphens/>
              <w:spacing w:line="100" w:lineRule="atLeast"/>
              <w:jc w:val="both"/>
            </w:pPr>
            <w:r w:rsidRPr="00F5414B">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E5DBCC3" w14:textId="5AF5CBD6" w:rsidR="00330F41" w:rsidRPr="00B2254F" w:rsidRDefault="00330F41" w:rsidP="00330F41">
            <w:pPr>
              <w:suppressAutoHyphens/>
              <w:spacing w:line="100" w:lineRule="atLeast"/>
              <w:rPr>
                <w:iCs/>
                <w:lang w:eastAsia="ar-SA"/>
              </w:rPr>
            </w:pPr>
            <w:r w:rsidRPr="00F5414B">
              <w:t>-</w:t>
            </w:r>
          </w:p>
        </w:tc>
      </w:tr>
    </w:tbl>
    <w:p w14:paraId="6D277DE5" w14:textId="4DBBFDA0" w:rsidR="005B1EAF" w:rsidRPr="00145166" w:rsidRDefault="005B1EAF" w:rsidP="00E4090D">
      <w:pPr>
        <w:pStyle w:val="af0"/>
        <w:numPr>
          <w:ilvl w:val="3"/>
          <w:numId w:val="13"/>
        </w:numPr>
        <w:spacing w:before="120" w:after="120"/>
        <w:jc w:val="both"/>
        <w:rPr>
          <w:sz w:val="24"/>
          <w:szCs w:val="24"/>
        </w:rPr>
      </w:pPr>
    </w:p>
    <w:p w14:paraId="77B70E30" w14:textId="75864A79" w:rsidR="00145166" w:rsidRDefault="00145166" w:rsidP="00E4090D">
      <w:pPr>
        <w:pStyle w:val="af0"/>
        <w:numPr>
          <w:ilvl w:val="3"/>
          <w:numId w:val="13"/>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25AB3371" w14:textId="50371BA8"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33E133A5"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61870041" w14:textId="61CB5009" w:rsidR="007F3D0E" w:rsidRPr="005338F1" w:rsidRDefault="007F3D0E" w:rsidP="00E4090D">
      <w:pPr>
        <w:pStyle w:val="af0"/>
        <w:numPr>
          <w:ilvl w:val="3"/>
          <w:numId w:val="13"/>
        </w:numPr>
        <w:spacing w:before="120" w:after="120"/>
        <w:jc w:val="both"/>
      </w:pPr>
      <w:r w:rsidRPr="005338F1">
        <w:rPr>
          <w:rFonts w:eastAsia="Arial Unicode MS"/>
          <w:i/>
        </w:rPr>
        <w:t>Информация об используемых</w:t>
      </w:r>
      <w:r w:rsidR="00BD6768" w:rsidRPr="005338F1">
        <w:rPr>
          <w:rFonts w:eastAsia="Arial Unicode MS"/>
          <w:i/>
        </w:rPr>
        <w:t xml:space="preserve"> </w:t>
      </w:r>
      <w:r w:rsidRPr="005338F1">
        <w:rPr>
          <w:rFonts w:eastAsia="Arial Unicode MS"/>
          <w:i/>
        </w:rPr>
        <w:t>ресурсах</w:t>
      </w:r>
      <w:r w:rsidR="004927C8" w:rsidRPr="005338F1">
        <w:rPr>
          <w:rFonts w:eastAsia="Arial Unicode MS"/>
          <w:i/>
        </w:rPr>
        <w:t xml:space="preserve"> </w:t>
      </w:r>
      <w:r w:rsidRPr="005338F1">
        <w:rPr>
          <w:rFonts w:eastAsia="Arial Unicode MS"/>
          <w:i/>
        </w:rPr>
        <w:t xml:space="preserve">составляется в соответствии с </w:t>
      </w:r>
      <w:r w:rsidR="00121879" w:rsidRPr="005338F1">
        <w:rPr>
          <w:rFonts w:eastAsia="Arial Unicode MS"/>
          <w:i/>
        </w:rPr>
        <w:t xml:space="preserve">Приложением </w:t>
      </w:r>
      <w:r w:rsidR="00121879">
        <w:rPr>
          <w:rFonts w:eastAsia="Arial Unicode MS"/>
          <w:i/>
        </w:rPr>
        <w:t>3</w:t>
      </w:r>
      <w:r w:rsidRPr="005338F1">
        <w:rPr>
          <w:rFonts w:eastAsia="Arial Unicode MS"/>
          <w:i/>
        </w:rPr>
        <w:t xml:space="preserve"> к ОПОП</w:t>
      </w:r>
      <w:r w:rsidR="004927C8" w:rsidRPr="005338F1">
        <w:rPr>
          <w:rFonts w:eastAsia="Arial Unicode MS"/>
          <w:i/>
        </w:rPr>
        <w:t xml:space="preserve"> </w:t>
      </w:r>
      <w:r w:rsidRPr="005338F1">
        <w:rPr>
          <w:rFonts w:eastAsia="Arial Unicode MS"/>
          <w:i/>
        </w:rPr>
        <w:t>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F26710" w14:paraId="7935F3E0" w14:textId="77777777" w:rsidTr="0006705B">
        <w:trPr>
          <w:trHeight w:val="356"/>
        </w:trPr>
        <w:tc>
          <w:tcPr>
            <w:tcW w:w="851" w:type="dxa"/>
            <w:shd w:val="clear" w:color="auto" w:fill="DBE5F1" w:themeFill="accent1" w:themeFillTint="33"/>
            <w:vAlign w:val="center"/>
          </w:tcPr>
          <w:p w14:paraId="4E5F4FBF" w14:textId="77777777" w:rsidR="00610F94" w:rsidRPr="00FD7386" w:rsidRDefault="00610F94" w:rsidP="0006705B">
            <w:pPr>
              <w:rPr>
                <w:b/>
              </w:rPr>
            </w:pPr>
            <w:r w:rsidRPr="00FD7386">
              <w:rPr>
                <w:b/>
              </w:rPr>
              <w:t xml:space="preserve">№ </w:t>
            </w:r>
            <w:proofErr w:type="spellStart"/>
            <w:r w:rsidRPr="00FD7386">
              <w:rPr>
                <w:b/>
              </w:rPr>
              <w:t>пп</w:t>
            </w:r>
            <w:proofErr w:type="spellEnd"/>
          </w:p>
        </w:tc>
        <w:tc>
          <w:tcPr>
            <w:tcW w:w="8930" w:type="dxa"/>
            <w:shd w:val="clear" w:color="auto" w:fill="DBE5F1" w:themeFill="accent1" w:themeFillTint="33"/>
            <w:vAlign w:val="center"/>
          </w:tcPr>
          <w:p w14:paraId="39833285" w14:textId="77777777" w:rsidR="00610F94" w:rsidRPr="00FD7386" w:rsidRDefault="00610F94" w:rsidP="0006705B">
            <w:pPr>
              <w:rPr>
                <w:b/>
              </w:rPr>
            </w:pPr>
            <w:r>
              <w:rPr>
                <w:b/>
              </w:rPr>
              <w:t>Электронные учебные издания, электронные образовательные ресурсы</w:t>
            </w:r>
          </w:p>
        </w:tc>
      </w:tr>
      <w:tr w:rsidR="00C90BB1" w:rsidRPr="00F26710" w14:paraId="1C404AEB" w14:textId="77777777" w:rsidTr="0006705B">
        <w:trPr>
          <w:trHeight w:val="283"/>
        </w:trPr>
        <w:tc>
          <w:tcPr>
            <w:tcW w:w="851" w:type="dxa"/>
          </w:tcPr>
          <w:p w14:paraId="25D9D73B" w14:textId="77777777" w:rsidR="00C90BB1" w:rsidRPr="00F26710" w:rsidRDefault="00C90BB1" w:rsidP="00C90BB1">
            <w:pPr>
              <w:pStyle w:val="af0"/>
              <w:numPr>
                <w:ilvl w:val="0"/>
                <w:numId w:val="7"/>
              </w:numPr>
              <w:ind w:left="113" w:firstLine="0"/>
              <w:jc w:val="center"/>
              <w:rPr>
                <w:sz w:val="24"/>
                <w:szCs w:val="24"/>
              </w:rPr>
            </w:pPr>
          </w:p>
        </w:tc>
        <w:tc>
          <w:tcPr>
            <w:tcW w:w="8930" w:type="dxa"/>
          </w:tcPr>
          <w:p w14:paraId="3122B9D7" w14:textId="7ECD8CEE" w:rsidR="00C90BB1" w:rsidRPr="00032729" w:rsidRDefault="00C90BB1" w:rsidP="00C90BB1">
            <w:pPr>
              <w:pStyle w:val="af4"/>
              <w:ind w:left="34"/>
              <w:jc w:val="left"/>
              <w:rPr>
                <w:rFonts w:cs="Times New Roman"/>
                <w:b w:val="0"/>
                <w:i/>
                <w:caps/>
              </w:rPr>
            </w:pPr>
            <w:r>
              <w:rPr>
                <w:rFonts w:cs="Times New Roman"/>
                <w:b w:val="0"/>
                <w:iCs/>
                <w:lang w:eastAsia="en-US"/>
              </w:rPr>
              <w:t xml:space="preserve">ЭБС «Лань» </w:t>
            </w:r>
            <w:hyperlink r:id="rId23" w:history="1">
              <w:r>
                <w:rPr>
                  <w:rStyle w:val="af3"/>
                  <w:b w:val="0"/>
                  <w:iCs/>
                  <w:lang w:eastAsia="en-US"/>
                </w:rPr>
                <w:t>http://</w:t>
              </w:r>
              <w:r>
                <w:rPr>
                  <w:rStyle w:val="af3"/>
                  <w:b w:val="0"/>
                  <w:iCs/>
                  <w:lang w:val="en-US" w:eastAsia="en-US"/>
                </w:rPr>
                <w:t>www</w:t>
              </w:r>
              <w:r>
                <w:rPr>
                  <w:rStyle w:val="af3"/>
                  <w:b w:val="0"/>
                  <w:iCs/>
                  <w:lang w:eastAsia="en-US"/>
                </w:rPr>
                <w:t>.</w:t>
              </w:r>
              <w:r>
                <w:rPr>
                  <w:rStyle w:val="af3"/>
                  <w:b w:val="0"/>
                  <w:iCs/>
                  <w:lang w:val="en-US" w:eastAsia="en-US"/>
                </w:rPr>
                <w:t>e</w:t>
              </w:r>
              <w:r>
                <w:rPr>
                  <w:rStyle w:val="af3"/>
                  <w:b w:val="0"/>
                  <w:iCs/>
                  <w:lang w:eastAsia="en-US"/>
                </w:rPr>
                <w:t>.</w:t>
              </w:r>
              <w:proofErr w:type="spellStart"/>
              <w:r>
                <w:rPr>
                  <w:rStyle w:val="af3"/>
                  <w:b w:val="0"/>
                  <w:iCs/>
                  <w:lang w:val="en-US" w:eastAsia="en-US"/>
                </w:rPr>
                <w:t>lanbook</w:t>
              </w:r>
              <w:proofErr w:type="spellEnd"/>
              <w:r>
                <w:rPr>
                  <w:rStyle w:val="af3"/>
                  <w:b w:val="0"/>
                  <w:iCs/>
                  <w:lang w:eastAsia="en-US"/>
                </w:rPr>
                <w:t>.</w:t>
              </w:r>
              <w:r>
                <w:rPr>
                  <w:rStyle w:val="af3"/>
                  <w:b w:val="0"/>
                  <w:iCs/>
                  <w:lang w:val="en-US" w:eastAsia="en-US"/>
                </w:rPr>
                <w:t>com</w:t>
              </w:r>
              <w:r>
                <w:rPr>
                  <w:rStyle w:val="af3"/>
                  <w:b w:val="0"/>
                  <w:iCs/>
                  <w:lang w:eastAsia="en-US"/>
                </w:rPr>
                <w:t>/</w:t>
              </w:r>
            </w:hyperlink>
          </w:p>
        </w:tc>
      </w:tr>
      <w:tr w:rsidR="00C90BB1" w:rsidRPr="00F26710" w14:paraId="73E62EE6" w14:textId="77777777" w:rsidTr="0006705B">
        <w:trPr>
          <w:trHeight w:val="283"/>
        </w:trPr>
        <w:tc>
          <w:tcPr>
            <w:tcW w:w="851" w:type="dxa"/>
          </w:tcPr>
          <w:p w14:paraId="6986DCBB" w14:textId="77777777" w:rsidR="00C90BB1" w:rsidRPr="00F26710" w:rsidRDefault="00C90BB1" w:rsidP="00C90BB1">
            <w:pPr>
              <w:pStyle w:val="af0"/>
              <w:numPr>
                <w:ilvl w:val="0"/>
                <w:numId w:val="7"/>
              </w:numPr>
              <w:ind w:left="113" w:firstLine="0"/>
              <w:jc w:val="center"/>
              <w:rPr>
                <w:sz w:val="24"/>
                <w:szCs w:val="24"/>
              </w:rPr>
            </w:pPr>
          </w:p>
        </w:tc>
        <w:tc>
          <w:tcPr>
            <w:tcW w:w="8930" w:type="dxa"/>
          </w:tcPr>
          <w:p w14:paraId="7690135E" w14:textId="77777777" w:rsidR="00C90BB1" w:rsidRDefault="00C90BB1" w:rsidP="00C90BB1">
            <w:pPr>
              <w:spacing w:line="276" w:lineRule="auto"/>
              <w:ind w:left="34"/>
              <w:rPr>
                <w:iCs/>
                <w:sz w:val="24"/>
                <w:szCs w:val="24"/>
                <w:lang w:eastAsia="en-US"/>
              </w:rPr>
            </w:pPr>
            <w:r>
              <w:rPr>
                <w:iCs/>
                <w:sz w:val="24"/>
                <w:szCs w:val="24"/>
                <w:lang w:eastAsia="en-US"/>
              </w:rPr>
              <w:t>«</w:t>
            </w:r>
            <w:proofErr w:type="spellStart"/>
            <w:r>
              <w:rPr>
                <w:iCs/>
                <w:sz w:val="24"/>
                <w:szCs w:val="24"/>
                <w:lang w:val="en-US" w:eastAsia="en-US"/>
              </w:rPr>
              <w:t>Znanium</w:t>
            </w:r>
            <w:proofErr w:type="spellEnd"/>
            <w:r>
              <w:rPr>
                <w:iCs/>
                <w:sz w:val="24"/>
                <w:szCs w:val="24"/>
                <w:lang w:eastAsia="en-US"/>
              </w:rPr>
              <w:t>.</w:t>
            </w:r>
            <w:r>
              <w:rPr>
                <w:iCs/>
                <w:sz w:val="24"/>
                <w:szCs w:val="24"/>
                <w:lang w:val="en-US" w:eastAsia="en-US"/>
              </w:rPr>
              <w:t>com</w:t>
            </w:r>
            <w:r>
              <w:rPr>
                <w:iCs/>
                <w:sz w:val="24"/>
                <w:szCs w:val="24"/>
                <w:lang w:eastAsia="en-US"/>
              </w:rPr>
              <w:t>» научно-издательского центра «Инфра-М»</w:t>
            </w:r>
          </w:p>
          <w:p w14:paraId="1B1E4913" w14:textId="1043F017" w:rsidR="00C90BB1" w:rsidRPr="00F41F7B" w:rsidRDefault="005B4F09" w:rsidP="00C90BB1">
            <w:pPr>
              <w:pStyle w:val="af4"/>
              <w:ind w:left="34"/>
              <w:jc w:val="left"/>
              <w:rPr>
                <w:rFonts w:cs="Times New Roman"/>
                <w:b w:val="0"/>
                <w:i/>
              </w:rPr>
            </w:pPr>
            <w:hyperlink r:id="rId24" w:history="1">
              <w:r w:rsidR="00C90BB1">
                <w:rPr>
                  <w:rStyle w:val="af3"/>
                  <w:b w:val="0"/>
                  <w:iCs/>
                  <w:lang w:val="en-US" w:eastAsia="en-US"/>
                </w:rPr>
                <w:t>http</w:t>
              </w:r>
              <w:r w:rsidR="00C90BB1">
                <w:rPr>
                  <w:rStyle w:val="af3"/>
                  <w:b w:val="0"/>
                  <w:iCs/>
                  <w:lang w:eastAsia="en-US"/>
                </w:rPr>
                <w:t>://</w:t>
              </w:r>
              <w:proofErr w:type="spellStart"/>
              <w:r w:rsidR="00C90BB1">
                <w:rPr>
                  <w:rStyle w:val="af3"/>
                  <w:b w:val="0"/>
                  <w:iCs/>
                  <w:lang w:val="en-US" w:eastAsia="en-US"/>
                </w:rPr>
                <w:t>znanium</w:t>
              </w:r>
              <w:proofErr w:type="spellEnd"/>
              <w:r w:rsidR="00C90BB1">
                <w:rPr>
                  <w:rStyle w:val="af3"/>
                  <w:b w:val="0"/>
                  <w:iCs/>
                  <w:lang w:eastAsia="en-US"/>
                </w:rPr>
                <w:t>.</w:t>
              </w:r>
              <w:r w:rsidR="00C90BB1">
                <w:rPr>
                  <w:rStyle w:val="af3"/>
                  <w:b w:val="0"/>
                  <w:iCs/>
                  <w:lang w:val="en-US" w:eastAsia="en-US"/>
                </w:rPr>
                <w:t>com</w:t>
              </w:r>
              <w:r w:rsidR="00C90BB1">
                <w:rPr>
                  <w:rStyle w:val="af3"/>
                  <w:b w:val="0"/>
                  <w:iCs/>
                  <w:lang w:eastAsia="en-US"/>
                </w:rPr>
                <w:t>/</w:t>
              </w:r>
            </w:hyperlink>
            <w:r w:rsidR="00C90BB1">
              <w:rPr>
                <w:rFonts w:cs="Times New Roman"/>
                <w:b w:val="0"/>
                <w:iCs/>
                <w:lang w:eastAsia="en-US"/>
              </w:rPr>
              <w:t xml:space="preserve"> </w:t>
            </w:r>
          </w:p>
        </w:tc>
      </w:tr>
      <w:tr w:rsidR="00C90BB1" w:rsidRPr="00F26710" w14:paraId="49A5CA62" w14:textId="77777777" w:rsidTr="0006705B">
        <w:trPr>
          <w:trHeight w:val="283"/>
        </w:trPr>
        <w:tc>
          <w:tcPr>
            <w:tcW w:w="851" w:type="dxa"/>
          </w:tcPr>
          <w:p w14:paraId="60A214F4" w14:textId="77777777" w:rsidR="00C90BB1" w:rsidRPr="00F26710" w:rsidRDefault="00C90BB1" w:rsidP="00C90BB1">
            <w:pPr>
              <w:pStyle w:val="af0"/>
              <w:numPr>
                <w:ilvl w:val="0"/>
                <w:numId w:val="7"/>
              </w:numPr>
              <w:ind w:left="113" w:firstLine="0"/>
              <w:jc w:val="center"/>
              <w:rPr>
                <w:sz w:val="24"/>
                <w:szCs w:val="24"/>
              </w:rPr>
            </w:pPr>
          </w:p>
        </w:tc>
        <w:tc>
          <w:tcPr>
            <w:tcW w:w="8930" w:type="dxa"/>
          </w:tcPr>
          <w:p w14:paraId="450AC7F5" w14:textId="56BE73A1" w:rsidR="00C90BB1" w:rsidRPr="00F8192E" w:rsidRDefault="00C90BB1" w:rsidP="00C90BB1">
            <w:pPr>
              <w:ind w:left="34"/>
              <w:rPr>
                <w:i/>
                <w:sz w:val="24"/>
                <w:szCs w:val="24"/>
              </w:rPr>
            </w:pPr>
            <w:r>
              <w:rPr>
                <w:iCs/>
                <w:sz w:val="24"/>
                <w:szCs w:val="24"/>
                <w:lang w:eastAsia="en-US"/>
              </w:rPr>
              <w:t>Электронные издания «РГУ им. А.Н. Косыгина» на платформе ЭБС «</w:t>
            </w:r>
            <w:proofErr w:type="spellStart"/>
            <w:r>
              <w:rPr>
                <w:iCs/>
                <w:sz w:val="24"/>
                <w:szCs w:val="24"/>
                <w:lang w:val="en-US" w:eastAsia="en-US"/>
              </w:rPr>
              <w:t>Znanium</w:t>
            </w:r>
            <w:proofErr w:type="spellEnd"/>
            <w:r>
              <w:rPr>
                <w:iCs/>
                <w:sz w:val="24"/>
                <w:szCs w:val="24"/>
                <w:lang w:eastAsia="en-US"/>
              </w:rPr>
              <w:t>.</w:t>
            </w:r>
            <w:r>
              <w:rPr>
                <w:iCs/>
                <w:sz w:val="24"/>
                <w:szCs w:val="24"/>
                <w:lang w:val="en-US" w:eastAsia="en-US"/>
              </w:rPr>
              <w:t>com</w:t>
            </w:r>
            <w:r>
              <w:rPr>
                <w:iCs/>
                <w:sz w:val="24"/>
                <w:szCs w:val="24"/>
                <w:lang w:eastAsia="en-US"/>
              </w:rPr>
              <w:t xml:space="preserve">» </w:t>
            </w:r>
            <w:hyperlink r:id="rId25" w:history="1">
              <w:r>
                <w:rPr>
                  <w:rStyle w:val="af3"/>
                  <w:iCs/>
                  <w:szCs w:val="24"/>
                  <w:lang w:val="en-US" w:eastAsia="en-US"/>
                </w:rPr>
                <w:t>http</w:t>
              </w:r>
              <w:r>
                <w:rPr>
                  <w:rStyle w:val="af3"/>
                  <w:iCs/>
                  <w:szCs w:val="24"/>
                  <w:lang w:eastAsia="en-US"/>
                </w:rPr>
                <w:t>://</w:t>
              </w:r>
              <w:proofErr w:type="spellStart"/>
              <w:r>
                <w:rPr>
                  <w:rStyle w:val="af3"/>
                  <w:iCs/>
                  <w:szCs w:val="24"/>
                  <w:lang w:val="en-US" w:eastAsia="en-US"/>
                </w:rPr>
                <w:t>znanium</w:t>
              </w:r>
              <w:proofErr w:type="spellEnd"/>
              <w:r>
                <w:rPr>
                  <w:rStyle w:val="af3"/>
                  <w:iCs/>
                  <w:szCs w:val="24"/>
                  <w:lang w:eastAsia="en-US"/>
                </w:rPr>
                <w:t>.</w:t>
              </w:r>
              <w:r>
                <w:rPr>
                  <w:rStyle w:val="af3"/>
                  <w:iCs/>
                  <w:szCs w:val="24"/>
                  <w:lang w:val="en-US" w:eastAsia="en-US"/>
                </w:rPr>
                <w:t>com</w:t>
              </w:r>
              <w:r>
                <w:rPr>
                  <w:rStyle w:val="af3"/>
                  <w:iCs/>
                  <w:szCs w:val="24"/>
                  <w:lang w:eastAsia="en-US"/>
                </w:rPr>
                <w:t>/</w:t>
              </w:r>
            </w:hyperlink>
          </w:p>
        </w:tc>
      </w:tr>
      <w:tr w:rsidR="00C90BB1" w:rsidRPr="00F26710" w14:paraId="2CBE4793" w14:textId="77777777" w:rsidTr="0006705B">
        <w:trPr>
          <w:trHeight w:val="283"/>
        </w:trPr>
        <w:tc>
          <w:tcPr>
            <w:tcW w:w="851" w:type="dxa"/>
          </w:tcPr>
          <w:p w14:paraId="7851FD45" w14:textId="77777777" w:rsidR="00C90BB1" w:rsidRPr="00F26710" w:rsidRDefault="00C90BB1" w:rsidP="00C90BB1">
            <w:pPr>
              <w:pStyle w:val="af0"/>
              <w:numPr>
                <w:ilvl w:val="0"/>
                <w:numId w:val="7"/>
              </w:numPr>
              <w:ind w:left="113" w:firstLine="0"/>
              <w:jc w:val="center"/>
              <w:rPr>
                <w:sz w:val="24"/>
                <w:szCs w:val="24"/>
              </w:rPr>
            </w:pPr>
          </w:p>
        </w:tc>
        <w:tc>
          <w:tcPr>
            <w:tcW w:w="8930" w:type="dxa"/>
          </w:tcPr>
          <w:p w14:paraId="7C6E40F1" w14:textId="7C691344" w:rsidR="00C90BB1" w:rsidRPr="00F26710" w:rsidRDefault="00C90BB1" w:rsidP="00C90BB1">
            <w:pPr>
              <w:ind w:left="34"/>
              <w:jc w:val="both"/>
              <w:rPr>
                <w:sz w:val="24"/>
                <w:szCs w:val="24"/>
              </w:rPr>
            </w:pPr>
            <w:r>
              <w:rPr>
                <w:iCs/>
                <w:sz w:val="24"/>
                <w:szCs w:val="24"/>
                <w:lang w:eastAsia="en-US"/>
              </w:rPr>
              <w:t>ООО «Электронное издательство ЮРАЙТ»</w:t>
            </w:r>
            <w:r>
              <w:rPr>
                <w:rFonts w:ascii="Arial Narrow" w:hAnsi="Arial Narrow" w:cs="Lucida Sans Unicode"/>
                <w:color w:val="000000"/>
                <w:sz w:val="20"/>
                <w:szCs w:val="20"/>
                <w:lang w:eastAsia="en-US"/>
              </w:rPr>
              <w:t xml:space="preserve"> </w:t>
            </w:r>
            <w:hyperlink r:id="rId26" w:history="1">
              <w:r>
                <w:rPr>
                  <w:rStyle w:val="af3"/>
                  <w:rFonts w:ascii="Arial Narrow" w:hAnsi="Arial Narrow" w:cs="Lucida Sans Unicode"/>
                  <w:sz w:val="20"/>
                  <w:szCs w:val="20"/>
                  <w:lang w:eastAsia="en-US"/>
                </w:rPr>
                <w:t>https://urait.ru/</w:t>
              </w:r>
            </w:hyperlink>
          </w:p>
        </w:tc>
      </w:tr>
      <w:tr w:rsidR="00C90BB1" w:rsidRPr="00F26710" w14:paraId="7105787E" w14:textId="77777777" w:rsidTr="0006705B">
        <w:trPr>
          <w:trHeight w:val="283"/>
        </w:trPr>
        <w:tc>
          <w:tcPr>
            <w:tcW w:w="851" w:type="dxa"/>
          </w:tcPr>
          <w:p w14:paraId="5D2122A2" w14:textId="77777777" w:rsidR="00C90BB1" w:rsidRPr="00F26710" w:rsidRDefault="00C90BB1" w:rsidP="00C90BB1">
            <w:pPr>
              <w:pStyle w:val="af0"/>
              <w:numPr>
                <w:ilvl w:val="0"/>
                <w:numId w:val="7"/>
              </w:numPr>
              <w:ind w:left="113" w:firstLine="0"/>
              <w:jc w:val="center"/>
              <w:rPr>
                <w:sz w:val="24"/>
                <w:szCs w:val="24"/>
              </w:rPr>
            </w:pPr>
          </w:p>
        </w:tc>
        <w:tc>
          <w:tcPr>
            <w:tcW w:w="8930" w:type="dxa"/>
          </w:tcPr>
          <w:p w14:paraId="6615059F" w14:textId="77777777" w:rsidR="00C90BB1" w:rsidRDefault="00C90BB1" w:rsidP="00C90BB1">
            <w:pPr>
              <w:spacing w:line="276" w:lineRule="auto"/>
              <w:rPr>
                <w:sz w:val="24"/>
                <w:szCs w:val="24"/>
                <w:u w:val="single"/>
                <w:lang w:eastAsia="en-US"/>
              </w:rPr>
            </w:pPr>
            <w:r>
              <w:rPr>
                <w:sz w:val="24"/>
                <w:szCs w:val="24"/>
                <w:lang w:eastAsia="en-US"/>
              </w:rPr>
              <w:t xml:space="preserve">Научная электронная библиотека еLIBRARY.RU </w:t>
            </w:r>
            <w:hyperlink r:id="rId27" w:history="1">
              <w:r>
                <w:rPr>
                  <w:rStyle w:val="af3"/>
                  <w:szCs w:val="24"/>
                  <w:lang w:eastAsia="en-US"/>
                </w:rPr>
                <w:t>http://www.elibrary.ru/</w:t>
              </w:r>
            </w:hyperlink>
          </w:p>
          <w:p w14:paraId="5B3A9225" w14:textId="4F859095" w:rsidR="00C90BB1" w:rsidRDefault="00C90BB1" w:rsidP="00C90BB1">
            <w:pPr>
              <w:ind w:left="34"/>
              <w:jc w:val="both"/>
              <w:rPr>
                <w:sz w:val="24"/>
                <w:szCs w:val="24"/>
              </w:rPr>
            </w:pPr>
            <w:r>
              <w:rPr>
                <w:lang w:eastAsia="en-US"/>
              </w:rPr>
              <w:t>Лицензионное соглашение № 8076 от 20.02.2013 г.</w:t>
            </w:r>
          </w:p>
        </w:tc>
      </w:tr>
      <w:tr w:rsidR="00610F94" w:rsidRPr="00F26710" w14:paraId="5F40863D" w14:textId="77777777" w:rsidTr="0006705B">
        <w:trPr>
          <w:trHeight w:val="283"/>
        </w:trPr>
        <w:tc>
          <w:tcPr>
            <w:tcW w:w="851" w:type="dxa"/>
            <w:shd w:val="clear" w:color="auto" w:fill="DBE5F1" w:themeFill="accent1" w:themeFillTint="33"/>
          </w:tcPr>
          <w:p w14:paraId="1ACCAD25" w14:textId="77777777" w:rsidR="00610F94" w:rsidRPr="00C244D8" w:rsidRDefault="00610F94" w:rsidP="0006705B">
            <w:pPr>
              <w:ind w:left="360"/>
              <w:jc w:val="center"/>
              <w:rPr>
                <w:b/>
                <w:sz w:val="24"/>
                <w:szCs w:val="24"/>
              </w:rPr>
            </w:pPr>
          </w:p>
        </w:tc>
        <w:tc>
          <w:tcPr>
            <w:tcW w:w="8930" w:type="dxa"/>
            <w:shd w:val="clear" w:color="auto" w:fill="DBE5F1" w:themeFill="accent1" w:themeFillTint="33"/>
          </w:tcPr>
          <w:p w14:paraId="391B16A5" w14:textId="77777777" w:rsidR="00610F94" w:rsidRPr="00C244D8" w:rsidRDefault="00610F94" w:rsidP="0006705B">
            <w:pPr>
              <w:ind w:left="34"/>
              <w:jc w:val="both"/>
              <w:rPr>
                <w:b/>
              </w:rPr>
            </w:pPr>
            <w:r w:rsidRPr="00C244D8">
              <w:rPr>
                <w:b/>
              </w:rPr>
              <w:t>Профессиональные базы данных, информационные справочные системы</w:t>
            </w:r>
          </w:p>
        </w:tc>
      </w:tr>
      <w:tr w:rsidR="00C90BB1" w:rsidRPr="00F26710" w14:paraId="30441548" w14:textId="77777777" w:rsidTr="0006705B">
        <w:trPr>
          <w:trHeight w:val="283"/>
        </w:trPr>
        <w:tc>
          <w:tcPr>
            <w:tcW w:w="851" w:type="dxa"/>
          </w:tcPr>
          <w:p w14:paraId="496ACB3E" w14:textId="77777777" w:rsidR="00C90BB1" w:rsidRPr="00F26710" w:rsidRDefault="00C90BB1" w:rsidP="00C90BB1">
            <w:pPr>
              <w:pStyle w:val="af0"/>
              <w:numPr>
                <w:ilvl w:val="0"/>
                <w:numId w:val="19"/>
              </w:numPr>
              <w:ind w:hanging="544"/>
              <w:jc w:val="center"/>
              <w:rPr>
                <w:sz w:val="24"/>
                <w:szCs w:val="24"/>
              </w:rPr>
            </w:pPr>
          </w:p>
        </w:tc>
        <w:tc>
          <w:tcPr>
            <w:tcW w:w="8930" w:type="dxa"/>
          </w:tcPr>
          <w:p w14:paraId="2103F7BF" w14:textId="78958DA6" w:rsidR="00C90BB1" w:rsidRDefault="005B4F09" w:rsidP="00C90BB1">
            <w:pPr>
              <w:ind w:left="34"/>
              <w:jc w:val="both"/>
              <w:rPr>
                <w:sz w:val="24"/>
                <w:szCs w:val="24"/>
              </w:rPr>
            </w:pPr>
            <w:hyperlink r:id="rId28" w:history="1">
              <w:r w:rsidR="00C90BB1">
                <w:rPr>
                  <w:rStyle w:val="af3"/>
                  <w:lang w:val="en-US" w:eastAsia="en-US"/>
                </w:rPr>
                <w:t>h</w:t>
              </w:r>
              <w:r w:rsidR="00C90BB1">
                <w:rPr>
                  <w:rStyle w:val="af3"/>
                  <w:lang w:eastAsia="en-US"/>
                </w:rPr>
                <w:t>ttp://.</w:t>
              </w:r>
              <w:r w:rsidR="00C90BB1">
                <w:rPr>
                  <w:rStyle w:val="af3"/>
                  <w:lang w:val="en-US" w:eastAsia="en-US"/>
                </w:rPr>
                <w:t>consultant</w:t>
              </w:r>
              <w:r w:rsidR="00C90BB1">
                <w:rPr>
                  <w:rStyle w:val="af3"/>
                  <w:lang w:eastAsia="en-US"/>
                </w:rPr>
                <w:t>.</w:t>
              </w:r>
              <w:r w:rsidR="00C90BB1">
                <w:rPr>
                  <w:rStyle w:val="af3"/>
                  <w:lang w:val="en-US" w:eastAsia="en-US"/>
                </w:rPr>
                <w:t>ru</w:t>
              </w:r>
              <w:r w:rsidR="00C90BB1">
                <w:rPr>
                  <w:rStyle w:val="af3"/>
                  <w:lang w:eastAsia="en-US"/>
                </w:rPr>
                <w:t>/</w:t>
              </w:r>
            </w:hyperlink>
            <w:r w:rsidR="00C90BB1">
              <w:rPr>
                <w:lang w:eastAsia="en-US"/>
              </w:rPr>
              <w:t xml:space="preserve"> - компьютерная справочная правовая система в России, разрабатывается компанией «КонсультантПлюс» c 1992 г.</w:t>
            </w:r>
          </w:p>
        </w:tc>
      </w:tr>
      <w:tr w:rsidR="00C90BB1" w:rsidRPr="00F26710" w14:paraId="02002CFF" w14:textId="77777777" w:rsidTr="0006705B">
        <w:trPr>
          <w:trHeight w:val="283"/>
        </w:trPr>
        <w:tc>
          <w:tcPr>
            <w:tcW w:w="851" w:type="dxa"/>
          </w:tcPr>
          <w:p w14:paraId="3EF13C27" w14:textId="77777777" w:rsidR="00C90BB1" w:rsidRPr="00F26710" w:rsidRDefault="00C90BB1" w:rsidP="00C90BB1">
            <w:pPr>
              <w:pStyle w:val="af0"/>
              <w:numPr>
                <w:ilvl w:val="0"/>
                <w:numId w:val="19"/>
              </w:numPr>
              <w:ind w:hanging="544"/>
              <w:jc w:val="center"/>
              <w:rPr>
                <w:sz w:val="24"/>
                <w:szCs w:val="24"/>
              </w:rPr>
            </w:pPr>
          </w:p>
        </w:tc>
        <w:tc>
          <w:tcPr>
            <w:tcW w:w="8930" w:type="dxa"/>
          </w:tcPr>
          <w:p w14:paraId="479D8B92" w14:textId="5EF275A1" w:rsidR="00C90BB1" w:rsidRDefault="00C90BB1" w:rsidP="00C90BB1">
            <w:pPr>
              <w:ind w:left="34"/>
              <w:jc w:val="both"/>
              <w:rPr>
                <w:sz w:val="24"/>
                <w:szCs w:val="24"/>
              </w:rPr>
            </w:pPr>
            <w:r>
              <w:rPr>
                <w:lang w:eastAsia="ar-SA"/>
              </w:rPr>
              <w:t xml:space="preserve"> </w:t>
            </w:r>
            <w:hyperlink r:id="rId29" w:history="1">
              <w:r>
                <w:rPr>
                  <w:rStyle w:val="af3"/>
                  <w:lang w:eastAsia="ar-SA"/>
                </w:rPr>
                <w:t>http://www.garant.ru/</w:t>
              </w:r>
            </w:hyperlink>
            <w:r>
              <w:rPr>
                <w:lang w:eastAsia="ar-SA"/>
              </w:rPr>
              <w:t xml:space="preserve"> - Справочно-правовая система (</w:t>
            </w:r>
            <w:proofErr w:type="gramStart"/>
            <w:r>
              <w:rPr>
                <w:lang w:eastAsia="ar-SA"/>
              </w:rPr>
              <w:t>СПС)  «</w:t>
            </w:r>
            <w:proofErr w:type="gramEnd"/>
            <w:r>
              <w:rPr>
                <w:lang w:eastAsia="ar-SA"/>
              </w:rPr>
              <w:t>Гарант», комплексная правовая поддержка пользователей по законодательству Российской Федерации;</w:t>
            </w:r>
          </w:p>
        </w:tc>
      </w:tr>
      <w:tr w:rsidR="00610F94" w:rsidRPr="00F26710" w14:paraId="16935920" w14:textId="77777777" w:rsidTr="0006705B">
        <w:trPr>
          <w:trHeight w:val="283"/>
        </w:trPr>
        <w:tc>
          <w:tcPr>
            <w:tcW w:w="851" w:type="dxa"/>
          </w:tcPr>
          <w:p w14:paraId="5BCAD4A7" w14:textId="77777777" w:rsidR="00610F94" w:rsidRPr="00F26710" w:rsidRDefault="00610F94" w:rsidP="00E4090D">
            <w:pPr>
              <w:pStyle w:val="af0"/>
              <w:numPr>
                <w:ilvl w:val="0"/>
                <w:numId w:val="19"/>
              </w:numPr>
              <w:ind w:hanging="544"/>
              <w:jc w:val="center"/>
              <w:rPr>
                <w:sz w:val="24"/>
                <w:szCs w:val="24"/>
              </w:rPr>
            </w:pPr>
          </w:p>
        </w:tc>
        <w:tc>
          <w:tcPr>
            <w:tcW w:w="8930" w:type="dxa"/>
          </w:tcPr>
          <w:p w14:paraId="0F4CF658" w14:textId="77777777" w:rsidR="00610F94" w:rsidRDefault="00610F94" w:rsidP="0006705B">
            <w:pPr>
              <w:ind w:left="34"/>
              <w:jc w:val="both"/>
              <w:rPr>
                <w:sz w:val="24"/>
                <w:szCs w:val="24"/>
              </w:rPr>
            </w:pPr>
            <w:r>
              <w:rPr>
                <w:sz w:val="24"/>
                <w:szCs w:val="24"/>
              </w:rPr>
              <w:t>…</w:t>
            </w:r>
          </w:p>
        </w:tc>
      </w:tr>
    </w:tbl>
    <w:p w14:paraId="30750BBF" w14:textId="693938AF" w:rsidR="007F3D0E" w:rsidRPr="002243A9" w:rsidRDefault="007F3D0E" w:rsidP="002C070F">
      <w:pPr>
        <w:pStyle w:val="2"/>
      </w:pPr>
      <w:r w:rsidRPr="002243A9">
        <w:t>Перечень программного обеспечения</w:t>
      </w:r>
      <w:r w:rsidR="004927C8" w:rsidRPr="002243A9">
        <w:t xml:space="preserve"> </w:t>
      </w:r>
    </w:p>
    <w:p w14:paraId="48A8B732" w14:textId="53408663" w:rsidR="007F3D0E" w:rsidRPr="005338F1" w:rsidRDefault="007F3D0E" w:rsidP="00E4090D">
      <w:pPr>
        <w:pStyle w:val="af0"/>
        <w:numPr>
          <w:ilvl w:val="3"/>
          <w:numId w:val="13"/>
        </w:numPr>
        <w:spacing w:before="120" w:after="120"/>
        <w:jc w:val="both"/>
      </w:pPr>
      <w:r w:rsidRPr="005338F1">
        <w:rPr>
          <w:i/>
        </w:rPr>
        <w:t>Перечень</w:t>
      </w:r>
      <w:r w:rsidR="004927C8" w:rsidRPr="005338F1">
        <w:rPr>
          <w:i/>
        </w:rPr>
        <w:t xml:space="preserve"> </w:t>
      </w:r>
      <w:r w:rsidRPr="005338F1">
        <w:rPr>
          <w:i/>
        </w:rPr>
        <w:t>используемого программного обеспечения</w:t>
      </w:r>
      <w:r w:rsidR="00BD6768" w:rsidRPr="005338F1">
        <w:rPr>
          <w:i/>
        </w:rPr>
        <w:t xml:space="preserve"> </w:t>
      </w:r>
      <w:r w:rsidRPr="005338F1">
        <w:rPr>
          <w:i/>
        </w:rPr>
        <w:t>с реквизитами подтверждающих документов</w:t>
      </w:r>
      <w:r w:rsidR="004927C8" w:rsidRPr="005338F1">
        <w:rPr>
          <w:i/>
        </w:rPr>
        <w:t xml:space="preserve"> </w:t>
      </w:r>
      <w:r w:rsidRPr="005338F1">
        <w:rPr>
          <w:i/>
        </w:rPr>
        <w:t>составляется</w:t>
      </w:r>
      <w:r w:rsidR="004927C8" w:rsidRPr="005338F1">
        <w:rPr>
          <w:i/>
        </w:rPr>
        <w:t xml:space="preserve"> </w:t>
      </w:r>
      <w:r w:rsidRPr="005338F1">
        <w:rPr>
          <w:i/>
        </w:rPr>
        <w:t>в соответствии</w:t>
      </w:r>
      <w:r w:rsidR="004927C8" w:rsidRPr="005338F1">
        <w:rPr>
          <w:i/>
        </w:rPr>
        <w:t xml:space="preserve"> </w:t>
      </w:r>
      <w:r w:rsidRPr="005338F1">
        <w:rPr>
          <w:i/>
        </w:rPr>
        <w:t>с</w:t>
      </w:r>
      <w:r w:rsidR="004927C8" w:rsidRPr="005338F1">
        <w:rPr>
          <w:i/>
        </w:rPr>
        <w:t xml:space="preserve"> </w:t>
      </w:r>
      <w:r w:rsidRPr="005338F1">
        <w:rPr>
          <w:i/>
        </w:rPr>
        <w:t>П</w:t>
      </w:r>
      <w:r w:rsidR="00121879" w:rsidRPr="005338F1">
        <w:rPr>
          <w:i/>
        </w:rPr>
        <w:t>риложением</w:t>
      </w:r>
      <w:r w:rsidR="00BD6768" w:rsidRPr="005338F1">
        <w:rPr>
          <w:i/>
        </w:rPr>
        <w:t xml:space="preserve"> </w:t>
      </w:r>
      <w:r w:rsidRPr="005338F1">
        <w:rPr>
          <w:i/>
        </w:rPr>
        <w:t xml:space="preserve">№ </w:t>
      </w:r>
      <w:r w:rsidR="00121879">
        <w:rPr>
          <w:i/>
        </w:rPr>
        <w:t>2</w:t>
      </w:r>
      <w:r w:rsidR="004927C8" w:rsidRPr="005338F1">
        <w:rPr>
          <w:i/>
        </w:rPr>
        <w:t xml:space="preserve"> </w:t>
      </w:r>
      <w:r w:rsidRPr="005338F1">
        <w:rPr>
          <w:i/>
        </w:rPr>
        <w:t xml:space="preserve">к </w:t>
      </w:r>
      <w:r w:rsidR="00121879">
        <w:rPr>
          <w:i/>
        </w:rPr>
        <w:t>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F26710" w14:paraId="2066C8F6" w14:textId="77777777" w:rsidTr="00426E04">
        <w:tc>
          <w:tcPr>
            <w:tcW w:w="817" w:type="dxa"/>
            <w:shd w:val="clear" w:color="auto" w:fill="DBE5F1" w:themeFill="accent1" w:themeFillTint="33"/>
            <w:vAlign w:val="center"/>
          </w:tcPr>
          <w:p w14:paraId="5A185756" w14:textId="77777777" w:rsidR="00426E04" w:rsidRPr="005A5536" w:rsidRDefault="00426E04" w:rsidP="0006705B">
            <w:pPr>
              <w:rPr>
                <w:rFonts w:eastAsia="Times New Roman"/>
                <w:b/>
              </w:rPr>
            </w:pPr>
            <w:r w:rsidRPr="005A5536">
              <w:rPr>
                <w:rFonts w:eastAsia="Times New Roman"/>
                <w:b/>
              </w:rPr>
              <w:t>№п/п</w:t>
            </w:r>
          </w:p>
        </w:tc>
        <w:tc>
          <w:tcPr>
            <w:tcW w:w="4694" w:type="dxa"/>
            <w:shd w:val="clear" w:color="auto" w:fill="DBE5F1" w:themeFill="accent1" w:themeFillTint="33"/>
            <w:vAlign w:val="center"/>
          </w:tcPr>
          <w:p w14:paraId="72DB5E86" w14:textId="068F5D7A" w:rsidR="00426E04" w:rsidRPr="005A5536" w:rsidRDefault="005713AB" w:rsidP="0006705B">
            <w:pPr>
              <w:rPr>
                <w:rFonts w:eastAsia="Times New Roman"/>
                <w:b/>
              </w:rPr>
            </w:pPr>
            <w:r>
              <w:rPr>
                <w:rFonts w:eastAsia="Times New Roman"/>
                <w:b/>
              </w:rPr>
              <w:t>П</w:t>
            </w:r>
            <w:r w:rsidR="00426E04" w:rsidRPr="005A5536">
              <w:rPr>
                <w:rFonts w:eastAsia="Times New Roman"/>
                <w:b/>
              </w:rPr>
              <w:t>рограммно</w:t>
            </w:r>
            <w:r w:rsidR="00426E04">
              <w:rPr>
                <w:rFonts w:eastAsia="Times New Roman"/>
                <w:b/>
              </w:rPr>
              <w:t>е</w:t>
            </w:r>
            <w:r w:rsidR="00426E04" w:rsidRPr="005A5536">
              <w:rPr>
                <w:rFonts w:eastAsia="Times New Roman"/>
                <w:b/>
              </w:rPr>
              <w:t xml:space="preserve"> обеспечени</w:t>
            </w:r>
            <w:r w:rsidR="00426E04">
              <w:rPr>
                <w:rFonts w:eastAsia="Times New Roman"/>
                <w:b/>
              </w:rPr>
              <w:t>е</w:t>
            </w:r>
          </w:p>
        </w:tc>
        <w:tc>
          <w:tcPr>
            <w:tcW w:w="4252" w:type="dxa"/>
            <w:shd w:val="clear" w:color="auto" w:fill="DBE5F1" w:themeFill="accent1" w:themeFillTint="33"/>
            <w:vAlign w:val="center"/>
          </w:tcPr>
          <w:p w14:paraId="64C6242D" w14:textId="06C48ED0" w:rsidR="00426E04" w:rsidRPr="005713AB" w:rsidRDefault="00426E04" w:rsidP="0006705B">
            <w:pPr>
              <w:rPr>
                <w:rFonts w:eastAsia="Times New Roman"/>
                <w:b/>
              </w:rPr>
            </w:pPr>
            <w:r w:rsidRPr="005A5536">
              <w:rPr>
                <w:rFonts w:eastAsia="Times New Roman"/>
                <w:b/>
              </w:rPr>
              <w:t>Реквизиты подтверждающего документа</w:t>
            </w:r>
            <w:r w:rsidR="005713AB">
              <w:rPr>
                <w:rFonts w:eastAsia="Times New Roman"/>
                <w:b/>
              </w:rPr>
              <w:t>/</w:t>
            </w:r>
            <w:r w:rsidR="005713AB" w:rsidRPr="005A5536">
              <w:rPr>
                <w:rFonts w:eastAsia="Times New Roman"/>
                <w:b/>
              </w:rPr>
              <w:t xml:space="preserve"> Свободно распространяемое</w:t>
            </w:r>
          </w:p>
        </w:tc>
      </w:tr>
      <w:tr w:rsidR="00C90BB1" w:rsidRPr="00F26710" w14:paraId="72B13F94" w14:textId="77777777" w:rsidTr="00286A64">
        <w:tc>
          <w:tcPr>
            <w:tcW w:w="817" w:type="dxa"/>
            <w:shd w:val="clear" w:color="auto" w:fill="auto"/>
          </w:tcPr>
          <w:p w14:paraId="22384D73" w14:textId="77777777" w:rsidR="00C90BB1" w:rsidRPr="005713AB" w:rsidRDefault="00C90BB1" w:rsidP="00C90BB1">
            <w:pPr>
              <w:numPr>
                <w:ilvl w:val="0"/>
                <w:numId w:val="18"/>
              </w:numPr>
              <w:ind w:left="113" w:firstLine="0"/>
              <w:rPr>
                <w:rFonts w:eastAsia="Times New Roman"/>
                <w:sz w:val="24"/>
                <w:szCs w:val="24"/>
              </w:rPr>
            </w:pPr>
          </w:p>
        </w:tc>
        <w:tc>
          <w:tcPr>
            <w:tcW w:w="4694" w:type="dxa"/>
            <w:shd w:val="clear" w:color="auto" w:fill="auto"/>
            <w:vAlign w:val="center"/>
          </w:tcPr>
          <w:p w14:paraId="65000493" w14:textId="5FCA7830" w:rsidR="00C90BB1" w:rsidRPr="00D04409" w:rsidRDefault="00C90BB1" w:rsidP="00C90BB1">
            <w:pPr>
              <w:ind w:left="44"/>
              <w:rPr>
                <w:rFonts w:eastAsia="Calibri"/>
                <w:i/>
                <w:sz w:val="24"/>
                <w:szCs w:val="24"/>
                <w:lang w:val="en-US" w:eastAsia="en-US"/>
              </w:rPr>
            </w:pPr>
            <w:r>
              <w:rPr>
                <w:rFonts w:eastAsia="Times New Roman"/>
                <w:color w:val="000000"/>
                <w:sz w:val="24"/>
                <w:szCs w:val="24"/>
                <w:lang w:eastAsia="en-US"/>
              </w:rPr>
              <w:t>Windows 10 Pro, MS Office 2019  </w:t>
            </w:r>
          </w:p>
        </w:tc>
        <w:tc>
          <w:tcPr>
            <w:tcW w:w="4252" w:type="dxa"/>
            <w:shd w:val="clear" w:color="auto" w:fill="auto"/>
            <w:vAlign w:val="center"/>
          </w:tcPr>
          <w:p w14:paraId="4CBC6666" w14:textId="255AB7E7" w:rsidR="00C90BB1" w:rsidRPr="00D04409" w:rsidRDefault="00C90BB1" w:rsidP="00C90BB1">
            <w:pPr>
              <w:rPr>
                <w:rFonts w:eastAsia="Times New Roman"/>
                <w:i/>
                <w:sz w:val="24"/>
                <w:szCs w:val="24"/>
                <w:lang w:val="en-US"/>
              </w:rPr>
            </w:pPr>
            <w:r>
              <w:rPr>
                <w:rFonts w:eastAsia="Times New Roman"/>
                <w:color w:val="000000"/>
                <w:sz w:val="24"/>
                <w:szCs w:val="24"/>
                <w:lang w:eastAsia="en-US"/>
              </w:rPr>
              <w:t>контракт 85-ЭА-44-20 от 28.12.2020</w:t>
            </w:r>
          </w:p>
        </w:tc>
      </w:tr>
      <w:tr w:rsidR="00C90BB1" w:rsidRPr="00F26710" w14:paraId="047B14C3" w14:textId="77777777" w:rsidTr="00286A64">
        <w:tc>
          <w:tcPr>
            <w:tcW w:w="817" w:type="dxa"/>
            <w:shd w:val="clear" w:color="auto" w:fill="auto"/>
          </w:tcPr>
          <w:p w14:paraId="14E0F985" w14:textId="77777777" w:rsidR="00C90BB1" w:rsidRPr="00F26710" w:rsidRDefault="00C90BB1" w:rsidP="00C90BB1">
            <w:pPr>
              <w:numPr>
                <w:ilvl w:val="0"/>
                <w:numId w:val="18"/>
              </w:numPr>
              <w:ind w:left="113" w:firstLine="0"/>
              <w:rPr>
                <w:rFonts w:eastAsia="Times New Roman"/>
                <w:sz w:val="24"/>
                <w:szCs w:val="24"/>
                <w:lang w:val="en-US"/>
              </w:rPr>
            </w:pPr>
          </w:p>
        </w:tc>
        <w:tc>
          <w:tcPr>
            <w:tcW w:w="4694" w:type="dxa"/>
            <w:shd w:val="clear" w:color="auto" w:fill="auto"/>
            <w:vAlign w:val="center"/>
          </w:tcPr>
          <w:p w14:paraId="15D11466" w14:textId="5CE29419" w:rsidR="00C90BB1" w:rsidRPr="00D04409" w:rsidRDefault="00C90BB1" w:rsidP="00C90BB1">
            <w:pPr>
              <w:ind w:left="44"/>
              <w:rPr>
                <w:rFonts w:eastAsia="Times New Roman"/>
                <w:i/>
                <w:sz w:val="24"/>
                <w:szCs w:val="24"/>
                <w:lang w:val="en-US"/>
              </w:rPr>
            </w:pPr>
            <w:r>
              <w:rPr>
                <w:rFonts w:eastAsia="Times New Roman"/>
                <w:color w:val="000000"/>
                <w:sz w:val="24"/>
                <w:szCs w:val="24"/>
                <w:lang w:val="en-US" w:eastAsia="en-US"/>
              </w:rPr>
              <w:t>Adobe Creative Cloud for enterprise All Apps ALL Multiple Platforms Multi European Languages Enterprise Licensing Subscription New</w:t>
            </w:r>
          </w:p>
        </w:tc>
        <w:tc>
          <w:tcPr>
            <w:tcW w:w="4252" w:type="dxa"/>
            <w:shd w:val="clear" w:color="auto" w:fill="auto"/>
            <w:vAlign w:val="center"/>
          </w:tcPr>
          <w:p w14:paraId="11083F8F" w14:textId="078A2011" w:rsidR="00C90BB1" w:rsidRPr="00D04409" w:rsidRDefault="00C90BB1" w:rsidP="00C90BB1">
            <w:pPr>
              <w:rPr>
                <w:rFonts w:eastAsia="Times New Roman"/>
                <w:i/>
                <w:sz w:val="24"/>
                <w:szCs w:val="24"/>
                <w:lang w:val="en-US"/>
              </w:rPr>
            </w:pPr>
            <w:r>
              <w:rPr>
                <w:rFonts w:eastAsia="Times New Roman"/>
                <w:color w:val="000000"/>
                <w:sz w:val="24"/>
                <w:szCs w:val="24"/>
                <w:lang w:eastAsia="en-US"/>
              </w:rPr>
              <w:t>контракт № 60-ЭА-44-21 от 10.12.2021</w:t>
            </w:r>
          </w:p>
        </w:tc>
      </w:tr>
      <w:tr w:rsidR="00C90BB1" w:rsidRPr="00F26710" w14:paraId="68A238A0" w14:textId="77777777" w:rsidTr="00286A64">
        <w:tc>
          <w:tcPr>
            <w:tcW w:w="817" w:type="dxa"/>
            <w:shd w:val="clear" w:color="auto" w:fill="auto"/>
          </w:tcPr>
          <w:p w14:paraId="00D83F15" w14:textId="77777777" w:rsidR="00C90BB1" w:rsidRPr="00F26710" w:rsidRDefault="00C90BB1" w:rsidP="00C90BB1">
            <w:pPr>
              <w:numPr>
                <w:ilvl w:val="0"/>
                <w:numId w:val="18"/>
              </w:numPr>
              <w:ind w:left="113" w:firstLine="0"/>
              <w:rPr>
                <w:rFonts w:eastAsia="Times New Roman"/>
                <w:sz w:val="24"/>
                <w:szCs w:val="24"/>
                <w:lang w:val="en-US"/>
              </w:rPr>
            </w:pPr>
          </w:p>
        </w:tc>
        <w:tc>
          <w:tcPr>
            <w:tcW w:w="4694" w:type="dxa"/>
            <w:shd w:val="clear" w:color="auto" w:fill="auto"/>
            <w:vAlign w:val="center"/>
          </w:tcPr>
          <w:p w14:paraId="02F8ABA0" w14:textId="774DE4A6" w:rsidR="00C90BB1" w:rsidRPr="00D04409" w:rsidRDefault="00C90BB1" w:rsidP="00C90BB1">
            <w:pPr>
              <w:ind w:left="44"/>
              <w:rPr>
                <w:rFonts w:eastAsia="Calibri"/>
                <w:i/>
                <w:sz w:val="24"/>
                <w:szCs w:val="24"/>
                <w:lang w:val="en-US" w:eastAsia="en-US"/>
              </w:rPr>
            </w:pPr>
            <w:r>
              <w:rPr>
                <w:rFonts w:eastAsia="Times New Roman"/>
                <w:color w:val="000000"/>
                <w:sz w:val="24"/>
                <w:szCs w:val="24"/>
                <w:lang w:val="en-US" w:eastAsia="en-US"/>
              </w:rPr>
              <w:t>Mathcad Education - University Edition Subscription</w:t>
            </w:r>
          </w:p>
        </w:tc>
        <w:tc>
          <w:tcPr>
            <w:tcW w:w="4252" w:type="dxa"/>
            <w:shd w:val="clear" w:color="auto" w:fill="auto"/>
            <w:vAlign w:val="center"/>
          </w:tcPr>
          <w:p w14:paraId="18DCC5F0" w14:textId="5F068356" w:rsidR="00C90BB1" w:rsidRPr="00D04409" w:rsidRDefault="00C90BB1" w:rsidP="00C90BB1">
            <w:pPr>
              <w:rPr>
                <w:rFonts w:eastAsia="Times New Roman"/>
                <w:i/>
                <w:sz w:val="24"/>
                <w:szCs w:val="24"/>
              </w:rPr>
            </w:pPr>
            <w:r>
              <w:rPr>
                <w:rFonts w:eastAsia="Times New Roman"/>
                <w:color w:val="000000"/>
                <w:sz w:val="24"/>
                <w:szCs w:val="24"/>
                <w:lang w:eastAsia="en-US"/>
              </w:rPr>
              <w:t>контракт № 60-ЭА-44-21 от 10.12.2021</w:t>
            </w:r>
          </w:p>
        </w:tc>
      </w:tr>
      <w:tr w:rsidR="00C90BB1" w:rsidRPr="00F26710" w14:paraId="43355EBD" w14:textId="77777777" w:rsidTr="00286A64">
        <w:tc>
          <w:tcPr>
            <w:tcW w:w="817" w:type="dxa"/>
            <w:shd w:val="clear" w:color="auto" w:fill="auto"/>
          </w:tcPr>
          <w:p w14:paraId="326338AA" w14:textId="77777777" w:rsidR="00C90BB1" w:rsidRPr="00F26710" w:rsidRDefault="00C90BB1" w:rsidP="00C90BB1">
            <w:pPr>
              <w:numPr>
                <w:ilvl w:val="0"/>
                <w:numId w:val="18"/>
              </w:numPr>
              <w:ind w:left="113" w:firstLine="0"/>
              <w:rPr>
                <w:rFonts w:eastAsia="Times New Roman"/>
                <w:sz w:val="24"/>
                <w:szCs w:val="24"/>
                <w:lang w:val="en-US"/>
              </w:rPr>
            </w:pPr>
          </w:p>
        </w:tc>
        <w:tc>
          <w:tcPr>
            <w:tcW w:w="4694" w:type="dxa"/>
            <w:shd w:val="clear" w:color="auto" w:fill="auto"/>
            <w:vAlign w:val="center"/>
          </w:tcPr>
          <w:p w14:paraId="2381AE85" w14:textId="6FBB563D" w:rsidR="00C90BB1" w:rsidRPr="00C90BB1" w:rsidRDefault="00C90BB1" w:rsidP="00C90BB1">
            <w:pPr>
              <w:ind w:left="44"/>
              <w:rPr>
                <w:rFonts w:eastAsia="Calibri"/>
                <w:i/>
                <w:color w:val="000000"/>
                <w:sz w:val="24"/>
                <w:szCs w:val="24"/>
                <w:lang w:val="en-US" w:eastAsia="en-US"/>
              </w:rPr>
            </w:pPr>
            <w:r>
              <w:rPr>
                <w:rFonts w:eastAsia="Times New Roman"/>
                <w:color w:val="000000"/>
                <w:sz w:val="24"/>
                <w:szCs w:val="24"/>
                <w:lang w:val="en-US" w:eastAsia="en-US"/>
              </w:rPr>
              <w:t>Mathematica Standard Bundled List Price with Service</w:t>
            </w:r>
          </w:p>
        </w:tc>
        <w:tc>
          <w:tcPr>
            <w:tcW w:w="4252" w:type="dxa"/>
            <w:shd w:val="clear" w:color="auto" w:fill="auto"/>
            <w:vAlign w:val="center"/>
          </w:tcPr>
          <w:p w14:paraId="4110F936" w14:textId="00E84CF0" w:rsidR="00C90BB1" w:rsidRPr="00D04409" w:rsidRDefault="00C90BB1" w:rsidP="00C90BB1">
            <w:pPr>
              <w:rPr>
                <w:rFonts w:eastAsia="Times New Roman"/>
                <w:i/>
                <w:sz w:val="24"/>
                <w:szCs w:val="24"/>
              </w:rPr>
            </w:pPr>
            <w:r>
              <w:rPr>
                <w:rFonts w:eastAsia="Times New Roman"/>
                <w:color w:val="000000"/>
                <w:sz w:val="24"/>
                <w:szCs w:val="24"/>
                <w:lang w:eastAsia="en-US"/>
              </w:rPr>
              <w:t>контракт № 60-ЭА-44-21 от 10.12.2021</w:t>
            </w:r>
          </w:p>
        </w:tc>
      </w:tr>
      <w:tr w:rsidR="00C90BB1" w:rsidRPr="00B63599" w14:paraId="51951FF4" w14:textId="77777777" w:rsidTr="00286A64">
        <w:tc>
          <w:tcPr>
            <w:tcW w:w="817" w:type="dxa"/>
            <w:shd w:val="clear" w:color="auto" w:fill="auto"/>
          </w:tcPr>
          <w:p w14:paraId="7180557E" w14:textId="77777777" w:rsidR="00C90BB1" w:rsidRPr="00F26710" w:rsidRDefault="00C90BB1" w:rsidP="00C90BB1">
            <w:pPr>
              <w:numPr>
                <w:ilvl w:val="0"/>
                <w:numId w:val="18"/>
              </w:numPr>
              <w:ind w:left="113" w:firstLine="0"/>
              <w:rPr>
                <w:rFonts w:eastAsia="Times New Roman"/>
                <w:sz w:val="24"/>
                <w:szCs w:val="24"/>
              </w:rPr>
            </w:pPr>
          </w:p>
        </w:tc>
        <w:tc>
          <w:tcPr>
            <w:tcW w:w="4694" w:type="dxa"/>
            <w:shd w:val="clear" w:color="auto" w:fill="auto"/>
            <w:vAlign w:val="center"/>
          </w:tcPr>
          <w:p w14:paraId="635CC4FF" w14:textId="1EA4040A" w:rsidR="00C90BB1" w:rsidRPr="00C90BB1" w:rsidRDefault="00C90BB1" w:rsidP="00C90BB1">
            <w:pPr>
              <w:ind w:left="44"/>
              <w:rPr>
                <w:rFonts w:eastAsia="Times New Roman"/>
                <w:i/>
                <w:color w:val="000000"/>
                <w:sz w:val="24"/>
                <w:szCs w:val="24"/>
                <w:lang w:val="en-US"/>
              </w:rPr>
            </w:pPr>
            <w:r>
              <w:rPr>
                <w:rFonts w:eastAsia="Times New Roman"/>
                <w:color w:val="000000"/>
                <w:sz w:val="24"/>
                <w:szCs w:val="24"/>
                <w:lang w:val="en-US" w:eastAsia="en-US"/>
              </w:rPr>
              <w:t xml:space="preserve">Network Server </w:t>
            </w:r>
            <w:proofErr w:type="gramStart"/>
            <w:r>
              <w:rPr>
                <w:rFonts w:eastAsia="Times New Roman"/>
                <w:color w:val="000000"/>
                <w:sz w:val="24"/>
                <w:szCs w:val="24"/>
                <w:lang w:val="en-US" w:eastAsia="en-US"/>
              </w:rPr>
              <w:t>Standard  Bundled</w:t>
            </w:r>
            <w:proofErr w:type="gramEnd"/>
            <w:r>
              <w:rPr>
                <w:rFonts w:eastAsia="Times New Roman"/>
                <w:color w:val="000000"/>
                <w:sz w:val="24"/>
                <w:szCs w:val="24"/>
                <w:lang w:val="en-US" w:eastAsia="en-US"/>
              </w:rPr>
              <w:t xml:space="preserve"> List Price with Service</w:t>
            </w:r>
          </w:p>
        </w:tc>
        <w:tc>
          <w:tcPr>
            <w:tcW w:w="4252" w:type="dxa"/>
            <w:shd w:val="clear" w:color="auto" w:fill="auto"/>
            <w:vAlign w:val="center"/>
          </w:tcPr>
          <w:p w14:paraId="78FE5F26" w14:textId="2D166861" w:rsidR="00C90BB1" w:rsidRPr="00D04409" w:rsidRDefault="00C90BB1" w:rsidP="00C90BB1">
            <w:pPr>
              <w:rPr>
                <w:rFonts w:eastAsia="Times New Roman"/>
                <w:i/>
                <w:sz w:val="24"/>
                <w:szCs w:val="24"/>
              </w:rPr>
            </w:pPr>
            <w:r>
              <w:rPr>
                <w:rFonts w:eastAsia="Times New Roman"/>
                <w:color w:val="000000"/>
                <w:sz w:val="24"/>
                <w:szCs w:val="24"/>
                <w:lang w:eastAsia="en-US"/>
              </w:rPr>
              <w:t>контракт № 60-ЭА-44-21 от 10.12.2021</w:t>
            </w:r>
          </w:p>
        </w:tc>
      </w:tr>
      <w:tr w:rsidR="00C90BB1" w:rsidRPr="00B63599" w14:paraId="41F50D65" w14:textId="77777777" w:rsidTr="00286A64">
        <w:tc>
          <w:tcPr>
            <w:tcW w:w="817" w:type="dxa"/>
            <w:shd w:val="clear" w:color="auto" w:fill="auto"/>
          </w:tcPr>
          <w:p w14:paraId="4E08B962" w14:textId="77777777" w:rsidR="00C90BB1" w:rsidRPr="00F26710" w:rsidRDefault="00C90BB1" w:rsidP="00C90BB1">
            <w:pPr>
              <w:numPr>
                <w:ilvl w:val="0"/>
                <w:numId w:val="18"/>
              </w:numPr>
              <w:ind w:left="113" w:firstLine="0"/>
              <w:rPr>
                <w:rFonts w:eastAsia="Times New Roman"/>
                <w:sz w:val="24"/>
                <w:szCs w:val="24"/>
              </w:rPr>
            </w:pPr>
          </w:p>
        </w:tc>
        <w:tc>
          <w:tcPr>
            <w:tcW w:w="4694" w:type="dxa"/>
            <w:shd w:val="clear" w:color="auto" w:fill="auto"/>
            <w:vAlign w:val="center"/>
          </w:tcPr>
          <w:p w14:paraId="3FBCBF44" w14:textId="4FAF1C64" w:rsidR="00C90BB1" w:rsidRPr="00C90BB1" w:rsidRDefault="00C90BB1" w:rsidP="00C90BB1">
            <w:pPr>
              <w:ind w:left="44"/>
              <w:rPr>
                <w:rFonts w:eastAsia="Times New Roman"/>
                <w:i/>
                <w:color w:val="000000"/>
                <w:sz w:val="24"/>
                <w:szCs w:val="24"/>
                <w:lang w:val="en-US"/>
              </w:rPr>
            </w:pPr>
            <w:r>
              <w:rPr>
                <w:rFonts w:eastAsia="Times New Roman"/>
                <w:color w:val="000000"/>
                <w:sz w:val="24"/>
                <w:szCs w:val="24"/>
                <w:lang w:val="en-US" w:eastAsia="en-US"/>
              </w:rPr>
              <w:t xml:space="preserve">Office Pro Plus 2021 Russian OLV NL </w:t>
            </w:r>
            <w:proofErr w:type="spellStart"/>
            <w:r>
              <w:rPr>
                <w:rFonts w:eastAsia="Times New Roman"/>
                <w:color w:val="000000"/>
                <w:sz w:val="24"/>
                <w:szCs w:val="24"/>
                <w:lang w:val="en-US" w:eastAsia="en-US"/>
              </w:rPr>
              <w:t>Acad</w:t>
            </w:r>
            <w:proofErr w:type="spellEnd"/>
            <w:r>
              <w:rPr>
                <w:rFonts w:eastAsia="Times New Roman"/>
                <w:color w:val="000000"/>
                <w:sz w:val="24"/>
                <w:szCs w:val="24"/>
                <w:lang w:val="en-US" w:eastAsia="en-US"/>
              </w:rPr>
              <w:t xml:space="preserve"> AP LTSC</w:t>
            </w:r>
          </w:p>
        </w:tc>
        <w:tc>
          <w:tcPr>
            <w:tcW w:w="4252" w:type="dxa"/>
            <w:shd w:val="clear" w:color="auto" w:fill="auto"/>
            <w:vAlign w:val="center"/>
          </w:tcPr>
          <w:p w14:paraId="4702654D" w14:textId="0BE1094A" w:rsidR="00C90BB1" w:rsidRPr="00D04409" w:rsidRDefault="00C90BB1" w:rsidP="00C90BB1">
            <w:pPr>
              <w:rPr>
                <w:rFonts w:eastAsia="Times New Roman"/>
                <w:i/>
                <w:sz w:val="24"/>
                <w:szCs w:val="24"/>
              </w:rPr>
            </w:pPr>
            <w:r>
              <w:rPr>
                <w:rFonts w:eastAsia="Times New Roman"/>
                <w:color w:val="000000"/>
                <w:sz w:val="24"/>
                <w:szCs w:val="24"/>
                <w:lang w:eastAsia="en-US"/>
              </w:rPr>
              <w:t>контракт № 60-ЭА-44-21 от 10.12.2021</w:t>
            </w:r>
          </w:p>
        </w:tc>
      </w:tr>
      <w:tr w:rsidR="00C90BB1" w:rsidRPr="00B63599" w14:paraId="56BA0F93" w14:textId="77777777" w:rsidTr="00286A64">
        <w:tc>
          <w:tcPr>
            <w:tcW w:w="817" w:type="dxa"/>
            <w:shd w:val="clear" w:color="auto" w:fill="auto"/>
          </w:tcPr>
          <w:p w14:paraId="4AAF5F66" w14:textId="77777777" w:rsidR="00C90BB1" w:rsidRPr="00F26710" w:rsidRDefault="00C90BB1" w:rsidP="00C90BB1">
            <w:pPr>
              <w:numPr>
                <w:ilvl w:val="0"/>
                <w:numId w:val="18"/>
              </w:numPr>
              <w:ind w:left="113" w:firstLine="0"/>
              <w:rPr>
                <w:rFonts w:eastAsia="Times New Roman"/>
                <w:sz w:val="24"/>
                <w:szCs w:val="24"/>
              </w:rPr>
            </w:pPr>
          </w:p>
        </w:tc>
        <w:tc>
          <w:tcPr>
            <w:tcW w:w="4694" w:type="dxa"/>
            <w:shd w:val="clear" w:color="auto" w:fill="auto"/>
            <w:vAlign w:val="center"/>
          </w:tcPr>
          <w:p w14:paraId="44EB9D0D" w14:textId="532E1102" w:rsidR="00C90BB1" w:rsidRPr="00D04409" w:rsidRDefault="00C90BB1" w:rsidP="00C90BB1">
            <w:pPr>
              <w:ind w:left="44"/>
              <w:rPr>
                <w:rFonts w:eastAsia="Times New Roman"/>
                <w:i/>
                <w:color w:val="000000"/>
                <w:sz w:val="24"/>
                <w:szCs w:val="24"/>
              </w:rPr>
            </w:pPr>
            <w:r>
              <w:rPr>
                <w:rFonts w:eastAsia="Times New Roman"/>
                <w:color w:val="000000"/>
                <w:sz w:val="24"/>
                <w:szCs w:val="24"/>
                <w:lang w:eastAsia="en-US"/>
              </w:rPr>
              <w:t>Microsoft Windows 11 Pro</w:t>
            </w:r>
          </w:p>
        </w:tc>
        <w:tc>
          <w:tcPr>
            <w:tcW w:w="4252" w:type="dxa"/>
            <w:shd w:val="clear" w:color="auto" w:fill="auto"/>
            <w:vAlign w:val="center"/>
          </w:tcPr>
          <w:p w14:paraId="1DF4E320" w14:textId="294F4B40" w:rsidR="00C90BB1" w:rsidRPr="00D04409" w:rsidRDefault="00C90BB1" w:rsidP="00C90BB1">
            <w:pPr>
              <w:rPr>
                <w:rFonts w:eastAsia="Times New Roman"/>
                <w:i/>
                <w:sz w:val="24"/>
                <w:szCs w:val="24"/>
              </w:rPr>
            </w:pPr>
            <w:r>
              <w:rPr>
                <w:rFonts w:eastAsia="Times New Roman"/>
                <w:color w:val="000000"/>
                <w:sz w:val="24"/>
                <w:szCs w:val="24"/>
                <w:lang w:eastAsia="en-US"/>
              </w:rPr>
              <w:t>контракт № 60-ЭА-44-21 от 10.12.2021</w:t>
            </w:r>
          </w:p>
        </w:tc>
      </w:tr>
      <w:tr w:rsidR="00C90BB1" w:rsidRPr="00B63599" w14:paraId="3671C463" w14:textId="77777777" w:rsidTr="00426E04">
        <w:tc>
          <w:tcPr>
            <w:tcW w:w="817" w:type="dxa"/>
            <w:shd w:val="clear" w:color="auto" w:fill="auto"/>
          </w:tcPr>
          <w:p w14:paraId="79F0E928" w14:textId="77777777" w:rsidR="00C90BB1" w:rsidRPr="00F26710" w:rsidRDefault="00C90BB1" w:rsidP="00C90BB1">
            <w:pPr>
              <w:numPr>
                <w:ilvl w:val="0"/>
                <w:numId w:val="18"/>
              </w:numPr>
              <w:ind w:left="113" w:firstLine="0"/>
              <w:rPr>
                <w:rFonts w:eastAsia="Times New Roman"/>
                <w:sz w:val="24"/>
                <w:szCs w:val="24"/>
              </w:rPr>
            </w:pPr>
          </w:p>
        </w:tc>
        <w:tc>
          <w:tcPr>
            <w:tcW w:w="4694" w:type="dxa"/>
            <w:shd w:val="clear" w:color="auto" w:fill="auto"/>
          </w:tcPr>
          <w:p w14:paraId="2A2D8E61" w14:textId="6206A1B3" w:rsidR="00C90BB1" w:rsidRPr="00D04409" w:rsidRDefault="00C90BB1" w:rsidP="00C90BB1">
            <w:pPr>
              <w:ind w:left="44"/>
              <w:rPr>
                <w:rFonts w:eastAsia="Times New Roman"/>
                <w:i/>
                <w:color w:val="000000"/>
                <w:sz w:val="24"/>
                <w:szCs w:val="24"/>
              </w:rPr>
            </w:pPr>
            <w:r>
              <w:rPr>
                <w:rFonts w:eastAsia="Calibri"/>
                <w:sz w:val="20"/>
                <w:szCs w:val="20"/>
                <w:lang w:eastAsia="en-US"/>
              </w:rPr>
              <w:t>Альт-Финансы</w:t>
            </w:r>
          </w:p>
        </w:tc>
        <w:tc>
          <w:tcPr>
            <w:tcW w:w="4252" w:type="dxa"/>
            <w:shd w:val="clear" w:color="auto" w:fill="auto"/>
          </w:tcPr>
          <w:p w14:paraId="30BBF9FA" w14:textId="33764CDC" w:rsidR="00C90BB1" w:rsidRPr="00D04409" w:rsidRDefault="00C90BB1" w:rsidP="00C90BB1">
            <w:pPr>
              <w:rPr>
                <w:rFonts w:eastAsia="Times New Roman"/>
                <w:i/>
                <w:sz w:val="24"/>
                <w:szCs w:val="24"/>
              </w:rPr>
            </w:pPr>
            <w:r>
              <w:rPr>
                <w:rFonts w:eastAsia="Times New Roman"/>
                <w:sz w:val="20"/>
                <w:szCs w:val="20"/>
                <w:lang w:eastAsia="en-US"/>
              </w:rPr>
              <w:t>контракт № 17-ЭА-44-19 от 14.05.2019</w:t>
            </w:r>
          </w:p>
        </w:tc>
      </w:tr>
      <w:tr w:rsidR="00C90BB1" w:rsidRPr="00B63599" w14:paraId="73DE4FCB" w14:textId="77777777" w:rsidTr="00426E04">
        <w:tc>
          <w:tcPr>
            <w:tcW w:w="817" w:type="dxa"/>
            <w:shd w:val="clear" w:color="auto" w:fill="auto"/>
          </w:tcPr>
          <w:p w14:paraId="150F8166" w14:textId="77777777" w:rsidR="00C90BB1" w:rsidRPr="00F26710" w:rsidRDefault="00C90BB1" w:rsidP="00C90BB1">
            <w:pPr>
              <w:numPr>
                <w:ilvl w:val="0"/>
                <w:numId w:val="18"/>
              </w:numPr>
              <w:ind w:left="113" w:firstLine="0"/>
              <w:rPr>
                <w:rFonts w:eastAsia="Times New Roman"/>
                <w:sz w:val="24"/>
                <w:szCs w:val="24"/>
              </w:rPr>
            </w:pPr>
          </w:p>
        </w:tc>
        <w:tc>
          <w:tcPr>
            <w:tcW w:w="4694" w:type="dxa"/>
            <w:shd w:val="clear" w:color="auto" w:fill="auto"/>
          </w:tcPr>
          <w:p w14:paraId="0EE3D603" w14:textId="5C6F5EEC" w:rsidR="00C90BB1" w:rsidRPr="00D04409" w:rsidRDefault="00C90BB1" w:rsidP="00C90BB1">
            <w:pPr>
              <w:ind w:left="44"/>
              <w:rPr>
                <w:rFonts w:eastAsia="Times New Roman"/>
                <w:i/>
                <w:color w:val="000000"/>
                <w:sz w:val="24"/>
                <w:szCs w:val="24"/>
              </w:rPr>
            </w:pPr>
            <w:r>
              <w:rPr>
                <w:rFonts w:eastAsia="Calibri"/>
                <w:sz w:val="20"/>
                <w:szCs w:val="20"/>
                <w:lang w:eastAsia="en-US"/>
              </w:rPr>
              <w:t xml:space="preserve">Альт-Инвест </w:t>
            </w:r>
          </w:p>
        </w:tc>
        <w:tc>
          <w:tcPr>
            <w:tcW w:w="4252" w:type="dxa"/>
            <w:shd w:val="clear" w:color="auto" w:fill="auto"/>
          </w:tcPr>
          <w:p w14:paraId="5595EE28" w14:textId="37997D1E" w:rsidR="00C90BB1" w:rsidRPr="00D04409" w:rsidRDefault="00C90BB1" w:rsidP="00C90BB1">
            <w:pPr>
              <w:rPr>
                <w:rFonts w:eastAsia="Times New Roman"/>
                <w:i/>
                <w:sz w:val="24"/>
                <w:szCs w:val="24"/>
              </w:rPr>
            </w:pPr>
            <w:r>
              <w:rPr>
                <w:rFonts w:eastAsia="Times New Roman"/>
                <w:sz w:val="20"/>
                <w:szCs w:val="20"/>
                <w:lang w:eastAsia="en-US"/>
              </w:rPr>
              <w:t>контракт № 17-ЭА-44-19 от 14.05.2019</w:t>
            </w:r>
          </w:p>
        </w:tc>
      </w:tr>
      <w:tr w:rsidR="00C90BB1" w:rsidRPr="00B63599" w14:paraId="5A3AEAF4" w14:textId="77777777" w:rsidTr="00426E04">
        <w:tc>
          <w:tcPr>
            <w:tcW w:w="817" w:type="dxa"/>
            <w:shd w:val="clear" w:color="auto" w:fill="auto"/>
          </w:tcPr>
          <w:p w14:paraId="182616AF" w14:textId="77777777" w:rsidR="00C90BB1" w:rsidRPr="00F26710" w:rsidRDefault="00C90BB1" w:rsidP="00C90BB1">
            <w:pPr>
              <w:numPr>
                <w:ilvl w:val="0"/>
                <w:numId w:val="18"/>
              </w:numPr>
              <w:ind w:left="113" w:firstLine="0"/>
              <w:rPr>
                <w:rFonts w:eastAsia="Times New Roman"/>
                <w:sz w:val="24"/>
                <w:szCs w:val="24"/>
              </w:rPr>
            </w:pPr>
          </w:p>
        </w:tc>
        <w:tc>
          <w:tcPr>
            <w:tcW w:w="4694" w:type="dxa"/>
            <w:shd w:val="clear" w:color="auto" w:fill="auto"/>
          </w:tcPr>
          <w:p w14:paraId="0840E5A9" w14:textId="1661CBA1" w:rsidR="00C90BB1" w:rsidRPr="00D04409" w:rsidRDefault="00C90BB1" w:rsidP="00C90BB1">
            <w:pPr>
              <w:ind w:left="44"/>
              <w:rPr>
                <w:rFonts w:eastAsia="Times New Roman"/>
                <w:i/>
                <w:color w:val="000000"/>
                <w:sz w:val="24"/>
                <w:szCs w:val="24"/>
              </w:rPr>
            </w:pPr>
            <w:r>
              <w:rPr>
                <w:rFonts w:eastAsia="Times New Roman"/>
                <w:sz w:val="20"/>
                <w:szCs w:val="20"/>
                <w:lang w:eastAsia="en-US"/>
              </w:rPr>
              <w:t xml:space="preserve">Программа для подготовки тестов </w:t>
            </w:r>
            <w:proofErr w:type="spellStart"/>
            <w:r>
              <w:rPr>
                <w:rFonts w:eastAsia="Times New Roman"/>
                <w:sz w:val="20"/>
                <w:szCs w:val="20"/>
                <w:lang w:eastAsia="en-US"/>
              </w:rPr>
              <w:t>Indigo</w:t>
            </w:r>
            <w:proofErr w:type="spellEnd"/>
          </w:p>
        </w:tc>
        <w:tc>
          <w:tcPr>
            <w:tcW w:w="4252" w:type="dxa"/>
            <w:shd w:val="clear" w:color="auto" w:fill="auto"/>
          </w:tcPr>
          <w:p w14:paraId="3CB72CB5" w14:textId="40CDB043" w:rsidR="00C90BB1" w:rsidRPr="00D04409" w:rsidRDefault="00C90BB1" w:rsidP="00C90BB1">
            <w:pPr>
              <w:rPr>
                <w:rFonts w:eastAsia="Times New Roman"/>
                <w:i/>
                <w:sz w:val="24"/>
                <w:szCs w:val="24"/>
              </w:rPr>
            </w:pPr>
            <w:r>
              <w:rPr>
                <w:rFonts w:eastAsia="Times New Roman"/>
                <w:sz w:val="20"/>
                <w:szCs w:val="20"/>
                <w:lang w:eastAsia="en-US"/>
              </w:rPr>
              <w:t>контракт № 17-ЭА-44-19 от 14.05.2019</w:t>
            </w:r>
          </w:p>
        </w:tc>
      </w:tr>
    </w:tbl>
    <w:p w14:paraId="078AB9BB"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79E08F84" w14:textId="15EC99A5" w:rsidR="004925D7" w:rsidRPr="004925D7" w:rsidRDefault="004925D7" w:rsidP="00F5486D">
      <w:pPr>
        <w:pStyle w:val="3"/>
      </w:pPr>
      <w:bookmarkStart w:id="10" w:name="_Toc62039712"/>
      <w:r w:rsidRPr="004925D7">
        <w:lastRenderedPageBreak/>
        <w:t>ЛИСТ УЧЕТА ОБНОВЛЕНИЙ РАБОЧЕЙ ПРОГРАММЫ</w:t>
      </w:r>
      <w:bookmarkEnd w:id="10"/>
      <w:r w:rsidRPr="004925D7">
        <w:t xml:space="preserve"> </w:t>
      </w:r>
      <w:r w:rsidR="009B4BCD">
        <w:t>УЧЕБНОЙ ДИСЦИПЛИНЫ</w:t>
      </w:r>
    </w:p>
    <w:p w14:paraId="36EEC007" w14:textId="4EA4ED6D"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0049ADE1"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07"/>
        <w:gridCol w:w="1554"/>
        <w:gridCol w:w="5304"/>
        <w:gridCol w:w="1963"/>
      </w:tblGrid>
      <w:tr w:rsidR="0019484F" w:rsidRPr="00F26710" w14:paraId="2D188362" w14:textId="77777777" w:rsidTr="0019484F">
        <w:tc>
          <w:tcPr>
            <w:tcW w:w="817" w:type="dxa"/>
            <w:shd w:val="clear" w:color="auto" w:fill="DBE5F1" w:themeFill="accent1" w:themeFillTint="33"/>
          </w:tcPr>
          <w:p w14:paraId="25A04258" w14:textId="77777777" w:rsidR="0019484F" w:rsidRPr="009F02B2" w:rsidRDefault="0019484F" w:rsidP="00B6294E">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14:paraId="101DE6E4"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7F683FD9"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D66D54B" w14:textId="5D66693B"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662F6E2D" w14:textId="7A24B5FE"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44A29AC6"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2000BFBA" w14:textId="77777777" w:rsidTr="0019484F">
        <w:tc>
          <w:tcPr>
            <w:tcW w:w="817" w:type="dxa"/>
          </w:tcPr>
          <w:p w14:paraId="20751E32" w14:textId="77777777" w:rsidR="0019484F" w:rsidRPr="00F26710" w:rsidRDefault="0019484F" w:rsidP="00B6294E">
            <w:pPr>
              <w:jc w:val="center"/>
              <w:rPr>
                <w:rFonts w:eastAsia="Times New Roman"/>
                <w:sz w:val="24"/>
                <w:szCs w:val="24"/>
              </w:rPr>
            </w:pPr>
          </w:p>
        </w:tc>
        <w:tc>
          <w:tcPr>
            <w:tcW w:w="1559" w:type="dxa"/>
          </w:tcPr>
          <w:p w14:paraId="4814249A" w14:textId="77777777" w:rsidR="0019484F" w:rsidRPr="00F26710" w:rsidRDefault="0019484F" w:rsidP="00B6294E">
            <w:pPr>
              <w:jc w:val="center"/>
              <w:rPr>
                <w:rFonts w:eastAsia="Times New Roman"/>
                <w:sz w:val="24"/>
                <w:szCs w:val="24"/>
              </w:rPr>
            </w:pPr>
          </w:p>
        </w:tc>
        <w:tc>
          <w:tcPr>
            <w:tcW w:w="5387" w:type="dxa"/>
          </w:tcPr>
          <w:p w14:paraId="4848EFE7" w14:textId="77777777" w:rsidR="0019484F" w:rsidRPr="00F26710" w:rsidRDefault="0019484F" w:rsidP="00B6294E">
            <w:pPr>
              <w:jc w:val="center"/>
              <w:rPr>
                <w:rFonts w:eastAsia="Times New Roman"/>
                <w:sz w:val="24"/>
                <w:szCs w:val="24"/>
              </w:rPr>
            </w:pPr>
          </w:p>
        </w:tc>
        <w:tc>
          <w:tcPr>
            <w:tcW w:w="1984" w:type="dxa"/>
          </w:tcPr>
          <w:p w14:paraId="47CD09E0" w14:textId="1D11A08D" w:rsidR="0019484F" w:rsidRPr="00F26710" w:rsidRDefault="0019484F" w:rsidP="00B6294E">
            <w:pPr>
              <w:jc w:val="center"/>
              <w:rPr>
                <w:rFonts w:eastAsia="Times New Roman"/>
                <w:sz w:val="24"/>
                <w:szCs w:val="24"/>
              </w:rPr>
            </w:pPr>
          </w:p>
        </w:tc>
      </w:tr>
      <w:tr w:rsidR="0019484F" w:rsidRPr="00F26710" w14:paraId="2E3871FC" w14:textId="77777777" w:rsidTr="0019484F">
        <w:tc>
          <w:tcPr>
            <w:tcW w:w="817" w:type="dxa"/>
          </w:tcPr>
          <w:p w14:paraId="57C804E1" w14:textId="77777777" w:rsidR="0019484F" w:rsidRPr="00F26710" w:rsidRDefault="0019484F" w:rsidP="00B6294E">
            <w:pPr>
              <w:jc w:val="center"/>
              <w:rPr>
                <w:rFonts w:eastAsia="Times New Roman"/>
                <w:sz w:val="24"/>
                <w:szCs w:val="24"/>
              </w:rPr>
            </w:pPr>
          </w:p>
        </w:tc>
        <w:tc>
          <w:tcPr>
            <w:tcW w:w="1559" w:type="dxa"/>
          </w:tcPr>
          <w:p w14:paraId="2F70226D" w14:textId="77777777" w:rsidR="0019484F" w:rsidRPr="00F26710" w:rsidRDefault="0019484F" w:rsidP="00B6294E">
            <w:pPr>
              <w:jc w:val="center"/>
              <w:rPr>
                <w:rFonts w:eastAsia="Times New Roman"/>
                <w:sz w:val="24"/>
                <w:szCs w:val="24"/>
              </w:rPr>
            </w:pPr>
          </w:p>
        </w:tc>
        <w:tc>
          <w:tcPr>
            <w:tcW w:w="5387" w:type="dxa"/>
          </w:tcPr>
          <w:p w14:paraId="72B75B69" w14:textId="77777777" w:rsidR="0019484F" w:rsidRPr="00F26710" w:rsidRDefault="0019484F" w:rsidP="00B6294E">
            <w:pPr>
              <w:jc w:val="center"/>
              <w:rPr>
                <w:rFonts w:eastAsia="Times New Roman"/>
                <w:sz w:val="24"/>
                <w:szCs w:val="24"/>
              </w:rPr>
            </w:pPr>
          </w:p>
        </w:tc>
        <w:tc>
          <w:tcPr>
            <w:tcW w:w="1984" w:type="dxa"/>
          </w:tcPr>
          <w:p w14:paraId="7BE57EA5" w14:textId="312850FA" w:rsidR="0019484F" w:rsidRPr="00F26710" w:rsidRDefault="0019484F" w:rsidP="00B6294E">
            <w:pPr>
              <w:jc w:val="center"/>
              <w:rPr>
                <w:rFonts w:eastAsia="Times New Roman"/>
                <w:sz w:val="24"/>
                <w:szCs w:val="24"/>
              </w:rPr>
            </w:pPr>
          </w:p>
        </w:tc>
      </w:tr>
      <w:tr w:rsidR="0019484F" w:rsidRPr="00F26710" w14:paraId="48FD6F92" w14:textId="77777777" w:rsidTr="0019484F">
        <w:tc>
          <w:tcPr>
            <w:tcW w:w="817" w:type="dxa"/>
          </w:tcPr>
          <w:p w14:paraId="467995B5" w14:textId="77777777" w:rsidR="0019484F" w:rsidRPr="00F26710" w:rsidRDefault="0019484F" w:rsidP="00B6294E">
            <w:pPr>
              <w:jc w:val="center"/>
              <w:rPr>
                <w:rFonts w:eastAsia="Times New Roman"/>
                <w:sz w:val="24"/>
                <w:szCs w:val="24"/>
              </w:rPr>
            </w:pPr>
          </w:p>
        </w:tc>
        <w:tc>
          <w:tcPr>
            <w:tcW w:w="1559" w:type="dxa"/>
          </w:tcPr>
          <w:p w14:paraId="41710D55" w14:textId="77777777" w:rsidR="0019484F" w:rsidRPr="00F26710" w:rsidRDefault="0019484F" w:rsidP="00B6294E">
            <w:pPr>
              <w:jc w:val="center"/>
              <w:rPr>
                <w:rFonts w:eastAsia="Times New Roman"/>
                <w:sz w:val="24"/>
                <w:szCs w:val="24"/>
              </w:rPr>
            </w:pPr>
          </w:p>
        </w:tc>
        <w:tc>
          <w:tcPr>
            <w:tcW w:w="5387" w:type="dxa"/>
          </w:tcPr>
          <w:p w14:paraId="0E024239" w14:textId="77777777" w:rsidR="0019484F" w:rsidRPr="00F26710" w:rsidRDefault="0019484F" w:rsidP="00B6294E">
            <w:pPr>
              <w:jc w:val="center"/>
              <w:rPr>
                <w:rFonts w:eastAsia="Times New Roman"/>
                <w:sz w:val="24"/>
                <w:szCs w:val="24"/>
              </w:rPr>
            </w:pPr>
          </w:p>
        </w:tc>
        <w:tc>
          <w:tcPr>
            <w:tcW w:w="1984" w:type="dxa"/>
          </w:tcPr>
          <w:p w14:paraId="291941C8" w14:textId="7F3ACE1E" w:rsidR="0019484F" w:rsidRPr="00F26710" w:rsidRDefault="0019484F" w:rsidP="00B6294E">
            <w:pPr>
              <w:jc w:val="center"/>
              <w:rPr>
                <w:rFonts w:eastAsia="Times New Roman"/>
                <w:sz w:val="24"/>
                <w:szCs w:val="24"/>
              </w:rPr>
            </w:pPr>
          </w:p>
        </w:tc>
      </w:tr>
      <w:tr w:rsidR="0019484F" w:rsidRPr="00F26710" w14:paraId="4D1945C0" w14:textId="77777777" w:rsidTr="0019484F">
        <w:tc>
          <w:tcPr>
            <w:tcW w:w="817" w:type="dxa"/>
          </w:tcPr>
          <w:p w14:paraId="3DAE0CAE" w14:textId="77777777" w:rsidR="0019484F" w:rsidRPr="00F26710" w:rsidRDefault="0019484F" w:rsidP="00B6294E">
            <w:pPr>
              <w:jc w:val="center"/>
              <w:rPr>
                <w:rFonts w:eastAsia="Times New Roman"/>
                <w:sz w:val="24"/>
                <w:szCs w:val="24"/>
              </w:rPr>
            </w:pPr>
          </w:p>
        </w:tc>
        <w:tc>
          <w:tcPr>
            <w:tcW w:w="1559" w:type="dxa"/>
          </w:tcPr>
          <w:p w14:paraId="5929447A" w14:textId="77777777" w:rsidR="0019484F" w:rsidRPr="00F26710" w:rsidRDefault="0019484F" w:rsidP="00B6294E">
            <w:pPr>
              <w:jc w:val="center"/>
              <w:rPr>
                <w:rFonts w:eastAsia="Times New Roman"/>
                <w:sz w:val="24"/>
                <w:szCs w:val="24"/>
              </w:rPr>
            </w:pPr>
          </w:p>
        </w:tc>
        <w:tc>
          <w:tcPr>
            <w:tcW w:w="5387" w:type="dxa"/>
          </w:tcPr>
          <w:p w14:paraId="019633B7" w14:textId="77777777" w:rsidR="0019484F" w:rsidRPr="00F26710" w:rsidRDefault="0019484F" w:rsidP="00B6294E">
            <w:pPr>
              <w:jc w:val="center"/>
              <w:rPr>
                <w:rFonts w:eastAsia="Times New Roman"/>
                <w:sz w:val="24"/>
                <w:szCs w:val="24"/>
              </w:rPr>
            </w:pPr>
          </w:p>
        </w:tc>
        <w:tc>
          <w:tcPr>
            <w:tcW w:w="1984" w:type="dxa"/>
          </w:tcPr>
          <w:p w14:paraId="1F34F149" w14:textId="07B338C9" w:rsidR="0019484F" w:rsidRPr="00F26710" w:rsidRDefault="0019484F" w:rsidP="00B6294E">
            <w:pPr>
              <w:jc w:val="center"/>
              <w:rPr>
                <w:rFonts w:eastAsia="Times New Roman"/>
                <w:sz w:val="24"/>
                <w:szCs w:val="24"/>
              </w:rPr>
            </w:pPr>
          </w:p>
        </w:tc>
      </w:tr>
      <w:tr w:rsidR="0019484F" w:rsidRPr="00F26710" w14:paraId="6804F117" w14:textId="77777777" w:rsidTr="0019484F">
        <w:tc>
          <w:tcPr>
            <w:tcW w:w="817" w:type="dxa"/>
          </w:tcPr>
          <w:p w14:paraId="5D95B47C" w14:textId="77777777" w:rsidR="0019484F" w:rsidRPr="00F26710" w:rsidRDefault="0019484F" w:rsidP="00B6294E">
            <w:pPr>
              <w:jc w:val="center"/>
              <w:rPr>
                <w:rFonts w:eastAsia="Times New Roman"/>
                <w:sz w:val="24"/>
                <w:szCs w:val="24"/>
              </w:rPr>
            </w:pPr>
          </w:p>
        </w:tc>
        <w:tc>
          <w:tcPr>
            <w:tcW w:w="1559" w:type="dxa"/>
          </w:tcPr>
          <w:p w14:paraId="5339DBCD" w14:textId="77777777" w:rsidR="0019484F" w:rsidRPr="00F26710" w:rsidRDefault="0019484F" w:rsidP="00B6294E">
            <w:pPr>
              <w:jc w:val="center"/>
              <w:rPr>
                <w:rFonts w:eastAsia="Times New Roman"/>
                <w:sz w:val="24"/>
                <w:szCs w:val="24"/>
              </w:rPr>
            </w:pPr>
          </w:p>
        </w:tc>
        <w:tc>
          <w:tcPr>
            <w:tcW w:w="5387" w:type="dxa"/>
          </w:tcPr>
          <w:p w14:paraId="1DB18E25" w14:textId="77777777" w:rsidR="0019484F" w:rsidRPr="00F26710" w:rsidRDefault="0019484F" w:rsidP="00B6294E">
            <w:pPr>
              <w:jc w:val="center"/>
              <w:rPr>
                <w:rFonts w:eastAsia="Times New Roman"/>
                <w:sz w:val="24"/>
                <w:szCs w:val="24"/>
              </w:rPr>
            </w:pPr>
          </w:p>
        </w:tc>
        <w:tc>
          <w:tcPr>
            <w:tcW w:w="1984" w:type="dxa"/>
          </w:tcPr>
          <w:p w14:paraId="6DB230BF" w14:textId="7A4AABE6" w:rsidR="0019484F" w:rsidRPr="00F26710" w:rsidRDefault="0019484F" w:rsidP="00B6294E">
            <w:pPr>
              <w:jc w:val="center"/>
              <w:rPr>
                <w:rFonts w:eastAsia="Times New Roman"/>
                <w:sz w:val="24"/>
                <w:szCs w:val="24"/>
              </w:rPr>
            </w:pPr>
          </w:p>
        </w:tc>
      </w:tr>
    </w:tbl>
    <w:p w14:paraId="424D642E"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4F32" w14:textId="77777777" w:rsidR="005B4F09" w:rsidRDefault="005B4F09" w:rsidP="005E3840">
      <w:r>
        <w:separator/>
      </w:r>
    </w:p>
  </w:endnote>
  <w:endnote w:type="continuationSeparator" w:id="0">
    <w:p w14:paraId="4D023A66" w14:textId="77777777" w:rsidR="005B4F09" w:rsidRDefault="005B4F09"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E024" w14:textId="77777777" w:rsidR="00323147" w:rsidRDefault="00323147">
    <w:pPr>
      <w:pStyle w:val="ae"/>
      <w:jc w:val="right"/>
    </w:pPr>
  </w:p>
  <w:p w14:paraId="3A88830B" w14:textId="77777777" w:rsidR="00323147" w:rsidRDefault="0032314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323147" w:rsidRDefault="00323147"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323147" w:rsidRDefault="00323147"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323147" w:rsidRDefault="00323147">
    <w:pPr>
      <w:pStyle w:val="ae"/>
      <w:jc w:val="right"/>
    </w:pPr>
  </w:p>
  <w:p w14:paraId="6C2BFEFB" w14:textId="77777777" w:rsidR="00323147" w:rsidRDefault="00323147">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323147" w:rsidRDefault="00323147">
    <w:pPr>
      <w:pStyle w:val="ae"/>
      <w:jc w:val="right"/>
    </w:pPr>
  </w:p>
  <w:p w14:paraId="1B400B45" w14:textId="77777777" w:rsidR="00323147" w:rsidRDefault="003231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4D5C" w14:textId="77777777" w:rsidR="005B4F09" w:rsidRDefault="005B4F09" w:rsidP="005E3840">
      <w:r>
        <w:separator/>
      </w:r>
    </w:p>
  </w:footnote>
  <w:footnote w:type="continuationSeparator" w:id="0">
    <w:p w14:paraId="63382BE0" w14:textId="77777777" w:rsidR="005B4F09" w:rsidRDefault="005B4F09"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CAC6F71" w14:textId="6FD3A755" w:rsidR="00323147" w:rsidRDefault="00323147">
        <w:pPr>
          <w:pStyle w:val="ac"/>
          <w:jc w:val="center"/>
        </w:pPr>
        <w:r>
          <w:fldChar w:fldCharType="begin"/>
        </w:r>
        <w:r>
          <w:instrText>PAGE   \* MERGEFORMAT</w:instrText>
        </w:r>
        <w:r>
          <w:fldChar w:fldCharType="separate"/>
        </w:r>
        <w:r w:rsidR="00C70BD0">
          <w:rPr>
            <w:noProof/>
          </w:rPr>
          <w:t>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1A0" w14:textId="77777777" w:rsidR="00323147" w:rsidRDefault="0032314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7D676D9" w14:textId="52AA598C" w:rsidR="00323147" w:rsidRDefault="00323147">
        <w:pPr>
          <w:pStyle w:val="ac"/>
          <w:jc w:val="center"/>
        </w:pPr>
        <w:r>
          <w:fldChar w:fldCharType="begin"/>
        </w:r>
        <w:r>
          <w:instrText>PAGE   \* MERGEFORMAT</w:instrText>
        </w:r>
        <w:r>
          <w:fldChar w:fldCharType="separate"/>
        </w:r>
        <w:r w:rsidR="00C70BD0">
          <w:rPr>
            <w:noProof/>
          </w:rPr>
          <w:t>37</w:t>
        </w:r>
        <w:r>
          <w:fldChar w:fldCharType="end"/>
        </w:r>
      </w:p>
    </w:sdtContent>
  </w:sdt>
  <w:p w14:paraId="399A2272" w14:textId="77777777" w:rsidR="00323147" w:rsidRDefault="00323147">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805DF81" w14:textId="1921F711" w:rsidR="00323147" w:rsidRDefault="00323147">
        <w:pPr>
          <w:pStyle w:val="ac"/>
          <w:jc w:val="center"/>
        </w:pPr>
        <w:r>
          <w:fldChar w:fldCharType="begin"/>
        </w:r>
        <w:r>
          <w:instrText>PAGE   \* MERGEFORMAT</w:instrText>
        </w:r>
        <w:r>
          <w:fldChar w:fldCharType="separate"/>
        </w:r>
        <w:r w:rsidR="00C70BD0">
          <w:rPr>
            <w:noProof/>
          </w:rPr>
          <w:t>41</w:t>
        </w:r>
        <w:r>
          <w:fldChar w:fldCharType="end"/>
        </w:r>
      </w:p>
    </w:sdtContent>
  </w:sdt>
  <w:p w14:paraId="445C4615" w14:textId="77777777" w:rsidR="00323147" w:rsidRDefault="0032314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285442D"/>
    <w:multiLevelType w:val="hybridMultilevel"/>
    <w:tmpl w:val="8618E9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8A78FE"/>
    <w:multiLevelType w:val="hybridMultilevel"/>
    <w:tmpl w:val="3E3A9AA6"/>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0"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537705"/>
    <w:multiLevelType w:val="hybridMultilevel"/>
    <w:tmpl w:val="FF6EB234"/>
    <w:lvl w:ilvl="0" w:tplc="E9146C2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CA0B00"/>
    <w:multiLevelType w:val="hybridMultilevel"/>
    <w:tmpl w:val="0D88871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2779FE"/>
    <w:multiLevelType w:val="hybridMultilevel"/>
    <w:tmpl w:val="0FEC462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0CE14BD"/>
    <w:multiLevelType w:val="hybridMultilevel"/>
    <w:tmpl w:val="A40AB2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40B38D2"/>
    <w:multiLevelType w:val="hybridMultilevel"/>
    <w:tmpl w:val="3D0C74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7605A9"/>
    <w:multiLevelType w:val="hybridMultilevel"/>
    <w:tmpl w:val="CBA62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842C69"/>
    <w:multiLevelType w:val="hybridMultilevel"/>
    <w:tmpl w:val="375064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762A94"/>
    <w:multiLevelType w:val="hybridMultilevel"/>
    <w:tmpl w:val="A94C43F6"/>
    <w:lvl w:ilvl="0" w:tplc="0419000F">
      <w:start w:val="1"/>
      <w:numFmt w:val="decimal"/>
      <w:lvlText w:val="%1."/>
      <w:lvlJc w:val="left"/>
      <w:pPr>
        <w:ind w:left="720" w:hanging="360"/>
      </w:pPr>
    </w:lvl>
    <w:lvl w:ilvl="1" w:tplc="938A955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E3049B"/>
    <w:multiLevelType w:val="hybridMultilevel"/>
    <w:tmpl w:val="81B21FC6"/>
    <w:lvl w:ilvl="0" w:tplc="4FEA56CE">
      <w:start w:val="1"/>
      <w:numFmt w:val="decimal"/>
      <w:lvlText w:val="%1."/>
      <w:lvlJc w:val="left"/>
      <w:pPr>
        <w:tabs>
          <w:tab w:val="num" w:pos="504"/>
        </w:tabs>
        <w:ind w:left="504" w:hanging="360"/>
      </w:pPr>
      <w:rPr>
        <w:rFonts w:hint="default"/>
      </w:rPr>
    </w:lvl>
    <w:lvl w:ilvl="1" w:tplc="04190019" w:tentative="1">
      <w:start w:val="1"/>
      <w:numFmt w:val="lowerLetter"/>
      <w:lvlText w:val="%2."/>
      <w:lvlJc w:val="left"/>
      <w:pPr>
        <w:tabs>
          <w:tab w:val="num" w:pos="1224"/>
        </w:tabs>
        <w:ind w:left="1224" w:hanging="360"/>
      </w:pPr>
    </w:lvl>
    <w:lvl w:ilvl="2" w:tplc="0419001B" w:tentative="1">
      <w:start w:val="1"/>
      <w:numFmt w:val="lowerRoman"/>
      <w:lvlText w:val="%3."/>
      <w:lvlJc w:val="right"/>
      <w:pPr>
        <w:tabs>
          <w:tab w:val="num" w:pos="1944"/>
        </w:tabs>
        <w:ind w:left="1944" w:hanging="180"/>
      </w:pPr>
    </w:lvl>
    <w:lvl w:ilvl="3" w:tplc="0419000F" w:tentative="1">
      <w:start w:val="1"/>
      <w:numFmt w:val="decimal"/>
      <w:lvlText w:val="%4."/>
      <w:lvlJc w:val="left"/>
      <w:pPr>
        <w:tabs>
          <w:tab w:val="num" w:pos="2664"/>
        </w:tabs>
        <w:ind w:left="2664" w:hanging="360"/>
      </w:pPr>
    </w:lvl>
    <w:lvl w:ilvl="4" w:tplc="04190019" w:tentative="1">
      <w:start w:val="1"/>
      <w:numFmt w:val="lowerLetter"/>
      <w:lvlText w:val="%5."/>
      <w:lvlJc w:val="left"/>
      <w:pPr>
        <w:tabs>
          <w:tab w:val="num" w:pos="3384"/>
        </w:tabs>
        <w:ind w:left="3384" w:hanging="360"/>
      </w:pPr>
    </w:lvl>
    <w:lvl w:ilvl="5" w:tplc="0419001B" w:tentative="1">
      <w:start w:val="1"/>
      <w:numFmt w:val="lowerRoman"/>
      <w:lvlText w:val="%6."/>
      <w:lvlJc w:val="right"/>
      <w:pPr>
        <w:tabs>
          <w:tab w:val="num" w:pos="4104"/>
        </w:tabs>
        <w:ind w:left="4104" w:hanging="180"/>
      </w:pPr>
    </w:lvl>
    <w:lvl w:ilvl="6" w:tplc="0419000F" w:tentative="1">
      <w:start w:val="1"/>
      <w:numFmt w:val="decimal"/>
      <w:lvlText w:val="%7."/>
      <w:lvlJc w:val="left"/>
      <w:pPr>
        <w:tabs>
          <w:tab w:val="num" w:pos="4824"/>
        </w:tabs>
        <w:ind w:left="4824" w:hanging="360"/>
      </w:pPr>
    </w:lvl>
    <w:lvl w:ilvl="7" w:tplc="04190019" w:tentative="1">
      <w:start w:val="1"/>
      <w:numFmt w:val="lowerLetter"/>
      <w:lvlText w:val="%8."/>
      <w:lvlJc w:val="left"/>
      <w:pPr>
        <w:tabs>
          <w:tab w:val="num" w:pos="5544"/>
        </w:tabs>
        <w:ind w:left="5544" w:hanging="360"/>
      </w:pPr>
    </w:lvl>
    <w:lvl w:ilvl="8" w:tplc="0419001B" w:tentative="1">
      <w:start w:val="1"/>
      <w:numFmt w:val="lowerRoman"/>
      <w:lvlText w:val="%9."/>
      <w:lvlJc w:val="right"/>
      <w:pPr>
        <w:tabs>
          <w:tab w:val="num" w:pos="6264"/>
        </w:tabs>
        <w:ind w:left="6264" w:hanging="180"/>
      </w:pPr>
    </w:lvl>
  </w:abstractNum>
  <w:abstractNum w:abstractNumId="26" w15:restartNumberingAfterBreak="0">
    <w:nsid w:val="516975B2"/>
    <w:multiLevelType w:val="hybridMultilevel"/>
    <w:tmpl w:val="93A6D8A8"/>
    <w:lvl w:ilvl="0" w:tplc="0419000F">
      <w:start w:val="1"/>
      <w:numFmt w:val="decimal"/>
      <w:lvlText w:val="%1."/>
      <w:lvlJc w:val="left"/>
      <w:pPr>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9C11E1"/>
    <w:multiLevelType w:val="hybridMultilevel"/>
    <w:tmpl w:val="1C683BBE"/>
    <w:lvl w:ilvl="0" w:tplc="0419000F">
      <w:start w:val="1"/>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29"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CE2B4D"/>
    <w:multiLevelType w:val="hybridMultilevel"/>
    <w:tmpl w:val="3F46B07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3"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D326B5"/>
    <w:multiLevelType w:val="hybridMultilevel"/>
    <w:tmpl w:val="400EB33C"/>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2"/>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3"/>
  </w:num>
  <w:num w:numId="5">
    <w:abstractNumId w:val="9"/>
  </w:num>
  <w:num w:numId="6">
    <w:abstractNumId w:val="31"/>
  </w:num>
  <w:num w:numId="7">
    <w:abstractNumId w:val="35"/>
  </w:num>
  <w:num w:numId="8">
    <w:abstractNumId w:val="29"/>
  </w:num>
  <w:num w:numId="9">
    <w:abstractNumId w:val="14"/>
  </w:num>
  <w:num w:numId="10">
    <w:abstractNumId w:val="13"/>
  </w:num>
  <w:num w:numId="11">
    <w:abstractNumId w:val="5"/>
  </w:num>
  <w:num w:numId="12">
    <w:abstractNumId w:val="27"/>
  </w:num>
  <w:num w:numId="13">
    <w:abstractNumId w:val="33"/>
  </w:num>
  <w:num w:numId="14">
    <w:abstractNumId w:val="7"/>
  </w:num>
  <w:num w:numId="15">
    <w:abstractNumId w:val="16"/>
  </w:num>
  <w:num w:numId="16">
    <w:abstractNumId w:val="6"/>
  </w:num>
  <w:num w:numId="17">
    <w:abstractNumId w:val="8"/>
  </w:num>
  <w:num w:numId="18">
    <w:abstractNumId w:val="20"/>
  </w:num>
  <w:num w:numId="19">
    <w:abstractNumId w:val="10"/>
  </w:num>
  <w:num w:numId="20">
    <w:abstractNumId w:val="12"/>
  </w:num>
  <w:num w:numId="21">
    <w:abstractNumId w:val="22"/>
  </w:num>
  <w:num w:numId="22">
    <w:abstractNumId w:val="30"/>
  </w:num>
  <w:num w:numId="23">
    <w:abstractNumId w:val="17"/>
  </w:num>
  <w:num w:numId="24">
    <w:abstractNumId w:val="28"/>
  </w:num>
  <w:num w:numId="25">
    <w:abstractNumId w:val="15"/>
  </w:num>
  <w:num w:numId="26">
    <w:abstractNumId w:val="24"/>
  </w:num>
  <w:num w:numId="27">
    <w:abstractNumId w:val="18"/>
  </w:num>
  <w:num w:numId="28">
    <w:abstractNumId w:val="19"/>
  </w:num>
  <w:num w:numId="29">
    <w:abstractNumId w:val="26"/>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4"/>
  </w:num>
  <w:num w:numId="33">
    <w:abstractNumId w:val="25"/>
  </w:num>
  <w:num w:numId="3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4363"/>
    <w:rsid w:val="000162B5"/>
    <w:rsid w:val="00016A41"/>
    <w:rsid w:val="000170AF"/>
    <w:rsid w:val="000201F8"/>
    <w:rsid w:val="000213CE"/>
    <w:rsid w:val="00021C27"/>
    <w:rsid w:val="00022A39"/>
    <w:rsid w:val="0002356E"/>
    <w:rsid w:val="00024672"/>
    <w:rsid w:val="000258F9"/>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59B5"/>
    <w:rsid w:val="00057DB4"/>
    <w:rsid w:val="00061080"/>
    <w:rsid w:val="00062012"/>
    <w:rsid w:val="000622D1"/>
    <w:rsid w:val="000629BB"/>
    <w:rsid w:val="00062F10"/>
    <w:rsid w:val="0006316B"/>
    <w:rsid w:val="00066B09"/>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B56"/>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6BA"/>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54D7"/>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2549"/>
    <w:rsid w:val="00132838"/>
    <w:rsid w:val="00132E54"/>
    <w:rsid w:val="001338ED"/>
    <w:rsid w:val="00134A2D"/>
    <w:rsid w:val="00134C3D"/>
    <w:rsid w:val="0013688A"/>
    <w:rsid w:val="001368C6"/>
    <w:rsid w:val="00142462"/>
    <w:rsid w:val="001435DD"/>
    <w:rsid w:val="001444B0"/>
    <w:rsid w:val="00145166"/>
    <w:rsid w:val="001479F8"/>
    <w:rsid w:val="00153223"/>
    <w:rsid w:val="001540AD"/>
    <w:rsid w:val="00154655"/>
    <w:rsid w:val="00155233"/>
    <w:rsid w:val="001556D0"/>
    <w:rsid w:val="0015677D"/>
    <w:rsid w:val="0015779F"/>
    <w:rsid w:val="00157F0B"/>
    <w:rsid w:val="00160ECB"/>
    <w:rsid w:val="0016181F"/>
    <w:rsid w:val="001632F9"/>
    <w:rsid w:val="001646A9"/>
    <w:rsid w:val="00167CC8"/>
    <w:rsid w:val="0017354A"/>
    <w:rsid w:val="00173A5B"/>
    <w:rsid w:val="00174CDF"/>
    <w:rsid w:val="0017537A"/>
    <w:rsid w:val="00175B38"/>
    <w:rsid w:val="0017646F"/>
    <w:rsid w:val="001801ED"/>
    <w:rsid w:val="0018060A"/>
    <w:rsid w:val="00180A2C"/>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2146"/>
    <w:rsid w:val="001B35E1"/>
    <w:rsid w:val="001B5028"/>
    <w:rsid w:val="001B66C2"/>
    <w:rsid w:val="001B7083"/>
    <w:rsid w:val="001C0088"/>
    <w:rsid w:val="001C0802"/>
    <w:rsid w:val="001C14F4"/>
    <w:rsid w:val="001C1B2E"/>
    <w:rsid w:val="001C1CBB"/>
    <w:rsid w:val="001C4044"/>
    <w:rsid w:val="001C639C"/>
    <w:rsid w:val="001C6417"/>
    <w:rsid w:val="001C7AA4"/>
    <w:rsid w:val="001C7BC6"/>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F086F"/>
    <w:rsid w:val="001F41C5"/>
    <w:rsid w:val="001F48EC"/>
    <w:rsid w:val="001F5596"/>
    <w:rsid w:val="001F7024"/>
    <w:rsid w:val="001F7F71"/>
    <w:rsid w:val="00200CDE"/>
    <w:rsid w:val="002040F6"/>
    <w:rsid w:val="002048AD"/>
    <w:rsid w:val="00204910"/>
    <w:rsid w:val="00206C3D"/>
    <w:rsid w:val="00207131"/>
    <w:rsid w:val="0021001E"/>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1CD5"/>
    <w:rsid w:val="00243BFC"/>
    <w:rsid w:val="00243F80"/>
    <w:rsid w:val="002451C0"/>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6389"/>
    <w:rsid w:val="00276670"/>
    <w:rsid w:val="00276B60"/>
    <w:rsid w:val="002811EB"/>
    <w:rsid w:val="00282D88"/>
    <w:rsid w:val="00283BA7"/>
    <w:rsid w:val="00284A7E"/>
    <w:rsid w:val="002867F7"/>
    <w:rsid w:val="00287B9D"/>
    <w:rsid w:val="0029022B"/>
    <w:rsid w:val="002915C6"/>
    <w:rsid w:val="00291E8B"/>
    <w:rsid w:val="00293136"/>
    <w:rsid w:val="00296AB1"/>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C7F2A"/>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1C99"/>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1EE7"/>
    <w:rsid w:val="0031220B"/>
    <w:rsid w:val="0031337A"/>
    <w:rsid w:val="00314454"/>
    <w:rsid w:val="00314897"/>
    <w:rsid w:val="00315307"/>
    <w:rsid w:val="0031558F"/>
    <w:rsid w:val="00316D63"/>
    <w:rsid w:val="00317F4B"/>
    <w:rsid w:val="00320172"/>
    <w:rsid w:val="00321B9E"/>
    <w:rsid w:val="00323147"/>
    <w:rsid w:val="003270E2"/>
    <w:rsid w:val="0033082A"/>
    <w:rsid w:val="00330C22"/>
    <w:rsid w:val="00330F41"/>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3905"/>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979"/>
    <w:rsid w:val="00392CE2"/>
    <w:rsid w:val="00393168"/>
    <w:rsid w:val="00395239"/>
    <w:rsid w:val="003960F8"/>
    <w:rsid w:val="003962C8"/>
    <w:rsid w:val="003A0331"/>
    <w:rsid w:val="003A08A8"/>
    <w:rsid w:val="003A19E8"/>
    <w:rsid w:val="003A2C38"/>
    <w:rsid w:val="003A38F4"/>
    <w:rsid w:val="003A3CAB"/>
    <w:rsid w:val="003A49FE"/>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0DD"/>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6D8B"/>
    <w:rsid w:val="004075D8"/>
    <w:rsid w:val="00407DEE"/>
    <w:rsid w:val="00410647"/>
    <w:rsid w:val="0041349B"/>
    <w:rsid w:val="00415C75"/>
    <w:rsid w:val="004169DE"/>
    <w:rsid w:val="00417274"/>
    <w:rsid w:val="0041782C"/>
    <w:rsid w:val="004178BC"/>
    <w:rsid w:val="00421B5F"/>
    <w:rsid w:val="0042287B"/>
    <w:rsid w:val="00422A7E"/>
    <w:rsid w:val="00422F2A"/>
    <w:rsid w:val="0042319C"/>
    <w:rsid w:val="00423395"/>
    <w:rsid w:val="004239DF"/>
    <w:rsid w:val="0042510C"/>
    <w:rsid w:val="00426E04"/>
    <w:rsid w:val="004274DC"/>
    <w:rsid w:val="0043086E"/>
    <w:rsid w:val="0043299F"/>
    <w:rsid w:val="00435C89"/>
    <w:rsid w:val="00435F4B"/>
    <w:rsid w:val="00440FD6"/>
    <w:rsid w:val="004429B5"/>
    <w:rsid w:val="00442B02"/>
    <w:rsid w:val="00443558"/>
    <w:rsid w:val="00443DE3"/>
    <w:rsid w:val="00446766"/>
    <w:rsid w:val="00446CF8"/>
    <w:rsid w:val="00446F7D"/>
    <w:rsid w:val="00450044"/>
    <w:rsid w:val="0045027F"/>
    <w:rsid w:val="00453D8F"/>
    <w:rsid w:val="00453DD7"/>
    <w:rsid w:val="00453FDA"/>
    <w:rsid w:val="00454986"/>
    <w:rsid w:val="0045635D"/>
    <w:rsid w:val="004568C1"/>
    <w:rsid w:val="00460137"/>
    <w:rsid w:val="0046093D"/>
    <w:rsid w:val="004612FC"/>
    <w:rsid w:val="0046779E"/>
    <w:rsid w:val="0047081A"/>
    <w:rsid w:val="00472575"/>
    <w:rsid w:val="00472EF9"/>
    <w:rsid w:val="00474605"/>
    <w:rsid w:val="00482000"/>
    <w:rsid w:val="00482483"/>
    <w:rsid w:val="00483338"/>
    <w:rsid w:val="00483664"/>
    <w:rsid w:val="004836A1"/>
    <w:rsid w:val="004856A7"/>
    <w:rsid w:val="004925D7"/>
    <w:rsid w:val="004927C8"/>
    <w:rsid w:val="00494E1D"/>
    <w:rsid w:val="00494E33"/>
    <w:rsid w:val="00495850"/>
    <w:rsid w:val="00495E9B"/>
    <w:rsid w:val="00496CB5"/>
    <w:rsid w:val="0049710A"/>
    <w:rsid w:val="00497306"/>
    <w:rsid w:val="004A09B7"/>
    <w:rsid w:val="004A14B5"/>
    <w:rsid w:val="004A2281"/>
    <w:rsid w:val="004A2798"/>
    <w:rsid w:val="004A2DB0"/>
    <w:rsid w:val="004A3244"/>
    <w:rsid w:val="004A37B2"/>
    <w:rsid w:val="004A3C6C"/>
    <w:rsid w:val="004A407D"/>
    <w:rsid w:val="004A40F7"/>
    <w:rsid w:val="004A5447"/>
    <w:rsid w:val="004A5EB9"/>
    <w:rsid w:val="004A6C16"/>
    <w:rsid w:val="004A6FB8"/>
    <w:rsid w:val="004A71F6"/>
    <w:rsid w:val="004A7606"/>
    <w:rsid w:val="004A7C24"/>
    <w:rsid w:val="004A7EE7"/>
    <w:rsid w:val="004B0940"/>
    <w:rsid w:val="004B3C12"/>
    <w:rsid w:val="004B3EAF"/>
    <w:rsid w:val="004B60DB"/>
    <w:rsid w:val="004B6308"/>
    <w:rsid w:val="004C1654"/>
    <w:rsid w:val="004C2BE6"/>
    <w:rsid w:val="004C3286"/>
    <w:rsid w:val="004C4C4C"/>
    <w:rsid w:val="004C4FEF"/>
    <w:rsid w:val="004C5EB4"/>
    <w:rsid w:val="004D03D2"/>
    <w:rsid w:val="004D0510"/>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06F6"/>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6554"/>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A96"/>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8D1"/>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4F09"/>
    <w:rsid w:val="005B605D"/>
    <w:rsid w:val="005B6317"/>
    <w:rsid w:val="005B7F45"/>
    <w:rsid w:val="005C0108"/>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D7BDE"/>
    <w:rsid w:val="005E2895"/>
    <w:rsid w:val="005E2F23"/>
    <w:rsid w:val="005E3840"/>
    <w:rsid w:val="005E43BD"/>
    <w:rsid w:val="005E642D"/>
    <w:rsid w:val="005E7C4F"/>
    <w:rsid w:val="005F1C1E"/>
    <w:rsid w:val="005F1F62"/>
    <w:rsid w:val="005F2719"/>
    <w:rsid w:val="005F2A00"/>
    <w:rsid w:val="005F3CE4"/>
    <w:rsid w:val="005F3E0D"/>
    <w:rsid w:val="005F4073"/>
    <w:rsid w:val="005F49E0"/>
    <w:rsid w:val="005F518D"/>
    <w:rsid w:val="005F6FC6"/>
    <w:rsid w:val="005F700C"/>
    <w:rsid w:val="005F736E"/>
    <w:rsid w:val="006012C6"/>
    <w:rsid w:val="00601924"/>
    <w:rsid w:val="00601A10"/>
    <w:rsid w:val="00603159"/>
    <w:rsid w:val="006031DC"/>
    <w:rsid w:val="0060426D"/>
    <w:rsid w:val="00606D64"/>
    <w:rsid w:val="00606FE6"/>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5F42"/>
    <w:rsid w:val="0062615B"/>
    <w:rsid w:val="006262E6"/>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47CD7"/>
    <w:rsid w:val="00655A44"/>
    <w:rsid w:val="00655AD3"/>
    <w:rsid w:val="00656329"/>
    <w:rsid w:val="006574B4"/>
    <w:rsid w:val="006603CE"/>
    <w:rsid w:val="0066105B"/>
    <w:rsid w:val="00662B1B"/>
    <w:rsid w:val="00662D30"/>
    <w:rsid w:val="006643C5"/>
    <w:rsid w:val="0066571C"/>
    <w:rsid w:val="00665AFE"/>
    <w:rsid w:val="00665E2F"/>
    <w:rsid w:val="00670C49"/>
    <w:rsid w:val="0067232E"/>
    <w:rsid w:val="00674887"/>
    <w:rsid w:val="0067490C"/>
    <w:rsid w:val="006756F1"/>
    <w:rsid w:val="0067655E"/>
    <w:rsid w:val="00677D7D"/>
    <w:rsid w:val="0068572B"/>
    <w:rsid w:val="00685E2A"/>
    <w:rsid w:val="0068633D"/>
    <w:rsid w:val="00687295"/>
    <w:rsid w:val="006877E5"/>
    <w:rsid w:val="006877F1"/>
    <w:rsid w:val="00687B56"/>
    <w:rsid w:val="00692393"/>
    <w:rsid w:val="00695B52"/>
    <w:rsid w:val="006A06A3"/>
    <w:rsid w:val="006A1707"/>
    <w:rsid w:val="006A2EAF"/>
    <w:rsid w:val="006A5E39"/>
    <w:rsid w:val="006A68A5"/>
    <w:rsid w:val="006A6AB0"/>
    <w:rsid w:val="006B18C2"/>
    <w:rsid w:val="006B2CE0"/>
    <w:rsid w:val="006B31F2"/>
    <w:rsid w:val="006B3A08"/>
    <w:rsid w:val="006C1320"/>
    <w:rsid w:val="006C6DF4"/>
    <w:rsid w:val="006C772E"/>
    <w:rsid w:val="006C7E94"/>
    <w:rsid w:val="006D0117"/>
    <w:rsid w:val="006D3C50"/>
    <w:rsid w:val="006D510F"/>
    <w:rsid w:val="006D599C"/>
    <w:rsid w:val="006D6D6D"/>
    <w:rsid w:val="006D79CC"/>
    <w:rsid w:val="006E12B6"/>
    <w:rsid w:val="006E1328"/>
    <w:rsid w:val="006E19B3"/>
    <w:rsid w:val="006E1DCA"/>
    <w:rsid w:val="006E200E"/>
    <w:rsid w:val="006E2272"/>
    <w:rsid w:val="006E2914"/>
    <w:rsid w:val="006E2BD2"/>
    <w:rsid w:val="006E3624"/>
    <w:rsid w:val="006E36D2"/>
    <w:rsid w:val="006E53A5"/>
    <w:rsid w:val="006E5EA3"/>
    <w:rsid w:val="006E7CA3"/>
    <w:rsid w:val="006F1115"/>
    <w:rsid w:val="006F1ABB"/>
    <w:rsid w:val="006F347B"/>
    <w:rsid w:val="006F41A5"/>
    <w:rsid w:val="006F542E"/>
    <w:rsid w:val="006F566D"/>
    <w:rsid w:val="00702CA9"/>
    <w:rsid w:val="00705C8F"/>
    <w:rsid w:val="00706C17"/>
    <w:rsid w:val="00706E49"/>
    <w:rsid w:val="007104E4"/>
    <w:rsid w:val="00710E50"/>
    <w:rsid w:val="007120E7"/>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54A"/>
    <w:rsid w:val="00746CA7"/>
    <w:rsid w:val="007476A8"/>
    <w:rsid w:val="007477BC"/>
    <w:rsid w:val="00747EB9"/>
    <w:rsid w:val="00751505"/>
    <w:rsid w:val="00751B6B"/>
    <w:rsid w:val="00752C34"/>
    <w:rsid w:val="00756F94"/>
    <w:rsid w:val="0075790B"/>
    <w:rsid w:val="00760A6A"/>
    <w:rsid w:val="00760AA3"/>
    <w:rsid w:val="00760B8D"/>
    <w:rsid w:val="00762EAC"/>
    <w:rsid w:val="00763B96"/>
    <w:rsid w:val="00764BAB"/>
    <w:rsid w:val="00765B5C"/>
    <w:rsid w:val="00766734"/>
    <w:rsid w:val="007668D0"/>
    <w:rsid w:val="00766CB1"/>
    <w:rsid w:val="007709AB"/>
    <w:rsid w:val="0077183E"/>
    <w:rsid w:val="007719BD"/>
    <w:rsid w:val="00772210"/>
    <w:rsid w:val="007726C4"/>
    <w:rsid w:val="00772D8C"/>
    <w:rsid w:val="007737EB"/>
    <w:rsid w:val="00773D66"/>
    <w:rsid w:val="007769AC"/>
    <w:rsid w:val="00777F76"/>
    <w:rsid w:val="007814D9"/>
    <w:rsid w:val="007835FF"/>
    <w:rsid w:val="00783DFD"/>
    <w:rsid w:val="007846E6"/>
    <w:rsid w:val="00785027"/>
    <w:rsid w:val="007859F4"/>
    <w:rsid w:val="0079114B"/>
    <w:rsid w:val="007914DF"/>
    <w:rsid w:val="0079239E"/>
    <w:rsid w:val="007926F1"/>
    <w:rsid w:val="0079359E"/>
    <w:rsid w:val="00797304"/>
    <w:rsid w:val="00797466"/>
    <w:rsid w:val="00797768"/>
    <w:rsid w:val="00797F00"/>
    <w:rsid w:val="007A07AF"/>
    <w:rsid w:val="007A21B3"/>
    <w:rsid w:val="007A2F0E"/>
    <w:rsid w:val="007A30C9"/>
    <w:rsid w:val="007A3C5A"/>
    <w:rsid w:val="007A460D"/>
    <w:rsid w:val="007A5AAB"/>
    <w:rsid w:val="007A7E97"/>
    <w:rsid w:val="007B04FD"/>
    <w:rsid w:val="007B10F7"/>
    <w:rsid w:val="007B1122"/>
    <w:rsid w:val="007B17AA"/>
    <w:rsid w:val="007B1E0B"/>
    <w:rsid w:val="007B21C3"/>
    <w:rsid w:val="007B29B5"/>
    <w:rsid w:val="007B2EAC"/>
    <w:rsid w:val="007B37B3"/>
    <w:rsid w:val="007B449A"/>
    <w:rsid w:val="007B5CFC"/>
    <w:rsid w:val="007C0926"/>
    <w:rsid w:val="007C2334"/>
    <w:rsid w:val="007C297E"/>
    <w:rsid w:val="007C2AAC"/>
    <w:rsid w:val="007C3227"/>
    <w:rsid w:val="007C3897"/>
    <w:rsid w:val="007D232E"/>
    <w:rsid w:val="007D2876"/>
    <w:rsid w:val="007D4E23"/>
    <w:rsid w:val="007D5737"/>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6A3"/>
    <w:rsid w:val="008079CB"/>
    <w:rsid w:val="00807BB4"/>
    <w:rsid w:val="00807E3D"/>
    <w:rsid w:val="008105B7"/>
    <w:rsid w:val="0081126D"/>
    <w:rsid w:val="00811C2F"/>
    <w:rsid w:val="00811F75"/>
    <w:rsid w:val="0081201B"/>
    <w:rsid w:val="00812B92"/>
    <w:rsid w:val="00812DC5"/>
    <w:rsid w:val="0081597B"/>
    <w:rsid w:val="00815BDF"/>
    <w:rsid w:val="0081646D"/>
    <w:rsid w:val="00817ACD"/>
    <w:rsid w:val="00821987"/>
    <w:rsid w:val="0082314D"/>
    <w:rsid w:val="0082635B"/>
    <w:rsid w:val="008266E4"/>
    <w:rsid w:val="00826AC6"/>
    <w:rsid w:val="00827597"/>
    <w:rsid w:val="008277DF"/>
    <w:rsid w:val="00827F79"/>
    <w:rsid w:val="008309E9"/>
    <w:rsid w:val="00834670"/>
    <w:rsid w:val="00834D96"/>
    <w:rsid w:val="00835934"/>
    <w:rsid w:val="00836EC4"/>
    <w:rsid w:val="0083777A"/>
    <w:rsid w:val="00842087"/>
    <w:rsid w:val="00842B21"/>
    <w:rsid w:val="00843D70"/>
    <w:rsid w:val="00844574"/>
    <w:rsid w:val="00844D5A"/>
    <w:rsid w:val="00845325"/>
    <w:rsid w:val="00845AC7"/>
    <w:rsid w:val="00846B51"/>
    <w:rsid w:val="0084702C"/>
    <w:rsid w:val="0084785A"/>
    <w:rsid w:val="00851476"/>
    <w:rsid w:val="008531D3"/>
    <w:rsid w:val="008547D1"/>
    <w:rsid w:val="00856D6F"/>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1D7"/>
    <w:rsid w:val="00875471"/>
    <w:rsid w:val="008765A3"/>
    <w:rsid w:val="00876B7A"/>
    <w:rsid w:val="0088039E"/>
    <w:rsid w:val="00881120"/>
    <w:rsid w:val="008818EB"/>
    <w:rsid w:val="00881E84"/>
    <w:rsid w:val="00882B3D"/>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D5B"/>
    <w:rsid w:val="008B3F7B"/>
    <w:rsid w:val="008B4757"/>
    <w:rsid w:val="008B5954"/>
    <w:rsid w:val="008B5BAE"/>
    <w:rsid w:val="008B742F"/>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6E2"/>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126"/>
    <w:rsid w:val="00912DBB"/>
    <w:rsid w:val="009132ED"/>
    <w:rsid w:val="009135DE"/>
    <w:rsid w:val="0091471A"/>
    <w:rsid w:val="00915719"/>
    <w:rsid w:val="00915E22"/>
    <w:rsid w:val="009168B4"/>
    <w:rsid w:val="00917475"/>
    <w:rsid w:val="00920469"/>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7351"/>
    <w:rsid w:val="00987F65"/>
    <w:rsid w:val="00990910"/>
    <w:rsid w:val="009917D4"/>
    <w:rsid w:val="009924B7"/>
    <w:rsid w:val="00993FE6"/>
    <w:rsid w:val="00995135"/>
    <w:rsid w:val="009A0113"/>
    <w:rsid w:val="009A10E5"/>
    <w:rsid w:val="009A16C5"/>
    <w:rsid w:val="009A1816"/>
    <w:rsid w:val="009A51EF"/>
    <w:rsid w:val="009A6281"/>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24B0"/>
    <w:rsid w:val="009D4AC2"/>
    <w:rsid w:val="009D52CB"/>
    <w:rsid w:val="009D5862"/>
    <w:rsid w:val="009D5B25"/>
    <w:rsid w:val="009E105D"/>
    <w:rsid w:val="009E1F6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993"/>
    <w:rsid w:val="00A22B38"/>
    <w:rsid w:val="00A23AF1"/>
    <w:rsid w:val="00A30442"/>
    <w:rsid w:val="00A30D4B"/>
    <w:rsid w:val="00A31010"/>
    <w:rsid w:val="00A32201"/>
    <w:rsid w:val="00A32511"/>
    <w:rsid w:val="00A346B3"/>
    <w:rsid w:val="00A35224"/>
    <w:rsid w:val="00A36AD7"/>
    <w:rsid w:val="00A371E4"/>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607"/>
    <w:rsid w:val="00A61F9A"/>
    <w:rsid w:val="00A653FF"/>
    <w:rsid w:val="00A67E32"/>
    <w:rsid w:val="00A71A94"/>
    <w:rsid w:val="00A71C12"/>
    <w:rsid w:val="00A71C86"/>
    <w:rsid w:val="00A759BE"/>
    <w:rsid w:val="00A76078"/>
    <w:rsid w:val="00A76687"/>
    <w:rsid w:val="00A76D87"/>
    <w:rsid w:val="00A77281"/>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61C"/>
    <w:rsid w:val="00AA78AC"/>
    <w:rsid w:val="00AA7CB0"/>
    <w:rsid w:val="00AB01B9"/>
    <w:rsid w:val="00AB03E0"/>
    <w:rsid w:val="00AB06E5"/>
    <w:rsid w:val="00AB07A1"/>
    <w:rsid w:val="00AB172D"/>
    <w:rsid w:val="00AB5719"/>
    <w:rsid w:val="00AB5FD8"/>
    <w:rsid w:val="00AC0A0B"/>
    <w:rsid w:val="00AC0F5F"/>
    <w:rsid w:val="00AC1057"/>
    <w:rsid w:val="00AC2610"/>
    <w:rsid w:val="00AC3042"/>
    <w:rsid w:val="00AC36C6"/>
    <w:rsid w:val="00AC4C96"/>
    <w:rsid w:val="00AC4E73"/>
    <w:rsid w:val="00AC5614"/>
    <w:rsid w:val="00AC5A72"/>
    <w:rsid w:val="00AC5B22"/>
    <w:rsid w:val="00AC719B"/>
    <w:rsid w:val="00AC7370"/>
    <w:rsid w:val="00AD3C5E"/>
    <w:rsid w:val="00AD48A8"/>
    <w:rsid w:val="00AD4C1D"/>
    <w:rsid w:val="00AD50CB"/>
    <w:rsid w:val="00AD5B2B"/>
    <w:rsid w:val="00AD63B9"/>
    <w:rsid w:val="00AD769F"/>
    <w:rsid w:val="00AD7AA6"/>
    <w:rsid w:val="00AD7E62"/>
    <w:rsid w:val="00AE0366"/>
    <w:rsid w:val="00AE0EB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47EC"/>
    <w:rsid w:val="00B15DEA"/>
    <w:rsid w:val="00B16CF8"/>
    <w:rsid w:val="00B17428"/>
    <w:rsid w:val="00B2254F"/>
    <w:rsid w:val="00B233A6"/>
    <w:rsid w:val="00B2527E"/>
    <w:rsid w:val="00B258B7"/>
    <w:rsid w:val="00B260E6"/>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5DA6"/>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106F"/>
    <w:rsid w:val="00B73007"/>
    <w:rsid w:val="00B73243"/>
    <w:rsid w:val="00B759FE"/>
    <w:rsid w:val="00B76BFF"/>
    <w:rsid w:val="00B7748F"/>
    <w:rsid w:val="00B77B12"/>
    <w:rsid w:val="00B807AA"/>
    <w:rsid w:val="00B80B7C"/>
    <w:rsid w:val="00B838D8"/>
    <w:rsid w:val="00B83EC9"/>
    <w:rsid w:val="00B84604"/>
    <w:rsid w:val="00B846D2"/>
    <w:rsid w:val="00B8502B"/>
    <w:rsid w:val="00B85D3E"/>
    <w:rsid w:val="00B86649"/>
    <w:rsid w:val="00B878F8"/>
    <w:rsid w:val="00B9052A"/>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E0A7C"/>
    <w:rsid w:val="00BE2D52"/>
    <w:rsid w:val="00BE2F0A"/>
    <w:rsid w:val="00BE3C73"/>
    <w:rsid w:val="00BE43DE"/>
    <w:rsid w:val="00BE458B"/>
    <w:rsid w:val="00BE69D0"/>
    <w:rsid w:val="00BE6E85"/>
    <w:rsid w:val="00BE7862"/>
    <w:rsid w:val="00BE7AC1"/>
    <w:rsid w:val="00BF00A8"/>
    <w:rsid w:val="00BF0275"/>
    <w:rsid w:val="00BF2965"/>
    <w:rsid w:val="00BF3112"/>
    <w:rsid w:val="00BF4693"/>
    <w:rsid w:val="00BF492E"/>
    <w:rsid w:val="00BF61B9"/>
    <w:rsid w:val="00BF68BD"/>
    <w:rsid w:val="00BF7A20"/>
    <w:rsid w:val="00C00C49"/>
    <w:rsid w:val="00C01C77"/>
    <w:rsid w:val="00C04154"/>
    <w:rsid w:val="00C04758"/>
    <w:rsid w:val="00C062E9"/>
    <w:rsid w:val="00C12578"/>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44B19"/>
    <w:rsid w:val="00C506A1"/>
    <w:rsid w:val="00C509F7"/>
    <w:rsid w:val="00C50D82"/>
    <w:rsid w:val="00C512FA"/>
    <w:rsid w:val="00C514BF"/>
    <w:rsid w:val="00C5411F"/>
    <w:rsid w:val="00C619D9"/>
    <w:rsid w:val="00C61E8A"/>
    <w:rsid w:val="00C6350D"/>
    <w:rsid w:val="00C6460B"/>
    <w:rsid w:val="00C67F0D"/>
    <w:rsid w:val="00C707D9"/>
    <w:rsid w:val="00C70BD0"/>
    <w:rsid w:val="00C713DB"/>
    <w:rsid w:val="00C74C5B"/>
    <w:rsid w:val="00C80A4A"/>
    <w:rsid w:val="00C80BE8"/>
    <w:rsid w:val="00C82C52"/>
    <w:rsid w:val="00C8423D"/>
    <w:rsid w:val="00C8588B"/>
    <w:rsid w:val="00C85D8C"/>
    <w:rsid w:val="00C87339"/>
    <w:rsid w:val="00C90BB1"/>
    <w:rsid w:val="00C90F71"/>
    <w:rsid w:val="00C9126C"/>
    <w:rsid w:val="00C91DA7"/>
    <w:rsid w:val="00C9208E"/>
    <w:rsid w:val="00C92096"/>
    <w:rsid w:val="00C93247"/>
    <w:rsid w:val="00C94AB4"/>
    <w:rsid w:val="00C97E75"/>
    <w:rsid w:val="00CA0C53"/>
    <w:rsid w:val="00CA0E20"/>
    <w:rsid w:val="00CA2EF0"/>
    <w:rsid w:val="00CA318A"/>
    <w:rsid w:val="00CA3F83"/>
    <w:rsid w:val="00CA56A5"/>
    <w:rsid w:val="00CA63DD"/>
    <w:rsid w:val="00CA6B3B"/>
    <w:rsid w:val="00CA6BBE"/>
    <w:rsid w:val="00CB0B27"/>
    <w:rsid w:val="00CB0F51"/>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8DB"/>
    <w:rsid w:val="00CD1E4A"/>
    <w:rsid w:val="00CD2C67"/>
    <w:rsid w:val="00CD3266"/>
    <w:rsid w:val="00CD4116"/>
    <w:rsid w:val="00CD4DA8"/>
    <w:rsid w:val="00CD55CA"/>
    <w:rsid w:val="00CD5E54"/>
    <w:rsid w:val="00CD6CE4"/>
    <w:rsid w:val="00CE041F"/>
    <w:rsid w:val="00CE0DAE"/>
    <w:rsid w:val="00CE156C"/>
    <w:rsid w:val="00CE2010"/>
    <w:rsid w:val="00CE29E9"/>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27983"/>
    <w:rsid w:val="00D3089A"/>
    <w:rsid w:val="00D30921"/>
    <w:rsid w:val="00D3448A"/>
    <w:rsid w:val="00D34835"/>
    <w:rsid w:val="00D34B49"/>
    <w:rsid w:val="00D34C99"/>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1292"/>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23B3"/>
    <w:rsid w:val="00DD3DB6"/>
    <w:rsid w:val="00DD4879"/>
    <w:rsid w:val="00DD5543"/>
    <w:rsid w:val="00DD6033"/>
    <w:rsid w:val="00DD60AE"/>
    <w:rsid w:val="00DD6698"/>
    <w:rsid w:val="00DD6ECE"/>
    <w:rsid w:val="00DD751C"/>
    <w:rsid w:val="00DE0078"/>
    <w:rsid w:val="00DE022A"/>
    <w:rsid w:val="00DE1590"/>
    <w:rsid w:val="00DE1A9D"/>
    <w:rsid w:val="00DE200A"/>
    <w:rsid w:val="00DE2723"/>
    <w:rsid w:val="00DE2818"/>
    <w:rsid w:val="00DE37E0"/>
    <w:rsid w:val="00DE5CE9"/>
    <w:rsid w:val="00DE6C4A"/>
    <w:rsid w:val="00DE710A"/>
    <w:rsid w:val="00DE72E7"/>
    <w:rsid w:val="00DE7FE1"/>
    <w:rsid w:val="00DF1426"/>
    <w:rsid w:val="00DF21AB"/>
    <w:rsid w:val="00DF3C1E"/>
    <w:rsid w:val="00DF4068"/>
    <w:rsid w:val="00E009BC"/>
    <w:rsid w:val="00E035C2"/>
    <w:rsid w:val="00E03B65"/>
    <w:rsid w:val="00E052D3"/>
    <w:rsid w:val="00E0588A"/>
    <w:rsid w:val="00E05948"/>
    <w:rsid w:val="00E06D64"/>
    <w:rsid w:val="00E072CB"/>
    <w:rsid w:val="00E11A33"/>
    <w:rsid w:val="00E12431"/>
    <w:rsid w:val="00E12B82"/>
    <w:rsid w:val="00E12ECE"/>
    <w:rsid w:val="00E14A23"/>
    <w:rsid w:val="00E1560A"/>
    <w:rsid w:val="00E15B3E"/>
    <w:rsid w:val="00E161EA"/>
    <w:rsid w:val="00E16F78"/>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4090D"/>
    <w:rsid w:val="00E40A5B"/>
    <w:rsid w:val="00E40C0A"/>
    <w:rsid w:val="00E421F9"/>
    <w:rsid w:val="00E42267"/>
    <w:rsid w:val="00E435EE"/>
    <w:rsid w:val="00E45306"/>
    <w:rsid w:val="00E52B35"/>
    <w:rsid w:val="00E52EE8"/>
    <w:rsid w:val="00E53003"/>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67D46"/>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5302"/>
    <w:rsid w:val="00E86C59"/>
    <w:rsid w:val="00E9123C"/>
    <w:rsid w:val="00E92409"/>
    <w:rsid w:val="00E925FF"/>
    <w:rsid w:val="00E927A3"/>
    <w:rsid w:val="00E92852"/>
    <w:rsid w:val="00E92ADF"/>
    <w:rsid w:val="00E92CC1"/>
    <w:rsid w:val="00E93532"/>
    <w:rsid w:val="00E93C55"/>
    <w:rsid w:val="00E9417B"/>
    <w:rsid w:val="00E949D2"/>
    <w:rsid w:val="00E94E03"/>
    <w:rsid w:val="00E95FC3"/>
    <w:rsid w:val="00E96774"/>
    <w:rsid w:val="00E974B9"/>
    <w:rsid w:val="00EA0377"/>
    <w:rsid w:val="00EA0E9B"/>
    <w:rsid w:val="00EA5D85"/>
    <w:rsid w:val="00EB21AD"/>
    <w:rsid w:val="00EB276C"/>
    <w:rsid w:val="00EB4C54"/>
    <w:rsid w:val="00EB4C9D"/>
    <w:rsid w:val="00EB531C"/>
    <w:rsid w:val="00EB5B08"/>
    <w:rsid w:val="00EB672F"/>
    <w:rsid w:val="00EB7D49"/>
    <w:rsid w:val="00EB7F94"/>
    <w:rsid w:val="00EC0396"/>
    <w:rsid w:val="00EC0AF5"/>
    <w:rsid w:val="00EC12EA"/>
    <w:rsid w:val="00EC13E0"/>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B6F"/>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1844"/>
    <w:rsid w:val="00F32329"/>
    <w:rsid w:val="00F32688"/>
    <w:rsid w:val="00F33B6E"/>
    <w:rsid w:val="00F35A98"/>
    <w:rsid w:val="00F3613B"/>
    <w:rsid w:val="00F36322"/>
    <w:rsid w:val="00F36573"/>
    <w:rsid w:val="00F37708"/>
    <w:rsid w:val="00F409C8"/>
    <w:rsid w:val="00F41280"/>
    <w:rsid w:val="00F41755"/>
    <w:rsid w:val="00F42A44"/>
    <w:rsid w:val="00F43DA2"/>
    <w:rsid w:val="00F44FC5"/>
    <w:rsid w:val="00F45326"/>
    <w:rsid w:val="00F45549"/>
    <w:rsid w:val="00F465BB"/>
    <w:rsid w:val="00F46762"/>
    <w:rsid w:val="00F479AB"/>
    <w:rsid w:val="00F47D5C"/>
    <w:rsid w:val="00F47EB2"/>
    <w:rsid w:val="00F505AB"/>
    <w:rsid w:val="00F520FB"/>
    <w:rsid w:val="00F53EFE"/>
    <w:rsid w:val="00F5486D"/>
    <w:rsid w:val="00F5622B"/>
    <w:rsid w:val="00F565D6"/>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0"/>
    <w:rsid w:val="00F77E81"/>
    <w:rsid w:val="00F80886"/>
    <w:rsid w:val="00F81F44"/>
    <w:rsid w:val="00F8235F"/>
    <w:rsid w:val="00F824F1"/>
    <w:rsid w:val="00F82D4C"/>
    <w:rsid w:val="00F84DC0"/>
    <w:rsid w:val="00F8505D"/>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39BE8"/>
  <w15:docId w15:val="{00F672B9-01AB-4FA5-B5AB-5CC2656B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2254F"/>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uiPriority w:val="22"/>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3"/>
    <w:rsid w:val="00551A96"/>
  </w:style>
  <w:style w:type="character" w:styleId="afff2">
    <w:name w:val="FollowedHyperlink"/>
    <w:basedOn w:val="a3"/>
    <w:uiPriority w:val="99"/>
    <w:semiHidden/>
    <w:unhideWhenUsed/>
    <w:rsid w:val="002C7F2A"/>
    <w:rPr>
      <w:color w:val="800080" w:themeColor="followedHyperlink"/>
      <w:u w:val="single"/>
    </w:rPr>
  </w:style>
  <w:style w:type="character" w:styleId="afff3">
    <w:name w:val="Unresolved Mention"/>
    <w:basedOn w:val="a3"/>
    <w:uiPriority w:val="99"/>
    <w:semiHidden/>
    <w:unhideWhenUsed/>
    <w:rsid w:val="002C7F2A"/>
    <w:rPr>
      <w:color w:val="605E5C"/>
      <w:shd w:val="clear" w:color="auto" w:fill="E1DFDD"/>
    </w:rPr>
  </w:style>
  <w:style w:type="paragraph" w:customStyle="1" w:styleId="afff4">
    <w:basedOn w:val="a2"/>
    <w:next w:val="afc"/>
    <w:rsid w:val="00AC2610"/>
    <w:pPr>
      <w:tabs>
        <w:tab w:val="num" w:pos="720"/>
      </w:tabs>
      <w:spacing w:before="100" w:beforeAutospacing="1" w:after="100" w:afterAutospacing="1"/>
      <w:ind w:left="720" w:hanging="360"/>
    </w:pPr>
    <w:rPr>
      <w:rFonts w:eastAsia="Times New Roman"/>
      <w:sz w:val="24"/>
      <w:szCs w:val="24"/>
    </w:rPr>
  </w:style>
  <w:style w:type="paragraph" w:customStyle="1" w:styleId="Style1">
    <w:name w:val="Style 1"/>
    <w:basedOn w:val="a2"/>
    <w:rsid w:val="00330C22"/>
    <w:pPr>
      <w:spacing w:line="240" w:lineRule="atLeast"/>
      <w:ind w:left="288" w:hanging="288"/>
    </w:pPr>
    <w:rPr>
      <w:rFonts w:eastAsia="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07899398">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1982828">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37365412">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716732086">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catalog/product/390406" TargetMode="External"/><Relationship Id="rId26" Type="http://schemas.openxmlformats.org/officeDocument/2006/relationships/hyperlink" Target="https://urait.ru/" TargetMode="External"/><Relationship Id="rId3" Type="http://schemas.openxmlformats.org/officeDocument/2006/relationships/styles" Target="styles.xml"/><Relationship Id="rId21" Type="http://schemas.openxmlformats.org/officeDocument/2006/relationships/hyperlink" Target="http://znanium.com/catalog/product/79187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nanium.com/catalog/product/1043832" TargetMode="External"/><Relationship Id="rId25"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znanium.com/catalog/product/1005479" TargetMode="External"/><Relationship Id="rId20" Type="http://schemas.openxmlformats.org/officeDocument/2006/relationships/hyperlink" Target="http://znanium.com/catalog/product/473341" TargetMode="External"/><Relationship Id="rId29" Type="http://schemas.openxmlformats.org/officeDocument/2006/relationships/hyperlink" Target="http://www.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znanium.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e.lanbook.com/" TargetMode="External"/><Relationship Id="rId28" Type="http://schemas.openxmlformats.org/officeDocument/2006/relationships/hyperlink" Target="http://.consultant.ru/" TargetMode="External"/><Relationship Id="rId10" Type="http://schemas.openxmlformats.org/officeDocument/2006/relationships/header" Target="header2.xml"/><Relationship Id="rId19" Type="http://schemas.openxmlformats.org/officeDocument/2006/relationships/hyperlink" Target="http://znanium.com/catalog/product/48993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znanium.com/catalog/product/466821" TargetMode="External"/><Relationship Id="rId27" Type="http://schemas.openxmlformats.org/officeDocument/2006/relationships/hyperlink" Target="http://www.elibrary.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1ABC-256D-4FD8-84DF-CAF487FF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7811</Words>
  <Characters>44527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geliy geliy</cp:lastModifiedBy>
  <cp:revision>7</cp:revision>
  <cp:lastPrinted>2021-06-03T09:32:00Z</cp:lastPrinted>
  <dcterms:created xsi:type="dcterms:W3CDTF">2022-02-09T14:36:00Z</dcterms:created>
  <dcterms:modified xsi:type="dcterms:W3CDTF">2022-04-05T14:57:00Z</dcterms:modified>
</cp:coreProperties>
</file>