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32686" w14:paraId="1AB63BD9" w14:textId="77777777" w:rsidTr="00B32686">
        <w:tc>
          <w:tcPr>
            <w:tcW w:w="9889" w:type="dxa"/>
            <w:gridSpan w:val="2"/>
          </w:tcPr>
          <w:p w14:paraId="6D20B46A" w14:textId="77777777" w:rsidR="00B32686" w:rsidRDefault="00B32686" w:rsidP="00B32686">
            <w:pPr>
              <w:jc w:val="center"/>
            </w:pPr>
            <w:r>
              <w:t>М</w:t>
            </w:r>
            <w:r w:rsidRPr="00E833B6">
              <w:t>инистерство науки и высшего образования Российской Федерации</w:t>
            </w:r>
          </w:p>
        </w:tc>
      </w:tr>
      <w:tr w:rsidR="00B32686" w14:paraId="3B14355E" w14:textId="77777777" w:rsidTr="00B32686">
        <w:tc>
          <w:tcPr>
            <w:tcW w:w="9889" w:type="dxa"/>
            <w:gridSpan w:val="2"/>
          </w:tcPr>
          <w:p w14:paraId="5C22B8B1" w14:textId="77777777" w:rsidR="00B32686" w:rsidRDefault="00B32686" w:rsidP="00B32686">
            <w:pPr>
              <w:jc w:val="center"/>
            </w:pPr>
            <w:r w:rsidRPr="00E833B6">
              <w:t>Федеральное государственное бюджетное образовательное учреждение</w:t>
            </w:r>
          </w:p>
        </w:tc>
      </w:tr>
      <w:tr w:rsidR="00B32686" w14:paraId="4CD5E72F" w14:textId="77777777" w:rsidTr="00B32686">
        <w:tc>
          <w:tcPr>
            <w:tcW w:w="9889" w:type="dxa"/>
            <w:gridSpan w:val="2"/>
          </w:tcPr>
          <w:p w14:paraId="1150338A" w14:textId="77777777" w:rsidR="00B32686" w:rsidRDefault="00B32686" w:rsidP="00B32686">
            <w:pPr>
              <w:jc w:val="center"/>
            </w:pPr>
            <w:r w:rsidRPr="00B63599">
              <w:t>высшего</w:t>
            </w:r>
            <w:r>
              <w:t xml:space="preserve"> образования</w:t>
            </w:r>
          </w:p>
        </w:tc>
      </w:tr>
      <w:tr w:rsidR="00B32686" w14:paraId="7FAD7F6F" w14:textId="77777777" w:rsidTr="00B32686">
        <w:tc>
          <w:tcPr>
            <w:tcW w:w="9889" w:type="dxa"/>
            <w:gridSpan w:val="2"/>
          </w:tcPr>
          <w:p w14:paraId="4512DCCD" w14:textId="77777777" w:rsidR="00B32686" w:rsidRDefault="00B32686" w:rsidP="00B32686">
            <w:pPr>
              <w:jc w:val="center"/>
            </w:pPr>
            <w:r w:rsidRPr="00E833B6">
              <w:t xml:space="preserve">«Российский государственный </w:t>
            </w:r>
            <w:r>
              <w:t>университет им. А.Н. Косыгина</w:t>
            </w:r>
          </w:p>
        </w:tc>
      </w:tr>
      <w:tr w:rsidR="00B32686" w14:paraId="6F1DFE1E" w14:textId="77777777" w:rsidTr="00B32686">
        <w:tc>
          <w:tcPr>
            <w:tcW w:w="9889" w:type="dxa"/>
            <w:gridSpan w:val="2"/>
          </w:tcPr>
          <w:p w14:paraId="3DFEB2CB" w14:textId="77777777" w:rsidR="00B32686" w:rsidRDefault="00B32686" w:rsidP="00B32686">
            <w:pPr>
              <w:jc w:val="center"/>
            </w:pPr>
            <w:r w:rsidRPr="00E833B6">
              <w:t>(Технологии. Дизайн. Искусство)</w:t>
            </w:r>
            <w:r>
              <w:t>»</w:t>
            </w:r>
          </w:p>
        </w:tc>
      </w:tr>
      <w:tr w:rsidR="00B32686" w:rsidRPr="00131485" w14:paraId="6E7DA66F" w14:textId="77777777" w:rsidTr="00B32686">
        <w:trPr>
          <w:trHeight w:val="357"/>
        </w:trPr>
        <w:tc>
          <w:tcPr>
            <w:tcW w:w="9889" w:type="dxa"/>
            <w:gridSpan w:val="2"/>
            <w:shd w:val="clear" w:color="auto" w:fill="auto"/>
            <w:vAlign w:val="bottom"/>
          </w:tcPr>
          <w:p w14:paraId="6CAAC613" w14:textId="77777777" w:rsidR="00B32686" w:rsidRPr="00131485" w:rsidRDefault="00B32686" w:rsidP="00B32686">
            <w:pPr>
              <w:spacing w:line="271" w:lineRule="auto"/>
              <w:ind w:right="-57"/>
              <w:jc w:val="both"/>
              <w:rPr>
                <w:b/>
              </w:rPr>
            </w:pPr>
          </w:p>
        </w:tc>
      </w:tr>
      <w:tr w:rsidR="00B32686" w:rsidRPr="000E4F4E" w14:paraId="71C0E87B" w14:textId="77777777" w:rsidTr="00B32686">
        <w:trPr>
          <w:trHeight w:val="357"/>
        </w:trPr>
        <w:tc>
          <w:tcPr>
            <w:tcW w:w="1355" w:type="dxa"/>
            <w:shd w:val="clear" w:color="auto" w:fill="auto"/>
            <w:vAlign w:val="bottom"/>
          </w:tcPr>
          <w:p w14:paraId="6566E0F1" w14:textId="77777777" w:rsidR="00B32686" w:rsidRPr="000E4F4E" w:rsidRDefault="00B32686" w:rsidP="00B32686">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6D057B1" w14:textId="77777777" w:rsidR="00B32686" w:rsidRPr="000E4F4E" w:rsidRDefault="00B32686" w:rsidP="00B32686">
            <w:pPr>
              <w:spacing w:line="271" w:lineRule="auto"/>
              <w:jc w:val="both"/>
              <w:rPr>
                <w:sz w:val="26"/>
                <w:szCs w:val="26"/>
              </w:rPr>
            </w:pPr>
            <w:r>
              <w:rPr>
                <w:sz w:val="26"/>
                <w:szCs w:val="26"/>
              </w:rPr>
              <w:t>Экономики и менеджмента</w:t>
            </w:r>
          </w:p>
        </w:tc>
      </w:tr>
      <w:tr w:rsidR="00B32686" w:rsidRPr="000E4F4E" w14:paraId="4C9B20AF" w14:textId="77777777" w:rsidTr="00B32686">
        <w:trPr>
          <w:trHeight w:val="357"/>
        </w:trPr>
        <w:tc>
          <w:tcPr>
            <w:tcW w:w="1355" w:type="dxa"/>
            <w:shd w:val="clear" w:color="auto" w:fill="auto"/>
            <w:vAlign w:val="bottom"/>
          </w:tcPr>
          <w:p w14:paraId="10A3A5F5" w14:textId="77777777" w:rsidR="00B32686" w:rsidRPr="000E4F4E" w:rsidRDefault="00B32686" w:rsidP="00B32686">
            <w:pPr>
              <w:spacing w:line="271" w:lineRule="auto"/>
              <w:jc w:val="both"/>
              <w:rPr>
                <w:sz w:val="26"/>
                <w:szCs w:val="26"/>
              </w:rPr>
            </w:pPr>
            <w:r>
              <w:rPr>
                <w:sz w:val="26"/>
                <w:szCs w:val="26"/>
              </w:rPr>
              <w:t>Кафедр</w:t>
            </w:r>
            <w:r w:rsidRPr="005C7D78">
              <w:rPr>
                <w:sz w:val="26"/>
                <w:szCs w:val="26"/>
              </w:rP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71225170" w14:textId="77777777" w:rsidR="00B32686" w:rsidRPr="000E4F4E" w:rsidRDefault="00B32686" w:rsidP="00B32686">
            <w:pPr>
              <w:spacing w:line="271" w:lineRule="auto"/>
              <w:jc w:val="both"/>
              <w:rPr>
                <w:sz w:val="26"/>
                <w:szCs w:val="26"/>
              </w:rPr>
            </w:pPr>
            <w:r>
              <w:rPr>
                <w:sz w:val="26"/>
                <w:szCs w:val="26"/>
              </w:rPr>
              <w:t>Финансы и бизнес-аналитика</w:t>
            </w:r>
          </w:p>
        </w:tc>
      </w:tr>
    </w:tbl>
    <w:p w14:paraId="7641C219" w14:textId="77777777" w:rsidR="00B32686" w:rsidRDefault="00B32686" w:rsidP="00B32686">
      <w:pPr>
        <w:tabs>
          <w:tab w:val="left" w:pos="708"/>
        </w:tabs>
        <w:jc w:val="both"/>
        <w:rPr>
          <w:b/>
          <w:i/>
        </w:rPr>
      </w:pPr>
    </w:p>
    <w:p w14:paraId="53C021D5" w14:textId="77777777" w:rsidR="00B32686" w:rsidRDefault="00B32686" w:rsidP="00B32686">
      <w:pPr>
        <w:tabs>
          <w:tab w:val="left" w:pos="708"/>
        </w:tabs>
        <w:jc w:val="both"/>
        <w:rPr>
          <w:b/>
          <w:i/>
        </w:rPr>
      </w:pPr>
    </w:p>
    <w:p w14:paraId="0CDEBFD3" w14:textId="77777777" w:rsidR="00B32686" w:rsidRDefault="00B32686" w:rsidP="00B32686">
      <w:pPr>
        <w:tabs>
          <w:tab w:val="left" w:pos="708"/>
        </w:tabs>
        <w:jc w:val="both"/>
        <w:rPr>
          <w:b/>
          <w:i/>
        </w:rPr>
      </w:pPr>
    </w:p>
    <w:p w14:paraId="5871B427" w14:textId="77777777" w:rsidR="00B32686" w:rsidRDefault="00B32686" w:rsidP="00B32686">
      <w:pPr>
        <w:tabs>
          <w:tab w:val="left" w:pos="708"/>
        </w:tabs>
        <w:jc w:val="both"/>
        <w:rPr>
          <w:b/>
          <w:i/>
        </w:rPr>
      </w:pPr>
    </w:p>
    <w:p w14:paraId="1D192658" w14:textId="77777777" w:rsidR="00B32686" w:rsidRDefault="00B32686" w:rsidP="00B32686">
      <w:pPr>
        <w:tabs>
          <w:tab w:val="left" w:pos="708"/>
        </w:tabs>
        <w:jc w:val="both"/>
        <w:rPr>
          <w:b/>
          <w:i/>
        </w:rPr>
      </w:pPr>
    </w:p>
    <w:p w14:paraId="68E0C034" w14:textId="77777777" w:rsidR="00B32686" w:rsidRDefault="00B32686" w:rsidP="00B32686">
      <w:pPr>
        <w:tabs>
          <w:tab w:val="left" w:pos="708"/>
        </w:tabs>
        <w:jc w:val="both"/>
        <w:rPr>
          <w:b/>
          <w:i/>
        </w:rPr>
      </w:pPr>
    </w:p>
    <w:p w14:paraId="113A7A9D" w14:textId="77777777" w:rsidR="00B32686" w:rsidRDefault="00B32686" w:rsidP="00B32686">
      <w:pPr>
        <w:tabs>
          <w:tab w:val="left" w:pos="708"/>
        </w:tabs>
        <w:jc w:val="both"/>
        <w:rPr>
          <w:b/>
          <w:i/>
        </w:rPr>
      </w:pPr>
    </w:p>
    <w:p w14:paraId="0B7E85D9" w14:textId="77777777" w:rsidR="00B32686" w:rsidRDefault="00B32686" w:rsidP="00B32686">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32686" w14:paraId="3BDD701D" w14:textId="77777777" w:rsidTr="00B32686">
        <w:trPr>
          <w:trHeight w:val="567"/>
        </w:trPr>
        <w:tc>
          <w:tcPr>
            <w:tcW w:w="9889" w:type="dxa"/>
            <w:gridSpan w:val="3"/>
            <w:vAlign w:val="center"/>
          </w:tcPr>
          <w:p w14:paraId="0FE17AC6" w14:textId="77777777" w:rsidR="00B32686" w:rsidRPr="00F5486D" w:rsidRDefault="00B32686" w:rsidP="00B32686">
            <w:pPr>
              <w:jc w:val="center"/>
              <w:rPr>
                <w:b/>
                <w:sz w:val="26"/>
                <w:szCs w:val="26"/>
              </w:rPr>
            </w:pPr>
            <w:r w:rsidRPr="00F5486D">
              <w:rPr>
                <w:b/>
                <w:sz w:val="26"/>
                <w:szCs w:val="26"/>
              </w:rPr>
              <w:t>РАБОЧАЯ ПРОГРАММА</w:t>
            </w:r>
          </w:p>
          <w:p w14:paraId="582FC676" w14:textId="77777777" w:rsidR="00B32686" w:rsidRPr="005C7D78" w:rsidRDefault="00B32686" w:rsidP="00B32686">
            <w:pPr>
              <w:jc w:val="center"/>
              <w:rPr>
                <w:b/>
                <w:iCs/>
                <w:sz w:val="26"/>
                <w:szCs w:val="26"/>
              </w:rPr>
            </w:pPr>
            <w:r w:rsidRPr="0044393C">
              <w:rPr>
                <w:b/>
                <w:iCs/>
                <w:sz w:val="26"/>
                <w:szCs w:val="26"/>
              </w:rPr>
              <w:t xml:space="preserve">УЧЕБНОЙ ДИСЦИПЛИНЫ </w:t>
            </w:r>
          </w:p>
        </w:tc>
      </w:tr>
      <w:tr w:rsidR="00B32686" w14:paraId="0930FB9D" w14:textId="77777777" w:rsidTr="00B32686">
        <w:trPr>
          <w:trHeight w:val="454"/>
        </w:trPr>
        <w:tc>
          <w:tcPr>
            <w:tcW w:w="9889" w:type="dxa"/>
            <w:gridSpan w:val="3"/>
            <w:tcBorders>
              <w:bottom w:val="single" w:sz="4" w:space="0" w:color="auto"/>
            </w:tcBorders>
            <w:vAlign w:val="bottom"/>
          </w:tcPr>
          <w:p w14:paraId="3922DACF" w14:textId="10239270" w:rsidR="00B32686" w:rsidRPr="00C258B0" w:rsidRDefault="00B32686" w:rsidP="00B32686">
            <w:pPr>
              <w:jc w:val="center"/>
              <w:rPr>
                <w:b/>
                <w:sz w:val="26"/>
                <w:szCs w:val="26"/>
              </w:rPr>
            </w:pPr>
            <w:r>
              <w:rPr>
                <w:b/>
                <w:sz w:val="26"/>
                <w:szCs w:val="26"/>
              </w:rPr>
              <w:t>Основы финансовых вычислений</w:t>
            </w:r>
          </w:p>
        </w:tc>
      </w:tr>
      <w:tr w:rsidR="00B32686" w14:paraId="2D6EC6CE" w14:textId="77777777" w:rsidTr="00B32686">
        <w:trPr>
          <w:trHeight w:val="567"/>
        </w:trPr>
        <w:tc>
          <w:tcPr>
            <w:tcW w:w="3330" w:type="dxa"/>
            <w:tcBorders>
              <w:top w:val="single" w:sz="4" w:space="0" w:color="auto"/>
            </w:tcBorders>
            <w:shd w:val="clear" w:color="auto" w:fill="auto"/>
            <w:vAlign w:val="center"/>
          </w:tcPr>
          <w:p w14:paraId="3731634B" w14:textId="77777777" w:rsidR="00B32686" w:rsidRPr="00946F61" w:rsidRDefault="00B32686" w:rsidP="00B32686">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7CBB02FE" w14:textId="77777777" w:rsidR="00B32686" w:rsidRPr="00946F61" w:rsidRDefault="00B32686" w:rsidP="00B32686">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B32686" w14:paraId="094E19A1" w14:textId="77777777" w:rsidTr="00B32686">
        <w:trPr>
          <w:trHeight w:val="567"/>
        </w:trPr>
        <w:tc>
          <w:tcPr>
            <w:tcW w:w="3330" w:type="dxa"/>
            <w:shd w:val="clear" w:color="auto" w:fill="auto"/>
          </w:tcPr>
          <w:p w14:paraId="0DCDA27B" w14:textId="77777777" w:rsidR="00B32686" w:rsidRPr="00946F61" w:rsidRDefault="00B32686" w:rsidP="00B32686">
            <w:pPr>
              <w:rPr>
                <w:sz w:val="26"/>
                <w:szCs w:val="26"/>
              </w:rPr>
            </w:pPr>
            <w:r w:rsidRPr="00946F61">
              <w:rPr>
                <w:sz w:val="26"/>
                <w:szCs w:val="26"/>
              </w:rPr>
              <w:t>Направление подготовки</w:t>
            </w:r>
          </w:p>
        </w:tc>
        <w:tc>
          <w:tcPr>
            <w:tcW w:w="1350" w:type="dxa"/>
            <w:shd w:val="clear" w:color="auto" w:fill="auto"/>
          </w:tcPr>
          <w:p w14:paraId="24DF13C4" w14:textId="59287D96" w:rsidR="00B32686" w:rsidRPr="00946F61" w:rsidRDefault="00B32686" w:rsidP="003D4879">
            <w:pPr>
              <w:rPr>
                <w:sz w:val="26"/>
                <w:szCs w:val="26"/>
              </w:rPr>
            </w:pPr>
            <w:r w:rsidRPr="00946F61">
              <w:rPr>
                <w:sz w:val="26"/>
                <w:szCs w:val="26"/>
              </w:rPr>
              <w:t>38.03.0</w:t>
            </w:r>
            <w:r w:rsidR="003D4879">
              <w:rPr>
                <w:sz w:val="26"/>
                <w:szCs w:val="26"/>
              </w:rPr>
              <w:t>2</w:t>
            </w:r>
          </w:p>
        </w:tc>
        <w:tc>
          <w:tcPr>
            <w:tcW w:w="5209" w:type="dxa"/>
            <w:shd w:val="clear" w:color="auto" w:fill="auto"/>
          </w:tcPr>
          <w:p w14:paraId="1D05F9D5" w14:textId="268853F1" w:rsidR="00B32686" w:rsidRPr="00946F61" w:rsidRDefault="003D4879" w:rsidP="00B32686">
            <w:pPr>
              <w:rPr>
                <w:sz w:val="26"/>
                <w:szCs w:val="26"/>
              </w:rPr>
            </w:pPr>
            <w:r>
              <w:rPr>
                <w:sz w:val="26"/>
                <w:szCs w:val="26"/>
              </w:rPr>
              <w:t>Менеджмент</w:t>
            </w:r>
          </w:p>
        </w:tc>
      </w:tr>
      <w:tr w:rsidR="00B32686" w14:paraId="23ABD67E" w14:textId="77777777" w:rsidTr="00B32686">
        <w:trPr>
          <w:trHeight w:val="567"/>
        </w:trPr>
        <w:tc>
          <w:tcPr>
            <w:tcW w:w="3330" w:type="dxa"/>
            <w:shd w:val="clear" w:color="auto" w:fill="auto"/>
          </w:tcPr>
          <w:p w14:paraId="1439E046" w14:textId="77777777" w:rsidR="00B32686" w:rsidRPr="00946F61" w:rsidRDefault="00B32686" w:rsidP="00B32686">
            <w:pPr>
              <w:rPr>
                <w:sz w:val="26"/>
                <w:szCs w:val="26"/>
              </w:rPr>
            </w:pPr>
            <w:r w:rsidRPr="00946F61">
              <w:rPr>
                <w:sz w:val="26"/>
                <w:szCs w:val="26"/>
              </w:rPr>
              <w:t>Направленность (профиль)</w:t>
            </w:r>
          </w:p>
        </w:tc>
        <w:tc>
          <w:tcPr>
            <w:tcW w:w="6559" w:type="dxa"/>
            <w:gridSpan w:val="2"/>
            <w:shd w:val="clear" w:color="auto" w:fill="auto"/>
          </w:tcPr>
          <w:p w14:paraId="0B5DAC68" w14:textId="78FA79A6" w:rsidR="00B32686" w:rsidRPr="00946F61" w:rsidRDefault="00354218" w:rsidP="00B32686">
            <w:pPr>
              <w:rPr>
                <w:sz w:val="26"/>
                <w:szCs w:val="26"/>
              </w:rPr>
            </w:pPr>
            <w:r>
              <w:rPr>
                <w:sz w:val="26"/>
                <w:szCs w:val="26"/>
              </w:rPr>
              <w:t>Маркетинг и бренд-менеджмент</w:t>
            </w:r>
            <w:r w:rsidR="00B32686" w:rsidRPr="00946F61">
              <w:rPr>
                <w:sz w:val="26"/>
                <w:szCs w:val="26"/>
              </w:rPr>
              <w:t xml:space="preserve"> </w:t>
            </w:r>
          </w:p>
        </w:tc>
      </w:tr>
      <w:tr w:rsidR="00B32686" w14:paraId="5E99B486" w14:textId="77777777" w:rsidTr="00B32686">
        <w:trPr>
          <w:trHeight w:val="567"/>
        </w:trPr>
        <w:tc>
          <w:tcPr>
            <w:tcW w:w="3330" w:type="dxa"/>
            <w:shd w:val="clear" w:color="auto" w:fill="auto"/>
          </w:tcPr>
          <w:p w14:paraId="125068E8" w14:textId="77777777" w:rsidR="00B32686" w:rsidRPr="00946F61" w:rsidRDefault="00B32686" w:rsidP="00B32686">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1D54A8C" w14:textId="77777777" w:rsidR="00B32686" w:rsidRPr="00946F61" w:rsidRDefault="00B32686" w:rsidP="00B32686">
            <w:pPr>
              <w:rPr>
                <w:sz w:val="26"/>
                <w:szCs w:val="26"/>
              </w:rPr>
            </w:pPr>
            <w:r w:rsidRPr="00946F61">
              <w:rPr>
                <w:sz w:val="26"/>
                <w:szCs w:val="26"/>
              </w:rPr>
              <w:t>4 года</w:t>
            </w:r>
          </w:p>
        </w:tc>
      </w:tr>
      <w:tr w:rsidR="00B32686" w14:paraId="5FCD8F37" w14:textId="77777777" w:rsidTr="00B32686">
        <w:trPr>
          <w:trHeight w:val="567"/>
        </w:trPr>
        <w:tc>
          <w:tcPr>
            <w:tcW w:w="3330" w:type="dxa"/>
            <w:shd w:val="clear" w:color="auto" w:fill="auto"/>
            <w:vAlign w:val="bottom"/>
          </w:tcPr>
          <w:p w14:paraId="49AF6673" w14:textId="77777777" w:rsidR="00B32686" w:rsidRPr="00946F61" w:rsidRDefault="00B32686" w:rsidP="00B32686">
            <w:pPr>
              <w:rPr>
                <w:sz w:val="26"/>
                <w:szCs w:val="26"/>
              </w:rPr>
            </w:pPr>
            <w:r w:rsidRPr="00946F61">
              <w:rPr>
                <w:sz w:val="26"/>
                <w:szCs w:val="26"/>
              </w:rPr>
              <w:t>Форма обучения</w:t>
            </w:r>
          </w:p>
        </w:tc>
        <w:tc>
          <w:tcPr>
            <w:tcW w:w="6559" w:type="dxa"/>
            <w:gridSpan w:val="2"/>
            <w:shd w:val="clear" w:color="auto" w:fill="auto"/>
            <w:vAlign w:val="bottom"/>
          </w:tcPr>
          <w:p w14:paraId="68FA2796" w14:textId="4F13B4F2" w:rsidR="00B32686" w:rsidRPr="00946F61" w:rsidRDefault="003D4879" w:rsidP="00B32686">
            <w:pPr>
              <w:rPr>
                <w:sz w:val="26"/>
                <w:szCs w:val="26"/>
              </w:rPr>
            </w:pPr>
            <w:r>
              <w:rPr>
                <w:sz w:val="26"/>
                <w:szCs w:val="26"/>
              </w:rPr>
              <w:t>очная/очно-заочная</w:t>
            </w:r>
          </w:p>
        </w:tc>
      </w:tr>
    </w:tbl>
    <w:p w14:paraId="6BFC1622" w14:textId="77777777" w:rsidR="00B32686" w:rsidRDefault="00B32686" w:rsidP="00B32686">
      <w:pPr>
        <w:spacing w:line="271" w:lineRule="auto"/>
        <w:jc w:val="both"/>
      </w:pPr>
    </w:p>
    <w:p w14:paraId="40E9F86F" w14:textId="77777777" w:rsidR="00B32686" w:rsidRDefault="00B32686" w:rsidP="00B32686">
      <w:pPr>
        <w:spacing w:line="271" w:lineRule="auto"/>
        <w:jc w:val="both"/>
      </w:pPr>
    </w:p>
    <w:p w14:paraId="6AEC8B52" w14:textId="77777777" w:rsidR="00B32686" w:rsidRDefault="00B32686" w:rsidP="00B32686">
      <w:pPr>
        <w:spacing w:line="271" w:lineRule="auto"/>
        <w:jc w:val="both"/>
      </w:pPr>
    </w:p>
    <w:p w14:paraId="0FA9B032" w14:textId="77777777" w:rsidR="00B32686" w:rsidRDefault="00B32686" w:rsidP="00B32686">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B32686" w:rsidRPr="00B4296A" w14:paraId="51FDF87E" w14:textId="77777777" w:rsidTr="00B32686">
        <w:trPr>
          <w:trHeight w:val="964"/>
        </w:trPr>
        <w:tc>
          <w:tcPr>
            <w:tcW w:w="9822" w:type="dxa"/>
            <w:gridSpan w:val="5"/>
          </w:tcPr>
          <w:p w14:paraId="7BD914C0" w14:textId="4698D561" w:rsidR="00B32686" w:rsidRPr="00AC3042" w:rsidRDefault="00B32686" w:rsidP="00B32686">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Pr="00B32686">
              <w:rPr>
                <w:iCs/>
              </w:rPr>
              <w:t>Основы финансовых вычислений</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B32686" w:rsidRPr="0044393C" w14:paraId="169EE0AC" w14:textId="77777777" w:rsidTr="00B32686">
        <w:trPr>
          <w:trHeight w:val="567"/>
        </w:trPr>
        <w:tc>
          <w:tcPr>
            <w:tcW w:w="9822" w:type="dxa"/>
            <w:gridSpan w:val="5"/>
            <w:vAlign w:val="center"/>
          </w:tcPr>
          <w:p w14:paraId="1732E599" w14:textId="77777777" w:rsidR="00B32686" w:rsidRPr="0044393C" w:rsidRDefault="00B32686" w:rsidP="00B32686">
            <w:r>
              <w:t>Разработчики</w:t>
            </w:r>
            <w:r w:rsidRPr="0044393C">
              <w:t xml:space="preserve"> рабочей программы учебной дисциплины:</w:t>
            </w:r>
          </w:p>
        </w:tc>
      </w:tr>
      <w:tr w:rsidR="00B32686" w:rsidRPr="0044393C" w14:paraId="34E1256F" w14:textId="77777777" w:rsidTr="00B32686">
        <w:trPr>
          <w:gridAfter w:val="2"/>
          <w:wAfter w:w="381" w:type="dxa"/>
          <w:trHeight w:val="283"/>
        </w:trPr>
        <w:tc>
          <w:tcPr>
            <w:tcW w:w="2704" w:type="dxa"/>
            <w:shd w:val="clear" w:color="auto" w:fill="auto"/>
            <w:vAlign w:val="center"/>
          </w:tcPr>
          <w:p w14:paraId="681DE1E7" w14:textId="77777777" w:rsidR="00B32686" w:rsidRPr="005C7D78" w:rsidRDefault="00B32686" w:rsidP="00B32686">
            <w:r>
              <w:t>Старший преподаватель</w:t>
            </w:r>
          </w:p>
        </w:tc>
        <w:tc>
          <w:tcPr>
            <w:tcW w:w="6737" w:type="dxa"/>
            <w:gridSpan w:val="2"/>
            <w:shd w:val="clear" w:color="auto" w:fill="auto"/>
            <w:vAlign w:val="center"/>
          </w:tcPr>
          <w:p w14:paraId="5D703654" w14:textId="77777777" w:rsidR="00B32686" w:rsidRPr="0044393C" w:rsidRDefault="00B32686" w:rsidP="00B32686">
            <w:pPr>
              <w:jc w:val="both"/>
            </w:pPr>
            <w:r>
              <w:t xml:space="preserve">      А.В. Шильцова </w:t>
            </w:r>
          </w:p>
        </w:tc>
      </w:tr>
      <w:tr w:rsidR="00B32686" w:rsidRPr="0044393C" w14:paraId="429B19D4" w14:textId="77777777" w:rsidTr="00B32686">
        <w:trPr>
          <w:gridAfter w:val="1"/>
          <w:wAfter w:w="217" w:type="dxa"/>
          <w:trHeight w:val="510"/>
        </w:trPr>
        <w:tc>
          <w:tcPr>
            <w:tcW w:w="3085" w:type="dxa"/>
            <w:gridSpan w:val="2"/>
            <w:shd w:val="clear" w:color="auto" w:fill="auto"/>
            <w:vAlign w:val="bottom"/>
          </w:tcPr>
          <w:p w14:paraId="3C65E2E6" w14:textId="77777777" w:rsidR="00B32686" w:rsidRPr="0044393C" w:rsidRDefault="00B32686" w:rsidP="00B32686">
            <w:pPr>
              <w:spacing w:line="271" w:lineRule="auto"/>
              <w:rPr>
                <w:vertAlign w:val="superscript"/>
              </w:rPr>
            </w:pPr>
            <w:r w:rsidRPr="0044393C">
              <w:t>Заведующий кафедрой:</w:t>
            </w:r>
          </w:p>
        </w:tc>
        <w:tc>
          <w:tcPr>
            <w:tcW w:w="6520" w:type="dxa"/>
            <w:gridSpan w:val="2"/>
            <w:shd w:val="clear" w:color="auto" w:fill="auto"/>
            <w:vAlign w:val="bottom"/>
          </w:tcPr>
          <w:p w14:paraId="2BBE67A6" w14:textId="77777777" w:rsidR="00B32686" w:rsidRPr="0044393C" w:rsidRDefault="00B32686" w:rsidP="00B32686">
            <w:pPr>
              <w:spacing w:line="271" w:lineRule="auto"/>
            </w:pPr>
            <w:r w:rsidRPr="0044393C">
              <w:t>Н.М. Квач</w:t>
            </w:r>
          </w:p>
        </w:tc>
      </w:tr>
    </w:tbl>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AAB5ED" w:rsidR="004E4C46"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5E642D" w:rsidRPr="00B32686">
        <w:rPr>
          <w:sz w:val="24"/>
          <w:szCs w:val="24"/>
        </w:rPr>
        <w:t>«</w:t>
      </w:r>
      <w:r w:rsidR="00B32686" w:rsidRPr="00B32686">
        <w:rPr>
          <w:sz w:val="24"/>
          <w:szCs w:val="24"/>
        </w:rPr>
        <w:t>Основы финансовых вычислений</w:t>
      </w:r>
      <w:r w:rsidR="005E642D" w:rsidRPr="00B32686">
        <w:rPr>
          <w:sz w:val="24"/>
          <w:szCs w:val="24"/>
        </w:rPr>
        <w:t xml:space="preserve">» </w:t>
      </w:r>
      <w:r w:rsidR="004E4C46" w:rsidRPr="00B32686">
        <w:rPr>
          <w:sz w:val="24"/>
          <w:szCs w:val="24"/>
        </w:rPr>
        <w:t xml:space="preserve">изучается в </w:t>
      </w:r>
      <w:r w:rsidR="00B32686" w:rsidRPr="00B32686">
        <w:rPr>
          <w:sz w:val="24"/>
          <w:szCs w:val="24"/>
        </w:rPr>
        <w:t>пятом</w:t>
      </w:r>
      <w:r w:rsidR="004E4C46" w:rsidRPr="00B32686">
        <w:rPr>
          <w:sz w:val="24"/>
          <w:szCs w:val="24"/>
        </w:rPr>
        <w:t xml:space="preserve"> семестре.</w:t>
      </w:r>
    </w:p>
    <w:p w14:paraId="342C4F0E" w14:textId="2F6BF6D3" w:rsidR="00B3255D" w:rsidRPr="00B32686" w:rsidRDefault="00B32686" w:rsidP="001E2F1E">
      <w:pPr>
        <w:pStyle w:val="af0"/>
        <w:numPr>
          <w:ilvl w:val="3"/>
          <w:numId w:val="5"/>
        </w:numPr>
        <w:jc w:val="both"/>
        <w:rPr>
          <w:sz w:val="24"/>
          <w:szCs w:val="24"/>
        </w:rPr>
      </w:pPr>
      <w:r w:rsidRPr="00B32686">
        <w:rPr>
          <w:sz w:val="24"/>
          <w:szCs w:val="24"/>
        </w:rPr>
        <w:t>Курсовая работа</w:t>
      </w:r>
      <w:r w:rsidR="00B3255D" w:rsidRPr="00B32686">
        <w:rPr>
          <w:sz w:val="24"/>
          <w:szCs w:val="24"/>
        </w:rPr>
        <w:t>–не предусмотрена</w:t>
      </w:r>
    </w:p>
    <w:p w14:paraId="5B4DB7D2" w14:textId="235DBD01" w:rsidR="00B3255D" w:rsidRPr="00B32686" w:rsidRDefault="00797466" w:rsidP="00B3255D">
      <w:pPr>
        <w:pStyle w:val="2"/>
      </w:pPr>
      <w:r w:rsidRPr="00B3268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32686" w14:paraId="5F1CF038" w14:textId="77777777" w:rsidTr="007B21C3">
        <w:tc>
          <w:tcPr>
            <w:tcW w:w="2306" w:type="dxa"/>
          </w:tcPr>
          <w:p w14:paraId="453AFC05" w14:textId="58BA00C0" w:rsidR="009664F2" w:rsidRPr="00B32686" w:rsidRDefault="00797466" w:rsidP="009664F2">
            <w:pPr>
              <w:rPr>
                <w:bCs/>
                <w:iCs/>
                <w:sz w:val="24"/>
                <w:szCs w:val="24"/>
              </w:rPr>
            </w:pPr>
            <w:r w:rsidRPr="00B32686">
              <w:rPr>
                <w:sz w:val="24"/>
                <w:szCs w:val="24"/>
              </w:rPr>
              <w:t xml:space="preserve">экзамен </w:t>
            </w:r>
          </w:p>
        </w:tc>
        <w:tc>
          <w:tcPr>
            <w:tcW w:w="2126" w:type="dxa"/>
          </w:tcPr>
          <w:p w14:paraId="02E3255C" w14:textId="26083173" w:rsidR="009664F2" w:rsidRPr="00B32686" w:rsidRDefault="009664F2" w:rsidP="00B32686">
            <w:pPr>
              <w:rPr>
                <w:bCs/>
                <w:iCs/>
                <w:sz w:val="24"/>
                <w:szCs w:val="24"/>
              </w:rPr>
            </w:pPr>
          </w:p>
        </w:tc>
      </w:tr>
    </w:tbl>
    <w:p w14:paraId="2A18166C" w14:textId="5E2899FE" w:rsidR="00F84DC0" w:rsidRPr="00B32686" w:rsidRDefault="007E18CB" w:rsidP="00B3400A">
      <w:pPr>
        <w:pStyle w:val="2"/>
      </w:pPr>
      <w:r w:rsidRPr="00B32686">
        <w:t xml:space="preserve">Место </w:t>
      </w:r>
      <w:r w:rsidR="009B4BCD" w:rsidRPr="00B32686">
        <w:t>учебной дисциплины</w:t>
      </w:r>
      <w:r w:rsidRPr="00B32686">
        <w:t xml:space="preserve"> в структуре ОПОП</w:t>
      </w:r>
    </w:p>
    <w:p w14:paraId="7920E654" w14:textId="4B2B1BCC" w:rsidR="007E18CB"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B32686" w:rsidRPr="00B32686">
        <w:rPr>
          <w:sz w:val="24"/>
          <w:szCs w:val="24"/>
        </w:rPr>
        <w:t xml:space="preserve">«Основы финансовых вычислений» </w:t>
      </w:r>
      <w:r w:rsidR="007E18CB" w:rsidRPr="00B32686">
        <w:rPr>
          <w:sz w:val="24"/>
          <w:szCs w:val="24"/>
        </w:rPr>
        <w:t xml:space="preserve">относится к </w:t>
      </w:r>
      <w:r w:rsidR="003D4879">
        <w:rPr>
          <w:sz w:val="24"/>
          <w:szCs w:val="24"/>
        </w:rPr>
        <w:t>части, формируемой участниками образовательных отношений</w:t>
      </w:r>
      <w:r w:rsidR="007E18CB" w:rsidRPr="00B32686">
        <w:rPr>
          <w:sz w:val="24"/>
          <w:szCs w:val="24"/>
        </w:rPr>
        <w:t>.</w:t>
      </w:r>
    </w:p>
    <w:p w14:paraId="3AF65FA6" w14:textId="31E95184" w:rsidR="007E18CB" w:rsidRPr="00B32686" w:rsidRDefault="00E14A23" w:rsidP="001E2F1E">
      <w:pPr>
        <w:pStyle w:val="af0"/>
        <w:numPr>
          <w:ilvl w:val="3"/>
          <w:numId w:val="5"/>
        </w:numPr>
        <w:jc w:val="both"/>
        <w:rPr>
          <w:sz w:val="24"/>
          <w:szCs w:val="24"/>
        </w:rPr>
      </w:pPr>
      <w:r w:rsidRPr="00B32686">
        <w:rPr>
          <w:sz w:val="24"/>
          <w:szCs w:val="24"/>
        </w:rPr>
        <w:t>Основой д</w:t>
      </w:r>
      <w:r w:rsidR="00D0509F" w:rsidRPr="00B32686">
        <w:rPr>
          <w:sz w:val="24"/>
          <w:szCs w:val="24"/>
        </w:rPr>
        <w:t>ля</w:t>
      </w:r>
      <w:r w:rsidR="007E18CB" w:rsidRPr="00B32686">
        <w:rPr>
          <w:sz w:val="24"/>
          <w:szCs w:val="24"/>
        </w:rPr>
        <w:t xml:space="preserve"> освоени</w:t>
      </w:r>
      <w:r w:rsidR="00D0509F" w:rsidRPr="00B32686">
        <w:rPr>
          <w:sz w:val="24"/>
          <w:szCs w:val="24"/>
        </w:rPr>
        <w:t>я</w:t>
      </w:r>
      <w:r w:rsidRPr="00B32686">
        <w:rPr>
          <w:sz w:val="24"/>
          <w:szCs w:val="24"/>
        </w:rPr>
        <w:t xml:space="preserve"> дисциплины</w:t>
      </w:r>
      <w:r w:rsidR="007E18CB" w:rsidRPr="00B32686">
        <w:rPr>
          <w:sz w:val="24"/>
          <w:szCs w:val="24"/>
        </w:rPr>
        <w:t xml:space="preserve"> </w:t>
      </w:r>
      <w:r w:rsidRPr="00B32686">
        <w:rPr>
          <w:sz w:val="24"/>
          <w:szCs w:val="24"/>
        </w:rPr>
        <w:t>являются</w:t>
      </w:r>
      <w:r w:rsidR="002F4102" w:rsidRPr="00B32686">
        <w:rPr>
          <w:sz w:val="24"/>
          <w:szCs w:val="24"/>
        </w:rPr>
        <w:t xml:space="preserve"> результаты обучения</w:t>
      </w:r>
      <w:r w:rsidRPr="00B32686">
        <w:rPr>
          <w:sz w:val="24"/>
          <w:szCs w:val="24"/>
        </w:rPr>
        <w:t xml:space="preserve"> по</w:t>
      </w:r>
      <w:r w:rsidR="00CC32F0" w:rsidRPr="00B32686">
        <w:rPr>
          <w:sz w:val="24"/>
          <w:szCs w:val="24"/>
        </w:rPr>
        <w:t xml:space="preserve"> </w:t>
      </w:r>
      <w:r w:rsidR="002C2B69" w:rsidRPr="00B32686">
        <w:rPr>
          <w:sz w:val="24"/>
          <w:szCs w:val="24"/>
        </w:rPr>
        <w:t>предшествующи</w:t>
      </w:r>
      <w:r w:rsidRPr="00B32686">
        <w:rPr>
          <w:sz w:val="24"/>
          <w:szCs w:val="24"/>
        </w:rPr>
        <w:t>м</w:t>
      </w:r>
      <w:r w:rsidR="007E18CB" w:rsidRPr="00B32686">
        <w:rPr>
          <w:sz w:val="24"/>
          <w:szCs w:val="24"/>
        </w:rPr>
        <w:t xml:space="preserve"> дисциплин</w:t>
      </w:r>
      <w:r w:rsidRPr="00B32686">
        <w:rPr>
          <w:sz w:val="24"/>
          <w:szCs w:val="24"/>
        </w:rPr>
        <w:t>ам</w:t>
      </w:r>
      <w:r w:rsidR="00CC32F0" w:rsidRPr="00B32686">
        <w:rPr>
          <w:sz w:val="24"/>
          <w:szCs w:val="24"/>
        </w:rPr>
        <w:t xml:space="preserve"> </w:t>
      </w:r>
      <w:r w:rsidR="007E18CB" w:rsidRPr="00B32686">
        <w:rPr>
          <w:sz w:val="24"/>
          <w:szCs w:val="24"/>
        </w:rPr>
        <w:t>и практик</w:t>
      </w:r>
      <w:r w:rsidRPr="00B32686">
        <w:rPr>
          <w:sz w:val="24"/>
          <w:szCs w:val="24"/>
        </w:rPr>
        <w:t>ам</w:t>
      </w:r>
      <w:r w:rsidR="007E18CB" w:rsidRPr="00B32686">
        <w:rPr>
          <w:sz w:val="24"/>
          <w:szCs w:val="24"/>
        </w:rPr>
        <w:t>:</w:t>
      </w:r>
    </w:p>
    <w:p w14:paraId="18C02E50" w14:textId="2A03E04C" w:rsidR="007E18CB" w:rsidRPr="00B32686" w:rsidRDefault="00B32686" w:rsidP="001E2F1E">
      <w:pPr>
        <w:pStyle w:val="af0"/>
        <w:numPr>
          <w:ilvl w:val="2"/>
          <w:numId w:val="5"/>
        </w:numPr>
        <w:rPr>
          <w:sz w:val="24"/>
          <w:szCs w:val="24"/>
        </w:rPr>
      </w:pPr>
      <w:r w:rsidRPr="00B32686">
        <w:rPr>
          <w:sz w:val="24"/>
          <w:szCs w:val="24"/>
        </w:rPr>
        <w:t>Статистика</w:t>
      </w:r>
      <w:r w:rsidR="007E18CB" w:rsidRPr="00B32686">
        <w:rPr>
          <w:sz w:val="24"/>
          <w:szCs w:val="24"/>
        </w:rPr>
        <w:t>;</w:t>
      </w:r>
    </w:p>
    <w:p w14:paraId="1FBD5FB9" w14:textId="4D2E5251" w:rsidR="007E18CB" w:rsidRPr="00B32686" w:rsidRDefault="003D4879" w:rsidP="001E2F1E">
      <w:pPr>
        <w:pStyle w:val="af0"/>
        <w:numPr>
          <w:ilvl w:val="2"/>
          <w:numId w:val="5"/>
        </w:numPr>
        <w:rPr>
          <w:sz w:val="24"/>
          <w:szCs w:val="24"/>
        </w:rPr>
      </w:pPr>
      <w:r>
        <w:rPr>
          <w:sz w:val="24"/>
          <w:szCs w:val="24"/>
        </w:rPr>
        <w:t>Кросс-культурный менеджмент.</w:t>
      </w:r>
    </w:p>
    <w:p w14:paraId="3F0DF993" w14:textId="585BEA46" w:rsidR="007E18CB" w:rsidRPr="00B32686" w:rsidRDefault="00E83238" w:rsidP="001E2F1E">
      <w:pPr>
        <w:pStyle w:val="af0"/>
        <w:numPr>
          <w:ilvl w:val="3"/>
          <w:numId w:val="5"/>
        </w:numPr>
        <w:jc w:val="both"/>
        <w:rPr>
          <w:sz w:val="24"/>
          <w:szCs w:val="24"/>
        </w:rPr>
      </w:pPr>
      <w:r w:rsidRPr="00B32686">
        <w:rPr>
          <w:sz w:val="24"/>
          <w:szCs w:val="24"/>
        </w:rPr>
        <w:t xml:space="preserve">Результаты обучения по </w:t>
      </w:r>
      <w:r w:rsidR="002C2B69" w:rsidRPr="00B32686">
        <w:rPr>
          <w:sz w:val="24"/>
          <w:szCs w:val="24"/>
        </w:rPr>
        <w:t>учебной</w:t>
      </w:r>
      <w:r w:rsidR="007E18CB" w:rsidRPr="00B32686">
        <w:rPr>
          <w:sz w:val="24"/>
          <w:szCs w:val="24"/>
        </w:rPr>
        <w:t xml:space="preserve"> дисциплин</w:t>
      </w:r>
      <w:r w:rsidR="00A85C64" w:rsidRPr="00B32686">
        <w:rPr>
          <w:sz w:val="24"/>
          <w:szCs w:val="24"/>
        </w:rPr>
        <w:t>е</w:t>
      </w:r>
      <w:r w:rsidRPr="00B32686">
        <w:rPr>
          <w:sz w:val="24"/>
          <w:szCs w:val="24"/>
        </w:rPr>
        <w:t>, используются при</w:t>
      </w:r>
      <w:r w:rsidR="007E18CB" w:rsidRPr="00B32686">
        <w:rPr>
          <w:sz w:val="24"/>
          <w:szCs w:val="24"/>
        </w:rPr>
        <w:t xml:space="preserve"> изучени</w:t>
      </w:r>
      <w:r w:rsidRPr="00B32686">
        <w:rPr>
          <w:sz w:val="24"/>
          <w:szCs w:val="24"/>
        </w:rPr>
        <w:t>и</w:t>
      </w:r>
      <w:r w:rsidR="007E18CB" w:rsidRPr="00B32686">
        <w:rPr>
          <w:sz w:val="24"/>
          <w:szCs w:val="24"/>
        </w:rPr>
        <w:t xml:space="preserve"> следующих дисциплин и прохождения практик:</w:t>
      </w:r>
    </w:p>
    <w:p w14:paraId="162C4D2E" w14:textId="1C9AA3C5" w:rsidR="007E18CB" w:rsidRPr="00B32686" w:rsidRDefault="00B32686" w:rsidP="001E2F1E">
      <w:pPr>
        <w:pStyle w:val="af0"/>
        <w:numPr>
          <w:ilvl w:val="2"/>
          <w:numId w:val="5"/>
        </w:numPr>
        <w:rPr>
          <w:sz w:val="24"/>
          <w:szCs w:val="24"/>
        </w:rPr>
      </w:pPr>
      <w:r w:rsidRPr="00B32686">
        <w:rPr>
          <w:sz w:val="24"/>
          <w:szCs w:val="24"/>
        </w:rPr>
        <w:t>Экономическая оценка инвестиций</w:t>
      </w:r>
      <w:r w:rsidR="007E18CB" w:rsidRPr="00B32686">
        <w:rPr>
          <w:sz w:val="24"/>
          <w:szCs w:val="24"/>
        </w:rPr>
        <w:t>;</w:t>
      </w:r>
    </w:p>
    <w:p w14:paraId="3C9989D8" w14:textId="7C5F735C" w:rsidR="007B449A" w:rsidRPr="00B32686" w:rsidRDefault="00B32686" w:rsidP="001E2F1E">
      <w:pPr>
        <w:pStyle w:val="af0"/>
        <w:numPr>
          <w:ilvl w:val="2"/>
          <w:numId w:val="5"/>
        </w:numPr>
        <w:rPr>
          <w:sz w:val="24"/>
          <w:szCs w:val="24"/>
        </w:rPr>
      </w:pPr>
      <w:r w:rsidRPr="00B32686">
        <w:rPr>
          <w:sz w:val="24"/>
          <w:szCs w:val="24"/>
        </w:rPr>
        <w:t>Финансовый менеджмент.</w:t>
      </w:r>
    </w:p>
    <w:p w14:paraId="25F3DDAB" w14:textId="11C605B2"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0A21A3CC" w14:textId="3EBA98B6" w:rsidR="00BB07B6" w:rsidRPr="00B32686" w:rsidRDefault="00E55739" w:rsidP="001E2F1E">
      <w:pPr>
        <w:pStyle w:val="af0"/>
        <w:numPr>
          <w:ilvl w:val="3"/>
          <w:numId w:val="5"/>
        </w:numPr>
        <w:jc w:val="both"/>
        <w:rPr>
          <w:sz w:val="24"/>
          <w:szCs w:val="24"/>
        </w:rPr>
      </w:pPr>
      <w:r w:rsidRPr="00B32686">
        <w:rPr>
          <w:rFonts w:eastAsia="Times New Roman"/>
          <w:sz w:val="24"/>
          <w:szCs w:val="24"/>
        </w:rPr>
        <w:t>Целями</w:t>
      </w:r>
      <w:r w:rsidR="00894420" w:rsidRPr="00B32686">
        <w:rPr>
          <w:rFonts w:eastAsia="Times New Roman"/>
          <w:sz w:val="24"/>
          <w:szCs w:val="24"/>
        </w:rPr>
        <w:t xml:space="preserve"> </w:t>
      </w:r>
      <w:r w:rsidR="00036DDC" w:rsidRPr="00B32686">
        <w:rPr>
          <w:rFonts w:eastAsia="Times New Roman"/>
          <w:sz w:val="24"/>
          <w:szCs w:val="24"/>
        </w:rPr>
        <w:t>освоения</w:t>
      </w:r>
      <w:r w:rsidR="00894420" w:rsidRPr="00B32686">
        <w:rPr>
          <w:rFonts w:eastAsia="Times New Roman"/>
          <w:sz w:val="24"/>
          <w:szCs w:val="24"/>
        </w:rPr>
        <w:t xml:space="preserve"> дисциплины «</w:t>
      </w:r>
      <w:r w:rsidR="00B32686" w:rsidRPr="00B32686">
        <w:rPr>
          <w:rFonts w:eastAsia="Times New Roman"/>
          <w:sz w:val="24"/>
          <w:szCs w:val="24"/>
        </w:rPr>
        <w:t>Основы финансовых вычислений</w:t>
      </w:r>
      <w:r w:rsidR="00894420" w:rsidRPr="00B32686">
        <w:rPr>
          <w:rFonts w:eastAsia="Times New Roman"/>
          <w:sz w:val="24"/>
          <w:szCs w:val="24"/>
        </w:rPr>
        <w:t>» является</w:t>
      </w:r>
      <w:r w:rsidR="00BB07B6" w:rsidRPr="00B32686">
        <w:rPr>
          <w:rFonts w:eastAsia="Times New Roman"/>
          <w:sz w:val="24"/>
          <w:szCs w:val="24"/>
        </w:rPr>
        <w:t>:</w:t>
      </w:r>
    </w:p>
    <w:p w14:paraId="636B707D" w14:textId="2E72B140" w:rsidR="00566BD8" w:rsidRPr="00B32686" w:rsidRDefault="00B32686" w:rsidP="001E2F1E">
      <w:pPr>
        <w:pStyle w:val="af0"/>
        <w:numPr>
          <w:ilvl w:val="2"/>
          <w:numId w:val="5"/>
        </w:numPr>
        <w:jc w:val="both"/>
        <w:rPr>
          <w:sz w:val="24"/>
          <w:szCs w:val="24"/>
        </w:rPr>
      </w:pPr>
      <w:r w:rsidRPr="00B32686">
        <w:rPr>
          <w:rFonts w:eastAsia="Times New Roman"/>
          <w:sz w:val="24"/>
          <w:szCs w:val="24"/>
        </w:rPr>
        <w:t>формирование у студентов основных навыков по методам финансовых вычислений для решения прикладных финансово-экономических задач</w:t>
      </w:r>
      <w:r w:rsidR="00566BD8" w:rsidRPr="00B32686">
        <w:rPr>
          <w:rFonts w:eastAsia="Times New Roman"/>
          <w:sz w:val="24"/>
          <w:szCs w:val="24"/>
        </w:rPr>
        <w:t>;</w:t>
      </w:r>
    </w:p>
    <w:p w14:paraId="2D44AB71" w14:textId="061BFAC4" w:rsidR="00F47D5C" w:rsidRPr="00B32686" w:rsidRDefault="00F47D5C" w:rsidP="001E2F1E">
      <w:pPr>
        <w:pStyle w:val="af0"/>
        <w:numPr>
          <w:ilvl w:val="2"/>
          <w:numId w:val="5"/>
        </w:numPr>
        <w:jc w:val="both"/>
        <w:rPr>
          <w:sz w:val="24"/>
          <w:szCs w:val="24"/>
        </w:rPr>
      </w:pPr>
      <w:r w:rsidRPr="00B32686">
        <w:rPr>
          <w:sz w:val="24"/>
          <w:szCs w:val="24"/>
        </w:rPr>
        <w:t>формирование навыков научно-теоретического подхода к решению задач</w:t>
      </w:r>
      <w:r w:rsidR="00E34F0A" w:rsidRPr="00B32686">
        <w:rPr>
          <w:sz w:val="24"/>
          <w:szCs w:val="24"/>
        </w:rPr>
        <w:t xml:space="preserve"> профессиональной направленности</w:t>
      </w:r>
      <w:r w:rsidRPr="00B32686">
        <w:rPr>
          <w:sz w:val="24"/>
          <w:szCs w:val="24"/>
        </w:rPr>
        <w:t xml:space="preserve"> и практического их использования в дальнейшей профессиональной деятельности;</w:t>
      </w:r>
    </w:p>
    <w:p w14:paraId="6CC7A6CB" w14:textId="7D870977" w:rsidR="003D5F48" w:rsidRPr="00B32686" w:rsidRDefault="003A08A8" w:rsidP="001E2F1E">
      <w:pPr>
        <w:pStyle w:val="af0"/>
        <w:numPr>
          <w:ilvl w:val="2"/>
          <w:numId w:val="5"/>
        </w:numPr>
        <w:jc w:val="both"/>
        <w:rPr>
          <w:sz w:val="24"/>
          <w:szCs w:val="24"/>
        </w:rPr>
      </w:pPr>
      <w:r w:rsidRPr="00B32686">
        <w:rPr>
          <w:rFonts w:eastAsia="Times New Roman"/>
          <w:sz w:val="24"/>
          <w:szCs w:val="24"/>
        </w:rPr>
        <w:t>формирование у</w:t>
      </w:r>
      <w:r w:rsidR="008A3FEA" w:rsidRPr="00B32686">
        <w:rPr>
          <w:rFonts w:eastAsia="Times New Roman"/>
          <w:sz w:val="24"/>
          <w:szCs w:val="24"/>
        </w:rPr>
        <w:t xml:space="preserve"> обучающи</w:t>
      </w:r>
      <w:r w:rsidRPr="00B32686">
        <w:rPr>
          <w:rFonts w:eastAsia="Times New Roman"/>
          <w:sz w:val="24"/>
          <w:szCs w:val="24"/>
        </w:rPr>
        <w:t>хся</w:t>
      </w:r>
      <w:r w:rsidR="00566BD8" w:rsidRPr="00B32686">
        <w:rPr>
          <w:rFonts w:eastAsia="Times New Roman"/>
          <w:sz w:val="24"/>
          <w:szCs w:val="24"/>
        </w:rPr>
        <w:t xml:space="preserve"> </w:t>
      </w:r>
      <w:r w:rsidR="00762EAC" w:rsidRPr="00B32686">
        <w:rPr>
          <w:rFonts w:eastAsia="Times New Roman"/>
          <w:sz w:val="24"/>
          <w:szCs w:val="24"/>
        </w:rPr>
        <w:t>компетенции</w:t>
      </w:r>
      <w:r w:rsidR="00CD18DB" w:rsidRPr="00B32686">
        <w:rPr>
          <w:rFonts w:eastAsia="Times New Roman"/>
          <w:sz w:val="24"/>
          <w:szCs w:val="24"/>
        </w:rPr>
        <w:t>(-й)</w:t>
      </w:r>
      <w:r w:rsidR="00762EAC" w:rsidRPr="00B32686">
        <w:rPr>
          <w:rFonts w:eastAsia="Times New Roman"/>
          <w:sz w:val="24"/>
          <w:szCs w:val="24"/>
        </w:rPr>
        <w:t>,</w:t>
      </w:r>
      <w:r w:rsidR="00894420" w:rsidRPr="00B32686">
        <w:rPr>
          <w:rFonts w:eastAsia="Times New Roman"/>
          <w:sz w:val="24"/>
          <w:szCs w:val="24"/>
        </w:rPr>
        <w:t xml:space="preserve"> </w:t>
      </w:r>
      <w:r w:rsidR="008A3FEA" w:rsidRPr="00B32686">
        <w:rPr>
          <w:rFonts w:eastAsia="Times New Roman"/>
          <w:sz w:val="24"/>
          <w:szCs w:val="24"/>
        </w:rPr>
        <w:t>установленн</w:t>
      </w:r>
      <w:r w:rsidR="00CD18DB" w:rsidRPr="00B32686">
        <w:rPr>
          <w:rFonts w:eastAsia="Times New Roman"/>
          <w:sz w:val="24"/>
          <w:szCs w:val="24"/>
        </w:rPr>
        <w:t>ой(-</w:t>
      </w:r>
      <w:r w:rsidR="008A3FEA" w:rsidRPr="00B32686">
        <w:rPr>
          <w:rFonts w:eastAsia="Times New Roman"/>
          <w:sz w:val="24"/>
          <w:szCs w:val="24"/>
        </w:rPr>
        <w:t>ы</w:t>
      </w:r>
      <w:r w:rsidR="00CD18DB" w:rsidRPr="00B32686">
        <w:rPr>
          <w:rFonts w:eastAsia="Times New Roman"/>
          <w:sz w:val="24"/>
          <w:szCs w:val="24"/>
        </w:rPr>
        <w:t>х) образовательной программой</w:t>
      </w:r>
      <w:r w:rsidR="00642081" w:rsidRPr="00B32686">
        <w:rPr>
          <w:rFonts w:eastAsia="Times New Roman"/>
          <w:sz w:val="24"/>
          <w:szCs w:val="24"/>
        </w:rPr>
        <w:t xml:space="preserve"> в соответствии </w:t>
      </w:r>
      <w:r w:rsidR="009105BD" w:rsidRPr="00B32686">
        <w:rPr>
          <w:rFonts w:eastAsia="Times New Roman"/>
          <w:sz w:val="24"/>
          <w:szCs w:val="24"/>
        </w:rPr>
        <w:t>с ФГОС ВО по данной дисциплине/модулю</w:t>
      </w:r>
      <w:r w:rsidR="00E7390D">
        <w:rPr>
          <w:rFonts w:eastAsia="Times New Roman"/>
          <w:sz w:val="24"/>
          <w:szCs w:val="24"/>
        </w:rPr>
        <w:t>.</w:t>
      </w:r>
      <w:r w:rsidR="00963DA6" w:rsidRPr="00B32686">
        <w:rPr>
          <w:rFonts w:eastAsia="Times New Roman"/>
          <w:sz w:val="24"/>
          <w:szCs w:val="24"/>
        </w:rPr>
        <w:t xml:space="preserve"> </w:t>
      </w:r>
    </w:p>
    <w:p w14:paraId="35911DAB" w14:textId="575F77A5" w:rsidR="00655A44" w:rsidRPr="00B32686" w:rsidRDefault="00655A44" w:rsidP="001E2F1E">
      <w:pPr>
        <w:pStyle w:val="af0"/>
        <w:numPr>
          <w:ilvl w:val="3"/>
          <w:numId w:val="5"/>
        </w:numPr>
        <w:jc w:val="both"/>
        <w:rPr>
          <w:sz w:val="24"/>
          <w:szCs w:val="24"/>
        </w:rPr>
      </w:pPr>
      <w:r w:rsidRPr="00B32686">
        <w:rPr>
          <w:sz w:val="24"/>
          <w:szCs w:val="24"/>
        </w:rPr>
        <w:t xml:space="preserve">Результатом обучения по </w:t>
      </w:r>
      <w:r w:rsidR="007B21C3" w:rsidRPr="00B32686">
        <w:rPr>
          <w:sz w:val="24"/>
          <w:szCs w:val="24"/>
        </w:rPr>
        <w:t xml:space="preserve">учебной </w:t>
      </w:r>
      <w:r w:rsidRPr="00B32686">
        <w:rPr>
          <w:sz w:val="24"/>
          <w:szCs w:val="24"/>
        </w:rPr>
        <w:t xml:space="preserve">дисциплине является </w:t>
      </w:r>
      <w:r w:rsidR="00963DA6" w:rsidRPr="00B32686">
        <w:rPr>
          <w:sz w:val="24"/>
          <w:szCs w:val="24"/>
        </w:rPr>
        <w:t xml:space="preserve">овладение обучающимися </w:t>
      </w:r>
      <w:r w:rsidR="00963DA6" w:rsidRPr="00B32686">
        <w:rPr>
          <w:rFonts w:eastAsia="Times New Roman"/>
          <w:sz w:val="24"/>
          <w:szCs w:val="24"/>
        </w:rPr>
        <w:t>знаниями, умения</w:t>
      </w:r>
      <w:r w:rsidR="00F47D5C" w:rsidRPr="00B32686">
        <w:rPr>
          <w:rFonts w:eastAsia="Times New Roman"/>
          <w:sz w:val="24"/>
          <w:szCs w:val="24"/>
        </w:rPr>
        <w:t>ми</w:t>
      </w:r>
      <w:r w:rsidR="00963DA6" w:rsidRPr="00B32686">
        <w:rPr>
          <w:rFonts w:eastAsia="Times New Roman"/>
          <w:sz w:val="24"/>
          <w:szCs w:val="24"/>
        </w:rPr>
        <w:t>, навык</w:t>
      </w:r>
      <w:r w:rsidR="00F47D5C" w:rsidRPr="00B32686">
        <w:rPr>
          <w:rFonts w:eastAsia="Times New Roman"/>
          <w:sz w:val="24"/>
          <w:szCs w:val="24"/>
        </w:rPr>
        <w:t>ами</w:t>
      </w:r>
      <w:r w:rsidR="0034380E" w:rsidRPr="00B32686">
        <w:rPr>
          <w:rFonts w:eastAsia="Times New Roman"/>
          <w:sz w:val="24"/>
          <w:szCs w:val="24"/>
        </w:rPr>
        <w:t xml:space="preserve"> и </w:t>
      </w:r>
      <w:r w:rsidR="00963DA6" w:rsidRPr="00B32686">
        <w:rPr>
          <w:rFonts w:eastAsia="Times New Roman"/>
          <w:sz w:val="24"/>
          <w:szCs w:val="24"/>
        </w:rPr>
        <w:t>опыт</w:t>
      </w:r>
      <w:r w:rsidR="00F47D5C" w:rsidRPr="00B32686">
        <w:rPr>
          <w:rFonts w:eastAsia="Times New Roman"/>
          <w:sz w:val="24"/>
          <w:szCs w:val="24"/>
        </w:rPr>
        <w:t>ом деятельности, характеризующими</w:t>
      </w:r>
      <w:r w:rsidR="00963DA6" w:rsidRPr="00B32686">
        <w:rPr>
          <w:rFonts w:eastAsia="Times New Roman"/>
          <w:sz w:val="24"/>
          <w:szCs w:val="24"/>
        </w:rPr>
        <w:t xml:space="preserve"> процесс формирования компетенци</w:t>
      </w:r>
      <w:r w:rsidR="00644FBD" w:rsidRPr="00B32686">
        <w:rPr>
          <w:rFonts w:eastAsia="Times New Roman"/>
          <w:sz w:val="24"/>
          <w:szCs w:val="24"/>
        </w:rPr>
        <w:t>и(</w:t>
      </w:r>
      <w:r w:rsidR="00963DA6" w:rsidRPr="00B32686">
        <w:rPr>
          <w:rFonts w:eastAsia="Times New Roman"/>
          <w:sz w:val="24"/>
          <w:szCs w:val="24"/>
        </w:rPr>
        <w:t>й</w:t>
      </w:r>
      <w:r w:rsidR="00644FBD" w:rsidRPr="00B32686">
        <w:rPr>
          <w:rFonts w:eastAsia="Times New Roman"/>
          <w:sz w:val="24"/>
          <w:szCs w:val="24"/>
        </w:rPr>
        <w:t>)</w:t>
      </w:r>
      <w:r w:rsidR="00963DA6" w:rsidRPr="00B32686">
        <w:rPr>
          <w:rFonts w:eastAsia="Times New Roman"/>
          <w:sz w:val="24"/>
          <w:szCs w:val="24"/>
        </w:rPr>
        <w:t xml:space="preserve"> и </w:t>
      </w:r>
      <w:r w:rsidR="005E43BD" w:rsidRPr="00B32686">
        <w:rPr>
          <w:rFonts w:eastAsia="Times New Roman"/>
          <w:sz w:val="24"/>
          <w:szCs w:val="24"/>
        </w:rPr>
        <w:t>обеспечивающими</w:t>
      </w:r>
      <w:r w:rsidR="00963DA6" w:rsidRPr="00B32686">
        <w:rPr>
          <w:rFonts w:eastAsia="Times New Roman"/>
          <w:sz w:val="24"/>
          <w:szCs w:val="24"/>
        </w:rPr>
        <w:t xml:space="preserve"> достижение планируемых р</w:t>
      </w:r>
      <w:r w:rsidR="009105BD" w:rsidRPr="00B32686">
        <w:rPr>
          <w:rFonts w:eastAsia="Times New Roman"/>
          <w:sz w:val="24"/>
          <w:szCs w:val="24"/>
        </w:rPr>
        <w:t xml:space="preserve">езультатов освоения </w:t>
      </w:r>
      <w:r w:rsidR="00644FBD" w:rsidRPr="00B32686">
        <w:rPr>
          <w:rFonts w:eastAsia="Times New Roman"/>
          <w:sz w:val="24"/>
          <w:szCs w:val="24"/>
        </w:rPr>
        <w:t xml:space="preserve">учебной </w:t>
      </w:r>
      <w:r w:rsidR="00B32686" w:rsidRPr="00B32686">
        <w:rPr>
          <w:rFonts w:eastAsia="Times New Roman"/>
          <w:sz w:val="24"/>
          <w:szCs w:val="24"/>
        </w:rPr>
        <w:t>дисциплины</w:t>
      </w:r>
      <w:r w:rsidR="005E43BD" w:rsidRPr="00B32686">
        <w:rPr>
          <w:rFonts w:eastAsia="Times New Roman"/>
          <w:sz w:val="24"/>
          <w:szCs w:val="24"/>
        </w:rPr>
        <w:t>.</w:t>
      </w:r>
    </w:p>
    <w:p w14:paraId="133F9B94" w14:textId="370CB169"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B32686" w:rsidRPr="00B32686">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85F7A57" w:rsidR="008266E4" w:rsidRPr="002E16C0" w:rsidRDefault="008266E4" w:rsidP="00B3268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61E53E22" w:rsidR="008266E4" w:rsidRPr="002E16C0" w:rsidRDefault="008266E4" w:rsidP="00B3268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CFEDC89" w:rsidR="008266E4" w:rsidRPr="002E16C0" w:rsidRDefault="008266E4" w:rsidP="00B32686">
            <w:pPr>
              <w:pStyle w:val="a0"/>
              <w:numPr>
                <w:ilvl w:val="0"/>
                <w:numId w:val="0"/>
              </w:numPr>
              <w:spacing w:line="240" w:lineRule="auto"/>
              <w:ind w:left="34"/>
              <w:jc w:val="center"/>
              <w:rPr>
                <w:b/>
                <w:sz w:val="22"/>
                <w:szCs w:val="22"/>
              </w:rPr>
            </w:pPr>
            <w:r w:rsidRPr="002E16C0">
              <w:rPr>
                <w:b/>
                <w:sz w:val="22"/>
                <w:szCs w:val="22"/>
              </w:rPr>
              <w:t xml:space="preserve">по </w:t>
            </w:r>
            <w:r w:rsidRPr="00B32686">
              <w:rPr>
                <w:b/>
                <w:sz w:val="22"/>
                <w:szCs w:val="22"/>
              </w:rPr>
              <w:t>дисциплине</w:t>
            </w:r>
          </w:p>
        </w:tc>
      </w:tr>
      <w:tr w:rsidR="003D4879" w:rsidRPr="00F31E81" w14:paraId="12211CE9" w14:textId="77777777" w:rsidTr="007B21C3">
        <w:tc>
          <w:tcPr>
            <w:tcW w:w="2551" w:type="dxa"/>
            <w:tcBorders>
              <w:top w:val="single" w:sz="4" w:space="0" w:color="000000"/>
              <w:left w:val="single" w:sz="4" w:space="0" w:color="000000"/>
              <w:right w:val="single" w:sz="4" w:space="0" w:color="000000"/>
            </w:tcBorders>
          </w:tcPr>
          <w:p w14:paraId="77C16148" w14:textId="38A7CF61" w:rsidR="003D4879" w:rsidRPr="006D30D0" w:rsidRDefault="00354218" w:rsidP="00331985">
            <w:pPr>
              <w:pStyle w:val="pboth"/>
              <w:spacing w:before="0" w:beforeAutospacing="0" w:after="0" w:afterAutospacing="0"/>
              <w:rPr>
                <w:sz w:val="22"/>
                <w:szCs w:val="22"/>
              </w:rPr>
            </w:pPr>
            <w:r>
              <w:rPr>
                <w:sz w:val="22"/>
                <w:szCs w:val="22"/>
              </w:rPr>
              <w:t>У</w:t>
            </w:r>
            <w:r w:rsidR="003D4879" w:rsidRPr="006D30D0">
              <w:rPr>
                <w:sz w:val="22"/>
                <w:szCs w:val="22"/>
              </w:rPr>
              <w:t>К-</w:t>
            </w:r>
            <w:r>
              <w:rPr>
                <w:sz w:val="22"/>
                <w:szCs w:val="22"/>
              </w:rPr>
              <w:t>10</w:t>
            </w:r>
          </w:p>
          <w:p w14:paraId="50BE11D9" w14:textId="017381FA" w:rsidR="003D4879" w:rsidRPr="006D30D0" w:rsidRDefault="00354218" w:rsidP="00331985">
            <w:pPr>
              <w:pStyle w:val="pboth"/>
              <w:spacing w:before="0" w:beforeAutospacing="0" w:after="0" w:afterAutospacing="0"/>
              <w:rPr>
                <w:sz w:val="22"/>
                <w:szCs w:val="22"/>
              </w:rPr>
            </w:pPr>
            <w:r w:rsidRPr="00354218">
              <w:rPr>
                <w:sz w:val="22"/>
                <w:szCs w:val="22"/>
              </w:rPr>
              <w:t>Способен принимать обоснованные экономические решения в различных областях жизнедеятельности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6BF9411" w14:textId="310946A9" w:rsidR="003D4879" w:rsidRPr="006D30D0" w:rsidRDefault="003D4879" w:rsidP="00005D74">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w:t>
            </w:r>
            <w:r w:rsidR="00354218">
              <w:rPr>
                <w:rStyle w:val="fontstyle01"/>
                <w:rFonts w:ascii="Times New Roman" w:hAnsi="Times New Roman"/>
                <w:sz w:val="22"/>
                <w:szCs w:val="22"/>
              </w:rPr>
              <w:t>У</w:t>
            </w:r>
            <w:r w:rsidRPr="006D30D0">
              <w:rPr>
                <w:rStyle w:val="fontstyle01"/>
                <w:rFonts w:ascii="Times New Roman" w:hAnsi="Times New Roman"/>
                <w:sz w:val="22"/>
                <w:szCs w:val="22"/>
              </w:rPr>
              <w:t>К-</w:t>
            </w:r>
            <w:r w:rsidR="00354218">
              <w:rPr>
                <w:rStyle w:val="fontstyle01"/>
                <w:rFonts w:ascii="Times New Roman" w:hAnsi="Times New Roman"/>
                <w:sz w:val="22"/>
                <w:szCs w:val="22"/>
              </w:rPr>
              <w:t>10.3</w:t>
            </w:r>
          </w:p>
          <w:p w14:paraId="7C7986AC" w14:textId="62268359" w:rsidR="003D4879" w:rsidRPr="006D30D0" w:rsidRDefault="00354218" w:rsidP="004B60DB">
            <w:pPr>
              <w:pStyle w:val="af0"/>
              <w:ind w:left="0"/>
            </w:pPr>
            <w:r w:rsidRPr="00354218">
              <w:t>Применение экономических знаний при выполнении практических задач; принятие обоснованных экономических решений в различных областях жизнедеятельности.</w:t>
            </w:r>
          </w:p>
        </w:tc>
        <w:tc>
          <w:tcPr>
            <w:tcW w:w="4082" w:type="dxa"/>
            <w:tcBorders>
              <w:top w:val="single" w:sz="4" w:space="0" w:color="000000"/>
              <w:left w:val="single" w:sz="4" w:space="0" w:color="000000"/>
              <w:right w:val="single" w:sz="4" w:space="0" w:color="000000"/>
            </w:tcBorders>
          </w:tcPr>
          <w:p w14:paraId="59618D09" w14:textId="6F5B85C1" w:rsidR="00CE0F8F" w:rsidRPr="00917872" w:rsidRDefault="00CE0F8F" w:rsidP="001E2F1E">
            <w:pPr>
              <w:pStyle w:val="af0"/>
              <w:numPr>
                <w:ilvl w:val="0"/>
                <w:numId w:val="7"/>
              </w:numPr>
              <w:tabs>
                <w:tab w:val="left" w:pos="317"/>
              </w:tabs>
              <w:ind w:left="34" w:firstLine="0"/>
              <w:rPr>
                <w:rFonts w:cstheme="minorBidi"/>
                <w:iCs/>
              </w:rPr>
            </w:pPr>
            <w:r w:rsidRPr="00917872">
              <w:rPr>
                <w:rFonts w:cstheme="minorBidi"/>
                <w:iCs/>
              </w:rPr>
              <w:t xml:space="preserve">Применяет </w:t>
            </w:r>
            <w:r>
              <w:rPr>
                <w:rFonts w:cstheme="minorBidi"/>
                <w:iCs/>
              </w:rPr>
              <w:t>экономические знания</w:t>
            </w:r>
            <w:r w:rsidRPr="008133BC">
              <w:rPr>
                <w:rFonts w:cstheme="minorBidi"/>
                <w:iCs/>
              </w:rPr>
              <w:t xml:space="preserve"> </w:t>
            </w:r>
            <w:r>
              <w:rPr>
                <w:rFonts w:cstheme="minorBidi"/>
                <w:iCs/>
              </w:rPr>
              <w:t>при выполнении практических задач, связанных с оценкой экономической деятельности при управлении потоками финансовых платежей с учетом времени возникновения притока и оттока денежного потока;</w:t>
            </w:r>
          </w:p>
          <w:p w14:paraId="75CB44F3" w14:textId="1EDDB0FB" w:rsidR="003D4879" w:rsidRPr="00917872" w:rsidRDefault="00917872" w:rsidP="003D4879">
            <w:pPr>
              <w:pStyle w:val="af0"/>
              <w:numPr>
                <w:ilvl w:val="0"/>
                <w:numId w:val="7"/>
              </w:numPr>
              <w:tabs>
                <w:tab w:val="left" w:pos="317"/>
              </w:tabs>
              <w:ind w:left="34" w:firstLine="0"/>
              <w:rPr>
                <w:b/>
                <w:iCs/>
              </w:rPr>
            </w:pPr>
            <w:r>
              <w:rPr>
                <w:rFonts w:cstheme="minorBidi"/>
                <w:iCs/>
              </w:rPr>
              <w:t xml:space="preserve">Самостоятельно разрабатывает </w:t>
            </w:r>
            <w:r w:rsidRPr="00917872">
              <w:rPr>
                <w:rFonts w:cstheme="minorBidi"/>
                <w:iCs/>
              </w:rPr>
              <w:t>обоснованны</w:t>
            </w:r>
            <w:r>
              <w:rPr>
                <w:rFonts w:cstheme="minorBidi"/>
                <w:iCs/>
              </w:rPr>
              <w:t>е</w:t>
            </w:r>
            <w:r w:rsidRPr="00917872">
              <w:rPr>
                <w:rFonts w:cstheme="minorBidi"/>
                <w:iCs/>
              </w:rPr>
              <w:t xml:space="preserve"> экономически</w:t>
            </w:r>
            <w:r>
              <w:rPr>
                <w:rFonts w:cstheme="minorBidi"/>
                <w:iCs/>
              </w:rPr>
              <w:t>е</w:t>
            </w:r>
            <w:r w:rsidRPr="00917872">
              <w:rPr>
                <w:rFonts w:cstheme="minorBidi"/>
                <w:iCs/>
              </w:rPr>
              <w:t xml:space="preserve"> </w:t>
            </w:r>
            <w:r>
              <w:rPr>
                <w:rFonts w:cstheme="minorBidi"/>
                <w:iCs/>
              </w:rPr>
              <w:t>решения по управлению финансами с у</w:t>
            </w:r>
            <w:r w:rsidRPr="00385BBA">
              <w:t>чет</w:t>
            </w:r>
            <w:r>
              <w:t>ом</w:t>
            </w:r>
            <w:r w:rsidRPr="00385BBA">
              <w:t xml:space="preserve"> инфляционного обесценения денежных </w:t>
            </w:r>
            <w:r w:rsidRPr="00385BBA">
              <w:lastRenderedPageBreak/>
              <w:t>средств</w:t>
            </w:r>
            <w:r>
              <w:t>.</w:t>
            </w:r>
          </w:p>
        </w:tc>
      </w:tr>
      <w:tr w:rsidR="00B32686" w:rsidRPr="00F31E81" w14:paraId="655F727A" w14:textId="77777777" w:rsidTr="007B21C3">
        <w:trPr>
          <w:trHeight w:val="1303"/>
        </w:trPr>
        <w:tc>
          <w:tcPr>
            <w:tcW w:w="2551" w:type="dxa"/>
            <w:tcBorders>
              <w:top w:val="single" w:sz="4" w:space="0" w:color="000000"/>
              <w:left w:val="single" w:sz="4" w:space="0" w:color="000000"/>
              <w:right w:val="single" w:sz="4" w:space="0" w:color="000000"/>
            </w:tcBorders>
          </w:tcPr>
          <w:p w14:paraId="31961B14" w14:textId="33B53432" w:rsidR="00B32686" w:rsidRPr="006D30D0" w:rsidRDefault="00B32686" w:rsidP="00FE2AF3">
            <w:pPr>
              <w:pStyle w:val="pboth"/>
              <w:spacing w:before="0" w:beforeAutospacing="0" w:after="0" w:afterAutospacing="0"/>
              <w:rPr>
                <w:sz w:val="22"/>
                <w:szCs w:val="22"/>
              </w:rPr>
            </w:pPr>
            <w:r w:rsidRPr="006D30D0">
              <w:rPr>
                <w:sz w:val="22"/>
                <w:szCs w:val="22"/>
              </w:rPr>
              <w:lastRenderedPageBreak/>
              <w:t>ПК-</w:t>
            </w:r>
            <w:r w:rsidR="00354218">
              <w:rPr>
                <w:sz w:val="22"/>
                <w:szCs w:val="22"/>
              </w:rPr>
              <w:t>3</w:t>
            </w:r>
          </w:p>
          <w:p w14:paraId="2BD2B4D4" w14:textId="74E08FB0" w:rsidR="00B32686" w:rsidRPr="006D30D0" w:rsidRDefault="00354218" w:rsidP="00FE2AF3">
            <w:pPr>
              <w:pStyle w:val="pboth"/>
              <w:spacing w:before="0" w:beforeAutospacing="0" w:after="0" w:afterAutospacing="0"/>
              <w:rPr>
                <w:sz w:val="22"/>
                <w:szCs w:val="22"/>
              </w:rPr>
            </w:pPr>
            <w:r w:rsidRPr="00354218">
              <w:rPr>
                <w:sz w:val="22"/>
                <w:szCs w:val="22"/>
              </w:rPr>
              <w:t>Способен анализировать текущую рыночную конъюнктуру.</w:t>
            </w:r>
          </w:p>
        </w:tc>
        <w:tc>
          <w:tcPr>
            <w:tcW w:w="3118" w:type="dxa"/>
            <w:tcBorders>
              <w:top w:val="single" w:sz="4" w:space="0" w:color="000000"/>
              <w:left w:val="single" w:sz="4" w:space="0" w:color="000000"/>
              <w:bottom w:val="single" w:sz="4" w:space="0" w:color="000000"/>
              <w:right w:val="single" w:sz="4" w:space="0" w:color="000000"/>
            </w:tcBorders>
          </w:tcPr>
          <w:p w14:paraId="481CA90A" w14:textId="235E81B6" w:rsidR="006D30D0" w:rsidRPr="006D30D0" w:rsidRDefault="006D30D0" w:rsidP="006D30D0">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w:t>
            </w:r>
            <w:r w:rsidR="00354218">
              <w:rPr>
                <w:rStyle w:val="fontstyle01"/>
                <w:rFonts w:ascii="Times New Roman" w:hAnsi="Times New Roman"/>
                <w:sz w:val="22"/>
                <w:szCs w:val="22"/>
              </w:rPr>
              <w:t>3</w:t>
            </w:r>
            <w:r w:rsidRPr="006D30D0">
              <w:rPr>
                <w:rStyle w:val="fontstyle01"/>
                <w:rFonts w:ascii="Times New Roman" w:hAnsi="Times New Roman"/>
                <w:sz w:val="22"/>
                <w:szCs w:val="22"/>
              </w:rPr>
              <w:t>.</w:t>
            </w:r>
            <w:r w:rsidR="003D4879">
              <w:rPr>
                <w:rStyle w:val="fontstyle01"/>
                <w:rFonts w:ascii="Times New Roman" w:hAnsi="Times New Roman"/>
                <w:sz w:val="22"/>
                <w:szCs w:val="22"/>
              </w:rPr>
              <w:t>2</w:t>
            </w:r>
          </w:p>
          <w:p w14:paraId="009E445A" w14:textId="4D04E947" w:rsidR="00B32686" w:rsidRPr="006D30D0" w:rsidRDefault="00354218" w:rsidP="006D30D0">
            <w:pPr>
              <w:autoSpaceDE w:val="0"/>
              <w:autoSpaceDN w:val="0"/>
              <w:adjustRightInd w:val="0"/>
              <w:rPr>
                <w:rStyle w:val="fontstyle01"/>
                <w:rFonts w:ascii="Times New Roman" w:hAnsi="Times New Roman"/>
                <w:sz w:val="22"/>
                <w:szCs w:val="22"/>
              </w:rPr>
            </w:pPr>
            <w:r w:rsidRPr="00354218">
              <w:rPr>
                <w:color w:val="000000"/>
              </w:rPr>
              <w:t>Определение экономических и социальных последствий принятия решений в сфере маркетинга с учетом закономерностей рыночной конъюнктуры.</w:t>
            </w:r>
          </w:p>
        </w:tc>
        <w:tc>
          <w:tcPr>
            <w:tcW w:w="4082" w:type="dxa"/>
            <w:tcBorders>
              <w:left w:val="single" w:sz="4" w:space="0" w:color="000000"/>
              <w:right w:val="single" w:sz="4" w:space="0" w:color="000000"/>
            </w:tcBorders>
          </w:tcPr>
          <w:p w14:paraId="7C4682DB" w14:textId="77777777" w:rsidR="00CE0F8F" w:rsidRDefault="00CE0F8F" w:rsidP="00CE0F8F">
            <w:pPr>
              <w:pStyle w:val="af0"/>
              <w:numPr>
                <w:ilvl w:val="0"/>
                <w:numId w:val="7"/>
              </w:numPr>
              <w:tabs>
                <w:tab w:val="left" w:pos="317"/>
              </w:tabs>
              <w:ind w:left="34" w:firstLine="0"/>
              <w:rPr>
                <w:rFonts w:cstheme="minorBidi"/>
                <w:iCs/>
              </w:rPr>
            </w:pPr>
            <w:r>
              <w:t>Определяет</w:t>
            </w:r>
            <w:r w:rsidRPr="003A662F">
              <w:t xml:space="preserve"> </w:t>
            </w:r>
            <w:r>
              <w:t xml:space="preserve">различные </w:t>
            </w:r>
            <w:r w:rsidRPr="003A662F">
              <w:t>экономически</w:t>
            </w:r>
            <w:r>
              <w:t>е</w:t>
            </w:r>
            <w:r w:rsidRPr="003A662F">
              <w:t xml:space="preserve"> </w:t>
            </w:r>
            <w:r>
              <w:t xml:space="preserve">результаты и их влияние на принятие управленческих решений при </w:t>
            </w:r>
            <w:r>
              <w:rPr>
                <w:rFonts w:cstheme="minorBidi"/>
                <w:iCs/>
              </w:rPr>
              <w:t>осуществлении расчетов будущей и текущей стоимостей с начислением процентов по простой и сложной процентным ставкам;</w:t>
            </w:r>
          </w:p>
          <w:p w14:paraId="52B0D81B" w14:textId="04F568F7" w:rsidR="00B32686" w:rsidRPr="00AF3616" w:rsidRDefault="00AF3616" w:rsidP="001E2F1E">
            <w:pPr>
              <w:pStyle w:val="af0"/>
              <w:numPr>
                <w:ilvl w:val="0"/>
                <w:numId w:val="7"/>
              </w:numPr>
              <w:tabs>
                <w:tab w:val="num" w:pos="0"/>
                <w:tab w:val="left" w:pos="317"/>
              </w:tabs>
              <w:ind w:left="34" w:firstLine="0"/>
              <w:rPr>
                <w:rFonts w:cstheme="minorBidi"/>
                <w:iCs/>
              </w:rPr>
            </w:pPr>
            <w:r>
              <w:rPr>
                <w:rFonts w:cstheme="minorBidi"/>
                <w:iCs/>
              </w:rPr>
              <w:t>Применяет расчеты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w:t>
            </w:r>
            <w:r w:rsidR="00CE0F8F">
              <w:rPr>
                <w:rFonts w:cstheme="minorBidi"/>
                <w:iCs/>
              </w:rPr>
              <w:t xml:space="preserve">для определения экономических последствий </w:t>
            </w:r>
            <w:r w:rsidRPr="00F33ED7">
              <w:rPr>
                <w:rFonts w:cstheme="minorBidi"/>
                <w:iCs/>
              </w:rPr>
              <w:t>при изменении условий контракта</w:t>
            </w:r>
            <w:r>
              <w:rPr>
                <w:rFonts w:cstheme="minorBidi"/>
                <w:iCs/>
              </w:rPr>
              <w:t>.</w:t>
            </w:r>
          </w:p>
        </w:tc>
      </w:tr>
    </w:tbl>
    <w:p w14:paraId="37C24F21" w14:textId="6CDEF59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2322C801" w:rsidR="00342AAE" w:rsidRPr="00560461" w:rsidRDefault="00342AAE" w:rsidP="001E2F1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1E2F1E">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D4879" w14:paraId="5FA32F9A" w14:textId="77777777" w:rsidTr="003D4879">
        <w:trPr>
          <w:trHeight w:val="340"/>
        </w:trPr>
        <w:tc>
          <w:tcPr>
            <w:tcW w:w="3969" w:type="dxa"/>
            <w:vAlign w:val="center"/>
          </w:tcPr>
          <w:p w14:paraId="0DA79414" w14:textId="77777777" w:rsidR="00560461" w:rsidRPr="003D4879" w:rsidRDefault="00560461" w:rsidP="00B6294E">
            <w:r w:rsidRPr="003D4879">
              <w:rPr>
                <w:sz w:val="24"/>
                <w:szCs w:val="24"/>
              </w:rPr>
              <w:t xml:space="preserve">по очной форме обучения – </w:t>
            </w:r>
          </w:p>
        </w:tc>
        <w:tc>
          <w:tcPr>
            <w:tcW w:w="1020" w:type="dxa"/>
            <w:vAlign w:val="center"/>
          </w:tcPr>
          <w:p w14:paraId="70E86A27" w14:textId="7E660358" w:rsidR="00560461" w:rsidRPr="003D4879" w:rsidRDefault="006F7C4D" w:rsidP="00B6294E">
            <w:pPr>
              <w:jc w:val="center"/>
            </w:pPr>
            <w:r w:rsidRPr="003D4879">
              <w:t>5</w:t>
            </w:r>
          </w:p>
        </w:tc>
        <w:tc>
          <w:tcPr>
            <w:tcW w:w="567" w:type="dxa"/>
            <w:vAlign w:val="center"/>
          </w:tcPr>
          <w:p w14:paraId="1F3D3E6D" w14:textId="77777777" w:rsidR="00560461" w:rsidRPr="003D4879" w:rsidRDefault="00560461" w:rsidP="00B6294E">
            <w:pPr>
              <w:jc w:val="center"/>
            </w:pPr>
            <w:r w:rsidRPr="003D4879">
              <w:rPr>
                <w:b/>
                <w:sz w:val="24"/>
                <w:szCs w:val="24"/>
              </w:rPr>
              <w:t>з.е.</w:t>
            </w:r>
          </w:p>
        </w:tc>
        <w:tc>
          <w:tcPr>
            <w:tcW w:w="1020" w:type="dxa"/>
            <w:vAlign w:val="center"/>
          </w:tcPr>
          <w:p w14:paraId="0B909093" w14:textId="2A9B4E97" w:rsidR="00560461" w:rsidRPr="003D4879" w:rsidRDefault="006F7C4D" w:rsidP="00B6294E">
            <w:pPr>
              <w:jc w:val="center"/>
            </w:pPr>
            <w:r w:rsidRPr="003D4879">
              <w:t>180</w:t>
            </w:r>
          </w:p>
        </w:tc>
        <w:tc>
          <w:tcPr>
            <w:tcW w:w="937" w:type="dxa"/>
            <w:vAlign w:val="center"/>
          </w:tcPr>
          <w:p w14:paraId="44071AFD" w14:textId="77777777" w:rsidR="00560461" w:rsidRPr="003D4879" w:rsidRDefault="00560461" w:rsidP="00B6294E">
            <w:r w:rsidRPr="003D4879">
              <w:rPr>
                <w:b/>
                <w:sz w:val="24"/>
                <w:szCs w:val="24"/>
              </w:rPr>
              <w:t>час.</w:t>
            </w:r>
          </w:p>
        </w:tc>
      </w:tr>
      <w:tr w:rsidR="003D4879" w:rsidRPr="003D4879" w14:paraId="098C97F3" w14:textId="77777777" w:rsidTr="000A4AEF">
        <w:trPr>
          <w:trHeight w:val="340"/>
        </w:trPr>
        <w:tc>
          <w:tcPr>
            <w:tcW w:w="3969" w:type="dxa"/>
          </w:tcPr>
          <w:p w14:paraId="0C096275" w14:textId="77777777" w:rsidR="003D4879" w:rsidRPr="003D4879" w:rsidRDefault="003D4879" w:rsidP="00141FFE">
            <w:r w:rsidRPr="003D4879">
              <w:rPr>
                <w:sz w:val="24"/>
                <w:szCs w:val="24"/>
              </w:rPr>
              <w:t>по очно-заочной форме обучения –</w:t>
            </w:r>
          </w:p>
        </w:tc>
        <w:tc>
          <w:tcPr>
            <w:tcW w:w="1020" w:type="dxa"/>
            <w:vAlign w:val="center"/>
          </w:tcPr>
          <w:p w14:paraId="5F12CD23" w14:textId="06E1C9A0" w:rsidR="003D4879" w:rsidRPr="003D4879" w:rsidRDefault="003D4879" w:rsidP="00141FFE">
            <w:pPr>
              <w:jc w:val="center"/>
            </w:pPr>
            <w:r w:rsidRPr="003D4879">
              <w:t>5</w:t>
            </w:r>
          </w:p>
        </w:tc>
        <w:tc>
          <w:tcPr>
            <w:tcW w:w="567" w:type="dxa"/>
            <w:vAlign w:val="center"/>
          </w:tcPr>
          <w:p w14:paraId="6F549F1D" w14:textId="781897E4" w:rsidR="003D4879" w:rsidRPr="003D4879" w:rsidRDefault="003D4879" w:rsidP="00141FFE">
            <w:pPr>
              <w:jc w:val="center"/>
            </w:pPr>
            <w:r w:rsidRPr="003D4879">
              <w:rPr>
                <w:b/>
                <w:sz w:val="24"/>
                <w:szCs w:val="24"/>
              </w:rPr>
              <w:t>з.е.</w:t>
            </w:r>
          </w:p>
        </w:tc>
        <w:tc>
          <w:tcPr>
            <w:tcW w:w="1020" w:type="dxa"/>
            <w:vAlign w:val="center"/>
          </w:tcPr>
          <w:p w14:paraId="1C690EDA" w14:textId="628800C9" w:rsidR="003D4879" w:rsidRPr="003D4879" w:rsidRDefault="003D4879" w:rsidP="00141FFE">
            <w:pPr>
              <w:jc w:val="center"/>
            </w:pPr>
            <w:r w:rsidRPr="003D4879">
              <w:t>180</w:t>
            </w:r>
          </w:p>
        </w:tc>
        <w:tc>
          <w:tcPr>
            <w:tcW w:w="937" w:type="dxa"/>
            <w:vAlign w:val="center"/>
          </w:tcPr>
          <w:p w14:paraId="056B89A8" w14:textId="1FCF1CAE" w:rsidR="003D4879" w:rsidRPr="003D4879" w:rsidRDefault="003D4879" w:rsidP="00141FFE">
            <w:r w:rsidRPr="003D4879">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6F7C4D">
        <w:t>(очная форма обучения)</w:t>
      </w:r>
    </w:p>
    <w:p w14:paraId="0812E503" w14:textId="085F9D57" w:rsidR="006113AA" w:rsidRPr="002B20D1" w:rsidRDefault="006113AA" w:rsidP="001E2F1E">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F7C4D"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F7C4D" w:rsidRDefault="00262427" w:rsidP="009B399A">
            <w:pPr>
              <w:jc w:val="center"/>
              <w:rPr>
                <w:b/>
                <w:sz w:val="20"/>
                <w:szCs w:val="20"/>
              </w:rPr>
            </w:pPr>
            <w:r w:rsidRPr="006F7C4D">
              <w:rPr>
                <w:b/>
                <w:bCs/>
                <w:sz w:val="20"/>
                <w:szCs w:val="20"/>
              </w:rPr>
              <w:t>Структура и объем дисциплины</w:t>
            </w:r>
          </w:p>
        </w:tc>
      </w:tr>
      <w:tr w:rsidR="00262427" w:rsidRPr="006F7C4D"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F7C4D" w:rsidRDefault="00262427" w:rsidP="009B399A">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1A1142" w:rsidR="00262427" w:rsidRPr="006F7C4D" w:rsidRDefault="00262427" w:rsidP="006F7C4D">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F7C4D" w:rsidRDefault="00262427" w:rsidP="009B399A">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F7C4D" w:rsidRDefault="0012098B" w:rsidP="009B399A">
            <w:pPr>
              <w:jc w:val="center"/>
              <w:rPr>
                <w:rFonts w:asciiTheme="minorHAnsi" w:eastAsiaTheme="minorHAnsi" w:hAnsiTheme="minorHAnsi" w:cstheme="minorBidi"/>
                <w:sz w:val="20"/>
                <w:szCs w:val="20"/>
                <w:lang w:eastAsia="en-US"/>
              </w:rPr>
            </w:pPr>
            <w:r w:rsidRPr="006F7C4D">
              <w:rPr>
                <w:b/>
                <w:bCs/>
                <w:sz w:val="20"/>
                <w:szCs w:val="20"/>
              </w:rPr>
              <w:t>К</w:t>
            </w:r>
            <w:r w:rsidR="00262427" w:rsidRPr="006F7C4D">
              <w:rPr>
                <w:b/>
                <w:bCs/>
                <w:sz w:val="20"/>
                <w:szCs w:val="20"/>
              </w:rPr>
              <w:t xml:space="preserve">онтактная </w:t>
            </w:r>
            <w:r w:rsidR="00CF085D" w:rsidRPr="006F7C4D">
              <w:rPr>
                <w:b/>
                <w:bCs/>
                <w:sz w:val="20"/>
                <w:szCs w:val="20"/>
              </w:rPr>
              <w:t xml:space="preserve">аудиторная </w:t>
            </w:r>
            <w:r w:rsidR="00262427" w:rsidRPr="006F7C4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F7C4D" w:rsidRDefault="00DA301F" w:rsidP="009B399A">
            <w:pPr>
              <w:jc w:val="center"/>
              <w:rPr>
                <w:b/>
                <w:bCs/>
                <w:sz w:val="20"/>
                <w:szCs w:val="20"/>
              </w:rPr>
            </w:pPr>
            <w:r w:rsidRPr="006F7C4D">
              <w:rPr>
                <w:b/>
                <w:sz w:val="20"/>
                <w:szCs w:val="20"/>
              </w:rPr>
              <w:t>С</w:t>
            </w:r>
            <w:r w:rsidR="00262427" w:rsidRPr="006F7C4D">
              <w:rPr>
                <w:b/>
                <w:sz w:val="20"/>
                <w:szCs w:val="20"/>
              </w:rPr>
              <w:t>амостоятельная работа обучающегося, час</w:t>
            </w:r>
          </w:p>
        </w:tc>
      </w:tr>
      <w:tr w:rsidR="00262427" w:rsidRPr="006F7C4D"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F7C4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F7C4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F7C4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F7C4D" w:rsidRDefault="00262427" w:rsidP="009B399A">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F7C4D" w:rsidRDefault="00262427" w:rsidP="009B399A">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F7C4D" w:rsidRDefault="00262427" w:rsidP="009B399A">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F7C4D" w:rsidRDefault="00262427" w:rsidP="009B399A">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22535F38" w:rsidR="00262427" w:rsidRPr="006F7C4D" w:rsidRDefault="00F25D79" w:rsidP="006F7C4D">
            <w:pPr>
              <w:ind w:left="28"/>
              <w:rPr>
                <w:b/>
                <w:sz w:val="20"/>
                <w:szCs w:val="20"/>
              </w:rPr>
            </w:pPr>
            <w:r w:rsidRPr="006F7C4D">
              <w:rPr>
                <w:b/>
                <w:sz w:val="20"/>
                <w:szCs w:val="20"/>
              </w:rPr>
              <w:t>к</w:t>
            </w:r>
            <w:r w:rsidR="00262427" w:rsidRPr="006F7C4D">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6F7C4D" w:rsidRDefault="00262427" w:rsidP="009B399A">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F7C4D" w:rsidRDefault="00262427" w:rsidP="009B399A">
            <w:pPr>
              <w:rPr>
                <w:b/>
                <w:sz w:val="20"/>
                <w:szCs w:val="20"/>
              </w:rPr>
            </w:pPr>
            <w:r w:rsidRPr="006F7C4D">
              <w:rPr>
                <w:b/>
                <w:sz w:val="20"/>
                <w:szCs w:val="20"/>
              </w:rPr>
              <w:t>промежуточная аттестация, час</w:t>
            </w:r>
          </w:p>
        </w:tc>
      </w:tr>
      <w:tr w:rsidR="00262427" w:rsidRPr="006F7C4D" w14:paraId="03BFDC13" w14:textId="77777777" w:rsidTr="0012098B">
        <w:trPr>
          <w:cantSplit/>
          <w:trHeight w:val="227"/>
        </w:trPr>
        <w:tc>
          <w:tcPr>
            <w:tcW w:w="1943" w:type="dxa"/>
          </w:tcPr>
          <w:p w14:paraId="730A6829" w14:textId="1508078F" w:rsidR="00262427" w:rsidRPr="006F7C4D" w:rsidRDefault="006F7C4D" w:rsidP="009B399A">
            <w:r w:rsidRPr="006F7C4D">
              <w:t>5</w:t>
            </w:r>
            <w:r w:rsidR="00262427" w:rsidRPr="006F7C4D">
              <w:t xml:space="preserve"> семестр</w:t>
            </w:r>
          </w:p>
        </w:tc>
        <w:tc>
          <w:tcPr>
            <w:tcW w:w="1130" w:type="dxa"/>
          </w:tcPr>
          <w:p w14:paraId="236EDAA2" w14:textId="62DCF7DC" w:rsidR="006F7C4D" w:rsidRPr="006F7C4D" w:rsidRDefault="00262427" w:rsidP="006F7C4D">
            <w:pPr>
              <w:ind w:left="28"/>
              <w:jc w:val="center"/>
            </w:pPr>
            <w:r w:rsidRPr="006F7C4D">
              <w:t>экзамен</w:t>
            </w:r>
          </w:p>
          <w:p w14:paraId="714AEAC5" w14:textId="7016B736" w:rsidR="0054241E" w:rsidRPr="006F7C4D" w:rsidRDefault="0054241E" w:rsidP="009B399A">
            <w:pPr>
              <w:ind w:left="28"/>
              <w:jc w:val="center"/>
            </w:pPr>
          </w:p>
        </w:tc>
        <w:tc>
          <w:tcPr>
            <w:tcW w:w="833" w:type="dxa"/>
          </w:tcPr>
          <w:p w14:paraId="621D8DC3" w14:textId="521D9EAB" w:rsidR="00262427" w:rsidRPr="006F7C4D" w:rsidRDefault="0079114B" w:rsidP="00A16A9B">
            <w:pPr>
              <w:ind w:left="28"/>
              <w:jc w:val="center"/>
            </w:pPr>
            <w:r w:rsidRPr="006F7C4D">
              <w:t>1</w:t>
            </w:r>
            <w:r w:rsidR="00A16A9B" w:rsidRPr="006F7C4D">
              <w:t>80</w:t>
            </w:r>
          </w:p>
        </w:tc>
        <w:tc>
          <w:tcPr>
            <w:tcW w:w="834" w:type="dxa"/>
            <w:shd w:val="clear" w:color="auto" w:fill="auto"/>
          </w:tcPr>
          <w:p w14:paraId="22D457F8" w14:textId="682DE4D8" w:rsidR="00262427" w:rsidRPr="006F7C4D" w:rsidRDefault="006F7C4D" w:rsidP="009B399A">
            <w:pPr>
              <w:ind w:left="28"/>
              <w:jc w:val="center"/>
            </w:pPr>
            <w:r w:rsidRPr="006F7C4D">
              <w:t>17</w:t>
            </w:r>
          </w:p>
        </w:tc>
        <w:tc>
          <w:tcPr>
            <w:tcW w:w="834" w:type="dxa"/>
            <w:shd w:val="clear" w:color="auto" w:fill="auto"/>
          </w:tcPr>
          <w:p w14:paraId="473F8EAC" w14:textId="001FC017" w:rsidR="00262427" w:rsidRPr="006F7C4D" w:rsidRDefault="006F7C4D" w:rsidP="009B399A">
            <w:pPr>
              <w:ind w:left="28"/>
              <w:jc w:val="center"/>
            </w:pPr>
            <w:r w:rsidRPr="006F7C4D">
              <w:t>34</w:t>
            </w:r>
          </w:p>
        </w:tc>
        <w:tc>
          <w:tcPr>
            <w:tcW w:w="834" w:type="dxa"/>
            <w:shd w:val="clear" w:color="auto" w:fill="auto"/>
          </w:tcPr>
          <w:p w14:paraId="6C51448F" w14:textId="20C29C35" w:rsidR="00262427" w:rsidRPr="006F7C4D" w:rsidRDefault="00262427" w:rsidP="009B399A">
            <w:pPr>
              <w:ind w:left="28"/>
              <w:jc w:val="center"/>
            </w:pPr>
          </w:p>
        </w:tc>
        <w:tc>
          <w:tcPr>
            <w:tcW w:w="834" w:type="dxa"/>
            <w:shd w:val="clear" w:color="auto" w:fill="auto"/>
          </w:tcPr>
          <w:p w14:paraId="04C00742" w14:textId="5D18F02B" w:rsidR="00262427" w:rsidRPr="006F7C4D" w:rsidRDefault="00262427" w:rsidP="009B399A">
            <w:pPr>
              <w:ind w:left="28"/>
              <w:jc w:val="center"/>
            </w:pPr>
          </w:p>
        </w:tc>
        <w:tc>
          <w:tcPr>
            <w:tcW w:w="834" w:type="dxa"/>
          </w:tcPr>
          <w:p w14:paraId="55E31244" w14:textId="7378A635" w:rsidR="00262427" w:rsidRPr="006F7C4D" w:rsidRDefault="00262427" w:rsidP="009B399A">
            <w:pPr>
              <w:ind w:left="28"/>
              <w:jc w:val="center"/>
            </w:pPr>
          </w:p>
        </w:tc>
        <w:tc>
          <w:tcPr>
            <w:tcW w:w="834" w:type="dxa"/>
          </w:tcPr>
          <w:p w14:paraId="0340A9C0" w14:textId="041FDF9B" w:rsidR="00262427" w:rsidRPr="006F7C4D" w:rsidRDefault="003D4879" w:rsidP="009B399A">
            <w:pPr>
              <w:ind w:left="28"/>
              <w:jc w:val="center"/>
            </w:pPr>
            <w:r>
              <w:t>93</w:t>
            </w:r>
          </w:p>
        </w:tc>
        <w:tc>
          <w:tcPr>
            <w:tcW w:w="837" w:type="dxa"/>
          </w:tcPr>
          <w:p w14:paraId="62BCE591" w14:textId="68BBE2F8" w:rsidR="00262427" w:rsidRPr="006F7C4D" w:rsidRDefault="003D4879" w:rsidP="009B399A">
            <w:pPr>
              <w:ind w:left="28"/>
              <w:jc w:val="center"/>
            </w:pPr>
            <w:r>
              <w:t>36</w:t>
            </w:r>
          </w:p>
        </w:tc>
      </w:tr>
      <w:tr w:rsidR="006F7C4D" w:rsidRPr="006F7C4D" w14:paraId="546FEEE7" w14:textId="77777777" w:rsidTr="0012098B">
        <w:trPr>
          <w:cantSplit/>
          <w:trHeight w:val="227"/>
        </w:trPr>
        <w:tc>
          <w:tcPr>
            <w:tcW w:w="1943" w:type="dxa"/>
          </w:tcPr>
          <w:p w14:paraId="726A7AB3" w14:textId="32F12F85" w:rsidR="006F7C4D" w:rsidRPr="006F7C4D" w:rsidRDefault="006F7C4D" w:rsidP="009B399A">
            <w:pPr>
              <w:jc w:val="right"/>
            </w:pPr>
            <w:r w:rsidRPr="006F7C4D">
              <w:t>Всего:</w:t>
            </w:r>
          </w:p>
        </w:tc>
        <w:tc>
          <w:tcPr>
            <w:tcW w:w="1130" w:type="dxa"/>
          </w:tcPr>
          <w:p w14:paraId="3856239C" w14:textId="77777777" w:rsidR="006F7C4D" w:rsidRPr="006F7C4D" w:rsidRDefault="006F7C4D" w:rsidP="003840C8">
            <w:pPr>
              <w:ind w:left="28"/>
              <w:jc w:val="center"/>
            </w:pPr>
            <w:r w:rsidRPr="006F7C4D">
              <w:t>экзамен</w:t>
            </w:r>
          </w:p>
          <w:p w14:paraId="79F20EE6" w14:textId="77777777" w:rsidR="006F7C4D" w:rsidRPr="006F7C4D" w:rsidRDefault="006F7C4D" w:rsidP="009B399A">
            <w:pPr>
              <w:ind w:left="28"/>
              <w:jc w:val="center"/>
            </w:pPr>
          </w:p>
        </w:tc>
        <w:tc>
          <w:tcPr>
            <w:tcW w:w="833" w:type="dxa"/>
          </w:tcPr>
          <w:p w14:paraId="563280B8" w14:textId="5BA0DF01" w:rsidR="006F7C4D" w:rsidRPr="006F7C4D" w:rsidRDefault="006F7C4D" w:rsidP="009B399A">
            <w:pPr>
              <w:ind w:left="28"/>
              <w:jc w:val="center"/>
            </w:pPr>
            <w:r w:rsidRPr="006F7C4D">
              <w:t>180</w:t>
            </w:r>
          </w:p>
        </w:tc>
        <w:tc>
          <w:tcPr>
            <w:tcW w:w="834" w:type="dxa"/>
            <w:shd w:val="clear" w:color="auto" w:fill="auto"/>
          </w:tcPr>
          <w:p w14:paraId="6A80F3B9" w14:textId="45980035" w:rsidR="006F7C4D" w:rsidRPr="006F7C4D" w:rsidRDefault="006F7C4D" w:rsidP="009B399A">
            <w:pPr>
              <w:ind w:left="28"/>
              <w:jc w:val="center"/>
            </w:pPr>
            <w:r w:rsidRPr="006F7C4D">
              <w:t>17</w:t>
            </w:r>
          </w:p>
        </w:tc>
        <w:tc>
          <w:tcPr>
            <w:tcW w:w="834" w:type="dxa"/>
            <w:shd w:val="clear" w:color="auto" w:fill="auto"/>
          </w:tcPr>
          <w:p w14:paraId="7012FB16" w14:textId="734CB8BC" w:rsidR="006F7C4D" w:rsidRPr="006F7C4D" w:rsidRDefault="006F7C4D" w:rsidP="009B399A">
            <w:pPr>
              <w:ind w:left="28"/>
              <w:jc w:val="center"/>
            </w:pPr>
            <w:r w:rsidRPr="006F7C4D">
              <w:t>34</w:t>
            </w:r>
          </w:p>
        </w:tc>
        <w:tc>
          <w:tcPr>
            <w:tcW w:w="834" w:type="dxa"/>
            <w:shd w:val="clear" w:color="auto" w:fill="auto"/>
          </w:tcPr>
          <w:p w14:paraId="23377700" w14:textId="77777777" w:rsidR="006F7C4D" w:rsidRPr="006F7C4D" w:rsidRDefault="006F7C4D" w:rsidP="009B399A">
            <w:pPr>
              <w:ind w:left="28"/>
              <w:jc w:val="center"/>
            </w:pPr>
          </w:p>
        </w:tc>
        <w:tc>
          <w:tcPr>
            <w:tcW w:w="834" w:type="dxa"/>
            <w:shd w:val="clear" w:color="auto" w:fill="auto"/>
          </w:tcPr>
          <w:p w14:paraId="21DD0628" w14:textId="77777777" w:rsidR="006F7C4D" w:rsidRPr="006F7C4D" w:rsidRDefault="006F7C4D" w:rsidP="009B399A">
            <w:pPr>
              <w:ind w:left="28"/>
              <w:jc w:val="center"/>
            </w:pPr>
          </w:p>
        </w:tc>
        <w:tc>
          <w:tcPr>
            <w:tcW w:w="834" w:type="dxa"/>
          </w:tcPr>
          <w:p w14:paraId="3741E720" w14:textId="77777777" w:rsidR="006F7C4D" w:rsidRPr="006F7C4D" w:rsidRDefault="006F7C4D" w:rsidP="009B399A">
            <w:pPr>
              <w:ind w:left="28"/>
              <w:jc w:val="center"/>
            </w:pPr>
          </w:p>
        </w:tc>
        <w:tc>
          <w:tcPr>
            <w:tcW w:w="834" w:type="dxa"/>
          </w:tcPr>
          <w:p w14:paraId="764C921C" w14:textId="29C09B9A" w:rsidR="006F7C4D" w:rsidRPr="006F7C4D" w:rsidRDefault="003D4879" w:rsidP="003D4879">
            <w:pPr>
              <w:ind w:left="28"/>
              <w:jc w:val="center"/>
            </w:pPr>
            <w:r>
              <w:t>93</w:t>
            </w:r>
          </w:p>
        </w:tc>
        <w:tc>
          <w:tcPr>
            <w:tcW w:w="837" w:type="dxa"/>
          </w:tcPr>
          <w:p w14:paraId="728E340E" w14:textId="7CAFB781" w:rsidR="006F7C4D" w:rsidRPr="006F7C4D" w:rsidRDefault="003D4879" w:rsidP="009B399A">
            <w:pPr>
              <w:ind w:left="28"/>
              <w:jc w:val="center"/>
            </w:pPr>
            <w:r>
              <w:t>36</w:t>
            </w:r>
          </w:p>
        </w:tc>
      </w:tr>
    </w:tbl>
    <w:p w14:paraId="077283B5" w14:textId="1C288E06" w:rsidR="003D4879" w:rsidRPr="003D4879" w:rsidRDefault="003D4879" w:rsidP="003D4879">
      <w:pPr>
        <w:pStyle w:val="2"/>
        <w:rPr>
          <w:i/>
        </w:rPr>
      </w:pPr>
      <w:r w:rsidRPr="006D510F">
        <w:t xml:space="preserve">Структура </w:t>
      </w:r>
      <w:r>
        <w:t>учебной дисциплины/модуля</w:t>
      </w:r>
      <w:r w:rsidRPr="006D510F">
        <w:t xml:space="preserve"> для обучающихся </w:t>
      </w:r>
      <w:r>
        <w:t>по видам занятий</w:t>
      </w:r>
      <w:r w:rsidRPr="006D510F">
        <w:t xml:space="preserve"> </w:t>
      </w:r>
      <w:r w:rsidRPr="00C81D56">
        <w:t>(очно-заочная форма обучения)</w:t>
      </w:r>
      <w:r w:rsidRPr="006D510F">
        <w:rPr>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D4879" w:rsidRPr="006F7C4D" w14:paraId="7C90CABD" w14:textId="77777777" w:rsidTr="00141FFE">
        <w:trPr>
          <w:cantSplit/>
          <w:trHeight w:val="227"/>
        </w:trPr>
        <w:tc>
          <w:tcPr>
            <w:tcW w:w="9747" w:type="dxa"/>
            <w:gridSpan w:val="10"/>
            <w:shd w:val="clear" w:color="auto" w:fill="DBE5F1" w:themeFill="accent1" w:themeFillTint="33"/>
            <w:vAlign w:val="center"/>
          </w:tcPr>
          <w:p w14:paraId="54D7F9A3" w14:textId="77777777" w:rsidR="003D4879" w:rsidRPr="006F7C4D" w:rsidRDefault="003D4879" w:rsidP="00141FFE">
            <w:pPr>
              <w:jc w:val="center"/>
              <w:rPr>
                <w:b/>
                <w:sz w:val="20"/>
                <w:szCs w:val="20"/>
              </w:rPr>
            </w:pPr>
            <w:r w:rsidRPr="006F7C4D">
              <w:rPr>
                <w:b/>
                <w:bCs/>
                <w:sz w:val="20"/>
                <w:szCs w:val="20"/>
              </w:rPr>
              <w:t>Структура и объем дисциплины</w:t>
            </w:r>
          </w:p>
        </w:tc>
      </w:tr>
      <w:tr w:rsidR="003D4879" w:rsidRPr="006F7C4D" w14:paraId="14E4A0CF" w14:textId="77777777" w:rsidTr="00141FFE">
        <w:trPr>
          <w:cantSplit/>
          <w:trHeight w:val="227"/>
        </w:trPr>
        <w:tc>
          <w:tcPr>
            <w:tcW w:w="1943" w:type="dxa"/>
            <w:vMerge w:val="restart"/>
            <w:tcBorders>
              <w:bottom w:val="single" w:sz="4" w:space="0" w:color="auto"/>
            </w:tcBorders>
            <w:shd w:val="clear" w:color="auto" w:fill="DBE5F1" w:themeFill="accent1" w:themeFillTint="33"/>
            <w:vAlign w:val="center"/>
          </w:tcPr>
          <w:p w14:paraId="59BE9D69" w14:textId="77777777" w:rsidR="003D4879" w:rsidRPr="006F7C4D" w:rsidRDefault="003D4879" w:rsidP="00141FFE">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0A99C97" w14:textId="77777777" w:rsidR="003D4879" w:rsidRPr="006F7C4D" w:rsidRDefault="003D4879" w:rsidP="00141FFE">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5E8FF5C" w14:textId="77777777" w:rsidR="003D4879" w:rsidRPr="006F7C4D" w:rsidRDefault="003D4879" w:rsidP="00141FFE">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99303B" w14:textId="77777777" w:rsidR="003D4879" w:rsidRPr="006F7C4D" w:rsidRDefault="003D4879" w:rsidP="00141FFE">
            <w:pPr>
              <w:jc w:val="center"/>
              <w:rPr>
                <w:rFonts w:asciiTheme="minorHAnsi" w:eastAsiaTheme="minorHAnsi" w:hAnsiTheme="minorHAnsi" w:cstheme="minorBidi"/>
                <w:sz w:val="20"/>
                <w:szCs w:val="20"/>
                <w:lang w:eastAsia="en-US"/>
              </w:rPr>
            </w:pPr>
            <w:r w:rsidRPr="006F7C4D">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DDC3B88" w14:textId="77777777" w:rsidR="003D4879" w:rsidRPr="006F7C4D" w:rsidRDefault="003D4879" w:rsidP="00141FFE">
            <w:pPr>
              <w:jc w:val="center"/>
              <w:rPr>
                <w:b/>
                <w:bCs/>
                <w:sz w:val="20"/>
                <w:szCs w:val="20"/>
              </w:rPr>
            </w:pPr>
            <w:r w:rsidRPr="006F7C4D">
              <w:rPr>
                <w:b/>
                <w:sz w:val="20"/>
                <w:szCs w:val="20"/>
              </w:rPr>
              <w:t>Самостоятельная работа обучающегося, час</w:t>
            </w:r>
          </w:p>
        </w:tc>
      </w:tr>
      <w:tr w:rsidR="003D4879" w:rsidRPr="006F7C4D" w14:paraId="7746A57A" w14:textId="77777777" w:rsidTr="00141FFE">
        <w:trPr>
          <w:cantSplit/>
          <w:trHeight w:val="1757"/>
        </w:trPr>
        <w:tc>
          <w:tcPr>
            <w:tcW w:w="1943" w:type="dxa"/>
            <w:vMerge/>
            <w:shd w:val="clear" w:color="auto" w:fill="DBE5F1" w:themeFill="accent1" w:themeFillTint="33"/>
            <w:vAlign w:val="center"/>
          </w:tcPr>
          <w:p w14:paraId="21F9D4DB" w14:textId="77777777" w:rsidR="003D4879" w:rsidRPr="006F7C4D" w:rsidRDefault="003D4879" w:rsidP="00141FFE">
            <w:pPr>
              <w:jc w:val="center"/>
              <w:rPr>
                <w:b/>
                <w:sz w:val="20"/>
                <w:szCs w:val="20"/>
              </w:rPr>
            </w:pPr>
          </w:p>
        </w:tc>
        <w:tc>
          <w:tcPr>
            <w:tcW w:w="1130" w:type="dxa"/>
            <w:vMerge/>
            <w:shd w:val="clear" w:color="auto" w:fill="DBE5F1" w:themeFill="accent1" w:themeFillTint="33"/>
            <w:textDirection w:val="btLr"/>
            <w:vAlign w:val="center"/>
          </w:tcPr>
          <w:p w14:paraId="08679D1E" w14:textId="77777777" w:rsidR="003D4879" w:rsidRPr="006F7C4D" w:rsidRDefault="003D4879" w:rsidP="00141FFE">
            <w:pPr>
              <w:ind w:left="28" w:right="113"/>
              <w:rPr>
                <w:b/>
                <w:sz w:val="20"/>
                <w:szCs w:val="20"/>
              </w:rPr>
            </w:pPr>
          </w:p>
        </w:tc>
        <w:tc>
          <w:tcPr>
            <w:tcW w:w="833" w:type="dxa"/>
            <w:vMerge/>
            <w:shd w:val="clear" w:color="auto" w:fill="DBE5F1" w:themeFill="accent1" w:themeFillTint="33"/>
            <w:textDirection w:val="btLr"/>
            <w:vAlign w:val="center"/>
          </w:tcPr>
          <w:p w14:paraId="0A034D49" w14:textId="77777777" w:rsidR="003D4879" w:rsidRPr="006F7C4D" w:rsidRDefault="003D4879" w:rsidP="00141FFE">
            <w:pPr>
              <w:ind w:left="28" w:right="113"/>
              <w:rPr>
                <w:b/>
                <w:sz w:val="20"/>
                <w:szCs w:val="20"/>
              </w:rPr>
            </w:pPr>
          </w:p>
        </w:tc>
        <w:tc>
          <w:tcPr>
            <w:tcW w:w="834" w:type="dxa"/>
            <w:shd w:val="clear" w:color="auto" w:fill="DBE5F1" w:themeFill="accent1" w:themeFillTint="33"/>
            <w:textDirection w:val="btLr"/>
            <w:vAlign w:val="center"/>
          </w:tcPr>
          <w:p w14:paraId="3BB8A4A3" w14:textId="77777777" w:rsidR="003D4879" w:rsidRPr="006F7C4D" w:rsidRDefault="003D4879" w:rsidP="00141FFE">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3590E71E" w14:textId="77777777" w:rsidR="003D4879" w:rsidRPr="006F7C4D" w:rsidRDefault="003D4879" w:rsidP="00141FFE">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12FF44F0" w14:textId="77777777" w:rsidR="003D4879" w:rsidRPr="006F7C4D" w:rsidRDefault="003D4879" w:rsidP="00141FFE">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66047943" w14:textId="77777777" w:rsidR="003D4879" w:rsidRPr="006F7C4D" w:rsidRDefault="003D4879" w:rsidP="00141FFE">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54ACE385" w14:textId="77777777" w:rsidR="003D4879" w:rsidRPr="006F7C4D" w:rsidRDefault="003D4879" w:rsidP="00141FFE">
            <w:pPr>
              <w:ind w:left="28"/>
              <w:rPr>
                <w:b/>
                <w:sz w:val="20"/>
                <w:szCs w:val="20"/>
              </w:rPr>
            </w:pPr>
            <w:r w:rsidRPr="006F7C4D">
              <w:rPr>
                <w:b/>
                <w:sz w:val="20"/>
                <w:szCs w:val="20"/>
              </w:rPr>
              <w:t>курсовая работа</w:t>
            </w:r>
          </w:p>
        </w:tc>
        <w:tc>
          <w:tcPr>
            <w:tcW w:w="834" w:type="dxa"/>
            <w:shd w:val="clear" w:color="auto" w:fill="DBE5F1" w:themeFill="accent1" w:themeFillTint="33"/>
            <w:textDirection w:val="btLr"/>
            <w:vAlign w:val="center"/>
          </w:tcPr>
          <w:p w14:paraId="07A1398A" w14:textId="77777777" w:rsidR="003D4879" w:rsidRPr="006F7C4D" w:rsidRDefault="003D4879" w:rsidP="00141FFE">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F291CE7" w14:textId="77777777" w:rsidR="003D4879" w:rsidRPr="006F7C4D" w:rsidRDefault="003D4879" w:rsidP="00141FFE">
            <w:pPr>
              <w:rPr>
                <w:b/>
                <w:sz w:val="20"/>
                <w:szCs w:val="20"/>
              </w:rPr>
            </w:pPr>
            <w:r w:rsidRPr="006F7C4D">
              <w:rPr>
                <w:b/>
                <w:sz w:val="20"/>
                <w:szCs w:val="20"/>
              </w:rPr>
              <w:t>промежуточная аттестация, час</w:t>
            </w:r>
          </w:p>
        </w:tc>
      </w:tr>
      <w:tr w:rsidR="003D4879" w:rsidRPr="006F7C4D" w14:paraId="295131EE" w14:textId="77777777" w:rsidTr="00141FFE">
        <w:trPr>
          <w:cantSplit/>
          <w:trHeight w:val="227"/>
        </w:trPr>
        <w:tc>
          <w:tcPr>
            <w:tcW w:w="1943" w:type="dxa"/>
          </w:tcPr>
          <w:p w14:paraId="6C47382C" w14:textId="5F574311" w:rsidR="003D4879" w:rsidRPr="006F7C4D" w:rsidRDefault="003D4879" w:rsidP="00141FFE">
            <w:r>
              <w:t>6</w:t>
            </w:r>
            <w:r w:rsidRPr="006F7C4D">
              <w:t xml:space="preserve"> семестр</w:t>
            </w:r>
          </w:p>
        </w:tc>
        <w:tc>
          <w:tcPr>
            <w:tcW w:w="1130" w:type="dxa"/>
          </w:tcPr>
          <w:p w14:paraId="0342DDC2" w14:textId="77777777" w:rsidR="003D4879" w:rsidRPr="006F7C4D" w:rsidRDefault="003D4879" w:rsidP="00141FFE">
            <w:pPr>
              <w:ind w:left="28"/>
              <w:jc w:val="center"/>
            </w:pPr>
            <w:r w:rsidRPr="006F7C4D">
              <w:t>экзамен</w:t>
            </w:r>
          </w:p>
          <w:p w14:paraId="37421300" w14:textId="77777777" w:rsidR="003D4879" w:rsidRPr="006F7C4D" w:rsidRDefault="003D4879" w:rsidP="00141FFE">
            <w:pPr>
              <w:ind w:left="28"/>
              <w:jc w:val="center"/>
            </w:pPr>
          </w:p>
        </w:tc>
        <w:tc>
          <w:tcPr>
            <w:tcW w:w="833" w:type="dxa"/>
          </w:tcPr>
          <w:p w14:paraId="7CDFB154" w14:textId="77777777" w:rsidR="003D4879" w:rsidRPr="006F7C4D" w:rsidRDefault="003D4879" w:rsidP="00141FFE">
            <w:pPr>
              <w:ind w:left="28"/>
              <w:jc w:val="center"/>
            </w:pPr>
            <w:r w:rsidRPr="006F7C4D">
              <w:t>180</w:t>
            </w:r>
          </w:p>
        </w:tc>
        <w:tc>
          <w:tcPr>
            <w:tcW w:w="834" w:type="dxa"/>
            <w:shd w:val="clear" w:color="auto" w:fill="auto"/>
          </w:tcPr>
          <w:p w14:paraId="2CA2DB8D" w14:textId="7D42B9F1" w:rsidR="003D4879" w:rsidRPr="006F7C4D" w:rsidRDefault="003D4879" w:rsidP="00141FFE">
            <w:pPr>
              <w:ind w:left="28"/>
              <w:jc w:val="center"/>
            </w:pPr>
            <w:r>
              <w:t>36</w:t>
            </w:r>
          </w:p>
        </w:tc>
        <w:tc>
          <w:tcPr>
            <w:tcW w:w="834" w:type="dxa"/>
            <w:shd w:val="clear" w:color="auto" w:fill="auto"/>
          </w:tcPr>
          <w:p w14:paraId="7ECD89C2" w14:textId="460207A5" w:rsidR="003D4879" w:rsidRPr="006F7C4D" w:rsidRDefault="00C81D56" w:rsidP="00141FFE">
            <w:pPr>
              <w:ind w:left="28"/>
              <w:jc w:val="center"/>
            </w:pPr>
            <w:r>
              <w:t>36</w:t>
            </w:r>
          </w:p>
        </w:tc>
        <w:tc>
          <w:tcPr>
            <w:tcW w:w="834" w:type="dxa"/>
            <w:shd w:val="clear" w:color="auto" w:fill="auto"/>
          </w:tcPr>
          <w:p w14:paraId="2E2ADA01" w14:textId="77777777" w:rsidR="003D4879" w:rsidRPr="006F7C4D" w:rsidRDefault="003D4879" w:rsidP="00141FFE">
            <w:pPr>
              <w:ind w:left="28"/>
              <w:jc w:val="center"/>
            </w:pPr>
          </w:p>
        </w:tc>
        <w:tc>
          <w:tcPr>
            <w:tcW w:w="834" w:type="dxa"/>
            <w:shd w:val="clear" w:color="auto" w:fill="auto"/>
          </w:tcPr>
          <w:p w14:paraId="3CFA1C06" w14:textId="77777777" w:rsidR="003D4879" w:rsidRPr="006F7C4D" w:rsidRDefault="003D4879" w:rsidP="00141FFE">
            <w:pPr>
              <w:ind w:left="28"/>
              <w:jc w:val="center"/>
            </w:pPr>
          </w:p>
        </w:tc>
        <w:tc>
          <w:tcPr>
            <w:tcW w:w="834" w:type="dxa"/>
          </w:tcPr>
          <w:p w14:paraId="6211ECD7" w14:textId="77777777" w:rsidR="003D4879" w:rsidRPr="006F7C4D" w:rsidRDefault="003D4879" w:rsidP="00141FFE">
            <w:pPr>
              <w:ind w:left="28"/>
              <w:jc w:val="center"/>
            </w:pPr>
          </w:p>
        </w:tc>
        <w:tc>
          <w:tcPr>
            <w:tcW w:w="834" w:type="dxa"/>
          </w:tcPr>
          <w:p w14:paraId="64B7EC10" w14:textId="66160465" w:rsidR="003D4879" w:rsidRPr="006F7C4D" w:rsidRDefault="00C81D56" w:rsidP="00C81D56">
            <w:pPr>
              <w:ind w:left="28"/>
              <w:jc w:val="center"/>
            </w:pPr>
            <w:r>
              <w:t>54</w:t>
            </w:r>
          </w:p>
        </w:tc>
        <w:tc>
          <w:tcPr>
            <w:tcW w:w="837" w:type="dxa"/>
          </w:tcPr>
          <w:p w14:paraId="7EE81A98" w14:textId="2897E417" w:rsidR="003D4879" w:rsidRPr="006F7C4D" w:rsidRDefault="00C81D56" w:rsidP="00141FFE">
            <w:pPr>
              <w:ind w:left="28"/>
              <w:jc w:val="center"/>
            </w:pPr>
            <w:r>
              <w:t>54</w:t>
            </w:r>
          </w:p>
        </w:tc>
      </w:tr>
      <w:tr w:rsidR="00C81D56" w:rsidRPr="006F7C4D" w14:paraId="6E542107" w14:textId="77777777" w:rsidTr="00141FFE">
        <w:trPr>
          <w:cantSplit/>
          <w:trHeight w:val="227"/>
        </w:trPr>
        <w:tc>
          <w:tcPr>
            <w:tcW w:w="1943" w:type="dxa"/>
          </w:tcPr>
          <w:p w14:paraId="2AF542EA" w14:textId="77777777" w:rsidR="00C81D56" w:rsidRPr="006F7C4D" w:rsidRDefault="00C81D56" w:rsidP="00141FFE">
            <w:pPr>
              <w:jc w:val="right"/>
            </w:pPr>
            <w:r w:rsidRPr="006F7C4D">
              <w:t>Всего:</w:t>
            </w:r>
          </w:p>
        </w:tc>
        <w:tc>
          <w:tcPr>
            <w:tcW w:w="1130" w:type="dxa"/>
          </w:tcPr>
          <w:p w14:paraId="000FDC7B" w14:textId="77777777" w:rsidR="00C81D56" w:rsidRPr="006F7C4D" w:rsidRDefault="00C81D56" w:rsidP="00141FFE">
            <w:pPr>
              <w:ind w:left="28"/>
              <w:jc w:val="center"/>
            </w:pPr>
            <w:r w:rsidRPr="006F7C4D">
              <w:t>экзамен</w:t>
            </w:r>
          </w:p>
          <w:p w14:paraId="221AD053" w14:textId="77777777" w:rsidR="00C81D56" w:rsidRPr="006F7C4D" w:rsidRDefault="00C81D56" w:rsidP="00141FFE">
            <w:pPr>
              <w:ind w:left="28"/>
              <w:jc w:val="center"/>
            </w:pPr>
          </w:p>
        </w:tc>
        <w:tc>
          <w:tcPr>
            <w:tcW w:w="833" w:type="dxa"/>
          </w:tcPr>
          <w:p w14:paraId="79B6D32B" w14:textId="7A4E0C91" w:rsidR="00C81D56" w:rsidRPr="006F7C4D" w:rsidRDefault="00C81D56" w:rsidP="00141FFE">
            <w:pPr>
              <w:ind w:left="28"/>
              <w:jc w:val="center"/>
            </w:pPr>
            <w:r w:rsidRPr="006F7C4D">
              <w:t>180</w:t>
            </w:r>
          </w:p>
        </w:tc>
        <w:tc>
          <w:tcPr>
            <w:tcW w:w="834" w:type="dxa"/>
            <w:shd w:val="clear" w:color="auto" w:fill="auto"/>
          </w:tcPr>
          <w:p w14:paraId="75D022B6" w14:textId="34CB72AE" w:rsidR="00C81D56" w:rsidRPr="006F7C4D" w:rsidRDefault="00C81D56" w:rsidP="00141FFE">
            <w:pPr>
              <w:ind w:left="28"/>
              <w:jc w:val="center"/>
            </w:pPr>
            <w:r>
              <w:t>36</w:t>
            </w:r>
          </w:p>
        </w:tc>
        <w:tc>
          <w:tcPr>
            <w:tcW w:w="834" w:type="dxa"/>
            <w:shd w:val="clear" w:color="auto" w:fill="auto"/>
          </w:tcPr>
          <w:p w14:paraId="4CD09754" w14:textId="748F3C29" w:rsidR="00C81D56" w:rsidRPr="006F7C4D" w:rsidRDefault="00C81D56" w:rsidP="00141FFE">
            <w:pPr>
              <w:ind w:left="28"/>
              <w:jc w:val="center"/>
            </w:pPr>
            <w:r>
              <w:t>36</w:t>
            </w:r>
          </w:p>
        </w:tc>
        <w:tc>
          <w:tcPr>
            <w:tcW w:w="834" w:type="dxa"/>
            <w:shd w:val="clear" w:color="auto" w:fill="auto"/>
          </w:tcPr>
          <w:p w14:paraId="794A4B0D" w14:textId="77777777" w:rsidR="00C81D56" w:rsidRPr="006F7C4D" w:rsidRDefault="00C81D56" w:rsidP="00141FFE">
            <w:pPr>
              <w:ind w:left="28"/>
              <w:jc w:val="center"/>
            </w:pPr>
          </w:p>
        </w:tc>
        <w:tc>
          <w:tcPr>
            <w:tcW w:w="834" w:type="dxa"/>
            <w:shd w:val="clear" w:color="auto" w:fill="auto"/>
          </w:tcPr>
          <w:p w14:paraId="322E3440" w14:textId="77777777" w:rsidR="00C81D56" w:rsidRPr="006F7C4D" w:rsidRDefault="00C81D56" w:rsidP="00141FFE">
            <w:pPr>
              <w:ind w:left="28"/>
              <w:jc w:val="center"/>
            </w:pPr>
          </w:p>
        </w:tc>
        <w:tc>
          <w:tcPr>
            <w:tcW w:w="834" w:type="dxa"/>
          </w:tcPr>
          <w:p w14:paraId="31973EE9" w14:textId="77777777" w:rsidR="00C81D56" w:rsidRPr="006F7C4D" w:rsidRDefault="00C81D56" w:rsidP="00141FFE">
            <w:pPr>
              <w:ind w:left="28"/>
              <w:jc w:val="center"/>
            </w:pPr>
          </w:p>
        </w:tc>
        <w:tc>
          <w:tcPr>
            <w:tcW w:w="834" w:type="dxa"/>
          </w:tcPr>
          <w:p w14:paraId="12554B50" w14:textId="4C45CBDE" w:rsidR="00C81D56" w:rsidRPr="006F7C4D" w:rsidRDefault="00C81D56" w:rsidP="00141FFE">
            <w:pPr>
              <w:ind w:left="28"/>
              <w:jc w:val="center"/>
            </w:pPr>
            <w:r>
              <w:t>54</w:t>
            </w:r>
          </w:p>
        </w:tc>
        <w:tc>
          <w:tcPr>
            <w:tcW w:w="837" w:type="dxa"/>
          </w:tcPr>
          <w:p w14:paraId="6D36E74B" w14:textId="345E5ACC" w:rsidR="00C81D56" w:rsidRPr="006F7C4D" w:rsidRDefault="00C81D56" w:rsidP="00141FFE">
            <w:pPr>
              <w:ind w:left="28"/>
              <w:jc w:val="center"/>
            </w:pPr>
            <w:r>
              <w:t>54</w:t>
            </w:r>
          </w:p>
        </w:tc>
      </w:tr>
    </w:tbl>
    <w:p w14:paraId="5E96A2FB" w14:textId="77777777" w:rsidR="00B00330" w:rsidRDefault="00B00330" w:rsidP="003D4879">
      <w:pPr>
        <w:pStyle w:val="af0"/>
        <w:numPr>
          <w:ilvl w:val="0"/>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0449C6F4" w:rsidR="00DD6033" w:rsidRPr="001A6FE2"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85BBA" w14:paraId="11E85686" w14:textId="77777777" w:rsidTr="00FA2451">
        <w:trPr>
          <w:tblHeader/>
        </w:trPr>
        <w:tc>
          <w:tcPr>
            <w:tcW w:w="1701" w:type="dxa"/>
            <w:vMerge w:val="restart"/>
            <w:shd w:val="clear" w:color="auto" w:fill="DBE5F1" w:themeFill="accent1" w:themeFillTint="33"/>
          </w:tcPr>
          <w:p w14:paraId="4E5ACBEE" w14:textId="77777777" w:rsidR="00117B28" w:rsidRPr="00385BBA"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2E9CD4B5" w14:textId="0C4E531D" w:rsidR="00386236" w:rsidRPr="00385BBA" w:rsidRDefault="00117B28" w:rsidP="00117B28">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85BBA" w:rsidRDefault="00386236" w:rsidP="00CA318A">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r w:rsidR="00127577" w:rsidRPr="00385BBA">
              <w:rPr>
                <w:b/>
                <w:sz w:val="18"/>
                <w:szCs w:val="18"/>
              </w:rPr>
              <w:t>;</w:t>
            </w:r>
          </w:p>
          <w:p w14:paraId="735CD7E0" w14:textId="45D5B29B" w:rsidR="00386236" w:rsidRPr="00385BBA" w:rsidRDefault="00386236" w:rsidP="00B6294E">
            <w:pPr>
              <w:widowControl w:val="0"/>
              <w:tabs>
                <w:tab w:val="left" w:pos="1701"/>
              </w:tabs>
              <w:autoSpaceDE w:val="0"/>
              <w:autoSpaceDN w:val="0"/>
              <w:adjustRightInd w:val="0"/>
              <w:jc w:val="center"/>
              <w:rPr>
                <w:b/>
                <w:sz w:val="18"/>
                <w:szCs w:val="18"/>
              </w:rPr>
            </w:pPr>
            <w:r w:rsidRPr="00385BBA">
              <w:rPr>
                <w:b/>
                <w:sz w:val="18"/>
                <w:szCs w:val="18"/>
              </w:rPr>
              <w:t>форма</w:t>
            </w:r>
            <w:r w:rsidR="00127577" w:rsidRPr="00385BBA">
              <w:rPr>
                <w:b/>
                <w:sz w:val="18"/>
                <w:szCs w:val="18"/>
              </w:rPr>
              <w:t>(ы)</w:t>
            </w:r>
            <w:r w:rsidRPr="00385BBA">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85BBA" w:rsidRDefault="00386236" w:rsidP="00B6294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85BBA" w:rsidRDefault="00386236" w:rsidP="00B6294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4AEE280" w:rsidR="00A567FD" w:rsidRPr="00385BBA" w:rsidRDefault="00A567FD" w:rsidP="00A567FD">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85BBA" w:rsidRDefault="00A567FD" w:rsidP="00A567FD">
            <w:pPr>
              <w:jc w:val="center"/>
              <w:rPr>
                <w:b/>
                <w:sz w:val="20"/>
                <w:szCs w:val="20"/>
                <w:highlight w:val="yellow"/>
              </w:rPr>
            </w:pPr>
            <w:r w:rsidRPr="00385BBA">
              <w:rPr>
                <w:b/>
                <w:sz w:val="20"/>
                <w:szCs w:val="20"/>
              </w:rPr>
              <w:t>формы промежуточного</w:t>
            </w:r>
            <w:r w:rsidR="00B73243" w:rsidRPr="00385BBA">
              <w:rPr>
                <w:b/>
                <w:sz w:val="20"/>
                <w:szCs w:val="20"/>
              </w:rPr>
              <w:t xml:space="preserve"> </w:t>
            </w:r>
            <w:r w:rsidRPr="00385BBA">
              <w:rPr>
                <w:b/>
                <w:sz w:val="20"/>
                <w:szCs w:val="20"/>
              </w:rPr>
              <w:t>контроля успеваемости</w:t>
            </w:r>
          </w:p>
        </w:tc>
      </w:tr>
      <w:tr w:rsidR="00386236" w:rsidRPr="00385BBA" w14:paraId="667ABF42" w14:textId="77777777" w:rsidTr="00FA2451">
        <w:trPr>
          <w:tblHeader/>
        </w:trPr>
        <w:tc>
          <w:tcPr>
            <w:tcW w:w="1701" w:type="dxa"/>
            <w:vMerge/>
            <w:shd w:val="clear" w:color="auto" w:fill="DBE5F1" w:themeFill="accent1" w:themeFillTint="33"/>
          </w:tcPr>
          <w:p w14:paraId="194C0209" w14:textId="55153ED5"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85BBA"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85BBA" w:rsidRDefault="00B846D2" w:rsidP="00B6294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w:t>
            </w:r>
            <w:r w:rsidR="00386236" w:rsidRPr="00385BBA">
              <w:rPr>
                <w:b/>
                <w:sz w:val="18"/>
                <w:szCs w:val="18"/>
              </w:rPr>
              <w:t>онтактная работа</w:t>
            </w:r>
          </w:p>
        </w:tc>
        <w:tc>
          <w:tcPr>
            <w:tcW w:w="821" w:type="dxa"/>
            <w:vMerge/>
            <w:shd w:val="clear" w:color="auto" w:fill="DBE5F1" w:themeFill="accent1" w:themeFillTint="33"/>
          </w:tcPr>
          <w:p w14:paraId="770B5F3A" w14:textId="77777777" w:rsidR="00386236" w:rsidRPr="00385BBA"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85BBA"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85BBA"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732B3CBB" w:rsidR="00A57354" w:rsidRPr="00385BBA" w:rsidRDefault="00A57354" w:rsidP="001A6FE2">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61436FB7" w14:textId="5CC5D834" w:rsidR="00A57354" w:rsidRPr="00385BBA" w:rsidRDefault="00A57354" w:rsidP="001A6FE2">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85BBA"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85BBA" w14:paraId="6614102E" w14:textId="77777777" w:rsidTr="00B6294E">
        <w:trPr>
          <w:trHeight w:val="227"/>
        </w:trPr>
        <w:tc>
          <w:tcPr>
            <w:tcW w:w="1701" w:type="dxa"/>
            <w:shd w:val="clear" w:color="auto" w:fill="EAF1DD" w:themeFill="accent3" w:themeFillTint="33"/>
            <w:vAlign w:val="center"/>
          </w:tcPr>
          <w:p w14:paraId="7AC4CFC4" w14:textId="77777777" w:rsidR="00386236" w:rsidRPr="00385BBA"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B90F5EA" w:rsidR="00386236" w:rsidRPr="00385BBA" w:rsidRDefault="001A6FE2" w:rsidP="00B6294E">
            <w:pPr>
              <w:widowControl w:val="0"/>
              <w:tabs>
                <w:tab w:val="left" w:pos="1701"/>
              </w:tabs>
              <w:autoSpaceDE w:val="0"/>
              <w:autoSpaceDN w:val="0"/>
              <w:adjustRightInd w:val="0"/>
              <w:rPr>
                <w:b/>
              </w:rPr>
            </w:pPr>
            <w:r w:rsidRPr="00385BBA">
              <w:rPr>
                <w:b/>
              </w:rPr>
              <w:t>Пяты</w:t>
            </w:r>
            <w:r w:rsidR="00386236" w:rsidRPr="00385BBA">
              <w:rPr>
                <w:b/>
              </w:rPr>
              <w:t>й семестр</w:t>
            </w:r>
          </w:p>
        </w:tc>
      </w:tr>
      <w:tr w:rsidR="00385BBA" w:rsidRPr="00385BBA" w14:paraId="5BAE51A7" w14:textId="77777777" w:rsidTr="00FA2451">
        <w:tc>
          <w:tcPr>
            <w:tcW w:w="1701" w:type="dxa"/>
            <w:vMerge w:val="restart"/>
          </w:tcPr>
          <w:p w14:paraId="1B8C5034" w14:textId="48462E9C" w:rsidR="00385BBA" w:rsidRPr="00385BBA" w:rsidRDefault="00354218" w:rsidP="001A6FE2">
            <w:pPr>
              <w:widowControl w:val="0"/>
              <w:tabs>
                <w:tab w:val="left" w:pos="1701"/>
              </w:tabs>
              <w:autoSpaceDE w:val="0"/>
              <w:autoSpaceDN w:val="0"/>
              <w:adjustRightInd w:val="0"/>
            </w:pPr>
            <w:r>
              <w:t>У</w:t>
            </w:r>
            <w:r w:rsidR="00385BBA" w:rsidRPr="00385BBA">
              <w:t>К-</w:t>
            </w:r>
            <w:r w:rsidR="004C1BAD">
              <w:t>10</w:t>
            </w:r>
            <w:r w:rsidR="00385BBA" w:rsidRPr="00385BBA">
              <w:t xml:space="preserve">: </w:t>
            </w:r>
          </w:p>
          <w:p w14:paraId="70EDA42B" w14:textId="5EC0D94B" w:rsidR="00385BBA" w:rsidRPr="00385BBA" w:rsidRDefault="00354218" w:rsidP="001A6FE2">
            <w:pPr>
              <w:widowControl w:val="0"/>
              <w:tabs>
                <w:tab w:val="left" w:pos="1701"/>
              </w:tabs>
              <w:autoSpaceDE w:val="0"/>
              <w:autoSpaceDN w:val="0"/>
              <w:adjustRightInd w:val="0"/>
            </w:pPr>
            <w:r>
              <w:t>ИД-У</w:t>
            </w:r>
            <w:r w:rsidR="00385BBA" w:rsidRPr="00385BBA">
              <w:t>К-</w:t>
            </w:r>
            <w:r>
              <w:t>10.3</w:t>
            </w:r>
          </w:p>
          <w:p w14:paraId="67BFF82F" w14:textId="77777777" w:rsidR="00385BBA" w:rsidRPr="00385BBA" w:rsidRDefault="00385BBA" w:rsidP="001A6FE2">
            <w:pPr>
              <w:widowControl w:val="0"/>
              <w:tabs>
                <w:tab w:val="left" w:pos="1701"/>
              </w:tabs>
              <w:autoSpaceDE w:val="0"/>
              <w:autoSpaceDN w:val="0"/>
              <w:adjustRightInd w:val="0"/>
            </w:pPr>
          </w:p>
          <w:p w14:paraId="4AA118F0" w14:textId="35803B25" w:rsidR="00385BBA" w:rsidRPr="00385BBA" w:rsidRDefault="00385BBA" w:rsidP="001A6FE2">
            <w:pPr>
              <w:widowControl w:val="0"/>
              <w:tabs>
                <w:tab w:val="left" w:pos="1701"/>
              </w:tabs>
              <w:autoSpaceDE w:val="0"/>
              <w:autoSpaceDN w:val="0"/>
              <w:adjustRightInd w:val="0"/>
            </w:pPr>
            <w:r w:rsidRPr="00385BBA">
              <w:t>ПК-</w:t>
            </w:r>
            <w:r w:rsidR="00354218">
              <w:t>3</w:t>
            </w:r>
            <w:r w:rsidRPr="00385BBA">
              <w:t xml:space="preserve">: </w:t>
            </w:r>
          </w:p>
          <w:p w14:paraId="21467E50" w14:textId="5BEAF7E2" w:rsidR="00385BBA" w:rsidRPr="00385BBA" w:rsidRDefault="00385BBA" w:rsidP="001A6FE2">
            <w:pPr>
              <w:widowControl w:val="0"/>
              <w:tabs>
                <w:tab w:val="left" w:pos="1701"/>
              </w:tabs>
              <w:autoSpaceDE w:val="0"/>
              <w:autoSpaceDN w:val="0"/>
              <w:adjustRightInd w:val="0"/>
            </w:pPr>
            <w:r w:rsidRPr="00385BBA">
              <w:t>ИД-ПК-</w:t>
            </w:r>
            <w:r w:rsidR="00354218">
              <w:t>3</w:t>
            </w:r>
            <w:r w:rsidRPr="00385BBA">
              <w:t>.</w:t>
            </w:r>
            <w:r w:rsidR="00EA450D">
              <w:t>2</w:t>
            </w:r>
          </w:p>
          <w:p w14:paraId="36285690" w14:textId="77777777" w:rsidR="00385BBA" w:rsidRPr="00385BBA" w:rsidRDefault="00385BBA" w:rsidP="00FF01AE">
            <w:pPr>
              <w:widowControl w:val="0"/>
              <w:tabs>
                <w:tab w:val="left" w:pos="1701"/>
              </w:tabs>
              <w:autoSpaceDE w:val="0"/>
              <w:autoSpaceDN w:val="0"/>
              <w:adjustRightInd w:val="0"/>
            </w:pPr>
          </w:p>
        </w:tc>
        <w:tc>
          <w:tcPr>
            <w:tcW w:w="5953" w:type="dxa"/>
          </w:tcPr>
          <w:p w14:paraId="1E2AD2BA" w14:textId="3B994D9D" w:rsidR="00385BBA" w:rsidRPr="00385BBA" w:rsidRDefault="00385BBA" w:rsidP="00B6294E">
            <w:r w:rsidRPr="00385BBA">
              <w:t xml:space="preserve">Тема 1 </w:t>
            </w:r>
          </w:p>
          <w:p w14:paraId="3B7F441F" w14:textId="487FE7B2" w:rsidR="00385BBA" w:rsidRPr="00385BBA" w:rsidRDefault="00385BBA" w:rsidP="00B07EE7">
            <w:r w:rsidRPr="00385BBA">
              <w:t>Логика финансовых операций в рыночной экономике.</w:t>
            </w:r>
          </w:p>
        </w:tc>
        <w:tc>
          <w:tcPr>
            <w:tcW w:w="815" w:type="dxa"/>
          </w:tcPr>
          <w:p w14:paraId="1C6538CC" w14:textId="6A534829" w:rsidR="00385BBA" w:rsidRPr="00385BBA" w:rsidRDefault="00385BBA" w:rsidP="009A6F14">
            <w:pPr>
              <w:widowControl w:val="0"/>
              <w:tabs>
                <w:tab w:val="left" w:pos="1701"/>
              </w:tabs>
              <w:autoSpaceDE w:val="0"/>
              <w:autoSpaceDN w:val="0"/>
              <w:adjustRightInd w:val="0"/>
              <w:jc w:val="center"/>
            </w:pPr>
            <w:r>
              <w:t>3</w:t>
            </w:r>
          </w:p>
        </w:tc>
        <w:tc>
          <w:tcPr>
            <w:tcW w:w="815" w:type="dxa"/>
          </w:tcPr>
          <w:p w14:paraId="7240B44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7514DF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E854CD6" w14:textId="25303707" w:rsidR="00385BBA" w:rsidRPr="00385BBA" w:rsidRDefault="00385BBA" w:rsidP="009A6F14">
            <w:pPr>
              <w:widowControl w:val="0"/>
              <w:tabs>
                <w:tab w:val="num" w:pos="0"/>
              </w:tabs>
              <w:autoSpaceDE w:val="0"/>
              <w:autoSpaceDN w:val="0"/>
              <w:adjustRightInd w:val="0"/>
              <w:jc w:val="center"/>
              <w:rPr>
                <w:bCs/>
              </w:rPr>
            </w:pPr>
          </w:p>
        </w:tc>
        <w:tc>
          <w:tcPr>
            <w:tcW w:w="821" w:type="dxa"/>
          </w:tcPr>
          <w:p w14:paraId="3AE1A2DB" w14:textId="7DC1020B" w:rsidR="00385BBA" w:rsidRPr="00385BBA" w:rsidRDefault="00385BBA" w:rsidP="009A6F14">
            <w:pPr>
              <w:widowControl w:val="0"/>
              <w:tabs>
                <w:tab w:val="left" w:pos="1701"/>
              </w:tabs>
              <w:autoSpaceDE w:val="0"/>
              <w:autoSpaceDN w:val="0"/>
              <w:adjustRightInd w:val="0"/>
              <w:jc w:val="center"/>
            </w:pPr>
            <w:r>
              <w:t>6</w:t>
            </w:r>
          </w:p>
        </w:tc>
        <w:tc>
          <w:tcPr>
            <w:tcW w:w="4002" w:type="dxa"/>
            <w:vMerge w:val="restart"/>
          </w:tcPr>
          <w:p w14:paraId="6B94011A" w14:textId="586B3E03" w:rsidR="00385BBA" w:rsidRPr="00385BBA" w:rsidRDefault="00385BBA" w:rsidP="00DA301F">
            <w:pPr>
              <w:jc w:val="both"/>
            </w:pPr>
            <w:r w:rsidRPr="00385BBA">
              <w:t>Формы текущего контроля:</w:t>
            </w:r>
          </w:p>
          <w:p w14:paraId="002E7251" w14:textId="367B5BA8" w:rsidR="00385BBA" w:rsidRPr="00385BBA" w:rsidRDefault="00385BBA" w:rsidP="00385BBA">
            <w:pPr>
              <w:jc w:val="both"/>
            </w:pPr>
            <w:r w:rsidRPr="00385BBA">
              <w:t xml:space="preserve">1. </w:t>
            </w:r>
            <w:r>
              <w:t>контрольная работа;</w:t>
            </w:r>
          </w:p>
          <w:p w14:paraId="1D7B6809" w14:textId="5C2DCF33" w:rsidR="00385BBA" w:rsidRPr="00385BBA" w:rsidRDefault="00385BBA" w:rsidP="00385BBA">
            <w:pPr>
              <w:widowControl w:val="0"/>
              <w:tabs>
                <w:tab w:val="left" w:pos="1701"/>
              </w:tabs>
              <w:autoSpaceDE w:val="0"/>
              <w:autoSpaceDN w:val="0"/>
              <w:adjustRightInd w:val="0"/>
            </w:pPr>
            <w:r w:rsidRPr="00385BBA">
              <w:t xml:space="preserve">2. </w:t>
            </w:r>
            <w:r>
              <w:t>решение задач;</w:t>
            </w:r>
          </w:p>
          <w:p w14:paraId="21CD13F4" w14:textId="1ECBF7AB" w:rsidR="00385BBA" w:rsidRPr="00385BBA" w:rsidRDefault="00385BBA" w:rsidP="0005086D">
            <w:pPr>
              <w:widowControl w:val="0"/>
              <w:tabs>
                <w:tab w:val="left" w:pos="1701"/>
              </w:tabs>
              <w:autoSpaceDE w:val="0"/>
              <w:autoSpaceDN w:val="0"/>
              <w:adjustRightInd w:val="0"/>
            </w:pPr>
            <w:r w:rsidRPr="00385BBA">
              <w:t xml:space="preserve">3. </w:t>
            </w:r>
            <w:r>
              <w:t>тестирование письменное;</w:t>
            </w:r>
          </w:p>
          <w:p w14:paraId="11D60C9B" w14:textId="0989B008" w:rsidR="00385BBA" w:rsidRPr="00385BBA" w:rsidRDefault="00385BBA" w:rsidP="00922165">
            <w:pPr>
              <w:widowControl w:val="0"/>
              <w:tabs>
                <w:tab w:val="left" w:pos="1701"/>
              </w:tabs>
              <w:autoSpaceDE w:val="0"/>
              <w:autoSpaceDN w:val="0"/>
              <w:adjustRightInd w:val="0"/>
            </w:pPr>
            <w:r w:rsidRPr="00385BBA">
              <w:t xml:space="preserve">4. </w:t>
            </w:r>
            <w:r w:rsidR="00CC1D85">
              <w:t>выполнение расчетн</w:t>
            </w:r>
            <w:r w:rsidR="00922165">
              <w:t>ой работы.</w:t>
            </w:r>
          </w:p>
        </w:tc>
      </w:tr>
      <w:tr w:rsidR="00385BBA" w:rsidRPr="00385BBA" w14:paraId="65BC9C4F" w14:textId="77777777" w:rsidTr="00FA2451">
        <w:tc>
          <w:tcPr>
            <w:tcW w:w="1701" w:type="dxa"/>
            <w:vMerge/>
          </w:tcPr>
          <w:p w14:paraId="11487F64" w14:textId="40547D81" w:rsidR="00385BBA" w:rsidRPr="00385BBA" w:rsidRDefault="00385BBA" w:rsidP="00B6294E">
            <w:pPr>
              <w:widowControl w:val="0"/>
              <w:tabs>
                <w:tab w:val="left" w:pos="1701"/>
              </w:tabs>
              <w:autoSpaceDE w:val="0"/>
              <w:autoSpaceDN w:val="0"/>
              <w:adjustRightInd w:val="0"/>
            </w:pPr>
          </w:p>
        </w:tc>
        <w:tc>
          <w:tcPr>
            <w:tcW w:w="5953" w:type="dxa"/>
          </w:tcPr>
          <w:p w14:paraId="09C90EDA" w14:textId="039062CC" w:rsidR="00385BBA" w:rsidRPr="00385BBA" w:rsidRDefault="00385BBA" w:rsidP="003803AB">
            <w:r w:rsidRPr="00385BBA">
              <w:t xml:space="preserve">Тема 2 </w:t>
            </w:r>
          </w:p>
          <w:p w14:paraId="254BCE4F" w14:textId="45615E8F" w:rsidR="00385BBA" w:rsidRPr="00385BBA" w:rsidRDefault="00385BBA" w:rsidP="003803AB">
            <w:r w:rsidRPr="00385BBA">
              <w:t>Начисление простых процентов.</w:t>
            </w:r>
          </w:p>
        </w:tc>
        <w:tc>
          <w:tcPr>
            <w:tcW w:w="815" w:type="dxa"/>
          </w:tcPr>
          <w:p w14:paraId="68368244" w14:textId="21573CFE"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E30552E"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407D7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169B768"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3FADD4F7" w14:textId="5221181A"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0ACFECD0" w14:textId="77777777" w:rsidR="00385BBA" w:rsidRPr="00385BBA" w:rsidRDefault="00385BBA" w:rsidP="00DA301F">
            <w:pPr>
              <w:jc w:val="both"/>
            </w:pPr>
          </w:p>
        </w:tc>
      </w:tr>
      <w:tr w:rsidR="00385BBA" w:rsidRPr="00385BBA" w14:paraId="2080B45A" w14:textId="77777777" w:rsidTr="00FA2451">
        <w:tc>
          <w:tcPr>
            <w:tcW w:w="1701" w:type="dxa"/>
            <w:vMerge/>
          </w:tcPr>
          <w:p w14:paraId="497F481D" w14:textId="77777777" w:rsidR="00385BBA" w:rsidRPr="00385BBA" w:rsidRDefault="00385BBA" w:rsidP="00B6294E">
            <w:pPr>
              <w:widowControl w:val="0"/>
              <w:tabs>
                <w:tab w:val="left" w:pos="1701"/>
              </w:tabs>
              <w:autoSpaceDE w:val="0"/>
              <w:autoSpaceDN w:val="0"/>
              <w:adjustRightInd w:val="0"/>
            </w:pPr>
          </w:p>
        </w:tc>
        <w:tc>
          <w:tcPr>
            <w:tcW w:w="5953" w:type="dxa"/>
          </w:tcPr>
          <w:p w14:paraId="1AE77CC3" w14:textId="3E48DA59" w:rsidR="00385BBA" w:rsidRPr="00385BBA" w:rsidRDefault="00385BBA" w:rsidP="00CA3142">
            <w:r w:rsidRPr="00385BBA">
              <w:t>Тема 3</w:t>
            </w:r>
          </w:p>
          <w:p w14:paraId="38BB5D18" w14:textId="5CF19387" w:rsidR="00385BBA" w:rsidRPr="00385BBA" w:rsidRDefault="00385BBA" w:rsidP="00B07EE7">
            <w:r w:rsidRPr="00385BBA">
              <w:t>Начисление по сложным ставкам.</w:t>
            </w:r>
          </w:p>
        </w:tc>
        <w:tc>
          <w:tcPr>
            <w:tcW w:w="815" w:type="dxa"/>
          </w:tcPr>
          <w:p w14:paraId="06EF2ED3" w14:textId="2ACBA149"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20E4049C"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69191BD"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52B72B7" w14:textId="2B95D367" w:rsidR="00385BBA" w:rsidRPr="00385BBA" w:rsidRDefault="00385BBA" w:rsidP="009A6F14">
            <w:pPr>
              <w:widowControl w:val="0"/>
              <w:tabs>
                <w:tab w:val="num" w:pos="0"/>
              </w:tabs>
              <w:autoSpaceDE w:val="0"/>
              <w:autoSpaceDN w:val="0"/>
              <w:adjustRightInd w:val="0"/>
              <w:jc w:val="center"/>
              <w:rPr>
                <w:bCs/>
              </w:rPr>
            </w:pPr>
          </w:p>
        </w:tc>
        <w:tc>
          <w:tcPr>
            <w:tcW w:w="821" w:type="dxa"/>
          </w:tcPr>
          <w:p w14:paraId="2EDCAE5F" w14:textId="4179E354"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45B600D" w14:textId="0A051620" w:rsidR="00385BBA" w:rsidRPr="00385BBA" w:rsidRDefault="00385BBA" w:rsidP="00B6294E">
            <w:pPr>
              <w:widowControl w:val="0"/>
              <w:tabs>
                <w:tab w:val="left" w:pos="1701"/>
              </w:tabs>
              <w:autoSpaceDE w:val="0"/>
              <w:autoSpaceDN w:val="0"/>
              <w:adjustRightInd w:val="0"/>
            </w:pPr>
          </w:p>
        </w:tc>
      </w:tr>
      <w:tr w:rsidR="00385BBA" w:rsidRPr="00385BBA" w14:paraId="44BC076C" w14:textId="77777777" w:rsidTr="00FA2451">
        <w:tc>
          <w:tcPr>
            <w:tcW w:w="1701" w:type="dxa"/>
            <w:vMerge/>
          </w:tcPr>
          <w:p w14:paraId="10F0DDD5" w14:textId="77777777" w:rsidR="00385BBA" w:rsidRPr="00385BBA" w:rsidRDefault="00385BBA" w:rsidP="00B6294E">
            <w:pPr>
              <w:widowControl w:val="0"/>
              <w:tabs>
                <w:tab w:val="left" w:pos="1701"/>
              </w:tabs>
              <w:autoSpaceDE w:val="0"/>
              <w:autoSpaceDN w:val="0"/>
              <w:adjustRightInd w:val="0"/>
            </w:pPr>
          </w:p>
        </w:tc>
        <w:tc>
          <w:tcPr>
            <w:tcW w:w="5953" w:type="dxa"/>
          </w:tcPr>
          <w:p w14:paraId="76577BE6" w14:textId="7900F007" w:rsidR="00385BBA" w:rsidRPr="00385BBA" w:rsidRDefault="00385BBA" w:rsidP="00CA3142">
            <w:r w:rsidRPr="00385BBA">
              <w:t>Тема 4</w:t>
            </w:r>
          </w:p>
          <w:p w14:paraId="037AFD23" w14:textId="021D160E" w:rsidR="00385BBA" w:rsidRPr="00385BBA" w:rsidRDefault="00385BBA" w:rsidP="00CA3142">
            <w:r w:rsidRPr="00385BBA">
              <w:t>Эквивалентность процентных ставок.</w:t>
            </w:r>
          </w:p>
        </w:tc>
        <w:tc>
          <w:tcPr>
            <w:tcW w:w="815" w:type="dxa"/>
          </w:tcPr>
          <w:p w14:paraId="204DE981" w14:textId="60F72C28"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6803BFC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2E0D476"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643A249"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BB5A841" w14:textId="79684093"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304A85E" w14:textId="77777777" w:rsidR="00385BBA" w:rsidRPr="00385BBA" w:rsidRDefault="00385BBA" w:rsidP="00B6294E">
            <w:pPr>
              <w:widowControl w:val="0"/>
              <w:tabs>
                <w:tab w:val="left" w:pos="1701"/>
              </w:tabs>
              <w:autoSpaceDE w:val="0"/>
              <w:autoSpaceDN w:val="0"/>
              <w:adjustRightInd w:val="0"/>
            </w:pPr>
          </w:p>
        </w:tc>
      </w:tr>
      <w:tr w:rsidR="00FF01AE" w:rsidRPr="00385BBA" w14:paraId="73BF0820" w14:textId="77777777" w:rsidTr="00FA2451">
        <w:tc>
          <w:tcPr>
            <w:tcW w:w="1701" w:type="dxa"/>
            <w:vMerge/>
          </w:tcPr>
          <w:p w14:paraId="36F89C0A" w14:textId="77777777" w:rsidR="00FF01AE" w:rsidRPr="00385BBA" w:rsidRDefault="00FF01AE" w:rsidP="00B6294E">
            <w:pPr>
              <w:widowControl w:val="0"/>
              <w:tabs>
                <w:tab w:val="left" w:pos="1701"/>
              </w:tabs>
              <w:autoSpaceDE w:val="0"/>
              <w:autoSpaceDN w:val="0"/>
              <w:adjustRightInd w:val="0"/>
            </w:pPr>
          </w:p>
        </w:tc>
        <w:tc>
          <w:tcPr>
            <w:tcW w:w="5953" w:type="dxa"/>
          </w:tcPr>
          <w:p w14:paraId="48FE9B59" w14:textId="46DE89CF" w:rsidR="00FF01AE" w:rsidRPr="00385BBA" w:rsidRDefault="00FF01AE" w:rsidP="00CA3142">
            <w:r w:rsidRPr="00385BBA">
              <w:t>Тема 5</w:t>
            </w:r>
          </w:p>
          <w:p w14:paraId="7A86FA9B" w14:textId="6E1C53BB" w:rsidR="00FF01AE" w:rsidRPr="00385BBA" w:rsidRDefault="00FF01AE" w:rsidP="00CA3142">
            <w:r w:rsidRPr="00385BBA">
              <w:t>Учет инфляционного обесценения денежных средств в принятии финансовых решений.</w:t>
            </w:r>
          </w:p>
        </w:tc>
        <w:tc>
          <w:tcPr>
            <w:tcW w:w="815" w:type="dxa"/>
          </w:tcPr>
          <w:p w14:paraId="2748F762" w14:textId="0565F50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354733C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79B517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C8FE2DE"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6FF4CCA" w14:textId="1DE750D3"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6B31E22F" w14:textId="77777777" w:rsidR="00FF01AE" w:rsidRPr="00385BBA" w:rsidRDefault="00FF01AE" w:rsidP="00B6294E">
            <w:pPr>
              <w:widowControl w:val="0"/>
              <w:tabs>
                <w:tab w:val="left" w:pos="1701"/>
              </w:tabs>
              <w:autoSpaceDE w:val="0"/>
              <w:autoSpaceDN w:val="0"/>
              <w:adjustRightInd w:val="0"/>
            </w:pPr>
          </w:p>
        </w:tc>
      </w:tr>
      <w:tr w:rsidR="00FF01AE" w:rsidRPr="00385BBA" w14:paraId="4297A5F2" w14:textId="77777777" w:rsidTr="00FA2451">
        <w:tc>
          <w:tcPr>
            <w:tcW w:w="1701" w:type="dxa"/>
            <w:vMerge/>
          </w:tcPr>
          <w:p w14:paraId="28BCB2EE" w14:textId="77777777" w:rsidR="00FF01AE" w:rsidRPr="00385BBA" w:rsidRDefault="00FF01AE" w:rsidP="00B6294E">
            <w:pPr>
              <w:widowControl w:val="0"/>
              <w:tabs>
                <w:tab w:val="left" w:pos="1701"/>
              </w:tabs>
              <w:autoSpaceDE w:val="0"/>
              <w:autoSpaceDN w:val="0"/>
              <w:adjustRightInd w:val="0"/>
            </w:pPr>
          </w:p>
        </w:tc>
        <w:tc>
          <w:tcPr>
            <w:tcW w:w="5953" w:type="dxa"/>
          </w:tcPr>
          <w:p w14:paraId="7ECC0DA4" w14:textId="2239595A" w:rsidR="00FF01AE" w:rsidRPr="00385BBA" w:rsidRDefault="00FF01AE" w:rsidP="00CA3142">
            <w:r w:rsidRPr="00385BBA">
              <w:t>Тема 6</w:t>
            </w:r>
          </w:p>
          <w:p w14:paraId="6A291C8A" w14:textId="56A85BD6" w:rsidR="00FF01AE" w:rsidRPr="00385BBA" w:rsidRDefault="00FF01AE" w:rsidP="00CA3142">
            <w:r w:rsidRPr="00385BBA">
              <w:t>Финансовые ренты (аннуитеты)</w:t>
            </w:r>
          </w:p>
        </w:tc>
        <w:tc>
          <w:tcPr>
            <w:tcW w:w="815" w:type="dxa"/>
          </w:tcPr>
          <w:p w14:paraId="4638D04B" w14:textId="337659CC"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0C9BB83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CF80B0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2CCB41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2266D76" w14:textId="02EDB0A9"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7423928" w14:textId="77777777" w:rsidR="00FF01AE" w:rsidRPr="00385BBA" w:rsidRDefault="00FF01AE" w:rsidP="00B6294E">
            <w:pPr>
              <w:widowControl w:val="0"/>
              <w:tabs>
                <w:tab w:val="left" w:pos="1701"/>
              </w:tabs>
              <w:autoSpaceDE w:val="0"/>
              <w:autoSpaceDN w:val="0"/>
              <w:adjustRightInd w:val="0"/>
            </w:pPr>
          </w:p>
        </w:tc>
      </w:tr>
      <w:tr w:rsidR="00FF01AE" w:rsidRPr="00385BBA" w14:paraId="08BF251F" w14:textId="77777777" w:rsidTr="00FA2451">
        <w:tc>
          <w:tcPr>
            <w:tcW w:w="1701" w:type="dxa"/>
            <w:vMerge/>
          </w:tcPr>
          <w:p w14:paraId="796185AA" w14:textId="77777777" w:rsidR="00FF01AE" w:rsidRPr="00385BBA" w:rsidRDefault="00FF01AE" w:rsidP="00B6294E">
            <w:pPr>
              <w:widowControl w:val="0"/>
              <w:tabs>
                <w:tab w:val="left" w:pos="1701"/>
              </w:tabs>
              <w:autoSpaceDE w:val="0"/>
              <w:autoSpaceDN w:val="0"/>
              <w:adjustRightInd w:val="0"/>
            </w:pPr>
          </w:p>
        </w:tc>
        <w:tc>
          <w:tcPr>
            <w:tcW w:w="5953" w:type="dxa"/>
          </w:tcPr>
          <w:p w14:paraId="742752BE" w14:textId="771EB05D" w:rsidR="00FF01AE" w:rsidRPr="00385BBA" w:rsidRDefault="00FF01AE" w:rsidP="00CA3142">
            <w:r w:rsidRPr="00385BBA">
              <w:t>Тема 7</w:t>
            </w:r>
          </w:p>
          <w:p w14:paraId="2D51B42F" w14:textId="195ABB8F" w:rsidR="00FF01AE" w:rsidRPr="00385BBA" w:rsidRDefault="00FF01AE" w:rsidP="00CA3142">
            <w:r w:rsidRPr="00385BBA">
              <w:t>Финансовые вычисления в страховании</w:t>
            </w:r>
          </w:p>
        </w:tc>
        <w:tc>
          <w:tcPr>
            <w:tcW w:w="815" w:type="dxa"/>
          </w:tcPr>
          <w:p w14:paraId="327A386E" w14:textId="5E5FC6C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15D3A722"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BF8EA7"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6D08B91"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5986E68E" w14:textId="322CF4D0"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2747CE39" w14:textId="77777777" w:rsidR="00FF01AE" w:rsidRPr="00385BBA" w:rsidRDefault="00FF01AE" w:rsidP="00B6294E">
            <w:pPr>
              <w:widowControl w:val="0"/>
              <w:tabs>
                <w:tab w:val="left" w:pos="1701"/>
              </w:tabs>
              <w:autoSpaceDE w:val="0"/>
              <w:autoSpaceDN w:val="0"/>
              <w:adjustRightInd w:val="0"/>
            </w:pPr>
          </w:p>
        </w:tc>
      </w:tr>
      <w:tr w:rsidR="00FF01AE" w:rsidRPr="00385BBA" w14:paraId="27B0BEB1" w14:textId="77777777" w:rsidTr="00FA2451">
        <w:tc>
          <w:tcPr>
            <w:tcW w:w="1701" w:type="dxa"/>
            <w:vMerge/>
          </w:tcPr>
          <w:p w14:paraId="07B69B25" w14:textId="77777777" w:rsidR="00FF01AE" w:rsidRPr="00385BBA" w:rsidRDefault="00FF01AE" w:rsidP="00B6294E">
            <w:pPr>
              <w:widowControl w:val="0"/>
              <w:tabs>
                <w:tab w:val="left" w:pos="1701"/>
              </w:tabs>
              <w:autoSpaceDE w:val="0"/>
              <w:autoSpaceDN w:val="0"/>
              <w:adjustRightInd w:val="0"/>
            </w:pPr>
          </w:p>
        </w:tc>
        <w:tc>
          <w:tcPr>
            <w:tcW w:w="5953" w:type="dxa"/>
          </w:tcPr>
          <w:p w14:paraId="185B700F" w14:textId="5D8E7B85" w:rsidR="00FF01AE" w:rsidRPr="00385BBA" w:rsidRDefault="00FF01AE" w:rsidP="00CA3142">
            <w:r w:rsidRPr="00385BBA">
              <w:t>Тема 8</w:t>
            </w:r>
          </w:p>
          <w:p w14:paraId="036AA260" w14:textId="03BB724E" w:rsidR="00FF01AE" w:rsidRPr="00385BBA" w:rsidRDefault="00FF01AE" w:rsidP="00CA3142">
            <w:r w:rsidRPr="00385BBA">
              <w:t>Финансовые вычисления в Excel</w:t>
            </w:r>
          </w:p>
        </w:tc>
        <w:tc>
          <w:tcPr>
            <w:tcW w:w="815" w:type="dxa"/>
          </w:tcPr>
          <w:p w14:paraId="2CE3FEBD" w14:textId="1B5A31DD"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41B06589"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2734208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1644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1D014506" w14:textId="2031552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54C1BE5C" w14:textId="77777777" w:rsidR="00FF01AE" w:rsidRPr="00385BBA" w:rsidRDefault="00FF01AE" w:rsidP="00B6294E">
            <w:pPr>
              <w:widowControl w:val="0"/>
              <w:tabs>
                <w:tab w:val="left" w:pos="1701"/>
              </w:tabs>
              <w:autoSpaceDE w:val="0"/>
              <w:autoSpaceDN w:val="0"/>
              <w:adjustRightInd w:val="0"/>
            </w:pPr>
          </w:p>
        </w:tc>
      </w:tr>
      <w:tr w:rsidR="00FF01AE" w:rsidRPr="00385BBA" w14:paraId="4B9A2963" w14:textId="77777777" w:rsidTr="00FA2451">
        <w:tc>
          <w:tcPr>
            <w:tcW w:w="1701" w:type="dxa"/>
            <w:vMerge/>
          </w:tcPr>
          <w:p w14:paraId="4835E6A0" w14:textId="77777777" w:rsidR="00FF01AE" w:rsidRPr="00385BBA" w:rsidRDefault="00FF01AE" w:rsidP="00B6294E">
            <w:pPr>
              <w:widowControl w:val="0"/>
              <w:tabs>
                <w:tab w:val="left" w:pos="1701"/>
              </w:tabs>
              <w:autoSpaceDE w:val="0"/>
              <w:autoSpaceDN w:val="0"/>
              <w:adjustRightInd w:val="0"/>
            </w:pPr>
          </w:p>
        </w:tc>
        <w:tc>
          <w:tcPr>
            <w:tcW w:w="5953" w:type="dxa"/>
          </w:tcPr>
          <w:p w14:paraId="3B200887" w14:textId="3FD62C79" w:rsidR="00FF01AE" w:rsidRPr="00385BBA" w:rsidRDefault="00FF01AE" w:rsidP="00B6294E">
            <w:r w:rsidRPr="00385BBA">
              <w:t xml:space="preserve">Практическое занятие № 1 </w:t>
            </w:r>
          </w:p>
          <w:p w14:paraId="56DD7119" w14:textId="1799D2E9" w:rsidR="00FF01AE" w:rsidRPr="00385BBA" w:rsidRDefault="00FF01AE" w:rsidP="00B07EE7">
            <w:r w:rsidRPr="00385BBA">
              <w:t>Логика финансовых операций в рыночной экономике.</w:t>
            </w:r>
          </w:p>
        </w:tc>
        <w:tc>
          <w:tcPr>
            <w:tcW w:w="815" w:type="dxa"/>
          </w:tcPr>
          <w:p w14:paraId="0848B848"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8D260B8" w14:textId="17920425" w:rsidR="00FF01AE" w:rsidRPr="00385BBA" w:rsidRDefault="00FF01AE" w:rsidP="009A6F14">
            <w:pPr>
              <w:widowControl w:val="0"/>
              <w:tabs>
                <w:tab w:val="left" w:pos="1701"/>
              </w:tabs>
              <w:autoSpaceDE w:val="0"/>
              <w:autoSpaceDN w:val="0"/>
              <w:adjustRightInd w:val="0"/>
              <w:jc w:val="center"/>
            </w:pPr>
            <w:r>
              <w:t>6</w:t>
            </w:r>
          </w:p>
        </w:tc>
        <w:tc>
          <w:tcPr>
            <w:tcW w:w="815" w:type="dxa"/>
          </w:tcPr>
          <w:p w14:paraId="69D56662"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49D3D5C6" w14:textId="080817B3" w:rsidR="00FF01AE" w:rsidRPr="00385BBA" w:rsidRDefault="00FF01AE" w:rsidP="009A6F14">
            <w:pPr>
              <w:widowControl w:val="0"/>
              <w:tabs>
                <w:tab w:val="num" w:pos="0"/>
              </w:tabs>
              <w:autoSpaceDE w:val="0"/>
              <w:autoSpaceDN w:val="0"/>
              <w:adjustRightInd w:val="0"/>
              <w:jc w:val="center"/>
              <w:rPr>
                <w:bCs/>
              </w:rPr>
            </w:pPr>
          </w:p>
        </w:tc>
        <w:tc>
          <w:tcPr>
            <w:tcW w:w="821" w:type="dxa"/>
          </w:tcPr>
          <w:p w14:paraId="5EBCE891" w14:textId="66840FCE"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03AE2A51" w14:textId="5042C0EC" w:rsidR="00FF01AE" w:rsidRPr="00385BBA" w:rsidRDefault="00FF01AE" w:rsidP="00B6294E">
            <w:pPr>
              <w:widowControl w:val="0"/>
              <w:tabs>
                <w:tab w:val="left" w:pos="1701"/>
              </w:tabs>
              <w:autoSpaceDE w:val="0"/>
              <w:autoSpaceDN w:val="0"/>
              <w:adjustRightInd w:val="0"/>
            </w:pPr>
          </w:p>
        </w:tc>
      </w:tr>
      <w:tr w:rsidR="00FF01AE" w:rsidRPr="00385BBA" w14:paraId="45FA51AC" w14:textId="77777777" w:rsidTr="00FA2451">
        <w:tc>
          <w:tcPr>
            <w:tcW w:w="1701" w:type="dxa"/>
            <w:vMerge/>
          </w:tcPr>
          <w:p w14:paraId="74328B23" w14:textId="77777777" w:rsidR="00FF01AE" w:rsidRPr="00385BBA" w:rsidRDefault="00FF01AE" w:rsidP="00B6294E">
            <w:pPr>
              <w:widowControl w:val="0"/>
              <w:tabs>
                <w:tab w:val="left" w:pos="1701"/>
              </w:tabs>
              <w:autoSpaceDE w:val="0"/>
              <w:autoSpaceDN w:val="0"/>
              <w:adjustRightInd w:val="0"/>
            </w:pPr>
          </w:p>
        </w:tc>
        <w:tc>
          <w:tcPr>
            <w:tcW w:w="5953" w:type="dxa"/>
          </w:tcPr>
          <w:p w14:paraId="205C0EDC" w14:textId="033CE008" w:rsidR="00FF01AE" w:rsidRPr="00385BBA" w:rsidRDefault="00FF01AE" w:rsidP="00DD6033">
            <w:r w:rsidRPr="00385BBA">
              <w:t xml:space="preserve">Практическое занятие № 2 </w:t>
            </w:r>
          </w:p>
          <w:p w14:paraId="5210A531" w14:textId="46841CC6" w:rsidR="00FF01AE" w:rsidRPr="00385BBA" w:rsidRDefault="00FF01AE" w:rsidP="00DD6033">
            <w:r w:rsidRPr="00385BBA">
              <w:t>Начисление простых процентов.</w:t>
            </w:r>
          </w:p>
        </w:tc>
        <w:tc>
          <w:tcPr>
            <w:tcW w:w="815" w:type="dxa"/>
          </w:tcPr>
          <w:p w14:paraId="639E1CCB"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3C38956" w14:textId="73EDACE4" w:rsidR="00FF01AE" w:rsidRPr="00385BBA" w:rsidRDefault="00FF01AE" w:rsidP="009A6F14">
            <w:pPr>
              <w:widowControl w:val="0"/>
              <w:tabs>
                <w:tab w:val="left" w:pos="1701"/>
              </w:tabs>
              <w:autoSpaceDE w:val="0"/>
              <w:autoSpaceDN w:val="0"/>
              <w:adjustRightInd w:val="0"/>
              <w:jc w:val="center"/>
            </w:pPr>
            <w:r>
              <w:t>4</w:t>
            </w:r>
          </w:p>
        </w:tc>
        <w:tc>
          <w:tcPr>
            <w:tcW w:w="815" w:type="dxa"/>
          </w:tcPr>
          <w:p w14:paraId="3F78902B"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CF3CF" w14:textId="661C0DFF" w:rsidR="00FF01AE" w:rsidRPr="00385BBA" w:rsidRDefault="00FF01AE" w:rsidP="009A6F14">
            <w:pPr>
              <w:widowControl w:val="0"/>
              <w:tabs>
                <w:tab w:val="num" w:pos="0"/>
              </w:tabs>
              <w:autoSpaceDE w:val="0"/>
              <w:autoSpaceDN w:val="0"/>
              <w:adjustRightInd w:val="0"/>
              <w:jc w:val="center"/>
              <w:rPr>
                <w:bCs/>
              </w:rPr>
            </w:pPr>
          </w:p>
        </w:tc>
        <w:tc>
          <w:tcPr>
            <w:tcW w:w="821" w:type="dxa"/>
          </w:tcPr>
          <w:p w14:paraId="58821421" w14:textId="29C447DA"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C6EE955" w14:textId="37C1BB1D" w:rsidR="00FF01AE" w:rsidRPr="00385BBA" w:rsidRDefault="00FF01AE" w:rsidP="00B6294E">
            <w:pPr>
              <w:widowControl w:val="0"/>
              <w:tabs>
                <w:tab w:val="left" w:pos="1701"/>
              </w:tabs>
              <w:autoSpaceDE w:val="0"/>
              <w:autoSpaceDN w:val="0"/>
              <w:adjustRightInd w:val="0"/>
            </w:pPr>
          </w:p>
        </w:tc>
      </w:tr>
      <w:tr w:rsidR="00FF01AE" w:rsidRPr="00385BBA" w14:paraId="50288957" w14:textId="77777777" w:rsidTr="00FA2451">
        <w:tc>
          <w:tcPr>
            <w:tcW w:w="1701" w:type="dxa"/>
            <w:vMerge/>
          </w:tcPr>
          <w:p w14:paraId="7A017A0B" w14:textId="77777777" w:rsidR="00FF01AE" w:rsidRPr="00385BBA" w:rsidRDefault="00FF01AE" w:rsidP="00B6294E">
            <w:pPr>
              <w:widowControl w:val="0"/>
              <w:tabs>
                <w:tab w:val="left" w:pos="1701"/>
              </w:tabs>
              <w:autoSpaceDE w:val="0"/>
              <w:autoSpaceDN w:val="0"/>
              <w:adjustRightInd w:val="0"/>
            </w:pPr>
          </w:p>
        </w:tc>
        <w:tc>
          <w:tcPr>
            <w:tcW w:w="5953" w:type="dxa"/>
          </w:tcPr>
          <w:p w14:paraId="59331F49" w14:textId="64877FA9" w:rsidR="00FF01AE" w:rsidRPr="00385BBA" w:rsidRDefault="00FF01AE" w:rsidP="00385BBA">
            <w:r w:rsidRPr="00385BBA">
              <w:t>Практическое занятие № 3</w:t>
            </w:r>
          </w:p>
          <w:p w14:paraId="25B400E4" w14:textId="15FA1FF6" w:rsidR="00FF01AE" w:rsidRPr="00385BBA" w:rsidRDefault="00FF01AE" w:rsidP="00DD6033">
            <w:r w:rsidRPr="00385BBA">
              <w:t>Начисление по сложным ставкам.</w:t>
            </w:r>
          </w:p>
        </w:tc>
        <w:tc>
          <w:tcPr>
            <w:tcW w:w="815" w:type="dxa"/>
          </w:tcPr>
          <w:p w14:paraId="0592FF4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57EF1A" w14:textId="3F13371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0F7CAE03"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9E2389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26A273F1" w14:textId="657821FF"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4146B207" w14:textId="77777777" w:rsidR="00FF01AE" w:rsidRPr="00385BBA" w:rsidRDefault="00FF01AE" w:rsidP="00B6294E">
            <w:pPr>
              <w:widowControl w:val="0"/>
              <w:tabs>
                <w:tab w:val="left" w:pos="1701"/>
              </w:tabs>
              <w:autoSpaceDE w:val="0"/>
              <w:autoSpaceDN w:val="0"/>
              <w:adjustRightInd w:val="0"/>
            </w:pPr>
          </w:p>
        </w:tc>
      </w:tr>
      <w:tr w:rsidR="00FF01AE" w:rsidRPr="00385BBA" w14:paraId="066429E2" w14:textId="77777777" w:rsidTr="00FA2451">
        <w:tc>
          <w:tcPr>
            <w:tcW w:w="1701" w:type="dxa"/>
            <w:vMerge/>
          </w:tcPr>
          <w:p w14:paraId="2ADFFC8B" w14:textId="77777777" w:rsidR="00FF01AE" w:rsidRPr="00385BBA" w:rsidRDefault="00FF01AE" w:rsidP="00B6294E">
            <w:pPr>
              <w:widowControl w:val="0"/>
              <w:tabs>
                <w:tab w:val="left" w:pos="1701"/>
              </w:tabs>
              <w:autoSpaceDE w:val="0"/>
              <w:autoSpaceDN w:val="0"/>
              <w:adjustRightInd w:val="0"/>
            </w:pPr>
          </w:p>
        </w:tc>
        <w:tc>
          <w:tcPr>
            <w:tcW w:w="5953" w:type="dxa"/>
          </w:tcPr>
          <w:p w14:paraId="5ADEDE6F" w14:textId="5AD12E65" w:rsidR="00FF01AE" w:rsidRPr="00385BBA" w:rsidRDefault="00FF01AE" w:rsidP="00385BBA">
            <w:r w:rsidRPr="00385BBA">
              <w:t>Практическое занятие № 4</w:t>
            </w:r>
          </w:p>
          <w:p w14:paraId="6DE82727" w14:textId="12953F40" w:rsidR="00FF01AE" w:rsidRPr="00385BBA" w:rsidRDefault="00FF01AE" w:rsidP="00C8423D">
            <w:r w:rsidRPr="00385BBA">
              <w:t>Эквивалентность процентных ставок.</w:t>
            </w:r>
          </w:p>
        </w:tc>
        <w:tc>
          <w:tcPr>
            <w:tcW w:w="815" w:type="dxa"/>
          </w:tcPr>
          <w:p w14:paraId="7E32E805"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1FBF48B" w14:textId="24A6BFD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39E11B30" w14:textId="6AE25BDF" w:rsidR="00FF01AE" w:rsidRPr="00385BBA" w:rsidRDefault="00FF01AE" w:rsidP="009A6F14">
            <w:pPr>
              <w:widowControl w:val="0"/>
              <w:tabs>
                <w:tab w:val="left" w:pos="1701"/>
              </w:tabs>
              <w:autoSpaceDE w:val="0"/>
              <w:autoSpaceDN w:val="0"/>
              <w:adjustRightInd w:val="0"/>
              <w:jc w:val="center"/>
            </w:pPr>
          </w:p>
        </w:tc>
        <w:tc>
          <w:tcPr>
            <w:tcW w:w="816" w:type="dxa"/>
          </w:tcPr>
          <w:p w14:paraId="334157E0" w14:textId="5D51DCCE" w:rsidR="00FF01AE" w:rsidRPr="00385BBA" w:rsidRDefault="00FF01AE" w:rsidP="009A6F14">
            <w:pPr>
              <w:widowControl w:val="0"/>
              <w:tabs>
                <w:tab w:val="num" w:pos="0"/>
              </w:tabs>
              <w:autoSpaceDE w:val="0"/>
              <w:autoSpaceDN w:val="0"/>
              <w:adjustRightInd w:val="0"/>
              <w:jc w:val="center"/>
              <w:rPr>
                <w:bCs/>
              </w:rPr>
            </w:pPr>
          </w:p>
        </w:tc>
        <w:tc>
          <w:tcPr>
            <w:tcW w:w="821" w:type="dxa"/>
          </w:tcPr>
          <w:p w14:paraId="6CD4EA57" w14:textId="0E33368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3F2EEDC3" w14:textId="6FFCC362" w:rsidR="00FF01AE" w:rsidRPr="00385BBA" w:rsidRDefault="00FF01AE" w:rsidP="00B6294E">
            <w:pPr>
              <w:widowControl w:val="0"/>
              <w:tabs>
                <w:tab w:val="left" w:pos="1701"/>
              </w:tabs>
              <w:autoSpaceDE w:val="0"/>
              <w:autoSpaceDN w:val="0"/>
              <w:adjustRightInd w:val="0"/>
            </w:pPr>
          </w:p>
        </w:tc>
      </w:tr>
      <w:tr w:rsidR="00FF01AE" w:rsidRPr="00385BBA" w14:paraId="3406655E" w14:textId="77777777" w:rsidTr="00FA2451">
        <w:tc>
          <w:tcPr>
            <w:tcW w:w="1701" w:type="dxa"/>
            <w:vMerge/>
          </w:tcPr>
          <w:p w14:paraId="3457D36D" w14:textId="77777777" w:rsidR="00FF01AE" w:rsidRPr="00385BBA" w:rsidRDefault="00FF01AE" w:rsidP="00B6294E">
            <w:pPr>
              <w:widowControl w:val="0"/>
              <w:tabs>
                <w:tab w:val="left" w:pos="1701"/>
              </w:tabs>
              <w:autoSpaceDE w:val="0"/>
              <w:autoSpaceDN w:val="0"/>
              <w:adjustRightInd w:val="0"/>
            </w:pPr>
          </w:p>
        </w:tc>
        <w:tc>
          <w:tcPr>
            <w:tcW w:w="5953" w:type="dxa"/>
          </w:tcPr>
          <w:p w14:paraId="4C4F541C" w14:textId="77777777" w:rsidR="00FF01AE" w:rsidRPr="00385BBA" w:rsidRDefault="00FF01AE" w:rsidP="00385BBA">
            <w:r w:rsidRPr="00385BBA">
              <w:t>Практическое занятие № 5</w:t>
            </w:r>
          </w:p>
          <w:p w14:paraId="2856DB29" w14:textId="6F1FFD30" w:rsidR="00FF01AE" w:rsidRPr="00385BBA" w:rsidRDefault="00FF01AE" w:rsidP="00385BBA">
            <w:r w:rsidRPr="00385BBA">
              <w:lastRenderedPageBreak/>
              <w:t>Учет инфляционного обесценения денежных средств в принятии финансовых решений.</w:t>
            </w:r>
          </w:p>
        </w:tc>
        <w:tc>
          <w:tcPr>
            <w:tcW w:w="815" w:type="dxa"/>
          </w:tcPr>
          <w:p w14:paraId="2722703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F37A9EC" w14:textId="188AA06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457EA89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7C8811AA"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0B1AACCF" w14:textId="3188BB98"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19643307" w14:textId="77777777" w:rsidR="00FF01AE" w:rsidRPr="00385BBA" w:rsidRDefault="00FF01AE" w:rsidP="00B6294E">
            <w:pPr>
              <w:widowControl w:val="0"/>
              <w:tabs>
                <w:tab w:val="left" w:pos="1701"/>
              </w:tabs>
              <w:autoSpaceDE w:val="0"/>
              <w:autoSpaceDN w:val="0"/>
              <w:adjustRightInd w:val="0"/>
            </w:pPr>
          </w:p>
        </w:tc>
      </w:tr>
      <w:tr w:rsidR="00385BBA" w:rsidRPr="00385BBA" w14:paraId="2744A119" w14:textId="77777777" w:rsidTr="00FA2451">
        <w:tc>
          <w:tcPr>
            <w:tcW w:w="1701" w:type="dxa"/>
            <w:vMerge/>
          </w:tcPr>
          <w:p w14:paraId="4BA786FC" w14:textId="77777777" w:rsidR="00385BBA" w:rsidRPr="00385BBA" w:rsidRDefault="00385BBA" w:rsidP="00B6294E">
            <w:pPr>
              <w:widowControl w:val="0"/>
              <w:tabs>
                <w:tab w:val="left" w:pos="1701"/>
              </w:tabs>
              <w:autoSpaceDE w:val="0"/>
              <w:autoSpaceDN w:val="0"/>
              <w:adjustRightInd w:val="0"/>
            </w:pPr>
          </w:p>
        </w:tc>
        <w:tc>
          <w:tcPr>
            <w:tcW w:w="5953" w:type="dxa"/>
          </w:tcPr>
          <w:p w14:paraId="4A8739B2" w14:textId="77777777" w:rsidR="00385BBA" w:rsidRPr="00385BBA" w:rsidRDefault="00385BBA" w:rsidP="00385BBA">
            <w:r w:rsidRPr="00385BBA">
              <w:t>Практическое занятие № 6</w:t>
            </w:r>
          </w:p>
          <w:p w14:paraId="74F2611D" w14:textId="5E95EFC5" w:rsidR="00385BBA" w:rsidRPr="00385BBA" w:rsidRDefault="00385BBA" w:rsidP="00385BBA">
            <w:r w:rsidRPr="00385BBA">
              <w:t>Финансовые ренты (аннуитеты)</w:t>
            </w:r>
          </w:p>
        </w:tc>
        <w:tc>
          <w:tcPr>
            <w:tcW w:w="815" w:type="dxa"/>
          </w:tcPr>
          <w:p w14:paraId="1184812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35AC8E6" w14:textId="2BD6225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CD9E755" w14:textId="700AA819" w:rsidR="00385BBA" w:rsidRPr="00385BBA" w:rsidRDefault="00385BBA" w:rsidP="009A6F14">
            <w:pPr>
              <w:widowControl w:val="0"/>
              <w:tabs>
                <w:tab w:val="left" w:pos="1701"/>
              </w:tabs>
              <w:autoSpaceDE w:val="0"/>
              <w:autoSpaceDN w:val="0"/>
              <w:adjustRightInd w:val="0"/>
              <w:jc w:val="center"/>
            </w:pPr>
          </w:p>
        </w:tc>
        <w:tc>
          <w:tcPr>
            <w:tcW w:w="816" w:type="dxa"/>
          </w:tcPr>
          <w:p w14:paraId="752A3E99" w14:textId="2890BDA1" w:rsidR="00385BBA" w:rsidRPr="00385BBA" w:rsidRDefault="00385BBA" w:rsidP="009A6F14">
            <w:pPr>
              <w:widowControl w:val="0"/>
              <w:tabs>
                <w:tab w:val="num" w:pos="0"/>
              </w:tabs>
              <w:autoSpaceDE w:val="0"/>
              <w:autoSpaceDN w:val="0"/>
              <w:adjustRightInd w:val="0"/>
              <w:jc w:val="center"/>
              <w:rPr>
                <w:bCs/>
              </w:rPr>
            </w:pPr>
          </w:p>
        </w:tc>
        <w:tc>
          <w:tcPr>
            <w:tcW w:w="821" w:type="dxa"/>
          </w:tcPr>
          <w:p w14:paraId="70B061A6" w14:textId="0371FEFD"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99F1710" w14:textId="77777777" w:rsidR="00385BBA" w:rsidRPr="00385BBA" w:rsidRDefault="00385BBA" w:rsidP="00B6294E">
            <w:pPr>
              <w:widowControl w:val="0"/>
              <w:tabs>
                <w:tab w:val="left" w:pos="1701"/>
              </w:tabs>
              <w:autoSpaceDE w:val="0"/>
              <w:autoSpaceDN w:val="0"/>
              <w:adjustRightInd w:val="0"/>
            </w:pPr>
          </w:p>
        </w:tc>
      </w:tr>
      <w:tr w:rsidR="00385BBA" w:rsidRPr="00385BBA" w14:paraId="28F5B9D8" w14:textId="77777777" w:rsidTr="00385BBA">
        <w:trPr>
          <w:trHeight w:val="435"/>
        </w:trPr>
        <w:tc>
          <w:tcPr>
            <w:tcW w:w="1701" w:type="dxa"/>
            <w:vMerge/>
          </w:tcPr>
          <w:p w14:paraId="477E743A" w14:textId="77777777" w:rsidR="00385BBA" w:rsidRPr="00385BBA" w:rsidRDefault="00385BBA" w:rsidP="00B6294E">
            <w:pPr>
              <w:widowControl w:val="0"/>
              <w:tabs>
                <w:tab w:val="left" w:pos="1701"/>
              </w:tabs>
              <w:autoSpaceDE w:val="0"/>
              <w:autoSpaceDN w:val="0"/>
              <w:adjustRightInd w:val="0"/>
            </w:pPr>
          </w:p>
        </w:tc>
        <w:tc>
          <w:tcPr>
            <w:tcW w:w="5953" w:type="dxa"/>
          </w:tcPr>
          <w:p w14:paraId="313C4342" w14:textId="77777777" w:rsidR="00385BBA" w:rsidRPr="00385BBA" w:rsidRDefault="00385BBA" w:rsidP="00385BBA">
            <w:r w:rsidRPr="00385BBA">
              <w:t>Практическое занятие № 7</w:t>
            </w:r>
          </w:p>
          <w:p w14:paraId="7434BFF4" w14:textId="5384B8BD" w:rsidR="00385BBA" w:rsidRPr="00385BBA" w:rsidRDefault="00385BBA" w:rsidP="00385BBA">
            <w:r w:rsidRPr="00385BBA">
              <w:t>Финансовые вычисления в страховании</w:t>
            </w:r>
          </w:p>
        </w:tc>
        <w:tc>
          <w:tcPr>
            <w:tcW w:w="815" w:type="dxa"/>
          </w:tcPr>
          <w:p w14:paraId="26B4F61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51B357" w14:textId="0C82D46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459C20E"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950D750" w14:textId="28A44F4C" w:rsidR="00385BBA" w:rsidRPr="00385BBA" w:rsidRDefault="00385BBA" w:rsidP="009A6F14">
            <w:pPr>
              <w:widowControl w:val="0"/>
              <w:tabs>
                <w:tab w:val="num" w:pos="0"/>
              </w:tabs>
              <w:autoSpaceDE w:val="0"/>
              <w:autoSpaceDN w:val="0"/>
              <w:adjustRightInd w:val="0"/>
              <w:jc w:val="center"/>
              <w:rPr>
                <w:bCs/>
              </w:rPr>
            </w:pPr>
          </w:p>
        </w:tc>
        <w:tc>
          <w:tcPr>
            <w:tcW w:w="821" w:type="dxa"/>
          </w:tcPr>
          <w:p w14:paraId="2D610289" w14:textId="474FD0BB"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DAB1FF3" w14:textId="77777777" w:rsidR="00385BBA" w:rsidRPr="00385BBA" w:rsidRDefault="00385BBA" w:rsidP="00B6294E">
            <w:pPr>
              <w:widowControl w:val="0"/>
              <w:tabs>
                <w:tab w:val="left" w:pos="1701"/>
              </w:tabs>
              <w:autoSpaceDE w:val="0"/>
              <w:autoSpaceDN w:val="0"/>
              <w:adjustRightInd w:val="0"/>
            </w:pPr>
          </w:p>
        </w:tc>
      </w:tr>
      <w:tr w:rsidR="00385BBA" w:rsidRPr="00385BBA" w14:paraId="653B7AD4" w14:textId="77777777" w:rsidTr="00FA2451">
        <w:tc>
          <w:tcPr>
            <w:tcW w:w="1701" w:type="dxa"/>
            <w:vMerge/>
          </w:tcPr>
          <w:p w14:paraId="46AA0CC5" w14:textId="77777777" w:rsidR="00385BBA" w:rsidRPr="00385BBA" w:rsidRDefault="00385BBA" w:rsidP="00B6294E">
            <w:pPr>
              <w:widowControl w:val="0"/>
              <w:tabs>
                <w:tab w:val="left" w:pos="1701"/>
              </w:tabs>
              <w:autoSpaceDE w:val="0"/>
              <w:autoSpaceDN w:val="0"/>
              <w:adjustRightInd w:val="0"/>
            </w:pPr>
          </w:p>
        </w:tc>
        <w:tc>
          <w:tcPr>
            <w:tcW w:w="5953" w:type="dxa"/>
          </w:tcPr>
          <w:p w14:paraId="1AC9889C" w14:textId="77777777" w:rsidR="00385BBA" w:rsidRPr="00385BBA" w:rsidRDefault="00385BBA" w:rsidP="00385BBA">
            <w:r w:rsidRPr="00385BBA">
              <w:t>Практическое занятие № 8</w:t>
            </w:r>
          </w:p>
          <w:p w14:paraId="04B8B950" w14:textId="5D9CA6D9" w:rsidR="00385BBA" w:rsidRPr="00385BBA" w:rsidRDefault="00385BBA" w:rsidP="00385BBA">
            <w:r w:rsidRPr="00385BBA">
              <w:t>Финансовые вычисления в Excel</w:t>
            </w:r>
          </w:p>
        </w:tc>
        <w:tc>
          <w:tcPr>
            <w:tcW w:w="815" w:type="dxa"/>
          </w:tcPr>
          <w:p w14:paraId="3DA9DA1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81FE498" w14:textId="19926035"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A915EF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5F49845"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438282E8" w14:textId="5C075ED6"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0E4D13B" w14:textId="77777777" w:rsidR="00385BBA" w:rsidRPr="00385BBA" w:rsidRDefault="00385BBA" w:rsidP="00B6294E">
            <w:pPr>
              <w:widowControl w:val="0"/>
              <w:tabs>
                <w:tab w:val="left" w:pos="1701"/>
              </w:tabs>
              <w:autoSpaceDE w:val="0"/>
              <w:autoSpaceDN w:val="0"/>
              <w:adjustRightInd w:val="0"/>
            </w:pPr>
          </w:p>
        </w:tc>
      </w:tr>
      <w:tr w:rsidR="00385BBA" w:rsidRPr="00385BBA" w14:paraId="0502FE24" w14:textId="77777777" w:rsidTr="00FA2451">
        <w:tc>
          <w:tcPr>
            <w:tcW w:w="1701" w:type="dxa"/>
          </w:tcPr>
          <w:p w14:paraId="3101BECE"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385BBA" w:rsidRPr="00385BBA" w:rsidRDefault="00385BBA" w:rsidP="00B6294E">
            <w:r w:rsidRPr="00385BBA">
              <w:t>Экзамен</w:t>
            </w:r>
          </w:p>
        </w:tc>
        <w:tc>
          <w:tcPr>
            <w:tcW w:w="815" w:type="dxa"/>
          </w:tcPr>
          <w:p w14:paraId="7D2AC272" w14:textId="78E1FB7B"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6C7299F4" w14:textId="107985E9"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0389204D" w14:textId="21130899" w:rsidR="00385BBA" w:rsidRPr="00385BBA" w:rsidRDefault="00385BBA" w:rsidP="009A6F14">
            <w:pPr>
              <w:widowControl w:val="0"/>
              <w:tabs>
                <w:tab w:val="left" w:pos="1701"/>
              </w:tabs>
              <w:autoSpaceDE w:val="0"/>
              <w:autoSpaceDN w:val="0"/>
              <w:adjustRightInd w:val="0"/>
              <w:jc w:val="center"/>
            </w:pPr>
            <w:r w:rsidRPr="00385BBA">
              <w:t>х</w:t>
            </w:r>
          </w:p>
        </w:tc>
        <w:tc>
          <w:tcPr>
            <w:tcW w:w="816" w:type="dxa"/>
          </w:tcPr>
          <w:p w14:paraId="7143FF6D" w14:textId="723D9DF6" w:rsidR="00385BBA" w:rsidRPr="00385BBA" w:rsidRDefault="00385BBA" w:rsidP="009A6F14">
            <w:pPr>
              <w:widowControl w:val="0"/>
              <w:tabs>
                <w:tab w:val="left" w:pos="1701"/>
              </w:tabs>
              <w:autoSpaceDE w:val="0"/>
              <w:autoSpaceDN w:val="0"/>
              <w:adjustRightInd w:val="0"/>
              <w:jc w:val="center"/>
            </w:pPr>
            <w:r w:rsidRPr="00385BBA">
              <w:t>х</w:t>
            </w:r>
          </w:p>
        </w:tc>
        <w:tc>
          <w:tcPr>
            <w:tcW w:w="821" w:type="dxa"/>
          </w:tcPr>
          <w:p w14:paraId="58AAF3B4" w14:textId="7474BEC7" w:rsidR="00385BBA" w:rsidRPr="00385BBA" w:rsidRDefault="00FF01AE" w:rsidP="00385BBA">
            <w:pPr>
              <w:widowControl w:val="0"/>
              <w:tabs>
                <w:tab w:val="left" w:pos="1701"/>
              </w:tabs>
              <w:autoSpaceDE w:val="0"/>
              <w:autoSpaceDN w:val="0"/>
              <w:adjustRightInd w:val="0"/>
              <w:jc w:val="center"/>
            </w:pPr>
            <w:r>
              <w:t>36</w:t>
            </w:r>
          </w:p>
        </w:tc>
        <w:tc>
          <w:tcPr>
            <w:tcW w:w="4002" w:type="dxa"/>
          </w:tcPr>
          <w:p w14:paraId="31542B04" w14:textId="1EAEB974" w:rsidR="00385BBA" w:rsidRPr="00385BBA" w:rsidRDefault="00385BBA" w:rsidP="00B6294E">
            <w:pPr>
              <w:widowControl w:val="0"/>
              <w:tabs>
                <w:tab w:val="left" w:pos="1701"/>
              </w:tabs>
              <w:autoSpaceDE w:val="0"/>
              <w:autoSpaceDN w:val="0"/>
              <w:adjustRightInd w:val="0"/>
            </w:pPr>
            <w:r w:rsidRPr="00385BBA">
              <w:t>экзамен по билетам</w:t>
            </w:r>
          </w:p>
        </w:tc>
      </w:tr>
      <w:tr w:rsidR="00385BBA" w:rsidRPr="00385BBA" w14:paraId="3543D321" w14:textId="77777777" w:rsidTr="00FA2451">
        <w:tc>
          <w:tcPr>
            <w:tcW w:w="1701" w:type="dxa"/>
          </w:tcPr>
          <w:p w14:paraId="5EDC5BB4"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43657FC" w:rsidR="00385BBA" w:rsidRPr="00385BBA" w:rsidRDefault="00385BBA" w:rsidP="001A6FE2">
            <w:pPr>
              <w:widowControl w:val="0"/>
              <w:tabs>
                <w:tab w:val="left" w:pos="1701"/>
              </w:tabs>
              <w:autoSpaceDE w:val="0"/>
              <w:autoSpaceDN w:val="0"/>
              <w:adjustRightInd w:val="0"/>
              <w:jc w:val="right"/>
            </w:pPr>
            <w:r w:rsidRPr="00385BBA">
              <w:rPr>
                <w:b/>
              </w:rPr>
              <w:t>ИТОГО за пятый семестр</w:t>
            </w:r>
          </w:p>
        </w:tc>
        <w:tc>
          <w:tcPr>
            <w:tcW w:w="815" w:type="dxa"/>
          </w:tcPr>
          <w:p w14:paraId="7627E885" w14:textId="57856DF0" w:rsidR="00385BBA" w:rsidRPr="00385BBA" w:rsidRDefault="00385BBA" w:rsidP="009A6F14">
            <w:pPr>
              <w:widowControl w:val="0"/>
              <w:tabs>
                <w:tab w:val="left" w:pos="1701"/>
              </w:tabs>
              <w:autoSpaceDE w:val="0"/>
              <w:autoSpaceDN w:val="0"/>
              <w:adjustRightInd w:val="0"/>
              <w:jc w:val="center"/>
            </w:pPr>
            <w:r>
              <w:t>17</w:t>
            </w:r>
          </w:p>
        </w:tc>
        <w:tc>
          <w:tcPr>
            <w:tcW w:w="815" w:type="dxa"/>
          </w:tcPr>
          <w:p w14:paraId="74101CAA" w14:textId="34D77544" w:rsidR="00385BBA" w:rsidRPr="00385BBA" w:rsidRDefault="00385BBA" w:rsidP="009A6F14">
            <w:pPr>
              <w:widowControl w:val="0"/>
              <w:tabs>
                <w:tab w:val="left" w:pos="1701"/>
              </w:tabs>
              <w:autoSpaceDE w:val="0"/>
              <w:autoSpaceDN w:val="0"/>
              <w:adjustRightInd w:val="0"/>
              <w:jc w:val="center"/>
            </w:pPr>
            <w:r>
              <w:t>34</w:t>
            </w:r>
          </w:p>
        </w:tc>
        <w:tc>
          <w:tcPr>
            <w:tcW w:w="815" w:type="dxa"/>
          </w:tcPr>
          <w:p w14:paraId="2928AAC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B6CD1E5" w14:textId="77777777" w:rsidR="00385BBA" w:rsidRPr="00385BBA" w:rsidRDefault="00385BBA" w:rsidP="009A6F14">
            <w:pPr>
              <w:widowControl w:val="0"/>
              <w:tabs>
                <w:tab w:val="left" w:pos="1701"/>
              </w:tabs>
              <w:autoSpaceDE w:val="0"/>
              <w:autoSpaceDN w:val="0"/>
              <w:adjustRightInd w:val="0"/>
              <w:jc w:val="center"/>
            </w:pPr>
          </w:p>
        </w:tc>
        <w:tc>
          <w:tcPr>
            <w:tcW w:w="821" w:type="dxa"/>
          </w:tcPr>
          <w:p w14:paraId="78BD2045" w14:textId="3E537574" w:rsidR="00385BBA" w:rsidRPr="00385BBA" w:rsidRDefault="00385BBA" w:rsidP="009A6F14">
            <w:pPr>
              <w:widowControl w:val="0"/>
              <w:tabs>
                <w:tab w:val="left" w:pos="1701"/>
              </w:tabs>
              <w:autoSpaceDE w:val="0"/>
              <w:autoSpaceDN w:val="0"/>
              <w:adjustRightInd w:val="0"/>
              <w:jc w:val="center"/>
            </w:pPr>
            <w:r>
              <w:t>129</w:t>
            </w:r>
          </w:p>
        </w:tc>
        <w:tc>
          <w:tcPr>
            <w:tcW w:w="4002" w:type="dxa"/>
          </w:tcPr>
          <w:p w14:paraId="0A8BEE5B" w14:textId="77777777" w:rsidR="00385BBA" w:rsidRPr="00385BBA" w:rsidRDefault="00385BBA" w:rsidP="00B6294E">
            <w:pPr>
              <w:widowControl w:val="0"/>
              <w:tabs>
                <w:tab w:val="left" w:pos="1701"/>
              </w:tabs>
              <w:autoSpaceDE w:val="0"/>
              <w:autoSpaceDN w:val="0"/>
              <w:adjustRightInd w:val="0"/>
              <w:jc w:val="center"/>
              <w:rPr>
                <w:b/>
              </w:rPr>
            </w:pPr>
          </w:p>
        </w:tc>
      </w:tr>
      <w:tr w:rsidR="00385BBA" w:rsidRPr="00385BBA" w14:paraId="32FD157A" w14:textId="77777777" w:rsidTr="00FA2451">
        <w:tc>
          <w:tcPr>
            <w:tcW w:w="1701" w:type="dxa"/>
          </w:tcPr>
          <w:p w14:paraId="06076A11"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85BBA" w:rsidRPr="00385BBA" w:rsidRDefault="00385BBA" w:rsidP="00B6294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7B71D41E" w14:textId="06CB8DA2" w:rsidR="00385BBA" w:rsidRPr="00385BBA" w:rsidRDefault="00385BBA" w:rsidP="009A6F14">
            <w:pPr>
              <w:widowControl w:val="0"/>
              <w:tabs>
                <w:tab w:val="left" w:pos="1701"/>
              </w:tabs>
              <w:autoSpaceDE w:val="0"/>
              <w:autoSpaceDN w:val="0"/>
              <w:adjustRightInd w:val="0"/>
              <w:jc w:val="center"/>
              <w:rPr>
                <w:b/>
              </w:rPr>
            </w:pPr>
            <w:r w:rsidRPr="00385BBA">
              <w:rPr>
                <w:b/>
              </w:rPr>
              <w:t>17</w:t>
            </w:r>
          </w:p>
        </w:tc>
        <w:tc>
          <w:tcPr>
            <w:tcW w:w="815" w:type="dxa"/>
          </w:tcPr>
          <w:p w14:paraId="58E37204" w14:textId="4A0527DD" w:rsidR="00385BBA" w:rsidRPr="00385BBA" w:rsidRDefault="00385BBA" w:rsidP="009A6F14">
            <w:pPr>
              <w:widowControl w:val="0"/>
              <w:tabs>
                <w:tab w:val="left" w:pos="1701"/>
              </w:tabs>
              <w:autoSpaceDE w:val="0"/>
              <w:autoSpaceDN w:val="0"/>
              <w:adjustRightInd w:val="0"/>
              <w:jc w:val="center"/>
              <w:rPr>
                <w:b/>
              </w:rPr>
            </w:pPr>
            <w:r w:rsidRPr="00385BBA">
              <w:rPr>
                <w:b/>
              </w:rPr>
              <w:t>34</w:t>
            </w:r>
          </w:p>
        </w:tc>
        <w:tc>
          <w:tcPr>
            <w:tcW w:w="815" w:type="dxa"/>
          </w:tcPr>
          <w:p w14:paraId="2899EBAE" w14:textId="77777777" w:rsidR="00385BBA" w:rsidRPr="00385BBA" w:rsidRDefault="00385BBA" w:rsidP="009A6F14">
            <w:pPr>
              <w:widowControl w:val="0"/>
              <w:tabs>
                <w:tab w:val="left" w:pos="1701"/>
              </w:tabs>
              <w:autoSpaceDE w:val="0"/>
              <w:autoSpaceDN w:val="0"/>
              <w:adjustRightInd w:val="0"/>
              <w:jc w:val="center"/>
              <w:rPr>
                <w:b/>
              </w:rPr>
            </w:pPr>
          </w:p>
        </w:tc>
        <w:tc>
          <w:tcPr>
            <w:tcW w:w="816" w:type="dxa"/>
          </w:tcPr>
          <w:p w14:paraId="15C816C5" w14:textId="77777777" w:rsidR="00385BBA" w:rsidRPr="00385BBA" w:rsidRDefault="00385BBA" w:rsidP="009A6F14">
            <w:pPr>
              <w:widowControl w:val="0"/>
              <w:tabs>
                <w:tab w:val="left" w:pos="1701"/>
              </w:tabs>
              <w:autoSpaceDE w:val="0"/>
              <w:autoSpaceDN w:val="0"/>
              <w:adjustRightInd w:val="0"/>
              <w:jc w:val="center"/>
              <w:rPr>
                <w:b/>
              </w:rPr>
            </w:pPr>
          </w:p>
        </w:tc>
        <w:tc>
          <w:tcPr>
            <w:tcW w:w="821" w:type="dxa"/>
          </w:tcPr>
          <w:p w14:paraId="381E4CFF" w14:textId="5265948E" w:rsidR="00385BBA" w:rsidRPr="00385BBA" w:rsidRDefault="00385BBA" w:rsidP="009A6F14">
            <w:pPr>
              <w:widowControl w:val="0"/>
              <w:tabs>
                <w:tab w:val="left" w:pos="1701"/>
              </w:tabs>
              <w:autoSpaceDE w:val="0"/>
              <w:autoSpaceDN w:val="0"/>
              <w:adjustRightInd w:val="0"/>
              <w:jc w:val="center"/>
              <w:rPr>
                <w:b/>
              </w:rPr>
            </w:pPr>
            <w:r w:rsidRPr="00385BBA">
              <w:rPr>
                <w:b/>
              </w:rPr>
              <w:t>129</w:t>
            </w:r>
          </w:p>
        </w:tc>
        <w:tc>
          <w:tcPr>
            <w:tcW w:w="4002" w:type="dxa"/>
          </w:tcPr>
          <w:p w14:paraId="7D7CACC6" w14:textId="77777777" w:rsidR="00385BBA" w:rsidRPr="00385BBA" w:rsidRDefault="00385BBA"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1E2F1E">
      <w:pPr>
        <w:pStyle w:val="af0"/>
        <w:numPr>
          <w:ilvl w:val="3"/>
          <w:numId w:val="9"/>
        </w:numPr>
        <w:jc w:val="both"/>
        <w:rPr>
          <w:i/>
        </w:rPr>
      </w:pPr>
    </w:p>
    <w:p w14:paraId="43739B24" w14:textId="77777777" w:rsidR="00FF01AE" w:rsidRDefault="00FF01AE" w:rsidP="00FF01AE">
      <w:pPr>
        <w:pStyle w:val="2"/>
      </w:pPr>
      <w:r w:rsidRPr="00B00330">
        <w:t xml:space="preserve">Структура </w:t>
      </w:r>
      <w:r>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F01AE" w:rsidRPr="00385BBA" w14:paraId="57FF99B3" w14:textId="77777777" w:rsidTr="00141FFE">
        <w:trPr>
          <w:tblHeader/>
        </w:trPr>
        <w:tc>
          <w:tcPr>
            <w:tcW w:w="1701" w:type="dxa"/>
            <w:vMerge w:val="restart"/>
            <w:shd w:val="clear" w:color="auto" w:fill="DBE5F1" w:themeFill="accent1" w:themeFillTint="33"/>
          </w:tcPr>
          <w:p w14:paraId="7C7F425D" w14:textId="77777777" w:rsidR="00FF01AE" w:rsidRPr="00385BBA" w:rsidRDefault="00FF01AE" w:rsidP="00141FFE">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3921EA96" w14:textId="77777777" w:rsidR="00FF01AE" w:rsidRPr="00385BBA" w:rsidRDefault="00FF01AE" w:rsidP="00141FFE">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65315F9F"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p>
          <w:p w14:paraId="322E3C84"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форма(ы) промежуточной аттестации</w:t>
            </w:r>
          </w:p>
        </w:tc>
        <w:tc>
          <w:tcPr>
            <w:tcW w:w="3261" w:type="dxa"/>
            <w:gridSpan w:val="4"/>
            <w:shd w:val="clear" w:color="auto" w:fill="DBE5F1" w:themeFill="accent1" w:themeFillTint="33"/>
            <w:vAlign w:val="center"/>
          </w:tcPr>
          <w:p w14:paraId="32D4610E"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189C2C68" w14:textId="77777777" w:rsidR="00FF01AE" w:rsidRPr="00385BBA" w:rsidRDefault="00FF01AE" w:rsidP="00141FF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A604ED9" w14:textId="77777777" w:rsidR="00FF01AE" w:rsidRPr="00385BBA" w:rsidRDefault="00FF01AE" w:rsidP="00141FFE">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1BBDB619" w14:textId="77777777" w:rsidR="00FF01AE" w:rsidRPr="00385BBA" w:rsidRDefault="00FF01AE" w:rsidP="00141FFE">
            <w:pPr>
              <w:jc w:val="center"/>
              <w:rPr>
                <w:b/>
                <w:sz w:val="20"/>
                <w:szCs w:val="20"/>
                <w:highlight w:val="yellow"/>
              </w:rPr>
            </w:pPr>
            <w:r w:rsidRPr="00385BBA">
              <w:rPr>
                <w:b/>
                <w:sz w:val="20"/>
                <w:szCs w:val="20"/>
              </w:rPr>
              <w:t>формы промежуточного контроля успеваемости</w:t>
            </w:r>
          </w:p>
        </w:tc>
      </w:tr>
      <w:tr w:rsidR="00FF01AE" w:rsidRPr="00385BBA" w14:paraId="1F6AE90E" w14:textId="77777777" w:rsidTr="00141FFE">
        <w:trPr>
          <w:tblHeader/>
        </w:trPr>
        <w:tc>
          <w:tcPr>
            <w:tcW w:w="1701" w:type="dxa"/>
            <w:vMerge/>
            <w:shd w:val="clear" w:color="auto" w:fill="DBE5F1" w:themeFill="accent1" w:themeFillTint="33"/>
          </w:tcPr>
          <w:p w14:paraId="03B83FD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E7616D0"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355FF22" w14:textId="77777777" w:rsidR="00FF01AE" w:rsidRPr="00385BBA" w:rsidRDefault="00FF01AE" w:rsidP="00141FF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Контактная работа</w:t>
            </w:r>
          </w:p>
        </w:tc>
        <w:tc>
          <w:tcPr>
            <w:tcW w:w="821" w:type="dxa"/>
            <w:vMerge/>
            <w:shd w:val="clear" w:color="auto" w:fill="DBE5F1" w:themeFill="accent1" w:themeFillTint="33"/>
          </w:tcPr>
          <w:p w14:paraId="35297F7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40BAFFB"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1D7E0394" w14:textId="77777777" w:rsidTr="00141FFE">
        <w:trPr>
          <w:cantSplit/>
          <w:trHeight w:val="1474"/>
          <w:tblHeader/>
        </w:trPr>
        <w:tc>
          <w:tcPr>
            <w:tcW w:w="1701" w:type="dxa"/>
            <w:vMerge/>
            <w:shd w:val="clear" w:color="auto" w:fill="DBE5F1" w:themeFill="accent1" w:themeFillTint="33"/>
          </w:tcPr>
          <w:p w14:paraId="637B92C1"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6B9D9B2"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2E1447F"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470DBD3D"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7521A5CC"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26E27EBE" w14:textId="77777777" w:rsidR="00FF01AE" w:rsidRPr="00385BBA" w:rsidRDefault="00FF01AE" w:rsidP="00141FFE">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A250DC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A8E3B1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380D9773" w14:textId="77777777" w:rsidTr="00141FFE">
        <w:trPr>
          <w:trHeight w:val="227"/>
        </w:trPr>
        <w:tc>
          <w:tcPr>
            <w:tcW w:w="1701" w:type="dxa"/>
            <w:shd w:val="clear" w:color="auto" w:fill="EAF1DD" w:themeFill="accent3" w:themeFillTint="33"/>
            <w:vAlign w:val="center"/>
          </w:tcPr>
          <w:p w14:paraId="065C01E9" w14:textId="77777777" w:rsidR="00FF01AE" w:rsidRPr="00385BBA" w:rsidRDefault="00FF01AE" w:rsidP="00141FF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12C20384" w14:textId="75D8AF90" w:rsidR="00FF01AE" w:rsidRPr="00385BBA" w:rsidRDefault="00FF01AE" w:rsidP="00141FFE">
            <w:pPr>
              <w:widowControl w:val="0"/>
              <w:tabs>
                <w:tab w:val="left" w:pos="1701"/>
              </w:tabs>
              <w:autoSpaceDE w:val="0"/>
              <w:autoSpaceDN w:val="0"/>
              <w:adjustRightInd w:val="0"/>
              <w:rPr>
                <w:b/>
              </w:rPr>
            </w:pPr>
            <w:r>
              <w:rPr>
                <w:b/>
              </w:rPr>
              <w:t>Шесто</w:t>
            </w:r>
            <w:r w:rsidRPr="00385BBA">
              <w:rPr>
                <w:b/>
              </w:rPr>
              <w:t>й семестр</w:t>
            </w:r>
          </w:p>
        </w:tc>
      </w:tr>
      <w:tr w:rsidR="00FF01AE" w:rsidRPr="00385BBA" w14:paraId="1C15369B" w14:textId="77777777" w:rsidTr="00141FFE">
        <w:tc>
          <w:tcPr>
            <w:tcW w:w="1701" w:type="dxa"/>
            <w:vMerge w:val="restart"/>
          </w:tcPr>
          <w:p w14:paraId="0773E3D7" w14:textId="77777777" w:rsidR="004A796A" w:rsidRPr="00385BBA" w:rsidRDefault="004A796A" w:rsidP="004A796A">
            <w:pPr>
              <w:widowControl w:val="0"/>
              <w:tabs>
                <w:tab w:val="left" w:pos="1701"/>
              </w:tabs>
              <w:autoSpaceDE w:val="0"/>
              <w:autoSpaceDN w:val="0"/>
              <w:adjustRightInd w:val="0"/>
            </w:pPr>
            <w:r>
              <w:t>У</w:t>
            </w:r>
            <w:r w:rsidRPr="00385BBA">
              <w:t>К-</w:t>
            </w:r>
            <w:r>
              <w:t>10</w:t>
            </w:r>
            <w:r w:rsidRPr="00385BBA">
              <w:t xml:space="preserve">: </w:t>
            </w:r>
          </w:p>
          <w:p w14:paraId="03F86043" w14:textId="77777777" w:rsidR="004A796A" w:rsidRPr="00385BBA" w:rsidRDefault="004A796A" w:rsidP="004A796A">
            <w:pPr>
              <w:widowControl w:val="0"/>
              <w:tabs>
                <w:tab w:val="left" w:pos="1701"/>
              </w:tabs>
              <w:autoSpaceDE w:val="0"/>
              <w:autoSpaceDN w:val="0"/>
              <w:adjustRightInd w:val="0"/>
            </w:pPr>
            <w:r>
              <w:t>ИД-У</w:t>
            </w:r>
            <w:r w:rsidRPr="00385BBA">
              <w:t>К-</w:t>
            </w:r>
            <w:r>
              <w:t>10.3</w:t>
            </w:r>
          </w:p>
          <w:p w14:paraId="6A91A3CF" w14:textId="77777777" w:rsidR="004A796A" w:rsidRPr="00385BBA" w:rsidRDefault="004A796A" w:rsidP="004A796A">
            <w:pPr>
              <w:widowControl w:val="0"/>
              <w:tabs>
                <w:tab w:val="left" w:pos="1701"/>
              </w:tabs>
              <w:autoSpaceDE w:val="0"/>
              <w:autoSpaceDN w:val="0"/>
              <w:adjustRightInd w:val="0"/>
            </w:pPr>
          </w:p>
          <w:p w14:paraId="70462240" w14:textId="77777777" w:rsidR="004A796A" w:rsidRPr="00385BBA" w:rsidRDefault="004A796A" w:rsidP="004A796A">
            <w:pPr>
              <w:widowControl w:val="0"/>
              <w:tabs>
                <w:tab w:val="left" w:pos="1701"/>
              </w:tabs>
              <w:autoSpaceDE w:val="0"/>
              <w:autoSpaceDN w:val="0"/>
              <w:adjustRightInd w:val="0"/>
            </w:pPr>
            <w:r w:rsidRPr="00385BBA">
              <w:lastRenderedPageBreak/>
              <w:t>ПК-</w:t>
            </w:r>
            <w:r>
              <w:t>3</w:t>
            </w:r>
            <w:r w:rsidRPr="00385BBA">
              <w:t xml:space="preserve">: </w:t>
            </w:r>
          </w:p>
          <w:p w14:paraId="4D9CDA39" w14:textId="77777777" w:rsidR="004A796A" w:rsidRPr="00385BBA" w:rsidRDefault="004A796A" w:rsidP="004A796A">
            <w:pPr>
              <w:widowControl w:val="0"/>
              <w:tabs>
                <w:tab w:val="left" w:pos="1701"/>
              </w:tabs>
              <w:autoSpaceDE w:val="0"/>
              <w:autoSpaceDN w:val="0"/>
              <w:adjustRightInd w:val="0"/>
            </w:pPr>
            <w:r w:rsidRPr="00385BBA">
              <w:t>ИД-ПК-</w:t>
            </w:r>
            <w:r>
              <w:t>3</w:t>
            </w:r>
            <w:r w:rsidRPr="00385BBA">
              <w:t>.</w:t>
            </w:r>
            <w:r>
              <w:t>2</w:t>
            </w:r>
          </w:p>
          <w:p w14:paraId="1D576448" w14:textId="77777777" w:rsidR="00FF01AE" w:rsidRPr="00385BBA" w:rsidRDefault="00FF01AE" w:rsidP="00141FFE">
            <w:pPr>
              <w:widowControl w:val="0"/>
              <w:tabs>
                <w:tab w:val="left" w:pos="1701"/>
              </w:tabs>
              <w:autoSpaceDE w:val="0"/>
              <w:autoSpaceDN w:val="0"/>
              <w:adjustRightInd w:val="0"/>
            </w:pPr>
          </w:p>
        </w:tc>
        <w:tc>
          <w:tcPr>
            <w:tcW w:w="5953" w:type="dxa"/>
          </w:tcPr>
          <w:p w14:paraId="3CAED00F" w14:textId="77777777" w:rsidR="00FF01AE" w:rsidRPr="00385BBA" w:rsidRDefault="00FF01AE" w:rsidP="00141FFE">
            <w:r w:rsidRPr="00385BBA">
              <w:lastRenderedPageBreak/>
              <w:t xml:space="preserve">Тема 1 </w:t>
            </w:r>
          </w:p>
          <w:p w14:paraId="1970A83E" w14:textId="77777777" w:rsidR="00FF01AE" w:rsidRPr="00385BBA" w:rsidRDefault="00FF01AE" w:rsidP="00141FFE">
            <w:r w:rsidRPr="00385BBA">
              <w:t>Логика финансовых операций в рыночной экономике.</w:t>
            </w:r>
          </w:p>
        </w:tc>
        <w:tc>
          <w:tcPr>
            <w:tcW w:w="815" w:type="dxa"/>
          </w:tcPr>
          <w:p w14:paraId="11F30F5E" w14:textId="3B90CE28" w:rsidR="00FF01AE" w:rsidRPr="00385BBA" w:rsidRDefault="00FF01AE" w:rsidP="00141FFE">
            <w:pPr>
              <w:widowControl w:val="0"/>
              <w:tabs>
                <w:tab w:val="left" w:pos="1701"/>
              </w:tabs>
              <w:autoSpaceDE w:val="0"/>
              <w:autoSpaceDN w:val="0"/>
              <w:adjustRightInd w:val="0"/>
              <w:jc w:val="center"/>
            </w:pPr>
            <w:r>
              <w:t>5</w:t>
            </w:r>
          </w:p>
        </w:tc>
        <w:tc>
          <w:tcPr>
            <w:tcW w:w="815" w:type="dxa"/>
          </w:tcPr>
          <w:p w14:paraId="34A14F82"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2B73F735"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ADF82F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BAF5DD3" w14:textId="47D21581" w:rsidR="00FF01AE" w:rsidRPr="00385BBA" w:rsidRDefault="00FF01AE" w:rsidP="00141FFE">
            <w:pPr>
              <w:widowControl w:val="0"/>
              <w:tabs>
                <w:tab w:val="left" w:pos="1701"/>
              </w:tabs>
              <w:autoSpaceDE w:val="0"/>
              <w:autoSpaceDN w:val="0"/>
              <w:adjustRightInd w:val="0"/>
              <w:jc w:val="center"/>
            </w:pPr>
            <w:r>
              <w:t>4</w:t>
            </w:r>
          </w:p>
        </w:tc>
        <w:tc>
          <w:tcPr>
            <w:tcW w:w="4002" w:type="dxa"/>
            <w:vMerge w:val="restart"/>
          </w:tcPr>
          <w:p w14:paraId="61AF2E4F" w14:textId="77777777" w:rsidR="00FF01AE" w:rsidRPr="00385BBA" w:rsidRDefault="00FF01AE" w:rsidP="00141FFE">
            <w:pPr>
              <w:jc w:val="both"/>
            </w:pPr>
            <w:r w:rsidRPr="00385BBA">
              <w:t>Формы текущего контроля:</w:t>
            </w:r>
          </w:p>
          <w:p w14:paraId="1890718E" w14:textId="77777777" w:rsidR="00FF01AE" w:rsidRPr="00385BBA" w:rsidRDefault="00FF01AE" w:rsidP="00141FFE">
            <w:pPr>
              <w:jc w:val="both"/>
            </w:pPr>
            <w:r w:rsidRPr="00385BBA">
              <w:t xml:space="preserve">1. </w:t>
            </w:r>
            <w:r>
              <w:t>контрольная работа;</w:t>
            </w:r>
          </w:p>
          <w:p w14:paraId="78611ACA" w14:textId="77777777" w:rsidR="00FF01AE" w:rsidRPr="00385BBA" w:rsidRDefault="00FF01AE" w:rsidP="00141FFE">
            <w:pPr>
              <w:widowControl w:val="0"/>
              <w:tabs>
                <w:tab w:val="left" w:pos="1701"/>
              </w:tabs>
              <w:autoSpaceDE w:val="0"/>
              <w:autoSpaceDN w:val="0"/>
              <w:adjustRightInd w:val="0"/>
            </w:pPr>
            <w:r w:rsidRPr="00385BBA">
              <w:t xml:space="preserve">2. </w:t>
            </w:r>
            <w:r>
              <w:t>решение задач;</w:t>
            </w:r>
          </w:p>
          <w:p w14:paraId="404DBF27" w14:textId="77777777" w:rsidR="00FF01AE" w:rsidRPr="00385BBA" w:rsidRDefault="00FF01AE" w:rsidP="00141FFE">
            <w:pPr>
              <w:widowControl w:val="0"/>
              <w:tabs>
                <w:tab w:val="left" w:pos="1701"/>
              </w:tabs>
              <w:autoSpaceDE w:val="0"/>
              <w:autoSpaceDN w:val="0"/>
              <w:adjustRightInd w:val="0"/>
            </w:pPr>
            <w:r w:rsidRPr="00385BBA">
              <w:lastRenderedPageBreak/>
              <w:t xml:space="preserve">3. </w:t>
            </w:r>
            <w:r>
              <w:t>тестирование письменное;</w:t>
            </w:r>
          </w:p>
          <w:p w14:paraId="01AB1A1B" w14:textId="77777777" w:rsidR="00FF01AE" w:rsidRPr="00385BBA" w:rsidRDefault="00FF01AE" w:rsidP="00141FFE">
            <w:pPr>
              <w:widowControl w:val="0"/>
              <w:tabs>
                <w:tab w:val="left" w:pos="1701"/>
              </w:tabs>
              <w:autoSpaceDE w:val="0"/>
              <w:autoSpaceDN w:val="0"/>
              <w:adjustRightInd w:val="0"/>
            </w:pPr>
            <w:r w:rsidRPr="00385BBA">
              <w:t xml:space="preserve">4. </w:t>
            </w:r>
            <w:r>
              <w:t>выполнение расчетной работы.</w:t>
            </w:r>
          </w:p>
        </w:tc>
      </w:tr>
      <w:tr w:rsidR="00FF01AE" w:rsidRPr="00385BBA" w14:paraId="569C355E" w14:textId="77777777" w:rsidTr="00141FFE">
        <w:tc>
          <w:tcPr>
            <w:tcW w:w="1701" w:type="dxa"/>
            <w:vMerge/>
          </w:tcPr>
          <w:p w14:paraId="74DCA602" w14:textId="77777777" w:rsidR="00FF01AE" w:rsidRPr="00385BBA" w:rsidRDefault="00FF01AE" w:rsidP="00141FFE">
            <w:pPr>
              <w:widowControl w:val="0"/>
              <w:tabs>
                <w:tab w:val="left" w:pos="1701"/>
              </w:tabs>
              <w:autoSpaceDE w:val="0"/>
              <w:autoSpaceDN w:val="0"/>
              <w:adjustRightInd w:val="0"/>
            </w:pPr>
          </w:p>
        </w:tc>
        <w:tc>
          <w:tcPr>
            <w:tcW w:w="5953" w:type="dxa"/>
          </w:tcPr>
          <w:p w14:paraId="4FD9996E" w14:textId="77777777" w:rsidR="00FF01AE" w:rsidRPr="00385BBA" w:rsidRDefault="00FF01AE" w:rsidP="00141FFE">
            <w:r w:rsidRPr="00385BBA">
              <w:t xml:space="preserve">Тема 2 </w:t>
            </w:r>
          </w:p>
          <w:p w14:paraId="69DFF0CB" w14:textId="77777777" w:rsidR="00FF01AE" w:rsidRPr="00385BBA" w:rsidRDefault="00FF01AE" w:rsidP="00141FFE">
            <w:r w:rsidRPr="00385BBA">
              <w:lastRenderedPageBreak/>
              <w:t>Начисление простых процентов.</w:t>
            </w:r>
          </w:p>
        </w:tc>
        <w:tc>
          <w:tcPr>
            <w:tcW w:w="815" w:type="dxa"/>
          </w:tcPr>
          <w:p w14:paraId="4F2581CC" w14:textId="19E29A2C" w:rsidR="00FF01AE" w:rsidRPr="00385BBA" w:rsidRDefault="00FF01AE" w:rsidP="00141FFE">
            <w:pPr>
              <w:widowControl w:val="0"/>
              <w:tabs>
                <w:tab w:val="left" w:pos="1701"/>
              </w:tabs>
              <w:autoSpaceDE w:val="0"/>
              <w:autoSpaceDN w:val="0"/>
              <w:adjustRightInd w:val="0"/>
              <w:jc w:val="center"/>
            </w:pPr>
            <w:r>
              <w:lastRenderedPageBreak/>
              <w:t>5</w:t>
            </w:r>
          </w:p>
        </w:tc>
        <w:tc>
          <w:tcPr>
            <w:tcW w:w="815" w:type="dxa"/>
          </w:tcPr>
          <w:p w14:paraId="6CF15815"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01CD09D4"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FEC895"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661C94F" w14:textId="6819BBC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4074A9A0" w14:textId="77777777" w:rsidR="00FF01AE" w:rsidRPr="00385BBA" w:rsidRDefault="00FF01AE" w:rsidP="00141FFE">
            <w:pPr>
              <w:jc w:val="both"/>
            </w:pPr>
          </w:p>
        </w:tc>
      </w:tr>
      <w:tr w:rsidR="00FF01AE" w:rsidRPr="00385BBA" w14:paraId="7F36AFC1" w14:textId="77777777" w:rsidTr="00141FFE">
        <w:tc>
          <w:tcPr>
            <w:tcW w:w="1701" w:type="dxa"/>
            <w:vMerge/>
          </w:tcPr>
          <w:p w14:paraId="41B8339C" w14:textId="77777777" w:rsidR="00FF01AE" w:rsidRPr="00385BBA" w:rsidRDefault="00FF01AE" w:rsidP="00141FFE">
            <w:pPr>
              <w:widowControl w:val="0"/>
              <w:tabs>
                <w:tab w:val="left" w:pos="1701"/>
              </w:tabs>
              <w:autoSpaceDE w:val="0"/>
              <w:autoSpaceDN w:val="0"/>
              <w:adjustRightInd w:val="0"/>
            </w:pPr>
          </w:p>
        </w:tc>
        <w:tc>
          <w:tcPr>
            <w:tcW w:w="5953" w:type="dxa"/>
          </w:tcPr>
          <w:p w14:paraId="52A0C70E" w14:textId="77777777" w:rsidR="00FF01AE" w:rsidRPr="00385BBA" w:rsidRDefault="00FF01AE" w:rsidP="00141FFE">
            <w:r w:rsidRPr="00385BBA">
              <w:t>Тема 3</w:t>
            </w:r>
          </w:p>
          <w:p w14:paraId="7D0146B0" w14:textId="77777777" w:rsidR="00FF01AE" w:rsidRPr="00385BBA" w:rsidRDefault="00FF01AE" w:rsidP="00141FFE">
            <w:r w:rsidRPr="00385BBA">
              <w:t>Начисление по сложным ставкам.</w:t>
            </w:r>
          </w:p>
        </w:tc>
        <w:tc>
          <w:tcPr>
            <w:tcW w:w="815" w:type="dxa"/>
          </w:tcPr>
          <w:p w14:paraId="3501CFA4" w14:textId="544F98FC" w:rsidR="00FF01AE" w:rsidRPr="00385BBA" w:rsidRDefault="00FF01AE" w:rsidP="00141FFE">
            <w:pPr>
              <w:widowControl w:val="0"/>
              <w:tabs>
                <w:tab w:val="left" w:pos="1701"/>
              </w:tabs>
              <w:autoSpaceDE w:val="0"/>
              <w:autoSpaceDN w:val="0"/>
              <w:adjustRightInd w:val="0"/>
              <w:jc w:val="center"/>
            </w:pPr>
            <w:r>
              <w:t>5</w:t>
            </w:r>
          </w:p>
        </w:tc>
        <w:tc>
          <w:tcPr>
            <w:tcW w:w="815" w:type="dxa"/>
          </w:tcPr>
          <w:p w14:paraId="21878A3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CF20D2"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02B104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5F1B39AB" w14:textId="239BEFD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32804DD5" w14:textId="77777777" w:rsidR="00FF01AE" w:rsidRPr="00385BBA" w:rsidRDefault="00FF01AE" w:rsidP="00141FFE">
            <w:pPr>
              <w:widowControl w:val="0"/>
              <w:tabs>
                <w:tab w:val="left" w:pos="1701"/>
              </w:tabs>
              <w:autoSpaceDE w:val="0"/>
              <w:autoSpaceDN w:val="0"/>
              <w:adjustRightInd w:val="0"/>
            </w:pPr>
          </w:p>
        </w:tc>
      </w:tr>
      <w:tr w:rsidR="00FF01AE" w:rsidRPr="00385BBA" w14:paraId="5D4FC1D9" w14:textId="77777777" w:rsidTr="00141FFE">
        <w:tc>
          <w:tcPr>
            <w:tcW w:w="1701" w:type="dxa"/>
            <w:vMerge/>
          </w:tcPr>
          <w:p w14:paraId="700174F9" w14:textId="77777777" w:rsidR="00FF01AE" w:rsidRPr="00385BBA" w:rsidRDefault="00FF01AE" w:rsidP="00141FFE">
            <w:pPr>
              <w:widowControl w:val="0"/>
              <w:tabs>
                <w:tab w:val="left" w:pos="1701"/>
              </w:tabs>
              <w:autoSpaceDE w:val="0"/>
              <w:autoSpaceDN w:val="0"/>
              <w:adjustRightInd w:val="0"/>
            </w:pPr>
          </w:p>
        </w:tc>
        <w:tc>
          <w:tcPr>
            <w:tcW w:w="5953" w:type="dxa"/>
          </w:tcPr>
          <w:p w14:paraId="02F16A06" w14:textId="77777777" w:rsidR="00FF01AE" w:rsidRPr="00385BBA" w:rsidRDefault="00FF01AE" w:rsidP="00141FFE">
            <w:r w:rsidRPr="00385BBA">
              <w:t>Тема 4</w:t>
            </w:r>
          </w:p>
          <w:p w14:paraId="027D1B82" w14:textId="77777777" w:rsidR="00FF01AE" w:rsidRPr="00385BBA" w:rsidRDefault="00FF01AE" w:rsidP="00141FFE">
            <w:r w:rsidRPr="00385BBA">
              <w:t>Эквивалентность процентных ставок.</w:t>
            </w:r>
          </w:p>
        </w:tc>
        <w:tc>
          <w:tcPr>
            <w:tcW w:w="815" w:type="dxa"/>
          </w:tcPr>
          <w:p w14:paraId="14950DF8" w14:textId="5EE1B8DB" w:rsidR="00FF01AE" w:rsidRPr="00385BBA" w:rsidRDefault="00FF01AE" w:rsidP="00141FFE">
            <w:pPr>
              <w:widowControl w:val="0"/>
              <w:tabs>
                <w:tab w:val="left" w:pos="1701"/>
              </w:tabs>
              <w:autoSpaceDE w:val="0"/>
              <w:autoSpaceDN w:val="0"/>
              <w:adjustRightInd w:val="0"/>
              <w:jc w:val="center"/>
            </w:pPr>
            <w:r>
              <w:t>5</w:t>
            </w:r>
          </w:p>
        </w:tc>
        <w:tc>
          <w:tcPr>
            <w:tcW w:w="815" w:type="dxa"/>
          </w:tcPr>
          <w:p w14:paraId="35458EFF"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88BAF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E38FE8"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214819D" w14:textId="1E3AB0DB"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7BD1EB4" w14:textId="77777777" w:rsidR="00FF01AE" w:rsidRPr="00385BBA" w:rsidRDefault="00FF01AE" w:rsidP="00141FFE">
            <w:pPr>
              <w:widowControl w:val="0"/>
              <w:tabs>
                <w:tab w:val="left" w:pos="1701"/>
              </w:tabs>
              <w:autoSpaceDE w:val="0"/>
              <w:autoSpaceDN w:val="0"/>
              <w:adjustRightInd w:val="0"/>
            </w:pPr>
          </w:p>
        </w:tc>
      </w:tr>
      <w:tr w:rsidR="00FF01AE" w:rsidRPr="00385BBA" w14:paraId="70682A58" w14:textId="77777777" w:rsidTr="00141FFE">
        <w:tc>
          <w:tcPr>
            <w:tcW w:w="1701" w:type="dxa"/>
            <w:vMerge/>
          </w:tcPr>
          <w:p w14:paraId="57CC863C" w14:textId="77777777" w:rsidR="00FF01AE" w:rsidRPr="00385BBA" w:rsidRDefault="00FF01AE" w:rsidP="00141FFE">
            <w:pPr>
              <w:widowControl w:val="0"/>
              <w:tabs>
                <w:tab w:val="left" w:pos="1701"/>
              </w:tabs>
              <w:autoSpaceDE w:val="0"/>
              <w:autoSpaceDN w:val="0"/>
              <w:adjustRightInd w:val="0"/>
            </w:pPr>
          </w:p>
        </w:tc>
        <w:tc>
          <w:tcPr>
            <w:tcW w:w="5953" w:type="dxa"/>
          </w:tcPr>
          <w:p w14:paraId="5C4694EB" w14:textId="77777777" w:rsidR="00FF01AE" w:rsidRPr="00385BBA" w:rsidRDefault="00FF01AE" w:rsidP="00141FFE">
            <w:r w:rsidRPr="00385BBA">
              <w:t>Тема 5</w:t>
            </w:r>
          </w:p>
          <w:p w14:paraId="1ACBF582"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1D96328D" w14:textId="0DEDDA75"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261E19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BB79D0B"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E10B1D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6182A4D2" w14:textId="1D0EC3CC"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BF9FCE7" w14:textId="77777777" w:rsidR="00FF01AE" w:rsidRPr="00385BBA" w:rsidRDefault="00FF01AE" w:rsidP="00141FFE">
            <w:pPr>
              <w:widowControl w:val="0"/>
              <w:tabs>
                <w:tab w:val="left" w:pos="1701"/>
              </w:tabs>
              <w:autoSpaceDE w:val="0"/>
              <w:autoSpaceDN w:val="0"/>
              <w:adjustRightInd w:val="0"/>
            </w:pPr>
          </w:p>
        </w:tc>
      </w:tr>
      <w:tr w:rsidR="00FF01AE" w:rsidRPr="00385BBA" w14:paraId="20D4CB3A" w14:textId="77777777" w:rsidTr="00141FFE">
        <w:tc>
          <w:tcPr>
            <w:tcW w:w="1701" w:type="dxa"/>
            <w:vMerge/>
          </w:tcPr>
          <w:p w14:paraId="672D58B2" w14:textId="77777777" w:rsidR="00FF01AE" w:rsidRPr="00385BBA" w:rsidRDefault="00FF01AE" w:rsidP="00141FFE">
            <w:pPr>
              <w:widowControl w:val="0"/>
              <w:tabs>
                <w:tab w:val="left" w:pos="1701"/>
              </w:tabs>
              <w:autoSpaceDE w:val="0"/>
              <w:autoSpaceDN w:val="0"/>
              <w:adjustRightInd w:val="0"/>
            </w:pPr>
          </w:p>
        </w:tc>
        <w:tc>
          <w:tcPr>
            <w:tcW w:w="5953" w:type="dxa"/>
          </w:tcPr>
          <w:p w14:paraId="51B07FB4" w14:textId="77777777" w:rsidR="00FF01AE" w:rsidRPr="00385BBA" w:rsidRDefault="00FF01AE" w:rsidP="00141FFE">
            <w:r w:rsidRPr="00385BBA">
              <w:t>Тема 6</w:t>
            </w:r>
          </w:p>
          <w:p w14:paraId="7B1FEA76" w14:textId="77777777" w:rsidR="00FF01AE" w:rsidRPr="00385BBA" w:rsidRDefault="00FF01AE" w:rsidP="00141FFE">
            <w:r w:rsidRPr="00385BBA">
              <w:t>Финансовые ренты (аннуитеты)</w:t>
            </w:r>
          </w:p>
        </w:tc>
        <w:tc>
          <w:tcPr>
            <w:tcW w:w="815" w:type="dxa"/>
          </w:tcPr>
          <w:p w14:paraId="1272BB6A" w14:textId="23F22D37"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568C7F70"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01D2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0066D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6758584" w14:textId="1AEC498E"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25900321" w14:textId="77777777" w:rsidR="00FF01AE" w:rsidRPr="00385BBA" w:rsidRDefault="00FF01AE" w:rsidP="00141FFE">
            <w:pPr>
              <w:widowControl w:val="0"/>
              <w:tabs>
                <w:tab w:val="left" w:pos="1701"/>
              </w:tabs>
              <w:autoSpaceDE w:val="0"/>
              <w:autoSpaceDN w:val="0"/>
              <w:adjustRightInd w:val="0"/>
            </w:pPr>
          </w:p>
        </w:tc>
      </w:tr>
      <w:tr w:rsidR="00FF01AE" w:rsidRPr="00385BBA" w14:paraId="1E7AC772" w14:textId="77777777" w:rsidTr="00141FFE">
        <w:tc>
          <w:tcPr>
            <w:tcW w:w="1701" w:type="dxa"/>
            <w:vMerge/>
          </w:tcPr>
          <w:p w14:paraId="1E85396D" w14:textId="77777777" w:rsidR="00FF01AE" w:rsidRPr="00385BBA" w:rsidRDefault="00FF01AE" w:rsidP="00141FFE">
            <w:pPr>
              <w:widowControl w:val="0"/>
              <w:tabs>
                <w:tab w:val="left" w:pos="1701"/>
              </w:tabs>
              <w:autoSpaceDE w:val="0"/>
              <w:autoSpaceDN w:val="0"/>
              <w:adjustRightInd w:val="0"/>
            </w:pPr>
          </w:p>
        </w:tc>
        <w:tc>
          <w:tcPr>
            <w:tcW w:w="5953" w:type="dxa"/>
          </w:tcPr>
          <w:p w14:paraId="77F8DDC4" w14:textId="77777777" w:rsidR="00FF01AE" w:rsidRPr="00385BBA" w:rsidRDefault="00FF01AE" w:rsidP="00141FFE">
            <w:r w:rsidRPr="00385BBA">
              <w:t>Тема 7</w:t>
            </w:r>
          </w:p>
          <w:p w14:paraId="216099DF" w14:textId="77777777" w:rsidR="00FF01AE" w:rsidRPr="00385BBA" w:rsidRDefault="00FF01AE" w:rsidP="00141FFE">
            <w:r w:rsidRPr="00385BBA">
              <w:t>Финансовые вычисления в страховании</w:t>
            </w:r>
          </w:p>
        </w:tc>
        <w:tc>
          <w:tcPr>
            <w:tcW w:w="815" w:type="dxa"/>
          </w:tcPr>
          <w:p w14:paraId="11FBC89F" w14:textId="29CF0346"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034C2F9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CCB683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268BE3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75677CF" w14:textId="4811818F"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5B3F17A4" w14:textId="77777777" w:rsidR="00FF01AE" w:rsidRPr="00385BBA" w:rsidRDefault="00FF01AE" w:rsidP="00141FFE">
            <w:pPr>
              <w:widowControl w:val="0"/>
              <w:tabs>
                <w:tab w:val="left" w:pos="1701"/>
              </w:tabs>
              <w:autoSpaceDE w:val="0"/>
              <w:autoSpaceDN w:val="0"/>
              <w:adjustRightInd w:val="0"/>
            </w:pPr>
          </w:p>
        </w:tc>
      </w:tr>
      <w:tr w:rsidR="00FF01AE" w:rsidRPr="00385BBA" w14:paraId="54D104E4" w14:textId="77777777" w:rsidTr="00141FFE">
        <w:tc>
          <w:tcPr>
            <w:tcW w:w="1701" w:type="dxa"/>
            <w:vMerge/>
          </w:tcPr>
          <w:p w14:paraId="67422439" w14:textId="77777777" w:rsidR="00FF01AE" w:rsidRPr="00385BBA" w:rsidRDefault="00FF01AE" w:rsidP="00141FFE">
            <w:pPr>
              <w:widowControl w:val="0"/>
              <w:tabs>
                <w:tab w:val="left" w:pos="1701"/>
              </w:tabs>
              <w:autoSpaceDE w:val="0"/>
              <w:autoSpaceDN w:val="0"/>
              <w:adjustRightInd w:val="0"/>
            </w:pPr>
          </w:p>
        </w:tc>
        <w:tc>
          <w:tcPr>
            <w:tcW w:w="5953" w:type="dxa"/>
          </w:tcPr>
          <w:p w14:paraId="6F74874E" w14:textId="77777777" w:rsidR="00FF01AE" w:rsidRPr="00385BBA" w:rsidRDefault="00FF01AE" w:rsidP="00141FFE">
            <w:r w:rsidRPr="00385BBA">
              <w:t>Тема 8</w:t>
            </w:r>
          </w:p>
          <w:p w14:paraId="6477AB0D" w14:textId="77777777" w:rsidR="00FF01AE" w:rsidRPr="00385BBA" w:rsidRDefault="00FF01AE" w:rsidP="00141FFE">
            <w:r w:rsidRPr="00385BBA">
              <w:t>Финансовые вычисления в Excel</w:t>
            </w:r>
          </w:p>
        </w:tc>
        <w:tc>
          <w:tcPr>
            <w:tcW w:w="815" w:type="dxa"/>
          </w:tcPr>
          <w:p w14:paraId="5DEA0B54" w14:textId="4DA3F11A"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76C18E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A77329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9DC2B76"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E7C23AA" w14:textId="50071554"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B70E369" w14:textId="77777777" w:rsidR="00FF01AE" w:rsidRPr="00385BBA" w:rsidRDefault="00FF01AE" w:rsidP="00141FFE">
            <w:pPr>
              <w:widowControl w:val="0"/>
              <w:tabs>
                <w:tab w:val="left" w:pos="1701"/>
              </w:tabs>
              <w:autoSpaceDE w:val="0"/>
              <w:autoSpaceDN w:val="0"/>
              <w:adjustRightInd w:val="0"/>
            </w:pPr>
          </w:p>
        </w:tc>
      </w:tr>
      <w:tr w:rsidR="00FF01AE" w:rsidRPr="00385BBA" w14:paraId="13E89D9C" w14:textId="77777777" w:rsidTr="00141FFE">
        <w:tc>
          <w:tcPr>
            <w:tcW w:w="1701" w:type="dxa"/>
            <w:vMerge/>
          </w:tcPr>
          <w:p w14:paraId="71B57F2F" w14:textId="77777777" w:rsidR="00FF01AE" w:rsidRPr="00385BBA" w:rsidRDefault="00FF01AE" w:rsidP="00141FFE">
            <w:pPr>
              <w:widowControl w:val="0"/>
              <w:tabs>
                <w:tab w:val="left" w:pos="1701"/>
              </w:tabs>
              <w:autoSpaceDE w:val="0"/>
              <w:autoSpaceDN w:val="0"/>
              <w:adjustRightInd w:val="0"/>
            </w:pPr>
          </w:p>
        </w:tc>
        <w:tc>
          <w:tcPr>
            <w:tcW w:w="5953" w:type="dxa"/>
          </w:tcPr>
          <w:p w14:paraId="5ADD1E8A" w14:textId="77777777" w:rsidR="00FF01AE" w:rsidRPr="00385BBA" w:rsidRDefault="00FF01AE" w:rsidP="00141FFE">
            <w:r w:rsidRPr="00385BBA">
              <w:t xml:space="preserve">Практическое занятие № 1 </w:t>
            </w:r>
          </w:p>
          <w:p w14:paraId="6FE986B2" w14:textId="77777777" w:rsidR="00FF01AE" w:rsidRPr="00385BBA" w:rsidRDefault="00FF01AE" w:rsidP="00141FFE">
            <w:r w:rsidRPr="00385BBA">
              <w:t>Логика финансовых операций в рыночной экономике.</w:t>
            </w:r>
          </w:p>
        </w:tc>
        <w:tc>
          <w:tcPr>
            <w:tcW w:w="815" w:type="dxa"/>
          </w:tcPr>
          <w:p w14:paraId="6CE15073"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AD83A4D" w14:textId="2CCD72C2" w:rsidR="00FF01AE" w:rsidRPr="00385BBA" w:rsidRDefault="00FF01AE" w:rsidP="00141FFE">
            <w:pPr>
              <w:widowControl w:val="0"/>
              <w:tabs>
                <w:tab w:val="left" w:pos="1701"/>
              </w:tabs>
              <w:autoSpaceDE w:val="0"/>
              <w:autoSpaceDN w:val="0"/>
              <w:adjustRightInd w:val="0"/>
              <w:jc w:val="center"/>
            </w:pPr>
            <w:r>
              <w:t>5</w:t>
            </w:r>
          </w:p>
        </w:tc>
        <w:tc>
          <w:tcPr>
            <w:tcW w:w="815" w:type="dxa"/>
          </w:tcPr>
          <w:p w14:paraId="74414C7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81EC5A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F9049B1" w14:textId="74B2659B"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D67D879" w14:textId="77777777" w:rsidR="00FF01AE" w:rsidRPr="00385BBA" w:rsidRDefault="00FF01AE" w:rsidP="00141FFE">
            <w:pPr>
              <w:widowControl w:val="0"/>
              <w:tabs>
                <w:tab w:val="left" w:pos="1701"/>
              </w:tabs>
              <w:autoSpaceDE w:val="0"/>
              <w:autoSpaceDN w:val="0"/>
              <w:adjustRightInd w:val="0"/>
            </w:pPr>
          </w:p>
        </w:tc>
      </w:tr>
      <w:tr w:rsidR="00FF01AE" w:rsidRPr="00385BBA" w14:paraId="6899C14C" w14:textId="77777777" w:rsidTr="00141FFE">
        <w:tc>
          <w:tcPr>
            <w:tcW w:w="1701" w:type="dxa"/>
            <w:vMerge/>
          </w:tcPr>
          <w:p w14:paraId="5DF322B1" w14:textId="77777777" w:rsidR="00FF01AE" w:rsidRPr="00385BBA" w:rsidRDefault="00FF01AE" w:rsidP="00141FFE">
            <w:pPr>
              <w:widowControl w:val="0"/>
              <w:tabs>
                <w:tab w:val="left" w:pos="1701"/>
              </w:tabs>
              <w:autoSpaceDE w:val="0"/>
              <w:autoSpaceDN w:val="0"/>
              <w:adjustRightInd w:val="0"/>
            </w:pPr>
          </w:p>
        </w:tc>
        <w:tc>
          <w:tcPr>
            <w:tcW w:w="5953" w:type="dxa"/>
          </w:tcPr>
          <w:p w14:paraId="5386C2E8" w14:textId="77777777" w:rsidR="00FF01AE" w:rsidRPr="00385BBA" w:rsidRDefault="00FF01AE" w:rsidP="00141FFE">
            <w:r w:rsidRPr="00385BBA">
              <w:t xml:space="preserve">Практическое занятие № 2 </w:t>
            </w:r>
          </w:p>
          <w:p w14:paraId="73F0199E" w14:textId="77777777" w:rsidR="00FF01AE" w:rsidRPr="00385BBA" w:rsidRDefault="00FF01AE" w:rsidP="00141FFE">
            <w:r w:rsidRPr="00385BBA">
              <w:t>Начисление простых процентов.</w:t>
            </w:r>
          </w:p>
        </w:tc>
        <w:tc>
          <w:tcPr>
            <w:tcW w:w="815" w:type="dxa"/>
          </w:tcPr>
          <w:p w14:paraId="5D13AC58"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56C7A62D" w14:textId="18E5C958" w:rsidR="00FF01AE" w:rsidRPr="00385BBA" w:rsidRDefault="00FF01AE" w:rsidP="00141FFE">
            <w:pPr>
              <w:widowControl w:val="0"/>
              <w:tabs>
                <w:tab w:val="left" w:pos="1701"/>
              </w:tabs>
              <w:autoSpaceDE w:val="0"/>
              <w:autoSpaceDN w:val="0"/>
              <w:adjustRightInd w:val="0"/>
              <w:jc w:val="center"/>
            </w:pPr>
            <w:r>
              <w:t>5</w:t>
            </w:r>
          </w:p>
        </w:tc>
        <w:tc>
          <w:tcPr>
            <w:tcW w:w="815" w:type="dxa"/>
          </w:tcPr>
          <w:p w14:paraId="443EF00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D8A202B"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700E83C" w14:textId="08BE4460"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8DA4519" w14:textId="77777777" w:rsidR="00FF01AE" w:rsidRPr="00385BBA" w:rsidRDefault="00FF01AE" w:rsidP="00141FFE">
            <w:pPr>
              <w:widowControl w:val="0"/>
              <w:tabs>
                <w:tab w:val="left" w:pos="1701"/>
              </w:tabs>
              <w:autoSpaceDE w:val="0"/>
              <w:autoSpaceDN w:val="0"/>
              <w:adjustRightInd w:val="0"/>
            </w:pPr>
          </w:p>
        </w:tc>
      </w:tr>
      <w:tr w:rsidR="00FF01AE" w:rsidRPr="00385BBA" w14:paraId="497126AF" w14:textId="77777777" w:rsidTr="00141FFE">
        <w:tc>
          <w:tcPr>
            <w:tcW w:w="1701" w:type="dxa"/>
            <w:vMerge/>
          </w:tcPr>
          <w:p w14:paraId="6D996C21" w14:textId="77777777" w:rsidR="00FF01AE" w:rsidRPr="00385BBA" w:rsidRDefault="00FF01AE" w:rsidP="00141FFE">
            <w:pPr>
              <w:widowControl w:val="0"/>
              <w:tabs>
                <w:tab w:val="left" w:pos="1701"/>
              </w:tabs>
              <w:autoSpaceDE w:val="0"/>
              <w:autoSpaceDN w:val="0"/>
              <w:adjustRightInd w:val="0"/>
            </w:pPr>
          </w:p>
        </w:tc>
        <w:tc>
          <w:tcPr>
            <w:tcW w:w="5953" w:type="dxa"/>
          </w:tcPr>
          <w:p w14:paraId="31D620EE" w14:textId="77777777" w:rsidR="00FF01AE" w:rsidRPr="00385BBA" w:rsidRDefault="00FF01AE" w:rsidP="00141FFE">
            <w:r w:rsidRPr="00385BBA">
              <w:t>Практическое занятие № 3</w:t>
            </w:r>
          </w:p>
          <w:p w14:paraId="7EBA1682" w14:textId="77777777" w:rsidR="00FF01AE" w:rsidRPr="00385BBA" w:rsidRDefault="00FF01AE" w:rsidP="00141FFE">
            <w:r w:rsidRPr="00385BBA">
              <w:t>Начисление по сложным ставкам.</w:t>
            </w:r>
          </w:p>
        </w:tc>
        <w:tc>
          <w:tcPr>
            <w:tcW w:w="815" w:type="dxa"/>
          </w:tcPr>
          <w:p w14:paraId="43FE877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69ECA9A" w14:textId="76B3504E" w:rsidR="00FF01AE" w:rsidRPr="00385BBA" w:rsidRDefault="00FF01AE" w:rsidP="00141FFE">
            <w:pPr>
              <w:widowControl w:val="0"/>
              <w:tabs>
                <w:tab w:val="left" w:pos="1701"/>
              </w:tabs>
              <w:autoSpaceDE w:val="0"/>
              <w:autoSpaceDN w:val="0"/>
              <w:adjustRightInd w:val="0"/>
              <w:jc w:val="center"/>
            </w:pPr>
            <w:r>
              <w:t>5</w:t>
            </w:r>
          </w:p>
        </w:tc>
        <w:tc>
          <w:tcPr>
            <w:tcW w:w="815" w:type="dxa"/>
          </w:tcPr>
          <w:p w14:paraId="64CF338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BF8F472"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C6A5EA" w14:textId="08544CD3"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7D7B616" w14:textId="77777777" w:rsidR="00FF01AE" w:rsidRPr="00385BBA" w:rsidRDefault="00FF01AE" w:rsidP="00141FFE">
            <w:pPr>
              <w:widowControl w:val="0"/>
              <w:tabs>
                <w:tab w:val="left" w:pos="1701"/>
              </w:tabs>
              <w:autoSpaceDE w:val="0"/>
              <w:autoSpaceDN w:val="0"/>
              <w:adjustRightInd w:val="0"/>
            </w:pPr>
          </w:p>
        </w:tc>
      </w:tr>
      <w:tr w:rsidR="00FF01AE" w:rsidRPr="00385BBA" w14:paraId="7E8DE453" w14:textId="77777777" w:rsidTr="00141FFE">
        <w:tc>
          <w:tcPr>
            <w:tcW w:w="1701" w:type="dxa"/>
            <w:vMerge/>
          </w:tcPr>
          <w:p w14:paraId="14E5E65D" w14:textId="77777777" w:rsidR="00FF01AE" w:rsidRPr="00385BBA" w:rsidRDefault="00FF01AE" w:rsidP="00141FFE">
            <w:pPr>
              <w:widowControl w:val="0"/>
              <w:tabs>
                <w:tab w:val="left" w:pos="1701"/>
              </w:tabs>
              <w:autoSpaceDE w:val="0"/>
              <w:autoSpaceDN w:val="0"/>
              <w:adjustRightInd w:val="0"/>
            </w:pPr>
          </w:p>
        </w:tc>
        <w:tc>
          <w:tcPr>
            <w:tcW w:w="5953" w:type="dxa"/>
          </w:tcPr>
          <w:p w14:paraId="52C328A5" w14:textId="77777777" w:rsidR="00FF01AE" w:rsidRPr="00385BBA" w:rsidRDefault="00FF01AE" w:rsidP="00141FFE">
            <w:r w:rsidRPr="00385BBA">
              <w:t>Практическое занятие № 4</w:t>
            </w:r>
          </w:p>
          <w:p w14:paraId="23FB17E3" w14:textId="77777777" w:rsidR="00FF01AE" w:rsidRPr="00385BBA" w:rsidRDefault="00FF01AE" w:rsidP="00141FFE">
            <w:r w:rsidRPr="00385BBA">
              <w:t>Эквивалентность процентных ставок.</w:t>
            </w:r>
          </w:p>
        </w:tc>
        <w:tc>
          <w:tcPr>
            <w:tcW w:w="815" w:type="dxa"/>
          </w:tcPr>
          <w:p w14:paraId="72D0200D"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56A8297" w14:textId="5EC06629" w:rsidR="00FF01AE" w:rsidRPr="00385BBA" w:rsidRDefault="00FF01AE" w:rsidP="00141FFE">
            <w:pPr>
              <w:widowControl w:val="0"/>
              <w:tabs>
                <w:tab w:val="left" w:pos="1701"/>
              </w:tabs>
              <w:autoSpaceDE w:val="0"/>
              <w:autoSpaceDN w:val="0"/>
              <w:adjustRightInd w:val="0"/>
              <w:jc w:val="center"/>
            </w:pPr>
            <w:r>
              <w:t>5</w:t>
            </w:r>
          </w:p>
        </w:tc>
        <w:tc>
          <w:tcPr>
            <w:tcW w:w="815" w:type="dxa"/>
          </w:tcPr>
          <w:p w14:paraId="5220BC0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DA95A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8AC5FEA" w14:textId="067592C1"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07E886F4" w14:textId="77777777" w:rsidR="00FF01AE" w:rsidRPr="00385BBA" w:rsidRDefault="00FF01AE" w:rsidP="00141FFE">
            <w:pPr>
              <w:widowControl w:val="0"/>
              <w:tabs>
                <w:tab w:val="left" w:pos="1701"/>
              </w:tabs>
              <w:autoSpaceDE w:val="0"/>
              <w:autoSpaceDN w:val="0"/>
              <w:adjustRightInd w:val="0"/>
            </w:pPr>
          </w:p>
        </w:tc>
      </w:tr>
      <w:tr w:rsidR="00FF01AE" w:rsidRPr="00385BBA" w14:paraId="347EF245" w14:textId="77777777" w:rsidTr="00141FFE">
        <w:tc>
          <w:tcPr>
            <w:tcW w:w="1701" w:type="dxa"/>
            <w:vMerge/>
          </w:tcPr>
          <w:p w14:paraId="247D525E" w14:textId="77777777" w:rsidR="00FF01AE" w:rsidRPr="00385BBA" w:rsidRDefault="00FF01AE" w:rsidP="00141FFE">
            <w:pPr>
              <w:widowControl w:val="0"/>
              <w:tabs>
                <w:tab w:val="left" w:pos="1701"/>
              </w:tabs>
              <w:autoSpaceDE w:val="0"/>
              <w:autoSpaceDN w:val="0"/>
              <w:adjustRightInd w:val="0"/>
            </w:pPr>
          </w:p>
        </w:tc>
        <w:tc>
          <w:tcPr>
            <w:tcW w:w="5953" w:type="dxa"/>
          </w:tcPr>
          <w:p w14:paraId="76CDB0B1" w14:textId="77777777" w:rsidR="00FF01AE" w:rsidRPr="00385BBA" w:rsidRDefault="00FF01AE" w:rsidP="00141FFE">
            <w:r w:rsidRPr="00385BBA">
              <w:t>Практическое занятие № 5</w:t>
            </w:r>
          </w:p>
          <w:p w14:paraId="4C00809E"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4A53133A"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0156C23"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00E27347"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A6D285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B03D6A" w14:textId="72F8E2E8"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3C30BAE7" w14:textId="77777777" w:rsidR="00FF01AE" w:rsidRPr="00385BBA" w:rsidRDefault="00FF01AE" w:rsidP="00141FFE">
            <w:pPr>
              <w:widowControl w:val="0"/>
              <w:tabs>
                <w:tab w:val="left" w:pos="1701"/>
              </w:tabs>
              <w:autoSpaceDE w:val="0"/>
              <w:autoSpaceDN w:val="0"/>
              <w:adjustRightInd w:val="0"/>
            </w:pPr>
          </w:p>
        </w:tc>
      </w:tr>
      <w:tr w:rsidR="00FF01AE" w:rsidRPr="00385BBA" w14:paraId="156639FF" w14:textId="77777777" w:rsidTr="00141FFE">
        <w:tc>
          <w:tcPr>
            <w:tcW w:w="1701" w:type="dxa"/>
            <w:vMerge/>
          </w:tcPr>
          <w:p w14:paraId="052101A9" w14:textId="77777777" w:rsidR="00FF01AE" w:rsidRPr="00385BBA" w:rsidRDefault="00FF01AE" w:rsidP="00141FFE">
            <w:pPr>
              <w:widowControl w:val="0"/>
              <w:tabs>
                <w:tab w:val="left" w:pos="1701"/>
              </w:tabs>
              <w:autoSpaceDE w:val="0"/>
              <w:autoSpaceDN w:val="0"/>
              <w:adjustRightInd w:val="0"/>
            </w:pPr>
          </w:p>
        </w:tc>
        <w:tc>
          <w:tcPr>
            <w:tcW w:w="5953" w:type="dxa"/>
          </w:tcPr>
          <w:p w14:paraId="5E495389" w14:textId="77777777" w:rsidR="00FF01AE" w:rsidRPr="00385BBA" w:rsidRDefault="00FF01AE" w:rsidP="00141FFE">
            <w:r w:rsidRPr="00385BBA">
              <w:t>Практическое занятие № 6</w:t>
            </w:r>
          </w:p>
          <w:p w14:paraId="3E168FE1" w14:textId="77777777" w:rsidR="00FF01AE" w:rsidRPr="00385BBA" w:rsidRDefault="00FF01AE" w:rsidP="00141FFE">
            <w:r w:rsidRPr="00385BBA">
              <w:lastRenderedPageBreak/>
              <w:t>Финансовые ренты (аннуитеты)</w:t>
            </w:r>
          </w:p>
        </w:tc>
        <w:tc>
          <w:tcPr>
            <w:tcW w:w="815" w:type="dxa"/>
          </w:tcPr>
          <w:p w14:paraId="029A6DC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9731AC0"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4FD62A5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6224BDA"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CC4CFA6" w14:textId="319EF1C8"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355EEAE6" w14:textId="77777777" w:rsidR="00FF01AE" w:rsidRPr="00385BBA" w:rsidRDefault="00FF01AE" w:rsidP="00141FFE">
            <w:pPr>
              <w:widowControl w:val="0"/>
              <w:tabs>
                <w:tab w:val="left" w:pos="1701"/>
              </w:tabs>
              <w:autoSpaceDE w:val="0"/>
              <w:autoSpaceDN w:val="0"/>
              <w:adjustRightInd w:val="0"/>
            </w:pPr>
          </w:p>
        </w:tc>
      </w:tr>
      <w:tr w:rsidR="00FF01AE" w:rsidRPr="00385BBA" w14:paraId="12BD812F" w14:textId="77777777" w:rsidTr="00141FFE">
        <w:trPr>
          <w:trHeight w:val="435"/>
        </w:trPr>
        <w:tc>
          <w:tcPr>
            <w:tcW w:w="1701" w:type="dxa"/>
            <w:vMerge/>
          </w:tcPr>
          <w:p w14:paraId="0DCBA735" w14:textId="77777777" w:rsidR="00FF01AE" w:rsidRPr="00385BBA" w:rsidRDefault="00FF01AE" w:rsidP="00141FFE">
            <w:pPr>
              <w:widowControl w:val="0"/>
              <w:tabs>
                <w:tab w:val="left" w:pos="1701"/>
              </w:tabs>
              <w:autoSpaceDE w:val="0"/>
              <w:autoSpaceDN w:val="0"/>
              <w:adjustRightInd w:val="0"/>
            </w:pPr>
          </w:p>
        </w:tc>
        <w:tc>
          <w:tcPr>
            <w:tcW w:w="5953" w:type="dxa"/>
          </w:tcPr>
          <w:p w14:paraId="58DA5F3D" w14:textId="77777777" w:rsidR="00FF01AE" w:rsidRPr="00385BBA" w:rsidRDefault="00FF01AE" w:rsidP="00141FFE">
            <w:r w:rsidRPr="00385BBA">
              <w:t>Практическое занятие № 7</w:t>
            </w:r>
          </w:p>
          <w:p w14:paraId="4C848FD6" w14:textId="77777777" w:rsidR="00FF01AE" w:rsidRPr="00385BBA" w:rsidRDefault="00FF01AE" w:rsidP="00141FFE">
            <w:r w:rsidRPr="00385BBA">
              <w:t>Финансовые вычисления в страховании</w:t>
            </w:r>
          </w:p>
        </w:tc>
        <w:tc>
          <w:tcPr>
            <w:tcW w:w="815" w:type="dxa"/>
          </w:tcPr>
          <w:p w14:paraId="148ED51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690BC3A"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3991C8C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28CF32C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2FDB217B" w14:textId="70F443EB"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04A03FD5" w14:textId="77777777" w:rsidR="00FF01AE" w:rsidRPr="00385BBA" w:rsidRDefault="00FF01AE" w:rsidP="00141FFE">
            <w:pPr>
              <w:widowControl w:val="0"/>
              <w:tabs>
                <w:tab w:val="left" w:pos="1701"/>
              </w:tabs>
              <w:autoSpaceDE w:val="0"/>
              <w:autoSpaceDN w:val="0"/>
              <w:adjustRightInd w:val="0"/>
            </w:pPr>
          </w:p>
        </w:tc>
      </w:tr>
      <w:tr w:rsidR="00FF01AE" w:rsidRPr="00385BBA" w14:paraId="45A6D37E" w14:textId="77777777" w:rsidTr="00141FFE">
        <w:tc>
          <w:tcPr>
            <w:tcW w:w="1701" w:type="dxa"/>
            <w:vMerge/>
          </w:tcPr>
          <w:p w14:paraId="0B11A166" w14:textId="77777777" w:rsidR="00FF01AE" w:rsidRPr="00385BBA" w:rsidRDefault="00FF01AE" w:rsidP="00141FFE">
            <w:pPr>
              <w:widowControl w:val="0"/>
              <w:tabs>
                <w:tab w:val="left" w:pos="1701"/>
              </w:tabs>
              <w:autoSpaceDE w:val="0"/>
              <w:autoSpaceDN w:val="0"/>
              <w:adjustRightInd w:val="0"/>
            </w:pPr>
          </w:p>
        </w:tc>
        <w:tc>
          <w:tcPr>
            <w:tcW w:w="5953" w:type="dxa"/>
          </w:tcPr>
          <w:p w14:paraId="3E6977CF" w14:textId="77777777" w:rsidR="00FF01AE" w:rsidRPr="00385BBA" w:rsidRDefault="00FF01AE" w:rsidP="00141FFE">
            <w:r w:rsidRPr="00385BBA">
              <w:t>Практическое занятие № 8</w:t>
            </w:r>
          </w:p>
          <w:p w14:paraId="6F260B0D" w14:textId="77777777" w:rsidR="00FF01AE" w:rsidRPr="00385BBA" w:rsidRDefault="00FF01AE" w:rsidP="00141FFE">
            <w:r w:rsidRPr="00385BBA">
              <w:t>Финансовые вычисления в Excel</w:t>
            </w:r>
          </w:p>
        </w:tc>
        <w:tc>
          <w:tcPr>
            <w:tcW w:w="815" w:type="dxa"/>
          </w:tcPr>
          <w:p w14:paraId="2182DD2C"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46BA6BE"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20E8A4FC"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80E28D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241C361" w14:textId="25781615"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5FF14311" w14:textId="77777777" w:rsidR="00FF01AE" w:rsidRPr="00385BBA" w:rsidRDefault="00FF01AE" w:rsidP="00141FFE">
            <w:pPr>
              <w:widowControl w:val="0"/>
              <w:tabs>
                <w:tab w:val="left" w:pos="1701"/>
              </w:tabs>
              <w:autoSpaceDE w:val="0"/>
              <w:autoSpaceDN w:val="0"/>
              <w:adjustRightInd w:val="0"/>
            </w:pPr>
          </w:p>
        </w:tc>
      </w:tr>
      <w:tr w:rsidR="00FF01AE" w:rsidRPr="00385BBA" w14:paraId="7C829E40" w14:textId="77777777" w:rsidTr="00141FFE">
        <w:tc>
          <w:tcPr>
            <w:tcW w:w="1701" w:type="dxa"/>
          </w:tcPr>
          <w:p w14:paraId="2C0C6D54"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73CB0036" w14:textId="77777777" w:rsidR="00FF01AE" w:rsidRPr="00385BBA" w:rsidRDefault="00FF01AE" w:rsidP="00141FFE">
            <w:r w:rsidRPr="00385BBA">
              <w:t>Экзамен</w:t>
            </w:r>
          </w:p>
        </w:tc>
        <w:tc>
          <w:tcPr>
            <w:tcW w:w="815" w:type="dxa"/>
          </w:tcPr>
          <w:p w14:paraId="4DD40982"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5A7D9DA9"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201649A4"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6" w:type="dxa"/>
          </w:tcPr>
          <w:p w14:paraId="1213EBFA"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21" w:type="dxa"/>
          </w:tcPr>
          <w:p w14:paraId="21508FAB" w14:textId="716CE8A8" w:rsidR="00FF01AE" w:rsidRPr="00385BBA" w:rsidRDefault="00FF01AE" w:rsidP="00141FFE">
            <w:pPr>
              <w:widowControl w:val="0"/>
              <w:tabs>
                <w:tab w:val="left" w:pos="1701"/>
              </w:tabs>
              <w:autoSpaceDE w:val="0"/>
              <w:autoSpaceDN w:val="0"/>
              <w:adjustRightInd w:val="0"/>
              <w:jc w:val="center"/>
            </w:pPr>
            <w:r>
              <w:t>54</w:t>
            </w:r>
          </w:p>
        </w:tc>
        <w:tc>
          <w:tcPr>
            <w:tcW w:w="4002" w:type="dxa"/>
          </w:tcPr>
          <w:p w14:paraId="2AA44F4A" w14:textId="77777777" w:rsidR="00FF01AE" w:rsidRPr="00385BBA" w:rsidRDefault="00FF01AE" w:rsidP="00141FFE">
            <w:pPr>
              <w:widowControl w:val="0"/>
              <w:tabs>
                <w:tab w:val="left" w:pos="1701"/>
              </w:tabs>
              <w:autoSpaceDE w:val="0"/>
              <w:autoSpaceDN w:val="0"/>
              <w:adjustRightInd w:val="0"/>
            </w:pPr>
            <w:r w:rsidRPr="00385BBA">
              <w:t>экзамен по билетам</w:t>
            </w:r>
          </w:p>
        </w:tc>
      </w:tr>
      <w:tr w:rsidR="00FF01AE" w:rsidRPr="00385BBA" w14:paraId="5B74236A" w14:textId="77777777" w:rsidTr="00141FFE">
        <w:tc>
          <w:tcPr>
            <w:tcW w:w="1701" w:type="dxa"/>
          </w:tcPr>
          <w:p w14:paraId="39FDEB52"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5D397C2F" w14:textId="4B4D55DE" w:rsidR="00FF01AE" w:rsidRPr="00385BBA" w:rsidRDefault="00FF01AE" w:rsidP="00FF01AE">
            <w:pPr>
              <w:widowControl w:val="0"/>
              <w:tabs>
                <w:tab w:val="left" w:pos="1701"/>
              </w:tabs>
              <w:autoSpaceDE w:val="0"/>
              <w:autoSpaceDN w:val="0"/>
              <w:adjustRightInd w:val="0"/>
              <w:jc w:val="right"/>
            </w:pPr>
            <w:r w:rsidRPr="00385BBA">
              <w:rPr>
                <w:b/>
              </w:rPr>
              <w:t xml:space="preserve">ИТОГО за </w:t>
            </w:r>
            <w:r>
              <w:rPr>
                <w:b/>
              </w:rPr>
              <w:t>шесто</w:t>
            </w:r>
            <w:r w:rsidRPr="00385BBA">
              <w:rPr>
                <w:b/>
              </w:rPr>
              <w:t>й семестр</w:t>
            </w:r>
          </w:p>
        </w:tc>
        <w:tc>
          <w:tcPr>
            <w:tcW w:w="815" w:type="dxa"/>
          </w:tcPr>
          <w:p w14:paraId="015DF749" w14:textId="20599632" w:rsidR="00FF01AE" w:rsidRPr="00385BBA" w:rsidRDefault="00FF01AE" w:rsidP="00141FFE">
            <w:pPr>
              <w:widowControl w:val="0"/>
              <w:tabs>
                <w:tab w:val="left" w:pos="1701"/>
              </w:tabs>
              <w:autoSpaceDE w:val="0"/>
              <w:autoSpaceDN w:val="0"/>
              <w:adjustRightInd w:val="0"/>
              <w:jc w:val="center"/>
            </w:pPr>
            <w:r>
              <w:t>36</w:t>
            </w:r>
          </w:p>
        </w:tc>
        <w:tc>
          <w:tcPr>
            <w:tcW w:w="815" w:type="dxa"/>
          </w:tcPr>
          <w:p w14:paraId="0CE467B1" w14:textId="68511028" w:rsidR="00FF01AE" w:rsidRPr="00385BBA" w:rsidRDefault="00FF01AE" w:rsidP="00141FFE">
            <w:pPr>
              <w:widowControl w:val="0"/>
              <w:tabs>
                <w:tab w:val="left" w:pos="1701"/>
              </w:tabs>
              <w:autoSpaceDE w:val="0"/>
              <w:autoSpaceDN w:val="0"/>
              <w:adjustRightInd w:val="0"/>
              <w:jc w:val="center"/>
            </w:pPr>
            <w:r>
              <w:t>36</w:t>
            </w:r>
          </w:p>
        </w:tc>
        <w:tc>
          <w:tcPr>
            <w:tcW w:w="815" w:type="dxa"/>
          </w:tcPr>
          <w:p w14:paraId="316A9F4F"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26E6CE8" w14:textId="77777777" w:rsidR="00FF01AE" w:rsidRPr="00385BBA" w:rsidRDefault="00FF01AE" w:rsidP="00141FFE">
            <w:pPr>
              <w:widowControl w:val="0"/>
              <w:tabs>
                <w:tab w:val="left" w:pos="1701"/>
              </w:tabs>
              <w:autoSpaceDE w:val="0"/>
              <w:autoSpaceDN w:val="0"/>
              <w:adjustRightInd w:val="0"/>
              <w:jc w:val="center"/>
            </w:pPr>
          </w:p>
        </w:tc>
        <w:tc>
          <w:tcPr>
            <w:tcW w:w="821" w:type="dxa"/>
          </w:tcPr>
          <w:p w14:paraId="4154E240" w14:textId="316F04E8" w:rsidR="00FF01AE" w:rsidRPr="00385BBA" w:rsidRDefault="00FF01AE" w:rsidP="00141FFE">
            <w:pPr>
              <w:widowControl w:val="0"/>
              <w:tabs>
                <w:tab w:val="left" w:pos="1701"/>
              </w:tabs>
              <w:autoSpaceDE w:val="0"/>
              <w:autoSpaceDN w:val="0"/>
              <w:adjustRightInd w:val="0"/>
              <w:jc w:val="center"/>
            </w:pPr>
            <w:r>
              <w:t>108</w:t>
            </w:r>
          </w:p>
        </w:tc>
        <w:tc>
          <w:tcPr>
            <w:tcW w:w="4002" w:type="dxa"/>
          </w:tcPr>
          <w:p w14:paraId="70788ADD" w14:textId="77777777" w:rsidR="00FF01AE" w:rsidRPr="00385BBA" w:rsidRDefault="00FF01AE" w:rsidP="00141FFE">
            <w:pPr>
              <w:widowControl w:val="0"/>
              <w:tabs>
                <w:tab w:val="left" w:pos="1701"/>
              </w:tabs>
              <w:autoSpaceDE w:val="0"/>
              <w:autoSpaceDN w:val="0"/>
              <w:adjustRightInd w:val="0"/>
              <w:jc w:val="center"/>
              <w:rPr>
                <w:b/>
              </w:rPr>
            </w:pPr>
          </w:p>
        </w:tc>
      </w:tr>
      <w:tr w:rsidR="00FF01AE" w:rsidRPr="00385BBA" w14:paraId="1386070D" w14:textId="77777777" w:rsidTr="00141FFE">
        <w:tc>
          <w:tcPr>
            <w:tcW w:w="1701" w:type="dxa"/>
          </w:tcPr>
          <w:p w14:paraId="117F7F57"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6344DA4F" w14:textId="77777777" w:rsidR="00FF01AE" w:rsidRPr="00385BBA" w:rsidRDefault="00FF01AE" w:rsidP="00141FF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63780142" w14:textId="660BC927"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0DD524C9" w14:textId="01A750DE"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44F0E466" w14:textId="77777777" w:rsidR="00FF01AE" w:rsidRPr="00FF01AE" w:rsidRDefault="00FF01AE" w:rsidP="00141FFE">
            <w:pPr>
              <w:widowControl w:val="0"/>
              <w:tabs>
                <w:tab w:val="left" w:pos="1701"/>
              </w:tabs>
              <w:autoSpaceDE w:val="0"/>
              <w:autoSpaceDN w:val="0"/>
              <w:adjustRightInd w:val="0"/>
              <w:jc w:val="center"/>
              <w:rPr>
                <w:b/>
              </w:rPr>
            </w:pPr>
          </w:p>
        </w:tc>
        <w:tc>
          <w:tcPr>
            <w:tcW w:w="816" w:type="dxa"/>
          </w:tcPr>
          <w:p w14:paraId="6876EB6D" w14:textId="77777777" w:rsidR="00FF01AE" w:rsidRPr="00FF01AE" w:rsidRDefault="00FF01AE" w:rsidP="00141FFE">
            <w:pPr>
              <w:widowControl w:val="0"/>
              <w:tabs>
                <w:tab w:val="left" w:pos="1701"/>
              </w:tabs>
              <w:autoSpaceDE w:val="0"/>
              <w:autoSpaceDN w:val="0"/>
              <w:adjustRightInd w:val="0"/>
              <w:jc w:val="center"/>
              <w:rPr>
                <w:b/>
              </w:rPr>
            </w:pPr>
          </w:p>
        </w:tc>
        <w:tc>
          <w:tcPr>
            <w:tcW w:w="821" w:type="dxa"/>
          </w:tcPr>
          <w:p w14:paraId="3532B4A7" w14:textId="4F6D0C06" w:rsidR="00FF01AE" w:rsidRPr="00FF01AE" w:rsidRDefault="00FF01AE" w:rsidP="00141FFE">
            <w:pPr>
              <w:widowControl w:val="0"/>
              <w:tabs>
                <w:tab w:val="left" w:pos="1701"/>
              </w:tabs>
              <w:autoSpaceDE w:val="0"/>
              <w:autoSpaceDN w:val="0"/>
              <w:adjustRightInd w:val="0"/>
              <w:jc w:val="center"/>
              <w:rPr>
                <w:b/>
              </w:rPr>
            </w:pPr>
            <w:r w:rsidRPr="00FF01AE">
              <w:rPr>
                <w:b/>
              </w:rPr>
              <w:t>108</w:t>
            </w:r>
          </w:p>
        </w:tc>
        <w:tc>
          <w:tcPr>
            <w:tcW w:w="4002" w:type="dxa"/>
          </w:tcPr>
          <w:p w14:paraId="75492E66" w14:textId="77777777" w:rsidR="00FF01AE" w:rsidRPr="00385BBA" w:rsidRDefault="00FF01AE" w:rsidP="00141FFE">
            <w:pPr>
              <w:widowControl w:val="0"/>
              <w:tabs>
                <w:tab w:val="left" w:pos="1701"/>
              </w:tabs>
              <w:autoSpaceDE w:val="0"/>
              <w:autoSpaceDN w:val="0"/>
              <w:adjustRightInd w:val="0"/>
              <w:jc w:val="center"/>
              <w:rPr>
                <w:b/>
              </w:rPr>
            </w:pPr>
          </w:p>
        </w:tc>
      </w:tr>
    </w:tbl>
    <w:p w14:paraId="3C8CB16C" w14:textId="77777777" w:rsidR="00FF01AE" w:rsidRPr="00FF01AE" w:rsidRDefault="00FF01AE" w:rsidP="00FF01AE"/>
    <w:p w14:paraId="251736AB" w14:textId="77777777" w:rsidR="00D965B9" w:rsidRDefault="00D965B9" w:rsidP="001E2F1E">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D796BA3" w:rsidR="00F60511" w:rsidRPr="00E36EF2" w:rsidRDefault="00F57450" w:rsidP="00F60511">
      <w:pPr>
        <w:pStyle w:val="2"/>
      </w:pPr>
      <w:r>
        <w:lastRenderedPageBreak/>
        <w:t>Краткое с</w:t>
      </w:r>
      <w:r w:rsidR="00F60511" w:rsidRPr="00E36EF2">
        <w:t xml:space="preserve">одержание </w:t>
      </w:r>
      <w:r w:rsidR="009B4BCD" w:rsidRPr="00CC1D8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CC1D8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CC1D85" w:rsidRDefault="006E5EA3" w:rsidP="00103EC2">
            <w:pPr>
              <w:jc w:val="center"/>
              <w:rPr>
                <w:sz w:val="20"/>
                <w:szCs w:val="20"/>
              </w:rPr>
            </w:pPr>
            <w:r w:rsidRPr="00CC1D85">
              <w:rPr>
                <w:b/>
                <w:bCs/>
                <w:sz w:val="20"/>
                <w:szCs w:val="20"/>
              </w:rPr>
              <w:t xml:space="preserve">№ </w:t>
            </w:r>
            <w:proofErr w:type="spellStart"/>
            <w:r w:rsidRPr="00CC1D85">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CC1D85" w:rsidRDefault="006E5EA3" w:rsidP="00103EC2">
            <w:pPr>
              <w:jc w:val="center"/>
              <w:rPr>
                <w:sz w:val="20"/>
                <w:szCs w:val="20"/>
              </w:rPr>
            </w:pPr>
            <w:r w:rsidRPr="00CC1D8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821B096" w:rsidR="006E5EA3" w:rsidRPr="00CC1D85" w:rsidRDefault="006E5EA3" w:rsidP="00CC1D85">
            <w:pPr>
              <w:jc w:val="center"/>
              <w:rPr>
                <w:b/>
                <w:bCs/>
                <w:sz w:val="20"/>
                <w:szCs w:val="20"/>
              </w:rPr>
            </w:pPr>
            <w:r w:rsidRPr="00CC1D85">
              <w:rPr>
                <w:b/>
                <w:bCs/>
                <w:sz w:val="20"/>
                <w:szCs w:val="20"/>
              </w:rPr>
              <w:t>Содержание раздела (темы)</w:t>
            </w:r>
          </w:p>
        </w:tc>
      </w:tr>
      <w:tr w:rsidR="005C450D" w:rsidRPr="00CC1D8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46233CFB" w:rsidR="005C450D" w:rsidRPr="00CC1D85" w:rsidRDefault="005C450D" w:rsidP="005C450D">
            <w:pPr>
              <w:rPr>
                <w:bCs/>
              </w:rPr>
            </w:pPr>
            <w:r w:rsidRPr="00CC1D85">
              <w:rPr>
                <w:bCs/>
              </w:rPr>
              <w:t>Тема 1</w:t>
            </w:r>
          </w:p>
        </w:tc>
        <w:tc>
          <w:tcPr>
            <w:tcW w:w="2976" w:type="dxa"/>
            <w:tcBorders>
              <w:top w:val="single" w:sz="8" w:space="0" w:color="000000"/>
              <w:left w:val="single" w:sz="8" w:space="0" w:color="000000"/>
              <w:bottom w:val="single" w:sz="8" w:space="0" w:color="000000"/>
            </w:tcBorders>
          </w:tcPr>
          <w:p w14:paraId="28D250C7" w14:textId="5C9EEF62" w:rsidR="005C450D" w:rsidRPr="00CC1D85" w:rsidRDefault="005C450D" w:rsidP="00453D8F">
            <w:r w:rsidRPr="00CC1D85">
              <w:t>Логика финансовых операций в рыночной экономике.</w:t>
            </w:r>
          </w:p>
        </w:tc>
        <w:tc>
          <w:tcPr>
            <w:tcW w:w="5812" w:type="dxa"/>
            <w:tcBorders>
              <w:top w:val="single" w:sz="8" w:space="0" w:color="000000"/>
              <w:left w:val="single" w:sz="8" w:space="0" w:color="000000"/>
              <w:bottom w:val="single" w:sz="8" w:space="0" w:color="000000"/>
            </w:tcBorders>
          </w:tcPr>
          <w:p w14:paraId="47F99334" w14:textId="61377C2B" w:rsidR="005C450D" w:rsidRPr="00CC1D85" w:rsidRDefault="005C450D" w:rsidP="005C17FD">
            <w:r w:rsidRPr="00CC1D85">
              <w:t>Место финансовых вычислений в принятии финансовых решений. Основные понятия финансовых вычислений. Принцип неравноценности денег, относящихся к разным моментам времени. Наращение и дисконтирование как основные операции финансовых вычислений.</w:t>
            </w:r>
          </w:p>
        </w:tc>
      </w:tr>
      <w:tr w:rsidR="005C450D" w:rsidRPr="00CC1D8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50E7512F" w:rsidR="005C450D" w:rsidRPr="00CC1D85" w:rsidRDefault="005C450D" w:rsidP="005C450D">
            <w:pPr>
              <w:rPr>
                <w:bCs/>
              </w:rPr>
            </w:pPr>
            <w:r w:rsidRPr="00CC1D85">
              <w:rPr>
                <w:bCs/>
              </w:rPr>
              <w:t>Тема 2</w:t>
            </w:r>
          </w:p>
        </w:tc>
        <w:tc>
          <w:tcPr>
            <w:tcW w:w="2976" w:type="dxa"/>
            <w:tcBorders>
              <w:top w:val="single" w:sz="8" w:space="0" w:color="000000"/>
              <w:left w:val="single" w:sz="8" w:space="0" w:color="000000"/>
              <w:bottom w:val="single" w:sz="8" w:space="0" w:color="000000"/>
              <w:right w:val="single" w:sz="8" w:space="0" w:color="000000"/>
            </w:tcBorders>
          </w:tcPr>
          <w:p w14:paraId="3D419C1D" w14:textId="6D7CEC85" w:rsidR="005C450D" w:rsidRPr="00CC1D85" w:rsidRDefault="005C450D" w:rsidP="005C2175">
            <w:r w:rsidRPr="00CC1D85">
              <w:t>Начисление простых процентов.</w:t>
            </w:r>
          </w:p>
        </w:tc>
        <w:tc>
          <w:tcPr>
            <w:tcW w:w="5812" w:type="dxa"/>
            <w:tcBorders>
              <w:top w:val="single" w:sz="8" w:space="0" w:color="000000"/>
              <w:left w:val="single" w:sz="8" w:space="0" w:color="000000"/>
              <w:bottom w:val="single" w:sz="8" w:space="0" w:color="000000"/>
            </w:tcBorders>
          </w:tcPr>
          <w:p w14:paraId="45F4B6D5" w14:textId="77777777" w:rsidR="005C450D" w:rsidRPr="00CC1D85" w:rsidRDefault="005C450D" w:rsidP="005C450D">
            <w:r w:rsidRPr="00CC1D85">
              <w:t xml:space="preserve">Способы начисления процентов: </w:t>
            </w:r>
            <w:proofErr w:type="spellStart"/>
            <w:r w:rsidRPr="00CC1D85">
              <w:t>декурсивный</w:t>
            </w:r>
            <w:proofErr w:type="spellEnd"/>
            <w:r w:rsidRPr="00CC1D85">
              <w:t xml:space="preserve"> и </w:t>
            </w:r>
            <w:proofErr w:type="spellStart"/>
            <w:r w:rsidRPr="00CC1D85">
              <w:t>антисипативный</w:t>
            </w:r>
            <w:proofErr w:type="spellEnd"/>
            <w:r w:rsidRPr="00CC1D85">
              <w:t>. Наращение по простой постоянной и переменной ставкам ссудных процентов. Наращение по простой учетной ставке. Соотношение роста по простой ставке ссудных процентов и простой учетной ставке.</w:t>
            </w:r>
          </w:p>
          <w:p w14:paraId="541AB71F" w14:textId="5816D1AF" w:rsidR="005C450D" w:rsidRPr="00CC1D85" w:rsidRDefault="005C450D" w:rsidP="005C450D">
            <w:pPr>
              <w:rPr>
                <w:bCs/>
              </w:rPr>
            </w:pPr>
            <w:r w:rsidRPr="00CC1D85">
              <w:t>Дисконтирование по простой процентной ставке. Математическое дисконтирование. Банковское дисконтирование. Сравнительный анализ финансовых последствий математического дисконтирования и банковского учета.</w:t>
            </w:r>
          </w:p>
        </w:tc>
      </w:tr>
      <w:tr w:rsidR="005C450D" w:rsidRPr="00CC1D85"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159C7EC" w:rsidR="005C450D" w:rsidRPr="00CC1D85" w:rsidRDefault="005C450D" w:rsidP="00F60511">
            <w:pPr>
              <w:rPr>
                <w:bCs/>
              </w:rPr>
            </w:pPr>
            <w:r w:rsidRPr="00CC1D85">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2E6AA3C7" w14:textId="1A5E5473" w:rsidR="005C450D" w:rsidRPr="00CC1D85" w:rsidRDefault="005C450D" w:rsidP="005C2175">
            <w:r w:rsidRPr="00CC1D85">
              <w:t>Начисление по сложным ставкам.</w:t>
            </w:r>
          </w:p>
        </w:tc>
        <w:tc>
          <w:tcPr>
            <w:tcW w:w="5812" w:type="dxa"/>
            <w:tcBorders>
              <w:top w:val="single" w:sz="8" w:space="0" w:color="000000"/>
              <w:left w:val="single" w:sz="8" w:space="0" w:color="000000"/>
              <w:bottom w:val="single" w:sz="8" w:space="0" w:color="000000"/>
            </w:tcBorders>
          </w:tcPr>
          <w:p w14:paraId="4C19C889" w14:textId="759D44B5" w:rsidR="005C450D" w:rsidRPr="00CC1D85" w:rsidRDefault="005C450D" w:rsidP="005C2175">
            <w:r w:rsidRPr="00CC1D85">
              <w:t xml:space="preserve">Наращение по постоянной и переменной ставкам сложных процентов. Смешанный метод начисления сложных процентов. Соотношение роста по простой и сложной ставкам процентов. Начисление по сложной ставке ссудного процента. Наращение капитала по сложной учетной ставке. Математическое дисконтирование по сложной ставке процентов. Банковский учет по сложной учетной ставке. Сравнительный анализ финансовых результатов при </w:t>
            </w:r>
            <w:proofErr w:type="spellStart"/>
            <w:r w:rsidRPr="00CC1D85">
              <w:t>декурсивном</w:t>
            </w:r>
            <w:proofErr w:type="spellEnd"/>
            <w:r w:rsidRPr="00CC1D85">
              <w:t xml:space="preserve"> и </w:t>
            </w:r>
            <w:proofErr w:type="spellStart"/>
            <w:r w:rsidRPr="00CC1D85">
              <w:t>антисипативном</w:t>
            </w:r>
            <w:proofErr w:type="spellEnd"/>
            <w:r w:rsidRPr="00CC1D85">
              <w:t xml:space="preserve"> способах начисления сложных процентов.</w:t>
            </w:r>
          </w:p>
        </w:tc>
      </w:tr>
      <w:tr w:rsidR="005C450D" w:rsidRPr="00CC1D85"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3E07453" w:rsidR="005C450D" w:rsidRPr="00CC1D85" w:rsidRDefault="005C450D" w:rsidP="00F60511">
            <w:pPr>
              <w:rPr>
                <w:bCs/>
              </w:rPr>
            </w:pPr>
            <w:r w:rsidRPr="00CC1D85">
              <w:rPr>
                <w:bCs/>
              </w:rPr>
              <w:t>Тема 4</w:t>
            </w:r>
          </w:p>
        </w:tc>
        <w:tc>
          <w:tcPr>
            <w:tcW w:w="2976" w:type="dxa"/>
            <w:tcBorders>
              <w:top w:val="single" w:sz="8" w:space="0" w:color="000000"/>
              <w:left w:val="single" w:sz="8" w:space="0" w:color="000000"/>
              <w:bottom w:val="single" w:sz="8" w:space="0" w:color="000000"/>
              <w:right w:val="single" w:sz="8" w:space="0" w:color="000000"/>
            </w:tcBorders>
          </w:tcPr>
          <w:p w14:paraId="687E706A" w14:textId="6B534CF9" w:rsidR="005C450D" w:rsidRPr="00CC1D85" w:rsidRDefault="005C450D" w:rsidP="005C2175">
            <w:pPr>
              <w:rPr>
                <w:bCs/>
              </w:rPr>
            </w:pPr>
            <w:r w:rsidRPr="00CC1D85">
              <w:t>Эквивалентность процентных ставок.</w:t>
            </w:r>
          </w:p>
        </w:tc>
        <w:tc>
          <w:tcPr>
            <w:tcW w:w="5812" w:type="dxa"/>
            <w:tcBorders>
              <w:top w:val="single" w:sz="8" w:space="0" w:color="000000"/>
              <w:left w:val="single" w:sz="8" w:space="0" w:color="000000"/>
              <w:bottom w:val="single" w:sz="8" w:space="0" w:color="000000"/>
            </w:tcBorders>
          </w:tcPr>
          <w:p w14:paraId="2D8938AF" w14:textId="3EF2196F" w:rsidR="005C450D" w:rsidRPr="00CC1D85" w:rsidRDefault="00CC1D85" w:rsidP="005C2175">
            <w:r w:rsidRPr="00CC1D85">
              <w:t>Уравнение эквивалентности. Система эквивалентных ставок. Эквивалентность простой ставки ссудных процентов и простой учетной ставки. Эквивалентность сложных ставок ссудного процента и учетных ставок. Эквивалентность дискретных и непрерывных процентных ставок. Зависимость между эквивалентными сложными учетными ставками и ставками ссудных процентов.</w:t>
            </w:r>
          </w:p>
        </w:tc>
      </w:tr>
      <w:tr w:rsidR="005C450D" w:rsidRPr="00CC1D8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6A96248A" w:rsidR="005C450D" w:rsidRPr="00CC1D85" w:rsidRDefault="005C450D" w:rsidP="00F60511">
            <w:pPr>
              <w:rPr>
                <w:bCs/>
              </w:rPr>
            </w:pPr>
            <w:r w:rsidRPr="00CC1D85">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73A4DDD" w14:textId="6785D28B" w:rsidR="005C450D" w:rsidRPr="00CC1D85" w:rsidRDefault="005C450D" w:rsidP="00F60511">
            <w:pPr>
              <w:rPr>
                <w:bCs/>
              </w:rPr>
            </w:pPr>
            <w:r w:rsidRPr="00CC1D85">
              <w:t>Учет инфляционного обесценения денежных средств в принятии финансовых решений.</w:t>
            </w:r>
          </w:p>
        </w:tc>
        <w:tc>
          <w:tcPr>
            <w:tcW w:w="5812" w:type="dxa"/>
            <w:tcBorders>
              <w:top w:val="single" w:sz="8" w:space="0" w:color="000000"/>
              <w:left w:val="single" w:sz="8" w:space="0" w:color="000000"/>
              <w:bottom w:val="single" w:sz="8" w:space="0" w:color="000000"/>
            </w:tcBorders>
          </w:tcPr>
          <w:p w14:paraId="02C9D94D" w14:textId="4AF9DE1C" w:rsidR="005C450D" w:rsidRPr="00CC1D85" w:rsidRDefault="00CC1D85" w:rsidP="00F60511">
            <w:pPr>
              <w:rPr>
                <w:bCs/>
              </w:rPr>
            </w:pPr>
            <w:r w:rsidRPr="00CC1D85">
              <w:rPr>
                <w:bCs/>
              </w:rPr>
              <w:t xml:space="preserve">Понятие инфляции и способы ее измерения. Начисление простых и сложных процентов с учетом инфляции при </w:t>
            </w:r>
            <w:proofErr w:type="spellStart"/>
            <w:r w:rsidRPr="00CC1D85">
              <w:rPr>
                <w:bCs/>
              </w:rPr>
              <w:t>антисипативном</w:t>
            </w:r>
            <w:proofErr w:type="spellEnd"/>
            <w:r w:rsidRPr="00CC1D85">
              <w:rPr>
                <w:bCs/>
              </w:rPr>
              <w:t xml:space="preserve"> и </w:t>
            </w:r>
            <w:proofErr w:type="spellStart"/>
            <w:r w:rsidRPr="00CC1D85">
              <w:rPr>
                <w:bCs/>
              </w:rPr>
              <w:t>декурсивном</w:t>
            </w:r>
            <w:proofErr w:type="spellEnd"/>
            <w:r w:rsidRPr="00CC1D85">
              <w:rPr>
                <w:bCs/>
              </w:rPr>
              <w:t xml:space="preserve"> способах. Расчет наращенных сумм в условиях инфляции. Методы защиты от инфляционного риска.</w:t>
            </w:r>
          </w:p>
        </w:tc>
      </w:tr>
      <w:tr w:rsidR="005C450D" w:rsidRPr="00CC1D8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596F7C9F" w:rsidR="005C450D" w:rsidRPr="00CC1D85" w:rsidRDefault="005C450D" w:rsidP="00F60511">
            <w:pPr>
              <w:rPr>
                <w:bCs/>
              </w:rPr>
            </w:pPr>
            <w:r w:rsidRPr="00CC1D85">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D1467BF" w14:textId="39767F35" w:rsidR="005C450D" w:rsidRPr="00CC1D85" w:rsidRDefault="005C450D" w:rsidP="00F60511">
            <w:pPr>
              <w:rPr>
                <w:bCs/>
              </w:rPr>
            </w:pPr>
            <w:r w:rsidRPr="00CC1D85">
              <w:t>Финансовые ренты (аннуитеты)</w:t>
            </w:r>
          </w:p>
        </w:tc>
        <w:tc>
          <w:tcPr>
            <w:tcW w:w="5812" w:type="dxa"/>
            <w:tcBorders>
              <w:top w:val="single" w:sz="8" w:space="0" w:color="000000"/>
              <w:left w:val="single" w:sz="8" w:space="0" w:color="000000"/>
              <w:bottom w:val="single" w:sz="8" w:space="0" w:color="000000"/>
            </w:tcBorders>
          </w:tcPr>
          <w:p w14:paraId="22DCFAC8" w14:textId="1F57CA38" w:rsidR="005C450D" w:rsidRPr="00CC1D85" w:rsidRDefault="00CC1D85" w:rsidP="00F60511">
            <w:pPr>
              <w:rPr>
                <w:bCs/>
              </w:rPr>
            </w:pPr>
            <w:r w:rsidRPr="00CC1D85">
              <w:rPr>
                <w:bCs/>
              </w:rPr>
              <w:t xml:space="preserve">Определение финансовой ренты и ее параметров. Виды ренты, различные принципы классификации. Обоснование наращенной (будущей) и современной (текущей) стоимости обычной ренты </w:t>
            </w:r>
            <w:proofErr w:type="spellStart"/>
            <w:r w:rsidRPr="00CC1D85">
              <w:rPr>
                <w:bCs/>
              </w:rPr>
              <w:t>постнумерандо</w:t>
            </w:r>
            <w:proofErr w:type="spellEnd"/>
            <w:r w:rsidRPr="00CC1D85">
              <w:rPr>
                <w:bCs/>
              </w:rPr>
              <w:t xml:space="preserve">. Определение других параметров ренты (размера платежа, срока, процентной ставки). Определение наращенной, приведенной стоимости и других параметров ренты </w:t>
            </w:r>
            <w:proofErr w:type="spellStart"/>
            <w:r w:rsidRPr="00CC1D85">
              <w:rPr>
                <w:bCs/>
              </w:rPr>
              <w:t>пренумерандо</w:t>
            </w:r>
            <w:proofErr w:type="spellEnd"/>
            <w:r w:rsidRPr="00CC1D85">
              <w:rPr>
                <w:bCs/>
              </w:rPr>
              <w:t>. Конверсия финансовых рент: сущность, виды, процедуры конверсии. Применение аннуитетных платежей в практике финансово-экономических расчетов.</w:t>
            </w:r>
          </w:p>
        </w:tc>
      </w:tr>
      <w:tr w:rsidR="00CC1D85" w:rsidRPr="00CC1D85" w14:paraId="1C2F2E71" w14:textId="77777777" w:rsidTr="006E5EA3">
        <w:trPr>
          <w:trHeight w:val="269"/>
        </w:trPr>
        <w:tc>
          <w:tcPr>
            <w:tcW w:w="1135" w:type="dxa"/>
            <w:tcBorders>
              <w:top w:val="single" w:sz="8" w:space="0" w:color="000000"/>
              <w:bottom w:val="single" w:sz="8" w:space="0" w:color="000000"/>
              <w:right w:val="single" w:sz="8" w:space="0" w:color="000000"/>
            </w:tcBorders>
          </w:tcPr>
          <w:p w14:paraId="2B97529E" w14:textId="56B98712" w:rsidR="00CC1D85" w:rsidRPr="00CC1D85" w:rsidRDefault="00CC1D85" w:rsidP="00F60511">
            <w:pPr>
              <w:rPr>
                <w:bCs/>
              </w:rPr>
            </w:pPr>
            <w:r w:rsidRPr="00CC1D85">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7493224" w14:textId="60427AC5" w:rsidR="00CC1D85" w:rsidRPr="00CC1D85" w:rsidRDefault="00CC1D85" w:rsidP="00F60511">
            <w:pPr>
              <w:rPr>
                <w:bCs/>
              </w:rPr>
            </w:pPr>
            <w:r w:rsidRPr="00CC1D85">
              <w:rPr>
                <w:color w:val="000000"/>
              </w:rPr>
              <w:t>Финансовые вычисления в страховании</w:t>
            </w:r>
          </w:p>
        </w:tc>
        <w:tc>
          <w:tcPr>
            <w:tcW w:w="5812" w:type="dxa"/>
            <w:tcBorders>
              <w:top w:val="single" w:sz="8" w:space="0" w:color="000000"/>
              <w:left w:val="single" w:sz="8" w:space="0" w:color="000000"/>
              <w:bottom w:val="single" w:sz="8" w:space="0" w:color="000000"/>
            </w:tcBorders>
          </w:tcPr>
          <w:p w14:paraId="7E158F80" w14:textId="1B9567D7" w:rsidR="00CC1D85" w:rsidRPr="00CC1D85" w:rsidRDefault="00CC1D85" w:rsidP="00F60511">
            <w:pPr>
              <w:rPr>
                <w:bCs/>
              </w:rPr>
            </w:pPr>
            <w:r w:rsidRPr="00CC1D85">
              <w:t xml:space="preserve">Организация страховых тарифов. Нетто- и брутто-ставки страхования. Рисковое страхование. Полное и частичное возмещение ущерба. Таблица смертности и страховые вероятности. Коммутационные функции. Стоимость страхового аннуитета. Нетто-премии в личном </w:t>
            </w:r>
            <w:r w:rsidRPr="00CC1D85">
              <w:lastRenderedPageBreak/>
              <w:t>страховании. Страхование жизни. Пенсионное страхование. Виды пенсионных схем. Расчет премий и пенсий. Сберегательные схемы. Страховые пенсионные схемы. Страховые резервы в личном страховании.</w:t>
            </w:r>
          </w:p>
        </w:tc>
      </w:tr>
      <w:tr w:rsidR="00CC1D85" w:rsidRPr="00CC1D85" w14:paraId="36B4F220" w14:textId="77777777" w:rsidTr="006E5EA3">
        <w:trPr>
          <w:trHeight w:val="269"/>
        </w:trPr>
        <w:tc>
          <w:tcPr>
            <w:tcW w:w="1135" w:type="dxa"/>
            <w:tcBorders>
              <w:top w:val="single" w:sz="8" w:space="0" w:color="000000"/>
              <w:bottom w:val="single" w:sz="8" w:space="0" w:color="000000"/>
              <w:right w:val="single" w:sz="8" w:space="0" w:color="000000"/>
            </w:tcBorders>
          </w:tcPr>
          <w:p w14:paraId="73F99395" w14:textId="267FA864" w:rsidR="00CC1D85" w:rsidRPr="00CC1D85" w:rsidRDefault="00CC1D85" w:rsidP="00F60511">
            <w:pPr>
              <w:rPr>
                <w:bCs/>
              </w:rPr>
            </w:pPr>
            <w:r w:rsidRPr="00CC1D85">
              <w:rPr>
                <w:bCs/>
              </w:rPr>
              <w:lastRenderedPageBreak/>
              <w:t>Тема 8</w:t>
            </w:r>
          </w:p>
        </w:tc>
        <w:tc>
          <w:tcPr>
            <w:tcW w:w="2976" w:type="dxa"/>
            <w:tcBorders>
              <w:top w:val="single" w:sz="8" w:space="0" w:color="000000"/>
              <w:left w:val="single" w:sz="8" w:space="0" w:color="000000"/>
              <w:bottom w:val="single" w:sz="8" w:space="0" w:color="000000"/>
              <w:right w:val="single" w:sz="8" w:space="0" w:color="000000"/>
            </w:tcBorders>
          </w:tcPr>
          <w:p w14:paraId="489F9E1C" w14:textId="770EB8B4" w:rsidR="00CC1D85" w:rsidRPr="00CC1D85" w:rsidRDefault="00CC1D85" w:rsidP="00F60511">
            <w:pPr>
              <w:rPr>
                <w:bCs/>
              </w:rPr>
            </w:pPr>
            <w:r w:rsidRPr="00CC1D85">
              <w:t>Финансовые вычисления в Excel </w:t>
            </w:r>
          </w:p>
        </w:tc>
        <w:tc>
          <w:tcPr>
            <w:tcW w:w="5812" w:type="dxa"/>
            <w:tcBorders>
              <w:top w:val="single" w:sz="8" w:space="0" w:color="000000"/>
              <w:left w:val="single" w:sz="8" w:space="0" w:color="000000"/>
              <w:bottom w:val="single" w:sz="8" w:space="0" w:color="000000"/>
            </w:tcBorders>
          </w:tcPr>
          <w:p w14:paraId="2E817010" w14:textId="4DBD7441" w:rsidR="00CC1D85" w:rsidRPr="00CC1D85" w:rsidRDefault="00CC1D85" w:rsidP="00F60511">
            <w:pPr>
              <w:rPr>
                <w:bCs/>
              </w:rPr>
            </w:pPr>
            <w:r w:rsidRPr="00CC1D85">
              <w:t>Основные и дополнительные финансовые функции  MS Excel. Практика вычислений с применением  инструментария и финансовых функций MS  Excel.</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AC1EC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0186AB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подготовку к лекциям, практическим занятиям, </w:t>
      </w:r>
      <w:r w:rsidR="00CC1D85" w:rsidRPr="00CC1D85">
        <w:rPr>
          <w:sz w:val="24"/>
          <w:szCs w:val="24"/>
        </w:rPr>
        <w:t>экзамену</w:t>
      </w:r>
      <w:r w:rsidRPr="00CC1D85">
        <w:rPr>
          <w:sz w:val="24"/>
          <w:szCs w:val="24"/>
        </w:rPr>
        <w:t>;</w:t>
      </w:r>
    </w:p>
    <w:p w14:paraId="6AAE29C8"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учебных пособий;</w:t>
      </w:r>
    </w:p>
    <w:p w14:paraId="1A5D2C4C"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теоретического и практического материала по рекомендованным источникам;</w:t>
      </w:r>
    </w:p>
    <w:p w14:paraId="0379296B" w14:textId="2E5E47D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выполнению </w:t>
      </w:r>
      <w:r w:rsidR="00CC1D85" w:rsidRPr="00CC1D85">
        <w:rPr>
          <w:sz w:val="24"/>
          <w:szCs w:val="24"/>
        </w:rPr>
        <w:t>контрольных</w:t>
      </w:r>
      <w:r w:rsidRPr="00CC1D85">
        <w:rPr>
          <w:sz w:val="24"/>
          <w:szCs w:val="24"/>
        </w:rPr>
        <w:t xml:space="preserve"> работ;</w:t>
      </w:r>
    </w:p>
    <w:p w14:paraId="7C5D0A90" w14:textId="487F61B2"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выполнение </w:t>
      </w:r>
      <w:r w:rsidR="00CC1D85" w:rsidRPr="00CC1D85">
        <w:rPr>
          <w:sz w:val="24"/>
          <w:szCs w:val="24"/>
        </w:rPr>
        <w:t>расчетной работы</w:t>
      </w:r>
      <w:r w:rsidRPr="00CC1D85">
        <w:rPr>
          <w:sz w:val="24"/>
          <w:szCs w:val="24"/>
        </w:rPr>
        <w:t>;</w:t>
      </w:r>
    </w:p>
    <w:p w14:paraId="547A6A3B" w14:textId="2E360E26"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w:t>
      </w:r>
      <w:r w:rsidR="00CC1D85" w:rsidRPr="00CC1D85">
        <w:rPr>
          <w:sz w:val="24"/>
          <w:szCs w:val="24"/>
        </w:rPr>
        <w:t>письменному тестированию</w:t>
      </w:r>
      <w:r w:rsidRPr="00CC1D85">
        <w:rPr>
          <w:sz w:val="24"/>
          <w:szCs w:val="24"/>
        </w:rPr>
        <w:t>;</w:t>
      </w:r>
    </w:p>
    <w:p w14:paraId="12C5CB32" w14:textId="5131AC4E" w:rsidR="00BD2F50" w:rsidRPr="00CC1D85" w:rsidRDefault="00BD2F50" w:rsidP="001E2F1E">
      <w:pPr>
        <w:pStyle w:val="af0"/>
        <w:numPr>
          <w:ilvl w:val="5"/>
          <w:numId w:val="19"/>
        </w:numPr>
        <w:ind w:left="0" w:firstLine="709"/>
        <w:jc w:val="both"/>
        <w:rPr>
          <w:sz w:val="24"/>
          <w:szCs w:val="24"/>
        </w:rPr>
      </w:pPr>
      <w:r w:rsidRPr="00CC1D85">
        <w:rPr>
          <w:sz w:val="24"/>
          <w:szCs w:val="24"/>
        </w:rPr>
        <w:t>подготовка к промежуточной аттестации в течение семестра</w:t>
      </w:r>
      <w:r w:rsidR="00CC1D85" w:rsidRPr="00CC1D85">
        <w:rPr>
          <w:sz w:val="24"/>
          <w:szCs w:val="24"/>
        </w:rPr>
        <w:t>.</w:t>
      </w:r>
    </w:p>
    <w:p w14:paraId="4A586054" w14:textId="70D48325" w:rsidR="0021730B" w:rsidRPr="00CC1D85" w:rsidRDefault="00F062CE" w:rsidP="00CC1D85">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84004BB"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групповых консультаций по отдельным темам дисциплины;</w:t>
      </w:r>
    </w:p>
    <w:p w14:paraId="5D6BFCF1" w14:textId="4286FC28"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конс</w:t>
      </w:r>
      <w:r w:rsidR="009B399A" w:rsidRPr="00CC1D85">
        <w:rPr>
          <w:sz w:val="24"/>
          <w:szCs w:val="24"/>
        </w:rPr>
        <w:t>ультаций перед экзаменом</w:t>
      </w:r>
      <w:r w:rsidR="00CC1D85" w:rsidRPr="00CC1D85">
        <w:rPr>
          <w:sz w:val="24"/>
          <w:szCs w:val="24"/>
        </w:rPr>
        <w:t>.</w:t>
      </w:r>
    </w:p>
    <w:p w14:paraId="35CCAD69" w14:textId="0111C7C9"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2216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22165" w:rsidRDefault="00BD2F50" w:rsidP="009B399A">
            <w:pPr>
              <w:jc w:val="center"/>
              <w:rPr>
                <w:b/>
                <w:sz w:val="20"/>
                <w:szCs w:val="20"/>
              </w:rPr>
            </w:pPr>
            <w:r w:rsidRPr="00922165">
              <w:rPr>
                <w:b/>
                <w:bCs/>
                <w:sz w:val="20"/>
                <w:szCs w:val="20"/>
              </w:rPr>
              <w:t xml:space="preserve">№ </w:t>
            </w:r>
            <w:proofErr w:type="spellStart"/>
            <w:r w:rsidRPr="00922165">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23B80AE5" w:rsidR="00BD2F50" w:rsidRPr="00922165" w:rsidRDefault="00BD2F50" w:rsidP="00CC1D85">
            <w:pPr>
              <w:jc w:val="center"/>
              <w:rPr>
                <w:b/>
                <w:sz w:val="20"/>
                <w:szCs w:val="20"/>
              </w:rPr>
            </w:pPr>
            <w:r w:rsidRPr="00922165">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22165" w:rsidRDefault="00BD2F50" w:rsidP="009B399A">
            <w:pPr>
              <w:jc w:val="center"/>
              <w:rPr>
                <w:b/>
                <w:bCs/>
                <w:sz w:val="20"/>
                <w:szCs w:val="20"/>
              </w:rPr>
            </w:pPr>
            <w:r w:rsidRPr="00922165">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22165" w:rsidRDefault="00DE1A9D" w:rsidP="00DE1A9D">
            <w:pPr>
              <w:jc w:val="center"/>
              <w:rPr>
                <w:b/>
                <w:sz w:val="20"/>
                <w:szCs w:val="20"/>
              </w:rPr>
            </w:pPr>
            <w:r w:rsidRPr="00922165">
              <w:rPr>
                <w:b/>
                <w:sz w:val="20"/>
                <w:szCs w:val="20"/>
              </w:rPr>
              <w:t>Виды и формы контрольных мероприятий</w:t>
            </w:r>
          </w:p>
          <w:p w14:paraId="25FF8E84" w14:textId="7ACF143F" w:rsidR="00603159" w:rsidRPr="00922165" w:rsidRDefault="00603159" w:rsidP="00DE1A9D">
            <w:pPr>
              <w:jc w:val="center"/>
              <w:rPr>
                <w:b/>
                <w:bCs/>
                <w:sz w:val="20"/>
                <w:szCs w:val="20"/>
              </w:rPr>
            </w:pPr>
            <w:r w:rsidRPr="00922165">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22165" w:rsidRDefault="003E6754" w:rsidP="003E6754">
            <w:pPr>
              <w:ind w:left="113" w:right="113"/>
              <w:rPr>
                <w:b/>
                <w:bCs/>
                <w:sz w:val="20"/>
                <w:szCs w:val="20"/>
              </w:rPr>
            </w:pPr>
            <w:r w:rsidRPr="00922165">
              <w:rPr>
                <w:b/>
                <w:bCs/>
                <w:sz w:val="20"/>
                <w:szCs w:val="20"/>
              </w:rPr>
              <w:t>Трудоемкость, час</w:t>
            </w:r>
          </w:p>
        </w:tc>
      </w:tr>
      <w:tr w:rsidR="009E1E78" w:rsidRPr="00922165" w14:paraId="76AA903F" w14:textId="77777777" w:rsidTr="00F24F5F">
        <w:trPr>
          <w:trHeight w:val="888"/>
        </w:trPr>
        <w:tc>
          <w:tcPr>
            <w:tcW w:w="1276" w:type="dxa"/>
            <w:tcBorders>
              <w:top w:val="single" w:sz="8" w:space="0" w:color="000000"/>
              <w:right w:val="single" w:sz="8" w:space="0" w:color="000000"/>
            </w:tcBorders>
          </w:tcPr>
          <w:p w14:paraId="39AD365D" w14:textId="6757A049" w:rsidR="009E1E78" w:rsidRPr="00922165" w:rsidRDefault="009E1E78" w:rsidP="009B399A">
            <w:pPr>
              <w:rPr>
                <w:bCs/>
              </w:rPr>
            </w:pPr>
            <w:r w:rsidRPr="00922165">
              <w:rPr>
                <w:bCs/>
              </w:rPr>
              <w:t>Тема 1</w:t>
            </w:r>
          </w:p>
        </w:tc>
        <w:tc>
          <w:tcPr>
            <w:tcW w:w="2410" w:type="dxa"/>
            <w:tcBorders>
              <w:top w:val="single" w:sz="8" w:space="0" w:color="000000"/>
              <w:left w:val="single" w:sz="8" w:space="0" w:color="000000"/>
            </w:tcBorders>
          </w:tcPr>
          <w:p w14:paraId="13545783" w14:textId="31DB03BF" w:rsidR="009E1E78" w:rsidRPr="00922165" w:rsidRDefault="009E1E78" w:rsidP="009B399A">
            <w:pPr>
              <w:rPr>
                <w:bCs/>
              </w:rPr>
            </w:pPr>
            <w:r w:rsidRPr="00922165">
              <w:t>Логика финансовых операций в рыночной экономике.</w:t>
            </w:r>
          </w:p>
        </w:tc>
        <w:tc>
          <w:tcPr>
            <w:tcW w:w="3827" w:type="dxa"/>
            <w:tcBorders>
              <w:top w:val="single" w:sz="8" w:space="0" w:color="000000"/>
              <w:left w:val="single" w:sz="8" w:space="0" w:color="000000"/>
            </w:tcBorders>
          </w:tcPr>
          <w:p w14:paraId="25ADEC9F" w14:textId="6B505240" w:rsidR="009E1E78" w:rsidRPr="00922165" w:rsidRDefault="009E1E78" w:rsidP="00865FCB">
            <w:pPr>
              <w:rPr>
                <w:bCs/>
              </w:rPr>
            </w:pPr>
            <w:r w:rsidRPr="00922165">
              <w:t>Изучение лекционного материала, учебников, учебных пособий и подготовка к семинару и опросу по теме</w:t>
            </w:r>
          </w:p>
        </w:tc>
        <w:tc>
          <w:tcPr>
            <w:tcW w:w="1701" w:type="dxa"/>
            <w:tcBorders>
              <w:top w:val="single" w:sz="8" w:space="0" w:color="000000"/>
              <w:left w:val="single" w:sz="8" w:space="0" w:color="000000"/>
            </w:tcBorders>
          </w:tcPr>
          <w:p w14:paraId="03EBDB34" w14:textId="61F28090" w:rsidR="009E1E78" w:rsidRPr="00922165" w:rsidRDefault="00922165" w:rsidP="009B399A">
            <w:pPr>
              <w:rPr>
                <w:b/>
              </w:rPr>
            </w:pPr>
            <w:r w:rsidRPr="00922165">
              <w:t>решение задач</w:t>
            </w:r>
          </w:p>
        </w:tc>
        <w:tc>
          <w:tcPr>
            <w:tcW w:w="709" w:type="dxa"/>
            <w:tcBorders>
              <w:top w:val="single" w:sz="8" w:space="0" w:color="000000"/>
              <w:left w:val="single" w:sz="8" w:space="0" w:color="000000"/>
            </w:tcBorders>
          </w:tcPr>
          <w:p w14:paraId="1C5B53CD" w14:textId="54B10DF0" w:rsidR="009E1E78" w:rsidRPr="00922165" w:rsidRDefault="009E1E78" w:rsidP="00FF01AE">
            <w:pPr>
              <w:jc w:val="center"/>
            </w:pPr>
            <w:r w:rsidRPr="00922165">
              <w:t>1</w:t>
            </w:r>
            <w:r w:rsidR="00FF01AE">
              <w:t>1</w:t>
            </w:r>
          </w:p>
        </w:tc>
      </w:tr>
      <w:tr w:rsidR="009E1E78" w:rsidRPr="00922165" w14:paraId="5874D327" w14:textId="77777777" w:rsidTr="00CC1D85">
        <w:trPr>
          <w:trHeight w:val="283"/>
        </w:trPr>
        <w:tc>
          <w:tcPr>
            <w:tcW w:w="1276" w:type="dxa"/>
            <w:tcBorders>
              <w:top w:val="single" w:sz="8" w:space="0" w:color="000000"/>
              <w:bottom w:val="single" w:sz="8" w:space="0" w:color="000000"/>
              <w:right w:val="single" w:sz="8" w:space="0" w:color="000000"/>
            </w:tcBorders>
          </w:tcPr>
          <w:p w14:paraId="0EA5D6D1" w14:textId="33E71724" w:rsidR="009E1E78" w:rsidRPr="00922165" w:rsidRDefault="009E1E78" w:rsidP="009B399A">
            <w:pPr>
              <w:rPr>
                <w:bCs/>
              </w:rPr>
            </w:pPr>
            <w:r w:rsidRPr="00922165">
              <w:rPr>
                <w:bCs/>
              </w:rPr>
              <w:t>Тема 2</w:t>
            </w:r>
          </w:p>
        </w:tc>
        <w:tc>
          <w:tcPr>
            <w:tcW w:w="2410" w:type="dxa"/>
            <w:tcBorders>
              <w:top w:val="single" w:sz="8" w:space="0" w:color="000000"/>
              <w:left w:val="single" w:sz="8" w:space="0" w:color="000000"/>
              <w:bottom w:val="single" w:sz="8" w:space="0" w:color="000000"/>
            </w:tcBorders>
          </w:tcPr>
          <w:p w14:paraId="0B2EB70B" w14:textId="295FB5D7" w:rsidR="009E1E78" w:rsidRPr="00922165" w:rsidRDefault="009E1E78" w:rsidP="009B399A">
            <w:r w:rsidRPr="00922165">
              <w:t xml:space="preserve">Начисление простых </w:t>
            </w:r>
            <w:r w:rsidRPr="00922165">
              <w:lastRenderedPageBreak/>
              <w:t>процентов.</w:t>
            </w:r>
          </w:p>
        </w:tc>
        <w:tc>
          <w:tcPr>
            <w:tcW w:w="3827" w:type="dxa"/>
            <w:tcBorders>
              <w:top w:val="single" w:sz="8" w:space="0" w:color="000000"/>
              <w:left w:val="single" w:sz="8" w:space="0" w:color="000000"/>
              <w:bottom w:val="single" w:sz="8" w:space="0" w:color="000000"/>
            </w:tcBorders>
          </w:tcPr>
          <w:p w14:paraId="1A30CD6E" w14:textId="0882BA76" w:rsidR="009E1E78" w:rsidRPr="00922165" w:rsidRDefault="009E1E78" w:rsidP="009B399A">
            <w:r w:rsidRPr="00922165">
              <w:lastRenderedPageBreak/>
              <w:t xml:space="preserve">Решение задач, подготовка к </w:t>
            </w:r>
            <w:r w:rsidRPr="00922165">
              <w:lastRenderedPageBreak/>
              <w:t>контрольной работе №1</w:t>
            </w:r>
          </w:p>
        </w:tc>
        <w:tc>
          <w:tcPr>
            <w:tcW w:w="1701" w:type="dxa"/>
            <w:tcBorders>
              <w:top w:val="single" w:sz="8" w:space="0" w:color="000000"/>
              <w:left w:val="single" w:sz="8" w:space="0" w:color="000000"/>
              <w:bottom w:val="single" w:sz="8" w:space="0" w:color="000000"/>
            </w:tcBorders>
          </w:tcPr>
          <w:p w14:paraId="2D5B5F53" w14:textId="3DCABFA0" w:rsidR="009E1E78" w:rsidRPr="00922165" w:rsidRDefault="009E1E78" w:rsidP="009B399A">
            <w:r w:rsidRPr="00922165">
              <w:lastRenderedPageBreak/>
              <w:t xml:space="preserve">контрольная </w:t>
            </w:r>
            <w:r w:rsidRPr="00922165">
              <w:lastRenderedPageBreak/>
              <w:t>работа</w:t>
            </w:r>
          </w:p>
        </w:tc>
        <w:tc>
          <w:tcPr>
            <w:tcW w:w="709" w:type="dxa"/>
            <w:tcBorders>
              <w:top w:val="single" w:sz="8" w:space="0" w:color="000000"/>
              <w:left w:val="single" w:sz="8" w:space="0" w:color="000000"/>
              <w:bottom w:val="single" w:sz="8" w:space="0" w:color="000000"/>
            </w:tcBorders>
          </w:tcPr>
          <w:p w14:paraId="5D45C3C9" w14:textId="1F5937C3" w:rsidR="009E1E78" w:rsidRPr="00922165" w:rsidRDefault="009E1E78" w:rsidP="00FF01AE">
            <w:pPr>
              <w:jc w:val="center"/>
            </w:pPr>
            <w:r w:rsidRPr="00922165">
              <w:lastRenderedPageBreak/>
              <w:t>1</w:t>
            </w:r>
            <w:r w:rsidR="00FF01AE">
              <w:t>2</w:t>
            </w:r>
          </w:p>
        </w:tc>
      </w:tr>
      <w:tr w:rsidR="009E1E78" w:rsidRPr="00922165" w14:paraId="36569CE4" w14:textId="77777777" w:rsidTr="00F24F5F">
        <w:trPr>
          <w:trHeight w:val="594"/>
        </w:trPr>
        <w:tc>
          <w:tcPr>
            <w:tcW w:w="1276" w:type="dxa"/>
            <w:tcBorders>
              <w:top w:val="single" w:sz="8" w:space="0" w:color="000000"/>
              <w:right w:val="single" w:sz="8" w:space="0" w:color="000000"/>
            </w:tcBorders>
          </w:tcPr>
          <w:p w14:paraId="0478898C" w14:textId="59722FE1" w:rsidR="009E1E78" w:rsidRPr="00922165" w:rsidRDefault="009E1E78" w:rsidP="009B399A">
            <w:pPr>
              <w:rPr>
                <w:bCs/>
              </w:rPr>
            </w:pPr>
            <w:r w:rsidRPr="00922165">
              <w:rPr>
                <w:bCs/>
              </w:rPr>
              <w:t>Тема 3</w:t>
            </w:r>
          </w:p>
        </w:tc>
        <w:tc>
          <w:tcPr>
            <w:tcW w:w="2410" w:type="dxa"/>
            <w:tcBorders>
              <w:top w:val="single" w:sz="8" w:space="0" w:color="000000"/>
              <w:left w:val="single" w:sz="8" w:space="0" w:color="000000"/>
              <w:right w:val="single" w:sz="8" w:space="0" w:color="000000"/>
            </w:tcBorders>
          </w:tcPr>
          <w:p w14:paraId="1F417390" w14:textId="7FEFF0C6" w:rsidR="009E1E78" w:rsidRPr="00922165" w:rsidRDefault="009E1E78" w:rsidP="009B399A">
            <w:pPr>
              <w:rPr>
                <w:bCs/>
              </w:rPr>
            </w:pPr>
            <w:r w:rsidRPr="00922165">
              <w:t>Начисление по сложным ставкам.</w:t>
            </w:r>
          </w:p>
        </w:tc>
        <w:tc>
          <w:tcPr>
            <w:tcW w:w="3827" w:type="dxa"/>
            <w:tcBorders>
              <w:top w:val="single" w:sz="8" w:space="0" w:color="000000"/>
              <w:left w:val="single" w:sz="8" w:space="0" w:color="000000"/>
            </w:tcBorders>
          </w:tcPr>
          <w:p w14:paraId="2CFB1B87" w14:textId="7054FDC0"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tcBorders>
          </w:tcPr>
          <w:p w14:paraId="4283FF8E" w14:textId="114B53BC" w:rsidR="009E1E78" w:rsidRPr="00922165" w:rsidRDefault="00922165" w:rsidP="009B399A">
            <w:pPr>
              <w:rPr>
                <w:b/>
              </w:rPr>
            </w:pPr>
            <w:r w:rsidRPr="00922165">
              <w:t>письменное тестирование</w:t>
            </w:r>
          </w:p>
        </w:tc>
        <w:tc>
          <w:tcPr>
            <w:tcW w:w="709" w:type="dxa"/>
            <w:tcBorders>
              <w:top w:val="single" w:sz="8" w:space="0" w:color="000000"/>
              <w:left w:val="single" w:sz="8" w:space="0" w:color="000000"/>
            </w:tcBorders>
          </w:tcPr>
          <w:p w14:paraId="385BD712" w14:textId="58C1283E" w:rsidR="009E1E78" w:rsidRPr="00922165" w:rsidRDefault="009E1E78" w:rsidP="00FF01AE">
            <w:pPr>
              <w:jc w:val="center"/>
            </w:pPr>
            <w:r w:rsidRPr="00922165">
              <w:t>1</w:t>
            </w:r>
            <w:r w:rsidR="00FF01AE">
              <w:t>1</w:t>
            </w:r>
          </w:p>
        </w:tc>
      </w:tr>
      <w:tr w:rsidR="009E1E78" w:rsidRPr="0092216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7D308E7" w:rsidR="009E1E78" w:rsidRPr="00922165" w:rsidRDefault="009E1E78" w:rsidP="009B399A">
            <w:pPr>
              <w:rPr>
                <w:bCs/>
              </w:rPr>
            </w:pPr>
            <w:r w:rsidRPr="00922165">
              <w:rPr>
                <w:bCs/>
              </w:rPr>
              <w:t>Тема 4</w:t>
            </w:r>
          </w:p>
        </w:tc>
        <w:tc>
          <w:tcPr>
            <w:tcW w:w="2410" w:type="dxa"/>
            <w:tcBorders>
              <w:top w:val="single" w:sz="8" w:space="0" w:color="000000"/>
              <w:left w:val="single" w:sz="8" w:space="0" w:color="000000"/>
              <w:bottom w:val="single" w:sz="8" w:space="0" w:color="000000"/>
              <w:right w:val="single" w:sz="8" w:space="0" w:color="000000"/>
            </w:tcBorders>
          </w:tcPr>
          <w:p w14:paraId="2D0A34C4" w14:textId="67A476D6" w:rsidR="009E1E78" w:rsidRPr="00922165" w:rsidRDefault="009E1E78" w:rsidP="009B399A">
            <w:pPr>
              <w:rPr>
                <w:bCs/>
              </w:rPr>
            </w:pPr>
            <w:r w:rsidRPr="00922165">
              <w:t>Эквивалентность процентных ставок.</w:t>
            </w:r>
          </w:p>
        </w:tc>
        <w:tc>
          <w:tcPr>
            <w:tcW w:w="3827" w:type="dxa"/>
            <w:tcBorders>
              <w:top w:val="single" w:sz="8" w:space="0" w:color="000000"/>
              <w:left w:val="single" w:sz="8" w:space="0" w:color="000000"/>
              <w:bottom w:val="single" w:sz="8" w:space="0" w:color="000000"/>
            </w:tcBorders>
          </w:tcPr>
          <w:p w14:paraId="7B971BFD" w14:textId="70F4B81A" w:rsidR="009E1E78" w:rsidRPr="00922165" w:rsidRDefault="009E1E78" w:rsidP="00CC1D85">
            <w:pPr>
              <w:rPr>
                <w:bCs/>
              </w:rPr>
            </w:pPr>
            <w:r w:rsidRPr="00922165">
              <w:t>Решение задач, подготовка к письменному тестированию</w:t>
            </w:r>
          </w:p>
        </w:tc>
        <w:tc>
          <w:tcPr>
            <w:tcW w:w="1701" w:type="dxa"/>
            <w:tcBorders>
              <w:top w:val="single" w:sz="8" w:space="0" w:color="000000"/>
              <w:left w:val="single" w:sz="8" w:space="0" w:color="000000"/>
              <w:bottom w:val="single" w:sz="8" w:space="0" w:color="000000"/>
            </w:tcBorders>
          </w:tcPr>
          <w:p w14:paraId="07F219EE" w14:textId="73ED55AF" w:rsidR="009E1E78" w:rsidRPr="00922165" w:rsidRDefault="009E1E78" w:rsidP="009B399A">
            <w:r w:rsidRPr="00922165">
              <w:t>письменное тестирование</w:t>
            </w:r>
          </w:p>
        </w:tc>
        <w:tc>
          <w:tcPr>
            <w:tcW w:w="709" w:type="dxa"/>
            <w:tcBorders>
              <w:top w:val="single" w:sz="8" w:space="0" w:color="000000"/>
              <w:left w:val="single" w:sz="8" w:space="0" w:color="000000"/>
              <w:bottom w:val="single" w:sz="8" w:space="0" w:color="000000"/>
            </w:tcBorders>
          </w:tcPr>
          <w:p w14:paraId="6F19C27A" w14:textId="656B08D1" w:rsidR="009E1E78" w:rsidRPr="00922165" w:rsidRDefault="009E1E78" w:rsidP="009E1E78">
            <w:pPr>
              <w:jc w:val="center"/>
            </w:pPr>
            <w:r w:rsidRPr="00922165">
              <w:t>11</w:t>
            </w:r>
          </w:p>
        </w:tc>
      </w:tr>
      <w:tr w:rsidR="009E1E78" w:rsidRPr="0092216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C33182D" w:rsidR="009E1E78" w:rsidRPr="00922165" w:rsidRDefault="009E1E78" w:rsidP="009B399A">
            <w:pPr>
              <w:rPr>
                <w:bCs/>
              </w:rPr>
            </w:pPr>
            <w:r w:rsidRPr="00922165">
              <w:rPr>
                <w:bCs/>
              </w:rPr>
              <w:t>Тема 5</w:t>
            </w:r>
          </w:p>
        </w:tc>
        <w:tc>
          <w:tcPr>
            <w:tcW w:w="2410" w:type="dxa"/>
            <w:tcBorders>
              <w:top w:val="single" w:sz="8" w:space="0" w:color="000000"/>
              <w:left w:val="single" w:sz="8" w:space="0" w:color="000000"/>
              <w:bottom w:val="single" w:sz="8" w:space="0" w:color="000000"/>
              <w:right w:val="single" w:sz="8" w:space="0" w:color="000000"/>
            </w:tcBorders>
          </w:tcPr>
          <w:p w14:paraId="25798A63" w14:textId="4F33641E" w:rsidR="009E1E78" w:rsidRPr="00922165" w:rsidRDefault="009E1E78" w:rsidP="009B399A">
            <w:pPr>
              <w:rPr>
                <w:bCs/>
              </w:rPr>
            </w:pPr>
            <w:r w:rsidRPr="00922165">
              <w:t>Учет инфляционного обесценения денежных средств в принятии финансовых решений.</w:t>
            </w:r>
          </w:p>
        </w:tc>
        <w:tc>
          <w:tcPr>
            <w:tcW w:w="3827" w:type="dxa"/>
            <w:tcBorders>
              <w:top w:val="single" w:sz="8" w:space="0" w:color="000000"/>
              <w:left w:val="single" w:sz="8" w:space="0" w:color="000000"/>
              <w:bottom w:val="single" w:sz="8" w:space="0" w:color="000000"/>
            </w:tcBorders>
          </w:tcPr>
          <w:p w14:paraId="42BEAD64" w14:textId="16AB43CB"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bottom w:val="single" w:sz="8" w:space="0" w:color="000000"/>
            </w:tcBorders>
          </w:tcPr>
          <w:p w14:paraId="586FFBA2" w14:textId="21546FD5" w:rsidR="009E1E78" w:rsidRPr="00922165" w:rsidRDefault="009E1E78"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80E9C5D" w14:textId="3630DE08" w:rsidR="009E1E78" w:rsidRPr="00922165" w:rsidRDefault="009E1E78" w:rsidP="00FF01AE">
            <w:pPr>
              <w:jc w:val="center"/>
              <w:rPr>
                <w:bCs/>
              </w:rPr>
            </w:pPr>
            <w:r w:rsidRPr="00922165">
              <w:t>1</w:t>
            </w:r>
            <w:r w:rsidR="00FF01AE">
              <w:t>2</w:t>
            </w:r>
          </w:p>
        </w:tc>
      </w:tr>
      <w:tr w:rsidR="009E1E78" w:rsidRPr="0092216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404ED959" w:rsidR="009E1E78" w:rsidRPr="00922165" w:rsidRDefault="009E1E78" w:rsidP="009B399A">
            <w:pPr>
              <w:rPr>
                <w:bCs/>
              </w:rPr>
            </w:pPr>
            <w:r w:rsidRPr="00922165">
              <w:rPr>
                <w:bCs/>
              </w:rPr>
              <w:t>Тема 6</w:t>
            </w:r>
          </w:p>
        </w:tc>
        <w:tc>
          <w:tcPr>
            <w:tcW w:w="2410" w:type="dxa"/>
            <w:tcBorders>
              <w:top w:val="single" w:sz="8" w:space="0" w:color="000000"/>
              <w:left w:val="single" w:sz="8" w:space="0" w:color="000000"/>
              <w:bottom w:val="single" w:sz="8" w:space="0" w:color="000000"/>
              <w:right w:val="single" w:sz="8" w:space="0" w:color="000000"/>
            </w:tcBorders>
          </w:tcPr>
          <w:p w14:paraId="1B93ACAE" w14:textId="72E839B4" w:rsidR="009E1E78" w:rsidRPr="00922165" w:rsidRDefault="009E1E78" w:rsidP="009B399A">
            <w:pPr>
              <w:rPr>
                <w:bCs/>
              </w:rPr>
            </w:pPr>
            <w:r w:rsidRPr="00922165">
              <w:t>Финансовые ренты (аннуитеты)</w:t>
            </w:r>
          </w:p>
        </w:tc>
        <w:tc>
          <w:tcPr>
            <w:tcW w:w="3827" w:type="dxa"/>
            <w:tcBorders>
              <w:top w:val="single" w:sz="8" w:space="0" w:color="000000"/>
              <w:left w:val="single" w:sz="8" w:space="0" w:color="000000"/>
              <w:bottom w:val="single" w:sz="8" w:space="0" w:color="000000"/>
            </w:tcBorders>
          </w:tcPr>
          <w:p w14:paraId="0B54453D" w14:textId="1E13CEAB" w:rsidR="009E1E78" w:rsidRPr="00922165" w:rsidRDefault="009E1E78" w:rsidP="009B399A">
            <w:pPr>
              <w:rPr>
                <w:bCs/>
              </w:rPr>
            </w:pPr>
            <w:r w:rsidRPr="00922165">
              <w:t>Изучение лекционного материала, решение задач, подготовка к контрольной работе №3</w:t>
            </w:r>
          </w:p>
        </w:tc>
        <w:tc>
          <w:tcPr>
            <w:tcW w:w="1701" w:type="dxa"/>
            <w:tcBorders>
              <w:top w:val="single" w:sz="8" w:space="0" w:color="000000"/>
              <w:left w:val="single" w:sz="8" w:space="0" w:color="000000"/>
              <w:bottom w:val="single" w:sz="8" w:space="0" w:color="000000"/>
            </w:tcBorders>
          </w:tcPr>
          <w:p w14:paraId="528B13BD" w14:textId="6F8B4FB8" w:rsidR="009E1E78" w:rsidRPr="00922165" w:rsidRDefault="00922165" w:rsidP="009B399A">
            <w:pPr>
              <w:rPr>
                <w:bCs/>
              </w:rPr>
            </w:pPr>
            <w:r w:rsidRPr="00922165">
              <w:rPr>
                <w:bCs/>
              </w:rPr>
              <w:t>письменное тестирование</w:t>
            </w:r>
          </w:p>
        </w:tc>
        <w:tc>
          <w:tcPr>
            <w:tcW w:w="709" w:type="dxa"/>
            <w:tcBorders>
              <w:top w:val="single" w:sz="8" w:space="0" w:color="000000"/>
              <w:left w:val="single" w:sz="8" w:space="0" w:color="000000"/>
              <w:bottom w:val="single" w:sz="8" w:space="0" w:color="000000"/>
            </w:tcBorders>
          </w:tcPr>
          <w:p w14:paraId="3AF0E737" w14:textId="734BF4D1" w:rsidR="009E1E78" w:rsidRPr="00922165" w:rsidRDefault="009E1E78" w:rsidP="00FF01AE">
            <w:pPr>
              <w:jc w:val="center"/>
              <w:rPr>
                <w:bCs/>
              </w:rPr>
            </w:pPr>
            <w:r w:rsidRPr="00922165">
              <w:t>1</w:t>
            </w:r>
            <w:r w:rsidR="00FF01AE">
              <w:t>2</w:t>
            </w:r>
          </w:p>
        </w:tc>
      </w:tr>
      <w:tr w:rsidR="009E1E78" w:rsidRPr="00922165" w14:paraId="0E605E3A" w14:textId="77777777" w:rsidTr="00DE1A9D">
        <w:trPr>
          <w:trHeight w:val="283"/>
        </w:trPr>
        <w:tc>
          <w:tcPr>
            <w:tcW w:w="1276" w:type="dxa"/>
            <w:tcBorders>
              <w:top w:val="single" w:sz="8" w:space="0" w:color="000000"/>
              <w:bottom w:val="single" w:sz="8" w:space="0" w:color="000000"/>
              <w:right w:val="single" w:sz="8" w:space="0" w:color="000000"/>
            </w:tcBorders>
          </w:tcPr>
          <w:p w14:paraId="23D6D4FA" w14:textId="51FA9A23" w:rsidR="009E1E78" w:rsidRPr="00922165" w:rsidRDefault="009E1E78" w:rsidP="009B399A">
            <w:pPr>
              <w:rPr>
                <w:bCs/>
              </w:rPr>
            </w:pPr>
            <w:r w:rsidRPr="00922165">
              <w:rPr>
                <w:bCs/>
              </w:rPr>
              <w:t>Тема 7</w:t>
            </w:r>
          </w:p>
        </w:tc>
        <w:tc>
          <w:tcPr>
            <w:tcW w:w="2410" w:type="dxa"/>
            <w:tcBorders>
              <w:top w:val="single" w:sz="8" w:space="0" w:color="000000"/>
              <w:left w:val="single" w:sz="8" w:space="0" w:color="000000"/>
              <w:bottom w:val="single" w:sz="8" w:space="0" w:color="000000"/>
              <w:right w:val="single" w:sz="8" w:space="0" w:color="000000"/>
            </w:tcBorders>
          </w:tcPr>
          <w:p w14:paraId="03B53C9D" w14:textId="15F81259" w:rsidR="009E1E78" w:rsidRPr="00922165" w:rsidRDefault="009E1E78" w:rsidP="009B399A">
            <w:pPr>
              <w:rPr>
                <w:bCs/>
              </w:rPr>
            </w:pPr>
            <w:r w:rsidRPr="00922165">
              <w:rPr>
                <w:color w:val="000000"/>
              </w:rPr>
              <w:t>Финансовые вычисления в страховании</w:t>
            </w:r>
          </w:p>
        </w:tc>
        <w:tc>
          <w:tcPr>
            <w:tcW w:w="3827" w:type="dxa"/>
            <w:tcBorders>
              <w:top w:val="single" w:sz="8" w:space="0" w:color="000000"/>
              <w:left w:val="single" w:sz="8" w:space="0" w:color="000000"/>
              <w:bottom w:val="single" w:sz="8" w:space="0" w:color="000000"/>
            </w:tcBorders>
          </w:tcPr>
          <w:p w14:paraId="5AE2F294" w14:textId="0E90F8AE" w:rsidR="009E1E78" w:rsidRPr="00922165" w:rsidRDefault="009E1E78" w:rsidP="00922165">
            <w:pPr>
              <w:rPr>
                <w:bCs/>
              </w:rPr>
            </w:pPr>
            <w:r w:rsidRPr="00922165">
              <w:t xml:space="preserve">Изучение лекционного материала, учебников, учебных пособий и подготовка </w:t>
            </w:r>
            <w:r w:rsidR="00922165" w:rsidRPr="00922165">
              <w:t>к контрольной работе №3</w:t>
            </w:r>
          </w:p>
        </w:tc>
        <w:tc>
          <w:tcPr>
            <w:tcW w:w="1701" w:type="dxa"/>
            <w:tcBorders>
              <w:top w:val="single" w:sz="8" w:space="0" w:color="000000"/>
              <w:left w:val="single" w:sz="8" w:space="0" w:color="000000"/>
              <w:bottom w:val="single" w:sz="8" w:space="0" w:color="000000"/>
            </w:tcBorders>
          </w:tcPr>
          <w:p w14:paraId="4F8103A9" w14:textId="4F26C523" w:rsidR="009E1E78" w:rsidRPr="00922165" w:rsidRDefault="00922165"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37659D1" w14:textId="431D0B6D" w:rsidR="009E1E78" w:rsidRPr="00922165" w:rsidRDefault="009E1E78" w:rsidP="00FF01AE">
            <w:pPr>
              <w:jc w:val="center"/>
              <w:rPr>
                <w:bCs/>
              </w:rPr>
            </w:pPr>
            <w:r w:rsidRPr="00922165">
              <w:t>1</w:t>
            </w:r>
            <w:r w:rsidR="00FF01AE">
              <w:t>2</w:t>
            </w:r>
          </w:p>
        </w:tc>
      </w:tr>
      <w:tr w:rsidR="009E1E78" w:rsidRPr="00922165" w14:paraId="1D855CA0" w14:textId="77777777" w:rsidTr="00DE1A9D">
        <w:trPr>
          <w:trHeight w:val="283"/>
        </w:trPr>
        <w:tc>
          <w:tcPr>
            <w:tcW w:w="1276" w:type="dxa"/>
            <w:tcBorders>
              <w:top w:val="single" w:sz="8" w:space="0" w:color="000000"/>
              <w:bottom w:val="single" w:sz="8" w:space="0" w:color="000000"/>
              <w:right w:val="single" w:sz="8" w:space="0" w:color="000000"/>
            </w:tcBorders>
          </w:tcPr>
          <w:p w14:paraId="6D54D42E" w14:textId="68E4ADCE" w:rsidR="009E1E78" w:rsidRPr="00922165" w:rsidRDefault="009E1E78" w:rsidP="009B399A">
            <w:pPr>
              <w:rPr>
                <w:bCs/>
              </w:rPr>
            </w:pPr>
            <w:r w:rsidRPr="00922165">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6A5CD3EE" w14:textId="27ECB0FF" w:rsidR="009E1E78" w:rsidRPr="00922165" w:rsidRDefault="009E1E78" w:rsidP="009B399A">
            <w:pPr>
              <w:rPr>
                <w:bCs/>
              </w:rPr>
            </w:pPr>
            <w:r w:rsidRPr="00922165">
              <w:t>Финансовые вычисления в Excel </w:t>
            </w:r>
          </w:p>
        </w:tc>
        <w:tc>
          <w:tcPr>
            <w:tcW w:w="3827" w:type="dxa"/>
            <w:tcBorders>
              <w:top w:val="single" w:sz="8" w:space="0" w:color="000000"/>
              <w:left w:val="single" w:sz="8" w:space="0" w:color="000000"/>
              <w:bottom w:val="single" w:sz="8" w:space="0" w:color="000000"/>
            </w:tcBorders>
          </w:tcPr>
          <w:p w14:paraId="063B4EF8" w14:textId="1AECF740" w:rsidR="009E1E78" w:rsidRPr="00922165" w:rsidRDefault="009E1E78" w:rsidP="009B399A">
            <w:pPr>
              <w:rPr>
                <w:bCs/>
              </w:rPr>
            </w:pPr>
            <w:r w:rsidRPr="00922165">
              <w:t>Выполнение расчетной работы по индивидуальным вариантам в MS Excel</w:t>
            </w:r>
          </w:p>
        </w:tc>
        <w:tc>
          <w:tcPr>
            <w:tcW w:w="1701" w:type="dxa"/>
            <w:tcBorders>
              <w:top w:val="single" w:sz="8" w:space="0" w:color="000000"/>
              <w:left w:val="single" w:sz="8" w:space="0" w:color="000000"/>
              <w:bottom w:val="single" w:sz="8" w:space="0" w:color="000000"/>
            </w:tcBorders>
          </w:tcPr>
          <w:p w14:paraId="2C513D16" w14:textId="3221D700" w:rsidR="009E1E78" w:rsidRPr="00922165" w:rsidRDefault="009E1E78" w:rsidP="009B399A">
            <w:pPr>
              <w:rPr>
                <w:bCs/>
              </w:rPr>
            </w:pPr>
            <w:r w:rsidRPr="00922165">
              <w:rPr>
                <w:bCs/>
              </w:rPr>
              <w:t>расчетная работа</w:t>
            </w:r>
          </w:p>
        </w:tc>
        <w:tc>
          <w:tcPr>
            <w:tcW w:w="709" w:type="dxa"/>
            <w:tcBorders>
              <w:top w:val="single" w:sz="8" w:space="0" w:color="000000"/>
              <w:left w:val="single" w:sz="8" w:space="0" w:color="000000"/>
              <w:bottom w:val="single" w:sz="8" w:space="0" w:color="000000"/>
            </w:tcBorders>
          </w:tcPr>
          <w:p w14:paraId="43A14949" w14:textId="228FC580" w:rsidR="009E1E78" w:rsidRPr="00922165" w:rsidRDefault="009E1E78" w:rsidP="00FF01AE">
            <w:pPr>
              <w:jc w:val="center"/>
              <w:rPr>
                <w:bCs/>
              </w:rPr>
            </w:pPr>
            <w:r w:rsidRPr="00922165">
              <w:t>1</w:t>
            </w:r>
            <w:r w:rsidR="00FF01AE">
              <w:t>2</w:t>
            </w:r>
          </w:p>
        </w:tc>
      </w:tr>
    </w:tbl>
    <w:p w14:paraId="565E5BB7" w14:textId="37021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8EC5007" w14:textId="77777777" w:rsidR="00F24F5F" w:rsidRPr="00D24624" w:rsidRDefault="00F24F5F" w:rsidP="00F24F5F">
      <w:pPr>
        <w:ind w:firstLine="709"/>
        <w:jc w:val="both"/>
        <w:rPr>
          <w:sz w:val="24"/>
          <w:szCs w:val="24"/>
        </w:rPr>
      </w:pPr>
      <w:r w:rsidRPr="00D24624">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CC71ED9" w14:textId="77777777" w:rsidR="00F24F5F" w:rsidRPr="00D24624" w:rsidRDefault="00F24F5F" w:rsidP="00F24F5F">
      <w:pPr>
        <w:ind w:firstLine="709"/>
        <w:jc w:val="both"/>
        <w:rPr>
          <w:sz w:val="24"/>
          <w:szCs w:val="24"/>
        </w:rPr>
      </w:pPr>
      <w:r w:rsidRPr="00D24624">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DF71984" w14:textId="77777777" w:rsidR="00F24F5F" w:rsidRPr="00D24624" w:rsidRDefault="00F24F5F" w:rsidP="00F24F5F">
      <w:pPr>
        <w:ind w:firstLine="709"/>
        <w:jc w:val="both"/>
        <w:rPr>
          <w:sz w:val="24"/>
          <w:szCs w:val="24"/>
        </w:rPr>
      </w:pPr>
      <w:r w:rsidRPr="00D24624">
        <w:rPr>
          <w:sz w:val="24"/>
          <w:szCs w:val="24"/>
        </w:rPr>
        <w:t>Применяются следующий вариант реализации программы с использованием ЭО и ДОТ</w:t>
      </w:r>
    </w:p>
    <w:p w14:paraId="2B9A96A6" w14:textId="77777777" w:rsidR="00F24F5F" w:rsidRPr="00D24624" w:rsidRDefault="00F24F5F" w:rsidP="00F24F5F">
      <w:pPr>
        <w:ind w:firstLine="709"/>
        <w:jc w:val="both"/>
        <w:rPr>
          <w:sz w:val="24"/>
          <w:szCs w:val="24"/>
        </w:rPr>
      </w:pPr>
      <w:r w:rsidRPr="00D24624">
        <w:rPr>
          <w:sz w:val="24"/>
          <w:szCs w:val="24"/>
        </w:rPr>
        <w:t>В электронную образовательную среду, по необходимости, могут быть перенесены отдельные виды учебной деятельности:</w:t>
      </w:r>
    </w:p>
    <w:p w14:paraId="649232E6" w14:textId="77777777" w:rsidR="00F24F5F" w:rsidRPr="004C5EB4" w:rsidRDefault="00F24F5F" w:rsidP="00F24F5F">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F24F5F" w:rsidRPr="00D24624" w14:paraId="4B45090C" w14:textId="77777777" w:rsidTr="003840C8">
        <w:trPr>
          <w:trHeight w:val="283"/>
        </w:trPr>
        <w:tc>
          <w:tcPr>
            <w:tcW w:w="2037" w:type="dxa"/>
            <w:shd w:val="clear" w:color="auto" w:fill="DBE5F1" w:themeFill="accent1" w:themeFillTint="33"/>
            <w:vAlign w:val="center"/>
          </w:tcPr>
          <w:p w14:paraId="57B77E2A" w14:textId="77777777" w:rsidR="00F24F5F" w:rsidRPr="00D24624" w:rsidRDefault="00F24F5F" w:rsidP="003840C8">
            <w:pPr>
              <w:jc w:val="center"/>
              <w:rPr>
                <w:b/>
              </w:rPr>
            </w:pPr>
            <w:r w:rsidRPr="00D24624">
              <w:rPr>
                <w:b/>
              </w:rPr>
              <w:t>использование</w:t>
            </w:r>
          </w:p>
          <w:p w14:paraId="356FFE94" w14:textId="77777777" w:rsidR="00F24F5F" w:rsidRPr="00D24624" w:rsidRDefault="00F24F5F" w:rsidP="003840C8">
            <w:pPr>
              <w:jc w:val="center"/>
              <w:rPr>
                <w:b/>
              </w:rPr>
            </w:pPr>
            <w:r w:rsidRPr="00D24624">
              <w:rPr>
                <w:b/>
              </w:rPr>
              <w:t>ЭО и ДОТ</w:t>
            </w:r>
          </w:p>
        </w:tc>
        <w:tc>
          <w:tcPr>
            <w:tcW w:w="4167" w:type="dxa"/>
            <w:shd w:val="clear" w:color="auto" w:fill="DBE5F1" w:themeFill="accent1" w:themeFillTint="33"/>
            <w:vAlign w:val="center"/>
          </w:tcPr>
          <w:p w14:paraId="24864E22" w14:textId="77777777" w:rsidR="00F24F5F" w:rsidRPr="00D24624" w:rsidRDefault="00F24F5F" w:rsidP="003840C8">
            <w:pPr>
              <w:jc w:val="center"/>
              <w:rPr>
                <w:b/>
              </w:rPr>
            </w:pPr>
            <w:r w:rsidRPr="00D24624">
              <w:rPr>
                <w:b/>
              </w:rPr>
              <w:t>использование ЭО и ДОТ</w:t>
            </w:r>
          </w:p>
        </w:tc>
        <w:tc>
          <w:tcPr>
            <w:tcW w:w="968" w:type="dxa"/>
            <w:shd w:val="clear" w:color="auto" w:fill="DBE5F1" w:themeFill="accent1" w:themeFillTint="33"/>
            <w:vAlign w:val="center"/>
          </w:tcPr>
          <w:p w14:paraId="4F702413" w14:textId="77777777" w:rsidR="00F24F5F" w:rsidRPr="00D24624" w:rsidRDefault="00F24F5F" w:rsidP="003840C8">
            <w:pPr>
              <w:jc w:val="center"/>
              <w:rPr>
                <w:b/>
              </w:rPr>
            </w:pPr>
            <w:r w:rsidRPr="00D24624">
              <w:rPr>
                <w:b/>
              </w:rPr>
              <w:t>объем, час</w:t>
            </w:r>
          </w:p>
        </w:tc>
        <w:tc>
          <w:tcPr>
            <w:tcW w:w="2682" w:type="dxa"/>
            <w:shd w:val="clear" w:color="auto" w:fill="DBE5F1" w:themeFill="accent1" w:themeFillTint="33"/>
            <w:vAlign w:val="center"/>
          </w:tcPr>
          <w:p w14:paraId="1C24CFCF" w14:textId="77777777" w:rsidR="00F24F5F" w:rsidRPr="00D24624" w:rsidRDefault="00F24F5F" w:rsidP="003840C8">
            <w:pPr>
              <w:jc w:val="center"/>
              <w:rPr>
                <w:b/>
              </w:rPr>
            </w:pPr>
            <w:r w:rsidRPr="00D24624">
              <w:rPr>
                <w:b/>
              </w:rPr>
              <w:t>включение в учебный процесс</w:t>
            </w:r>
          </w:p>
        </w:tc>
      </w:tr>
      <w:tr w:rsidR="00F24F5F" w:rsidRPr="00D24624" w14:paraId="2269A37E" w14:textId="77777777" w:rsidTr="003840C8">
        <w:trPr>
          <w:trHeight w:val="283"/>
        </w:trPr>
        <w:tc>
          <w:tcPr>
            <w:tcW w:w="2037" w:type="dxa"/>
            <w:vMerge w:val="restart"/>
          </w:tcPr>
          <w:p w14:paraId="3278EAD3" w14:textId="77777777" w:rsidR="00F24F5F" w:rsidRPr="00D24624" w:rsidRDefault="00F24F5F" w:rsidP="003840C8">
            <w:r w:rsidRPr="00D24624">
              <w:t>смешанное обучение</w:t>
            </w:r>
          </w:p>
        </w:tc>
        <w:tc>
          <w:tcPr>
            <w:tcW w:w="4167" w:type="dxa"/>
          </w:tcPr>
          <w:p w14:paraId="63D575D8" w14:textId="77777777" w:rsidR="00F24F5F" w:rsidRPr="00D24624" w:rsidRDefault="00F24F5F" w:rsidP="003840C8">
            <w:r w:rsidRPr="00D24624">
              <w:t>лекции</w:t>
            </w:r>
          </w:p>
        </w:tc>
        <w:tc>
          <w:tcPr>
            <w:tcW w:w="968" w:type="dxa"/>
          </w:tcPr>
          <w:p w14:paraId="0F16CD77" w14:textId="7A333FCB" w:rsidR="00F24F5F" w:rsidRPr="00D24624" w:rsidRDefault="00F24F5F" w:rsidP="00F24F5F">
            <w:pPr>
              <w:jc w:val="center"/>
            </w:pPr>
            <w:r>
              <w:t>17</w:t>
            </w:r>
          </w:p>
        </w:tc>
        <w:tc>
          <w:tcPr>
            <w:tcW w:w="2682" w:type="dxa"/>
            <w:vMerge w:val="restart"/>
          </w:tcPr>
          <w:p w14:paraId="78D51A94" w14:textId="77777777" w:rsidR="00F24F5F" w:rsidRPr="00D24624" w:rsidRDefault="00F24F5F" w:rsidP="003840C8">
            <w:r w:rsidRPr="00D24624">
              <w:t xml:space="preserve">в соответствии с расписанием учебных занятий </w:t>
            </w:r>
          </w:p>
        </w:tc>
      </w:tr>
      <w:tr w:rsidR="00F24F5F" w:rsidRPr="00D24624" w14:paraId="553724F0" w14:textId="77777777" w:rsidTr="003840C8">
        <w:trPr>
          <w:trHeight w:val="283"/>
        </w:trPr>
        <w:tc>
          <w:tcPr>
            <w:tcW w:w="2037" w:type="dxa"/>
            <w:vMerge/>
          </w:tcPr>
          <w:p w14:paraId="49B1D8D6" w14:textId="77777777" w:rsidR="00F24F5F" w:rsidRPr="00D24624" w:rsidRDefault="00F24F5F" w:rsidP="003840C8"/>
        </w:tc>
        <w:tc>
          <w:tcPr>
            <w:tcW w:w="4167" w:type="dxa"/>
          </w:tcPr>
          <w:p w14:paraId="46D86F32" w14:textId="77777777" w:rsidR="00F24F5F" w:rsidRPr="00D24624" w:rsidRDefault="00F24F5F" w:rsidP="003840C8">
            <w:r w:rsidRPr="00D24624">
              <w:t>практические занятия</w:t>
            </w:r>
          </w:p>
        </w:tc>
        <w:tc>
          <w:tcPr>
            <w:tcW w:w="968" w:type="dxa"/>
          </w:tcPr>
          <w:p w14:paraId="782EA8C1" w14:textId="317975FA" w:rsidR="00F24F5F" w:rsidRPr="00D24624" w:rsidRDefault="00F24F5F" w:rsidP="003840C8">
            <w:pPr>
              <w:jc w:val="center"/>
            </w:pPr>
            <w:r>
              <w:t>34</w:t>
            </w:r>
          </w:p>
        </w:tc>
        <w:tc>
          <w:tcPr>
            <w:tcW w:w="2682" w:type="dxa"/>
            <w:vMerge/>
          </w:tcPr>
          <w:p w14:paraId="310CDAEB" w14:textId="77777777" w:rsidR="00F24F5F" w:rsidRPr="00D24624" w:rsidRDefault="00F24F5F" w:rsidP="003840C8">
            <w:pPr>
              <w:jc w:val="both"/>
            </w:pPr>
          </w:p>
        </w:tc>
      </w:tr>
    </w:tbl>
    <w:p w14:paraId="3F90F489" w14:textId="77777777" w:rsidR="00F24F5F" w:rsidRDefault="00F24F5F" w:rsidP="00F24F5F"/>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4715BB0"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479D2">
        <w:rPr>
          <w:rFonts w:eastAsiaTheme="minorHAnsi"/>
          <w:noProof/>
          <w:szCs w:val="24"/>
          <w:lang w:eastAsia="en-US"/>
        </w:rPr>
        <w:t>ДИСЦИПЛИН</w:t>
      </w:r>
      <w:r w:rsidR="006479D2" w:rsidRPr="006479D2">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BEA743" w:rsidR="00590FE2" w:rsidRPr="008549CC" w:rsidRDefault="00590FE2" w:rsidP="006479D2">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00604EC" w14:textId="77777777" w:rsidR="004A796A" w:rsidRPr="004A796A" w:rsidRDefault="004A796A" w:rsidP="004A796A">
            <w:pPr>
              <w:rPr>
                <w:sz w:val="20"/>
                <w:szCs w:val="20"/>
              </w:rPr>
            </w:pPr>
            <w:r w:rsidRPr="004A796A">
              <w:rPr>
                <w:sz w:val="20"/>
                <w:szCs w:val="20"/>
              </w:rPr>
              <w:t xml:space="preserve">УК-10: </w:t>
            </w:r>
          </w:p>
          <w:p w14:paraId="11F7B953" w14:textId="77777777" w:rsidR="004A796A" w:rsidRPr="004A796A" w:rsidRDefault="004A796A" w:rsidP="004A796A">
            <w:pPr>
              <w:rPr>
                <w:sz w:val="20"/>
                <w:szCs w:val="20"/>
              </w:rPr>
            </w:pPr>
            <w:r w:rsidRPr="004A796A">
              <w:rPr>
                <w:sz w:val="20"/>
                <w:szCs w:val="20"/>
              </w:rPr>
              <w:t>ИД-УК-10.3</w:t>
            </w:r>
          </w:p>
          <w:p w14:paraId="57E58008" w14:textId="34DC7DCB" w:rsidR="00590FE2" w:rsidRPr="0004716C" w:rsidRDefault="00590FE2" w:rsidP="00B36FDD">
            <w:pPr>
              <w:rPr>
                <w:b/>
                <w:sz w:val="20"/>
                <w:szCs w:val="20"/>
              </w:rPr>
            </w:pPr>
          </w:p>
        </w:tc>
        <w:tc>
          <w:tcPr>
            <w:tcW w:w="3219" w:type="dxa"/>
            <w:shd w:val="clear" w:color="auto" w:fill="DBE5F1" w:themeFill="accent1" w:themeFillTint="33"/>
          </w:tcPr>
          <w:p w14:paraId="748B45B0" w14:textId="7D5EA5DF" w:rsidR="00590FE2" w:rsidRPr="0004716C" w:rsidRDefault="00590FE2" w:rsidP="00B36FDD">
            <w:pPr>
              <w:rPr>
                <w:b/>
                <w:sz w:val="20"/>
                <w:szCs w:val="20"/>
              </w:rPr>
            </w:pPr>
          </w:p>
        </w:tc>
        <w:tc>
          <w:tcPr>
            <w:tcW w:w="3220" w:type="dxa"/>
            <w:shd w:val="clear" w:color="auto" w:fill="DBE5F1" w:themeFill="accent1" w:themeFillTint="33"/>
          </w:tcPr>
          <w:p w14:paraId="45EB76D1" w14:textId="77777777" w:rsidR="004A796A" w:rsidRPr="004A796A" w:rsidRDefault="004A796A" w:rsidP="004A796A">
            <w:pPr>
              <w:rPr>
                <w:sz w:val="20"/>
                <w:szCs w:val="20"/>
              </w:rPr>
            </w:pPr>
            <w:r w:rsidRPr="004A796A">
              <w:rPr>
                <w:sz w:val="20"/>
                <w:szCs w:val="20"/>
              </w:rPr>
              <w:t xml:space="preserve">ПК-3: </w:t>
            </w:r>
          </w:p>
          <w:p w14:paraId="4C2A80B4" w14:textId="753A1500" w:rsidR="00590FE2" w:rsidRPr="0004716C" w:rsidRDefault="004A796A" w:rsidP="004A796A">
            <w:pPr>
              <w:rPr>
                <w:b/>
                <w:sz w:val="20"/>
                <w:szCs w:val="20"/>
              </w:rPr>
            </w:pPr>
            <w:r w:rsidRPr="004A796A">
              <w:rPr>
                <w:sz w:val="20"/>
                <w:szCs w:val="20"/>
              </w:rPr>
              <w:t>ИД-ПК-3.2</w:t>
            </w:r>
          </w:p>
        </w:tc>
      </w:tr>
      <w:tr w:rsidR="00AD4D7B" w:rsidRPr="0004716C" w14:paraId="4A44A122" w14:textId="77777777" w:rsidTr="00AD4D7B">
        <w:trPr>
          <w:trHeight w:val="283"/>
        </w:trPr>
        <w:tc>
          <w:tcPr>
            <w:tcW w:w="2045" w:type="dxa"/>
          </w:tcPr>
          <w:p w14:paraId="102B0B32" w14:textId="77777777" w:rsidR="00AD4D7B" w:rsidRPr="0004716C" w:rsidRDefault="00AD4D7B" w:rsidP="00AD4D7B">
            <w:r w:rsidRPr="0004716C">
              <w:t>высокий</w:t>
            </w:r>
          </w:p>
        </w:tc>
        <w:tc>
          <w:tcPr>
            <w:tcW w:w="1726" w:type="dxa"/>
          </w:tcPr>
          <w:p w14:paraId="5E592D0B" w14:textId="2BD733F3" w:rsidR="00AD4D7B" w:rsidRPr="0004716C" w:rsidRDefault="00AD4D7B" w:rsidP="00AD4D7B">
            <w:pPr>
              <w:jc w:val="center"/>
              <w:rPr>
                <w:i/>
                <w:iCs/>
              </w:rPr>
            </w:pPr>
          </w:p>
        </w:tc>
        <w:tc>
          <w:tcPr>
            <w:tcW w:w="2306" w:type="dxa"/>
          </w:tcPr>
          <w:p w14:paraId="1E21DB76" w14:textId="1D630732" w:rsidR="00AD4D7B" w:rsidRPr="0004716C" w:rsidRDefault="00AD4D7B" w:rsidP="00AD4D7B">
            <w:pPr>
              <w:rPr>
                <w:iCs/>
              </w:rPr>
            </w:pPr>
            <w:r w:rsidRPr="0004716C">
              <w:rPr>
                <w:iCs/>
              </w:rPr>
              <w:t>отлично</w:t>
            </w:r>
          </w:p>
          <w:p w14:paraId="04C84513" w14:textId="79F0AFEA" w:rsidR="00AD4D7B" w:rsidRPr="0004716C" w:rsidRDefault="00AD4D7B" w:rsidP="00AD4D7B">
            <w:pPr>
              <w:rPr>
                <w:iCs/>
              </w:rPr>
            </w:pPr>
          </w:p>
        </w:tc>
        <w:tc>
          <w:tcPr>
            <w:tcW w:w="3219" w:type="dxa"/>
            <w:shd w:val="clear" w:color="auto" w:fill="auto"/>
          </w:tcPr>
          <w:p w14:paraId="6A666308" w14:textId="77777777" w:rsidR="00AD4D7B" w:rsidRPr="00114E92" w:rsidRDefault="00AD4D7B" w:rsidP="00AD4D7B">
            <w:pPr>
              <w:jc w:val="both"/>
              <w:rPr>
                <w:lang w:eastAsia="en-US"/>
              </w:rPr>
            </w:pPr>
            <w:r w:rsidRPr="00114E92">
              <w:rPr>
                <w:lang w:eastAsia="en-US"/>
              </w:rPr>
              <w:t>Обучающийся:</w:t>
            </w:r>
          </w:p>
          <w:p w14:paraId="74F2180C" w14:textId="5696DD58" w:rsidR="00AD4D7B" w:rsidRPr="00114E92" w:rsidRDefault="00AD4D7B" w:rsidP="00AD4D7B">
            <w:pPr>
              <w:numPr>
                <w:ilvl w:val="0"/>
                <w:numId w:val="15"/>
              </w:numPr>
              <w:tabs>
                <w:tab w:val="left" w:pos="188"/>
              </w:tabs>
              <w:ind w:left="0" w:firstLine="0"/>
              <w:contextualSpacing/>
              <w:rPr>
                <w:b/>
                <w:lang w:eastAsia="en-US"/>
              </w:rPr>
            </w:pPr>
            <w:r w:rsidRPr="00114E92">
              <w:rPr>
                <w:lang w:eastAsia="en-US"/>
              </w:rPr>
              <w:t xml:space="preserve">демонстрирует </w:t>
            </w:r>
            <w:r w:rsidR="007E7049" w:rsidRPr="00A05940">
              <w:t xml:space="preserve">глубокие </w:t>
            </w:r>
            <w:r w:rsidRPr="00114E92">
              <w:rPr>
                <w:lang w:eastAsia="en-US"/>
              </w:rPr>
              <w:t>знания теоретического и практического материал</w:t>
            </w:r>
            <w:r>
              <w:rPr>
                <w:lang w:eastAsia="en-US"/>
              </w:rPr>
              <w:t>а</w:t>
            </w:r>
            <w:r w:rsidRPr="00114E92">
              <w:rPr>
                <w:lang w:eastAsia="en-US"/>
              </w:rPr>
              <w:t>;</w:t>
            </w:r>
          </w:p>
          <w:p w14:paraId="2701B758" w14:textId="1CD13FBF" w:rsidR="00AD4D7B" w:rsidRPr="00AD4D7B" w:rsidRDefault="007E7049" w:rsidP="00AD4D7B">
            <w:pPr>
              <w:numPr>
                <w:ilvl w:val="0"/>
                <w:numId w:val="15"/>
              </w:numPr>
              <w:tabs>
                <w:tab w:val="left" w:pos="176"/>
              </w:tabs>
              <w:ind w:left="0" w:firstLine="0"/>
              <w:contextualSpacing/>
              <w:rPr>
                <w:b/>
                <w:lang w:eastAsia="en-US"/>
              </w:rPr>
            </w:pPr>
            <w:r w:rsidRPr="00A05940">
              <w:t xml:space="preserve">самостоятельно </w:t>
            </w:r>
            <w:r w:rsidR="00AD4D7B" w:rsidRPr="00114E92">
              <w:rPr>
                <w:lang w:eastAsia="en-US"/>
              </w:rPr>
              <w:t>примен</w:t>
            </w:r>
            <w:r>
              <w:rPr>
                <w:lang w:eastAsia="en-US"/>
              </w:rPr>
              <w:t>яет</w:t>
            </w:r>
            <w:r w:rsidR="00AD4D7B" w:rsidRPr="00114E92">
              <w:rPr>
                <w:lang w:eastAsia="en-US"/>
              </w:rPr>
              <w:t xml:space="preserve"> </w:t>
            </w:r>
            <w:r w:rsidR="00AD4D7B" w:rsidRPr="00114E92">
              <w:rPr>
                <w:rFonts w:cstheme="minorBidi"/>
                <w:iCs/>
              </w:rPr>
              <w:t>экономически</w:t>
            </w:r>
            <w:r>
              <w:rPr>
                <w:rFonts w:cstheme="minorBidi"/>
                <w:iCs/>
              </w:rPr>
              <w:t>е</w:t>
            </w:r>
            <w:r w:rsidR="00AD4D7B" w:rsidRPr="00114E92">
              <w:rPr>
                <w:rFonts w:cstheme="minorBidi"/>
                <w:iCs/>
              </w:rPr>
              <w:t xml:space="preserve"> знани</w:t>
            </w:r>
            <w:r>
              <w:rPr>
                <w:rFonts w:cstheme="minorBidi"/>
                <w:iCs/>
              </w:rPr>
              <w:t>я</w:t>
            </w:r>
            <w:r w:rsidR="00AD4D7B" w:rsidRPr="00114E92">
              <w:rPr>
                <w:rFonts w:cstheme="minorBidi"/>
                <w:iCs/>
              </w:rPr>
              <w:t xml:space="preserve"> при выполнении практических задач, связанных с оценкой экономической деятельности при управлении потоками финансовых платежей с учетом времени возникновения притока и оттока денежного потока;</w:t>
            </w:r>
          </w:p>
          <w:p w14:paraId="7C2339CE" w14:textId="39DF5525" w:rsidR="00AD4D7B" w:rsidRPr="00AD4D7B" w:rsidRDefault="00AD4D7B" w:rsidP="00AD4D7B">
            <w:pPr>
              <w:numPr>
                <w:ilvl w:val="0"/>
                <w:numId w:val="15"/>
              </w:numPr>
              <w:tabs>
                <w:tab w:val="left" w:pos="176"/>
              </w:tabs>
              <w:ind w:left="0" w:firstLine="0"/>
              <w:contextualSpacing/>
              <w:rPr>
                <w:b/>
                <w:lang w:eastAsia="en-US"/>
              </w:rPr>
            </w:pPr>
            <w:r w:rsidRPr="00114E92">
              <w:rPr>
                <w:lang w:eastAsia="en-US"/>
              </w:rPr>
              <w:t xml:space="preserve">способен </w:t>
            </w:r>
            <w:r w:rsidR="007E7049" w:rsidRPr="00A05940">
              <w:t xml:space="preserve">самостоятельно </w:t>
            </w:r>
            <w:r w:rsidRPr="00AD4D7B">
              <w:rPr>
                <w:rFonts w:cstheme="minorBidi"/>
                <w:iCs/>
              </w:rPr>
              <w:t>разрабатывать обоснованные экономические решения по управлению финансами с у</w:t>
            </w:r>
            <w:r w:rsidRPr="00114E92">
              <w:t>четом инфляционного обесценения денежных средств</w:t>
            </w:r>
            <w:r>
              <w:t>.</w:t>
            </w:r>
          </w:p>
        </w:tc>
        <w:tc>
          <w:tcPr>
            <w:tcW w:w="3219" w:type="dxa"/>
          </w:tcPr>
          <w:p w14:paraId="09BD2B5D" w14:textId="330E62F5" w:rsidR="00AD4D7B" w:rsidRPr="00590FE2" w:rsidRDefault="00AD4D7B" w:rsidP="00AD4D7B">
            <w:pPr>
              <w:numPr>
                <w:ilvl w:val="0"/>
                <w:numId w:val="14"/>
              </w:numPr>
              <w:tabs>
                <w:tab w:val="left" w:pos="176"/>
                <w:tab w:val="left" w:pos="276"/>
              </w:tabs>
              <w:ind w:left="0" w:firstLine="0"/>
              <w:contextualSpacing/>
              <w:rPr>
                <w:i/>
                <w:iCs/>
                <w:sz w:val="21"/>
                <w:szCs w:val="21"/>
              </w:rPr>
            </w:pPr>
          </w:p>
        </w:tc>
        <w:tc>
          <w:tcPr>
            <w:tcW w:w="3220" w:type="dxa"/>
            <w:shd w:val="clear" w:color="auto" w:fill="auto"/>
          </w:tcPr>
          <w:p w14:paraId="37AAD018" w14:textId="77777777" w:rsidR="00AD4D7B" w:rsidRPr="00114E92" w:rsidRDefault="00AD4D7B" w:rsidP="00AD4D7B">
            <w:pPr>
              <w:jc w:val="both"/>
              <w:rPr>
                <w:lang w:eastAsia="en-US"/>
              </w:rPr>
            </w:pPr>
            <w:r w:rsidRPr="00114E92">
              <w:rPr>
                <w:lang w:eastAsia="en-US"/>
              </w:rPr>
              <w:t>Обучающийся:</w:t>
            </w:r>
          </w:p>
          <w:p w14:paraId="603C6A90" w14:textId="660ACC31" w:rsidR="00AD4D7B" w:rsidRPr="00114E92" w:rsidRDefault="00AD4D7B" w:rsidP="00AD4D7B">
            <w:pPr>
              <w:numPr>
                <w:ilvl w:val="0"/>
                <w:numId w:val="15"/>
              </w:numPr>
              <w:tabs>
                <w:tab w:val="left" w:pos="293"/>
              </w:tabs>
              <w:ind w:left="0" w:firstLine="0"/>
              <w:contextualSpacing/>
              <w:rPr>
                <w:b/>
                <w:lang w:eastAsia="en-US"/>
              </w:rPr>
            </w:pPr>
            <w:r w:rsidRPr="00114E92">
              <w:rPr>
                <w:lang w:eastAsia="en-US"/>
              </w:rPr>
              <w:t xml:space="preserve">способен </w:t>
            </w:r>
            <w:r w:rsidR="00267B0B">
              <w:rPr>
                <w:lang w:eastAsia="en-US"/>
              </w:rPr>
              <w:t xml:space="preserve">самостоятельно </w:t>
            </w:r>
            <w:r>
              <w:t>о</w:t>
            </w:r>
            <w:r w:rsidRPr="00114E92">
              <w:t>пределя</w:t>
            </w:r>
            <w:r>
              <w:t>ть</w:t>
            </w:r>
            <w:r w:rsidRPr="00114E92">
              <w:t xml:space="preserve"> различные экономические результаты и их влияние на принятие управленческих решений при </w:t>
            </w:r>
            <w:r w:rsidRPr="00114E92">
              <w:rPr>
                <w:rFonts w:cstheme="minorBidi"/>
                <w:iCs/>
              </w:rPr>
              <w:t>осуществлении расчетов будущей и текущей стоимостей с начислением процентов по простой и сложной процентным ставкам</w:t>
            </w:r>
            <w:r w:rsidRPr="00114E92">
              <w:rPr>
                <w:lang w:eastAsia="en-US"/>
              </w:rPr>
              <w:t>;</w:t>
            </w:r>
          </w:p>
          <w:p w14:paraId="6C07E18F" w14:textId="1E79DAA6" w:rsidR="00AD4D7B" w:rsidRPr="00267B0B" w:rsidRDefault="00267B0B" w:rsidP="007E7049">
            <w:pPr>
              <w:numPr>
                <w:ilvl w:val="0"/>
                <w:numId w:val="15"/>
              </w:numPr>
              <w:tabs>
                <w:tab w:val="left" w:pos="293"/>
              </w:tabs>
              <w:ind w:left="0" w:firstLine="0"/>
              <w:contextualSpacing/>
              <w:rPr>
                <w:b/>
                <w:lang w:eastAsia="en-US"/>
              </w:rPr>
            </w:pPr>
            <w:r>
              <w:rPr>
                <w:lang w:eastAsia="en-US"/>
              </w:rPr>
              <w:t>самостоятельно</w:t>
            </w:r>
            <w:r w:rsidR="00AD4D7B" w:rsidRPr="00114E92">
              <w:rPr>
                <w:lang w:eastAsia="en-US"/>
              </w:rPr>
              <w:t xml:space="preserve"> примен</w:t>
            </w:r>
            <w:r>
              <w:rPr>
                <w:lang w:eastAsia="en-US"/>
              </w:rPr>
              <w:t>яет</w:t>
            </w:r>
            <w:r w:rsidR="00AD4D7B" w:rsidRPr="00114E92">
              <w:rPr>
                <w:lang w:eastAsia="en-US"/>
              </w:rPr>
              <w:t xml:space="preserve"> </w:t>
            </w:r>
            <w:r w:rsidR="00AD4D7B" w:rsidRPr="00114E92">
              <w:rPr>
                <w:rFonts w:cstheme="minorBidi"/>
                <w:iCs/>
              </w:rPr>
              <w:t>расчет</w:t>
            </w:r>
            <w:r>
              <w:rPr>
                <w:rFonts w:cstheme="minorBidi"/>
                <w:iCs/>
              </w:rPr>
              <w:t>ы</w:t>
            </w:r>
            <w:r w:rsidR="00AD4D7B" w:rsidRPr="00114E92">
              <w:rPr>
                <w:rFonts w:cstheme="minorBidi"/>
                <w:iCs/>
              </w:rPr>
              <w:t xml:space="preserve"> финансовой эквивалентности для определения экономических последствий при изменении условий контракта</w:t>
            </w:r>
            <w:r>
              <w:rPr>
                <w:iCs/>
              </w:rPr>
              <w:t>;</w:t>
            </w:r>
          </w:p>
          <w:p w14:paraId="39353BD1" w14:textId="05650FCE" w:rsidR="00267B0B" w:rsidRPr="007E7049" w:rsidRDefault="00267B0B" w:rsidP="007E7049">
            <w:pPr>
              <w:numPr>
                <w:ilvl w:val="0"/>
                <w:numId w:val="15"/>
              </w:numPr>
              <w:tabs>
                <w:tab w:val="left" w:pos="293"/>
              </w:tabs>
              <w:ind w:left="0" w:firstLine="0"/>
              <w:contextualSpacing/>
              <w:rPr>
                <w:b/>
                <w:lang w:eastAsia="en-US"/>
              </w:rPr>
            </w:pPr>
            <w:r w:rsidRPr="00A05940">
              <w:t>самостоятельно выполняет практические задания и решает задачи в объеме курса, в том числе повышенной сложности.</w:t>
            </w:r>
          </w:p>
        </w:tc>
      </w:tr>
      <w:tr w:rsidR="00267B0B" w:rsidRPr="0004716C" w14:paraId="4EA520C7" w14:textId="77777777" w:rsidTr="00267B0B">
        <w:trPr>
          <w:trHeight w:val="283"/>
        </w:trPr>
        <w:tc>
          <w:tcPr>
            <w:tcW w:w="2045" w:type="dxa"/>
          </w:tcPr>
          <w:p w14:paraId="45E677E2" w14:textId="076A08C3" w:rsidR="00267B0B" w:rsidRPr="0004716C" w:rsidRDefault="00267B0B" w:rsidP="00267B0B">
            <w:r w:rsidRPr="0004716C">
              <w:lastRenderedPageBreak/>
              <w:t>повышенный</w:t>
            </w:r>
          </w:p>
        </w:tc>
        <w:tc>
          <w:tcPr>
            <w:tcW w:w="1726" w:type="dxa"/>
          </w:tcPr>
          <w:p w14:paraId="3591ED79" w14:textId="7B17C973" w:rsidR="00267B0B" w:rsidRPr="0004716C" w:rsidRDefault="00267B0B" w:rsidP="00267B0B">
            <w:pPr>
              <w:jc w:val="center"/>
              <w:rPr>
                <w:iCs/>
              </w:rPr>
            </w:pPr>
          </w:p>
        </w:tc>
        <w:tc>
          <w:tcPr>
            <w:tcW w:w="2306" w:type="dxa"/>
          </w:tcPr>
          <w:p w14:paraId="3A5002AA" w14:textId="282C7D59" w:rsidR="00267B0B" w:rsidRPr="0004716C" w:rsidRDefault="00267B0B" w:rsidP="00267B0B">
            <w:pPr>
              <w:rPr>
                <w:iCs/>
              </w:rPr>
            </w:pPr>
            <w:r w:rsidRPr="0004716C">
              <w:rPr>
                <w:iCs/>
              </w:rPr>
              <w:t>хорошо</w:t>
            </w:r>
          </w:p>
          <w:p w14:paraId="7FB36380" w14:textId="5A983B22" w:rsidR="00267B0B" w:rsidRPr="0004716C" w:rsidRDefault="00267B0B" w:rsidP="00267B0B">
            <w:pPr>
              <w:rPr>
                <w:iCs/>
              </w:rPr>
            </w:pPr>
          </w:p>
        </w:tc>
        <w:tc>
          <w:tcPr>
            <w:tcW w:w="3219" w:type="dxa"/>
            <w:shd w:val="clear" w:color="auto" w:fill="auto"/>
          </w:tcPr>
          <w:p w14:paraId="50147ED7" w14:textId="77777777" w:rsidR="00267B0B" w:rsidRPr="00114E92" w:rsidRDefault="00267B0B" w:rsidP="00267B0B">
            <w:pPr>
              <w:jc w:val="both"/>
              <w:rPr>
                <w:lang w:eastAsia="en-US"/>
              </w:rPr>
            </w:pPr>
            <w:r w:rsidRPr="00114E92">
              <w:rPr>
                <w:lang w:eastAsia="en-US"/>
              </w:rPr>
              <w:t>Обучающийся:</w:t>
            </w:r>
          </w:p>
          <w:p w14:paraId="3D52EE93" w14:textId="4588C4D3" w:rsidR="00267B0B" w:rsidRPr="00114E92" w:rsidRDefault="00267B0B" w:rsidP="00267B0B">
            <w:pPr>
              <w:numPr>
                <w:ilvl w:val="0"/>
                <w:numId w:val="15"/>
              </w:numPr>
              <w:tabs>
                <w:tab w:val="left" w:pos="188"/>
              </w:tabs>
              <w:ind w:left="0" w:firstLine="0"/>
              <w:contextualSpacing/>
              <w:rPr>
                <w:b/>
                <w:lang w:eastAsia="en-US"/>
              </w:rPr>
            </w:pPr>
            <w:r w:rsidRPr="00114E92">
              <w:rPr>
                <w:lang w:eastAsia="en-US"/>
              </w:rPr>
              <w:t>демонстрирует знания теоретического и практического материал</w:t>
            </w:r>
            <w:r>
              <w:rPr>
                <w:lang w:eastAsia="en-US"/>
              </w:rPr>
              <w:t>а</w:t>
            </w:r>
            <w:r>
              <w:rPr>
                <w:lang w:eastAsia="en-US"/>
              </w:rPr>
              <w:t xml:space="preserve">, </w:t>
            </w:r>
            <w:r w:rsidRPr="00A05940">
              <w:t>не допускает грубых ошибок при его изложении</w:t>
            </w:r>
            <w:r w:rsidRPr="00114E92">
              <w:rPr>
                <w:lang w:eastAsia="en-US"/>
              </w:rPr>
              <w:t>;</w:t>
            </w:r>
          </w:p>
          <w:p w14:paraId="31C3A225" w14:textId="77777777" w:rsidR="00267B0B" w:rsidRPr="008D45AB" w:rsidRDefault="00267B0B" w:rsidP="00267B0B">
            <w:pPr>
              <w:numPr>
                <w:ilvl w:val="0"/>
                <w:numId w:val="15"/>
              </w:numPr>
              <w:tabs>
                <w:tab w:val="left" w:pos="176"/>
              </w:tabs>
              <w:ind w:left="0" w:firstLine="0"/>
              <w:contextualSpacing/>
              <w:rPr>
                <w:b/>
                <w:lang w:eastAsia="en-US"/>
              </w:rPr>
            </w:pPr>
            <w:r w:rsidRPr="00A05940">
              <w:t xml:space="preserve">не испытывает затруднений в применении </w:t>
            </w:r>
            <w:r w:rsidRPr="00114E92">
              <w:rPr>
                <w:rFonts w:cstheme="minorBidi"/>
                <w:iCs/>
              </w:rPr>
              <w:t>экономически</w:t>
            </w:r>
            <w:r>
              <w:rPr>
                <w:rFonts w:cstheme="minorBidi"/>
                <w:iCs/>
              </w:rPr>
              <w:t>х</w:t>
            </w:r>
            <w:r w:rsidRPr="00114E92">
              <w:rPr>
                <w:rFonts w:cstheme="minorBidi"/>
                <w:iCs/>
              </w:rPr>
              <w:t xml:space="preserve"> знани</w:t>
            </w:r>
            <w:r>
              <w:rPr>
                <w:rFonts w:cstheme="minorBidi"/>
                <w:iCs/>
              </w:rPr>
              <w:t>й</w:t>
            </w:r>
            <w:r w:rsidRPr="00114E92">
              <w:rPr>
                <w:rFonts w:cstheme="minorBidi"/>
                <w:iCs/>
              </w:rPr>
              <w:t xml:space="preserve"> при выполнении практических задач, связанных с оценкой экономической деятельности при управлении потоками финансовых платежей с учетом времени возникновения притока и оттока денежного потока;</w:t>
            </w:r>
          </w:p>
          <w:p w14:paraId="20506C63" w14:textId="39302E59" w:rsidR="00267B0B" w:rsidRPr="008D45AB" w:rsidRDefault="00267B0B" w:rsidP="00267B0B">
            <w:pPr>
              <w:numPr>
                <w:ilvl w:val="0"/>
                <w:numId w:val="15"/>
              </w:numPr>
              <w:tabs>
                <w:tab w:val="left" w:pos="176"/>
              </w:tabs>
              <w:ind w:left="0" w:firstLine="0"/>
              <w:contextualSpacing/>
              <w:rPr>
                <w:b/>
                <w:lang w:eastAsia="en-US"/>
              </w:rPr>
            </w:pPr>
            <w:r w:rsidRPr="00114E92">
              <w:rPr>
                <w:lang w:eastAsia="en-US"/>
              </w:rPr>
              <w:t xml:space="preserve">способен </w:t>
            </w:r>
            <w:r w:rsidRPr="008D45AB">
              <w:rPr>
                <w:rFonts w:cstheme="minorBidi"/>
                <w:iCs/>
              </w:rPr>
              <w:t>разрабатывать обоснованные экономические решения по управлению финансами с у</w:t>
            </w:r>
            <w:r w:rsidRPr="00114E92">
              <w:t>четом инфляционного обесценения денежных средств</w:t>
            </w:r>
            <w:r>
              <w:t>.</w:t>
            </w:r>
          </w:p>
        </w:tc>
        <w:tc>
          <w:tcPr>
            <w:tcW w:w="3219" w:type="dxa"/>
          </w:tcPr>
          <w:p w14:paraId="13F244BC" w14:textId="2AFCA917" w:rsidR="00267B0B" w:rsidRPr="00590FE2" w:rsidRDefault="00267B0B" w:rsidP="00267B0B">
            <w:pPr>
              <w:numPr>
                <w:ilvl w:val="0"/>
                <w:numId w:val="14"/>
              </w:numPr>
              <w:tabs>
                <w:tab w:val="left" w:pos="276"/>
              </w:tabs>
              <w:ind w:left="0" w:firstLine="0"/>
              <w:contextualSpacing/>
              <w:rPr>
                <w:i/>
                <w:iCs/>
                <w:sz w:val="21"/>
                <w:szCs w:val="21"/>
              </w:rPr>
            </w:pPr>
          </w:p>
        </w:tc>
        <w:tc>
          <w:tcPr>
            <w:tcW w:w="3220" w:type="dxa"/>
            <w:shd w:val="clear" w:color="auto" w:fill="auto"/>
          </w:tcPr>
          <w:p w14:paraId="02C33373" w14:textId="77777777" w:rsidR="00267B0B" w:rsidRPr="00114E92" w:rsidRDefault="00267B0B" w:rsidP="00267B0B">
            <w:pPr>
              <w:jc w:val="both"/>
              <w:rPr>
                <w:lang w:eastAsia="en-US"/>
              </w:rPr>
            </w:pPr>
            <w:r w:rsidRPr="00114E92">
              <w:rPr>
                <w:lang w:eastAsia="en-US"/>
              </w:rPr>
              <w:t>Обучающийся:</w:t>
            </w:r>
          </w:p>
          <w:p w14:paraId="15997090" w14:textId="12F3A084" w:rsidR="00267B0B" w:rsidRPr="00114E92" w:rsidRDefault="00267B0B" w:rsidP="00267B0B">
            <w:pPr>
              <w:numPr>
                <w:ilvl w:val="0"/>
                <w:numId w:val="15"/>
              </w:numPr>
              <w:tabs>
                <w:tab w:val="left" w:pos="293"/>
              </w:tabs>
              <w:ind w:left="0" w:firstLine="0"/>
              <w:contextualSpacing/>
              <w:rPr>
                <w:b/>
                <w:lang w:eastAsia="en-US"/>
              </w:rPr>
            </w:pPr>
            <w:r w:rsidRPr="00114E92">
              <w:rPr>
                <w:lang w:eastAsia="en-US"/>
              </w:rPr>
              <w:t xml:space="preserve">способен </w:t>
            </w:r>
            <w:r>
              <w:t>о</w:t>
            </w:r>
            <w:r w:rsidRPr="00114E92">
              <w:t>пределя</w:t>
            </w:r>
            <w:r>
              <w:t>ть</w:t>
            </w:r>
            <w:r w:rsidRPr="00114E92">
              <w:t xml:space="preserve"> различные экономические результаты и их влияние на принятие управленческих решений при </w:t>
            </w:r>
            <w:r w:rsidRPr="00114E92">
              <w:rPr>
                <w:rFonts w:cstheme="minorBidi"/>
                <w:iCs/>
              </w:rPr>
              <w:t>осуществлении расчетов будущей и текущей стоимостей с начислением процентов по простой и сложной процентным ставкам</w:t>
            </w:r>
            <w:r w:rsidRPr="00114E92">
              <w:rPr>
                <w:lang w:eastAsia="en-US"/>
              </w:rPr>
              <w:t>;</w:t>
            </w:r>
          </w:p>
          <w:p w14:paraId="6B0C2F8C" w14:textId="77777777" w:rsidR="00267B0B" w:rsidRPr="00267B0B" w:rsidRDefault="00267B0B" w:rsidP="00267B0B">
            <w:pPr>
              <w:numPr>
                <w:ilvl w:val="0"/>
                <w:numId w:val="15"/>
              </w:numPr>
              <w:tabs>
                <w:tab w:val="left" w:pos="313"/>
              </w:tabs>
              <w:ind w:left="0" w:firstLine="0"/>
              <w:contextualSpacing/>
              <w:rPr>
                <w:b/>
                <w:lang w:eastAsia="en-US"/>
              </w:rPr>
            </w:pPr>
            <w:r w:rsidRPr="00A05940">
              <w:t xml:space="preserve">не испытывает затруднений в применении </w:t>
            </w:r>
            <w:r w:rsidRPr="00114E92">
              <w:rPr>
                <w:rFonts w:cstheme="minorBidi"/>
                <w:iCs/>
              </w:rPr>
              <w:t>расчет</w:t>
            </w:r>
            <w:r>
              <w:rPr>
                <w:rFonts w:cstheme="minorBidi"/>
                <w:iCs/>
              </w:rPr>
              <w:t xml:space="preserve">ов </w:t>
            </w:r>
            <w:r w:rsidRPr="00114E92">
              <w:rPr>
                <w:rFonts w:cstheme="minorBidi"/>
                <w:iCs/>
              </w:rPr>
              <w:t>финансовой эквивалентности для определения экономических последствий при изменении условий контракта</w:t>
            </w:r>
            <w:r>
              <w:rPr>
                <w:iCs/>
              </w:rPr>
              <w:t>;</w:t>
            </w:r>
          </w:p>
          <w:p w14:paraId="5043A887" w14:textId="04888B85" w:rsidR="00267B0B" w:rsidRPr="00267B0B" w:rsidRDefault="00267B0B" w:rsidP="00267B0B">
            <w:pPr>
              <w:numPr>
                <w:ilvl w:val="0"/>
                <w:numId w:val="15"/>
              </w:numPr>
              <w:tabs>
                <w:tab w:val="left" w:pos="313"/>
              </w:tabs>
              <w:ind w:left="0" w:firstLine="0"/>
              <w:contextualSpacing/>
              <w:rPr>
                <w:b/>
                <w:lang w:eastAsia="en-US"/>
              </w:rPr>
            </w:pPr>
            <w:r w:rsidRPr="00A05940">
              <w:t>выполняет практические задания и решает задачи в объеме курса.</w:t>
            </w:r>
          </w:p>
        </w:tc>
      </w:tr>
      <w:tr w:rsidR="00267B0B" w:rsidRPr="0004716C" w14:paraId="4F654C17" w14:textId="77777777" w:rsidTr="00267B0B">
        <w:trPr>
          <w:trHeight w:val="283"/>
        </w:trPr>
        <w:tc>
          <w:tcPr>
            <w:tcW w:w="2045" w:type="dxa"/>
          </w:tcPr>
          <w:p w14:paraId="2FE7550D" w14:textId="77777777" w:rsidR="00267B0B" w:rsidRPr="0004716C" w:rsidRDefault="00267B0B" w:rsidP="00267B0B">
            <w:r w:rsidRPr="0004716C">
              <w:t>базовый</w:t>
            </w:r>
          </w:p>
        </w:tc>
        <w:tc>
          <w:tcPr>
            <w:tcW w:w="1726" w:type="dxa"/>
          </w:tcPr>
          <w:p w14:paraId="58B696A2" w14:textId="4DD19294" w:rsidR="00267B0B" w:rsidRPr="0004716C" w:rsidRDefault="00267B0B" w:rsidP="00267B0B">
            <w:pPr>
              <w:jc w:val="center"/>
              <w:rPr>
                <w:iCs/>
              </w:rPr>
            </w:pPr>
          </w:p>
        </w:tc>
        <w:tc>
          <w:tcPr>
            <w:tcW w:w="2306" w:type="dxa"/>
          </w:tcPr>
          <w:p w14:paraId="6FBDA68E" w14:textId="47F807B1" w:rsidR="00267B0B" w:rsidRPr="0004716C" w:rsidRDefault="00267B0B" w:rsidP="00267B0B">
            <w:pPr>
              <w:rPr>
                <w:iCs/>
              </w:rPr>
            </w:pPr>
            <w:r w:rsidRPr="0004716C">
              <w:rPr>
                <w:iCs/>
              </w:rPr>
              <w:t>удовлетворительно</w:t>
            </w:r>
          </w:p>
          <w:p w14:paraId="25CF4171" w14:textId="7BF10A09" w:rsidR="00267B0B" w:rsidRPr="0004716C" w:rsidRDefault="00267B0B" w:rsidP="00267B0B">
            <w:pPr>
              <w:rPr>
                <w:iCs/>
              </w:rPr>
            </w:pPr>
          </w:p>
        </w:tc>
        <w:tc>
          <w:tcPr>
            <w:tcW w:w="3219" w:type="dxa"/>
            <w:shd w:val="clear" w:color="auto" w:fill="auto"/>
          </w:tcPr>
          <w:p w14:paraId="06956E49" w14:textId="77777777" w:rsidR="00267B0B" w:rsidRPr="00114E92" w:rsidRDefault="00267B0B" w:rsidP="00267B0B">
            <w:pPr>
              <w:jc w:val="both"/>
              <w:rPr>
                <w:lang w:eastAsia="en-US"/>
              </w:rPr>
            </w:pPr>
            <w:r w:rsidRPr="00114E92">
              <w:rPr>
                <w:lang w:eastAsia="en-US"/>
              </w:rPr>
              <w:t>Обучающийся:</w:t>
            </w:r>
          </w:p>
          <w:p w14:paraId="2DB48A43" w14:textId="60511D0D" w:rsidR="00267B0B" w:rsidRPr="00114E92" w:rsidRDefault="00267B0B" w:rsidP="00267B0B">
            <w:pPr>
              <w:numPr>
                <w:ilvl w:val="0"/>
                <w:numId w:val="15"/>
              </w:numPr>
              <w:tabs>
                <w:tab w:val="left" w:pos="188"/>
              </w:tabs>
              <w:ind w:left="0" w:firstLine="0"/>
              <w:contextualSpacing/>
              <w:rPr>
                <w:b/>
                <w:lang w:eastAsia="en-US"/>
              </w:rPr>
            </w:pPr>
            <w:r w:rsidRPr="00114E92">
              <w:rPr>
                <w:lang w:eastAsia="en-US"/>
              </w:rPr>
              <w:t xml:space="preserve">демонстрирует </w:t>
            </w:r>
            <w:r w:rsidRPr="00A05940">
              <w:t xml:space="preserve">фрагментарные </w:t>
            </w:r>
            <w:r w:rsidRPr="00114E92">
              <w:rPr>
                <w:lang w:eastAsia="en-US"/>
              </w:rPr>
              <w:t>знания теоретического и практического материал</w:t>
            </w:r>
            <w:r>
              <w:rPr>
                <w:lang w:eastAsia="en-US"/>
              </w:rPr>
              <w:t xml:space="preserve">а, </w:t>
            </w:r>
            <w:r w:rsidRPr="00A05940">
              <w:t>допускает ошиб</w:t>
            </w:r>
            <w:r>
              <w:t>ки</w:t>
            </w:r>
            <w:r w:rsidRPr="00A05940">
              <w:t xml:space="preserve"> при его изложении</w:t>
            </w:r>
            <w:r w:rsidRPr="00114E92">
              <w:rPr>
                <w:lang w:eastAsia="en-US"/>
              </w:rPr>
              <w:t>;</w:t>
            </w:r>
          </w:p>
          <w:p w14:paraId="423063E2" w14:textId="1C1BBBB3" w:rsidR="00267B0B" w:rsidRPr="008D45AB" w:rsidRDefault="00267B0B" w:rsidP="00267B0B">
            <w:pPr>
              <w:numPr>
                <w:ilvl w:val="0"/>
                <w:numId w:val="15"/>
              </w:numPr>
              <w:tabs>
                <w:tab w:val="left" w:pos="176"/>
              </w:tabs>
              <w:ind w:left="0" w:firstLine="0"/>
              <w:contextualSpacing/>
              <w:rPr>
                <w:b/>
                <w:lang w:eastAsia="en-US"/>
              </w:rPr>
            </w:pPr>
            <w:r w:rsidRPr="00A05940">
              <w:t xml:space="preserve">испытывает </w:t>
            </w:r>
            <w:r>
              <w:t xml:space="preserve">частичные </w:t>
            </w:r>
            <w:r w:rsidRPr="00A05940">
              <w:t>затруднени</w:t>
            </w:r>
            <w:r>
              <w:t>я</w:t>
            </w:r>
            <w:r w:rsidRPr="00A05940">
              <w:t xml:space="preserve"> в применении </w:t>
            </w:r>
            <w:r w:rsidRPr="00114E92">
              <w:rPr>
                <w:rFonts w:cstheme="minorBidi"/>
                <w:iCs/>
              </w:rPr>
              <w:t>экономически</w:t>
            </w:r>
            <w:r>
              <w:rPr>
                <w:rFonts w:cstheme="minorBidi"/>
                <w:iCs/>
              </w:rPr>
              <w:t>х</w:t>
            </w:r>
            <w:r w:rsidRPr="00114E92">
              <w:rPr>
                <w:rFonts w:cstheme="minorBidi"/>
                <w:iCs/>
              </w:rPr>
              <w:t xml:space="preserve"> знани</w:t>
            </w:r>
            <w:r>
              <w:rPr>
                <w:rFonts w:cstheme="minorBidi"/>
                <w:iCs/>
              </w:rPr>
              <w:t>й</w:t>
            </w:r>
            <w:r w:rsidRPr="00114E92">
              <w:rPr>
                <w:rFonts w:cstheme="minorBidi"/>
                <w:iCs/>
              </w:rPr>
              <w:t xml:space="preserve"> при выполнении практических задач, связанных с оценкой экономической деятельности </w:t>
            </w:r>
            <w:r w:rsidRPr="00114E92">
              <w:rPr>
                <w:rFonts w:cstheme="minorBidi"/>
                <w:iCs/>
              </w:rPr>
              <w:lastRenderedPageBreak/>
              <w:t>при управлении потоками финансовых платежей с учетом времени возникновения притока и оттока денежного потока;</w:t>
            </w:r>
          </w:p>
          <w:p w14:paraId="45E8EAAB" w14:textId="053DDFE5" w:rsidR="00267B0B" w:rsidRPr="008D45AB" w:rsidRDefault="00267B0B" w:rsidP="00267B0B">
            <w:pPr>
              <w:numPr>
                <w:ilvl w:val="0"/>
                <w:numId w:val="15"/>
              </w:numPr>
              <w:tabs>
                <w:tab w:val="left" w:pos="176"/>
              </w:tabs>
              <w:ind w:left="0" w:firstLine="0"/>
              <w:contextualSpacing/>
              <w:rPr>
                <w:b/>
                <w:lang w:eastAsia="en-US"/>
              </w:rPr>
            </w:pPr>
            <w:r w:rsidRPr="00A05940">
              <w:t xml:space="preserve">испытывает </w:t>
            </w:r>
            <w:r>
              <w:t xml:space="preserve">частичные </w:t>
            </w:r>
            <w:r w:rsidRPr="00A05940">
              <w:t>затруднени</w:t>
            </w:r>
            <w:r>
              <w:t>я</w:t>
            </w:r>
            <w:r w:rsidRPr="00A05940">
              <w:t xml:space="preserve"> </w:t>
            </w:r>
            <w:r>
              <w:t xml:space="preserve">при </w:t>
            </w:r>
            <w:r w:rsidRPr="008D45AB">
              <w:rPr>
                <w:rFonts w:cstheme="minorBidi"/>
                <w:iCs/>
              </w:rPr>
              <w:t>разраб</w:t>
            </w:r>
            <w:r>
              <w:rPr>
                <w:rFonts w:cstheme="minorBidi"/>
                <w:iCs/>
              </w:rPr>
              <w:t>отке</w:t>
            </w:r>
            <w:r w:rsidRPr="008D45AB">
              <w:rPr>
                <w:rFonts w:cstheme="minorBidi"/>
                <w:iCs/>
              </w:rPr>
              <w:t xml:space="preserve"> обоснованны</w:t>
            </w:r>
            <w:r>
              <w:rPr>
                <w:rFonts w:cstheme="minorBidi"/>
                <w:iCs/>
              </w:rPr>
              <w:t>х</w:t>
            </w:r>
            <w:r w:rsidRPr="008D45AB">
              <w:rPr>
                <w:rFonts w:cstheme="minorBidi"/>
                <w:iCs/>
              </w:rPr>
              <w:t xml:space="preserve"> экономически</w:t>
            </w:r>
            <w:r>
              <w:rPr>
                <w:rFonts w:cstheme="minorBidi"/>
                <w:iCs/>
              </w:rPr>
              <w:t>х</w:t>
            </w:r>
            <w:r w:rsidRPr="008D45AB">
              <w:rPr>
                <w:rFonts w:cstheme="minorBidi"/>
                <w:iCs/>
              </w:rPr>
              <w:t xml:space="preserve"> решени</w:t>
            </w:r>
            <w:r>
              <w:rPr>
                <w:rFonts w:cstheme="minorBidi"/>
                <w:iCs/>
              </w:rPr>
              <w:t>й</w:t>
            </w:r>
            <w:r w:rsidRPr="008D45AB">
              <w:rPr>
                <w:rFonts w:cstheme="minorBidi"/>
                <w:iCs/>
              </w:rPr>
              <w:t xml:space="preserve"> по управлению финансами с у</w:t>
            </w:r>
            <w:r w:rsidRPr="00114E92">
              <w:t>четом инфляционного обесценения денежных средств</w:t>
            </w:r>
            <w:r>
              <w:t>.</w:t>
            </w:r>
          </w:p>
        </w:tc>
        <w:tc>
          <w:tcPr>
            <w:tcW w:w="3219" w:type="dxa"/>
          </w:tcPr>
          <w:p w14:paraId="7DE348A0" w14:textId="39EF9CD1" w:rsidR="00267B0B" w:rsidRPr="00590FE2" w:rsidRDefault="00267B0B" w:rsidP="00267B0B">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shd w:val="clear" w:color="auto" w:fill="auto"/>
          </w:tcPr>
          <w:p w14:paraId="45D0C664" w14:textId="77777777" w:rsidR="00267B0B" w:rsidRPr="00114E92" w:rsidRDefault="00267B0B" w:rsidP="00267B0B">
            <w:pPr>
              <w:jc w:val="both"/>
              <w:rPr>
                <w:lang w:eastAsia="en-US"/>
              </w:rPr>
            </w:pPr>
            <w:r w:rsidRPr="00114E92">
              <w:rPr>
                <w:lang w:eastAsia="en-US"/>
              </w:rPr>
              <w:t>Обучающийся:</w:t>
            </w:r>
          </w:p>
          <w:p w14:paraId="7557BB3F" w14:textId="001EEE48" w:rsidR="00267B0B" w:rsidRPr="00114E92" w:rsidRDefault="00267B0B" w:rsidP="00267B0B">
            <w:pPr>
              <w:numPr>
                <w:ilvl w:val="0"/>
                <w:numId w:val="15"/>
              </w:numPr>
              <w:tabs>
                <w:tab w:val="left" w:pos="293"/>
              </w:tabs>
              <w:ind w:left="0" w:firstLine="0"/>
              <w:contextualSpacing/>
              <w:rPr>
                <w:b/>
                <w:lang w:eastAsia="en-US"/>
              </w:rPr>
            </w:pPr>
            <w:r w:rsidRPr="00A05940">
              <w:t xml:space="preserve">испытывает частичные затруднения в </w:t>
            </w:r>
            <w:r>
              <w:t>о</w:t>
            </w:r>
            <w:r w:rsidRPr="00114E92">
              <w:t>предел</w:t>
            </w:r>
            <w:r>
              <w:t xml:space="preserve">ении </w:t>
            </w:r>
            <w:r w:rsidRPr="00114E92">
              <w:t>различны</w:t>
            </w:r>
            <w:r>
              <w:t>х</w:t>
            </w:r>
            <w:r w:rsidRPr="00114E92">
              <w:t xml:space="preserve"> экономически</w:t>
            </w:r>
            <w:r>
              <w:t>х</w:t>
            </w:r>
            <w:r w:rsidRPr="00114E92">
              <w:t xml:space="preserve"> результат</w:t>
            </w:r>
            <w:r>
              <w:t>ов</w:t>
            </w:r>
            <w:r w:rsidRPr="00114E92">
              <w:t xml:space="preserve"> и их влияние на принятие управленческих решений при </w:t>
            </w:r>
            <w:r w:rsidRPr="00114E92">
              <w:rPr>
                <w:rFonts w:cstheme="minorBidi"/>
                <w:iCs/>
              </w:rPr>
              <w:t>осуществлении расчетов будущей и текущей стоимостей с начислением процентов по простой и сложной процентным ставкам</w:t>
            </w:r>
            <w:r w:rsidRPr="00114E92">
              <w:rPr>
                <w:lang w:eastAsia="en-US"/>
              </w:rPr>
              <w:t>;</w:t>
            </w:r>
          </w:p>
          <w:p w14:paraId="3917AA70" w14:textId="77777777" w:rsidR="00473C91" w:rsidRPr="00473C91" w:rsidRDefault="00267B0B" w:rsidP="00267B0B">
            <w:pPr>
              <w:numPr>
                <w:ilvl w:val="0"/>
                <w:numId w:val="15"/>
              </w:numPr>
              <w:tabs>
                <w:tab w:val="left" w:pos="308"/>
              </w:tabs>
              <w:ind w:left="0" w:firstLine="0"/>
              <w:contextualSpacing/>
              <w:rPr>
                <w:b/>
                <w:lang w:eastAsia="en-US"/>
              </w:rPr>
            </w:pPr>
            <w:r w:rsidRPr="00A05940">
              <w:t>испытывает</w:t>
            </w:r>
            <w:r>
              <w:t xml:space="preserve"> частичные</w:t>
            </w:r>
            <w:r w:rsidRPr="00A05940">
              <w:t xml:space="preserve"> затруднений в применении </w:t>
            </w:r>
            <w:r w:rsidRPr="00114E92">
              <w:rPr>
                <w:rFonts w:cstheme="minorBidi"/>
                <w:iCs/>
              </w:rPr>
              <w:lastRenderedPageBreak/>
              <w:t>расчет</w:t>
            </w:r>
            <w:r>
              <w:rPr>
                <w:rFonts w:cstheme="minorBidi"/>
                <w:iCs/>
              </w:rPr>
              <w:t xml:space="preserve">ов </w:t>
            </w:r>
            <w:r w:rsidRPr="00114E92">
              <w:rPr>
                <w:rFonts w:cstheme="minorBidi"/>
                <w:iCs/>
              </w:rPr>
              <w:t>финансовой эквивалентности для определения экономических последствий при изменении условий контракта</w:t>
            </w:r>
            <w:r>
              <w:rPr>
                <w:iCs/>
              </w:rPr>
              <w:t>;</w:t>
            </w:r>
          </w:p>
          <w:p w14:paraId="13661CA3" w14:textId="63677667" w:rsidR="00267B0B" w:rsidRPr="00473C91" w:rsidRDefault="00267B0B" w:rsidP="00267B0B">
            <w:pPr>
              <w:numPr>
                <w:ilvl w:val="0"/>
                <w:numId w:val="15"/>
              </w:numPr>
              <w:tabs>
                <w:tab w:val="left" w:pos="308"/>
              </w:tabs>
              <w:ind w:left="0" w:firstLine="0"/>
              <w:contextualSpacing/>
              <w:rPr>
                <w:b/>
                <w:lang w:eastAsia="en-US"/>
              </w:rPr>
            </w:pPr>
            <w:r w:rsidRPr="00A05940">
              <w:t xml:space="preserve">выполняет практические задания и решает задачи </w:t>
            </w:r>
            <w:r w:rsidR="00473C91" w:rsidRPr="00A05940">
              <w:t>под руководством преподавателя</w:t>
            </w:r>
            <w:r w:rsidRPr="00A05940">
              <w:t>.</w:t>
            </w:r>
          </w:p>
        </w:tc>
      </w:tr>
      <w:tr w:rsidR="002542E5" w:rsidRPr="0004716C" w14:paraId="4269CFD1" w14:textId="77777777" w:rsidTr="00114E92">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114BE706" w:rsidR="00590FE2" w:rsidRPr="0004716C" w:rsidRDefault="00590FE2" w:rsidP="00B36FDD">
            <w:pPr>
              <w:jc w:val="center"/>
              <w:rPr>
                <w:iCs/>
              </w:rPr>
            </w:pPr>
          </w:p>
        </w:tc>
        <w:tc>
          <w:tcPr>
            <w:tcW w:w="2306" w:type="dxa"/>
          </w:tcPr>
          <w:p w14:paraId="6E928182" w14:textId="45A3B827" w:rsidR="006479D2" w:rsidRPr="0004716C" w:rsidRDefault="00590FE2" w:rsidP="006479D2">
            <w:pPr>
              <w:rPr>
                <w:iCs/>
              </w:rPr>
            </w:pPr>
            <w:r w:rsidRPr="0004716C">
              <w:rPr>
                <w:iCs/>
              </w:rPr>
              <w:t>неудовлетворительно</w:t>
            </w:r>
          </w:p>
          <w:p w14:paraId="057F4720" w14:textId="27EA7CDD" w:rsidR="00590FE2" w:rsidRPr="0004716C" w:rsidRDefault="00590FE2" w:rsidP="00B36FDD">
            <w:pPr>
              <w:rPr>
                <w:iCs/>
              </w:rPr>
            </w:pPr>
          </w:p>
        </w:tc>
        <w:tc>
          <w:tcPr>
            <w:tcW w:w="9658" w:type="dxa"/>
            <w:gridSpan w:val="3"/>
            <w:shd w:val="clear" w:color="auto" w:fill="auto"/>
          </w:tcPr>
          <w:p w14:paraId="4014A715" w14:textId="77777777" w:rsidR="00114E92" w:rsidRPr="00114E92" w:rsidRDefault="00114E92" w:rsidP="00114E92">
            <w:pPr>
              <w:jc w:val="both"/>
              <w:rPr>
                <w:lang w:eastAsia="en-US"/>
              </w:rPr>
            </w:pPr>
            <w:r w:rsidRPr="00114E92">
              <w:rPr>
                <w:lang w:eastAsia="en-US"/>
              </w:rPr>
              <w:t>Обучающийся:</w:t>
            </w:r>
          </w:p>
          <w:p w14:paraId="735AACF0" w14:textId="6341ABE5" w:rsidR="00114E92" w:rsidRPr="00114E92" w:rsidRDefault="00114E92" w:rsidP="00114E92">
            <w:pPr>
              <w:numPr>
                <w:ilvl w:val="0"/>
                <w:numId w:val="15"/>
              </w:numPr>
              <w:tabs>
                <w:tab w:val="left" w:pos="293"/>
              </w:tabs>
              <w:contextualSpacing/>
              <w:jc w:val="both"/>
              <w:rPr>
                <w:b/>
                <w:lang w:eastAsia="en-US"/>
              </w:rPr>
            </w:pPr>
            <w:r w:rsidRPr="00114E92">
              <w:rPr>
                <w:lang w:eastAsia="en-US"/>
              </w:rPr>
              <w:t>демонстрирует фрагментарные знания теоретического и практического материал</w:t>
            </w:r>
            <w:r>
              <w:rPr>
                <w:lang w:eastAsia="en-US"/>
              </w:rPr>
              <w:t>а</w:t>
            </w:r>
            <w:r w:rsidRPr="00114E92">
              <w:rPr>
                <w:lang w:eastAsia="en-US"/>
              </w:rPr>
              <w:t>, допускает грубые ошибки при его изложении;</w:t>
            </w:r>
          </w:p>
          <w:p w14:paraId="78A96AFF" w14:textId="4D90EE85" w:rsidR="00114E92" w:rsidRPr="00114E92" w:rsidRDefault="00114E92" w:rsidP="00114E92">
            <w:pPr>
              <w:numPr>
                <w:ilvl w:val="0"/>
                <w:numId w:val="15"/>
              </w:numPr>
              <w:tabs>
                <w:tab w:val="left" w:pos="293"/>
              </w:tabs>
              <w:contextualSpacing/>
              <w:jc w:val="both"/>
              <w:rPr>
                <w:b/>
                <w:lang w:eastAsia="en-US"/>
              </w:rPr>
            </w:pPr>
            <w:r w:rsidRPr="00114E92">
              <w:rPr>
                <w:lang w:eastAsia="en-US"/>
              </w:rPr>
              <w:t xml:space="preserve">не способен </w:t>
            </w:r>
            <w:r w:rsidR="00C306AC">
              <w:t>о</w:t>
            </w:r>
            <w:r w:rsidR="00C306AC" w:rsidRPr="00114E92">
              <w:t>пределя</w:t>
            </w:r>
            <w:r w:rsidR="00C306AC">
              <w:t>ть</w:t>
            </w:r>
            <w:r w:rsidR="00C306AC" w:rsidRPr="00114E92">
              <w:t xml:space="preserve"> различные экономические результаты и их влияние на принятие управленческих решений при </w:t>
            </w:r>
            <w:r w:rsidR="00C306AC" w:rsidRPr="00114E92">
              <w:rPr>
                <w:rFonts w:cstheme="minorBidi"/>
                <w:iCs/>
              </w:rPr>
              <w:t>осуществлении расчетов будущей и текущей стоимостей с начислением процентов по простой и сложной процентным ставкам</w:t>
            </w:r>
            <w:r w:rsidRPr="00114E92">
              <w:rPr>
                <w:lang w:eastAsia="en-US"/>
              </w:rPr>
              <w:t>;</w:t>
            </w:r>
          </w:p>
          <w:p w14:paraId="167AA390" w14:textId="550C8951" w:rsidR="00114E92" w:rsidRPr="00114E92" w:rsidRDefault="00114E92" w:rsidP="00114E92">
            <w:pPr>
              <w:numPr>
                <w:ilvl w:val="0"/>
                <w:numId w:val="15"/>
              </w:numPr>
              <w:tabs>
                <w:tab w:val="left" w:pos="293"/>
              </w:tabs>
              <w:contextualSpacing/>
              <w:jc w:val="both"/>
              <w:rPr>
                <w:b/>
                <w:lang w:eastAsia="en-US"/>
              </w:rPr>
            </w:pPr>
            <w:r w:rsidRPr="00114E92">
              <w:rPr>
                <w:lang w:eastAsia="en-US"/>
              </w:rPr>
              <w:t xml:space="preserve">испытывает серьёзные затруднения в применении </w:t>
            </w:r>
            <w:r w:rsidR="00C306AC" w:rsidRPr="00114E92">
              <w:rPr>
                <w:rFonts w:cstheme="minorBidi"/>
                <w:iCs/>
              </w:rPr>
              <w:t>экономически</w:t>
            </w:r>
            <w:r w:rsidR="00C306AC">
              <w:rPr>
                <w:rFonts w:cstheme="minorBidi"/>
                <w:iCs/>
              </w:rPr>
              <w:t>х</w:t>
            </w:r>
            <w:r w:rsidR="00C306AC" w:rsidRPr="00114E92">
              <w:rPr>
                <w:rFonts w:cstheme="minorBidi"/>
                <w:iCs/>
              </w:rPr>
              <w:t xml:space="preserve"> знани</w:t>
            </w:r>
            <w:r w:rsidR="00C306AC">
              <w:rPr>
                <w:rFonts w:cstheme="minorBidi"/>
                <w:iCs/>
              </w:rPr>
              <w:t>й</w:t>
            </w:r>
            <w:r w:rsidR="00C306AC" w:rsidRPr="00114E92">
              <w:rPr>
                <w:rFonts w:cstheme="minorBidi"/>
                <w:iCs/>
              </w:rPr>
              <w:t xml:space="preserve"> при выполнении практических задач, связанных с оценкой экономической деятельности при управлении потоками финансовых платежей с учетом времени возникновения притока и оттока денежного потока</w:t>
            </w:r>
            <w:r w:rsidRPr="00114E92">
              <w:rPr>
                <w:rFonts w:cstheme="minorBidi"/>
                <w:iCs/>
              </w:rPr>
              <w:t>;</w:t>
            </w:r>
          </w:p>
          <w:p w14:paraId="79E18694" w14:textId="4E2593B2" w:rsidR="00114E92" w:rsidRPr="00114E92" w:rsidRDefault="00114E92" w:rsidP="00114E92">
            <w:pPr>
              <w:numPr>
                <w:ilvl w:val="0"/>
                <w:numId w:val="15"/>
              </w:numPr>
              <w:tabs>
                <w:tab w:val="left" w:pos="293"/>
              </w:tabs>
              <w:contextualSpacing/>
              <w:jc w:val="both"/>
              <w:rPr>
                <w:b/>
                <w:lang w:eastAsia="en-US"/>
              </w:rPr>
            </w:pPr>
            <w:r w:rsidRPr="00114E92">
              <w:rPr>
                <w:lang w:eastAsia="en-US"/>
              </w:rPr>
              <w:t xml:space="preserve">испытывает серьёзные затруднения в применении </w:t>
            </w:r>
            <w:r w:rsidR="00C306AC" w:rsidRPr="00114E92">
              <w:rPr>
                <w:rFonts w:cstheme="minorBidi"/>
                <w:iCs/>
              </w:rPr>
              <w:t>расчет</w:t>
            </w:r>
            <w:r w:rsidR="00C306AC">
              <w:rPr>
                <w:rFonts w:cstheme="minorBidi"/>
                <w:iCs/>
              </w:rPr>
              <w:t>ов</w:t>
            </w:r>
            <w:r w:rsidR="00C306AC" w:rsidRPr="00114E92">
              <w:rPr>
                <w:rFonts w:cstheme="minorBidi"/>
                <w:iCs/>
              </w:rPr>
              <w:t xml:space="preserve"> финансовой эквивалентности для определения экономических последствий при изменении условий контракта</w:t>
            </w:r>
            <w:r w:rsidRPr="00114E92">
              <w:rPr>
                <w:lang w:eastAsia="en-US"/>
              </w:rPr>
              <w:t>;</w:t>
            </w:r>
          </w:p>
          <w:p w14:paraId="6FD46669" w14:textId="2D6F7A07" w:rsidR="00590FE2" w:rsidRPr="00C306AC" w:rsidRDefault="00114E92" w:rsidP="00C306AC">
            <w:pPr>
              <w:numPr>
                <w:ilvl w:val="0"/>
                <w:numId w:val="15"/>
              </w:numPr>
              <w:tabs>
                <w:tab w:val="left" w:pos="293"/>
              </w:tabs>
              <w:contextualSpacing/>
              <w:jc w:val="both"/>
              <w:rPr>
                <w:b/>
                <w:lang w:eastAsia="en-US"/>
              </w:rPr>
            </w:pPr>
            <w:r w:rsidRPr="00114E92">
              <w:rPr>
                <w:lang w:eastAsia="en-US"/>
              </w:rPr>
              <w:t xml:space="preserve">не способен </w:t>
            </w:r>
            <w:r w:rsidR="00C306AC" w:rsidRPr="00114E92">
              <w:rPr>
                <w:rFonts w:cstheme="minorBidi"/>
                <w:iCs/>
              </w:rPr>
              <w:t>разрабатыва</w:t>
            </w:r>
            <w:r w:rsidR="00C306AC">
              <w:rPr>
                <w:rFonts w:cstheme="minorBidi"/>
                <w:iCs/>
              </w:rPr>
              <w:t>ть</w:t>
            </w:r>
            <w:r w:rsidR="00C306AC" w:rsidRPr="00114E92">
              <w:rPr>
                <w:rFonts w:cstheme="minorBidi"/>
                <w:iCs/>
              </w:rPr>
              <w:t xml:space="preserve"> обоснованные экономические решения по управлению финансами с у</w:t>
            </w:r>
            <w:r w:rsidR="00C306AC" w:rsidRPr="00114E92">
              <w:t>четом инфляционного обесценения денежных средств</w:t>
            </w:r>
            <w:r w:rsidR="00C306AC">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B6744C" w:rsidR="001F5596" w:rsidRPr="0021441B" w:rsidRDefault="001F5596" w:rsidP="001E2F1E">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923DA">
        <w:rPr>
          <w:rFonts w:eastAsia="Times New Roman"/>
          <w:bCs/>
          <w:sz w:val="24"/>
          <w:szCs w:val="24"/>
        </w:rPr>
        <w:t>учебной дисциплине</w:t>
      </w:r>
      <w:r w:rsidRPr="00C923DA">
        <w:rPr>
          <w:rFonts w:eastAsia="Times New Roman"/>
          <w:bCs/>
          <w:sz w:val="24"/>
          <w:szCs w:val="24"/>
        </w:rPr>
        <w:t xml:space="preserve"> </w:t>
      </w:r>
      <w:r w:rsidR="00C923DA" w:rsidRPr="00C923DA">
        <w:rPr>
          <w:rFonts w:eastAsia="Times New Roman"/>
          <w:bCs/>
          <w:sz w:val="24"/>
          <w:szCs w:val="24"/>
        </w:rPr>
        <w:t>«Основы финансовых вычислений»</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688E2D3"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RPr="00922165" w14:paraId="6DA01A39" w14:textId="77777777" w:rsidTr="0003098C">
        <w:trPr>
          <w:tblHeader/>
        </w:trPr>
        <w:tc>
          <w:tcPr>
            <w:tcW w:w="993" w:type="dxa"/>
            <w:shd w:val="clear" w:color="auto" w:fill="DBE5F1" w:themeFill="accent1" w:themeFillTint="33"/>
            <w:vAlign w:val="center"/>
          </w:tcPr>
          <w:p w14:paraId="7BC6E356" w14:textId="3D9577EF" w:rsidR="003F468B" w:rsidRPr="00922165" w:rsidRDefault="0003098C" w:rsidP="009F282F">
            <w:pPr>
              <w:pStyle w:val="af0"/>
              <w:ind w:left="0"/>
              <w:jc w:val="center"/>
              <w:rPr>
                <w:b/>
              </w:rPr>
            </w:pPr>
            <w:r w:rsidRPr="00922165">
              <w:rPr>
                <w:b/>
              </w:rPr>
              <w:t xml:space="preserve">№ </w:t>
            </w:r>
            <w:proofErr w:type="spellStart"/>
            <w:r w:rsidRPr="00922165">
              <w:rPr>
                <w:b/>
              </w:rPr>
              <w:t>пп</w:t>
            </w:r>
            <w:proofErr w:type="spellEnd"/>
          </w:p>
        </w:tc>
        <w:tc>
          <w:tcPr>
            <w:tcW w:w="3827" w:type="dxa"/>
            <w:shd w:val="clear" w:color="auto" w:fill="DBE5F1" w:themeFill="accent1" w:themeFillTint="33"/>
            <w:vAlign w:val="center"/>
          </w:tcPr>
          <w:p w14:paraId="180C62B0" w14:textId="20284AE6" w:rsidR="003F468B" w:rsidRPr="00922165" w:rsidRDefault="003F468B" w:rsidP="00C923DA">
            <w:pPr>
              <w:pStyle w:val="af0"/>
              <w:ind w:left="0"/>
              <w:jc w:val="center"/>
              <w:rPr>
                <w:b/>
              </w:rPr>
            </w:pPr>
            <w:r w:rsidRPr="00922165">
              <w:rPr>
                <w:b/>
              </w:rPr>
              <w:t>Формы текущего контроля</w:t>
            </w:r>
          </w:p>
        </w:tc>
        <w:tc>
          <w:tcPr>
            <w:tcW w:w="9723" w:type="dxa"/>
            <w:shd w:val="clear" w:color="auto" w:fill="DBE5F1" w:themeFill="accent1" w:themeFillTint="33"/>
            <w:vAlign w:val="center"/>
          </w:tcPr>
          <w:p w14:paraId="2E32CAF0" w14:textId="77777777" w:rsidR="003F468B" w:rsidRPr="00922165" w:rsidRDefault="003F468B" w:rsidP="001E2F1E">
            <w:pPr>
              <w:pStyle w:val="af0"/>
              <w:numPr>
                <w:ilvl w:val="3"/>
                <w:numId w:val="10"/>
              </w:numPr>
              <w:ind w:firstLine="0"/>
              <w:jc w:val="center"/>
              <w:rPr>
                <w:b/>
              </w:rPr>
            </w:pPr>
            <w:r w:rsidRPr="00922165">
              <w:rPr>
                <w:b/>
              </w:rPr>
              <w:t>Примеры типовых заданий</w:t>
            </w:r>
          </w:p>
        </w:tc>
      </w:tr>
      <w:tr w:rsidR="00A55483" w:rsidRPr="00922165" w14:paraId="7D55BB2A" w14:textId="77777777" w:rsidTr="0003098C">
        <w:trPr>
          <w:trHeight w:val="283"/>
        </w:trPr>
        <w:tc>
          <w:tcPr>
            <w:tcW w:w="993" w:type="dxa"/>
          </w:tcPr>
          <w:p w14:paraId="321AF006" w14:textId="44CE0C5B" w:rsidR="00DC1095" w:rsidRPr="00922165" w:rsidRDefault="00C923DA" w:rsidP="00DC1095">
            <w:r w:rsidRPr="00922165">
              <w:t>1</w:t>
            </w:r>
          </w:p>
        </w:tc>
        <w:tc>
          <w:tcPr>
            <w:tcW w:w="3827" w:type="dxa"/>
          </w:tcPr>
          <w:p w14:paraId="4E76DEA3" w14:textId="23F13688" w:rsidR="003F468B" w:rsidRPr="00922165" w:rsidRDefault="00C923DA" w:rsidP="00DC1095">
            <w:pPr>
              <w:ind w:left="42"/>
            </w:pPr>
            <w:r w:rsidRPr="00922165">
              <w:t>Контрольная работа №1</w:t>
            </w:r>
            <w:r w:rsidR="00C36A1D" w:rsidRPr="00922165">
              <w:t xml:space="preserve"> по теме «Логика финансовых вычислений в рыночной экономике. Начисление простых процентов»</w:t>
            </w:r>
          </w:p>
        </w:tc>
        <w:tc>
          <w:tcPr>
            <w:tcW w:w="9723" w:type="dxa"/>
          </w:tcPr>
          <w:p w14:paraId="1B5BB2C3" w14:textId="77C5B31B" w:rsidR="003F0EFB" w:rsidRPr="00922165" w:rsidRDefault="00C36A1D" w:rsidP="00DC1095">
            <w:pPr>
              <w:pStyle w:val="af0"/>
              <w:tabs>
                <w:tab w:val="left" w:pos="346"/>
              </w:tabs>
              <w:ind w:left="0"/>
              <w:jc w:val="both"/>
              <w:rPr>
                <w:u w:val="single"/>
              </w:rPr>
            </w:pPr>
            <w:r w:rsidRPr="00922165">
              <w:rPr>
                <w:u w:val="single"/>
              </w:rPr>
              <w:t>Вариант 1</w:t>
            </w:r>
          </w:p>
          <w:p w14:paraId="7674F962" w14:textId="77777777" w:rsidR="00C36A1D" w:rsidRPr="00922165" w:rsidRDefault="00C36A1D" w:rsidP="00DC1095">
            <w:pPr>
              <w:pStyle w:val="af0"/>
              <w:tabs>
                <w:tab w:val="left" w:pos="346"/>
              </w:tabs>
              <w:ind w:left="0"/>
              <w:jc w:val="both"/>
            </w:pPr>
          </w:p>
          <w:p w14:paraId="45E484DD"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6AC9E4DB" w14:textId="77777777" w:rsidR="00C36A1D" w:rsidRPr="00922165" w:rsidRDefault="00C36A1D" w:rsidP="00C36A1D">
            <w:pPr>
              <w:rPr>
                <w:rFonts w:eastAsia="Calibri"/>
                <w:lang w:eastAsia="en-US"/>
              </w:rPr>
            </w:pPr>
          </w:p>
          <w:p w14:paraId="5E5D85D7"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44E472AE" w14:textId="77777777" w:rsidR="00C36A1D" w:rsidRPr="00922165" w:rsidRDefault="00C36A1D" w:rsidP="00C36A1D">
            <w:pPr>
              <w:rPr>
                <w:rFonts w:eastAsia="Calibri"/>
                <w:lang w:eastAsia="en-US"/>
              </w:rPr>
            </w:pPr>
            <w:r w:rsidRPr="00922165">
              <w:rPr>
                <w:rFonts w:eastAsia="Calibri"/>
                <w:lang w:eastAsia="en-US"/>
              </w:rPr>
              <w:t>а) даже при небольшой инфляции покупательная способность денег со временем снижается;</w:t>
            </w:r>
          </w:p>
          <w:p w14:paraId="0B10546E" w14:textId="77777777" w:rsidR="00C36A1D" w:rsidRPr="00922165" w:rsidRDefault="00C36A1D" w:rsidP="00C36A1D">
            <w:pPr>
              <w:rPr>
                <w:rFonts w:eastAsia="Calibri"/>
                <w:lang w:eastAsia="en-US"/>
              </w:rPr>
            </w:pPr>
            <w:r w:rsidRPr="00922165">
              <w:rPr>
                <w:rFonts w:eastAsia="Calibri"/>
                <w:lang w:eastAsia="en-US"/>
              </w:rPr>
              <w:t>б) суммы, получаемые в разные моменты времени равны между собой;</w:t>
            </w:r>
          </w:p>
          <w:p w14:paraId="0C83C3ED" w14:textId="77777777" w:rsidR="00C36A1D" w:rsidRPr="00922165" w:rsidRDefault="00C36A1D" w:rsidP="00C36A1D">
            <w:pPr>
              <w:rPr>
                <w:rFonts w:eastAsia="Calibri"/>
                <w:lang w:eastAsia="en-US"/>
              </w:rPr>
            </w:pPr>
            <w:r w:rsidRPr="00922165">
              <w:rPr>
                <w:rFonts w:eastAsia="Calibri"/>
                <w:lang w:eastAsia="en-US"/>
              </w:rPr>
              <w:t>в) хранение и накопление денежных средств выгодно для любого хозяйствующего субъекта.</w:t>
            </w:r>
          </w:p>
          <w:p w14:paraId="360004E9" w14:textId="77777777" w:rsidR="00C36A1D" w:rsidRPr="00922165" w:rsidRDefault="00C36A1D" w:rsidP="00C36A1D">
            <w:pPr>
              <w:rPr>
                <w:rFonts w:eastAsia="Calibri"/>
                <w:lang w:eastAsia="en-US"/>
              </w:rPr>
            </w:pPr>
            <w:r w:rsidRPr="00922165">
              <w:rPr>
                <w:rFonts w:eastAsia="Calibri"/>
                <w:lang w:eastAsia="en-US"/>
              </w:rPr>
              <w:t>2. Принцип временной стоимости предопределяет:</w:t>
            </w:r>
          </w:p>
          <w:p w14:paraId="39C91FC2" w14:textId="77777777" w:rsidR="00C36A1D" w:rsidRPr="00922165" w:rsidRDefault="00C36A1D" w:rsidP="00C36A1D">
            <w:pPr>
              <w:rPr>
                <w:rFonts w:eastAsia="Calibri"/>
                <w:lang w:eastAsia="en-US"/>
              </w:rPr>
            </w:pPr>
            <w:r w:rsidRPr="00922165">
              <w:rPr>
                <w:rFonts w:eastAsia="Calibri"/>
                <w:lang w:eastAsia="en-US"/>
              </w:rPr>
              <w:t>а) суммирование абсолютных величин денежных средств, относящихся к разным периодам времени;</w:t>
            </w:r>
          </w:p>
          <w:p w14:paraId="73D42965" w14:textId="77777777" w:rsidR="00C36A1D" w:rsidRPr="00922165" w:rsidRDefault="00C36A1D" w:rsidP="00C36A1D">
            <w:pPr>
              <w:rPr>
                <w:rFonts w:eastAsia="Calibri"/>
                <w:lang w:eastAsia="en-US"/>
              </w:rPr>
            </w:pPr>
            <w:r w:rsidRPr="00922165">
              <w:rPr>
                <w:rFonts w:eastAsia="Calibri"/>
                <w:lang w:eastAsia="en-US"/>
              </w:rPr>
              <w:t>б) необходимость нормативного регулирование размера денежных средств, находящихся в распоряжении предприятия;</w:t>
            </w:r>
          </w:p>
          <w:p w14:paraId="2D44F251" w14:textId="77777777" w:rsidR="00C36A1D" w:rsidRPr="00922165" w:rsidRDefault="00C36A1D" w:rsidP="00C36A1D">
            <w:pPr>
              <w:rPr>
                <w:rFonts w:eastAsia="Calibri"/>
                <w:lang w:eastAsia="en-US"/>
              </w:rPr>
            </w:pPr>
            <w:r w:rsidRPr="00922165">
              <w:rPr>
                <w:rFonts w:eastAsia="Calibri"/>
                <w:lang w:eastAsia="en-US"/>
              </w:rPr>
              <w:t>в) некорректность суммирования денежных величин, относящихся к разным периодам времени.</w:t>
            </w:r>
          </w:p>
          <w:p w14:paraId="4910D32F" w14:textId="77777777" w:rsidR="00C36A1D" w:rsidRPr="00922165" w:rsidRDefault="00C36A1D" w:rsidP="00C36A1D">
            <w:pPr>
              <w:rPr>
                <w:rFonts w:eastAsia="Calibri"/>
                <w:lang w:eastAsia="en-US"/>
              </w:rPr>
            </w:pPr>
            <w:r w:rsidRPr="00922165">
              <w:rPr>
                <w:rFonts w:eastAsia="Calibri"/>
                <w:lang w:eastAsia="en-US"/>
              </w:rPr>
              <w:t>3. Дисконтирование - это:</w:t>
            </w:r>
          </w:p>
          <w:p w14:paraId="25829009" w14:textId="77777777" w:rsidR="00C36A1D" w:rsidRPr="00922165" w:rsidRDefault="00C36A1D" w:rsidP="00C36A1D">
            <w:pPr>
              <w:rPr>
                <w:rFonts w:eastAsia="Calibri"/>
                <w:lang w:eastAsia="en-US"/>
              </w:rPr>
            </w:pPr>
            <w:r w:rsidRPr="00922165">
              <w:rPr>
                <w:rFonts w:eastAsia="Calibri"/>
                <w:lang w:eastAsia="en-US"/>
              </w:rPr>
              <w:t>а) определение будущей стоимости денежных средств;</w:t>
            </w:r>
          </w:p>
          <w:p w14:paraId="1CDC7A92" w14:textId="77777777" w:rsidR="00C36A1D" w:rsidRPr="00922165" w:rsidRDefault="00C36A1D" w:rsidP="00C36A1D">
            <w:pPr>
              <w:rPr>
                <w:rFonts w:eastAsia="Calibri"/>
                <w:lang w:eastAsia="en-US"/>
              </w:rPr>
            </w:pPr>
            <w:r w:rsidRPr="00922165">
              <w:rPr>
                <w:rFonts w:eastAsia="Calibri"/>
                <w:lang w:eastAsia="en-US"/>
              </w:rPr>
              <w:t>б) процесс движения денежных потоков от настоящего к будущему;</w:t>
            </w:r>
          </w:p>
          <w:p w14:paraId="5156E996" w14:textId="77777777" w:rsidR="00C36A1D" w:rsidRPr="00922165" w:rsidRDefault="00C36A1D" w:rsidP="00C36A1D">
            <w:pPr>
              <w:rPr>
                <w:rFonts w:eastAsia="Calibri"/>
                <w:lang w:eastAsia="en-US"/>
              </w:rPr>
            </w:pPr>
            <w:r w:rsidRPr="00922165">
              <w:rPr>
                <w:rFonts w:eastAsia="Calibri"/>
                <w:lang w:eastAsia="en-US"/>
              </w:rPr>
              <w:t>в) процесс движения денежных средств от будущего к настоящему.</w:t>
            </w:r>
          </w:p>
          <w:p w14:paraId="0E4C0253" w14:textId="77777777" w:rsidR="00C36A1D" w:rsidRPr="00922165" w:rsidRDefault="00C36A1D" w:rsidP="00C36A1D">
            <w:pPr>
              <w:rPr>
                <w:rFonts w:eastAsia="Calibri"/>
                <w:lang w:eastAsia="en-US"/>
              </w:rPr>
            </w:pPr>
            <w:r w:rsidRPr="00922165">
              <w:rPr>
                <w:rFonts w:eastAsia="Calibri"/>
                <w:lang w:eastAsia="en-US"/>
              </w:rPr>
              <w:t>4. Процентная ставка является:</w:t>
            </w:r>
          </w:p>
          <w:p w14:paraId="1501F409" w14:textId="77777777" w:rsidR="00C36A1D" w:rsidRPr="00922165" w:rsidRDefault="00C36A1D" w:rsidP="00C36A1D">
            <w:pPr>
              <w:rPr>
                <w:rFonts w:eastAsia="Calibri"/>
                <w:lang w:eastAsia="en-US"/>
              </w:rPr>
            </w:pPr>
            <w:r w:rsidRPr="00922165">
              <w:rPr>
                <w:rFonts w:eastAsia="Calibri"/>
                <w:lang w:eastAsia="en-US"/>
              </w:rPr>
              <w:t>а) величиной, характеризующей интенсивность начисления процентов;</w:t>
            </w:r>
          </w:p>
          <w:p w14:paraId="06FBB47F" w14:textId="77777777" w:rsidR="00C36A1D" w:rsidRPr="00922165" w:rsidRDefault="00C36A1D" w:rsidP="00C36A1D">
            <w:pPr>
              <w:rPr>
                <w:rFonts w:eastAsia="Calibri"/>
                <w:lang w:eastAsia="en-US"/>
              </w:rPr>
            </w:pPr>
            <w:r w:rsidRPr="00922165">
              <w:rPr>
                <w:rFonts w:eastAsia="Calibri"/>
                <w:lang w:eastAsia="en-US"/>
              </w:rPr>
              <w:t>б) измерителем степени доходности финансовой операции;</w:t>
            </w:r>
          </w:p>
          <w:p w14:paraId="01481A99" w14:textId="77777777" w:rsidR="00C36A1D" w:rsidRPr="00922165" w:rsidRDefault="00C36A1D" w:rsidP="00C36A1D">
            <w:pPr>
              <w:rPr>
                <w:rFonts w:eastAsia="Calibri"/>
                <w:lang w:eastAsia="en-US"/>
              </w:rPr>
            </w:pPr>
            <w:r w:rsidRPr="00922165">
              <w:rPr>
                <w:rFonts w:eastAsia="Calibri"/>
                <w:lang w:eastAsia="en-US"/>
              </w:rPr>
              <w:t>в) инструментом уменьшения капитала.</w:t>
            </w:r>
          </w:p>
          <w:p w14:paraId="4631045F" w14:textId="77777777" w:rsidR="00C36A1D" w:rsidRPr="00922165" w:rsidRDefault="00C36A1D" w:rsidP="00C36A1D">
            <w:pPr>
              <w:rPr>
                <w:rFonts w:eastAsia="Calibri"/>
                <w:lang w:eastAsia="en-US"/>
              </w:rPr>
            </w:pPr>
            <w:r w:rsidRPr="00922165">
              <w:rPr>
                <w:rFonts w:eastAsia="Calibri"/>
                <w:lang w:eastAsia="en-US"/>
              </w:rPr>
              <w:t>5. Темп снижения рассчитывается как:</w:t>
            </w:r>
          </w:p>
          <w:p w14:paraId="61819178"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42B68F8C"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70ADB75D"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6A34537B" w14:textId="77777777" w:rsidR="00C36A1D" w:rsidRPr="00922165" w:rsidRDefault="00C36A1D" w:rsidP="00C36A1D">
            <w:pPr>
              <w:rPr>
                <w:rFonts w:eastAsia="Calibri"/>
                <w:b/>
                <w:lang w:eastAsia="en-US"/>
              </w:rPr>
            </w:pPr>
          </w:p>
          <w:p w14:paraId="38DA43AF" w14:textId="77777777" w:rsidR="00C36A1D" w:rsidRPr="00922165" w:rsidRDefault="00C36A1D" w:rsidP="00C36A1D">
            <w:pPr>
              <w:rPr>
                <w:rFonts w:eastAsia="Calibri"/>
                <w:b/>
                <w:lang w:eastAsia="en-US"/>
              </w:rPr>
            </w:pPr>
            <w:r w:rsidRPr="00922165">
              <w:rPr>
                <w:rFonts w:eastAsia="Calibri"/>
                <w:b/>
                <w:lang w:eastAsia="en-US"/>
              </w:rPr>
              <w:t>Задание 2.</w:t>
            </w:r>
          </w:p>
          <w:p w14:paraId="2863634C"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F4D5C68" w14:textId="77777777" w:rsidTr="003840C8">
              <w:tc>
                <w:tcPr>
                  <w:tcW w:w="424" w:type="dxa"/>
                  <w:vAlign w:val="center"/>
                </w:tcPr>
                <w:p w14:paraId="07E52278" w14:textId="77777777" w:rsidR="00C36A1D" w:rsidRPr="00922165" w:rsidRDefault="00C36A1D" w:rsidP="00C36A1D">
                  <w:pPr>
                    <w:rPr>
                      <w:rFonts w:eastAsia="Calibri"/>
                      <w:lang w:val="en-US" w:eastAsia="en-US"/>
                    </w:rPr>
                  </w:pPr>
                  <w:r w:rsidRPr="00922165">
                    <w:rPr>
                      <w:rFonts w:eastAsia="Calibri"/>
                      <w:lang w:val="en-US" w:eastAsia="en-US"/>
                    </w:rPr>
                    <w:lastRenderedPageBreak/>
                    <w:t>1.</w:t>
                  </w:r>
                </w:p>
              </w:tc>
              <w:tc>
                <w:tcPr>
                  <w:tcW w:w="4786" w:type="dxa"/>
                  <w:vAlign w:val="center"/>
                </w:tcPr>
                <w:p w14:paraId="7C68107C" w14:textId="77777777" w:rsidR="00C36A1D" w:rsidRPr="00922165" w:rsidRDefault="00C36A1D" w:rsidP="00C36A1D">
                  <w:pPr>
                    <w:rPr>
                      <w:rFonts w:eastAsia="Calibri"/>
                      <w:lang w:eastAsia="en-US"/>
                    </w:rPr>
                  </w:pPr>
                  <w:r w:rsidRPr="00922165">
                    <w:rPr>
                      <w:rFonts w:eastAsia="Calibri"/>
                      <w:noProof/>
                      <w:sz w:val="20"/>
                      <w:szCs w:val="20"/>
                    </w:rPr>
                    <w:drawing>
                      <wp:inline distT="0" distB="0" distL="0" distR="0" wp14:anchorId="7E40AD1B" wp14:editId="123DDC2D">
                        <wp:extent cx="2276475" cy="523875"/>
                        <wp:effectExtent l="0" t="0" r="9525" b="0"/>
                        <wp:docPr id="2" name="Рисунок 20" descr="http://any-book.org/download/17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17646.files/image037.gif"/>
                                <pic:cNvPicPr>
                                  <a:picLocks noChangeAspect="1" noChangeArrowheads="1"/>
                                </pic:cNvPicPr>
                              </pic:nvPicPr>
                              <pic:blipFill>
                                <a:blip r:embed="rId16" cstate="print"/>
                                <a:srcRect/>
                                <a:stretch>
                                  <a:fillRect/>
                                </a:stretch>
                              </pic:blipFill>
                              <pic:spPr bwMode="auto">
                                <a:xfrm>
                                  <a:off x="0" y="0"/>
                                  <a:ext cx="2276475" cy="523875"/>
                                </a:xfrm>
                                <a:prstGeom prst="rect">
                                  <a:avLst/>
                                </a:prstGeom>
                                <a:noFill/>
                                <a:ln w="9525">
                                  <a:noFill/>
                                  <a:miter lim="800000"/>
                                  <a:headEnd/>
                                  <a:tailEnd/>
                                </a:ln>
                              </pic:spPr>
                            </pic:pic>
                          </a:graphicData>
                        </a:graphic>
                      </wp:inline>
                    </w:drawing>
                  </w:r>
                </w:p>
              </w:tc>
            </w:tr>
            <w:tr w:rsidR="00C36A1D" w:rsidRPr="00922165" w14:paraId="66A3A7D0" w14:textId="77777777" w:rsidTr="003840C8">
              <w:tc>
                <w:tcPr>
                  <w:tcW w:w="424" w:type="dxa"/>
                  <w:vAlign w:val="center"/>
                </w:tcPr>
                <w:p w14:paraId="15DEE943" w14:textId="77777777" w:rsidR="00C36A1D" w:rsidRPr="00922165" w:rsidRDefault="00C36A1D" w:rsidP="00C36A1D">
                  <w:pPr>
                    <w:rPr>
                      <w:rFonts w:eastAsia="Calibri"/>
                      <w:lang w:eastAsia="en-US"/>
                    </w:rPr>
                  </w:pPr>
                  <w:r w:rsidRPr="00922165">
                    <w:rPr>
                      <w:rFonts w:eastAsia="Calibri"/>
                      <w:lang w:eastAsia="en-US"/>
                    </w:rPr>
                    <w:t>2.</w:t>
                  </w:r>
                </w:p>
              </w:tc>
              <w:tc>
                <w:tcPr>
                  <w:tcW w:w="4786" w:type="dxa"/>
                  <w:vAlign w:val="center"/>
                </w:tcPr>
                <w:p w14:paraId="23A75CE6" w14:textId="77777777" w:rsidR="00C36A1D" w:rsidRPr="00922165" w:rsidRDefault="00C36A1D" w:rsidP="00C36A1D">
                  <w:pPr>
                    <w:rPr>
                      <w:rFonts w:eastAsia="Calibri"/>
                      <w:lang w:eastAsia="en-US"/>
                    </w:rPr>
                  </w:pPr>
                  <w:r w:rsidRPr="00922165">
                    <w:rPr>
                      <w:rFonts w:eastAsia="Calibri"/>
                      <w:iCs/>
                      <w:lang w:eastAsia="en-US"/>
                    </w:rPr>
                    <w:t xml:space="preserve">r </w:t>
                  </w:r>
                  <w:r w:rsidRPr="00922165">
                    <w:rPr>
                      <w:rFonts w:eastAsia="Calibri"/>
                      <w:lang w:eastAsia="en-US"/>
                    </w:rPr>
                    <w:t>=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p>
              </w:tc>
            </w:tr>
            <w:tr w:rsidR="00C36A1D" w:rsidRPr="00922165" w14:paraId="0EA33275" w14:textId="77777777" w:rsidTr="003840C8">
              <w:tc>
                <w:tcPr>
                  <w:tcW w:w="424" w:type="dxa"/>
                  <w:vAlign w:val="center"/>
                </w:tcPr>
                <w:p w14:paraId="2F69C29C" w14:textId="77777777" w:rsidR="00C36A1D" w:rsidRPr="00922165" w:rsidRDefault="00C36A1D" w:rsidP="00C36A1D">
                  <w:pPr>
                    <w:rPr>
                      <w:rFonts w:eastAsia="Calibri"/>
                      <w:lang w:eastAsia="en-US"/>
                    </w:rPr>
                  </w:pPr>
                </w:p>
                <w:p w14:paraId="075BB1AB" w14:textId="77777777" w:rsidR="00C36A1D" w:rsidRPr="00922165" w:rsidRDefault="00C36A1D" w:rsidP="00C36A1D">
                  <w:pPr>
                    <w:rPr>
                      <w:rFonts w:eastAsia="Calibri"/>
                      <w:lang w:eastAsia="en-US"/>
                    </w:rPr>
                  </w:pPr>
                  <w:r w:rsidRPr="00922165">
                    <w:rPr>
                      <w:rFonts w:eastAsia="Calibri"/>
                      <w:lang w:eastAsia="en-US"/>
                    </w:rPr>
                    <w:t>3.</w:t>
                  </w:r>
                </w:p>
              </w:tc>
              <w:tc>
                <w:tcPr>
                  <w:tcW w:w="4786" w:type="dxa"/>
                  <w:vAlign w:val="center"/>
                </w:tcPr>
                <w:p w14:paraId="63BB9C2D" w14:textId="77777777" w:rsidR="00C36A1D" w:rsidRPr="00922165" w:rsidRDefault="00C36A1D" w:rsidP="00C36A1D">
                  <w:pPr>
                    <w:rPr>
                      <w:rFonts w:eastAsia="Calibri"/>
                      <w:iCs/>
                      <w:lang w:eastAsia="en-US"/>
                    </w:rPr>
                  </w:pPr>
                </w:p>
                <w:p w14:paraId="2F6346E3"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 xml:space="preserve">P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w:t>
                  </w:r>
                  <w:r w:rsidRPr="00922165">
                    <w:rPr>
                      <w:rFonts w:eastAsia="Calibri"/>
                      <w:iCs/>
                      <w:lang w:eastAsia="en-US"/>
                    </w:rPr>
                    <w:t>n r</w:t>
                  </w:r>
                </w:p>
              </w:tc>
            </w:tr>
            <w:tr w:rsidR="00C36A1D" w:rsidRPr="00922165" w14:paraId="5956BE13" w14:textId="77777777" w:rsidTr="003840C8">
              <w:tc>
                <w:tcPr>
                  <w:tcW w:w="424" w:type="dxa"/>
                  <w:vAlign w:val="center"/>
                </w:tcPr>
                <w:p w14:paraId="25D36AA1" w14:textId="77777777" w:rsidR="00C36A1D" w:rsidRPr="00922165" w:rsidRDefault="00C36A1D" w:rsidP="00C36A1D">
                  <w:pPr>
                    <w:rPr>
                      <w:rFonts w:eastAsia="Calibri"/>
                      <w:lang w:eastAsia="en-US"/>
                    </w:rPr>
                  </w:pPr>
                </w:p>
                <w:p w14:paraId="3AAE57D6" w14:textId="77777777" w:rsidR="00C36A1D" w:rsidRPr="00922165" w:rsidRDefault="00C36A1D" w:rsidP="00C36A1D">
                  <w:pPr>
                    <w:rPr>
                      <w:rFonts w:eastAsia="Calibri"/>
                      <w:lang w:eastAsia="en-US"/>
                    </w:rPr>
                  </w:pPr>
                  <w:r w:rsidRPr="00922165">
                    <w:rPr>
                      <w:rFonts w:eastAsia="Calibri"/>
                      <w:lang w:eastAsia="en-US"/>
                    </w:rPr>
                    <w:t>4.</w:t>
                  </w:r>
                </w:p>
              </w:tc>
              <w:tc>
                <w:tcPr>
                  <w:tcW w:w="4786" w:type="dxa"/>
                  <w:vAlign w:val="center"/>
                </w:tcPr>
                <w:p w14:paraId="4D6C932B" w14:textId="1E547873" w:rsidR="00C36A1D" w:rsidRPr="00922165" w:rsidRDefault="00C36A1D" w:rsidP="00C36A1D">
                  <w:pPr>
                    <w:rPr>
                      <w:rFonts w:eastAsia="Calibri"/>
                      <w:lang w:eastAsia="en-US"/>
                    </w:rPr>
                  </w:pPr>
                  <w:r w:rsidRPr="00922165">
                    <w:rPr>
                      <w:rFonts w:eastAsia="Calibri"/>
                      <w:iCs/>
                      <w:lang w:val="en-US" w:eastAsia="en-US"/>
                    </w:rPr>
                    <w:t>F</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P</w:t>
                  </w:r>
                  <w:r w:rsidRPr="00922165">
                    <w:rPr>
                      <w:rFonts w:eastAsia="Calibri"/>
                      <w:lang w:eastAsia="en-US"/>
                    </w:rPr>
                    <w:t xml:space="preserve">/ (1  - </w:t>
                  </w:r>
                  <m:oMath>
                    <m:nary>
                      <m:naryPr>
                        <m:chr m:val="∑"/>
                        <m:limLoc m:val="undOvr"/>
                        <m:ctrlPr>
                          <w:rPr>
                            <w:rFonts w:ascii="Cambria Math" w:eastAsia="Calibri" w:hAnsi="Cambria Math"/>
                            <w:lang w:val="en-US" w:eastAsia="en-US"/>
                          </w:rPr>
                        </m:ctrlPr>
                      </m:naryPr>
                      <m:sub>
                        <m:r>
                          <m:rPr>
                            <m:sty m:val="p"/>
                          </m:rPr>
                          <w:rPr>
                            <w:rFonts w:ascii="Cambria Math" w:eastAsia="Calibri" w:hAnsi="Cambria Math"/>
                            <w:sz w:val="20"/>
                            <w:szCs w:val="20"/>
                            <w:lang w:val="en-US" w:eastAsia="en-US"/>
                          </w:rPr>
                          <m:t>i</m:t>
                        </m:r>
                        <m:r>
                          <m:rPr>
                            <m:sty m:val="p"/>
                          </m:rPr>
                          <w:rPr>
                            <w:rFonts w:ascii="Cambria Math" w:eastAsia="Calibri" w:hAnsi="Cambria Math"/>
                            <w:sz w:val="20"/>
                            <w:szCs w:val="20"/>
                            <w:lang w:eastAsia="en-US"/>
                          </w:rPr>
                          <m:t>=1</m:t>
                        </m:r>
                      </m:sub>
                      <m:sup>
                        <m:r>
                          <m:rPr>
                            <m:sty m:val="p"/>
                          </m:rPr>
                          <w:rPr>
                            <w:rFonts w:ascii="Cambria Math" w:eastAsia="Calibri" w:hAnsi="Cambria Math"/>
                            <w:sz w:val="20"/>
                            <w:szCs w:val="20"/>
                            <w:lang w:val="en-US" w:eastAsia="en-US"/>
                          </w:rPr>
                          <m:t>n</m:t>
                        </m:r>
                      </m:sup>
                      <m:e>
                        <m:sSub>
                          <m:sSubPr>
                            <m:ctrlPr>
                              <w:rPr>
                                <w:rFonts w:ascii="Cambria Math" w:eastAsia="Calibri" w:hAnsi="Cambria Math"/>
                                <w:lang w:val="en-US" w:eastAsia="en-US"/>
                              </w:rPr>
                            </m:ctrlPr>
                          </m:sSubPr>
                          <m:e>
                            <m:r>
                              <m:rPr>
                                <m:sty m:val="p"/>
                              </m:rPr>
                              <w:rPr>
                                <w:rFonts w:ascii="Cambria Math" w:eastAsia="Calibri" w:hAnsi="Cambria Math"/>
                                <w:sz w:val="20"/>
                                <w:szCs w:val="20"/>
                                <w:lang w:val="en-US" w:eastAsia="en-US"/>
                              </w:rPr>
                              <m:t>n</m:t>
                            </m:r>
                          </m:e>
                          <m:sub>
                            <m:r>
                              <m:rPr>
                                <m:sty m:val="p"/>
                              </m:rPr>
                              <w:rPr>
                                <w:rFonts w:ascii="Cambria Math" w:eastAsia="Calibri" w:hAnsi="Cambria Math"/>
                                <w:sz w:val="20"/>
                                <w:szCs w:val="20"/>
                                <w:lang w:val="en-US" w:eastAsia="en-US"/>
                              </w:rPr>
                              <m:t>i</m:t>
                            </m:r>
                          </m:sub>
                        </m:sSub>
                      </m:e>
                    </m:nary>
                  </m:oMath>
                  <w:r w:rsidRPr="00922165">
                    <w:rPr>
                      <w:rFonts w:eastAsia="Calibri"/>
                      <w:lang w:eastAsia="en-US"/>
                    </w:rPr>
                    <w:t xml:space="preserve">∙ </w:t>
                  </w:r>
                  <m:oMath>
                    <m:sSub>
                      <m:sSubPr>
                        <m:ctrlPr>
                          <w:rPr>
                            <w:rFonts w:ascii="Cambria Math" w:eastAsia="Calibri" w:hAnsi="Cambria Math"/>
                            <w:lang w:eastAsia="en-US"/>
                          </w:rPr>
                        </m:ctrlPr>
                      </m:sSubPr>
                      <m:e>
                        <m:r>
                          <m:rPr>
                            <m:sty m:val="p"/>
                          </m:rPr>
                          <w:rPr>
                            <w:rFonts w:ascii="Cambria Math" w:eastAsia="Calibri" w:hAnsi="Cambria Math"/>
                            <w:sz w:val="20"/>
                            <w:szCs w:val="20"/>
                            <w:lang w:eastAsia="en-US"/>
                          </w:rPr>
                          <m:t>d</m:t>
                        </m:r>
                      </m:e>
                      <m:sub>
                        <m:r>
                          <m:rPr>
                            <m:sty m:val="p"/>
                          </m:rPr>
                          <w:rPr>
                            <w:rFonts w:ascii="Cambria Math" w:eastAsia="Calibri" w:hAnsi="Cambria Math"/>
                            <w:sz w:val="20"/>
                            <w:szCs w:val="20"/>
                            <w:lang w:eastAsia="en-US"/>
                          </w:rPr>
                          <m:t>i</m:t>
                        </m:r>
                      </m:sub>
                    </m:sSub>
                  </m:oMath>
                  <w:r w:rsidRPr="00922165">
                    <w:rPr>
                      <w:rFonts w:eastAsia="Calibri"/>
                      <w:lang w:eastAsia="en-US"/>
                    </w:rPr>
                    <w:t>)</w:t>
                  </w:r>
                </w:p>
              </w:tc>
            </w:tr>
            <w:tr w:rsidR="00C36A1D" w:rsidRPr="00922165" w14:paraId="0F0BE13B" w14:textId="77777777" w:rsidTr="003840C8">
              <w:tc>
                <w:tcPr>
                  <w:tcW w:w="424" w:type="dxa"/>
                  <w:vAlign w:val="center"/>
                </w:tcPr>
                <w:p w14:paraId="6FC6B67E" w14:textId="77777777" w:rsidR="00C36A1D" w:rsidRPr="00922165" w:rsidRDefault="00C36A1D" w:rsidP="00C36A1D">
                  <w:pPr>
                    <w:rPr>
                      <w:rFonts w:eastAsia="Calibri"/>
                      <w:lang w:eastAsia="en-US"/>
                    </w:rPr>
                  </w:pPr>
                </w:p>
                <w:p w14:paraId="3553E693"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6EC17755"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proofErr w:type="spellStart"/>
                  <w:r w:rsidRPr="00922165">
                    <w:rPr>
                      <w:rFonts w:eastAsia="Calibri"/>
                      <w:iCs/>
                      <w:lang w:eastAsia="en-US"/>
                    </w:rPr>
                    <w:t>rD</w:t>
                  </w:r>
                  <w:proofErr w:type="spellEnd"/>
                  <w:r w:rsidRPr="00922165">
                    <w:rPr>
                      <w:rFonts w:eastAsia="Calibri"/>
                      <w:lang w:eastAsia="en-US"/>
                    </w:rPr>
                    <w:t>/</w:t>
                  </w:r>
                  <w:r w:rsidRPr="00922165">
                    <w:rPr>
                      <w:rFonts w:eastAsia="Calibri"/>
                      <w:iCs/>
                      <w:lang w:val="en-US" w:eastAsia="en-US"/>
                    </w:rPr>
                    <w:t>K</w:t>
                  </w:r>
                  <w:r w:rsidRPr="00922165">
                    <w:rPr>
                      <w:rFonts w:eastAsia="Calibri"/>
                      <w:lang w:eastAsia="en-US"/>
                    </w:rPr>
                    <w:t>)</w:t>
                  </w:r>
                </w:p>
              </w:tc>
            </w:tr>
          </w:tbl>
          <w:p w14:paraId="55CC56E5" w14:textId="77777777" w:rsidR="00C36A1D" w:rsidRPr="00922165" w:rsidRDefault="00C36A1D" w:rsidP="00C36A1D">
            <w:pPr>
              <w:rPr>
                <w:rFonts w:eastAsia="Calibri"/>
                <w:b/>
                <w:lang w:eastAsia="en-US"/>
              </w:rPr>
            </w:pPr>
          </w:p>
          <w:p w14:paraId="1B2E6D74" w14:textId="77777777" w:rsidR="00C36A1D" w:rsidRPr="00922165" w:rsidRDefault="00C36A1D" w:rsidP="00C36A1D">
            <w:pPr>
              <w:rPr>
                <w:rFonts w:eastAsia="Calibri"/>
                <w:b/>
                <w:lang w:eastAsia="en-US"/>
              </w:rPr>
            </w:pPr>
          </w:p>
          <w:p w14:paraId="5F29C1F2" w14:textId="77777777" w:rsidR="00C36A1D" w:rsidRPr="00922165" w:rsidRDefault="00C36A1D" w:rsidP="00C36A1D">
            <w:pPr>
              <w:rPr>
                <w:rFonts w:eastAsia="Calibri"/>
                <w:b/>
                <w:lang w:eastAsia="en-US"/>
              </w:rPr>
            </w:pPr>
          </w:p>
          <w:p w14:paraId="600253B4" w14:textId="77777777" w:rsidR="00C36A1D" w:rsidRPr="00922165" w:rsidRDefault="00C36A1D" w:rsidP="00C36A1D">
            <w:pPr>
              <w:rPr>
                <w:rFonts w:eastAsia="Calibri"/>
                <w:b/>
                <w:lang w:eastAsia="en-US"/>
              </w:rPr>
            </w:pPr>
          </w:p>
          <w:p w14:paraId="545204B8" w14:textId="77777777" w:rsidR="00C36A1D" w:rsidRPr="00922165" w:rsidRDefault="00C36A1D" w:rsidP="00C36A1D">
            <w:pPr>
              <w:rPr>
                <w:rFonts w:eastAsia="Calibri"/>
                <w:b/>
                <w:lang w:eastAsia="en-US"/>
              </w:rPr>
            </w:pPr>
          </w:p>
          <w:p w14:paraId="698BE8FF" w14:textId="77777777" w:rsidR="00C36A1D" w:rsidRPr="00922165" w:rsidRDefault="00C36A1D" w:rsidP="00C36A1D">
            <w:pPr>
              <w:rPr>
                <w:rFonts w:eastAsia="Calibri"/>
                <w:b/>
                <w:lang w:eastAsia="en-US"/>
              </w:rPr>
            </w:pPr>
          </w:p>
          <w:p w14:paraId="37767CE4" w14:textId="77777777" w:rsidR="00C36A1D" w:rsidRPr="00922165" w:rsidRDefault="00C36A1D" w:rsidP="00C36A1D">
            <w:pPr>
              <w:rPr>
                <w:rFonts w:eastAsia="Calibri"/>
                <w:b/>
                <w:lang w:eastAsia="en-US"/>
              </w:rPr>
            </w:pPr>
          </w:p>
          <w:p w14:paraId="57A21323" w14:textId="77777777" w:rsidR="00C36A1D" w:rsidRPr="00922165" w:rsidRDefault="00C36A1D" w:rsidP="00C36A1D">
            <w:pPr>
              <w:rPr>
                <w:rFonts w:eastAsia="Calibri"/>
                <w:b/>
                <w:lang w:eastAsia="en-US"/>
              </w:rPr>
            </w:pPr>
          </w:p>
          <w:p w14:paraId="7FC51D86" w14:textId="77777777" w:rsidR="00C36A1D" w:rsidRPr="00922165" w:rsidRDefault="00C36A1D" w:rsidP="00C36A1D">
            <w:pPr>
              <w:rPr>
                <w:rFonts w:eastAsia="Calibri"/>
                <w:b/>
                <w:lang w:eastAsia="en-US"/>
              </w:rPr>
            </w:pPr>
          </w:p>
          <w:p w14:paraId="480A8887" w14:textId="77777777" w:rsidR="00C36A1D" w:rsidRPr="00922165" w:rsidRDefault="00C36A1D" w:rsidP="00C36A1D">
            <w:pPr>
              <w:rPr>
                <w:rFonts w:eastAsia="Calibri"/>
                <w:b/>
                <w:lang w:eastAsia="en-US"/>
              </w:rPr>
            </w:pPr>
          </w:p>
          <w:p w14:paraId="74738B2B" w14:textId="77777777" w:rsidR="00C36A1D" w:rsidRPr="00922165" w:rsidRDefault="00C36A1D" w:rsidP="00C36A1D">
            <w:pPr>
              <w:rPr>
                <w:rFonts w:eastAsia="Calibri"/>
                <w:b/>
                <w:lang w:eastAsia="en-US"/>
              </w:rPr>
            </w:pPr>
          </w:p>
          <w:p w14:paraId="2DFA3A39"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73986B01" w14:textId="77777777" w:rsidR="00C36A1D" w:rsidRPr="00922165" w:rsidRDefault="00C36A1D" w:rsidP="00C36A1D">
            <w:pPr>
              <w:rPr>
                <w:rFonts w:eastAsia="Calibri"/>
                <w:lang w:eastAsia="en-US"/>
              </w:rPr>
            </w:pPr>
            <w:r w:rsidRPr="00922165">
              <w:rPr>
                <w:rFonts w:eastAsia="Calibri"/>
                <w:lang w:eastAsia="en-US"/>
              </w:rPr>
              <w:t>1. Как, используя процентную или учетную ставку, показать, что время в определенном смысле генерирует деньги?</w:t>
            </w:r>
          </w:p>
          <w:p w14:paraId="394DFE73" w14:textId="77777777" w:rsidR="00C36A1D" w:rsidRPr="00922165" w:rsidRDefault="00C36A1D" w:rsidP="00C36A1D">
            <w:pPr>
              <w:rPr>
                <w:rFonts w:eastAsia="Calibri"/>
                <w:lang w:eastAsia="en-US"/>
              </w:rPr>
            </w:pPr>
            <w:r w:rsidRPr="00922165">
              <w:rPr>
                <w:rFonts w:eastAsia="Calibri"/>
                <w:lang w:eastAsia="en-US"/>
              </w:rPr>
              <w:t>2. Если простую процентную ставку увеличить в два раза, то на сколько процентов увеличится наращенная сумма по сравнению с ситуацией, когда использовалась исходная процентная ставка?</w:t>
            </w:r>
          </w:p>
          <w:p w14:paraId="002749A3" w14:textId="77777777" w:rsidR="00C36A1D" w:rsidRPr="00922165" w:rsidRDefault="00C36A1D" w:rsidP="00C36A1D">
            <w:pPr>
              <w:rPr>
                <w:rFonts w:eastAsia="Calibri"/>
                <w:lang w:eastAsia="en-US"/>
              </w:rPr>
            </w:pPr>
            <w:r w:rsidRPr="00922165">
              <w:rPr>
                <w:rFonts w:eastAsia="Calibri"/>
                <w:lang w:eastAsia="en-US"/>
              </w:rPr>
              <w:t>3. Поясните фразу: «Банковское дисконтирование осуществляется процентами “со 100”».</w:t>
            </w:r>
          </w:p>
          <w:p w14:paraId="32F81A92" w14:textId="77777777" w:rsidR="00C36A1D" w:rsidRPr="00922165" w:rsidRDefault="00C36A1D" w:rsidP="00DC1095">
            <w:pPr>
              <w:pStyle w:val="af0"/>
              <w:tabs>
                <w:tab w:val="left" w:pos="346"/>
              </w:tabs>
              <w:ind w:left="0"/>
              <w:jc w:val="both"/>
            </w:pPr>
          </w:p>
          <w:p w14:paraId="39D130EE" w14:textId="77777777" w:rsidR="00DC1095" w:rsidRPr="00922165" w:rsidRDefault="00C36A1D" w:rsidP="00DC1095">
            <w:pPr>
              <w:pStyle w:val="af0"/>
              <w:tabs>
                <w:tab w:val="left" w:pos="346"/>
              </w:tabs>
              <w:ind w:left="0"/>
              <w:jc w:val="both"/>
            </w:pPr>
            <w:r w:rsidRPr="00922165">
              <w:rPr>
                <w:rFonts w:eastAsia="Calibri"/>
                <w:b/>
                <w:lang w:eastAsia="en-US"/>
              </w:rPr>
              <w:t>Задание 4.</w:t>
            </w:r>
            <w:r w:rsidRPr="00922165">
              <w:t xml:space="preserve"> </w:t>
            </w:r>
            <w:r w:rsidRPr="00922165">
              <w:rPr>
                <w:rFonts w:eastAsia="Calibri"/>
                <w:lang w:eastAsia="en-US"/>
              </w:rPr>
              <w:t>Решите задачи.</w:t>
            </w:r>
          </w:p>
          <w:p w14:paraId="294EF367" w14:textId="77777777" w:rsidR="00C36A1D" w:rsidRPr="00922165" w:rsidRDefault="00C36A1D" w:rsidP="00C36A1D">
            <w:pPr>
              <w:rPr>
                <w:rFonts w:eastAsia="Calibri"/>
                <w:lang w:eastAsia="en-US"/>
              </w:rPr>
            </w:pPr>
            <w:r w:rsidRPr="00922165">
              <w:rPr>
                <w:rFonts w:eastAsia="Calibri"/>
                <w:lang w:eastAsia="en-US"/>
              </w:rPr>
              <w:t>Задача 1. Капитал величиной 20000 руб. вложен в банк под простую ставку 6% годовых. Рассчитайте какова будет величина капитала через 120 дней при ежеквартальном начислении процентов.</w:t>
            </w:r>
          </w:p>
          <w:p w14:paraId="54DC8132" w14:textId="77777777" w:rsidR="00C36A1D" w:rsidRPr="00922165" w:rsidRDefault="00C36A1D" w:rsidP="00C36A1D">
            <w:pPr>
              <w:rPr>
                <w:rFonts w:eastAsia="Calibri"/>
                <w:lang w:eastAsia="en-US"/>
              </w:rPr>
            </w:pPr>
            <w:r w:rsidRPr="00922165">
              <w:rPr>
                <w:rFonts w:eastAsia="Calibri"/>
                <w:lang w:eastAsia="en-US"/>
              </w:rPr>
              <w:t>Задача 2. Из-за порчи было списано 20% товара. Определите сколько товара было списано, если его осталось 963кг.</w:t>
            </w:r>
          </w:p>
          <w:p w14:paraId="2A553FA5" w14:textId="77777777" w:rsidR="00C36A1D" w:rsidRPr="00922165" w:rsidRDefault="00C36A1D" w:rsidP="00C36A1D">
            <w:pPr>
              <w:rPr>
                <w:rFonts w:eastAsia="Calibri"/>
                <w:lang w:eastAsia="en-US"/>
              </w:rPr>
            </w:pPr>
            <w:r w:rsidRPr="00922165">
              <w:rPr>
                <w:rFonts w:eastAsia="Calibri"/>
                <w:lang w:eastAsia="en-US"/>
              </w:rPr>
              <w:t xml:space="preserve">Задача 3. Банк за использование в течение двух месяцев 800 </w:t>
            </w:r>
            <w:proofErr w:type="spellStart"/>
            <w:r w:rsidRPr="00922165">
              <w:rPr>
                <w:rFonts w:eastAsia="Calibri"/>
                <w:lang w:eastAsia="en-US"/>
              </w:rPr>
              <w:t>тыс.руб</w:t>
            </w:r>
            <w:proofErr w:type="spellEnd"/>
            <w:r w:rsidRPr="00922165">
              <w:rPr>
                <w:rFonts w:eastAsia="Calibri"/>
                <w:lang w:eastAsia="en-US"/>
              </w:rPr>
              <w:t xml:space="preserve">. должен выплатить 60 </w:t>
            </w:r>
            <w:proofErr w:type="spellStart"/>
            <w:r w:rsidRPr="00922165">
              <w:rPr>
                <w:rFonts w:eastAsia="Calibri"/>
                <w:lang w:eastAsia="en-US"/>
              </w:rPr>
              <w:t>тыс.руб</w:t>
            </w:r>
            <w:proofErr w:type="spellEnd"/>
            <w:r w:rsidRPr="00922165">
              <w:rPr>
                <w:rFonts w:eastAsia="Calibri"/>
                <w:lang w:eastAsia="en-US"/>
              </w:rPr>
              <w:t>. Определите стоимость привлеченных средств в виде простой годовой процентной ставки в условиях начисления обыкновенных процентов.</w:t>
            </w:r>
          </w:p>
          <w:p w14:paraId="237766AC"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номинальной стоимостью 30 </w:t>
            </w:r>
            <w:proofErr w:type="spellStart"/>
            <w:r w:rsidRPr="00922165">
              <w:rPr>
                <w:rFonts w:eastAsia="Calibri"/>
                <w:lang w:eastAsia="en-US"/>
              </w:rPr>
              <w:t>тыс.руб</w:t>
            </w:r>
            <w:proofErr w:type="spellEnd"/>
            <w:r w:rsidRPr="00922165">
              <w:rPr>
                <w:rFonts w:eastAsia="Calibri"/>
                <w:lang w:eastAsia="en-US"/>
              </w:rPr>
              <w:t>. со сроком погашения 06.09.13г. учтен 01.09.13г. при 6% годовых. Найдите дисконтированную величину векселя.</w:t>
            </w:r>
          </w:p>
          <w:p w14:paraId="36AAA422" w14:textId="77777777" w:rsidR="00C36A1D" w:rsidRPr="00922165" w:rsidRDefault="00C36A1D" w:rsidP="00C36A1D">
            <w:pPr>
              <w:rPr>
                <w:rFonts w:eastAsia="Calibri"/>
                <w:lang w:eastAsia="en-US"/>
              </w:rPr>
            </w:pPr>
            <w:r w:rsidRPr="00922165">
              <w:rPr>
                <w:rFonts w:eastAsia="Calibri"/>
                <w:lang w:eastAsia="en-US"/>
              </w:rPr>
              <w:t>Задача 5. Банк 7 июля учел два векселя со сроками погашения в этом же году 8 августа и 30 августа применяя учетную ставку 12% годовых. Банк удержал комиссионные в размере 27500 руб. Определите номинальную стоимость первого векселя, если стоимость второго векселя в два раза больше первого.</w:t>
            </w:r>
          </w:p>
          <w:p w14:paraId="15E839AD" w14:textId="77777777" w:rsidR="00C36A1D" w:rsidRPr="00922165" w:rsidRDefault="00C36A1D" w:rsidP="00DC1095">
            <w:pPr>
              <w:pStyle w:val="af0"/>
              <w:tabs>
                <w:tab w:val="left" w:pos="346"/>
              </w:tabs>
              <w:ind w:left="0"/>
              <w:jc w:val="both"/>
            </w:pPr>
          </w:p>
          <w:p w14:paraId="08F95A20" w14:textId="77777777" w:rsidR="00C36A1D" w:rsidRPr="00922165" w:rsidRDefault="00C36A1D" w:rsidP="00DC1095">
            <w:pPr>
              <w:pStyle w:val="af0"/>
              <w:tabs>
                <w:tab w:val="left" w:pos="346"/>
              </w:tabs>
              <w:ind w:left="0"/>
              <w:jc w:val="both"/>
              <w:rPr>
                <w:u w:val="single"/>
              </w:rPr>
            </w:pPr>
            <w:r w:rsidRPr="00922165">
              <w:rPr>
                <w:u w:val="single"/>
              </w:rPr>
              <w:lastRenderedPageBreak/>
              <w:t>Вариант 2</w:t>
            </w:r>
          </w:p>
          <w:p w14:paraId="5290C357" w14:textId="77777777" w:rsidR="00C36A1D" w:rsidRPr="00922165" w:rsidRDefault="00C36A1D" w:rsidP="00DC1095">
            <w:pPr>
              <w:pStyle w:val="af0"/>
              <w:tabs>
                <w:tab w:val="left" w:pos="346"/>
              </w:tabs>
              <w:ind w:left="0"/>
              <w:jc w:val="both"/>
            </w:pPr>
          </w:p>
          <w:p w14:paraId="0282ED23"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73D011C8"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10471D19" w14:textId="77777777" w:rsidR="00C36A1D" w:rsidRPr="00922165" w:rsidRDefault="00C36A1D" w:rsidP="00C36A1D">
            <w:pPr>
              <w:rPr>
                <w:rFonts w:eastAsia="Calibri"/>
                <w:lang w:eastAsia="en-US"/>
              </w:rPr>
            </w:pPr>
            <w:r w:rsidRPr="00922165">
              <w:rPr>
                <w:rFonts w:eastAsia="Calibri"/>
                <w:lang w:eastAsia="en-US"/>
              </w:rPr>
              <w:t>а) человек всегда отдает предпочтение инвестированию, а не текущему потреблению денежных средств;</w:t>
            </w:r>
          </w:p>
          <w:p w14:paraId="133400CE" w14:textId="77777777" w:rsidR="00C36A1D" w:rsidRPr="00922165" w:rsidRDefault="00C36A1D" w:rsidP="00C36A1D">
            <w:pPr>
              <w:rPr>
                <w:rFonts w:eastAsia="Calibri"/>
                <w:lang w:eastAsia="en-US"/>
              </w:rPr>
            </w:pPr>
            <w:r w:rsidRPr="00922165">
              <w:rPr>
                <w:rFonts w:eastAsia="Calibri"/>
                <w:lang w:eastAsia="en-US"/>
              </w:rPr>
              <w:t>б) любая, имеющаяся в наличии денежная сумма, в условиях рынка может быть немедленно инвестирована и спустя некоторое время принести доход;</w:t>
            </w:r>
          </w:p>
          <w:p w14:paraId="4D0FA591" w14:textId="77777777" w:rsidR="00C36A1D" w:rsidRPr="00922165" w:rsidRDefault="00C36A1D" w:rsidP="00C36A1D">
            <w:pPr>
              <w:rPr>
                <w:rFonts w:eastAsia="Calibri"/>
                <w:lang w:eastAsia="en-US"/>
              </w:rPr>
            </w:pPr>
            <w:r w:rsidRPr="00922165">
              <w:rPr>
                <w:rFonts w:eastAsia="Calibri"/>
                <w:lang w:eastAsia="en-US"/>
              </w:rPr>
              <w:t>в) покупательная способность денег со временем увеличивается.</w:t>
            </w:r>
          </w:p>
          <w:p w14:paraId="6C4F977F" w14:textId="77777777" w:rsidR="00C36A1D" w:rsidRPr="00922165" w:rsidRDefault="00C36A1D" w:rsidP="00C36A1D">
            <w:pPr>
              <w:rPr>
                <w:rFonts w:eastAsia="Calibri"/>
                <w:lang w:eastAsia="en-US"/>
              </w:rPr>
            </w:pPr>
            <w:r w:rsidRPr="00922165">
              <w:rPr>
                <w:rFonts w:eastAsia="Calibri"/>
                <w:lang w:eastAsia="en-US"/>
              </w:rPr>
              <w:t>2. Следствием принципа временной стоимости денег является:</w:t>
            </w:r>
          </w:p>
          <w:p w14:paraId="4473CB96" w14:textId="77777777" w:rsidR="00C36A1D" w:rsidRPr="00922165" w:rsidRDefault="00C36A1D" w:rsidP="00C36A1D">
            <w:pPr>
              <w:rPr>
                <w:rFonts w:eastAsia="Calibri"/>
                <w:lang w:eastAsia="en-US"/>
              </w:rPr>
            </w:pPr>
            <w:r w:rsidRPr="00922165">
              <w:rPr>
                <w:rFonts w:eastAsia="Calibri"/>
                <w:lang w:eastAsia="en-US"/>
              </w:rPr>
              <w:t>а) обязательное приведение к одному моменту времени всех денежных потоков при их оценке;</w:t>
            </w:r>
          </w:p>
          <w:p w14:paraId="29561B6D" w14:textId="77777777" w:rsidR="00C36A1D" w:rsidRPr="00922165" w:rsidRDefault="00C36A1D" w:rsidP="00C36A1D">
            <w:pPr>
              <w:rPr>
                <w:rFonts w:eastAsia="Calibri"/>
                <w:lang w:eastAsia="en-US"/>
              </w:rPr>
            </w:pPr>
            <w:r w:rsidRPr="00922165">
              <w:rPr>
                <w:rFonts w:eastAsia="Calibri"/>
                <w:lang w:eastAsia="en-US"/>
              </w:rPr>
              <w:t>б) необязательность учета фактора времени при проведении финансовых операций;</w:t>
            </w:r>
          </w:p>
          <w:p w14:paraId="6766E795" w14:textId="77777777" w:rsidR="00C36A1D" w:rsidRPr="00922165" w:rsidRDefault="00C36A1D" w:rsidP="00C36A1D">
            <w:pPr>
              <w:rPr>
                <w:rFonts w:eastAsia="Calibri"/>
                <w:lang w:eastAsia="en-US"/>
              </w:rPr>
            </w:pPr>
            <w:r w:rsidRPr="00922165">
              <w:rPr>
                <w:rFonts w:eastAsia="Calibri"/>
                <w:lang w:eastAsia="en-US"/>
              </w:rPr>
              <w:t>в) нормативное регулирование размера оборотных средств у юридических лиц.</w:t>
            </w:r>
          </w:p>
          <w:p w14:paraId="71CF27CD" w14:textId="77777777" w:rsidR="00C36A1D" w:rsidRPr="00922165" w:rsidRDefault="00C36A1D" w:rsidP="00C36A1D">
            <w:pPr>
              <w:rPr>
                <w:rFonts w:eastAsia="Calibri"/>
                <w:lang w:eastAsia="en-US"/>
              </w:rPr>
            </w:pPr>
            <w:r w:rsidRPr="00922165">
              <w:rPr>
                <w:rFonts w:eastAsia="Calibri"/>
                <w:lang w:eastAsia="en-US"/>
              </w:rPr>
              <w:t>3. Определение современной величины наращенной суммы называется:</w:t>
            </w:r>
          </w:p>
          <w:p w14:paraId="3336DA29" w14:textId="77777777" w:rsidR="00C36A1D" w:rsidRPr="00922165" w:rsidRDefault="00C36A1D" w:rsidP="00C36A1D">
            <w:pPr>
              <w:rPr>
                <w:rFonts w:eastAsia="Calibri"/>
                <w:lang w:eastAsia="en-US"/>
              </w:rPr>
            </w:pPr>
            <w:r w:rsidRPr="00922165">
              <w:rPr>
                <w:rFonts w:eastAsia="Calibri"/>
                <w:lang w:eastAsia="en-US"/>
              </w:rPr>
              <w:t>а) дисконтирование;</w:t>
            </w:r>
          </w:p>
          <w:p w14:paraId="5A5C25F1" w14:textId="77777777" w:rsidR="00C36A1D" w:rsidRPr="00922165" w:rsidRDefault="00C36A1D" w:rsidP="00C36A1D">
            <w:pPr>
              <w:rPr>
                <w:rFonts w:eastAsia="Calibri"/>
                <w:lang w:eastAsia="en-US"/>
              </w:rPr>
            </w:pPr>
            <w:r w:rsidRPr="00922165">
              <w:rPr>
                <w:rFonts w:eastAsia="Calibri"/>
                <w:lang w:eastAsia="en-US"/>
              </w:rPr>
              <w:t>б) рефинансирование;</w:t>
            </w:r>
          </w:p>
          <w:p w14:paraId="1C288098" w14:textId="77777777" w:rsidR="00C36A1D" w:rsidRPr="00922165" w:rsidRDefault="00C36A1D" w:rsidP="00C36A1D">
            <w:pPr>
              <w:rPr>
                <w:rFonts w:eastAsia="Calibri"/>
                <w:lang w:eastAsia="en-US"/>
              </w:rPr>
            </w:pPr>
            <w:r w:rsidRPr="00922165">
              <w:rPr>
                <w:rFonts w:eastAsia="Calibri"/>
                <w:lang w:eastAsia="en-US"/>
              </w:rPr>
              <w:t xml:space="preserve">в) </w:t>
            </w:r>
            <w:proofErr w:type="spellStart"/>
            <w:r w:rsidRPr="00922165">
              <w:rPr>
                <w:rFonts w:eastAsia="Calibri"/>
                <w:lang w:eastAsia="en-US"/>
              </w:rPr>
              <w:t>компандирование</w:t>
            </w:r>
            <w:proofErr w:type="spellEnd"/>
            <w:r w:rsidRPr="00922165">
              <w:rPr>
                <w:rFonts w:eastAsia="Calibri"/>
                <w:lang w:eastAsia="en-US"/>
              </w:rPr>
              <w:t>.</w:t>
            </w:r>
          </w:p>
          <w:p w14:paraId="58DA0C3A" w14:textId="77777777" w:rsidR="00C36A1D" w:rsidRPr="00922165" w:rsidRDefault="00C36A1D" w:rsidP="00C36A1D">
            <w:pPr>
              <w:rPr>
                <w:rFonts w:eastAsia="Calibri"/>
                <w:lang w:eastAsia="en-US"/>
              </w:rPr>
            </w:pPr>
            <w:r w:rsidRPr="00922165">
              <w:rPr>
                <w:rFonts w:eastAsia="Calibri"/>
                <w:lang w:eastAsia="en-US"/>
              </w:rPr>
              <w:t>4. Под процентным доходом понимают:</w:t>
            </w:r>
          </w:p>
          <w:p w14:paraId="4013F213" w14:textId="77777777" w:rsidR="00C36A1D" w:rsidRPr="00922165" w:rsidRDefault="00C36A1D" w:rsidP="00C36A1D">
            <w:pPr>
              <w:rPr>
                <w:rFonts w:eastAsia="Calibri"/>
                <w:lang w:eastAsia="en-US"/>
              </w:rPr>
            </w:pPr>
            <w:r w:rsidRPr="00922165">
              <w:rPr>
                <w:rFonts w:eastAsia="Calibri"/>
                <w:lang w:eastAsia="en-US"/>
              </w:rPr>
              <w:t>а) инструмент снижения суммы долга;</w:t>
            </w:r>
          </w:p>
          <w:p w14:paraId="583A970C" w14:textId="77777777" w:rsidR="00C36A1D" w:rsidRPr="00922165" w:rsidRDefault="00C36A1D" w:rsidP="00C36A1D">
            <w:pPr>
              <w:rPr>
                <w:rFonts w:eastAsia="Calibri"/>
                <w:lang w:eastAsia="en-US"/>
              </w:rPr>
            </w:pPr>
            <w:r w:rsidRPr="00922165">
              <w:rPr>
                <w:rFonts w:eastAsia="Calibri"/>
                <w:lang w:eastAsia="en-US"/>
              </w:rPr>
              <w:t>б) доход от инвестиций производственного характера;</w:t>
            </w:r>
          </w:p>
          <w:p w14:paraId="5AC18086" w14:textId="77777777" w:rsidR="00C36A1D" w:rsidRPr="00922165" w:rsidRDefault="00C36A1D" w:rsidP="00C36A1D">
            <w:pPr>
              <w:rPr>
                <w:rFonts w:eastAsia="Calibri"/>
                <w:lang w:eastAsia="en-US"/>
              </w:rPr>
            </w:pPr>
            <w:r w:rsidRPr="00922165">
              <w:rPr>
                <w:rFonts w:eastAsia="Calibri"/>
                <w:lang w:eastAsia="en-US"/>
              </w:rPr>
              <w:t>в) доход от предоставления капитала в долг.</w:t>
            </w:r>
          </w:p>
          <w:p w14:paraId="4C6C745D" w14:textId="77777777" w:rsidR="00C36A1D" w:rsidRPr="00922165" w:rsidRDefault="00C36A1D" w:rsidP="00C36A1D">
            <w:pPr>
              <w:rPr>
                <w:rFonts w:eastAsia="Calibri"/>
                <w:lang w:eastAsia="en-US"/>
              </w:rPr>
            </w:pPr>
            <w:r w:rsidRPr="00922165">
              <w:rPr>
                <w:rFonts w:eastAsia="Calibri"/>
                <w:lang w:eastAsia="en-US"/>
              </w:rPr>
              <w:t>5. Процентная ставка рассчитывается как:</w:t>
            </w:r>
          </w:p>
          <w:p w14:paraId="77B8EBE6"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0C3EC7C6"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5F82BC16"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35768AEF" w14:textId="77777777" w:rsidR="00C36A1D" w:rsidRPr="00922165" w:rsidRDefault="00C36A1D" w:rsidP="00C36A1D">
            <w:pPr>
              <w:rPr>
                <w:rFonts w:eastAsia="Calibri"/>
                <w:lang w:eastAsia="en-US"/>
              </w:rPr>
            </w:pPr>
            <w:r w:rsidRPr="00922165">
              <w:rPr>
                <w:rFonts w:eastAsia="Calibri"/>
                <w:lang w:eastAsia="en-US"/>
              </w:rPr>
              <w:t>6. Множитель наращения определяется как:</w:t>
            </w:r>
          </w:p>
          <w:p w14:paraId="1FBCBEBB" w14:textId="77777777" w:rsidR="00C36A1D" w:rsidRPr="00922165" w:rsidRDefault="00C36A1D" w:rsidP="00C36A1D">
            <w:pPr>
              <w:rPr>
                <w:rFonts w:eastAsia="Calibri"/>
                <w:lang w:eastAsia="en-US"/>
              </w:rPr>
            </w:pPr>
            <w:r w:rsidRPr="00922165">
              <w:rPr>
                <w:rFonts w:eastAsia="Calibri"/>
                <w:lang w:eastAsia="en-US"/>
              </w:rPr>
              <w:t xml:space="preserve">а) величина, показывающая </w:t>
            </w:r>
            <w:proofErr w:type="gramStart"/>
            <w:r w:rsidRPr="00922165">
              <w:rPr>
                <w:rFonts w:eastAsia="Calibri"/>
                <w:lang w:eastAsia="en-US"/>
              </w:rPr>
              <w:t>во сколько раз</w:t>
            </w:r>
            <w:proofErr w:type="gramEnd"/>
            <w:r w:rsidRPr="00922165">
              <w:rPr>
                <w:rFonts w:eastAsia="Calibri"/>
                <w:lang w:eastAsia="en-US"/>
              </w:rPr>
              <w:t xml:space="preserve"> вырос первоначальный капитал по сравнению с начисленным доходом;</w:t>
            </w:r>
          </w:p>
          <w:p w14:paraId="26EDBF7C" w14:textId="77777777" w:rsidR="00C36A1D" w:rsidRPr="00922165" w:rsidRDefault="00C36A1D" w:rsidP="00C36A1D">
            <w:pPr>
              <w:rPr>
                <w:rFonts w:eastAsia="Calibri"/>
                <w:lang w:eastAsia="en-US"/>
              </w:rPr>
            </w:pPr>
            <w:r w:rsidRPr="00922165">
              <w:rPr>
                <w:rFonts w:eastAsia="Calibri"/>
                <w:lang w:eastAsia="en-US"/>
              </w:rPr>
              <w:t>б) отношение первоначальной суммы к наращенному капиталу;</w:t>
            </w:r>
          </w:p>
          <w:p w14:paraId="09D7D0B1" w14:textId="77777777" w:rsidR="00C36A1D" w:rsidRPr="00922165" w:rsidRDefault="00C36A1D" w:rsidP="00C36A1D">
            <w:pPr>
              <w:rPr>
                <w:rFonts w:eastAsia="Calibri"/>
                <w:lang w:eastAsia="en-US"/>
              </w:rPr>
            </w:pPr>
            <w:r w:rsidRPr="00922165">
              <w:rPr>
                <w:rFonts w:eastAsia="Calibri"/>
                <w:lang w:eastAsia="en-US"/>
              </w:rPr>
              <w:t>в) отношение процентных денег к средней величине денежных средств за год.</w:t>
            </w:r>
          </w:p>
          <w:p w14:paraId="376DC535" w14:textId="77777777" w:rsidR="00C36A1D" w:rsidRPr="00922165" w:rsidRDefault="00C36A1D" w:rsidP="00C36A1D">
            <w:pPr>
              <w:rPr>
                <w:rFonts w:eastAsia="Calibri"/>
                <w:lang w:eastAsia="en-US"/>
              </w:rPr>
            </w:pPr>
            <w:r w:rsidRPr="00922165">
              <w:rPr>
                <w:rFonts w:eastAsia="Calibri"/>
                <w:lang w:eastAsia="en-US"/>
              </w:rPr>
              <w:t xml:space="preserve">7. При </w:t>
            </w:r>
            <w:proofErr w:type="spellStart"/>
            <w:r w:rsidRPr="00922165">
              <w:rPr>
                <w:rFonts w:eastAsia="Calibri"/>
                <w:lang w:eastAsia="en-US"/>
              </w:rPr>
              <w:t>декурсивном</w:t>
            </w:r>
            <w:proofErr w:type="spellEnd"/>
            <w:r w:rsidRPr="00922165">
              <w:rPr>
                <w:rFonts w:eastAsia="Calibri"/>
                <w:lang w:eastAsia="en-US"/>
              </w:rPr>
              <w:t xml:space="preserve"> способе начисления процентов:</w:t>
            </w:r>
          </w:p>
          <w:p w14:paraId="093350DB" w14:textId="77777777" w:rsidR="00C36A1D" w:rsidRPr="00922165" w:rsidRDefault="00C36A1D" w:rsidP="00C36A1D">
            <w:pPr>
              <w:rPr>
                <w:rFonts w:eastAsia="Calibri"/>
                <w:lang w:eastAsia="en-US"/>
              </w:rPr>
            </w:pPr>
            <w:r w:rsidRPr="00922165">
              <w:rPr>
                <w:rFonts w:eastAsia="Calibri"/>
                <w:lang w:eastAsia="en-US"/>
              </w:rPr>
              <w:t>а) величина процентов определяется исходя из величины предоставляемого кредита;</w:t>
            </w:r>
          </w:p>
          <w:p w14:paraId="10B1A9CB" w14:textId="77777777" w:rsidR="00C36A1D" w:rsidRPr="00922165" w:rsidRDefault="00C36A1D" w:rsidP="00C36A1D">
            <w:pPr>
              <w:rPr>
                <w:rFonts w:eastAsia="Calibri"/>
                <w:lang w:eastAsia="en-US"/>
              </w:rPr>
            </w:pPr>
            <w:r w:rsidRPr="00922165">
              <w:rPr>
                <w:rFonts w:eastAsia="Calibri"/>
                <w:lang w:eastAsia="en-US"/>
              </w:rPr>
              <w:t xml:space="preserve">б) сумма процентных денег определяется исходя из </w:t>
            </w:r>
            <w:proofErr w:type="spellStart"/>
            <w:r w:rsidRPr="00922165">
              <w:rPr>
                <w:rFonts w:eastAsia="Calibri"/>
                <w:lang w:eastAsia="en-US"/>
              </w:rPr>
              <w:t>нарощенной</w:t>
            </w:r>
            <w:proofErr w:type="spellEnd"/>
            <w:r w:rsidRPr="00922165">
              <w:rPr>
                <w:rFonts w:eastAsia="Calibri"/>
                <w:lang w:eastAsia="en-US"/>
              </w:rPr>
              <w:t xml:space="preserve"> суммы;</w:t>
            </w:r>
          </w:p>
          <w:p w14:paraId="0ACB881F" w14:textId="77777777" w:rsidR="00C36A1D" w:rsidRPr="00922165" w:rsidRDefault="00C36A1D" w:rsidP="00C36A1D">
            <w:pPr>
              <w:rPr>
                <w:rFonts w:eastAsia="Calibri"/>
                <w:lang w:eastAsia="en-US"/>
              </w:rPr>
            </w:pPr>
            <w:r w:rsidRPr="00922165">
              <w:rPr>
                <w:rFonts w:eastAsia="Calibri"/>
                <w:lang w:eastAsia="en-US"/>
              </w:rPr>
              <w:t>в) величина процентов определяется на основе учета среднерыночных тенденций.</w:t>
            </w:r>
          </w:p>
          <w:p w14:paraId="3D31C9A8" w14:textId="77777777" w:rsidR="00C36A1D" w:rsidRPr="00922165" w:rsidRDefault="00C36A1D" w:rsidP="00C36A1D">
            <w:pPr>
              <w:rPr>
                <w:rFonts w:eastAsia="Calibri"/>
                <w:lang w:eastAsia="en-US"/>
              </w:rPr>
            </w:pPr>
            <w:r w:rsidRPr="00922165">
              <w:rPr>
                <w:rFonts w:eastAsia="Calibri"/>
                <w:lang w:eastAsia="en-US"/>
              </w:rPr>
              <w:lastRenderedPageBreak/>
              <w:t>8. Процентные ставки считаются простыми, если:</w:t>
            </w:r>
          </w:p>
          <w:p w14:paraId="3A11F4F1" w14:textId="77777777" w:rsidR="00C36A1D" w:rsidRPr="00922165" w:rsidRDefault="00C36A1D" w:rsidP="00C36A1D">
            <w:pPr>
              <w:rPr>
                <w:rFonts w:eastAsia="Calibri"/>
                <w:lang w:eastAsia="en-US"/>
              </w:rPr>
            </w:pPr>
            <w:r w:rsidRPr="00922165">
              <w:rPr>
                <w:rFonts w:eastAsia="Calibri"/>
                <w:lang w:eastAsia="en-US"/>
              </w:rPr>
              <w:t>а) они не изменяются на всем интервале начисления;</w:t>
            </w:r>
          </w:p>
          <w:p w14:paraId="5DEEA341" w14:textId="77777777" w:rsidR="00C36A1D" w:rsidRPr="00922165" w:rsidRDefault="00C36A1D" w:rsidP="00C36A1D">
            <w:pPr>
              <w:rPr>
                <w:rFonts w:eastAsia="Calibri"/>
                <w:lang w:eastAsia="en-US"/>
              </w:rPr>
            </w:pPr>
            <w:r w:rsidRPr="00922165">
              <w:rPr>
                <w:rFonts w:eastAsia="Calibri"/>
                <w:lang w:eastAsia="en-US"/>
              </w:rPr>
              <w:t>б) при их расчете не учитывается сумма ранее начисленных процентов;</w:t>
            </w:r>
          </w:p>
          <w:p w14:paraId="26F9EF6C" w14:textId="77777777" w:rsidR="00C36A1D" w:rsidRPr="00922165" w:rsidRDefault="00C36A1D" w:rsidP="00C36A1D">
            <w:pPr>
              <w:rPr>
                <w:rFonts w:eastAsia="Calibri"/>
                <w:lang w:eastAsia="en-US"/>
              </w:rPr>
            </w:pPr>
            <w:r w:rsidRPr="00922165">
              <w:rPr>
                <w:rFonts w:eastAsia="Calibri"/>
                <w:lang w:eastAsia="en-US"/>
              </w:rPr>
              <w:t>в) если они начисляются один раз в каждом интервале начисления в течение всего срока ссуды.</w:t>
            </w:r>
          </w:p>
          <w:p w14:paraId="5D62D0E8" w14:textId="77777777" w:rsidR="00C36A1D" w:rsidRPr="00922165" w:rsidRDefault="00C36A1D" w:rsidP="00C36A1D">
            <w:pPr>
              <w:rPr>
                <w:rFonts w:eastAsia="Calibri"/>
                <w:lang w:eastAsia="en-US"/>
              </w:rPr>
            </w:pPr>
            <w:r w:rsidRPr="00922165">
              <w:rPr>
                <w:rFonts w:eastAsia="Calibri"/>
                <w:lang w:eastAsia="en-US"/>
              </w:rPr>
              <w:t>9. При приближенном способе начисления:</w:t>
            </w:r>
          </w:p>
          <w:p w14:paraId="32F549D8" w14:textId="77777777" w:rsidR="00C36A1D" w:rsidRPr="00922165" w:rsidRDefault="00C36A1D" w:rsidP="00C36A1D">
            <w:pPr>
              <w:rPr>
                <w:rFonts w:eastAsia="Calibri"/>
                <w:lang w:eastAsia="en-US"/>
              </w:rPr>
            </w:pPr>
            <w:r w:rsidRPr="00922165">
              <w:rPr>
                <w:rFonts w:eastAsia="Calibri"/>
                <w:lang w:eastAsia="en-US"/>
              </w:rPr>
              <w:t>а) количество дней в месяце равно 30;</w:t>
            </w:r>
          </w:p>
          <w:p w14:paraId="071EBD16" w14:textId="77777777" w:rsidR="00C36A1D" w:rsidRPr="00922165" w:rsidRDefault="00C36A1D" w:rsidP="00C36A1D">
            <w:pPr>
              <w:rPr>
                <w:rFonts w:eastAsia="Calibri"/>
                <w:lang w:eastAsia="en-US"/>
              </w:rPr>
            </w:pPr>
            <w:r w:rsidRPr="00922165">
              <w:rPr>
                <w:rFonts w:eastAsia="Calibri"/>
                <w:lang w:eastAsia="en-US"/>
              </w:rPr>
              <w:t>б) количество дней в месяце определяется по календарю;</w:t>
            </w:r>
          </w:p>
          <w:p w14:paraId="4148B1C2" w14:textId="77777777" w:rsidR="00C36A1D" w:rsidRPr="00922165" w:rsidRDefault="00C36A1D" w:rsidP="00C36A1D">
            <w:pPr>
              <w:rPr>
                <w:rFonts w:eastAsia="Calibri"/>
                <w:lang w:eastAsia="en-US"/>
              </w:rPr>
            </w:pPr>
            <w:r w:rsidRPr="00922165">
              <w:rPr>
                <w:rFonts w:eastAsia="Calibri"/>
                <w:lang w:eastAsia="en-US"/>
              </w:rPr>
              <w:t>в) количество дней в месяце зависит от метода начисления.</w:t>
            </w:r>
          </w:p>
          <w:p w14:paraId="1CD8453B" w14:textId="77777777" w:rsidR="00C36A1D" w:rsidRPr="00922165" w:rsidRDefault="00C36A1D" w:rsidP="00C36A1D">
            <w:pPr>
              <w:rPr>
                <w:rFonts w:eastAsia="Calibri"/>
                <w:lang w:eastAsia="en-US"/>
              </w:rPr>
            </w:pPr>
            <w:r w:rsidRPr="00922165">
              <w:rPr>
                <w:rFonts w:eastAsia="Calibri"/>
                <w:lang w:eastAsia="en-US"/>
              </w:rPr>
              <w:t>10. В чем сущность британской практики начисления простых процентов?</w:t>
            </w:r>
          </w:p>
          <w:p w14:paraId="2FE4B589" w14:textId="77777777" w:rsidR="00C36A1D" w:rsidRPr="00922165" w:rsidRDefault="00C36A1D" w:rsidP="00C36A1D">
            <w:pPr>
              <w:rPr>
                <w:rFonts w:eastAsia="Calibri"/>
                <w:lang w:eastAsia="en-US"/>
              </w:rPr>
            </w:pPr>
            <w:r w:rsidRPr="00922165">
              <w:rPr>
                <w:rFonts w:eastAsia="Calibri"/>
                <w:lang w:eastAsia="en-US"/>
              </w:rPr>
              <w:t>а) в использовании обыкновенных процентов и приближенного срока ссуды;</w:t>
            </w:r>
          </w:p>
          <w:p w14:paraId="74151F16" w14:textId="77777777" w:rsidR="00C36A1D" w:rsidRPr="00922165" w:rsidRDefault="00C36A1D" w:rsidP="00C36A1D">
            <w:pPr>
              <w:rPr>
                <w:rFonts w:eastAsia="Calibri"/>
                <w:lang w:eastAsia="en-US"/>
              </w:rPr>
            </w:pPr>
            <w:r w:rsidRPr="00922165">
              <w:rPr>
                <w:rFonts w:eastAsia="Calibri"/>
                <w:lang w:eastAsia="en-US"/>
              </w:rPr>
              <w:t>б) в использовании точных процентов и приближенного срока ссуды;</w:t>
            </w:r>
          </w:p>
          <w:p w14:paraId="6956726B" w14:textId="77777777" w:rsidR="00C36A1D" w:rsidRPr="00922165" w:rsidRDefault="00C36A1D" w:rsidP="00C36A1D">
            <w:pPr>
              <w:rPr>
                <w:rFonts w:eastAsia="Calibri"/>
                <w:lang w:eastAsia="en-US"/>
              </w:rPr>
            </w:pPr>
            <w:r w:rsidRPr="00922165">
              <w:rPr>
                <w:rFonts w:eastAsia="Calibri"/>
                <w:lang w:eastAsia="en-US"/>
              </w:rPr>
              <w:t>в) в использовании точных процентов и точного срока ссуды;</w:t>
            </w:r>
          </w:p>
          <w:p w14:paraId="34707493" w14:textId="77777777" w:rsidR="00C36A1D" w:rsidRPr="00922165" w:rsidRDefault="00C36A1D" w:rsidP="00C36A1D">
            <w:pPr>
              <w:rPr>
                <w:rFonts w:eastAsia="Calibri"/>
                <w:lang w:eastAsia="en-US"/>
              </w:rPr>
            </w:pPr>
            <w:r w:rsidRPr="00922165">
              <w:rPr>
                <w:rFonts w:eastAsia="Calibri"/>
                <w:lang w:eastAsia="en-US"/>
              </w:rPr>
              <w:t>г) в использовании обыкновенных процентов и точного срока ссуды</w:t>
            </w:r>
          </w:p>
          <w:p w14:paraId="5934EEFD" w14:textId="77777777" w:rsidR="00C36A1D" w:rsidRPr="00922165" w:rsidRDefault="00C36A1D" w:rsidP="00C36A1D">
            <w:pPr>
              <w:rPr>
                <w:rFonts w:eastAsia="Calibri"/>
                <w:b/>
                <w:lang w:eastAsia="en-US"/>
              </w:rPr>
            </w:pPr>
          </w:p>
          <w:p w14:paraId="5EC1339A" w14:textId="77777777" w:rsidR="00C36A1D" w:rsidRPr="00922165" w:rsidRDefault="00C36A1D" w:rsidP="00C36A1D">
            <w:pPr>
              <w:rPr>
                <w:rFonts w:eastAsia="Calibri"/>
                <w:b/>
                <w:lang w:eastAsia="en-US"/>
              </w:rPr>
            </w:pPr>
            <w:r w:rsidRPr="00922165">
              <w:rPr>
                <w:rFonts w:eastAsia="Calibri"/>
                <w:b/>
                <w:lang w:eastAsia="en-US"/>
              </w:rPr>
              <w:t>Задание 2.</w:t>
            </w:r>
          </w:p>
          <w:p w14:paraId="34E59707"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2CBB831" w14:textId="77777777" w:rsidTr="003840C8">
              <w:tc>
                <w:tcPr>
                  <w:tcW w:w="424" w:type="dxa"/>
                  <w:vAlign w:val="center"/>
                </w:tcPr>
                <w:p w14:paraId="66DFB996"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2FDFABB9" w14:textId="50357C3E"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d=</m:t>
                      </m:r>
                      <m:f>
                        <m:fPr>
                          <m:ctrlPr>
                            <w:rPr>
                              <w:rFonts w:ascii="Cambria Math" w:eastAsia="Calibri" w:hAnsi="Cambria Math"/>
                              <w:lang w:eastAsia="en-US"/>
                            </w:rPr>
                          </m:ctrlPr>
                        </m:fPr>
                        <m:num>
                          <m:r>
                            <m:rPr>
                              <m:sty m:val="p"/>
                            </m:rPr>
                            <w:rPr>
                              <w:rFonts w:ascii="Cambria Math" w:eastAsia="Calibri" w:hAnsi="Cambria Math"/>
                              <w:sz w:val="20"/>
                              <w:szCs w:val="20"/>
                              <w:lang w:eastAsia="en-US"/>
                            </w:rPr>
                            <m:t>(F-P)</m:t>
                          </m:r>
                        </m:num>
                        <m:den>
                          <m:r>
                            <m:rPr>
                              <m:sty m:val="p"/>
                            </m:rPr>
                            <w:rPr>
                              <w:rFonts w:ascii="Cambria Math" w:eastAsia="Calibri" w:hAnsi="Cambria Math"/>
                              <w:sz w:val="20"/>
                              <w:szCs w:val="20"/>
                              <w:lang w:eastAsia="en-US"/>
                            </w:rPr>
                            <m:t>F</m:t>
                          </m:r>
                        </m:den>
                      </m:f>
                    </m:oMath>
                  </m:oMathPara>
                </w:p>
              </w:tc>
            </w:tr>
            <w:tr w:rsidR="00C36A1D" w:rsidRPr="00922165" w14:paraId="5596C676" w14:textId="77777777" w:rsidTr="003840C8">
              <w:tc>
                <w:tcPr>
                  <w:tcW w:w="424" w:type="dxa"/>
                  <w:vAlign w:val="center"/>
                </w:tcPr>
                <w:p w14:paraId="4C65FD6D" w14:textId="77777777" w:rsidR="00C36A1D" w:rsidRPr="00922165" w:rsidRDefault="00C36A1D" w:rsidP="00C36A1D">
                  <w:pPr>
                    <w:rPr>
                      <w:rFonts w:eastAsia="Calibri"/>
                      <w:lang w:val="en-US" w:eastAsia="en-US"/>
                    </w:rPr>
                  </w:pPr>
                  <w:r w:rsidRPr="00922165">
                    <w:rPr>
                      <w:rFonts w:eastAsia="Calibri"/>
                      <w:lang w:val="en-US" w:eastAsia="en-US"/>
                    </w:rPr>
                    <w:t>2.</w:t>
                  </w:r>
                </w:p>
              </w:tc>
              <w:tc>
                <w:tcPr>
                  <w:tcW w:w="4786" w:type="dxa"/>
                  <w:vAlign w:val="center"/>
                </w:tcPr>
                <w:p w14:paraId="7FB81F54"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r w:rsidRPr="00922165">
                    <w:rPr>
                      <w:rFonts w:eastAsia="Calibri"/>
                      <w:iCs/>
                      <w:lang w:eastAsia="en-US"/>
                    </w:rPr>
                    <w:t xml:space="preserve">n </w:t>
                  </w:r>
                  <w:r w:rsidRPr="00922165">
                    <w:rPr>
                      <w:rFonts w:eastAsia="Calibri"/>
                      <w:lang w:eastAsia="en-US"/>
                    </w:rPr>
                    <w:t xml:space="preserve">∙ </w:t>
                  </w:r>
                  <w:r w:rsidRPr="00922165">
                    <w:rPr>
                      <w:rFonts w:eastAsia="Calibri"/>
                      <w:iCs/>
                      <w:lang w:eastAsia="en-US"/>
                    </w:rPr>
                    <w:t>d</w:t>
                  </w:r>
                  <w:r w:rsidRPr="00922165">
                    <w:rPr>
                      <w:rFonts w:eastAsia="Calibri"/>
                      <w:lang w:eastAsia="en-US"/>
                    </w:rPr>
                    <w:t>)</w:t>
                  </w:r>
                </w:p>
              </w:tc>
            </w:tr>
            <w:tr w:rsidR="00C36A1D" w:rsidRPr="00922165" w14:paraId="6435807D" w14:textId="77777777" w:rsidTr="003840C8">
              <w:tc>
                <w:tcPr>
                  <w:tcW w:w="424" w:type="dxa"/>
                  <w:vAlign w:val="center"/>
                </w:tcPr>
                <w:p w14:paraId="14487AE8" w14:textId="77777777" w:rsidR="00C36A1D" w:rsidRPr="00922165" w:rsidRDefault="00C36A1D" w:rsidP="00C36A1D">
                  <w:pPr>
                    <w:rPr>
                      <w:rFonts w:eastAsia="Calibri"/>
                      <w:lang w:val="en-US" w:eastAsia="en-US"/>
                    </w:rPr>
                  </w:pPr>
                </w:p>
                <w:p w14:paraId="3B9FC82F" w14:textId="77777777" w:rsidR="00C36A1D" w:rsidRPr="00922165" w:rsidRDefault="00C36A1D" w:rsidP="00C36A1D">
                  <w:pPr>
                    <w:rPr>
                      <w:rFonts w:eastAsia="Calibri"/>
                      <w:lang w:val="en-US" w:eastAsia="en-US"/>
                    </w:rPr>
                  </w:pPr>
                  <w:r w:rsidRPr="00922165">
                    <w:rPr>
                      <w:rFonts w:eastAsia="Calibri"/>
                      <w:lang w:val="en-US" w:eastAsia="en-US"/>
                    </w:rPr>
                    <w:t>3.</w:t>
                  </w:r>
                </w:p>
              </w:tc>
              <w:tc>
                <w:tcPr>
                  <w:tcW w:w="4786" w:type="dxa"/>
                  <w:vAlign w:val="center"/>
                </w:tcPr>
                <w:p w14:paraId="7BCF8BDC"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p>
              </w:tc>
            </w:tr>
            <w:tr w:rsidR="00C36A1D" w:rsidRPr="00922165" w14:paraId="5BECB8B8" w14:textId="77777777" w:rsidTr="003840C8">
              <w:tc>
                <w:tcPr>
                  <w:tcW w:w="424" w:type="dxa"/>
                  <w:vAlign w:val="center"/>
                </w:tcPr>
                <w:p w14:paraId="738F2821" w14:textId="77777777" w:rsidR="00C36A1D" w:rsidRPr="00922165" w:rsidRDefault="00C36A1D" w:rsidP="00C36A1D">
                  <w:pPr>
                    <w:rPr>
                      <w:rFonts w:eastAsia="Calibri"/>
                      <w:lang w:val="en-US" w:eastAsia="en-US"/>
                    </w:rPr>
                  </w:pPr>
                  <w:r w:rsidRPr="00922165">
                    <w:rPr>
                      <w:rFonts w:eastAsia="Calibri"/>
                      <w:lang w:val="en-US" w:eastAsia="en-US"/>
                    </w:rPr>
                    <w:t>4.</w:t>
                  </w:r>
                </w:p>
              </w:tc>
              <w:tc>
                <w:tcPr>
                  <w:tcW w:w="4786" w:type="dxa"/>
                  <w:vAlign w:val="center"/>
                </w:tcPr>
                <w:p w14:paraId="56036955" w14:textId="13745947"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B=</m:t>
                      </m:r>
                      <m:f>
                        <m:fPr>
                          <m:ctrlPr>
                            <w:rPr>
                              <w:rFonts w:ascii="Cambria Math" w:eastAsia="Calibri" w:hAnsi="Cambria Math"/>
                              <w:lang w:eastAsia="en-US"/>
                            </w:rPr>
                          </m:ctrlPr>
                        </m:fPr>
                        <m:num>
                          <m:r>
                            <m:rPr>
                              <m:sty m:val="p"/>
                            </m:rPr>
                            <w:rPr>
                              <w:rFonts w:ascii="Cambria Math" w:eastAsia="Calibri" w:hAnsi="Cambria Math"/>
                              <w:sz w:val="20"/>
                              <w:szCs w:val="20"/>
                              <w:lang w:eastAsia="en-US"/>
                            </w:rPr>
                            <m:t>F</m:t>
                          </m:r>
                        </m:num>
                        <m:den>
                          <m:r>
                            <m:rPr>
                              <m:sty m:val="p"/>
                            </m:rPr>
                            <w:rPr>
                              <w:rFonts w:ascii="Cambria Math" w:eastAsia="Calibri" w:hAnsi="Cambria Math"/>
                              <w:sz w:val="20"/>
                              <w:szCs w:val="20"/>
                              <w:lang w:eastAsia="en-US"/>
                            </w:rPr>
                            <m:t>P</m:t>
                          </m:r>
                        </m:den>
                      </m:f>
                    </m:oMath>
                  </m:oMathPara>
                </w:p>
              </w:tc>
            </w:tr>
            <w:tr w:rsidR="00C36A1D" w:rsidRPr="00922165" w14:paraId="69301E15" w14:textId="77777777" w:rsidTr="003840C8">
              <w:tc>
                <w:tcPr>
                  <w:tcW w:w="424" w:type="dxa"/>
                  <w:vAlign w:val="center"/>
                </w:tcPr>
                <w:p w14:paraId="237758B1"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34923CB8"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(1 + </w:t>
                  </w:r>
                  <w:r w:rsidRPr="00922165">
                    <w:rPr>
                      <w:rFonts w:eastAsia="Calibri"/>
                      <w:iCs/>
                      <w:lang w:val="en-US" w:eastAsia="en-US"/>
                    </w:rPr>
                    <w:t>r</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n</w:t>
                  </w:r>
                  <w:r w:rsidRPr="00922165">
                    <w:rPr>
                      <w:rFonts w:eastAsia="Calibri"/>
                      <w:lang w:eastAsia="en-US"/>
                    </w:rPr>
                    <w:t>)</w:t>
                  </w:r>
                </w:p>
              </w:tc>
            </w:tr>
          </w:tbl>
          <w:p w14:paraId="75FEF127" w14:textId="77777777" w:rsidR="00C36A1D" w:rsidRPr="00922165" w:rsidRDefault="00C36A1D" w:rsidP="00C36A1D">
            <w:pPr>
              <w:rPr>
                <w:rFonts w:eastAsia="Calibri"/>
                <w:b/>
                <w:lang w:eastAsia="en-US"/>
              </w:rPr>
            </w:pPr>
          </w:p>
          <w:p w14:paraId="50766A17" w14:textId="77777777" w:rsidR="00C36A1D" w:rsidRPr="00922165" w:rsidRDefault="00C36A1D" w:rsidP="00C36A1D">
            <w:pPr>
              <w:rPr>
                <w:rFonts w:eastAsia="Calibri"/>
                <w:b/>
                <w:lang w:eastAsia="en-US"/>
              </w:rPr>
            </w:pPr>
          </w:p>
          <w:p w14:paraId="69D0D72F" w14:textId="77777777" w:rsidR="00C36A1D" w:rsidRPr="00922165" w:rsidRDefault="00C36A1D" w:rsidP="00C36A1D">
            <w:pPr>
              <w:rPr>
                <w:rFonts w:eastAsia="Calibri"/>
                <w:b/>
                <w:lang w:eastAsia="en-US"/>
              </w:rPr>
            </w:pPr>
          </w:p>
          <w:p w14:paraId="0BDC1652" w14:textId="77777777" w:rsidR="00C36A1D" w:rsidRPr="00922165" w:rsidRDefault="00C36A1D" w:rsidP="00C36A1D">
            <w:pPr>
              <w:rPr>
                <w:rFonts w:eastAsia="Calibri"/>
                <w:b/>
                <w:lang w:eastAsia="en-US"/>
              </w:rPr>
            </w:pPr>
          </w:p>
          <w:p w14:paraId="1550FF04" w14:textId="77777777" w:rsidR="00C36A1D" w:rsidRPr="00922165" w:rsidRDefault="00C36A1D" w:rsidP="00C36A1D">
            <w:pPr>
              <w:rPr>
                <w:rFonts w:eastAsia="Calibri"/>
                <w:b/>
                <w:lang w:eastAsia="en-US"/>
              </w:rPr>
            </w:pPr>
          </w:p>
          <w:p w14:paraId="5F53EAE8" w14:textId="77777777" w:rsidR="00C36A1D" w:rsidRPr="00922165" w:rsidRDefault="00C36A1D" w:rsidP="00C36A1D">
            <w:pPr>
              <w:rPr>
                <w:rFonts w:eastAsia="Calibri"/>
                <w:b/>
                <w:lang w:eastAsia="en-US"/>
              </w:rPr>
            </w:pPr>
          </w:p>
          <w:p w14:paraId="3167B7CC" w14:textId="77777777" w:rsidR="00C36A1D" w:rsidRPr="00922165" w:rsidRDefault="00C36A1D" w:rsidP="00C36A1D">
            <w:pPr>
              <w:rPr>
                <w:rFonts w:eastAsia="Calibri"/>
                <w:b/>
                <w:lang w:eastAsia="en-US"/>
              </w:rPr>
            </w:pPr>
          </w:p>
          <w:p w14:paraId="7302EE10" w14:textId="77777777" w:rsidR="00C36A1D" w:rsidRPr="00922165" w:rsidRDefault="00C36A1D" w:rsidP="00C36A1D">
            <w:pPr>
              <w:rPr>
                <w:rFonts w:eastAsia="Calibri"/>
                <w:b/>
                <w:lang w:eastAsia="en-US"/>
              </w:rPr>
            </w:pPr>
          </w:p>
          <w:p w14:paraId="5273DDAA" w14:textId="77777777" w:rsidR="00C36A1D" w:rsidRPr="00922165" w:rsidRDefault="00C36A1D" w:rsidP="00C36A1D">
            <w:pPr>
              <w:rPr>
                <w:rFonts w:eastAsia="Calibri"/>
                <w:b/>
                <w:lang w:eastAsia="en-US"/>
              </w:rPr>
            </w:pPr>
          </w:p>
          <w:p w14:paraId="420B945B"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5147397B" w14:textId="77777777" w:rsidR="00C36A1D" w:rsidRPr="00922165" w:rsidRDefault="00C36A1D" w:rsidP="00C36A1D">
            <w:pPr>
              <w:rPr>
                <w:rFonts w:eastAsia="Calibri"/>
                <w:lang w:eastAsia="en-US"/>
              </w:rPr>
            </w:pPr>
            <w:r w:rsidRPr="00922165">
              <w:rPr>
                <w:rFonts w:eastAsia="Calibri"/>
                <w:lang w:eastAsia="en-US"/>
              </w:rPr>
              <w:t>1. Что называется процессом дисконтирования? Какая ставка может являться ставкой дисконтирования?</w:t>
            </w:r>
          </w:p>
          <w:p w14:paraId="3474F608" w14:textId="77777777" w:rsidR="00C36A1D" w:rsidRPr="00922165" w:rsidRDefault="00C36A1D" w:rsidP="00C36A1D">
            <w:pPr>
              <w:rPr>
                <w:rFonts w:eastAsia="Calibri"/>
                <w:lang w:eastAsia="en-US"/>
              </w:rPr>
            </w:pPr>
            <w:r w:rsidRPr="00922165">
              <w:rPr>
                <w:rFonts w:eastAsia="Calibri"/>
                <w:lang w:eastAsia="en-US"/>
              </w:rPr>
              <w:t>2. Какие способы расчета простых процентов используются на практике? Какие из них выгоднее для кредитора, а какие – для должника?</w:t>
            </w:r>
          </w:p>
          <w:p w14:paraId="060F5C4A" w14:textId="77777777" w:rsidR="00C36A1D" w:rsidRPr="00922165" w:rsidRDefault="00C36A1D" w:rsidP="00C36A1D">
            <w:pPr>
              <w:rPr>
                <w:rFonts w:eastAsia="Calibri"/>
                <w:lang w:eastAsia="en-US"/>
              </w:rPr>
            </w:pPr>
            <w:r w:rsidRPr="00922165">
              <w:rPr>
                <w:rFonts w:eastAsia="Calibri"/>
                <w:lang w:eastAsia="en-US"/>
              </w:rPr>
              <w:t>3. Какая из простых ставок, процентная или учетная, обеспечивает более быстрый рост капитала? Поясните аналитически и графически.</w:t>
            </w:r>
          </w:p>
          <w:p w14:paraId="16542C05" w14:textId="77777777" w:rsidR="00C36A1D" w:rsidRPr="00922165" w:rsidRDefault="00C36A1D" w:rsidP="00C36A1D">
            <w:pPr>
              <w:rPr>
                <w:rFonts w:eastAsia="Calibri"/>
                <w:b/>
                <w:lang w:eastAsia="en-US"/>
              </w:rPr>
            </w:pPr>
          </w:p>
          <w:p w14:paraId="79DE2771" w14:textId="5A9C226B" w:rsidR="00C36A1D" w:rsidRPr="00922165" w:rsidRDefault="00C36A1D" w:rsidP="00C36A1D">
            <w:pPr>
              <w:rPr>
                <w:rFonts w:eastAsia="Calibri"/>
                <w:b/>
                <w:lang w:eastAsia="en-US"/>
              </w:rPr>
            </w:pPr>
            <w:r w:rsidRPr="00922165">
              <w:rPr>
                <w:rFonts w:eastAsia="Calibri"/>
                <w:b/>
                <w:lang w:eastAsia="en-US"/>
              </w:rPr>
              <w:lastRenderedPageBreak/>
              <w:t>Задание 4.</w:t>
            </w:r>
            <w:r w:rsidRPr="00922165">
              <w:t xml:space="preserve"> </w:t>
            </w:r>
            <w:r w:rsidRPr="00922165">
              <w:rPr>
                <w:rFonts w:eastAsia="Calibri"/>
                <w:lang w:eastAsia="en-US"/>
              </w:rPr>
              <w:t>Решите задачи</w:t>
            </w:r>
          </w:p>
          <w:p w14:paraId="36298AF1" w14:textId="77777777" w:rsidR="00C36A1D" w:rsidRPr="00922165" w:rsidRDefault="00C36A1D" w:rsidP="00C36A1D">
            <w:pPr>
              <w:rPr>
                <w:rFonts w:eastAsia="Calibri"/>
                <w:lang w:eastAsia="en-US"/>
              </w:rPr>
            </w:pPr>
            <w:r w:rsidRPr="00922165">
              <w:rPr>
                <w:rFonts w:eastAsia="Calibri"/>
                <w:lang w:eastAsia="en-US"/>
              </w:rPr>
              <w:t>Задача 1. Капитал величиной 17000 руб. вложен в банк с 06.06 по 17.09 под простую ссудную ставку 5% годовых. Найдите величину капитала на 17.09 всеми известными Вами способами.</w:t>
            </w:r>
          </w:p>
          <w:p w14:paraId="72C41232" w14:textId="77777777" w:rsidR="00C36A1D" w:rsidRPr="00922165" w:rsidRDefault="00C36A1D" w:rsidP="00C36A1D">
            <w:pPr>
              <w:rPr>
                <w:rFonts w:eastAsia="Calibri"/>
                <w:lang w:eastAsia="en-US"/>
              </w:rPr>
            </w:pPr>
            <w:r w:rsidRPr="00922165">
              <w:rPr>
                <w:rFonts w:eastAsia="Calibri"/>
                <w:lang w:eastAsia="en-US"/>
              </w:rPr>
              <w:t>Задача 2. Общий заработок рабочего, включая премию в размере 10% от месячного оклада, составил 39800 руб. Найдите величину премии и величину оклада.</w:t>
            </w:r>
          </w:p>
          <w:p w14:paraId="66FAEF6A" w14:textId="77777777" w:rsidR="00C36A1D" w:rsidRPr="00922165" w:rsidRDefault="00C36A1D" w:rsidP="00C36A1D">
            <w:pPr>
              <w:rPr>
                <w:rFonts w:eastAsia="Calibri"/>
                <w:lang w:eastAsia="en-US"/>
              </w:rPr>
            </w:pPr>
            <w:r w:rsidRPr="00922165">
              <w:rPr>
                <w:rFonts w:eastAsia="Calibri"/>
                <w:lang w:eastAsia="en-US"/>
              </w:rPr>
              <w:t xml:space="preserve">Задача 3. Вам 27 декабря будет нужна сумма 15 </w:t>
            </w:r>
            <w:proofErr w:type="spellStart"/>
            <w:r w:rsidRPr="00922165">
              <w:rPr>
                <w:rFonts w:eastAsia="Calibri"/>
                <w:lang w:eastAsia="en-US"/>
              </w:rPr>
              <w:t>тыс.руб</w:t>
            </w:r>
            <w:proofErr w:type="spellEnd"/>
            <w:r w:rsidRPr="00922165">
              <w:rPr>
                <w:rFonts w:eastAsia="Calibri"/>
                <w:lang w:eastAsia="en-US"/>
              </w:rPr>
              <w:t>. Какую сумму 10 июня этого же года Вы должны положить в банк под простую процентную ставку 36% годовых, если в расчете применяется обыкновенный процент с точным числом дней?</w:t>
            </w:r>
          </w:p>
          <w:p w14:paraId="43BF9B09"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на сумму 18 </w:t>
            </w:r>
            <w:proofErr w:type="spellStart"/>
            <w:r w:rsidRPr="00922165">
              <w:rPr>
                <w:rFonts w:eastAsia="Calibri"/>
                <w:lang w:eastAsia="en-US"/>
              </w:rPr>
              <w:t>тыс.руб</w:t>
            </w:r>
            <w:proofErr w:type="spellEnd"/>
            <w:r w:rsidRPr="00922165">
              <w:rPr>
                <w:rFonts w:eastAsia="Calibri"/>
                <w:lang w:eastAsia="en-US"/>
              </w:rPr>
              <w:t>., выданный 14 мая и сроком погашения 20 ноября этого же года был учтен в банке 10 октября по учетной ставке 18% годовых способом 365/360. На номинальную стоимость векселя предусматривалось начисление процентов по процентной ставке 12 % годовых способом 365/365. Найдите сумму, полученную векселедержателем.</w:t>
            </w:r>
          </w:p>
          <w:p w14:paraId="28AB86D5" w14:textId="77777777" w:rsidR="00C36A1D" w:rsidRPr="00922165" w:rsidRDefault="00C36A1D" w:rsidP="00C36A1D">
            <w:pPr>
              <w:rPr>
                <w:rFonts w:eastAsia="Calibri"/>
                <w:lang w:eastAsia="en-US"/>
              </w:rPr>
            </w:pPr>
            <w:r w:rsidRPr="00922165">
              <w:rPr>
                <w:rFonts w:eastAsia="Calibri"/>
                <w:lang w:eastAsia="en-US"/>
              </w:rPr>
              <w:t>Задача 5. 5.05 учтены следующие векселя:</w:t>
            </w: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050"/>
              <w:gridCol w:w="931"/>
            </w:tblGrid>
            <w:tr w:rsidR="00C36A1D" w:rsidRPr="00922165" w14:paraId="68C7CBCD" w14:textId="77777777" w:rsidTr="003840C8">
              <w:tc>
                <w:tcPr>
                  <w:tcW w:w="1241" w:type="dxa"/>
                </w:tcPr>
                <w:p w14:paraId="576055B2" w14:textId="77777777" w:rsidR="00C36A1D" w:rsidRPr="00922165" w:rsidRDefault="00C36A1D" w:rsidP="00C36A1D">
                  <w:pPr>
                    <w:rPr>
                      <w:rFonts w:eastAsia="Calibri"/>
                      <w:lang w:eastAsia="en-US"/>
                    </w:rPr>
                  </w:pPr>
                  <w:r w:rsidRPr="00922165">
                    <w:rPr>
                      <w:rFonts w:eastAsia="Calibri"/>
                      <w:lang w:eastAsia="en-US"/>
                    </w:rPr>
                    <w:t>Вексель</w:t>
                  </w:r>
                </w:p>
              </w:tc>
              <w:tc>
                <w:tcPr>
                  <w:tcW w:w="3050" w:type="dxa"/>
                </w:tcPr>
                <w:p w14:paraId="25C46FF9" w14:textId="77777777" w:rsidR="00C36A1D" w:rsidRPr="00922165" w:rsidRDefault="00C36A1D" w:rsidP="00C36A1D">
                  <w:pPr>
                    <w:rPr>
                      <w:rFonts w:eastAsia="Calibri"/>
                      <w:lang w:eastAsia="en-US"/>
                    </w:rPr>
                  </w:pPr>
                  <w:r w:rsidRPr="00922165">
                    <w:rPr>
                      <w:rFonts w:eastAsia="Calibri"/>
                      <w:lang w:eastAsia="en-US"/>
                    </w:rPr>
                    <w:t>Номинальная стоимость</w:t>
                  </w:r>
                </w:p>
              </w:tc>
              <w:tc>
                <w:tcPr>
                  <w:tcW w:w="931" w:type="dxa"/>
                </w:tcPr>
                <w:p w14:paraId="7C0862EB" w14:textId="77777777" w:rsidR="00C36A1D" w:rsidRPr="00922165" w:rsidRDefault="00C36A1D" w:rsidP="00C36A1D">
                  <w:pPr>
                    <w:rPr>
                      <w:rFonts w:eastAsia="Calibri"/>
                      <w:lang w:eastAsia="en-US"/>
                    </w:rPr>
                  </w:pPr>
                  <w:r w:rsidRPr="00922165">
                    <w:rPr>
                      <w:rFonts w:eastAsia="Calibri"/>
                      <w:lang w:eastAsia="en-US"/>
                    </w:rPr>
                    <w:t>Срок</w:t>
                  </w:r>
                </w:p>
              </w:tc>
            </w:tr>
            <w:tr w:rsidR="00C36A1D" w:rsidRPr="00922165" w14:paraId="5CE065B3" w14:textId="77777777" w:rsidTr="003840C8">
              <w:tc>
                <w:tcPr>
                  <w:tcW w:w="1241" w:type="dxa"/>
                </w:tcPr>
                <w:p w14:paraId="53E2702E" w14:textId="77777777" w:rsidR="00C36A1D" w:rsidRPr="00922165" w:rsidRDefault="00C36A1D" w:rsidP="00C36A1D">
                  <w:pPr>
                    <w:rPr>
                      <w:rFonts w:eastAsia="Calibri"/>
                      <w:lang w:eastAsia="en-US"/>
                    </w:rPr>
                  </w:pPr>
                  <w:r w:rsidRPr="00922165">
                    <w:rPr>
                      <w:rFonts w:eastAsia="Calibri"/>
                      <w:lang w:eastAsia="en-US"/>
                    </w:rPr>
                    <w:t>1.</w:t>
                  </w:r>
                </w:p>
              </w:tc>
              <w:tc>
                <w:tcPr>
                  <w:tcW w:w="3050" w:type="dxa"/>
                </w:tcPr>
                <w:p w14:paraId="30F68674" w14:textId="77777777" w:rsidR="00C36A1D" w:rsidRPr="00922165" w:rsidRDefault="00C36A1D" w:rsidP="00C36A1D">
                  <w:pPr>
                    <w:rPr>
                      <w:rFonts w:eastAsia="Calibri"/>
                      <w:lang w:eastAsia="en-US"/>
                    </w:rPr>
                  </w:pPr>
                  <w:r w:rsidRPr="00922165">
                    <w:rPr>
                      <w:rFonts w:eastAsia="Calibri"/>
                      <w:lang w:eastAsia="en-US"/>
                    </w:rPr>
                    <w:t>40000</w:t>
                  </w:r>
                </w:p>
              </w:tc>
              <w:tc>
                <w:tcPr>
                  <w:tcW w:w="931" w:type="dxa"/>
                </w:tcPr>
                <w:p w14:paraId="7C90DFA3" w14:textId="77777777" w:rsidR="00C36A1D" w:rsidRPr="00922165" w:rsidRDefault="00C36A1D" w:rsidP="00C36A1D">
                  <w:pPr>
                    <w:rPr>
                      <w:rFonts w:eastAsia="Calibri"/>
                      <w:lang w:eastAsia="en-US"/>
                    </w:rPr>
                  </w:pPr>
                  <w:r w:rsidRPr="00922165">
                    <w:rPr>
                      <w:rFonts w:eastAsia="Calibri"/>
                      <w:lang w:eastAsia="en-US"/>
                    </w:rPr>
                    <w:t>18.06</w:t>
                  </w:r>
                </w:p>
              </w:tc>
            </w:tr>
            <w:tr w:rsidR="00C36A1D" w:rsidRPr="00922165" w14:paraId="57D2D549" w14:textId="77777777" w:rsidTr="003840C8">
              <w:tc>
                <w:tcPr>
                  <w:tcW w:w="1241" w:type="dxa"/>
                </w:tcPr>
                <w:p w14:paraId="27AA7D0A" w14:textId="77777777" w:rsidR="00C36A1D" w:rsidRPr="00922165" w:rsidRDefault="00C36A1D" w:rsidP="00C36A1D">
                  <w:pPr>
                    <w:rPr>
                      <w:rFonts w:eastAsia="Calibri"/>
                      <w:lang w:eastAsia="en-US"/>
                    </w:rPr>
                  </w:pPr>
                  <w:r w:rsidRPr="00922165">
                    <w:rPr>
                      <w:rFonts w:eastAsia="Calibri"/>
                      <w:lang w:eastAsia="en-US"/>
                    </w:rPr>
                    <w:t>2.</w:t>
                  </w:r>
                </w:p>
              </w:tc>
              <w:tc>
                <w:tcPr>
                  <w:tcW w:w="3050" w:type="dxa"/>
                </w:tcPr>
                <w:p w14:paraId="528BA985" w14:textId="77777777" w:rsidR="00C36A1D" w:rsidRPr="00922165" w:rsidRDefault="00C36A1D" w:rsidP="00C36A1D">
                  <w:pPr>
                    <w:rPr>
                      <w:rFonts w:eastAsia="Calibri"/>
                      <w:lang w:eastAsia="en-US"/>
                    </w:rPr>
                  </w:pPr>
                  <w:r w:rsidRPr="00922165">
                    <w:rPr>
                      <w:rFonts w:eastAsia="Calibri"/>
                      <w:lang w:eastAsia="en-US"/>
                    </w:rPr>
                    <w:t>20000</w:t>
                  </w:r>
                </w:p>
              </w:tc>
              <w:tc>
                <w:tcPr>
                  <w:tcW w:w="931" w:type="dxa"/>
                </w:tcPr>
                <w:p w14:paraId="52F338B2" w14:textId="77777777" w:rsidR="00C36A1D" w:rsidRPr="00922165" w:rsidRDefault="00C36A1D" w:rsidP="00C36A1D">
                  <w:pPr>
                    <w:rPr>
                      <w:rFonts w:eastAsia="Calibri"/>
                      <w:lang w:eastAsia="en-US"/>
                    </w:rPr>
                  </w:pPr>
                  <w:r w:rsidRPr="00922165">
                    <w:rPr>
                      <w:rFonts w:eastAsia="Calibri"/>
                      <w:lang w:eastAsia="en-US"/>
                    </w:rPr>
                    <w:t>15.07</w:t>
                  </w:r>
                </w:p>
              </w:tc>
            </w:tr>
            <w:tr w:rsidR="00C36A1D" w:rsidRPr="00922165" w14:paraId="245A62A1" w14:textId="77777777" w:rsidTr="003840C8">
              <w:tc>
                <w:tcPr>
                  <w:tcW w:w="1241" w:type="dxa"/>
                </w:tcPr>
                <w:p w14:paraId="4E4D3C71" w14:textId="77777777" w:rsidR="00C36A1D" w:rsidRPr="00922165" w:rsidRDefault="00C36A1D" w:rsidP="00C36A1D">
                  <w:pPr>
                    <w:rPr>
                      <w:rFonts w:eastAsia="Calibri"/>
                      <w:lang w:eastAsia="en-US"/>
                    </w:rPr>
                  </w:pPr>
                  <w:r w:rsidRPr="00922165">
                    <w:rPr>
                      <w:rFonts w:eastAsia="Calibri"/>
                      <w:lang w:eastAsia="en-US"/>
                    </w:rPr>
                    <w:t>3.</w:t>
                  </w:r>
                </w:p>
              </w:tc>
              <w:tc>
                <w:tcPr>
                  <w:tcW w:w="3050" w:type="dxa"/>
                </w:tcPr>
                <w:p w14:paraId="04149C9D" w14:textId="77777777" w:rsidR="00C36A1D" w:rsidRPr="00922165" w:rsidRDefault="00C36A1D" w:rsidP="00C36A1D">
                  <w:pPr>
                    <w:rPr>
                      <w:rFonts w:eastAsia="Calibri"/>
                      <w:lang w:eastAsia="en-US"/>
                    </w:rPr>
                  </w:pPr>
                  <w:r w:rsidRPr="00922165">
                    <w:rPr>
                      <w:rFonts w:eastAsia="Calibri"/>
                      <w:lang w:eastAsia="en-US"/>
                    </w:rPr>
                    <w:t>?</w:t>
                  </w:r>
                </w:p>
              </w:tc>
              <w:tc>
                <w:tcPr>
                  <w:tcW w:w="931" w:type="dxa"/>
                </w:tcPr>
                <w:p w14:paraId="25C8D32E" w14:textId="77777777" w:rsidR="00C36A1D" w:rsidRPr="00922165" w:rsidRDefault="00C36A1D" w:rsidP="00C36A1D">
                  <w:pPr>
                    <w:rPr>
                      <w:rFonts w:eastAsia="Calibri"/>
                      <w:lang w:eastAsia="en-US"/>
                    </w:rPr>
                  </w:pPr>
                  <w:r w:rsidRPr="00922165">
                    <w:rPr>
                      <w:rFonts w:eastAsia="Calibri"/>
                      <w:lang w:eastAsia="en-US"/>
                    </w:rPr>
                    <w:t>03.08</w:t>
                  </w:r>
                </w:p>
              </w:tc>
            </w:tr>
          </w:tbl>
          <w:p w14:paraId="4147DF7E" w14:textId="32E15331" w:rsidR="00C36A1D" w:rsidRPr="00922165" w:rsidRDefault="00C36A1D" w:rsidP="00C36A1D">
            <w:pPr>
              <w:rPr>
                <w:rFonts w:eastAsia="Calibri"/>
                <w:lang w:eastAsia="en-US"/>
              </w:rPr>
            </w:pPr>
            <w:r w:rsidRPr="00922165">
              <w:rPr>
                <w:rFonts w:eastAsia="Calibri"/>
                <w:lang w:eastAsia="en-US"/>
              </w:rPr>
              <w:t>Процентная ставка 6% годовых. Какова номинальная стоимость третьего векселя, если дисконтированная величина всех трех векселей 69320руб.</w:t>
            </w:r>
          </w:p>
        </w:tc>
      </w:tr>
      <w:tr w:rsidR="00A55483" w:rsidRPr="00922165" w14:paraId="7B1A101B" w14:textId="77777777" w:rsidTr="0003098C">
        <w:trPr>
          <w:trHeight w:val="283"/>
        </w:trPr>
        <w:tc>
          <w:tcPr>
            <w:tcW w:w="993" w:type="dxa"/>
          </w:tcPr>
          <w:p w14:paraId="6002D27E" w14:textId="6103318C" w:rsidR="00F75D1E" w:rsidRPr="00922165" w:rsidRDefault="00C923DA" w:rsidP="00DC1095">
            <w:r w:rsidRPr="00922165">
              <w:lastRenderedPageBreak/>
              <w:t>2</w:t>
            </w:r>
          </w:p>
        </w:tc>
        <w:tc>
          <w:tcPr>
            <w:tcW w:w="3827" w:type="dxa"/>
          </w:tcPr>
          <w:p w14:paraId="67521B90" w14:textId="5807E422" w:rsidR="00F75D1E" w:rsidRPr="00922165" w:rsidRDefault="00C923DA" w:rsidP="00C923DA">
            <w:pPr>
              <w:ind w:left="42"/>
            </w:pPr>
            <w:r w:rsidRPr="00922165">
              <w:t>Контрольная работа №2</w:t>
            </w:r>
            <w:r w:rsidR="003840C8" w:rsidRPr="00922165">
              <w:t xml:space="preserve"> по теме «Начисление сложных процентов. Замена платежей и сроков. Эквивалентные процентные ставки»</w:t>
            </w:r>
          </w:p>
        </w:tc>
        <w:tc>
          <w:tcPr>
            <w:tcW w:w="9723" w:type="dxa"/>
          </w:tcPr>
          <w:p w14:paraId="4BDDE936" w14:textId="77777777" w:rsidR="003840C8" w:rsidRPr="00922165" w:rsidRDefault="003840C8" w:rsidP="003840C8">
            <w:pPr>
              <w:jc w:val="both"/>
              <w:rPr>
                <w:rFonts w:eastAsia="Times New Roman"/>
                <w:color w:val="000000"/>
              </w:rPr>
            </w:pPr>
            <w:r w:rsidRPr="00922165">
              <w:rPr>
                <w:rFonts w:eastAsia="Times New Roman"/>
                <w:b/>
                <w:color w:val="000000"/>
              </w:rPr>
              <w:t>Задание 1.</w:t>
            </w:r>
            <w:r w:rsidRPr="00922165">
              <w:rPr>
                <w:rFonts w:eastAsia="Times New Roman"/>
                <w:color w:val="000000"/>
              </w:rPr>
              <w:t xml:space="preserve"> Дополните фразу или напишите соответствующие формулы</w:t>
            </w:r>
          </w:p>
          <w:p w14:paraId="1B48A931"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Схема сложных процентов предполагает … базу, с которой происходит начисление.</w:t>
            </w:r>
          </w:p>
          <w:p w14:paraId="4D8F77D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Учетная ставка сложных процентов банка для учета векселей определяется по формуле …</w:t>
            </w:r>
          </w:p>
          <w:p w14:paraId="13F5786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Процентные ставки, реально оценивающие доходность финансовой операции, называются …</w:t>
            </w:r>
          </w:p>
          <w:p w14:paraId="4B18E694"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Ставки, обеспечивающие равноценность финансовых операций, называются …</w:t>
            </w:r>
          </w:p>
          <w:p w14:paraId="1552897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Годовая номинальная ставка - это …</w:t>
            </w:r>
          </w:p>
          <w:p w14:paraId="34D6FB5C" w14:textId="77777777" w:rsidR="003840C8" w:rsidRPr="00922165" w:rsidRDefault="003840C8" w:rsidP="003840C8">
            <w:pPr>
              <w:jc w:val="both"/>
              <w:rPr>
                <w:rFonts w:eastAsia="Times New Roman"/>
                <w:b/>
                <w:color w:val="000000"/>
              </w:rPr>
            </w:pPr>
          </w:p>
          <w:p w14:paraId="3675DAA7" w14:textId="77777777" w:rsidR="003840C8" w:rsidRPr="00922165" w:rsidRDefault="003840C8" w:rsidP="003840C8">
            <w:pPr>
              <w:jc w:val="both"/>
              <w:rPr>
                <w:rFonts w:eastAsia="Times New Roman"/>
                <w:color w:val="000000"/>
              </w:rPr>
            </w:pPr>
            <w:r w:rsidRPr="00922165">
              <w:rPr>
                <w:rFonts w:eastAsia="Times New Roman"/>
                <w:b/>
                <w:color w:val="000000"/>
              </w:rPr>
              <w:t>Задание 2.</w:t>
            </w:r>
            <w:r w:rsidRPr="00922165">
              <w:rPr>
                <w:rFonts w:eastAsia="Times New Roman"/>
                <w:color w:val="000000"/>
              </w:rPr>
              <w:t xml:space="preserve"> Тест</w:t>
            </w:r>
          </w:p>
          <w:p w14:paraId="62521787" w14:textId="77777777" w:rsidR="003840C8" w:rsidRPr="00922165" w:rsidRDefault="003840C8" w:rsidP="003840C8">
            <w:pPr>
              <w:rPr>
                <w:rFonts w:eastAsia="Times New Roman"/>
                <w:color w:val="000000"/>
              </w:rPr>
            </w:pPr>
            <w:r w:rsidRPr="00922165">
              <w:rPr>
                <w:rFonts w:eastAsia="Times New Roman"/>
                <w:bCs/>
              </w:rPr>
              <w:t>1. Начисление по схеме сложных процентов предпочтительнее для финансово – кредитного учреждения:</w:t>
            </w:r>
          </w:p>
          <w:p w14:paraId="025D6E3D" w14:textId="77777777" w:rsidR="003840C8" w:rsidRPr="00922165" w:rsidRDefault="003840C8" w:rsidP="003840C8">
            <w:pPr>
              <w:ind w:firstLine="425"/>
              <w:rPr>
                <w:rFonts w:eastAsia="Times New Roman"/>
                <w:color w:val="000000"/>
              </w:rPr>
            </w:pPr>
            <w:r w:rsidRPr="00922165">
              <w:rPr>
                <w:rFonts w:eastAsia="Times New Roman"/>
                <w:color w:val="000000"/>
              </w:rPr>
              <w:t>   а) при краткосрочных финансовых операциях;</w:t>
            </w:r>
            <w:r w:rsidRPr="00922165">
              <w:rPr>
                <w:rFonts w:eastAsia="Times New Roman"/>
                <w:color w:val="000000"/>
              </w:rPr>
              <w:br/>
              <w:t>         б) при сроке финансовой операции в один год;</w:t>
            </w:r>
            <w:r w:rsidRPr="00922165">
              <w:rPr>
                <w:rFonts w:eastAsia="Times New Roman"/>
                <w:color w:val="000000"/>
              </w:rPr>
              <w:br/>
              <w:t>         в) при долгосрочных финансовых операциях;</w:t>
            </w:r>
            <w:r w:rsidRPr="00922165">
              <w:rPr>
                <w:rFonts w:eastAsia="Times New Roman"/>
                <w:color w:val="000000"/>
              </w:rPr>
              <w:br/>
            </w:r>
            <w:r w:rsidRPr="00922165">
              <w:rPr>
                <w:rFonts w:eastAsia="Times New Roman"/>
                <w:color w:val="000000"/>
              </w:rPr>
              <w:lastRenderedPageBreak/>
              <w:t>         г) во всех вышеперечисленных случаях.</w:t>
            </w:r>
          </w:p>
          <w:p w14:paraId="555AC59E" w14:textId="77777777" w:rsidR="003840C8" w:rsidRPr="00922165" w:rsidRDefault="003840C8" w:rsidP="003840C8">
            <w:pPr>
              <w:jc w:val="both"/>
              <w:rPr>
                <w:rFonts w:eastAsia="Times New Roman"/>
                <w:color w:val="000000"/>
              </w:rPr>
            </w:pPr>
            <w:r w:rsidRPr="00922165">
              <w:rPr>
                <w:rFonts w:eastAsia="Times New Roman"/>
                <w:bCs/>
              </w:rPr>
              <w:t>2.Формула сложных процентов с неоднократным начислением процентов в течение одного года имеет вид:</w:t>
            </w:r>
          </w:p>
          <w:p w14:paraId="165C25BB" w14:textId="77777777" w:rsidR="003840C8" w:rsidRPr="00922165" w:rsidRDefault="003840C8" w:rsidP="003840C8">
            <w:pPr>
              <w:ind w:left="425"/>
              <w:rPr>
                <w:rFonts w:eastAsia="Times New Roman"/>
                <w:color w:val="000000"/>
              </w:rPr>
            </w:pPr>
            <w:r w:rsidRPr="00922165">
              <w:rPr>
                <w:rFonts w:eastAsia="Times New Roman"/>
                <w:color w:val="000000"/>
              </w:rPr>
              <w:t xml:space="preserve">а)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proofErr w:type="spellStart"/>
            <w:r w:rsidRPr="00922165">
              <w:rPr>
                <w:rFonts w:eastAsia="Times New Roman"/>
                <w:color w:val="000000"/>
                <w:lang w:val="en-US"/>
              </w:rPr>
              <w:t>i</w:t>
            </w:r>
            <w:proofErr w:type="spellEnd"/>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б)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m</w:t>
            </w:r>
            <w:r w:rsidRPr="00922165">
              <w:rPr>
                <w:rFonts w:eastAsia="Times New Roman"/>
                <w:color w:val="000000"/>
              </w:rPr>
              <w:t>;</w:t>
            </w:r>
            <w:r w:rsidRPr="00922165">
              <w:rPr>
                <w:rFonts w:eastAsia="Times New Roman"/>
                <w:color w:val="000000"/>
              </w:rPr>
              <w:br/>
              <w:t xml:space="preserve">в)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г)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Pm</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n</w:t>
            </w:r>
            <w:r w:rsidRPr="00922165">
              <w:rPr>
                <w:rFonts w:eastAsia="Times New Roman"/>
                <w:color w:val="000000"/>
              </w:rPr>
              <w:t>.</w:t>
            </w:r>
          </w:p>
          <w:p w14:paraId="68202D8E" w14:textId="77777777" w:rsidR="003840C8" w:rsidRPr="00922165" w:rsidRDefault="003840C8" w:rsidP="003840C8">
            <w:pPr>
              <w:jc w:val="both"/>
              <w:rPr>
                <w:rFonts w:eastAsia="Calibri"/>
                <w:bCs/>
                <w:iCs/>
                <w:lang w:eastAsia="en-US"/>
              </w:rPr>
            </w:pPr>
            <w:r w:rsidRPr="00922165">
              <w:rPr>
                <w:rFonts w:eastAsia="Calibri"/>
                <w:bCs/>
                <w:iCs/>
                <w:lang w:eastAsia="en-US"/>
              </w:rPr>
              <w:t>3. Укажите возможные способы измерения ставок сложных процентов</w:t>
            </w:r>
          </w:p>
          <w:p w14:paraId="35808A63" w14:textId="77777777" w:rsidR="003840C8" w:rsidRPr="00922165" w:rsidRDefault="003840C8" w:rsidP="003840C8">
            <w:pPr>
              <w:ind w:firstLine="425"/>
              <w:jc w:val="both"/>
              <w:rPr>
                <w:rFonts w:eastAsia="Calibri"/>
                <w:lang w:eastAsia="en-US"/>
              </w:rPr>
            </w:pPr>
            <w:r w:rsidRPr="00922165">
              <w:rPr>
                <w:rFonts w:eastAsia="Calibri"/>
                <w:lang w:eastAsia="en-US"/>
              </w:rPr>
              <w:t>а) только процентами;</w:t>
            </w:r>
          </w:p>
          <w:p w14:paraId="1F49BDBA" w14:textId="77777777" w:rsidR="003840C8" w:rsidRPr="00922165" w:rsidRDefault="003840C8" w:rsidP="003840C8">
            <w:pPr>
              <w:ind w:firstLine="425"/>
              <w:jc w:val="both"/>
              <w:rPr>
                <w:rFonts w:eastAsia="Calibri"/>
                <w:lang w:eastAsia="en-US"/>
              </w:rPr>
            </w:pPr>
            <w:r w:rsidRPr="00922165">
              <w:rPr>
                <w:rFonts w:eastAsia="Calibri"/>
                <w:lang w:eastAsia="en-US"/>
              </w:rPr>
              <w:t>б) только десятичной дробью;</w:t>
            </w:r>
          </w:p>
          <w:p w14:paraId="6B00402A" w14:textId="77777777" w:rsidR="003840C8" w:rsidRPr="00922165" w:rsidRDefault="003840C8" w:rsidP="003840C8">
            <w:pPr>
              <w:ind w:firstLine="425"/>
              <w:jc w:val="both"/>
              <w:rPr>
                <w:rFonts w:eastAsia="Calibri"/>
                <w:lang w:eastAsia="en-US"/>
              </w:rPr>
            </w:pPr>
            <w:r w:rsidRPr="00922165">
              <w:rPr>
                <w:rFonts w:eastAsia="Calibri"/>
                <w:lang w:eastAsia="en-US"/>
              </w:rPr>
              <w:t>в) только натуральной дробью с точностью до 1/32;</w:t>
            </w:r>
          </w:p>
          <w:p w14:paraId="03AA82EC" w14:textId="77777777" w:rsidR="003840C8" w:rsidRPr="00922165" w:rsidRDefault="003840C8" w:rsidP="003840C8">
            <w:pPr>
              <w:ind w:firstLine="425"/>
              <w:jc w:val="both"/>
              <w:rPr>
                <w:rFonts w:eastAsia="Times New Roman"/>
                <w:color w:val="000000"/>
              </w:rPr>
            </w:pPr>
            <w:r w:rsidRPr="00922165">
              <w:rPr>
                <w:rFonts w:eastAsia="Times New Roman"/>
                <w:bCs/>
              </w:rPr>
              <w:t>г) процентами, десятичной или натуральной дробью.</w:t>
            </w:r>
          </w:p>
          <w:p w14:paraId="3F6D4E5C" w14:textId="77777777" w:rsidR="003840C8" w:rsidRPr="00922165" w:rsidRDefault="003840C8" w:rsidP="003840C8">
            <w:pPr>
              <w:jc w:val="both"/>
              <w:rPr>
                <w:rFonts w:eastAsia="Times New Roman"/>
                <w:bCs/>
              </w:rPr>
            </w:pPr>
            <w:r w:rsidRPr="00922165">
              <w:rPr>
                <w:rFonts w:eastAsia="Times New Roman"/>
                <w:color w:val="000000"/>
              </w:rPr>
              <w:t xml:space="preserve">4. </w:t>
            </w:r>
            <w:r w:rsidRPr="00922165">
              <w:rPr>
                <w:rFonts w:eastAsia="Times New Roman"/>
                <w:color w:val="000000"/>
              </w:rPr>
              <w:tab/>
            </w:r>
            <w:r w:rsidRPr="00922165">
              <w:rPr>
                <w:rFonts w:eastAsia="Times New Roman"/>
                <w:color w:val="000000"/>
                <w:spacing w:val="-2"/>
              </w:rPr>
              <w:t xml:space="preserve">Укажите формулу, по которой вычисляется срок удвоения первоначальной суммы </w:t>
            </w:r>
            <w:r w:rsidRPr="00922165">
              <w:rPr>
                <w:rFonts w:eastAsia="Times New Roman"/>
                <w:color w:val="000000"/>
                <w:spacing w:val="-3"/>
              </w:rPr>
              <w:t>при применении сложных процентов.</w:t>
            </w:r>
          </w:p>
          <w:p w14:paraId="5F63E2DB" w14:textId="77777777" w:rsidR="003840C8" w:rsidRPr="00922165" w:rsidRDefault="003840C8" w:rsidP="003840C8">
            <w:pPr>
              <w:ind w:firstLine="425"/>
              <w:jc w:val="both"/>
              <w:rPr>
                <w:rFonts w:eastAsia="Times New Roman"/>
                <w:color w:val="000000"/>
                <w:spacing w:val="-1"/>
              </w:rPr>
            </w:pPr>
            <w:r w:rsidRPr="00922165">
              <w:rPr>
                <w:rFonts w:eastAsia="Times New Roman"/>
                <w:iCs/>
                <w:color w:val="000000"/>
                <w:spacing w:val="-16"/>
              </w:rPr>
              <w:tab/>
            </w:r>
            <w:r w:rsidRPr="00922165">
              <w:rPr>
                <w:rFonts w:eastAsia="Times New Roman"/>
                <w:iCs/>
                <w:color w:val="000000"/>
                <w:spacing w:val="-16"/>
              </w:rPr>
              <w:tab/>
              <w:t xml:space="preserve">а) </w:t>
            </w:r>
            <w:r w:rsidRPr="00922165">
              <w:rPr>
                <w:rFonts w:eastAsia="Times New Roman"/>
                <w:iCs/>
                <w:noProof/>
                <w:color w:val="000000"/>
                <w:spacing w:val="-16"/>
                <w:position w:val="-24"/>
              </w:rPr>
              <w:object w:dxaOrig="560" w:dyaOrig="620" w14:anchorId="6487C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30.75pt;mso-width-percent:0;mso-height-percent:0;mso-width-percent:0;mso-height-percent:0" o:ole="">
                  <v:imagedata r:id="rId17" o:title=""/>
                </v:shape>
                <o:OLEObject Type="Embed" ProgID="Equation.3" ShapeID="_x0000_i1025" DrawAspect="Content" ObjectID="_1713383272" r:id="rId18"/>
              </w:object>
            </w:r>
            <w:r w:rsidRPr="00922165">
              <w:rPr>
                <w:rFonts w:eastAsia="Times New Roman"/>
                <w:iCs/>
                <w:color w:val="000000"/>
                <w:spacing w:val="-16"/>
              </w:rPr>
              <w:t>;</w:t>
            </w:r>
            <w:r w:rsidRPr="00922165">
              <w:rPr>
                <w:rFonts w:eastAsia="Times New Roman"/>
                <w:iCs/>
                <w:color w:val="000000"/>
                <w:spacing w:val="-16"/>
              </w:rPr>
              <w:tab/>
              <w:t xml:space="preserve">б) </w:t>
            </w:r>
            <w:r w:rsidRPr="00922165">
              <w:rPr>
                <w:rFonts w:eastAsia="Times New Roman"/>
                <w:iCs/>
                <w:noProof/>
                <w:color w:val="000000"/>
                <w:spacing w:val="-16"/>
                <w:position w:val="-24"/>
              </w:rPr>
              <w:object w:dxaOrig="720" w:dyaOrig="620" w14:anchorId="48D057DC">
                <v:shape id="_x0000_i1026" type="#_x0000_t75" alt="" style="width:36.75pt;height:30.75pt;mso-width-percent:0;mso-height-percent:0;mso-width-percent:0;mso-height-percent:0" o:ole="">
                  <v:imagedata r:id="rId19" o:title=""/>
                </v:shape>
                <o:OLEObject Type="Embed" ProgID="Equation.3" ShapeID="_x0000_i1026" DrawAspect="Content" ObjectID="_1713383273" r:id="rId20"/>
              </w:object>
            </w:r>
            <w:r w:rsidRPr="00922165">
              <w:rPr>
                <w:rFonts w:eastAsia="Times New Roman"/>
                <w:iCs/>
                <w:color w:val="000000"/>
                <w:spacing w:val="-16"/>
              </w:rPr>
              <w:t>;</w:t>
            </w:r>
            <w:r w:rsidRPr="00922165">
              <w:rPr>
                <w:rFonts w:eastAsia="Times New Roman"/>
                <w:iCs/>
                <w:color w:val="000000"/>
                <w:spacing w:val="-16"/>
              </w:rPr>
              <w:tab/>
              <w:t xml:space="preserve">в) </w:t>
            </w:r>
            <w:r w:rsidRPr="00922165">
              <w:rPr>
                <w:rFonts w:eastAsia="Times New Roman"/>
                <w:iCs/>
                <w:noProof/>
                <w:color w:val="000000"/>
                <w:spacing w:val="-16"/>
                <w:position w:val="-24"/>
              </w:rPr>
              <w:object w:dxaOrig="700" w:dyaOrig="620" w14:anchorId="7BC76B1C">
                <v:shape id="_x0000_i1027" type="#_x0000_t75" alt="" style="width:35.25pt;height:30.75pt;mso-width-percent:0;mso-height-percent:0;mso-width-percent:0;mso-height-percent:0" o:ole="">
                  <v:imagedata r:id="rId21" o:title=""/>
                </v:shape>
                <o:OLEObject Type="Embed" ProgID="Equation.3" ShapeID="_x0000_i1027" DrawAspect="Content" ObjectID="_1713383274" r:id="rId22"/>
              </w:object>
            </w:r>
            <w:r w:rsidRPr="00922165">
              <w:rPr>
                <w:rFonts w:eastAsia="Times New Roman"/>
                <w:iCs/>
                <w:color w:val="000000"/>
                <w:spacing w:val="-16"/>
              </w:rPr>
              <w:t>;</w:t>
            </w:r>
            <w:r w:rsidRPr="00922165">
              <w:rPr>
                <w:rFonts w:eastAsia="Times New Roman"/>
                <w:iCs/>
                <w:color w:val="000000"/>
                <w:spacing w:val="-16"/>
              </w:rPr>
              <w:tab/>
              <w:t xml:space="preserve">г) </w:t>
            </w:r>
            <w:r w:rsidRPr="00922165">
              <w:rPr>
                <w:rFonts w:eastAsia="Times New Roman"/>
                <w:iCs/>
                <w:noProof/>
                <w:color w:val="000000"/>
                <w:spacing w:val="-16"/>
                <w:position w:val="-24"/>
              </w:rPr>
              <w:object w:dxaOrig="720" w:dyaOrig="620" w14:anchorId="2C65095C">
                <v:shape id="_x0000_i1028" type="#_x0000_t75" alt="" style="width:36.75pt;height:30.75pt;mso-width-percent:0;mso-height-percent:0;mso-width-percent:0;mso-height-percent:0" o:ole="">
                  <v:imagedata r:id="rId23" o:title=""/>
                </v:shape>
                <o:OLEObject Type="Embed" ProgID="Equation.3" ShapeID="_x0000_i1028" DrawAspect="Content" ObjectID="_1713383275" r:id="rId24"/>
              </w:object>
            </w:r>
            <w:r w:rsidRPr="00922165">
              <w:rPr>
                <w:rFonts w:eastAsia="Times New Roman"/>
                <w:iCs/>
                <w:color w:val="000000"/>
                <w:spacing w:val="-16"/>
              </w:rPr>
              <w:t>.</w:t>
            </w:r>
          </w:p>
          <w:p w14:paraId="1602D7AF" w14:textId="77777777" w:rsidR="003840C8" w:rsidRPr="00922165" w:rsidRDefault="003840C8" w:rsidP="003840C8">
            <w:pPr>
              <w:shd w:val="clear" w:color="auto" w:fill="FFFFFF"/>
              <w:ind w:right="57"/>
              <w:rPr>
                <w:rFonts w:eastAsia="Calibri"/>
                <w:lang w:eastAsia="en-US"/>
              </w:rPr>
            </w:pPr>
            <w:r w:rsidRPr="00922165">
              <w:rPr>
                <w:rFonts w:eastAsia="Calibri"/>
                <w:color w:val="000000"/>
                <w:spacing w:val="-1"/>
                <w:lang w:eastAsia="en-US"/>
              </w:rPr>
              <w:t>5. Укажите формулу банковского учета по сложной учетной ставке.</w:t>
            </w:r>
          </w:p>
          <w:p w14:paraId="59AF619B" w14:textId="077319AA" w:rsidR="003840C8" w:rsidRPr="00922165" w:rsidRDefault="003840C8" w:rsidP="003840C8">
            <w:pPr>
              <w:shd w:val="clear" w:color="auto" w:fill="FFFFFF"/>
              <w:ind w:right="57" w:firstLine="709"/>
              <w:rPr>
                <w:rFonts w:eastAsia="Calibri"/>
                <w:color w:val="000000"/>
                <w:spacing w:val="-6"/>
                <w:w w:val="114"/>
                <w:lang w:eastAsia="en-US"/>
              </w:rPr>
            </w:pPr>
            <w:r w:rsidRPr="00922165">
              <w:rPr>
                <w:rFonts w:eastAsia="Calibri"/>
                <w:color w:val="000000"/>
                <w:spacing w:val="5"/>
                <w:lang w:eastAsia="en-US"/>
              </w:rPr>
              <w:t xml:space="preserve">а) </w:t>
            </w:r>
            <w:r w:rsidRPr="00922165">
              <w:rPr>
                <w:rFonts w:eastAsia="Calibri"/>
                <w:noProof/>
                <w:color w:val="000000"/>
                <w:spacing w:val="-6"/>
                <w:w w:val="114"/>
                <w:position w:val="-10"/>
                <w:lang w:val="en-US" w:eastAsia="en-US"/>
              </w:rPr>
              <w:object w:dxaOrig="1340" w:dyaOrig="380" w14:anchorId="3B24CF63">
                <v:shape id="_x0000_i1029" type="#_x0000_t75" alt="" style="width:67.5pt;height:19.5pt;mso-width-percent:0;mso-height-percent:0;mso-width-percent:0;mso-height-percent:0" o:ole="">
                  <v:imagedata r:id="rId25" o:title=""/>
                </v:shape>
                <o:OLEObject Type="Embed" ProgID="Equation.3" ShapeID="_x0000_i1029" DrawAspect="Content" ObjectID="_1713383276" r:id="rId26"/>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б) </w:t>
            </w:r>
            <w:r w:rsidRPr="00922165">
              <w:rPr>
                <w:rFonts w:eastAsia="Calibri"/>
                <w:noProof/>
                <w:color w:val="000000"/>
                <w:spacing w:val="-6"/>
                <w:w w:val="114"/>
                <w:position w:val="-10"/>
                <w:lang w:eastAsia="en-US"/>
              </w:rPr>
              <w:object w:dxaOrig="1340" w:dyaOrig="340" w14:anchorId="0E34CEF4">
                <v:shape id="_x0000_i1030" type="#_x0000_t75" alt="" style="width:67.5pt;height:17.25pt;mso-width-percent:0;mso-height-percent:0;mso-width-percent:0;mso-height-percent:0" o:ole="">
                  <v:imagedata r:id="rId27" o:title=""/>
                </v:shape>
                <o:OLEObject Type="Embed" ProgID="Equation.3" ShapeID="_x0000_i1030" DrawAspect="Content" ObjectID="_1713383277" r:id="rId28"/>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в) </w:t>
            </w:r>
            <w:r w:rsidRPr="00922165">
              <w:rPr>
                <w:rFonts w:eastAsia="Calibri"/>
                <w:noProof/>
                <w:color w:val="000000"/>
                <w:spacing w:val="-6"/>
                <w:w w:val="114"/>
                <w:position w:val="-10"/>
                <w:lang w:eastAsia="en-US"/>
              </w:rPr>
              <w:object w:dxaOrig="1420" w:dyaOrig="380" w14:anchorId="1AF40CC8">
                <v:shape id="_x0000_i1031" type="#_x0000_t75" alt="" style="width:71.25pt;height:19.5pt;mso-width-percent:0;mso-height-percent:0;mso-width-percent:0;mso-height-percent:0" o:ole="">
                  <v:imagedata r:id="rId29" o:title=""/>
                </v:shape>
                <o:OLEObject Type="Embed" ProgID="Equation.3" ShapeID="_x0000_i1031" DrawAspect="Content" ObjectID="_1713383278" r:id="rId30"/>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г) </w:t>
            </w:r>
            <w:r w:rsidRPr="00922165">
              <w:rPr>
                <w:rFonts w:eastAsia="Calibri"/>
                <w:noProof/>
                <w:color w:val="000000"/>
                <w:spacing w:val="-6"/>
                <w:w w:val="114"/>
                <w:position w:val="-10"/>
                <w:lang w:eastAsia="en-US"/>
              </w:rPr>
              <w:object w:dxaOrig="1400" w:dyaOrig="380" w14:anchorId="1F9B1998">
                <v:shape id="_x0000_i1032" type="#_x0000_t75" alt="" style="width:69.75pt;height:19.5pt;mso-width-percent:0;mso-height-percent:0;mso-width-percent:0;mso-height-percent:0" o:ole="">
                  <v:imagedata r:id="rId31" o:title=""/>
                </v:shape>
                <o:OLEObject Type="Embed" ProgID="Equation.3" ShapeID="_x0000_i1032" DrawAspect="Content" ObjectID="_1713383279" r:id="rId32"/>
              </w:object>
            </w:r>
          </w:p>
          <w:p w14:paraId="3840550B" w14:textId="77777777" w:rsidR="003840C8" w:rsidRPr="00922165" w:rsidRDefault="003840C8" w:rsidP="003840C8">
            <w:pPr>
              <w:ind w:left="425"/>
              <w:rPr>
                <w:rFonts w:eastAsia="Times New Roman"/>
                <w:color w:val="000000"/>
              </w:rPr>
            </w:pPr>
          </w:p>
          <w:p w14:paraId="170B69C1" w14:textId="5EE7B952" w:rsidR="003840C8" w:rsidRPr="00922165" w:rsidRDefault="003840C8" w:rsidP="003840C8">
            <w:pPr>
              <w:ind w:firstLine="425"/>
              <w:jc w:val="both"/>
              <w:rPr>
                <w:rFonts w:eastAsia="Times New Roman"/>
                <w:color w:val="000000"/>
              </w:rPr>
            </w:pPr>
            <w:r w:rsidRPr="00922165">
              <w:rPr>
                <w:rFonts w:eastAsia="Times New Roman"/>
                <w:b/>
                <w:color w:val="000000"/>
              </w:rPr>
              <w:t xml:space="preserve">Задание 3. </w:t>
            </w:r>
            <w:r w:rsidRPr="00922165">
              <w:rPr>
                <w:rFonts w:eastAsia="Times New Roman"/>
                <w:color w:val="000000"/>
              </w:rPr>
              <w:t>Решить задачи.</w:t>
            </w:r>
          </w:p>
          <w:p w14:paraId="2BE4D407" w14:textId="77777777" w:rsidR="003840C8" w:rsidRPr="00922165" w:rsidRDefault="003840C8" w:rsidP="003840C8">
            <w:pPr>
              <w:jc w:val="both"/>
              <w:rPr>
                <w:rFonts w:eastAsia="Calibri"/>
                <w:lang w:eastAsia="en-US"/>
              </w:rPr>
            </w:pPr>
            <w:r w:rsidRPr="00922165">
              <w:rPr>
                <w:rFonts w:eastAsia="Calibri"/>
                <w:lang w:eastAsia="en-US"/>
              </w:rPr>
              <w:t xml:space="preserve">1.За какой срок сумма в 1 млн. руб. возрастет до 1,5 </w:t>
            </w:r>
            <w:proofErr w:type="spellStart"/>
            <w:r w:rsidRPr="00922165">
              <w:rPr>
                <w:rFonts w:eastAsia="Calibri"/>
                <w:lang w:eastAsia="en-US"/>
              </w:rPr>
              <w:t>млн.руб</w:t>
            </w:r>
            <w:proofErr w:type="spellEnd"/>
            <w:r w:rsidRPr="00922165">
              <w:rPr>
                <w:rFonts w:eastAsia="Calibri"/>
                <w:lang w:eastAsia="en-US"/>
              </w:rPr>
              <w:t>. при условии, что на нее начисляются проценты по сложной ставке 20% годовых? Временная база 365.</w:t>
            </w:r>
          </w:p>
          <w:p w14:paraId="04A6CBE4" w14:textId="77777777" w:rsidR="003840C8" w:rsidRPr="00922165" w:rsidRDefault="003840C8" w:rsidP="003840C8">
            <w:pPr>
              <w:jc w:val="both"/>
              <w:rPr>
                <w:rFonts w:eastAsia="Calibri"/>
                <w:lang w:eastAsia="en-US"/>
              </w:rPr>
            </w:pPr>
            <w:r w:rsidRPr="00922165">
              <w:rPr>
                <w:rFonts w:eastAsia="Calibri"/>
                <w:lang w:eastAsia="en-US"/>
              </w:rPr>
              <w:t>2. В первом квартале применялась сложная процентная ставка 15%, во втором - 16%, в третьем 15,5%, в четвертом - 17%.Чему равна средняя годовая ставка?</w:t>
            </w:r>
          </w:p>
          <w:p w14:paraId="0DE897EA" w14:textId="77777777" w:rsidR="003840C8" w:rsidRPr="00922165" w:rsidRDefault="003840C8" w:rsidP="003840C8">
            <w:pPr>
              <w:jc w:val="both"/>
              <w:rPr>
                <w:rFonts w:eastAsia="Calibri"/>
                <w:lang w:eastAsia="en-US"/>
              </w:rPr>
            </w:pPr>
            <w:r w:rsidRPr="00922165">
              <w:rPr>
                <w:rFonts w:eastAsia="Calibri"/>
                <w:lang w:eastAsia="en-US"/>
              </w:rPr>
              <w:t>3. Банк учитывает долговое обязательство по сложной учетной ставке 18% годовых с ежеквартальным начислением процентов. По какой номинальной годовой учетной ставке банк должен учитывать долговое обязательство, чтобы доход банка не изменился.</w:t>
            </w:r>
          </w:p>
          <w:p w14:paraId="53F863D0" w14:textId="7B447991" w:rsidR="003840C8" w:rsidRPr="00922165" w:rsidRDefault="003840C8" w:rsidP="00922165">
            <w:pPr>
              <w:jc w:val="both"/>
              <w:rPr>
                <w:rFonts w:eastAsia="Calibri"/>
                <w:lang w:eastAsia="en-US"/>
              </w:rPr>
            </w:pPr>
            <w:r w:rsidRPr="00922165">
              <w:rPr>
                <w:rFonts w:eastAsia="Calibri"/>
                <w:lang w:eastAsia="en-US"/>
              </w:rPr>
              <w:t xml:space="preserve">4. Найдите величину нового срока, если платеж в 20 </w:t>
            </w:r>
            <w:proofErr w:type="spellStart"/>
            <w:r w:rsidRPr="00922165">
              <w:rPr>
                <w:rFonts w:eastAsia="Calibri"/>
                <w:lang w:eastAsia="en-US"/>
              </w:rPr>
              <w:t>тыс.руб</w:t>
            </w:r>
            <w:proofErr w:type="spellEnd"/>
            <w:r w:rsidRPr="00922165">
              <w:rPr>
                <w:rFonts w:eastAsia="Calibri"/>
                <w:lang w:eastAsia="en-US"/>
              </w:rPr>
              <w:t xml:space="preserve">. с уплатой через 250 дней предлагается заменить платежом в 18 </w:t>
            </w:r>
            <w:proofErr w:type="spellStart"/>
            <w:r w:rsidRPr="00922165">
              <w:rPr>
                <w:rFonts w:eastAsia="Calibri"/>
                <w:lang w:eastAsia="en-US"/>
              </w:rPr>
              <w:t>тыс.руб</w:t>
            </w:r>
            <w:proofErr w:type="spellEnd"/>
            <w:r w:rsidRPr="00922165">
              <w:rPr>
                <w:rFonts w:eastAsia="Calibri"/>
                <w:lang w:eastAsia="en-US"/>
              </w:rPr>
              <w:t>. Используется простая процентная ставка 35% годовых, и расчетн</w:t>
            </w:r>
            <w:r w:rsidR="00922165" w:rsidRPr="00922165">
              <w:rPr>
                <w:rFonts w:eastAsia="Calibri"/>
                <w:lang w:eastAsia="en-US"/>
              </w:rPr>
              <w:t>ое число дней в году равно 360.</w:t>
            </w:r>
          </w:p>
        </w:tc>
      </w:tr>
      <w:tr w:rsidR="00922165" w:rsidRPr="00922165" w14:paraId="5F03CF5C" w14:textId="77777777" w:rsidTr="0003098C">
        <w:trPr>
          <w:trHeight w:val="283"/>
        </w:trPr>
        <w:tc>
          <w:tcPr>
            <w:tcW w:w="993" w:type="dxa"/>
          </w:tcPr>
          <w:p w14:paraId="4377AB35" w14:textId="64D50621" w:rsidR="00922165" w:rsidRPr="00922165" w:rsidRDefault="00922165" w:rsidP="00DC1095">
            <w:r w:rsidRPr="00922165">
              <w:lastRenderedPageBreak/>
              <w:t>3</w:t>
            </w:r>
          </w:p>
        </w:tc>
        <w:tc>
          <w:tcPr>
            <w:tcW w:w="3827" w:type="dxa"/>
          </w:tcPr>
          <w:p w14:paraId="60EFF28F" w14:textId="6BD720A7" w:rsidR="00922165" w:rsidRPr="00922165" w:rsidRDefault="00922165" w:rsidP="00C923DA">
            <w:pPr>
              <w:ind w:left="42"/>
            </w:pPr>
            <w:r w:rsidRPr="00922165">
              <w:t>Контрольная работа №3 по теме «Потоки денежных средств»</w:t>
            </w:r>
          </w:p>
        </w:tc>
        <w:tc>
          <w:tcPr>
            <w:tcW w:w="9723" w:type="dxa"/>
          </w:tcPr>
          <w:p w14:paraId="36504F73" w14:textId="77777777" w:rsidR="00922165" w:rsidRPr="00922165" w:rsidRDefault="00922165" w:rsidP="00922165">
            <w:pPr>
              <w:rPr>
                <w:rFonts w:eastAsia="Calibri"/>
                <w:color w:val="000000"/>
                <w:u w:val="single"/>
                <w:lang w:eastAsia="en-US"/>
              </w:rPr>
            </w:pPr>
            <w:r w:rsidRPr="00922165">
              <w:rPr>
                <w:rFonts w:eastAsia="Times New Roman"/>
                <w:u w:val="single"/>
              </w:rPr>
              <w:t>Вариант 1</w:t>
            </w:r>
          </w:p>
          <w:p w14:paraId="4204ADCB" w14:textId="77777777" w:rsidR="00922165" w:rsidRPr="00922165" w:rsidRDefault="00922165" w:rsidP="00922165">
            <w:pPr>
              <w:jc w:val="both"/>
              <w:rPr>
                <w:rFonts w:eastAsia="Times New Roman"/>
                <w:b/>
              </w:rPr>
            </w:pPr>
          </w:p>
          <w:p w14:paraId="488C155E" w14:textId="77777777" w:rsidR="00922165" w:rsidRPr="00922165" w:rsidRDefault="00922165" w:rsidP="00922165">
            <w:pPr>
              <w:ind w:firstLine="708"/>
              <w:jc w:val="both"/>
              <w:rPr>
                <w:rFonts w:eastAsia="Times New Roman"/>
              </w:rPr>
            </w:pPr>
            <w:r w:rsidRPr="00922165">
              <w:rPr>
                <w:rFonts w:eastAsia="Times New Roman"/>
              </w:rPr>
              <w:t xml:space="preserve">Задача 1. Семья хочет накопить 12000 долл. на машину, вкладывая в банк 1000 долл. </w:t>
            </w:r>
            <w:r w:rsidRPr="00922165">
              <w:rPr>
                <w:rFonts w:eastAsia="Times New Roman"/>
              </w:rPr>
              <w:lastRenderedPageBreak/>
              <w:t>ежегодно. Годовая процентная ставка – 7% . Как долго ей придется копить?</w:t>
            </w:r>
          </w:p>
          <w:p w14:paraId="411CA212" w14:textId="77777777" w:rsidR="00922165" w:rsidRPr="00922165" w:rsidRDefault="00922165" w:rsidP="00922165">
            <w:pPr>
              <w:ind w:firstLine="708"/>
              <w:jc w:val="both"/>
              <w:rPr>
                <w:rFonts w:eastAsia="Times New Roman"/>
              </w:rPr>
            </w:pPr>
            <w:r w:rsidRPr="00922165">
              <w:rPr>
                <w:rFonts w:eastAsia="Times New Roman"/>
              </w:rPr>
              <w:t>Задача 2. Покупатель предложил два варианта расчета при покупке дачи:</w:t>
            </w:r>
          </w:p>
          <w:p w14:paraId="02826E1A"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5000 долл. немедленно, затем 1000 долл. в течение 5 лет;</w:t>
            </w:r>
          </w:p>
          <w:p w14:paraId="60C67B96"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8000 долл. немедленно и по 300 долл. в течение пяти лет.</w:t>
            </w:r>
          </w:p>
          <w:p w14:paraId="398026C6" w14:textId="77777777" w:rsidR="00922165" w:rsidRPr="00922165" w:rsidRDefault="00922165" w:rsidP="00922165">
            <w:pPr>
              <w:ind w:left="708"/>
              <w:jc w:val="both"/>
              <w:rPr>
                <w:rFonts w:eastAsia="Times New Roman"/>
              </w:rPr>
            </w:pPr>
            <w:r w:rsidRPr="00922165">
              <w:rPr>
                <w:rFonts w:eastAsia="Times New Roman"/>
              </w:rPr>
              <w:t>Какой вариант выгоднее при годовой ставке 10%?</w:t>
            </w:r>
          </w:p>
          <w:p w14:paraId="045C5F63" w14:textId="77777777" w:rsidR="00922165" w:rsidRPr="00922165" w:rsidRDefault="00922165" w:rsidP="00922165">
            <w:pPr>
              <w:ind w:firstLine="708"/>
              <w:jc w:val="both"/>
              <w:rPr>
                <w:rFonts w:eastAsia="Times New Roman"/>
              </w:rPr>
            </w:pPr>
            <w:r w:rsidRPr="00922165">
              <w:rPr>
                <w:rFonts w:eastAsia="Times New Roman"/>
              </w:rPr>
              <w:t>Задача 3. Каким должен быть платеж годовой ренты длительностью 8 лет, чтобы ее современная величина была 160000 руб. при ставке 10% годовых.</w:t>
            </w:r>
          </w:p>
          <w:p w14:paraId="66C40A31"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4.</w:t>
            </w:r>
            <w:r w:rsidRPr="00922165">
              <w:rPr>
                <w:rFonts w:eastAsia="Calibri"/>
                <w:color w:val="000000"/>
                <w:lang w:eastAsia="en-US"/>
              </w:rPr>
              <w:t xml:space="preserve"> Предприниматель занял на шесть лет 45 тыс. руб. под 20%, начисляемых по схеме сложных процентов на непогашенный остаток. Возвращать нужно равными суммами в конце каждого года. Определите величину процентов, которые будут уплачены предпринимателем в четвертом году.</w:t>
            </w:r>
          </w:p>
          <w:p w14:paraId="09C7E09B"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 xml:space="preserve"> </w:t>
            </w:r>
            <w:r w:rsidRPr="00922165">
              <w:rPr>
                <w:rFonts w:eastAsia="Calibri"/>
                <w:color w:val="000000"/>
                <w:lang w:eastAsia="en-US"/>
              </w:rPr>
              <w:t xml:space="preserve">Определите процентную ставку по кредиту, выданному в размере 27 </w:t>
            </w:r>
            <w:proofErr w:type="spellStart"/>
            <w:r w:rsidRPr="00922165">
              <w:rPr>
                <w:rFonts w:eastAsia="Calibri"/>
                <w:color w:val="000000"/>
                <w:lang w:eastAsia="en-US"/>
              </w:rPr>
              <w:t>тыс.руб</w:t>
            </w:r>
            <w:proofErr w:type="spellEnd"/>
            <w:r w:rsidRPr="00922165">
              <w:rPr>
                <w:rFonts w:eastAsia="Calibri"/>
                <w:color w:val="000000"/>
                <w:lang w:eastAsia="en-US"/>
              </w:rPr>
              <w:t>. на 4 года, при условии, что ежегодно в конце года заемщик выплачивает банку 10 тыс. руб.</w:t>
            </w:r>
          </w:p>
          <w:p w14:paraId="155A8AA6" w14:textId="77777777" w:rsidR="00922165" w:rsidRPr="00922165" w:rsidRDefault="00922165" w:rsidP="00922165">
            <w:pPr>
              <w:rPr>
                <w:rFonts w:eastAsia="Times New Roman"/>
                <w:b/>
              </w:rPr>
            </w:pPr>
          </w:p>
          <w:p w14:paraId="4D85CDFB" w14:textId="77777777" w:rsidR="00922165" w:rsidRPr="00922165" w:rsidRDefault="00922165" w:rsidP="00922165">
            <w:pPr>
              <w:rPr>
                <w:rFonts w:eastAsia="Calibri"/>
                <w:color w:val="000000"/>
                <w:u w:val="single"/>
                <w:lang w:eastAsia="en-US"/>
              </w:rPr>
            </w:pPr>
            <w:r w:rsidRPr="00922165">
              <w:rPr>
                <w:rFonts w:eastAsia="Times New Roman"/>
                <w:u w:val="single"/>
              </w:rPr>
              <w:t>Вариант 2</w:t>
            </w:r>
          </w:p>
          <w:p w14:paraId="213C018F" w14:textId="77777777" w:rsidR="00922165" w:rsidRPr="00922165" w:rsidRDefault="00922165" w:rsidP="00922165">
            <w:pPr>
              <w:rPr>
                <w:rFonts w:eastAsia="Times New Roman"/>
                <w:b/>
              </w:rPr>
            </w:pPr>
          </w:p>
          <w:p w14:paraId="16148998"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1. Обоснуйте решение, что выгоднее – купить оборудование стоимостью 20000 долл. или арендовать его на восемь лет с ежегодным арендным платежом 3000 долл., если ставка процентов – 6%, а норматив доходности – 15%.</w:t>
            </w:r>
          </w:p>
          <w:p w14:paraId="2CEF3A00"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2. Семья хочет через шесть лет купить дачу за 1000000 руб. Какую сумму равномерно нужно каждый год откладывать на счет в банке, если годовая ставка – 8%?</w:t>
            </w:r>
          </w:p>
          <w:p w14:paraId="7090EB29"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3. Какая сумма предпочтительнее при ставке 6% годовых. 1000 долл. сегодня или 2000 долл. через восемь лет?</w:t>
            </w:r>
          </w:p>
          <w:p w14:paraId="029A89F2" w14:textId="77777777" w:rsidR="00922165" w:rsidRPr="00922165" w:rsidRDefault="00922165" w:rsidP="00922165">
            <w:pPr>
              <w:ind w:firstLine="708"/>
              <w:jc w:val="both"/>
              <w:rPr>
                <w:rFonts w:eastAsia="Times New Roman"/>
              </w:rPr>
            </w:pPr>
            <w:r w:rsidRPr="00922165">
              <w:rPr>
                <w:rFonts w:eastAsia="Times New Roman"/>
              </w:rPr>
              <w:t>Задача 4. В банке получена ссуда на пять лет в сумме 600 тыс. руб. под 24%</w:t>
            </w:r>
            <w:r w:rsidRPr="00922165">
              <w:rPr>
                <w:rFonts w:eastAsia="Calibri"/>
                <w:color w:val="000000"/>
                <w:lang w:eastAsia="en-US"/>
              </w:rPr>
              <w:t xml:space="preserve"> </w:t>
            </w:r>
            <w:r w:rsidRPr="00922165">
              <w:rPr>
                <w:rFonts w:eastAsia="Times New Roman"/>
              </w:rPr>
              <w:t>годовых, начисляемых по схеме сложных процентов на непогашенный остаток. Возвращать нужно равными суммами в конце каждого года. Требуется определить величину годового платежа и составить план погашения долга.</w:t>
            </w:r>
          </w:p>
          <w:p w14:paraId="70393DC6" w14:textId="19CADCDA"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w:t>
            </w:r>
            <w:r w:rsidRPr="00922165">
              <w:rPr>
                <w:rFonts w:eastAsia="Times New Roman"/>
              </w:rPr>
              <w:t xml:space="preserve"> </w:t>
            </w:r>
            <w:r w:rsidRPr="00922165">
              <w:rPr>
                <w:rFonts w:eastAsia="Calibri"/>
                <w:color w:val="000000"/>
                <w:lang w:eastAsia="en-US"/>
              </w:rPr>
              <w:t xml:space="preserve">Имеется пятилетний аннуитет </w:t>
            </w:r>
            <w:proofErr w:type="spellStart"/>
            <w:r w:rsidRPr="00922165">
              <w:rPr>
                <w:rFonts w:eastAsia="Calibri"/>
                <w:color w:val="000000"/>
                <w:lang w:eastAsia="en-US"/>
              </w:rPr>
              <w:t>постнумерандо</w:t>
            </w:r>
            <w:proofErr w:type="spellEnd"/>
            <w:r w:rsidRPr="00922165">
              <w:rPr>
                <w:rFonts w:eastAsia="Calibri"/>
                <w:color w:val="000000"/>
                <w:lang w:eastAsia="en-US"/>
              </w:rPr>
              <w:t xml:space="preserve"> с ежегодными выплатами по 14 тыс. руб. Какова должна быть установлена процентная ставка по данному аннуитету, чтобы через оговоренный срок вкладчик получил на руки 89 тыс. руб.?</w:t>
            </w:r>
          </w:p>
        </w:tc>
      </w:tr>
      <w:tr w:rsidR="00922165" w:rsidRPr="00922165" w14:paraId="6067F8D2" w14:textId="77777777" w:rsidTr="0003098C">
        <w:trPr>
          <w:trHeight w:val="283"/>
        </w:trPr>
        <w:tc>
          <w:tcPr>
            <w:tcW w:w="993" w:type="dxa"/>
          </w:tcPr>
          <w:p w14:paraId="3B677D0E" w14:textId="5B591241" w:rsidR="00922165" w:rsidRPr="00922165" w:rsidRDefault="00922165" w:rsidP="00DC1095">
            <w:r w:rsidRPr="00922165">
              <w:lastRenderedPageBreak/>
              <w:t>4</w:t>
            </w:r>
          </w:p>
        </w:tc>
        <w:tc>
          <w:tcPr>
            <w:tcW w:w="3827" w:type="dxa"/>
          </w:tcPr>
          <w:p w14:paraId="0C354CF1" w14:textId="4E7E34F6" w:rsidR="00922165" w:rsidRPr="00922165" w:rsidRDefault="00922165" w:rsidP="00DC1095">
            <w:pPr>
              <w:ind w:left="42"/>
            </w:pPr>
            <w:r w:rsidRPr="00922165">
              <w:t>Письменное тестирование по темам 1-8</w:t>
            </w:r>
          </w:p>
        </w:tc>
        <w:tc>
          <w:tcPr>
            <w:tcW w:w="9723" w:type="dxa"/>
          </w:tcPr>
          <w:p w14:paraId="586775FD"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1. Что означает принцип финансовой неравноценности денег, относящихся к различным моментам времени?</w:t>
            </w:r>
          </w:p>
          <w:p w14:paraId="1426529D"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обесценение денег в связи с инфляцией;</w:t>
            </w:r>
          </w:p>
          <w:p w14:paraId="1D3C1380"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возрастание риска с увеличением срока ссуды;</w:t>
            </w:r>
          </w:p>
          <w:p w14:paraId="24C4CD66" w14:textId="77777777" w:rsidR="00922165" w:rsidRPr="00922165" w:rsidRDefault="00922165" w:rsidP="00922165">
            <w:pPr>
              <w:autoSpaceDE w:val="0"/>
              <w:autoSpaceDN w:val="0"/>
              <w:adjustRightInd w:val="0"/>
              <w:jc w:val="both"/>
              <w:rPr>
                <w:rFonts w:eastAsia="Times New Roman"/>
              </w:rPr>
            </w:pPr>
            <w:r w:rsidRPr="00922165">
              <w:rPr>
                <w:rFonts w:eastAsia="Times New Roman"/>
              </w:rPr>
              <w:lastRenderedPageBreak/>
              <w:t>в) возможность инвестировать деньги с целью получить доход;</w:t>
            </w:r>
          </w:p>
          <w:p w14:paraId="2D0888D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снижение себестоимости товаров в связи с научно-техническим прогрессом.</w:t>
            </w:r>
          </w:p>
          <w:p w14:paraId="3B7752B6"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2. Укажите возможные способы измерения ставок процентов</w:t>
            </w:r>
          </w:p>
          <w:p w14:paraId="6BACF472"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только процентами;</w:t>
            </w:r>
          </w:p>
          <w:p w14:paraId="652A9B91"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только десятичной дробью;</w:t>
            </w:r>
          </w:p>
          <w:p w14:paraId="2E9F081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только натуральной дробью с точностью до 1/32;</w:t>
            </w:r>
          </w:p>
          <w:p w14:paraId="2605D184" w14:textId="77777777" w:rsidR="00922165" w:rsidRPr="00922165" w:rsidRDefault="00922165" w:rsidP="00922165">
            <w:pPr>
              <w:jc w:val="both"/>
              <w:rPr>
                <w:rFonts w:eastAsia="Times New Roman"/>
                <w:bCs/>
              </w:rPr>
            </w:pPr>
            <w:r w:rsidRPr="00922165">
              <w:rPr>
                <w:rFonts w:eastAsia="Times New Roman"/>
                <w:bCs/>
              </w:rPr>
              <w:t>г) процентами, десятичной или натуральной дробью.</w:t>
            </w:r>
          </w:p>
          <w:p w14:paraId="52B0B588" w14:textId="5CBBAE7E"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3.В чем сущность французской практики начисления простых процентов?</w:t>
            </w:r>
          </w:p>
          <w:p w14:paraId="6031108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5554CB83"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311035B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55E947C7"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г) в использовании обыкновенных процентов и точного срока ссуды.</w:t>
            </w:r>
          </w:p>
          <w:p w14:paraId="71739420" w14:textId="5D2A9B1A"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4.В чем сущность германской практики начисления простых процентов?</w:t>
            </w:r>
          </w:p>
          <w:p w14:paraId="7A0692F9"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в использовании обыкновенных процентов и приближенного срока ссуды;</w:t>
            </w:r>
          </w:p>
          <w:p w14:paraId="69414454"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07E73DAF"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4D361D0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p w14:paraId="3004165E" w14:textId="2D724C4B"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5. В чем сущность британской практики начисления простых процентов?</w:t>
            </w:r>
          </w:p>
          <w:p w14:paraId="27DAEDEA"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14E5F4B7"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54E9C7A0"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в) в использовании точных процентов и точного срока ссуды;</w:t>
            </w:r>
          </w:p>
          <w:p w14:paraId="73D57EA2" w14:textId="14E5B722"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tc>
      </w:tr>
      <w:tr w:rsidR="00922165" w:rsidRPr="00922165" w14:paraId="1C3F64E7" w14:textId="77777777" w:rsidTr="0003098C">
        <w:trPr>
          <w:trHeight w:val="283"/>
        </w:trPr>
        <w:tc>
          <w:tcPr>
            <w:tcW w:w="993" w:type="dxa"/>
          </w:tcPr>
          <w:p w14:paraId="5CFA24A8" w14:textId="031E2188" w:rsidR="00922165" w:rsidRPr="00922165" w:rsidRDefault="00922165" w:rsidP="00DC1095">
            <w:r w:rsidRPr="00922165">
              <w:lastRenderedPageBreak/>
              <w:t>5</w:t>
            </w:r>
          </w:p>
        </w:tc>
        <w:tc>
          <w:tcPr>
            <w:tcW w:w="3827" w:type="dxa"/>
          </w:tcPr>
          <w:p w14:paraId="035D182D" w14:textId="35E5BB46" w:rsidR="00922165" w:rsidRPr="00922165" w:rsidRDefault="00922165" w:rsidP="00DC1095">
            <w:r w:rsidRPr="00922165">
              <w:t>Решение задач</w:t>
            </w:r>
          </w:p>
        </w:tc>
        <w:tc>
          <w:tcPr>
            <w:tcW w:w="9723" w:type="dxa"/>
          </w:tcPr>
          <w:p w14:paraId="5D1233D8" w14:textId="2187A5BB" w:rsidR="00922165" w:rsidRPr="00922165" w:rsidRDefault="00922165" w:rsidP="001E2F1E">
            <w:pPr>
              <w:pStyle w:val="af0"/>
              <w:numPr>
                <w:ilvl w:val="0"/>
                <w:numId w:val="27"/>
              </w:numPr>
              <w:jc w:val="both"/>
            </w:pPr>
            <w:r w:rsidRPr="00922165">
              <w:t>Банк учитывает вексель за 20 дней до срока его оплаты по простой учетной ставке 15% годовых. Какую сложную учетную ставку должен установить банк, чтобы доход банка не изменился?</w:t>
            </w:r>
          </w:p>
          <w:p w14:paraId="1E5BDE7B" w14:textId="1C46FAED" w:rsidR="00922165" w:rsidRPr="00922165" w:rsidRDefault="00922165" w:rsidP="001E2F1E">
            <w:pPr>
              <w:pStyle w:val="af0"/>
              <w:numPr>
                <w:ilvl w:val="0"/>
                <w:numId w:val="27"/>
              </w:numPr>
              <w:jc w:val="both"/>
            </w:pPr>
            <w:r w:rsidRPr="00922165">
              <w:t>Определите номинальную годовую процентную ставку с ежемесячным начислением сложных процентов, которая эквивалентна номинальной годовой учетной ставке 15% с ежеквартальным начислением сложных процентов.</w:t>
            </w:r>
          </w:p>
          <w:p w14:paraId="4572D592" w14:textId="7C930925" w:rsidR="00922165" w:rsidRPr="00922165" w:rsidRDefault="00922165" w:rsidP="001E2F1E">
            <w:pPr>
              <w:pStyle w:val="af0"/>
              <w:numPr>
                <w:ilvl w:val="0"/>
                <w:numId w:val="27"/>
              </w:numPr>
              <w:jc w:val="both"/>
            </w:pPr>
            <w:r w:rsidRPr="00922165">
              <w:t>Чему равна номинальная годовая учетная ставка с дисконтированием 2 раза в год, эквивалентная номинальной годовой учетной ставке 13% с дисконтированием 12 раз в год?</w:t>
            </w:r>
          </w:p>
          <w:p w14:paraId="6178276A" w14:textId="45F7178D" w:rsidR="00922165" w:rsidRPr="00922165" w:rsidRDefault="00922165" w:rsidP="001E2F1E">
            <w:pPr>
              <w:pStyle w:val="af0"/>
              <w:numPr>
                <w:ilvl w:val="0"/>
                <w:numId w:val="27"/>
              </w:numPr>
              <w:jc w:val="both"/>
            </w:pPr>
            <w:r w:rsidRPr="00922165">
              <w:t>Банк выдает ссуду под сложную процентную ставку 5% годовых. Какую номинальную годовую процентную ставку должен установить банк, чтобы его доход не изменился, если начисление процентов происходит по полугодиям.</w:t>
            </w:r>
          </w:p>
          <w:p w14:paraId="25753357" w14:textId="334F4BCC" w:rsidR="00922165" w:rsidRPr="00922165" w:rsidRDefault="00922165" w:rsidP="001E2F1E">
            <w:pPr>
              <w:pStyle w:val="af0"/>
              <w:numPr>
                <w:ilvl w:val="0"/>
                <w:numId w:val="27"/>
              </w:numPr>
              <w:jc w:val="both"/>
            </w:pPr>
            <w:r w:rsidRPr="00922165">
              <w:t xml:space="preserve">Банк учитывает долговое обязательство по сложной учетной ставке 5% годовых. По какой номинальной годовой учетной ставке банк должен учитывать долговое обязательство, чтобы </w:t>
            </w:r>
            <w:r w:rsidRPr="00922165">
              <w:lastRenderedPageBreak/>
              <w:t>доход банка не изменился?</w:t>
            </w:r>
          </w:p>
        </w:tc>
      </w:tr>
      <w:tr w:rsidR="00922165" w:rsidRPr="00922165" w14:paraId="00AFD277" w14:textId="77777777" w:rsidTr="0003098C">
        <w:trPr>
          <w:trHeight w:val="283"/>
        </w:trPr>
        <w:tc>
          <w:tcPr>
            <w:tcW w:w="993" w:type="dxa"/>
          </w:tcPr>
          <w:p w14:paraId="470EB2A8" w14:textId="35F910AF" w:rsidR="00922165" w:rsidRPr="00922165" w:rsidRDefault="00922165" w:rsidP="00D64E13">
            <w:r w:rsidRPr="00922165">
              <w:lastRenderedPageBreak/>
              <w:t>6</w:t>
            </w:r>
          </w:p>
        </w:tc>
        <w:tc>
          <w:tcPr>
            <w:tcW w:w="3827" w:type="dxa"/>
          </w:tcPr>
          <w:p w14:paraId="19E8AE7A" w14:textId="594CA95C" w:rsidR="00922165" w:rsidRPr="00922165" w:rsidRDefault="00922165" w:rsidP="00DC1095">
            <w:r w:rsidRPr="00922165">
              <w:t>Выполнение расчетной работы</w:t>
            </w:r>
          </w:p>
        </w:tc>
        <w:tc>
          <w:tcPr>
            <w:tcW w:w="9723" w:type="dxa"/>
          </w:tcPr>
          <w:p w14:paraId="21282F39" w14:textId="77777777" w:rsidR="00922165" w:rsidRPr="00922165" w:rsidRDefault="00922165" w:rsidP="005F477D">
            <w:pPr>
              <w:jc w:val="both"/>
            </w:pPr>
            <w:r w:rsidRPr="00922165">
              <w:t>Задание</w:t>
            </w:r>
          </w:p>
          <w:p w14:paraId="1DA85F46" w14:textId="77777777" w:rsidR="00922165" w:rsidRPr="00922165" w:rsidRDefault="00922165" w:rsidP="001E2F1E">
            <w:pPr>
              <w:pStyle w:val="af0"/>
              <w:numPr>
                <w:ilvl w:val="0"/>
                <w:numId w:val="27"/>
              </w:numPr>
              <w:jc w:val="both"/>
            </w:pPr>
            <w:r w:rsidRPr="00922165">
              <w:t xml:space="preserve">Рассчитать будущую стоимость (F) по простой ставке </w:t>
            </w:r>
            <w:proofErr w:type="spellStart"/>
            <w:r w:rsidRPr="00922165">
              <w:t>декурсивным</w:t>
            </w:r>
            <w:proofErr w:type="spellEnd"/>
            <w:r w:rsidRPr="00922165">
              <w:t xml:space="preserve"> и по сложной ставке </w:t>
            </w:r>
            <w:proofErr w:type="spellStart"/>
            <w:r w:rsidRPr="00922165">
              <w:t>антисипативным</w:t>
            </w:r>
            <w:proofErr w:type="spellEnd"/>
            <w:r w:rsidRPr="00922165">
              <w:t xml:space="preserve">  и </w:t>
            </w:r>
            <w:proofErr w:type="spellStart"/>
            <w:r w:rsidRPr="00922165">
              <w:t>декурсивным</w:t>
            </w:r>
            <w:proofErr w:type="spellEnd"/>
            <w:r w:rsidRPr="00922165">
              <w:t xml:space="preserve"> способами начисления процентов.</w:t>
            </w:r>
          </w:p>
          <w:p w14:paraId="5F5BB16E" w14:textId="77777777" w:rsidR="00922165" w:rsidRPr="00922165" w:rsidRDefault="00922165" w:rsidP="001E2F1E">
            <w:pPr>
              <w:pStyle w:val="af0"/>
              <w:numPr>
                <w:ilvl w:val="0"/>
                <w:numId w:val="27"/>
              </w:numPr>
              <w:jc w:val="both"/>
            </w:pPr>
            <w:r w:rsidRPr="00922165">
              <w:t>Построить график зависимости будущей величины денежной суммы от времени по разным ставкам (3 графика на одном).</w:t>
            </w:r>
          </w:p>
          <w:p w14:paraId="5BB2C138" w14:textId="77777777" w:rsidR="00922165" w:rsidRPr="00922165" w:rsidRDefault="00922165" w:rsidP="001E2F1E">
            <w:pPr>
              <w:pStyle w:val="af0"/>
              <w:numPr>
                <w:ilvl w:val="0"/>
                <w:numId w:val="27"/>
              </w:numPr>
              <w:jc w:val="both"/>
            </w:pPr>
            <w:r w:rsidRPr="00922165">
              <w:t>Рассчитать сумму кредита, необходимого для приобретения основных средств, если накопленная за 10 лет сумма является первоначальным взносом для покупки.</w:t>
            </w:r>
          </w:p>
          <w:p w14:paraId="73AB6FA3" w14:textId="77777777" w:rsidR="00922165" w:rsidRPr="00922165" w:rsidRDefault="00922165" w:rsidP="001E2F1E">
            <w:pPr>
              <w:pStyle w:val="af0"/>
              <w:numPr>
                <w:ilvl w:val="0"/>
                <w:numId w:val="27"/>
              </w:numPr>
              <w:jc w:val="both"/>
            </w:pPr>
            <w:r w:rsidRPr="00922165">
              <w:t xml:space="preserve">Рассчитать ежемесячный платеж в счет погашения долга равными аннуитетами. </w:t>
            </w:r>
          </w:p>
          <w:p w14:paraId="0E7A30D3" w14:textId="12E6A871" w:rsidR="00922165" w:rsidRPr="00922165" w:rsidRDefault="00922165" w:rsidP="00922165">
            <w:pPr>
              <w:tabs>
                <w:tab w:val="left" w:pos="301"/>
              </w:tabs>
              <w:ind w:left="360"/>
              <w:jc w:val="both"/>
            </w:pPr>
            <w:r w:rsidRPr="00922165">
              <w:t xml:space="preserve">Сделать выводы по каждому пункту расчетов. </w:t>
            </w:r>
          </w:p>
        </w:tc>
      </w:tr>
    </w:tbl>
    <w:p w14:paraId="24304BC1" w14:textId="77777777" w:rsidR="0036408D" w:rsidRPr="0036408D" w:rsidRDefault="0036408D" w:rsidP="001E2F1E">
      <w:pPr>
        <w:pStyle w:val="af0"/>
        <w:numPr>
          <w:ilvl w:val="1"/>
          <w:numId w:val="11"/>
        </w:numPr>
        <w:jc w:val="both"/>
        <w:rPr>
          <w:i/>
          <w:vanish/>
        </w:rPr>
      </w:pPr>
    </w:p>
    <w:p w14:paraId="2F0902CD" w14:textId="77777777" w:rsidR="0036408D" w:rsidRPr="0036408D" w:rsidRDefault="0036408D" w:rsidP="001E2F1E">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747FF" w:rsidRPr="00314BCA" w14:paraId="1E75FABA" w14:textId="77777777" w:rsidTr="005F477D">
        <w:trPr>
          <w:trHeight w:val="754"/>
          <w:tblHeader/>
        </w:trPr>
        <w:tc>
          <w:tcPr>
            <w:tcW w:w="2410" w:type="dxa"/>
            <w:vMerge w:val="restart"/>
            <w:shd w:val="clear" w:color="auto" w:fill="DBE5F1" w:themeFill="accent1" w:themeFillTint="33"/>
          </w:tcPr>
          <w:p w14:paraId="539814BF" w14:textId="77777777" w:rsidR="003747FF" w:rsidRPr="004A2281" w:rsidRDefault="003747FF" w:rsidP="005F477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0C60BC54" w14:textId="77777777" w:rsidR="003747FF" w:rsidRPr="00314BCA" w:rsidRDefault="003747FF" w:rsidP="005F477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7625AD4B" w14:textId="77777777" w:rsidR="003747FF" w:rsidRPr="00314BCA" w:rsidRDefault="003747FF" w:rsidP="005F477D">
            <w:pPr>
              <w:jc w:val="center"/>
              <w:rPr>
                <w:b/>
              </w:rPr>
            </w:pPr>
            <w:r>
              <w:rPr>
                <w:b/>
              </w:rPr>
              <w:t>Ш</w:t>
            </w:r>
            <w:r w:rsidRPr="00314BCA">
              <w:rPr>
                <w:b/>
              </w:rPr>
              <w:t>калы оценивания</w:t>
            </w:r>
          </w:p>
        </w:tc>
      </w:tr>
      <w:tr w:rsidR="003747FF" w:rsidRPr="00314BCA" w14:paraId="21295575" w14:textId="77777777" w:rsidTr="005F477D">
        <w:trPr>
          <w:trHeight w:val="754"/>
          <w:tblHeader/>
        </w:trPr>
        <w:tc>
          <w:tcPr>
            <w:tcW w:w="2410" w:type="dxa"/>
            <w:vMerge/>
            <w:shd w:val="clear" w:color="auto" w:fill="DBE5F1" w:themeFill="accent1" w:themeFillTint="33"/>
          </w:tcPr>
          <w:p w14:paraId="2F207B60" w14:textId="77777777" w:rsidR="003747FF" w:rsidRPr="004A2281" w:rsidRDefault="003747FF" w:rsidP="005F477D">
            <w:pPr>
              <w:pStyle w:val="TableParagraph"/>
              <w:ind w:left="204" w:right="194" w:firstLine="1"/>
              <w:jc w:val="center"/>
              <w:rPr>
                <w:b/>
                <w:lang w:val="ru-RU"/>
              </w:rPr>
            </w:pPr>
          </w:p>
        </w:tc>
        <w:tc>
          <w:tcPr>
            <w:tcW w:w="8080" w:type="dxa"/>
            <w:vMerge/>
            <w:shd w:val="clear" w:color="auto" w:fill="DBE5F1" w:themeFill="accent1" w:themeFillTint="33"/>
          </w:tcPr>
          <w:p w14:paraId="0C29E87F" w14:textId="77777777" w:rsidR="003747FF" w:rsidRPr="00314BCA" w:rsidRDefault="003747FF" w:rsidP="005F477D">
            <w:pPr>
              <w:pStyle w:val="TableParagraph"/>
              <w:ind w:left="872"/>
              <w:rPr>
                <w:b/>
              </w:rPr>
            </w:pPr>
          </w:p>
        </w:tc>
        <w:tc>
          <w:tcPr>
            <w:tcW w:w="2055" w:type="dxa"/>
            <w:shd w:val="clear" w:color="auto" w:fill="DBE5F1" w:themeFill="accent1" w:themeFillTint="33"/>
            <w:vAlign w:val="center"/>
          </w:tcPr>
          <w:p w14:paraId="3EC902B7" w14:textId="77777777" w:rsidR="003747FF" w:rsidRDefault="003747FF" w:rsidP="005F477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079F142" w14:textId="77777777" w:rsidR="003747FF" w:rsidRDefault="003747FF" w:rsidP="005F477D">
            <w:pPr>
              <w:jc w:val="center"/>
              <w:rPr>
                <w:b/>
              </w:rPr>
            </w:pPr>
            <w:r w:rsidRPr="00314BCA">
              <w:rPr>
                <w:b/>
                <w:bCs/>
                <w:iCs/>
                <w:sz w:val="20"/>
                <w:szCs w:val="20"/>
              </w:rPr>
              <w:t>Пятибалльная система</w:t>
            </w:r>
          </w:p>
        </w:tc>
      </w:tr>
      <w:tr w:rsidR="003747FF" w:rsidRPr="00314BCA" w14:paraId="775490F2" w14:textId="77777777" w:rsidTr="005F477D">
        <w:trPr>
          <w:trHeight w:val="283"/>
        </w:trPr>
        <w:tc>
          <w:tcPr>
            <w:tcW w:w="2410" w:type="dxa"/>
            <w:vMerge w:val="restart"/>
          </w:tcPr>
          <w:p w14:paraId="49C0333C" w14:textId="050F55D0" w:rsidR="003747FF" w:rsidRPr="00564BFB" w:rsidRDefault="000A099A" w:rsidP="005F477D">
            <w:pPr>
              <w:pStyle w:val="TableParagraph"/>
              <w:spacing w:before="56"/>
              <w:rPr>
                <w:lang w:val="ru-RU"/>
              </w:rPr>
            </w:pPr>
            <w:r>
              <w:rPr>
                <w:lang w:val="ru-RU"/>
              </w:rPr>
              <w:t>Выполнение расчетной работы</w:t>
            </w:r>
          </w:p>
        </w:tc>
        <w:tc>
          <w:tcPr>
            <w:tcW w:w="8080" w:type="dxa"/>
          </w:tcPr>
          <w:p w14:paraId="6D7A5471" w14:textId="77777777" w:rsidR="003747FF" w:rsidRPr="00564BFB" w:rsidRDefault="003747FF" w:rsidP="005F477D">
            <w:pPr>
              <w:pStyle w:val="TableParagraph"/>
              <w:tabs>
                <w:tab w:val="left" w:pos="34"/>
                <w:tab w:val="left" w:pos="366"/>
              </w:tabs>
              <w:rPr>
                <w:lang w:val="ru-RU"/>
              </w:rPr>
            </w:pPr>
            <w:r w:rsidRPr="00564BF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64BFB">
              <w:rPr>
                <w:spacing w:val="-4"/>
                <w:lang w:val="ru-RU"/>
              </w:rPr>
              <w:t xml:space="preserve">Обучающийся </w:t>
            </w:r>
            <w:r w:rsidRPr="00564BFB">
              <w:rPr>
                <w:lang w:val="ru-RU"/>
              </w:rPr>
              <w:t>показал полный объем знаний, умений</w:t>
            </w:r>
            <w:r w:rsidRPr="00564BFB">
              <w:rPr>
                <w:spacing w:val="-25"/>
                <w:lang w:val="ru-RU"/>
              </w:rPr>
              <w:t xml:space="preserve"> </w:t>
            </w:r>
            <w:r w:rsidRPr="00564BFB">
              <w:rPr>
                <w:lang w:val="ru-RU"/>
              </w:rPr>
              <w:t>в освоении пройденных тем и применение их на</w:t>
            </w:r>
            <w:r w:rsidRPr="00564BFB">
              <w:rPr>
                <w:spacing w:val="-4"/>
                <w:lang w:val="ru-RU"/>
              </w:rPr>
              <w:t xml:space="preserve"> </w:t>
            </w:r>
            <w:r w:rsidRPr="00564BFB">
              <w:rPr>
                <w:lang w:val="ru-RU"/>
              </w:rPr>
              <w:t>практике.</w:t>
            </w:r>
          </w:p>
        </w:tc>
        <w:tc>
          <w:tcPr>
            <w:tcW w:w="2055" w:type="dxa"/>
          </w:tcPr>
          <w:p w14:paraId="0906767B" w14:textId="77777777" w:rsidR="003747FF" w:rsidRPr="00564BFB" w:rsidRDefault="003747FF" w:rsidP="005F477D">
            <w:pPr>
              <w:jc w:val="center"/>
            </w:pPr>
          </w:p>
        </w:tc>
        <w:tc>
          <w:tcPr>
            <w:tcW w:w="2056" w:type="dxa"/>
            <w:gridSpan w:val="2"/>
          </w:tcPr>
          <w:p w14:paraId="57FBF0DF" w14:textId="77777777" w:rsidR="003747FF" w:rsidRPr="00564BFB" w:rsidRDefault="003747FF" w:rsidP="005F477D">
            <w:pPr>
              <w:jc w:val="center"/>
            </w:pPr>
            <w:r w:rsidRPr="00564BFB">
              <w:t>5</w:t>
            </w:r>
          </w:p>
        </w:tc>
      </w:tr>
      <w:tr w:rsidR="003747FF" w:rsidRPr="00314BCA" w14:paraId="3713053E" w14:textId="77777777" w:rsidTr="005F477D">
        <w:trPr>
          <w:trHeight w:val="283"/>
        </w:trPr>
        <w:tc>
          <w:tcPr>
            <w:tcW w:w="2410" w:type="dxa"/>
            <w:vMerge/>
          </w:tcPr>
          <w:p w14:paraId="02499060" w14:textId="77777777" w:rsidR="003747FF" w:rsidRPr="00564BFB" w:rsidRDefault="003747FF" w:rsidP="005F477D">
            <w:pPr>
              <w:pStyle w:val="TableParagraph"/>
              <w:spacing w:before="56"/>
              <w:ind w:left="109"/>
            </w:pPr>
          </w:p>
        </w:tc>
        <w:tc>
          <w:tcPr>
            <w:tcW w:w="8080" w:type="dxa"/>
          </w:tcPr>
          <w:p w14:paraId="5B345B1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полностью,</w:t>
            </w:r>
            <w:r w:rsidRPr="00564BFB">
              <w:rPr>
                <w:spacing w:val="-15"/>
                <w:lang w:val="ru-RU"/>
              </w:rPr>
              <w:t xml:space="preserve"> </w:t>
            </w:r>
            <w:r w:rsidRPr="00564BFB">
              <w:rPr>
                <w:lang w:val="ru-RU"/>
              </w:rPr>
              <w:t>но обоснований шагов решения недостаточно. Допущена одна ошибка или два-три</w:t>
            </w:r>
            <w:r w:rsidRPr="00564BFB">
              <w:rPr>
                <w:spacing w:val="-8"/>
                <w:lang w:val="ru-RU"/>
              </w:rPr>
              <w:t xml:space="preserve"> </w:t>
            </w:r>
            <w:r w:rsidRPr="00564BFB">
              <w:rPr>
                <w:lang w:val="ru-RU"/>
              </w:rPr>
              <w:t>недочета.</w:t>
            </w:r>
          </w:p>
        </w:tc>
        <w:tc>
          <w:tcPr>
            <w:tcW w:w="2055" w:type="dxa"/>
          </w:tcPr>
          <w:p w14:paraId="02982FC6" w14:textId="77777777" w:rsidR="003747FF" w:rsidRPr="00564BFB" w:rsidRDefault="003747FF" w:rsidP="005F477D">
            <w:pPr>
              <w:jc w:val="center"/>
            </w:pPr>
          </w:p>
        </w:tc>
        <w:tc>
          <w:tcPr>
            <w:tcW w:w="2056" w:type="dxa"/>
            <w:gridSpan w:val="2"/>
          </w:tcPr>
          <w:p w14:paraId="236D66F2" w14:textId="77777777" w:rsidR="003747FF" w:rsidRPr="00564BFB" w:rsidRDefault="003747FF" w:rsidP="005F477D">
            <w:pPr>
              <w:jc w:val="center"/>
            </w:pPr>
            <w:r w:rsidRPr="00564BFB">
              <w:t>4</w:t>
            </w:r>
          </w:p>
        </w:tc>
      </w:tr>
      <w:tr w:rsidR="003747FF" w:rsidRPr="00314BCA" w14:paraId="1E87F6D6" w14:textId="77777777" w:rsidTr="005F477D">
        <w:trPr>
          <w:trHeight w:val="283"/>
        </w:trPr>
        <w:tc>
          <w:tcPr>
            <w:tcW w:w="2410" w:type="dxa"/>
            <w:vMerge/>
          </w:tcPr>
          <w:p w14:paraId="6FBCF642" w14:textId="77777777" w:rsidR="003747FF" w:rsidRPr="00564BFB" w:rsidRDefault="003747FF" w:rsidP="005F477D">
            <w:pPr>
              <w:pStyle w:val="TableParagraph"/>
              <w:spacing w:before="56"/>
              <w:ind w:left="109"/>
            </w:pPr>
          </w:p>
        </w:tc>
        <w:tc>
          <w:tcPr>
            <w:tcW w:w="8080" w:type="dxa"/>
          </w:tcPr>
          <w:p w14:paraId="3F4040E8" w14:textId="77777777" w:rsidR="003747FF" w:rsidRPr="00564BFB" w:rsidRDefault="003747FF" w:rsidP="005F477D">
            <w:pPr>
              <w:pStyle w:val="TableParagraph"/>
              <w:tabs>
                <w:tab w:val="left" w:pos="34"/>
                <w:tab w:val="left" w:pos="366"/>
              </w:tabs>
              <w:rPr>
                <w:lang w:val="ru-RU"/>
              </w:rPr>
            </w:pPr>
            <w:r w:rsidRPr="00564BFB">
              <w:rPr>
                <w:lang w:val="ru-RU"/>
              </w:rPr>
              <w:t>Допущены более одной</w:t>
            </w:r>
            <w:r w:rsidRPr="00564BFB">
              <w:rPr>
                <w:spacing w:val="-22"/>
                <w:lang w:val="ru-RU"/>
              </w:rPr>
              <w:t xml:space="preserve"> </w:t>
            </w:r>
            <w:r w:rsidRPr="00564BFB">
              <w:rPr>
                <w:lang w:val="ru-RU"/>
              </w:rPr>
              <w:t>ошибки или более двух-трех</w:t>
            </w:r>
            <w:r w:rsidRPr="00564BFB">
              <w:rPr>
                <w:spacing w:val="-20"/>
                <w:lang w:val="ru-RU"/>
              </w:rPr>
              <w:t xml:space="preserve"> </w:t>
            </w:r>
            <w:r w:rsidRPr="00564BFB">
              <w:rPr>
                <w:lang w:val="ru-RU"/>
              </w:rPr>
              <w:t>недочетов.</w:t>
            </w:r>
          </w:p>
        </w:tc>
        <w:tc>
          <w:tcPr>
            <w:tcW w:w="2055" w:type="dxa"/>
          </w:tcPr>
          <w:p w14:paraId="1F06D2BC" w14:textId="77777777" w:rsidR="003747FF" w:rsidRPr="00564BFB" w:rsidRDefault="003747FF" w:rsidP="005F477D">
            <w:pPr>
              <w:jc w:val="center"/>
            </w:pPr>
          </w:p>
        </w:tc>
        <w:tc>
          <w:tcPr>
            <w:tcW w:w="2056" w:type="dxa"/>
            <w:gridSpan w:val="2"/>
          </w:tcPr>
          <w:p w14:paraId="63CF3097" w14:textId="77777777" w:rsidR="003747FF" w:rsidRPr="00564BFB" w:rsidRDefault="003747FF" w:rsidP="005F477D">
            <w:pPr>
              <w:jc w:val="center"/>
            </w:pPr>
            <w:r w:rsidRPr="00564BFB">
              <w:t>3</w:t>
            </w:r>
          </w:p>
        </w:tc>
      </w:tr>
      <w:tr w:rsidR="003747FF" w:rsidRPr="00314BCA" w14:paraId="793D4AB5" w14:textId="77777777" w:rsidTr="005F477D">
        <w:trPr>
          <w:trHeight w:val="283"/>
        </w:trPr>
        <w:tc>
          <w:tcPr>
            <w:tcW w:w="2410" w:type="dxa"/>
            <w:vMerge/>
          </w:tcPr>
          <w:p w14:paraId="61152B62" w14:textId="77777777" w:rsidR="003747FF" w:rsidRPr="00564BFB" w:rsidRDefault="003747FF" w:rsidP="005F477D">
            <w:pPr>
              <w:pStyle w:val="TableParagraph"/>
              <w:spacing w:before="56"/>
              <w:ind w:left="109"/>
            </w:pPr>
          </w:p>
        </w:tc>
        <w:tc>
          <w:tcPr>
            <w:tcW w:w="8080" w:type="dxa"/>
          </w:tcPr>
          <w:p w14:paraId="042E3EE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не</w:t>
            </w:r>
            <w:r w:rsidRPr="00564BFB">
              <w:rPr>
                <w:spacing w:val="-17"/>
                <w:lang w:val="ru-RU"/>
              </w:rPr>
              <w:t xml:space="preserve"> </w:t>
            </w:r>
            <w:r w:rsidRPr="00564BFB">
              <w:rPr>
                <w:lang w:val="ru-RU"/>
              </w:rPr>
              <w:t xml:space="preserve">полностью. Допущены </w:t>
            </w:r>
            <w:r w:rsidRPr="00564BFB">
              <w:rPr>
                <w:spacing w:val="-2"/>
                <w:lang w:val="ru-RU"/>
              </w:rPr>
              <w:t xml:space="preserve">грубые </w:t>
            </w:r>
            <w:r w:rsidRPr="00564BFB">
              <w:rPr>
                <w:lang w:val="ru-RU"/>
              </w:rPr>
              <w:t xml:space="preserve">ошибки. </w:t>
            </w:r>
          </w:p>
        </w:tc>
        <w:tc>
          <w:tcPr>
            <w:tcW w:w="2055" w:type="dxa"/>
          </w:tcPr>
          <w:p w14:paraId="7D30A1EC" w14:textId="77777777" w:rsidR="003747FF" w:rsidRPr="00564BFB" w:rsidRDefault="003747FF" w:rsidP="005F477D">
            <w:pPr>
              <w:jc w:val="center"/>
            </w:pPr>
          </w:p>
        </w:tc>
        <w:tc>
          <w:tcPr>
            <w:tcW w:w="2056" w:type="dxa"/>
            <w:gridSpan w:val="2"/>
            <w:vMerge w:val="restart"/>
          </w:tcPr>
          <w:p w14:paraId="4DC0D1CB" w14:textId="77777777" w:rsidR="003747FF" w:rsidRPr="00564BFB" w:rsidRDefault="003747FF" w:rsidP="005F477D">
            <w:pPr>
              <w:jc w:val="center"/>
            </w:pPr>
            <w:r w:rsidRPr="00564BFB">
              <w:t>2</w:t>
            </w:r>
          </w:p>
        </w:tc>
      </w:tr>
      <w:tr w:rsidR="003747FF" w:rsidRPr="00314BCA" w14:paraId="14BE19C0" w14:textId="77777777" w:rsidTr="005F477D">
        <w:trPr>
          <w:trHeight w:val="283"/>
        </w:trPr>
        <w:tc>
          <w:tcPr>
            <w:tcW w:w="2410" w:type="dxa"/>
            <w:vMerge/>
          </w:tcPr>
          <w:p w14:paraId="3F680C85" w14:textId="77777777" w:rsidR="003747FF" w:rsidRPr="0082635B" w:rsidRDefault="003747FF" w:rsidP="005F477D">
            <w:pPr>
              <w:pStyle w:val="TableParagraph"/>
              <w:spacing w:before="56"/>
              <w:ind w:left="109"/>
              <w:rPr>
                <w:i/>
              </w:rPr>
            </w:pPr>
          </w:p>
        </w:tc>
        <w:tc>
          <w:tcPr>
            <w:tcW w:w="8080" w:type="dxa"/>
          </w:tcPr>
          <w:p w14:paraId="15B53372" w14:textId="77777777" w:rsidR="003747FF" w:rsidRPr="00564BFB" w:rsidRDefault="003747FF" w:rsidP="005F477D">
            <w:pPr>
              <w:pStyle w:val="TableParagraph"/>
              <w:tabs>
                <w:tab w:val="left" w:pos="34"/>
                <w:tab w:val="left" w:pos="366"/>
              </w:tabs>
            </w:pPr>
            <w:proofErr w:type="spellStart"/>
            <w:r w:rsidRPr="00564BFB">
              <w:t>Работа</w:t>
            </w:r>
            <w:proofErr w:type="spellEnd"/>
            <w:r w:rsidRPr="00564BFB">
              <w:t xml:space="preserve"> </w:t>
            </w:r>
            <w:proofErr w:type="spellStart"/>
            <w:r w:rsidRPr="00564BFB">
              <w:t>не</w:t>
            </w:r>
            <w:proofErr w:type="spellEnd"/>
            <w:r w:rsidRPr="00564BFB">
              <w:rPr>
                <w:lang w:val="ru-RU"/>
              </w:rPr>
              <w:t xml:space="preserve"> </w:t>
            </w:r>
            <w:proofErr w:type="spellStart"/>
            <w:r w:rsidRPr="00564BFB">
              <w:rPr>
                <w:spacing w:val="-1"/>
              </w:rPr>
              <w:t>выполнена</w:t>
            </w:r>
            <w:proofErr w:type="spellEnd"/>
            <w:r w:rsidRPr="00564BFB">
              <w:t>.</w:t>
            </w:r>
          </w:p>
        </w:tc>
        <w:tc>
          <w:tcPr>
            <w:tcW w:w="2055" w:type="dxa"/>
          </w:tcPr>
          <w:p w14:paraId="638349D2" w14:textId="77777777" w:rsidR="003747FF" w:rsidRPr="008F6748" w:rsidRDefault="003747FF" w:rsidP="005F477D">
            <w:pPr>
              <w:jc w:val="center"/>
              <w:rPr>
                <w:i/>
              </w:rPr>
            </w:pPr>
          </w:p>
        </w:tc>
        <w:tc>
          <w:tcPr>
            <w:tcW w:w="2056" w:type="dxa"/>
            <w:gridSpan w:val="2"/>
            <w:vMerge/>
          </w:tcPr>
          <w:p w14:paraId="3EB3D9FA" w14:textId="77777777" w:rsidR="003747FF" w:rsidRPr="008F6748" w:rsidRDefault="003747FF" w:rsidP="005F477D">
            <w:pPr>
              <w:rPr>
                <w:i/>
              </w:rPr>
            </w:pPr>
          </w:p>
        </w:tc>
      </w:tr>
      <w:tr w:rsidR="00D628E0" w:rsidRPr="00314BCA" w14:paraId="0A0AA871" w14:textId="77777777" w:rsidTr="005F477D">
        <w:trPr>
          <w:trHeight w:val="283"/>
        </w:trPr>
        <w:tc>
          <w:tcPr>
            <w:tcW w:w="2410" w:type="dxa"/>
            <w:vMerge w:val="restart"/>
          </w:tcPr>
          <w:p w14:paraId="01C780EA" w14:textId="77777777" w:rsidR="00D628E0" w:rsidRPr="00C91155" w:rsidRDefault="00D628E0" w:rsidP="00D628E0">
            <w:r w:rsidRPr="00C91155">
              <w:t>Письменное тестирование</w:t>
            </w:r>
          </w:p>
        </w:tc>
        <w:tc>
          <w:tcPr>
            <w:tcW w:w="8080" w:type="dxa"/>
            <w:vMerge w:val="restart"/>
          </w:tcPr>
          <w:p w14:paraId="3DD5B3C2" w14:textId="77777777" w:rsidR="00D628E0" w:rsidRPr="00EE45C8" w:rsidRDefault="00D628E0" w:rsidP="00D628E0">
            <w:pPr>
              <w:pStyle w:val="TableParagraph"/>
              <w:tabs>
                <w:tab w:val="left" w:pos="317"/>
              </w:tabs>
              <w:rPr>
                <w:iCs/>
                <w:lang w:val="ru-RU"/>
              </w:rPr>
            </w:pPr>
            <w:r w:rsidRPr="00EE45C8">
              <w:rPr>
                <w:iCs/>
                <w:lang w:val="ru-RU"/>
              </w:rPr>
              <w:t>За выполнение каждого тестового задания испытуемому выставляются баллы.</w:t>
            </w:r>
          </w:p>
          <w:p w14:paraId="4A5DFCAE" w14:textId="77777777" w:rsidR="00D628E0" w:rsidRPr="00EE45C8" w:rsidRDefault="00D628E0" w:rsidP="00D628E0">
            <w:pPr>
              <w:pStyle w:val="TableParagraph"/>
              <w:tabs>
                <w:tab w:val="left" w:pos="317"/>
              </w:tabs>
              <w:rPr>
                <w:iCs/>
                <w:lang w:val="ru-RU"/>
              </w:rPr>
            </w:pPr>
            <w:r w:rsidRPr="00EE45C8">
              <w:rPr>
                <w:iCs/>
                <w:lang w:val="ru-RU"/>
              </w:rPr>
              <w:t>Номинальная шкала предполагает, что за правильный ответ к каждому заданию</w:t>
            </w:r>
          </w:p>
          <w:p w14:paraId="12B38BEF" w14:textId="77777777" w:rsidR="00D628E0" w:rsidRPr="00EE45C8" w:rsidRDefault="00D628E0" w:rsidP="00D628E0">
            <w:pPr>
              <w:pStyle w:val="TableParagraph"/>
              <w:tabs>
                <w:tab w:val="left" w:pos="317"/>
              </w:tabs>
              <w:rPr>
                <w:iCs/>
                <w:lang w:val="ru-RU"/>
              </w:rPr>
            </w:pPr>
            <w:r w:rsidRPr="00EE45C8">
              <w:rPr>
                <w:iCs/>
                <w:lang w:val="ru-RU"/>
              </w:rPr>
              <w:t>выставляется один балл, за не правильный — ноль. В соответствии с номинальной</w:t>
            </w:r>
          </w:p>
          <w:p w14:paraId="0D0C18CF" w14:textId="77777777" w:rsidR="00D628E0" w:rsidRPr="00EE45C8" w:rsidRDefault="00D628E0" w:rsidP="00D628E0">
            <w:pPr>
              <w:pStyle w:val="TableParagraph"/>
              <w:tabs>
                <w:tab w:val="left" w:pos="317"/>
              </w:tabs>
              <w:rPr>
                <w:iCs/>
                <w:lang w:val="ru-RU"/>
              </w:rPr>
            </w:pPr>
            <w:r w:rsidRPr="00EE45C8">
              <w:rPr>
                <w:iCs/>
                <w:lang w:val="ru-RU"/>
              </w:rPr>
              <w:t>шкалой, оценивается всё задание в целом, а не какая-либо из его частей.</w:t>
            </w:r>
          </w:p>
          <w:p w14:paraId="24206D88" w14:textId="77777777" w:rsidR="00D628E0" w:rsidRPr="00EE45C8" w:rsidRDefault="00D628E0" w:rsidP="00D628E0">
            <w:pPr>
              <w:pStyle w:val="TableParagraph"/>
              <w:tabs>
                <w:tab w:val="left" w:pos="317"/>
              </w:tabs>
              <w:rPr>
                <w:iCs/>
                <w:lang w:val="ru-RU"/>
              </w:rPr>
            </w:pPr>
            <w:r w:rsidRPr="00EE45C8">
              <w:rPr>
                <w:iCs/>
                <w:lang w:val="ru-RU"/>
              </w:rPr>
              <w:t>В заданиях с выбором нескольких верных ответов, заданиях на установление</w:t>
            </w:r>
          </w:p>
          <w:p w14:paraId="0B16B3F4" w14:textId="77777777" w:rsidR="00D628E0" w:rsidRPr="00EE45C8" w:rsidRDefault="00D628E0" w:rsidP="00D628E0">
            <w:pPr>
              <w:pStyle w:val="TableParagraph"/>
              <w:tabs>
                <w:tab w:val="left" w:pos="317"/>
              </w:tabs>
              <w:rPr>
                <w:iCs/>
                <w:lang w:val="ru-RU"/>
              </w:rPr>
            </w:pPr>
            <w:r w:rsidRPr="00EE45C8">
              <w:rPr>
                <w:iCs/>
                <w:lang w:val="ru-RU"/>
              </w:rPr>
              <w:t>правильной последовательности, заданиях на установление соответствия, заданиях</w:t>
            </w:r>
          </w:p>
          <w:p w14:paraId="01025E4D" w14:textId="77777777" w:rsidR="00D628E0" w:rsidRPr="00EE45C8" w:rsidRDefault="00D628E0" w:rsidP="00D628E0">
            <w:pPr>
              <w:pStyle w:val="TableParagraph"/>
              <w:tabs>
                <w:tab w:val="left" w:pos="317"/>
              </w:tabs>
              <w:rPr>
                <w:iCs/>
                <w:lang w:val="ru-RU"/>
              </w:rPr>
            </w:pPr>
            <w:r w:rsidRPr="00EE45C8">
              <w:rPr>
                <w:iCs/>
                <w:lang w:val="ru-RU"/>
              </w:rPr>
              <w:lastRenderedPageBreak/>
              <w:t>открытой формы используют порядковую шкалу. В этом случае баллы</w:t>
            </w:r>
          </w:p>
          <w:p w14:paraId="52E86E76" w14:textId="77777777" w:rsidR="00D628E0" w:rsidRPr="00EE45C8" w:rsidRDefault="00D628E0" w:rsidP="00D628E0">
            <w:pPr>
              <w:pStyle w:val="TableParagraph"/>
              <w:tabs>
                <w:tab w:val="left" w:pos="317"/>
              </w:tabs>
              <w:rPr>
                <w:iCs/>
                <w:lang w:val="ru-RU"/>
              </w:rPr>
            </w:pPr>
            <w:r w:rsidRPr="00EE45C8">
              <w:rPr>
                <w:iCs/>
                <w:lang w:val="ru-RU"/>
              </w:rPr>
              <w:t>выставляются не за всё задание, а за тот или иной выбор в каждом задании,</w:t>
            </w:r>
          </w:p>
          <w:p w14:paraId="39E29171" w14:textId="77777777" w:rsidR="00D628E0" w:rsidRPr="00EE45C8" w:rsidRDefault="00D628E0" w:rsidP="00D628E0">
            <w:pPr>
              <w:pStyle w:val="TableParagraph"/>
              <w:tabs>
                <w:tab w:val="left" w:pos="317"/>
              </w:tabs>
              <w:rPr>
                <w:iCs/>
                <w:lang w:val="ru-RU"/>
              </w:rPr>
            </w:pPr>
            <w:r w:rsidRPr="00EE45C8">
              <w:rPr>
                <w:iCs/>
                <w:lang w:val="ru-RU"/>
              </w:rPr>
              <w:t>например, выбор варианта, выбор соответствия, выбор ранга, выбор дополнения.</w:t>
            </w:r>
          </w:p>
          <w:p w14:paraId="43F2628F" w14:textId="77777777" w:rsidR="00D628E0" w:rsidRPr="00EE45C8" w:rsidRDefault="00D628E0" w:rsidP="00D628E0">
            <w:pPr>
              <w:pStyle w:val="TableParagraph"/>
              <w:tabs>
                <w:tab w:val="left" w:pos="317"/>
              </w:tabs>
              <w:rPr>
                <w:iCs/>
                <w:lang w:val="ru-RU"/>
              </w:rPr>
            </w:pPr>
            <w:r w:rsidRPr="00EE45C8">
              <w:rPr>
                <w:iCs/>
                <w:lang w:val="ru-RU"/>
              </w:rPr>
              <w:t>В соответствии с порядковой шкалой за каждое задание устанавливается</w:t>
            </w:r>
          </w:p>
          <w:p w14:paraId="44BBDEDE" w14:textId="77777777" w:rsidR="00D628E0" w:rsidRPr="00EE45C8" w:rsidRDefault="00D628E0" w:rsidP="00D628E0">
            <w:pPr>
              <w:pStyle w:val="TableParagraph"/>
              <w:tabs>
                <w:tab w:val="left" w:pos="317"/>
              </w:tabs>
              <w:rPr>
                <w:iCs/>
                <w:lang w:val="ru-RU"/>
              </w:rPr>
            </w:pPr>
            <w:r w:rsidRPr="00EE45C8">
              <w:rPr>
                <w:iCs/>
                <w:lang w:val="ru-RU"/>
              </w:rPr>
              <w:t>максимальное количество баллов, например, три. Три балла выставляются за все</w:t>
            </w:r>
          </w:p>
          <w:p w14:paraId="7661B918" w14:textId="77777777" w:rsidR="00D628E0" w:rsidRPr="00EE45C8" w:rsidRDefault="00D628E0" w:rsidP="00D628E0">
            <w:pPr>
              <w:pStyle w:val="TableParagraph"/>
              <w:tabs>
                <w:tab w:val="left" w:pos="317"/>
              </w:tabs>
              <w:rPr>
                <w:iCs/>
                <w:lang w:val="ru-RU"/>
              </w:rPr>
            </w:pPr>
            <w:r w:rsidRPr="00EE45C8">
              <w:rPr>
                <w:iCs/>
                <w:lang w:val="ru-RU"/>
              </w:rPr>
              <w:t>верные выборы в одном задании, два балла - за одну ошибку, один - за две</w:t>
            </w:r>
          </w:p>
          <w:p w14:paraId="1E06D4BE" w14:textId="77777777" w:rsidR="00D628E0" w:rsidRPr="00EE45C8" w:rsidRDefault="00D628E0" w:rsidP="00D628E0">
            <w:pPr>
              <w:pStyle w:val="TableParagraph"/>
              <w:tabs>
                <w:tab w:val="left" w:pos="317"/>
              </w:tabs>
              <w:rPr>
                <w:iCs/>
                <w:lang w:val="ru-RU"/>
              </w:rPr>
            </w:pPr>
            <w:r w:rsidRPr="00EE45C8">
              <w:rPr>
                <w:iCs/>
                <w:lang w:val="ru-RU"/>
              </w:rPr>
              <w:t>ошибки, ноль — за полностью неверный ответ.</w:t>
            </w:r>
          </w:p>
          <w:p w14:paraId="071C3CCB" w14:textId="77777777" w:rsidR="00D628E0" w:rsidRPr="00EE45C8" w:rsidRDefault="00D628E0" w:rsidP="00D628E0">
            <w:pPr>
              <w:pStyle w:val="TableParagraph"/>
              <w:tabs>
                <w:tab w:val="left" w:pos="317"/>
              </w:tabs>
              <w:rPr>
                <w:iCs/>
                <w:lang w:val="ru-RU"/>
              </w:rPr>
            </w:pPr>
            <w:r w:rsidRPr="00EE45C8">
              <w:rPr>
                <w:iCs/>
                <w:lang w:val="ru-RU"/>
              </w:rPr>
              <w:t>Правила оценки всего теста:</w:t>
            </w:r>
          </w:p>
          <w:p w14:paraId="6154DAF6" w14:textId="77777777" w:rsidR="00D628E0" w:rsidRPr="00EE45C8" w:rsidRDefault="00D628E0" w:rsidP="00D628E0">
            <w:pPr>
              <w:pStyle w:val="TableParagraph"/>
              <w:tabs>
                <w:tab w:val="left" w:pos="317"/>
              </w:tabs>
              <w:rPr>
                <w:iCs/>
                <w:lang w:val="ru-RU"/>
              </w:rPr>
            </w:pPr>
            <w:r w:rsidRPr="00EE45C8">
              <w:rPr>
                <w:iCs/>
                <w:lang w:val="ru-RU"/>
              </w:rPr>
              <w:t>общая сумма баллов за все правильные ответы составляет наивысший балл,</w:t>
            </w:r>
          </w:p>
          <w:p w14:paraId="0F60F772" w14:textId="77777777" w:rsidR="00D628E0" w:rsidRPr="00EE45C8" w:rsidRDefault="00D628E0" w:rsidP="00D628E0">
            <w:pPr>
              <w:pStyle w:val="TableParagraph"/>
              <w:tabs>
                <w:tab w:val="left" w:pos="317"/>
              </w:tabs>
              <w:rPr>
                <w:iCs/>
                <w:lang w:val="ru-RU"/>
              </w:rPr>
            </w:pPr>
            <w:r w:rsidRPr="00EE45C8">
              <w:rPr>
                <w:iCs/>
                <w:lang w:val="ru-RU"/>
              </w:rPr>
              <w:t>например, 20 баллов. В спецификации указывается общий наивысший балл по</w:t>
            </w:r>
          </w:p>
          <w:p w14:paraId="16018F5B" w14:textId="77777777" w:rsidR="00D628E0" w:rsidRPr="00EE45C8" w:rsidRDefault="00D628E0" w:rsidP="00D628E0">
            <w:pPr>
              <w:pStyle w:val="TableParagraph"/>
              <w:tabs>
                <w:tab w:val="left" w:pos="317"/>
              </w:tabs>
              <w:rPr>
                <w:iCs/>
                <w:lang w:val="ru-RU"/>
              </w:rPr>
            </w:pPr>
            <w:r w:rsidRPr="00EE45C8">
              <w:rPr>
                <w:iCs/>
                <w:lang w:val="ru-RU"/>
              </w:rPr>
              <w:t>тесту.</w:t>
            </w:r>
          </w:p>
          <w:p w14:paraId="54E55FB6" w14:textId="77777777" w:rsidR="00D628E0" w:rsidRPr="00EE45C8" w:rsidRDefault="00D628E0" w:rsidP="00D628E0">
            <w:pPr>
              <w:pStyle w:val="TableParagraph"/>
              <w:tabs>
                <w:tab w:val="left" w:pos="317"/>
              </w:tabs>
              <w:rPr>
                <w:iCs/>
                <w:lang w:val="ru-RU"/>
              </w:rPr>
            </w:pPr>
            <w:r w:rsidRPr="00EE45C8">
              <w:rPr>
                <w:iCs/>
                <w:lang w:val="ru-RU"/>
              </w:rPr>
              <w:t>Также устанавливается диапазон баллов, которые необходимо набрать для того,</w:t>
            </w:r>
          </w:p>
          <w:p w14:paraId="7E95B828" w14:textId="77777777" w:rsidR="00D628E0" w:rsidRPr="00EE45C8" w:rsidRDefault="00D628E0" w:rsidP="00D628E0">
            <w:pPr>
              <w:pStyle w:val="TableParagraph"/>
              <w:tabs>
                <w:tab w:val="left" w:pos="317"/>
              </w:tabs>
              <w:rPr>
                <w:iCs/>
                <w:lang w:val="ru-RU"/>
              </w:rPr>
            </w:pPr>
            <w:r w:rsidRPr="00EE45C8">
              <w:rPr>
                <w:iCs/>
                <w:lang w:val="ru-RU"/>
              </w:rPr>
              <w:t>чтобы получить отличную, хорошую, удовлетворительную или</w:t>
            </w:r>
          </w:p>
          <w:p w14:paraId="50C6DE13" w14:textId="77777777" w:rsidR="00D628E0" w:rsidRPr="00EE45C8" w:rsidRDefault="00D628E0" w:rsidP="00D628E0">
            <w:pPr>
              <w:pStyle w:val="TableParagraph"/>
              <w:tabs>
                <w:tab w:val="left" w:pos="317"/>
              </w:tabs>
              <w:rPr>
                <w:iCs/>
                <w:lang w:val="ru-RU"/>
              </w:rPr>
            </w:pPr>
            <w:r w:rsidRPr="00EE45C8">
              <w:rPr>
                <w:iCs/>
                <w:lang w:val="ru-RU"/>
              </w:rPr>
              <w:t>неудовлетворительную оценки.</w:t>
            </w:r>
          </w:p>
          <w:p w14:paraId="78426F5E" w14:textId="77777777" w:rsidR="00D628E0" w:rsidRPr="00EE45C8" w:rsidRDefault="00D628E0" w:rsidP="00D628E0">
            <w:pPr>
              <w:pStyle w:val="TableParagraph"/>
              <w:tabs>
                <w:tab w:val="left" w:pos="317"/>
              </w:tabs>
              <w:rPr>
                <w:iCs/>
                <w:lang w:val="ru-RU"/>
              </w:rPr>
            </w:pPr>
            <w:r w:rsidRPr="00EE45C8">
              <w:rPr>
                <w:iCs/>
                <w:lang w:val="ru-RU"/>
              </w:rPr>
              <w:t>Рекомендуемое процентное соотношение баллов и оценок по пятибалльной</w:t>
            </w:r>
          </w:p>
          <w:p w14:paraId="27B75BA4" w14:textId="77777777" w:rsidR="00D628E0" w:rsidRPr="00EE45C8" w:rsidRDefault="00D628E0" w:rsidP="00D628E0">
            <w:pPr>
              <w:pStyle w:val="TableParagraph"/>
              <w:tabs>
                <w:tab w:val="left" w:pos="317"/>
              </w:tabs>
              <w:rPr>
                <w:iCs/>
                <w:lang w:val="ru-RU"/>
              </w:rPr>
            </w:pPr>
            <w:r w:rsidRPr="00EE45C8">
              <w:rPr>
                <w:iCs/>
                <w:lang w:val="ru-RU"/>
              </w:rPr>
              <w:t>системе.</w:t>
            </w:r>
          </w:p>
          <w:p w14:paraId="40436B09" w14:textId="77777777" w:rsidR="00D628E0" w:rsidRPr="00EE45C8" w:rsidRDefault="00D628E0" w:rsidP="00D628E0">
            <w:pPr>
              <w:pStyle w:val="TableParagraph"/>
              <w:tabs>
                <w:tab w:val="left" w:pos="317"/>
              </w:tabs>
              <w:rPr>
                <w:iCs/>
                <w:lang w:val="ru-RU"/>
              </w:rPr>
            </w:pPr>
            <w:r w:rsidRPr="00EE45C8">
              <w:rPr>
                <w:iCs/>
                <w:lang w:val="ru-RU"/>
              </w:rPr>
              <w:t>«2» - равно или менее 40%</w:t>
            </w:r>
          </w:p>
          <w:p w14:paraId="756E048B" w14:textId="77777777" w:rsidR="00D628E0" w:rsidRPr="00EE45C8" w:rsidRDefault="00D628E0" w:rsidP="00D628E0">
            <w:pPr>
              <w:pStyle w:val="TableParagraph"/>
              <w:tabs>
                <w:tab w:val="left" w:pos="317"/>
              </w:tabs>
              <w:rPr>
                <w:iCs/>
                <w:lang w:val="ru-RU"/>
              </w:rPr>
            </w:pPr>
            <w:r w:rsidRPr="00EE45C8">
              <w:rPr>
                <w:iCs/>
                <w:lang w:val="ru-RU"/>
              </w:rPr>
              <w:t>«3» - 41% - 64%</w:t>
            </w:r>
          </w:p>
          <w:p w14:paraId="18B14541" w14:textId="77777777" w:rsidR="00D628E0" w:rsidRPr="00EE45C8" w:rsidRDefault="00D628E0" w:rsidP="00D628E0">
            <w:pPr>
              <w:pStyle w:val="TableParagraph"/>
              <w:tabs>
                <w:tab w:val="left" w:pos="317"/>
              </w:tabs>
              <w:rPr>
                <w:iCs/>
                <w:lang w:val="ru-RU"/>
              </w:rPr>
            </w:pPr>
            <w:r w:rsidRPr="00EE45C8">
              <w:rPr>
                <w:iCs/>
                <w:lang w:val="ru-RU"/>
              </w:rPr>
              <w:t>«4» - 65% - 84%</w:t>
            </w:r>
          </w:p>
          <w:p w14:paraId="5A41462E" w14:textId="63BA92B9" w:rsidR="00D628E0" w:rsidRPr="0026498B" w:rsidRDefault="00D628E0" w:rsidP="00D628E0">
            <w:pPr>
              <w:pStyle w:val="afc"/>
              <w:shd w:val="clear" w:color="auto" w:fill="FFFFFF"/>
              <w:spacing w:before="0" w:beforeAutospacing="0" w:after="0" w:afterAutospacing="0"/>
              <w:rPr>
                <w:rFonts w:ascii="Times New Roman" w:hAnsi="Times New Roman" w:cs="Times New Roman"/>
                <w:i/>
                <w:color w:val="000000"/>
                <w:sz w:val="22"/>
                <w:szCs w:val="22"/>
                <w:highlight w:val="yellow"/>
              </w:rPr>
            </w:pPr>
            <w:r w:rsidRPr="00EE45C8">
              <w:rPr>
                <w:iCs/>
              </w:rPr>
              <w:t>«5» - 85% - 100%</w:t>
            </w:r>
          </w:p>
        </w:tc>
        <w:tc>
          <w:tcPr>
            <w:tcW w:w="2055" w:type="dxa"/>
          </w:tcPr>
          <w:p w14:paraId="152E2ECD" w14:textId="079BA152" w:rsidR="00D628E0" w:rsidRPr="0026498B" w:rsidRDefault="00D628E0" w:rsidP="00D628E0">
            <w:pPr>
              <w:jc w:val="center"/>
              <w:rPr>
                <w:i/>
                <w:highlight w:val="yellow"/>
              </w:rPr>
            </w:pPr>
            <w:r w:rsidRPr="0072251A">
              <w:rPr>
                <w:iCs/>
              </w:rPr>
              <w:lastRenderedPageBreak/>
              <w:t>85 и более баллов</w:t>
            </w:r>
          </w:p>
        </w:tc>
        <w:tc>
          <w:tcPr>
            <w:tcW w:w="1028" w:type="dxa"/>
          </w:tcPr>
          <w:p w14:paraId="27C62B04" w14:textId="27964B11" w:rsidR="00D628E0" w:rsidRPr="0026498B" w:rsidRDefault="00D628E0" w:rsidP="00D628E0">
            <w:pPr>
              <w:jc w:val="center"/>
              <w:rPr>
                <w:i/>
                <w:highlight w:val="yellow"/>
              </w:rPr>
            </w:pPr>
            <w:r w:rsidRPr="0072251A">
              <w:rPr>
                <w:iCs/>
              </w:rPr>
              <w:t>5</w:t>
            </w:r>
          </w:p>
        </w:tc>
        <w:tc>
          <w:tcPr>
            <w:tcW w:w="1028" w:type="dxa"/>
          </w:tcPr>
          <w:p w14:paraId="786D094C" w14:textId="33E50D45" w:rsidR="00D628E0" w:rsidRPr="0026498B" w:rsidRDefault="00D628E0" w:rsidP="00D628E0">
            <w:pPr>
              <w:jc w:val="center"/>
              <w:rPr>
                <w:i/>
                <w:highlight w:val="yellow"/>
              </w:rPr>
            </w:pPr>
            <w:r w:rsidRPr="0072251A">
              <w:rPr>
                <w:iCs/>
                <w:color w:val="000000"/>
              </w:rPr>
              <w:t>85% - 100%</w:t>
            </w:r>
          </w:p>
        </w:tc>
      </w:tr>
      <w:tr w:rsidR="00D628E0" w:rsidRPr="00314BCA" w14:paraId="5BC1B37D" w14:textId="77777777" w:rsidTr="005F477D">
        <w:trPr>
          <w:trHeight w:val="283"/>
        </w:trPr>
        <w:tc>
          <w:tcPr>
            <w:tcW w:w="2410" w:type="dxa"/>
            <w:vMerge/>
          </w:tcPr>
          <w:p w14:paraId="55ECA608" w14:textId="77777777" w:rsidR="00D628E0" w:rsidRPr="0082635B" w:rsidRDefault="00D628E0" w:rsidP="00D628E0">
            <w:pPr>
              <w:rPr>
                <w:i/>
              </w:rPr>
            </w:pPr>
          </w:p>
        </w:tc>
        <w:tc>
          <w:tcPr>
            <w:tcW w:w="8080" w:type="dxa"/>
            <w:vMerge/>
          </w:tcPr>
          <w:p w14:paraId="72AA5679" w14:textId="77777777" w:rsidR="00D628E0" w:rsidRPr="0026498B" w:rsidRDefault="00D628E0" w:rsidP="00D628E0">
            <w:pPr>
              <w:rPr>
                <w:i/>
                <w:highlight w:val="yellow"/>
              </w:rPr>
            </w:pPr>
          </w:p>
        </w:tc>
        <w:tc>
          <w:tcPr>
            <w:tcW w:w="2055" w:type="dxa"/>
          </w:tcPr>
          <w:p w14:paraId="0BC44A6F" w14:textId="753AE28F" w:rsidR="00D628E0" w:rsidRPr="0026498B" w:rsidRDefault="00D628E0" w:rsidP="00D628E0">
            <w:pPr>
              <w:jc w:val="center"/>
              <w:rPr>
                <w:i/>
                <w:highlight w:val="yellow"/>
              </w:rPr>
            </w:pPr>
            <w:r w:rsidRPr="0072251A">
              <w:rPr>
                <w:iCs/>
              </w:rPr>
              <w:t>84 – 65 баллов</w:t>
            </w:r>
          </w:p>
        </w:tc>
        <w:tc>
          <w:tcPr>
            <w:tcW w:w="1028" w:type="dxa"/>
          </w:tcPr>
          <w:p w14:paraId="04683C26" w14:textId="34E9F2BF" w:rsidR="00D628E0" w:rsidRPr="0026498B" w:rsidRDefault="00D628E0" w:rsidP="00D628E0">
            <w:pPr>
              <w:jc w:val="center"/>
              <w:rPr>
                <w:i/>
                <w:highlight w:val="yellow"/>
              </w:rPr>
            </w:pPr>
            <w:r w:rsidRPr="0072251A">
              <w:rPr>
                <w:iCs/>
              </w:rPr>
              <w:t>4</w:t>
            </w:r>
          </w:p>
        </w:tc>
        <w:tc>
          <w:tcPr>
            <w:tcW w:w="1028" w:type="dxa"/>
          </w:tcPr>
          <w:p w14:paraId="2DD83DA5" w14:textId="70FA0ACF" w:rsidR="00D628E0" w:rsidRPr="0026498B" w:rsidRDefault="00D628E0" w:rsidP="00D628E0">
            <w:pPr>
              <w:jc w:val="center"/>
              <w:rPr>
                <w:i/>
                <w:highlight w:val="yellow"/>
              </w:rPr>
            </w:pPr>
            <w:r w:rsidRPr="0072251A">
              <w:rPr>
                <w:iCs/>
              </w:rPr>
              <w:t>65% - 84%</w:t>
            </w:r>
          </w:p>
        </w:tc>
      </w:tr>
      <w:tr w:rsidR="00D628E0" w:rsidRPr="00314BCA" w14:paraId="60FBE49F" w14:textId="77777777" w:rsidTr="005F477D">
        <w:trPr>
          <w:trHeight w:val="283"/>
        </w:trPr>
        <w:tc>
          <w:tcPr>
            <w:tcW w:w="2410" w:type="dxa"/>
            <w:vMerge/>
          </w:tcPr>
          <w:p w14:paraId="310FA65E" w14:textId="77777777" w:rsidR="00D628E0" w:rsidRPr="0082635B" w:rsidRDefault="00D628E0" w:rsidP="00D628E0">
            <w:pPr>
              <w:rPr>
                <w:i/>
              </w:rPr>
            </w:pPr>
          </w:p>
        </w:tc>
        <w:tc>
          <w:tcPr>
            <w:tcW w:w="8080" w:type="dxa"/>
            <w:vMerge/>
          </w:tcPr>
          <w:p w14:paraId="406E2377" w14:textId="77777777" w:rsidR="00D628E0" w:rsidRPr="0026498B" w:rsidRDefault="00D628E0" w:rsidP="00D628E0">
            <w:pPr>
              <w:rPr>
                <w:i/>
                <w:highlight w:val="yellow"/>
              </w:rPr>
            </w:pPr>
          </w:p>
        </w:tc>
        <w:tc>
          <w:tcPr>
            <w:tcW w:w="2055" w:type="dxa"/>
          </w:tcPr>
          <w:p w14:paraId="5C53525D" w14:textId="437DADD8" w:rsidR="00D628E0" w:rsidRPr="0026498B" w:rsidRDefault="00D628E0" w:rsidP="00D628E0">
            <w:pPr>
              <w:jc w:val="center"/>
              <w:rPr>
                <w:i/>
                <w:highlight w:val="yellow"/>
              </w:rPr>
            </w:pPr>
            <w:r w:rsidRPr="0072251A">
              <w:rPr>
                <w:iCs/>
              </w:rPr>
              <w:t>64– 41 баллов</w:t>
            </w:r>
          </w:p>
        </w:tc>
        <w:tc>
          <w:tcPr>
            <w:tcW w:w="1028" w:type="dxa"/>
          </w:tcPr>
          <w:p w14:paraId="038B943A" w14:textId="0C977A37" w:rsidR="00D628E0" w:rsidRPr="0026498B" w:rsidRDefault="00D628E0" w:rsidP="00D628E0">
            <w:pPr>
              <w:jc w:val="center"/>
              <w:rPr>
                <w:i/>
                <w:highlight w:val="yellow"/>
              </w:rPr>
            </w:pPr>
            <w:r w:rsidRPr="0072251A">
              <w:rPr>
                <w:iCs/>
              </w:rPr>
              <w:t>3</w:t>
            </w:r>
          </w:p>
        </w:tc>
        <w:tc>
          <w:tcPr>
            <w:tcW w:w="1028" w:type="dxa"/>
          </w:tcPr>
          <w:p w14:paraId="1CC231C4" w14:textId="4DF914B9" w:rsidR="00D628E0" w:rsidRPr="0026498B" w:rsidRDefault="00D628E0" w:rsidP="00D628E0">
            <w:pPr>
              <w:jc w:val="center"/>
              <w:rPr>
                <w:i/>
                <w:highlight w:val="yellow"/>
              </w:rPr>
            </w:pPr>
            <w:r w:rsidRPr="0072251A">
              <w:rPr>
                <w:iCs/>
                <w:color w:val="000000"/>
              </w:rPr>
              <w:t>41% - 64%</w:t>
            </w:r>
          </w:p>
        </w:tc>
      </w:tr>
      <w:tr w:rsidR="00D628E0" w:rsidRPr="00314BCA" w14:paraId="62E8CA6E" w14:textId="77777777" w:rsidTr="005F477D">
        <w:trPr>
          <w:trHeight w:val="1052"/>
        </w:trPr>
        <w:tc>
          <w:tcPr>
            <w:tcW w:w="2410" w:type="dxa"/>
            <w:vMerge/>
          </w:tcPr>
          <w:p w14:paraId="3A7E9F59" w14:textId="77777777" w:rsidR="00D628E0" w:rsidRPr="0082635B" w:rsidRDefault="00D628E0" w:rsidP="00D628E0">
            <w:pPr>
              <w:rPr>
                <w:i/>
              </w:rPr>
            </w:pPr>
          </w:p>
        </w:tc>
        <w:tc>
          <w:tcPr>
            <w:tcW w:w="8080" w:type="dxa"/>
            <w:vMerge/>
          </w:tcPr>
          <w:p w14:paraId="26B3EF47" w14:textId="77777777" w:rsidR="00D628E0" w:rsidRPr="0026498B" w:rsidRDefault="00D628E0" w:rsidP="00D628E0">
            <w:pPr>
              <w:rPr>
                <w:i/>
                <w:highlight w:val="yellow"/>
              </w:rPr>
            </w:pPr>
          </w:p>
        </w:tc>
        <w:tc>
          <w:tcPr>
            <w:tcW w:w="2055" w:type="dxa"/>
          </w:tcPr>
          <w:p w14:paraId="5FEF3761" w14:textId="679CE4AE" w:rsidR="00D628E0" w:rsidRPr="0026498B" w:rsidRDefault="00D628E0" w:rsidP="00D628E0">
            <w:pPr>
              <w:jc w:val="center"/>
              <w:rPr>
                <w:i/>
                <w:highlight w:val="yellow"/>
              </w:rPr>
            </w:pPr>
            <w:r w:rsidRPr="0072251A">
              <w:rPr>
                <w:iCs/>
              </w:rPr>
              <w:t>40 и менее баллов</w:t>
            </w:r>
          </w:p>
        </w:tc>
        <w:tc>
          <w:tcPr>
            <w:tcW w:w="1028" w:type="dxa"/>
          </w:tcPr>
          <w:p w14:paraId="772C741A" w14:textId="0EC08966" w:rsidR="00D628E0" w:rsidRPr="0026498B" w:rsidRDefault="00D628E0" w:rsidP="00D628E0">
            <w:pPr>
              <w:jc w:val="center"/>
              <w:rPr>
                <w:i/>
                <w:highlight w:val="yellow"/>
              </w:rPr>
            </w:pPr>
            <w:r w:rsidRPr="0072251A">
              <w:rPr>
                <w:iCs/>
              </w:rPr>
              <w:t>2</w:t>
            </w:r>
          </w:p>
        </w:tc>
        <w:tc>
          <w:tcPr>
            <w:tcW w:w="1028" w:type="dxa"/>
          </w:tcPr>
          <w:p w14:paraId="7F6F10EA" w14:textId="0FBED0A8" w:rsidR="00D628E0" w:rsidRPr="0026498B" w:rsidRDefault="00D628E0" w:rsidP="00D628E0">
            <w:pPr>
              <w:jc w:val="center"/>
              <w:rPr>
                <w:i/>
                <w:highlight w:val="yellow"/>
              </w:rPr>
            </w:pPr>
            <w:r w:rsidRPr="0072251A">
              <w:rPr>
                <w:iCs/>
              </w:rPr>
              <w:t>40% и менее 40%</w:t>
            </w:r>
          </w:p>
        </w:tc>
      </w:tr>
      <w:tr w:rsidR="003747FF" w:rsidRPr="00314BCA" w14:paraId="4A3D7FCF" w14:textId="77777777" w:rsidTr="005F477D">
        <w:trPr>
          <w:trHeight w:val="283"/>
        </w:trPr>
        <w:tc>
          <w:tcPr>
            <w:tcW w:w="2410" w:type="dxa"/>
            <w:vMerge w:val="restart"/>
          </w:tcPr>
          <w:p w14:paraId="7E3DD2BD" w14:textId="77777777" w:rsidR="003747FF" w:rsidRDefault="003747FF" w:rsidP="005F477D">
            <w:pPr>
              <w:pStyle w:val="TableParagraph"/>
              <w:rPr>
                <w:lang w:val="ru-RU"/>
              </w:rPr>
            </w:pPr>
            <w:r>
              <w:rPr>
                <w:lang w:val="ru-RU"/>
              </w:rPr>
              <w:t>Контрольная работа</w:t>
            </w:r>
          </w:p>
          <w:p w14:paraId="17AACDAF" w14:textId="24CAA1E2" w:rsidR="000A099A" w:rsidRPr="00C91155" w:rsidRDefault="000A099A" w:rsidP="005F477D">
            <w:pPr>
              <w:pStyle w:val="TableParagraph"/>
              <w:rPr>
                <w:lang w:val="ru-RU"/>
              </w:rPr>
            </w:pPr>
            <w:r>
              <w:rPr>
                <w:lang w:val="ru-RU"/>
              </w:rPr>
              <w:t>Решение задач</w:t>
            </w:r>
          </w:p>
        </w:tc>
        <w:tc>
          <w:tcPr>
            <w:tcW w:w="8080" w:type="dxa"/>
          </w:tcPr>
          <w:p w14:paraId="0EA15F62" w14:textId="77777777" w:rsidR="003747FF" w:rsidRPr="00564BFB" w:rsidRDefault="003747FF" w:rsidP="005F477D">
            <w:pPr>
              <w:pStyle w:val="TableParagraph"/>
              <w:tabs>
                <w:tab w:val="left" w:pos="469"/>
              </w:tabs>
              <w:rPr>
                <w:lang w:val="ru-RU"/>
              </w:rPr>
            </w:pPr>
            <w:r w:rsidRPr="00564BF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5FD4FDE7" w14:textId="77777777" w:rsidR="003747FF" w:rsidRPr="00564BFB" w:rsidRDefault="003747FF" w:rsidP="005F477D">
            <w:pPr>
              <w:jc w:val="center"/>
            </w:pPr>
          </w:p>
        </w:tc>
        <w:tc>
          <w:tcPr>
            <w:tcW w:w="2056" w:type="dxa"/>
            <w:gridSpan w:val="2"/>
          </w:tcPr>
          <w:p w14:paraId="091D75D1" w14:textId="77777777" w:rsidR="003747FF" w:rsidRPr="00564BFB" w:rsidRDefault="003747FF" w:rsidP="005F477D">
            <w:pPr>
              <w:jc w:val="center"/>
            </w:pPr>
            <w:r w:rsidRPr="00564BFB">
              <w:t>5</w:t>
            </w:r>
          </w:p>
        </w:tc>
      </w:tr>
      <w:tr w:rsidR="003747FF" w:rsidRPr="00314BCA" w14:paraId="64E00697" w14:textId="77777777" w:rsidTr="005F477D">
        <w:trPr>
          <w:trHeight w:val="283"/>
        </w:trPr>
        <w:tc>
          <w:tcPr>
            <w:tcW w:w="2410" w:type="dxa"/>
            <w:vMerge/>
          </w:tcPr>
          <w:p w14:paraId="345CFA79" w14:textId="77777777" w:rsidR="003747FF" w:rsidRPr="00564BFB" w:rsidRDefault="003747FF" w:rsidP="005F477D"/>
        </w:tc>
        <w:tc>
          <w:tcPr>
            <w:tcW w:w="8080" w:type="dxa"/>
          </w:tcPr>
          <w:p w14:paraId="6E01B85D" w14:textId="77777777" w:rsidR="003747FF" w:rsidRPr="00564BFB" w:rsidRDefault="003747FF" w:rsidP="005F477D">
            <w:r w:rsidRPr="00564BF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530AC1C4" w14:textId="77777777" w:rsidR="003747FF" w:rsidRPr="00564BFB" w:rsidRDefault="003747FF" w:rsidP="005F477D">
            <w:pPr>
              <w:jc w:val="center"/>
            </w:pPr>
          </w:p>
        </w:tc>
        <w:tc>
          <w:tcPr>
            <w:tcW w:w="2056" w:type="dxa"/>
            <w:gridSpan w:val="2"/>
          </w:tcPr>
          <w:p w14:paraId="5EB87151" w14:textId="77777777" w:rsidR="003747FF" w:rsidRPr="00564BFB" w:rsidRDefault="003747FF" w:rsidP="005F477D">
            <w:pPr>
              <w:jc w:val="center"/>
            </w:pPr>
            <w:r w:rsidRPr="00564BFB">
              <w:t>4</w:t>
            </w:r>
          </w:p>
        </w:tc>
      </w:tr>
      <w:tr w:rsidR="003747FF" w:rsidRPr="00314BCA" w14:paraId="2CAC63C2" w14:textId="77777777" w:rsidTr="005F477D">
        <w:trPr>
          <w:trHeight w:val="283"/>
        </w:trPr>
        <w:tc>
          <w:tcPr>
            <w:tcW w:w="2410" w:type="dxa"/>
            <w:vMerge/>
          </w:tcPr>
          <w:p w14:paraId="0169CAB7" w14:textId="77777777" w:rsidR="003747FF" w:rsidRPr="00564BFB" w:rsidRDefault="003747FF" w:rsidP="005F477D"/>
        </w:tc>
        <w:tc>
          <w:tcPr>
            <w:tcW w:w="8080" w:type="dxa"/>
          </w:tcPr>
          <w:p w14:paraId="52928B9F" w14:textId="77777777" w:rsidR="003747FF" w:rsidRPr="00564BFB" w:rsidRDefault="003747FF" w:rsidP="005F477D">
            <w:r w:rsidRPr="00564BF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B0334FE" w14:textId="77777777" w:rsidR="003747FF" w:rsidRPr="00564BFB" w:rsidRDefault="003747FF" w:rsidP="005F477D">
            <w:pPr>
              <w:jc w:val="center"/>
            </w:pPr>
          </w:p>
        </w:tc>
        <w:tc>
          <w:tcPr>
            <w:tcW w:w="2056" w:type="dxa"/>
            <w:gridSpan w:val="2"/>
          </w:tcPr>
          <w:p w14:paraId="2514DE99" w14:textId="77777777" w:rsidR="003747FF" w:rsidRPr="00564BFB" w:rsidRDefault="003747FF" w:rsidP="005F477D">
            <w:pPr>
              <w:jc w:val="center"/>
            </w:pPr>
            <w:r w:rsidRPr="00564BFB">
              <w:t>3</w:t>
            </w:r>
          </w:p>
        </w:tc>
      </w:tr>
      <w:tr w:rsidR="003747FF" w:rsidRPr="00314BCA" w14:paraId="2938DB10" w14:textId="77777777" w:rsidTr="005F477D">
        <w:trPr>
          <w:trHeight w:val="283"/>
        </w:trPr>
        <w:tc>
          <w:tcPr>
            <w:tcW w:w="2410" w:type="dxa"/>
            <w:vMerge/>
          </w:tcPr>
          <w:p w14:paraId="6C7BCA96" w14:textId="77777777" w:rsidR="003747FF" w:rsidRPr="00564BFB" w:rsidRDefault="003747FF" w:rsidP="005F477D"/>
        </w:tc>
        <w:tc>
          <w:tcPr>
            <w:tcW w:w="8080" w:type="dxa"/>
          </w:tcPr>
          <w:p w14:paraId="6417D6C6" w14:textId="77777777" w:rsidR="003747FF" w:rsidRPr="00564BFB" w:rsidRDefault="003747FF" w:rsidP="005F477D">
            <w:r w:rsidRPr="00564BFB">
              <w:t xml:space="preserve">Обучающимся использованы неверные методы решения, отсутствуют верные </w:t>
            </w:r>
            <w:r w:rsidRPr="00564BFB">
              <w:lastRenderedPageBreak/>
              <w:t>ответы.</w:t>
            </w:r>
          </w:p>
        </w:tc>
        <w:tc>
          <w:tcPr>
            <w:tcW w:w="2055" w:type="dxa"/>
          </w:tcPr>
          <w:p w14:paraId="0197548F" w14:textId="77777777" w:rsidR="003747FF" w:rsidRPr="00564BFB" w:rsidRDefault="003747FF" w:rsidP="005F477D">
            <w:pPr>
              <w:jc w:val="center"/>
            </w:pPr>
          </w:p>
        </w:tc>
        <w:tc>
          <w:tcPr>
            <w:tcW w:w="2056" w:type="dxa"/>
            <w:gridSpan w:val="2"/>
          </w:tcPr>
          <w:p w14:paraId="25939145" w14:textId="77777777" w:rsidR="003747FF" w:rsidRPr="00564BFB" w:rsidRDefault="003747FF" w:rsidP="005F477D">
            <w:pPr>
              <w:jc w:val="center"/>
            </w:pPr>
            <w:r w:rsidRPr="00564BFB">
              <w:t>2</w:t>
            </w:r>
          </w:p>
        </w:tc>
      </w:tr>
    </w:tbl>
    <w:p w14:paraId="7CBC01A5" w14:textId="77777777" w:rsidR="003747FF" w:rsidRPr="003747FF" w:rsidRDefault="003747FF" w:rsidP="003747FF"/>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0A099A" w14:paraId="199B8EA8" w14:textId="77777777" w:rsidTr="002C4687">
        <w:trPr>
          <w:trHeight w:val="493"/>
        </w:trPr>
        <w:tc>
          <w:tcPr>
            <w:tcW w:w="3261" w:type="dxa"/>
            <w:shd w:val="clear" w:color="auto" w:fill="DBE5F1" w:themeFill="accent1" w:themeFillTint="33"/>
            <w:vAlign w:val="center"/>
          </w:tcPr>
          <w:p w14:paraId="6C238BF6" w14:textId="77777777" w:rsidR="002C4687" w:rsidRPr="000A099A" w:rsidRDefault="002C4687" w:rsidP="0009260A">
            <w:pPr>
              <w:pStyle w:val="af0"/>
              <w:ind w:left="0"/>
              <w:jc w:val="center"/>
              <w:rPr>
                <w:b/>
              </w:rPr>
            </w:pPr>
            <w:r w:rsidRPr="000A099A">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0A099A" w:rsidRDefault="002C4687" w:rsidP="002C4687">
            <w:pPr>
              <w:pStyle w:val="af0"/>
              <w:ind w:left="0"/>
              <w:jc w:val="center"/>
              <w:rPr>
                <w:b/>
                <w:bCs/>
              </w:rPr>
            </w:pPr>
            <w:r w:rsidRPr="000A099A">
              <w:rPr>
                <w:b/>
                <w:bCs/>
              </w:rPr>
              <w:t>Типовые контрольные задания и иные материалы</w:t>
            </w:r>
          </w:p>
          <w:p w14:paraId="391FF234" w14:textId="13D07739" w:rsidR="002C4687" w:rsidRPr="000A099A" w:rsidRDefault="002C4687" w:rsidP="002C4687">
            <w:pPr>
              <w:pStyle w:val="af0"/>
              <w:ind w:left="0"/>
              <w:jc w:val="center"/>
              <w:rPr>
                <w:b/>
                <w:bCs/>
              </w:rPr>
            </w:pPr>
            <w:r w:rsidRPr="000A099A">
              <w:rPr>
                <w:b/>
                <w:bCs/>
              </w:rPr>
              <w:t>для проведения промежуточной аттестации:</w:t>
            </w:r>
          </w:p>
        </w:tc>
      </w:tr>
      <w:tr w:rsidR="002C4687" w:rsidRPr="000A099A" w14:paraId="04DDBCC1" w14:textId="77777777" w:rsidTr="002C4687">
        <w:tc>
          <w:tcPr>
            <w:tcW w:w="3261" w:type="dxa"/>
          </w:tcPr>
          <w:p w14:paraId="4E8D0F88" w14:textId="385BC549" w:rsidR="002C4687" w:rsidRPr="000A099A" w:rsidRDefault="002C4687" w:rsidP="0009260A">
            <w:pPr>
              <w:jc w:val="both"/>
            </w:pPr>
            <w:r w:rsidRPr="000A099A">
              <w:t xml:space="preserve">Экзамен: </w:t>
            </w:r>
          </w:p>
          <w:p w14:paraId="1499A734" w14:textId="02A3D7FF" w:rsidR="002C4687" w:rsidRPr="000A099A" w:rsidRDefault="002C4687" w:rsidP="0009260A">
            <w:pPr>
              <w:jc w:val="both"/>
            </w:pPr>
            <w:r w:rsidRPr="000A099A">
              <w:t>в устной форме по билетам</w:t>
            </w:r>
          </w:p>
        </w:tc>
        <w:tc>
          <w:tcPr>
            <w:tcW w:w="11340" w:type="dxa"/>
          </w:tcPr>
          <w:p w14:paraId="65B044B7" w14:textId="77777777" w:rsidR="002C4687" w:rsidRPr="000A099A" w:rsidRDefault="002C4687" w:rsidP="0009260A">
            <w:pPr>
              <w:jc w:val="both"/>
            </w:pPr>
            <w:r w:rsidRPr="000A099A">
              <w:t xml:space="preserve">Билет 1 </w:t>
            </w:r>
          </w:p>
          <w:p w14:paraId="55AF0C4E" w14:textId="77777777" w:rsidR="000A099A" w:rsidRPr="000A099A" w:rsidRDefault="000A099A" w:rsidP="001E2F1E">
            <w:pPr>
              <w:pStyle w:val="af0"/>
              <w:numPr>
                <w:ilvl w:val="0"/>
                <w:numId w:val="12"/>
              </w:numPr>
              <w:tabs>
                <w:tab w:val="left" w:pos="301"/>
              </w:tabs>
              <w:jc w:val="both"/>
            </w:pPr>
            <w:r w:rsidRPr="000A099A">
              <w:t>Сущность финансовых операций. Фактор времени в финансовых расчетах.</w:t>
            </w:r>
          </w:p>
          <w:p w14:paraId="3777F8D5" w14:textId="77777777" w:rsidR="000A099A" w:rsidRPr="000A099A" w:rsidRDefault="000A099A" w:rsidP="001E2F1E">
            <w:pPr>
              <w:pStyle w:val="af0"/>
              <w:numPr>
                <w:ilvl w:val="0"/>
                <w:numId w:val="12"/>
              </w:numPr>
              <w:tabs>
                <w:tab w:val="left" w:pos="301"/>
              </w:tabs>
              <w:jc w:val="both"/>
            </w:pPr>
            <w:r w:rsidRPr="000A099A">
              <w:t>Операции наращения и дисконтирования. Определение эффективности финансовых операций.</w:t>
            </w:r>
          </w:p>
          <w:p w14:paraId="6A90991A" w14:textId="77777777" w:rsidR="000A099A" w:rsidRPr="000A099A" w:rsidRDefault="000A099A" w:rsidP="001E2F1E">
            <w:pPr>
              <w:pStyle w:val="af0"/>
              <w:numPr>
                <w:ilvl w:val="0"/>
                <w:numId w:val="12"/>
              </w:numPr>
              <w:tabs>
                <w:tab w:val="left" w:pos="301"/>
              </w:tabs>
              <w:jc w:val="both"/>
            </w:pPr>
            <w:r w:rsidRPr="000A099A">
              <w:t>Срок уплаты по векселю 30 дней по простой дисконтной ставке 15%. Определить доходность данной операции по простой ставке ссудного процента.</w:t>
            </w:r>
          </w:p>
          <w:p w14:paraId="23DDF820" w14:textId="77777777" w:rsidR="002C4687" w:rsidRPr="000A099A" w:rsidRDefault="002C4687" w:rsidP="0009260A">
            <w:pPr>
              <w:jc w:val="both"/>
            </w:pPr>
            <w:r w:rsidRPr="000A099A">
              <w:t>Билет 2</w:t>
            </w:r>
          </w:p>
          <w:p w14:paraId="26CEBD29" w14:textId="77777777" w:rsidR="000A099A" w:rsidRPr="000A099A" w:rsidRDefault="000A099A" w:rsidP="001E2F1E">
            <w:pPr>
              <w:pStyle w:val="af0"/>
              <w:numPr>
                <w:ilvl w:val="0"/>
                <w:numId w:val="28"/>
              </w:numPr>
              <w:tabs>
                <w:tab w:val="left" w:pos="301"/>
              </w:tabs>
              <w:jc w:val="both"/>
            </w:pPr>
            <w:proofErr w:type="spellStart"/>
            <w:r w:rsidRPr="000A099A">
              <w:t>Декурсивный</w:t>
            </w:r>
            <w:proofErr w:type="spellEnd"/>
            <w:r w:rsidRPr="000A099A">
              <w:t xml:space="preserve"> и </w:t>
            </w:r>
            <w:proofErr w:type="spellStart"/>
            <w:r w:rsidRPr="000A099A">
              <w:t>антисипативный</w:t>
            </w:r>
            <w:proofErr w:type="spellEnd"/>
            <w:r w:rsidRPr="000A099A">
              <w:t xml:space="preserve"> способы начисления процентов. </w:t>
            </w:r>
          </w:p>
          <w:p w14:paraId="643B8E68" w14:textId="77777777" w:rsidR="000A099A" w:rsidRPr="000A099A" w:rsidRDefault="000A099A" w:rsidP="001E2F1E">
            <w:pPr>
              <w:pStyle w:val="af0"/>
              <w:numPr>
                <w:ilvl w:val="0"/>
                <w:numId w:val="28"/>
              </w:numPr>
              <w:tabs>
                <w:tab w:val="left" w:pos="301"/>
              </w:tabs>
              <w:jc w:val="both"/>
            </w:pPr>
            <w:r w:rsidRPr="000A099A">
              <w:t>Использование простых ссудных процентных ставок.</w:t>
            </w:r>
          </w:p>
          <w:p w14:paraId="5081210C" w14:textId="5CB7E620" w:rsidR="002C4687" w:rsidRPr="000A099A" w:rsidRDefault="000A099A" w:rsidP="001E2F1E">
            <w:pPr>
              <w:pStyle w:val="af0"/>
              <w:numPr>
                <w:ilvl w:val="0"/>
                <w:numId w:val="28"/>
              </w:numPr>
              <w:tabs>
                <w:tab w:val="left" w:pos="301"/>
              </w:tabs>
              <w:jc w:val="both"/>
            </w:pPr>
            <w:r w:rsidRPr="000A099A">
              <w:t>Какая годовая ставка простого процента будет эквивалентна сложной номинальной ставке 18 % годовых, если по ней осуществляются ежеквартальные начисления в течение 5 лет?</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7F65B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7F65BE" w:rsidRDefault="009D5862" w:rsidP="002C4687">
            <w:pPr>
              <w:pStyle w:val="TableParagraph"/>
              <w:ind w:left="204" w:right="194" w:firstLine="1"/>
              <w:jc w:val="center"/>
              <w:rPr>
                <w:b/>
                <w:lang w:val="ru-RU"/>
              </w:rPr>
            </w:pPr>
            <w:r w:rsidRPr="007F65B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7F65BE" w:rsidRDefault="009D5862" w:rsidP="00A52143">
            <w:pPr>
              <w:pStyle w:val="TableParagraph"/>
              <w:ind w:left="872"/>
              <w:rPr>
                <w:b/>
              </w:rPr>
            </w:pPr>
            <w:proofErr w:type="spellStart"/>
            <w:r w:rsidRPr="007F65BE">
              <w:rPr>
                <w:b/>
              </w:rPr>
              <w:t>Критерии</w:t>
            </w:r>
            <w:proofErr w:type="spellEnd"/>
            <w:r w:rsidRPr="007F65BE">
              <w:rPr>
                <w:b/>
              </w:rPr>
              <w:t xml:space="preserve"> </w:t>
            </w:r>
            <w:proofErr w:type="spellStart"/>
            <w:r w:rsidRPr="007F65BE">
              <w:rPr>
                <w:b/>
              </w:rPr>
              <w:t>оценивания</w:t>
            </w:r>
            <w:proofErr w:type="spellEnd"/>
          </w:p>
        </w:tc>
        <w:tc>
          <w:tcPr>
            <w:tcW w:w="3828" w:type="dxa"/>
            <w:gridSpan w:val="2"/>
            <w:shd w:val="clear" w:color="auto" w:fill="DBE5F1" w:themeFill="accent1" w:themeFillTint="33"/>
            <w:vAlign w:val="center"/>
          </w:tcPr>
          <w:p w14:paraId="4788433A" w14:textId="26055142" w:rsidR="009D5862" w:rsidRPr="007F65BE" w:rsidRDefault="009D5862" w:rsidP="007F65BE">
            <w:pPr>
              <w:jc w:val="center"/>
              <w:rPr>
                <w:b/>
              </w:rPr>
            </w:pPr>
            <w:r w:rsidRPr="007F65BE">
              <w:rPr>
                <w:b/>
              </w:rPr>
              <w:t>Шкалы оценивания</w:t>
            </w:r>
          </w:p>
        </w:tc>
      </w:tr>
      <w:tr w:rsidR="009D5862" w:rsidRPr="007F65BE" w14:paraId="6F120A4A" w14:textId="77777777" w:rsidTr="00C04154">
        <w:trPr>
          <w:trHeight w:val="557"/>
          <w:tblHeader/>
        </w:trPr>
        <w:tc>
          <w:tcPr>
            <w:tcW w:w="3828" w:type="dxa"/>
            <w:shd w:val="clear" w:color="auto" w:fill="DBE5F1" w:themeFill="accent1" w:themeFillTint="33"/>
          </w:tcPr>
          <w:p w14:paraId="6409A3CA" w14:textId="77777777" w:rsidR="009D5862" w:rsidRPr="007F65BE" w:rsidRDefault="009D5862" w:rsidP="00FC1ACA">
            <w:pPr>
              <w:pStyle w:val="TableParagraph"/>
              <w:ind w:left="204" w:right="194" w:firstLine="1"/>
              <w:jc w:val="center"/>
              <w:rPr>
                <w:b/>
                <w:lang w:val="ru-RU"/>
              </w:rPr>
            </w:pPr>
            <w:r w:rsidRPr="007F65B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7F65BE" w:rsidRDefault="009D5862" w:rsidP="00FC1ACA">
            <w:pPr>
              <w:pStyle w:val="TableParagraph"/>
              <w:ind w:left="872"/>
              <w:rPr>
                <w:b/>
              </w:rPr>
            </w:pPr>
          </w:p>
        </w:tc>
        <w:tc>
          <w:tcPr>
            <w:tcW w:w="1772" w:type="dxa"/>
            <w:shd w:val="clear" w:color="auto" w:fill="DBE5F1" w:themeFill="accent1" w:themeFillTint="33"/>
            <w:vAlign w:val="center"/>
          </w:tcPr>
          <w:p w14:paraId="2A384CBA" w14:textId="251B5E81" w:rsidR="009D5862" w:rsidRPr="007F65BE" w:rsidRDefault="009D5862" w:rsidP="007F65BE">
            <w:pPr>
              <w:jc w:val="center"/>
              <w:rPr>
                <w:b/>
              </w:rPr>
            </w:pPr>
            <w:r w:rsidRPr="007F65BE">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7F65BE" w:rsidRDefault="009D5862" w:rsidP="0018060A">
            <w:pPr>
              <w:jc w:val="center"/>
              <w:rPr>
                <w:b/>
              </w:rPr>
            </w:pPr>
            <w:r w:rsidRPr="007F65BE">
              <w:rPr>
                <w:b/>
                <w:bCs/>
                <w:iCs/>
                <w:sz w:val="20"/>
                <w:szCs w:val="20"/>
              </w:rPr>
              <w:t>Пятибалльная система</w:t>
            </w:r>
          </w:p>
        </w:tc>
      </w:tr>
      <w:tr w:rsidR="009D5862" w:rsidRPr="007F65BE" w14:paraId="167FBC64" w14:textId="77777777" w:rsidTr="00073075">
        <w:trPr>
          <w:trHeight w:val="283"/>
        </w:trPr>
        <w:tc>
          <w:tcPr>
            <w:tcW w:w="3828" w:type="dxa"/>
            <w:vMerge w:val="restart"/>
          </w:tcPr>
          <w:p w14:paraId="42A9144E" w14:textId="2C0EA413" w:rsidR="009D5862" w:rsidRPr="007F65BE" w:rsidRDefault="007F65BE" w:rsidP="00FC1ACA">
            <w:r w:rsidRPr="007F65BE">
              <w:t>Э</w:t>
            </w:r>
            <w:r w:rsidR="009D5862" w:rsidRPr="007F65BE">
              <w:t>кзамен:</w:t>
            </w:r>
          </w:p>
          <w:p w14:paraId="6B7CCA20" w14:textId="77777777" w:rsidR="009D5862" w:rsidRPr="007F65BE" w:rsidRDefault="009D5862" w:rsidP="00FC1ACA">
            <w:r w:rsidRPr="007F65BE">
              <w:t>в устной форме по билетам</w:t>
            </w:r>
          </w:p>
          <w:p w14:paraId="2D632D01" w14:textId="4F14B356" w:rsidR="009D5862" w:rsidRPr="00D628E0" w:rsidRDefault="00D628E0" w:rsidP="00FC1ACA">
            <w:pPr>
              <w:pStyle w:val="TableParagraph"/>
              <w:tabs>
                <w:tab w:val="left" w:pos="469"/>
              </w:tabs>
              <w:rPr>
                <w:iCs/>
                <w:lang w:val="ru-RU"/>
              </w:rPr>
            </w:pPr>
            <w:r w:rsidRPr="00D628E0">
              <w:rPr>
                <w:iCs/>
                <w:lang w:val="ru-RU"/>
              </w:rPr>
              <w:t>Р</w:t>
            </w:r>
            <w:r w:rsidR="009D5862" w:rsidRPr="00D628E0">
              <w:rPr>
                <w:iCs/>
                <w:lang w:val="ru-RU"/>
              </w:rPr>
              <w:t>аспределение баллов по вопросам билета:</w:t>
            </w:r>
            <w:r w:rsidR="001D45D6" w:rsidRPr="00D628E0">
              <w:rPr>
                <w:iCs/>
                <w:lang w:val="ru-RU"/>
              </w:rPr>
              <w:t xml:space="preserve"> </w:t>
            </w:r>
          </w:p>
          <w:p w14:paraId="50C2511C" w14:textId="610944F2" w:rsidR="009D5862" w:rsidRPr="00D628E0" w:rsidRDefault="009D5862" w:rsidP="00FC1ACA">
            <w:pPr>
              <w:pStyle w:val="TableParagraph"/>
              <w:tabs>
                <w:tab w:val="left" w:pos="469"/>
              </w:tabs>
              <w:rPr>
                <w:iCs/>
                <w:lang w:val="ru-RU"/>
              </w:rPr>
            </w:pPr>
            <w:r w:rsidRPr="00D628E0">
              <w:rPr>
                <w:iCs/>
                <w:lang w:val="ru-RU"/>
              </w:rPr>
              <w:t>1-й вопрос: 0 – 9</w:t>
            </w:r>
            <w:r w:rsidR="00B73243" w:rsidRPr="00D628E0">
              <w:rPr>
                <w:iCs/>
                <w:lang w:val="ru-RU"/>
              </w:rPr>
              <w:t xml:space="preserve"> </w:t>
            </w:r>
            <w:r w:rsidRPr="00D628E0">
              <w:rPr>
                <w:iCs/>
                <w:lang w:val="ru-RU"/>
              </w:rPr>
              <w:t>баллов</w:t>
            </w:r>
          </w:p>
          <w:p w14:paraId="49AE7F88" w14:textId="77777777" w:rsidR="009D5862" w:rsidRPr="00D628E0" w:rsidRDefault="009D5862" w:rsidP="00FC1ACA">
            <w:pPr>
              <w:pStyle w:val="TableParagraph"/>
              <w:tabs>
                <w:tab w:val="left" w:pos="469"/>
              </w:tabs>
              <w:rPr>
                <w:iCs/>
                <w:lang w:val="ru-RU"/>
              </w:rPr>
            </w:pPr>
            <w:r w:rsidRPr="00D628E0">
              <w:rPr>
                <w:iCs/>
                <w:lang w:val="ru-RU"/>
              </w:rPr>
              <w:t>2-й вопрос: 0 – 9 баллов</w:t>
            </w:r>
          </w:p>
          <w:p w14:paraId="465F4E83" w14:textId="77777777" w:rsidR="009D5862" w:rsidRPr="007F65BE" w:rsidRDefault="009D5862" w:rsidP="00FC1ACA">
            <w:pPr>
              <w:pStyle w:val="TableParagraph"/>
            </w:pPr>
            <w:r w:rsidRPr="00D628E0">
              <w:rPr>
                <w:iCs/>
                <w:lang w:val="ru-RU"/>
              </w:rPr>
              <w:lastRenderedPageBreak/>
              <w:t>практическое задание: 0 – 12 баллов</w:t>
            </w:r>
          </w:p>
        </w:tc>
        <w:tc>
          <w:tcPr>
            <w:tcW w:w="6945" w:type="dxa"/>
          </w:tcPr>
          <w:p w14:paraId="5153C3B7" w14:textId="77777777" w:rsidR="009D5862" w:rsidRPr="007F65BE" w:rsidRDefault="009D5862" w:rsidP="00FC1ACA">
            <w:pPr>
              <w:pStyle w:val="TableParagraph"/>
              <w:tabs>
                <w:tab w:val="left" w:pos="469"/>
              </w:tabs>
              <w:rPr>
                <w:lang w:val="ru-RU"/>
              </w:rPr>
            </w:pPr>
            <w:r w:rsidRPr="007F65BE">
              <w:rPr>
                <w:lang w:val="ru-RU"/>
              </w:rPr>
              <w:lastRenderedPageBreak/>
              <w:t>Обучающийся:</w:t>
            </w:r>
          </w:p>
          <w:p w14:paraId="1588324D"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7F65BE" w:rsidRDefault="009D5862" w:rsidP="001E2F1E">
            <w:pPr>
              <w:pStyle w:val="TableParagraph"/>
              <w:numPr>
                <w:ilvl w:val="0"/>
                <w:numId w:val="16"/>
              </w:numPr>
              <w:tabs>
                <w:tab w:val="left" w:pos="459"/>
              </w:tabs>
              <w:ind w:left="0" w:firstLine="0"/>
              <w:rPr>
                <w:lang w:val="ru-RU"/>
              </w:rPr>
            </w:pPr>
            <w:r w:rsidRPr="007F65BE">
              <w:rPr>
                <w:lang w:val="ru-RU"/>
              </w:rPr>
              <w:t>свободно владеет научными понятиями, ведет</w:t>
            </w:r>
            <w:r w:rsidR="00B73243" w:rsidRPr="007F65BE">
              <w:rPr>
                <w:lang w:val="ru-RU"/>
              </w:rPr>
              <w:t xml:space="preserve"> </w:t>
            </w:r>
            <w:r w:rsidRPr="007F65BE">
              <w:rPr>
                <w:lang w:val="ru-RU"/>
              </w:rPr>
              <w:t>диалог и вступает в научную дискуссию;</w:t>
            </w:r>
          </w:p>
          <w:p w14:paraId="528AEDA4"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lastRenderedPageBreak/>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логично и доказательно раскрывает проблему, предложенную в билете;</w:t>
            </w:r>
          </w:p>
          <w:p w14:paraId="3B6BCBF6" w14:textId="6EF1DA97" w:rsidR="009D5862" w:rsidRPr="007F65BE" w:rsidRDefault="009D5862" w:rsidP="001E2F1E">
            <w:pPr>
              <w:pStyle w:val="TableParagraph"/>
              <w:numPr>
                <w:ilvl w:val="0"/>
                <w:numId w:val="16"/>
              </w:numPr>
              <w:tabs>
                <w:tab w:val="left" w:pos="459"/>
              </w:tabs>
              <w:ind w:left="0" w:firstLine="0"/>
              <w:rPr>
                <w:iCs/>
                <w:lang w:val="ru-RU"/>
              </w:rPr>
            </w:pPr>
            <w:r w:rsidRPr="007F65BE">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7F65BE">
              <w:rPr>
                <w:lang w:val="ru-RU"/>
              </w:rPr>
              <w:t xml:space="preserve"> </w:t>
            </w:r>
            <w:r w:rsidRPr="007F65BE">
              <w:rPr>
                <w:lang w:val="ru-RU"/>
              </w:rPr>
              <w:t>основной</w:t>
            </w:r>
            <w:r w:rsidR="00B73243" w:rsidRPr="007F65BE">
              <w:rPr>
                <w:lang w:val="ru-RU"/>
              </w:rPr>
              <w:t xml:space="preserve"> </w:t>
            </w:r>
            <w:r w:rsidRPr="007F65BE">
              <w:rPr>
                <w:lang w:val="ru-RU"/>
              </w:rPr>
              <w:t>и дополнительной литературой.</w:t>
            </w:r>
          </w:p>
          <w:p w14:paraId="317C7FB9" w14:textId="77777777" w:rsidR="009D5862" w:rsidRPr="007F65BE" w:rsidRDefault="009D5862" w:rsidP="00FC1ACA">
            <w:pPr>
              <w:pStyle w:val="TableParagraph"/>
              <w:tabs>
                <w:tab w:val="left" w:pos="469"/>
              </w:tabs>
              <w:rPr>
                <w:lang w:val="ru-RU"/>
              </w:rPr>
            </w:pPr>
            <w:r w:rsidRPr="007F65B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A2ACDDA" w:rsidR="009D5862" w:rsidRPr="007F65BE" w:rsidRDefault="009D5862" w:rsidP="00FC1ACA">
            <w:pPr>
              <w:jc w:val="center"/>
            </w:pPr>
          </w:p>
        </w:tc>
        <w:tc>
          <w:tcPr>
            <w:tcW w:w="2056" w:type="dxa"/>
          </w:tcPr>
          <w:p w14:paraId="034C059B" w14:textId="77777777" w:rsidR="009D5862" w:rsidRPr="007F65BE" w:rsidRDefault="009D5862" w:rsidP="00FC1ACA">
            <w:pPr>
              <w:jc w:val="center"/>
            </w:pPr>
            <w:r w:rsidRPr="007F65BE">
              <w:t>5</w:t>
            </w:r>
          </w:p>
        </w:tc>
      </w:tr>
      <w:tr w:rsidR="009D5862" w:rsidRPr="007F65BE" w14:paraId="61D3CD33" w14:textId="77777777" w:rsidTr="00073075">
        <w:trPr>
          <w:trHeight w:val="283"/>
        </w:trPr>
        <w:tc>
          <w:tcPr>
            <w:tcW w:w="3828" w:type="dxa"/>
            <w:vMerge/>
          </w:tcPr>
          <w:p w14:paraId="3D6AFAD5" w14:textId="77777777" w:rsidR="009D5862" w:rsidRPr="007F65BE" w:rsidRDefault="009D5862" w:rsidP="00FC1ACA"/>
        </w:tc>
        <w:tc>
          <w:tcPr>
            <w:tcW w:w="6945" w:type="dxa"/>
          </w:tcPr>
          <w:p w14:paraId="4C259831" w14:textId="77777777" w:rsidR="009D5862" w:rsidRPr="007F65BE" w:rsidRDefault="009D5862" w:rsidP="00FC1ACA">
            <w:r w:rsidRPr="007F65BE">
              <w:t>Обучающийся:</w:t>
            </w:r>
          </w:p>
          <w:p w14:paraId="594C6F55" w14:textId="77777777" w:rsidR="009D5862" w:rsidRPr="007F65BE" w:rsidRDefault="009D5862" w:rsidP="001E2F1E">
            <w:pPr>
              <w:pStyle w:val="af0"/>
              <w:numPr>
                <w:ilvl w:val="0"/>
                <w:numId w:val="17"/>
              </w:numPr>
              <w:tabs>
                <w:tab w:val="left" w:pos="429"/>
              </w:tabs>
              <w:ind w:left="0" w:firstLine="0"/>
            </w:pPr>
            <w:r w:rsidRPr="007F65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7F65BE" w:rsidRDefault="009D5862" w:rsidP="001E2F1E">
            <w:pPr>
              <w:pStyle w:val="af0"/>
              <w:numPr>
                <w:ilvl w:val="0"/>
                <w:numId w:val="17"/>
              </w:numPr>
              <w:tabs>
                <w:tab w:val="left" w:pos="429"/>
              </w:tabs>
              <w:ind w:left="0" w:firstLine="0"/>
            </w:pPr>
            <w:r w:rsidRPr="007F65BE">
              <w:t>недостаточно раскрыта проблема по одному из вопросов билета;</w:t>
            </w:r>
          </w:p>
          <w:p w14:paraId="1F150255" w14:textId="77777777" w:rsidR="009D5862" w:rsidRPr="007F65BE" w:rsidRDefault="009D5862" w:rsidP="001E2F1E">
            <w:pPr>
              <w:pStyle w:val="af0"/>
              <w:numPr>
                <w:ilvl w:val="0"/>
                <w:numId w:val="17"/>
              </w:numPr>
              <w:tabs>
                <w:tab w:val="left" w:pos="429"/>
              </w:tabs>
              <w:ind w:left="0" w:firstLine="0"/>
            </w:pPr>
            <w:r w:rsidRPr="007F65BE">
              <w:t>недостаточно логично построено изложение вопроса;</w:t>
            </w:r>
          </w:p>
          <w:p w14:paraId="04073B38" w14:textId="77777777" w:rsidR="009D5862" w:rsidRPr="007F65BE" w:rsidRDefault="009D5862" w:rsidP="001E2F1E">
            <w:pPr>
              <w:pStyle w:val="af0"/>
              <w:numPr>
                <w:ilvl w:val="0"/>
                <w:numId w:val="17"/>
              </w:numPr>
              <w:tabs>
                <w:tab w:val="left" w:pos="429"/>
              </w:tabs>
              <w:ind w:left="0" w:firstLine="0"/>
            </w:pPr>
            <w:r w:rsidRPr="007F65B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7F65BE" w:rsidRDefault="009D5862" w:rsidP="001E2F1E">
            <w:pPr>
              <w:pStyle w:val="af0"/>
              <w:numPr>
                <w:ilvl w:val="0"/>
                <w:numId w:val="17"/>
              </w:numPr>
              <w:tabs>
                <w:tab w:val="left" w:pos="429"/>
              </w:tabs>
              <w:ind w:left="0" w:firstLine="0"/>
            </w:pPr>
            <w:r w:rsidRPr="007F65B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7F65BE" w:rsidRDefault="009D5862" w:rsidP="00FC1ACA">
            <w:r w:rsidRPr="007F65BE">
              <w:t>В ответе раскрыто, в основном, содержание билета, имеются неточности при ответе на дополнительные вопросы.</w:t>
            </w:r>
          </w:p>
        </w:tc>
        <w:tc>
          <w:tcPr>
            <w:tcW w:w="1772" w:type="dxa"/>
          </w:tcPr>
          <w:p w14:paraId="167BA501" w14:textId="07280383" w:rsidR="009D5862" w:rsidRPr="007F65BE" w:rsidRDefault="009D5862" w:rsidP="00FC1ACA">
            <w:pPr>
              <w:jc w:val="center"/>
            </w:pPr>
          </w:p>
        </w:tc>
        <w:tc>
          <w:tcPr>
            <w:tcW w:w="2056" w:type="dxa"/>
          </w:tcPr>
          <w:p w14:paraId="2075CA04" w14:textId="77777777" w:rsidR="009D5862" w:rsidRPr="007F65BE" w:rsidRDefault="009D5862" w:rsidP="00FC1ACA">
            <w:pPr>
              <w:jc w:val="center"/>
            </w:pPr>
            <w:r w:rsidRPr="007F65BE">
              <w:t>4</w:t>
            </w:r>
          </w:p>
        </w:tc>
      </w:tr>
      <w:tr w:rsidR="009D5862" w:rsidRPr="007F65BE" w14:paraId="5C3A08B6" w14:textId="77777777" w:rsidTr="00073075">
        <w:trPr>
          <w:trHeight w:val="283"/>
        </w:trPr>
        <w:tc>
          <w:tcPr>
            <w:tcW w:w="3828" w:type="dxa"/>
            <w:vMerge/>
          </w:tcPr>
          <w:p w14:paraId="1573FDE3" w14:textId="77777777" w:rsidR="009D5862" w:rsidRPr="007F65BE" w:rsidRDefault="009D5862" w:rsidP="00FC1ACA"/>
        </w:tc>
        <w:tc>
          <w:tcPr>
            <w:tcW w:w="6945" w:type="dxa"/>
          </w:tcPr>
          <w:p w14:paraId="1DDFB792" w14:textId="77777777" w:rsidR="009D5862" w:rsidRPr="007F65BE" w:rsidRDefault="009D5862" w:rsidP="00FC1ACA">
            <w:r w:rsidRPr="007F65BE">
              <w:t>Обучающийся:</w:t>
            </w:r>
          </w:p>
          <w:p w14:paraId="2A92282B" w14:textId="77777777" w:rsidR="009D5862" w:rsidRPr="007F65BE" w:rsidRDefault="009D5862" w:rsidP="001E2F1E">
            <w:pPr>
              <w:pStyle w:val="af0"/>
              <w:numPr>
                <w:ilvl w:val="0"/>
                <w:numId w:val="18"/>
              </w:numPr>
              <w:tabs>
                <w:tab w:val="left" w:pos="444"/>
              </w:tabs>
              <w:ind w:left="0" w:firstLine="0"/>
              <w:rPr>
                <w:rFonts w:eastAsia="Times New Roman"/>
                <w:color w:val="000000"/>
              </w:rPr>
            </w:pPr>
            <w:r w:rsidRPr="007F65BE">
              <w:t xml:space="preserve">показывает </w:t>
            </w:r>
            <w:r w:rsidRPr="007F65B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7F65BE" w:rsidRDefault="009D5862" w:rsidP="001E2F1E">
            <w:pPr>
              <w:numPr>
                <w:ilvl w:val="0"/>
                <w:numId w:val="18"/>
              </w:numPr>
              <w:tabs>
                <w:tab w:val="left" w:pos="444"/>
              </w:tabs>
              <w:ind w:left="0" w:firstLine="0"/>
              <w:rPr>
                <w:rFonts w:eastAsia="Times New Roman"/>
                <w:color w:val="000000"/>
              </w:rPr>
            </w:pPr>
            <w:r w:rsidRPr="007F65BE">
              <w:rPr>
                <w:rFonts w:eastAsia="Times New Roman"/>
                <w:color w:val="000000"/>
              </w:rPr>
              <w:t xml:space="preserve">не может обосновать закономерности и принципы, объяснить </w:t>
            </w:r>
            <w:r w:rsidRPr="007F65BE">
              <w:rPr>
                <w:rFonts w:eastAsia="Times New Roman"/>
                <w:color w:val="000000"/>
              </w:rPr>
              <w:lastRenderedPageBreak/>
              <w:t>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7F65BE" w:rsidRDefault="009D5862" w:rsidP="001E2F1E">
            <w:pPr>
              <w:numPr>
                <w:ilvl w:val="0"/>
                <w:numId w:val="18"/>
              </w:numPr>
              <w:tabs>
                <w:tab w:val="left" w:pos="444"/>
              </w:tabs>
              <w:ind w:left="0" w:firstLine="0"/>
              <w:rPr>
                <w:rFonts w:eastAsia="Times New Roman"/>
                <w:color w:val="000000"/>
              </w:rPr>
            </w:pPr>
            <w:r w:rsidRPr="007F65B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7F65BE" w:rsidRDefault="009D5862" w:rsidP="00FC1ACA">
            <w:r w:rsidRPr="007F65B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7F65BE">
              <w:t>. Неуверенно, с большими затруднениями решает</w:t>
            </w:r>
            <w:r w:rsidR="00B73243" w:rsidRPr="007F65BE">
              <w:t xml:space="preserve"> </w:t>
            </w:r>
            <w:r w:rsidRPr="007F65BE">
              <w:t>практические задачи или не справляется с ними самостоятельно.</w:t>
            </w:r>
          </w:p>
        </w:tc>
        <w:tc>
          <w:tcPr>
            <w:tcW w:w="1772" w:type="dxa"/>
          </w:tcPr>
          <w:p w14:paraId="3D05DDF0" w14:textId="34BF9EEE" w:rsidR="009D5862" w:rsidRPr="007F65BE" w:rsidRDefault="009D5862" w:rsidP="00FC1ACA">
            <w:pPr>
              <w:jc w:val="center"/>
            </w:pPr>
          </w:p>
        </w:tc>
        <w:tc>
          <w:tcPr>
            <w:tcW w:w="2056" w:type="dxa"/>
          </w:tcPr>
          <w:p w14:paraId="25201E60" w14:textId="77777777" w:rsidR="009D5862" w:rsidRPr="007F65BE" w:rsidRDefault="009D5862" w:rsidP="00FC1ACA">
            <w:pPr>
              <w:jc w:val="center"/>
            </w:pPr>
            <w:r w:rsidRPr="007F65BE">
              <w:t>3</w:t>
            </w:r>
          </w:p>
        </w:tc>
      </w:tr>
      <w:tr w:rsidR="009D5862" w:rsidRPr="007F65BE" w14:paraId="71A7A684" w14:textId="77777777" w:rsidTr="00073075">
        <w:trPr>
          <w:trHeight w:val="283"/>
        </w:trPr>
        <w:tc>
          <w:tcPr>
            <w:tcW w:w="3828" w:type="dxa"/>
            <w:vMerge/>
          </w:tcPr>
          <w:p w14:paraId="396D2507" w14:textId="77777777" w:rsidR="009D5862" w:rsidRPr="007F65BE" w:rsidRDefault="009D5862" w:rsidP="00FC1ACA"/>
        </w:tc>
        <w:tc>
          <w:tcPr>
            <w:tcW w:w="6945" w:type="dxa"/>
          </w:tcPr>
          <w:p w14:paraId="2B326180" w14:textId="19367019" w:rsidR="009D5862" w:rsidRPr="007F65BE" w:rsidRDefault="009D5862" w:rsidP="00FC1ACA">
            <w:r w:rsidRPr="007F65BE">
              <w:t>Обучающийся, обнаруживает существенные пробелы в знаниях основного учебного материала, допускает</w:t>
            </w:r>
            <w:r w:rsidR="00B73243" w:rsidRPr="007F65BE">
              <w:t xml:space="preserve"> </w:t>
            </w:r>
            <w:r w:rsidRPr="007F65BE">
              <w:t xml:space="preserve">принципиальные ошибки в выполнении предусмотренных программой практических заданий. </w:t>
            </w:r>
          </w:p>
          <w:p w14:paraId="46D32AD0" w14:textId="77777777" w:rsidR="009D5862" w:rsidRPr="007F65BE" w:rsidRDefault="009D5862" w:rsidP="00FC1ACA">
            <w:r w:rsidRPr="007F65BE">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640D2B3" w:rsidR="009D5862" w:rsidRPr="007F65BE" w:rsidRDefault="009D5862" w:rsidP="00FC1ACA">
            <w:pPr>
              <w:jc w:val="center"/>
            </w:pPr>
          </w:p>
        </w:tc>
        <w:tc>
          <w:tcPr>
            <w:tcW w:w="2056" w:type="dxa"/>
          </w:tcPr>
          <w:p w14:paraId="5D71CBE3" w14:textId="77777777" w:rsidR="009D5862" w:rsidRPr="007F65BE" w:rsidRDefault="009D5862" w:rsidP="00FC1ACA">
            <w:pPr>
              <w:jc w:val="center"/>
            </w:pPr>
            <w:r w:rsidRPr="007F65BE">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83D7B9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660EB" w14:paraId="0ACBB369" w14:textId="77777777" w:rsidTr="00154655">
        <w:trPr>
          <w:trHeight w:val="340"/>
        </w:trPr>
        <w:tc>
          <w:tcPr>
            <w:tcW w:w="3686" w:type="dxa"/>
            <w:shd w:val="clear" w:color="auto" w:fill="DBE5F1" w:themeFill="accent1" w:themeFillTint="33"/>
          </w:tcPr>
          <w:p w14:paraId="0A3BFAFC" w14:textId="77777777" w:rsidR="00154655" w:rsidRPr="003660EB" w:rsidRDefault="00154655" w:rsidP="005459AF">
            <w:pPr>
              <w:jc w:val="center"/>
              <w:rPr>
                <w:b/>
                <w:iCs/>
              </w:rPr>
            </w:pPr>
            <w:r w:rsidRPr="003660EB">
              <w:rPr>
                <w:b/>
                <w:bCs/>
                <w:iCs/>
              </w:rPr>
              <w:t>Форма контроля</w:t>
            </w:r>
          </w:p>
        </w:tc>
        <w:tc>
          <w:tcPr>
            <w:tcW w:w="2835" w:type="dxa"/>
            <w:shd w:val="clear" w:color="auto" w:fill="DBE5F1" w:themeFill="accent1" w:themeFillTint="33"/>
          </w:tcPr>
          <w:p w14:paraId="3A183B3D" w14:textId="1FED0DBB" w:rsidR="00154655" w:rsidRPr="003660EB" w:rsidRDefault="00154655" w:rsidP="00FD4A53">
            <w:pPr>
              <w:jc w:val="center"/>
              <w:rPr>
                <w:b/>
                <w:iCs/>
              </w:rPr>
            </w:pPr>
            <w:r w:rsidRPr="003660EB">
              <w:rPr>
                <w:b/>
                <w:bCs/>
                <w:iCs/>
              </w:rPr>
              <w:t xml:space="preserve">100-балльная система </w:t>
            </w:r>
          </w:p>
        </w:tc>
        <w:tc>
          <w:tcPr>
            <w:tcW w:w="3118" w:type="dxa"/>
            <w:shd w:val="clear" w:color="auto" w:fill="DBE5F1" w:themeFill="accent1" w:themeFillTint="33"/>
          </w:tcPr>
          <w:p w14:paraId="4EA554A6" w14:textId="77777777" w:rsidR="00154655" w:rsidRPr="003660EB" w:rsidRDefault="00154655" w:rsidP="005459AF">
            <w:pPr>
              <w:jc w:val="center"/>
              <w:rPr>
                <w:b/>
                <w:iCs/>
              </w:rPr>
            </w:pPr>
            <w:r w:rsidRPr="003660EB">
              <w:rPr>
                <w:b/>
                <w:bCs/>
                <w:iCs/>
              </w:rPr>
              <w:t>Пятибалльная система</w:t>
            </w:r>
          </w:p>
        </w:tc>
      </w:tr>
      <w:tr w:rsidR="00154655" w:rsidRPr="003660EB" w14:paraId="2C39412C" w14:textId="77777777" w:rsidTr="00FC1ACA">
        <w:trPr>
          <w:trHeight w:val="286"/>
        </w:trPr>
        <w:tc>
          <w:tcPr>
            <w:tcW w:w="3686" w:type="dxa"/>
          </w:tcPr>
          <w:p w14:paraId="64B36374" w14:textId="19BBFDF8" w:rsidR="00154655" w:rsidRPr="003660EB" w:rsidRDefault="00154655" w:rsidP="003660EB">
            <w:pPr>
              <w:rPr>
                <w:bCs/>
              </w:rPr>
            </w:pPr>
            <w:r w:rsidRPr="003660EB">
              <w:rPr>
                <w:bCs/>
                <w:iCs/>
              </w:rPr>
              <w:t xml:space="preserve">Текущий контроль: </w:t>
            </w:r>
          </w:p>
        </w:tc>
        <w:tc>
          <w:tcPr>
            <w:tcW w:w="2835" w:type="dxa"/>
          </w:tcPr>
          <w:p w14:paraId="514408D1" w14:textId="77777777" w:rsidR="00154655" w:rsidRPr="003660EB" w:rsidRDefault="00154655" w:rsidP="005459AF">
            <w:pPr>
              <w:rPr>
                <w:bCs/>
              </w:rPr>
            </w:pPr>
          </w:p>
        </w:tc>
        <w:tc>
          <w:tcPr>
            <w:tcW w:w="3118" w:type="dxa"/>
          </w:tcPr>
          <w:p w14:paraId="3A132D64" w14:textId="77777777" w:rsidR="00154655" w:rsidRPr="003660EB" w:rsidRDefault="00154655" w:rsidP="005459AF">
            <w:pPr>
              <w:rPr>
                <w:bCs/>
              </w:rPr>
            </w:pPr>
          </w:p>
        </w:tc>
      </w:tr>
      <w:tr w:rsidR="00154655" w:rsidRPr="003660EB" w14:paraId="761DB9A2" w14:textId="77777777" w:rsidTr="00FC1ACA">
        <w:trPr>
          <w:trHeight w:val="286"/>
        </w:trPr>
        <w:tc>
          <w:tcPr>
            <w:tcW w:w="3686" w:type="dxa"/>
          </w:tcPr>
          <w:p w14:paraId="2B85FE57" w14:textId="30A9B6A7" w:rsidR="00154655" w:rsidRPr="003660EB" w:rsidRDefault="00154655" w:rsidP="003660EB">
            <w:pPr>
              <w:rPr>
                <w:bCs/>
              </w:rPr>
            </w:pPr>
            <w:r w:rsidRPr="003660EB">
              <w:rPr>
                <w:bCs/>
              </w:rPr>
              <w:t xml:space="preserve"> - </w:t>
            </w:r>
            <w:r w:rsidR="003660EB" w:rsidRPr="003660EB">
              <w:rPr>
                <w:bCs/>
              </w:rPr>
              <w:t>контрольная работа №1</w:t>
            </w:r>
          </w:p>
        </w:tc>
        <w:tc>
          <w:tcPr>
            <w:tcW w:w="2835" w:type="dxa"/>
          </w:tcPr>
          <w:p w14:paraId="64F1F798" w14:textId="5C0AD4F4" w:rsidR="00154655" w:rsidRPr="003660EB" w:rsidRDefault="00154655" w:rsidP="006C6DF4">
            <w:pPr>
              <w:jc w:val="center"/>
              <w:rPr>
                <w:bCs/>
              </w:rPr>
            </w:pPr>
          </w:p>
        </w:tc>
        <w:tc>
          <w:tcPr>
            <w:tcW w:w="3118" w:type="dxa"/>
          </w:tcPr>
          <w:p w14:paraId="0AEE7763" w14:textId="30DB369F" w:rsidR="00154655" w:rsidRPr="003660EB" w:rsidRDefault="00E35C0D" w:rsidP="003660EB">
            <w:pPr>
              <w:jc w:val="center"/>
              <w:rPr>
                <w:bCs/>
              </w:rPr>
            </w:pPr>
            <w:r w:rsidRPr="003660EB">
              <w:rPr>
                <w:bCs/>
              </w:rPr>
              <w:t xml:space="preserve">2 – 5 </w:t>
            </w:r>
          </w:p>
        </w:tc>
      </w:tr>
      <w:tr w:rsidR="006C6DF4" w:rsidRPr="003660EB" w14:paraId="10A68730" w14:textId="77777777" w:rsidTr="00FC1ACA">
        <w:trPr>
          <w:trHeight w:val="286"/>
        </w:trPr>
        <w:tc>
          <w:tcPr>
            <w:tcW w:w="3686" w:type="dxa"/>
          </w:tcPr>
          <w:p w14:paraId="3C9560D0" w14:textId="354147AD" w:rsidR="006C6DF4" w:rsidRPr="003660EB" w:rsidRDefault="006C6DF4" w:rsidP="003660EB">
            <w:pPr>
              <w:rPr>
                <w:bCs/>
              </w:rPr>
            </w:pPr>
            <w:r w:rsidRPr="003660EB">
              <w:rPr>
                <w:bCs/>
              </w:rPr>
              <w:t xml:space="preserve">- </w:t>
            </w:r>
            <w:r w:rsidR="003660EB" w:rsidRPr="003660EB">
              <w:rPr>
                <w:bCs/>
              </w:rPr>
              <w:t>контрольная работа №2</w:t>
            </w:r>
          </w:p>
        </w:tc>
        <w:tc>
          <w:tcPr>
            <w:tcW w:w="2835" w:type="dxa"/>
          </w:tcPr>
          <w:p w14:paraId="49AFE9E6" w14:textId="269887E2" w:rsidR="006C6DF4" w:rsidRPr="003660EB" w:rsidRDefault="006C6DF4" w:rsidP="006C6DF4">
            <w:pPr>
              <w:jc w:val="center"/>
              <w:rPr>
                <w:bCs/>
              </w:rPr>
            </w:pPr>
          </w:p>
        </w:tc>
        <w:tc>
          <w:tcPr>
            <w:tcW w:w="3118" w:type="dxa"/>
          </w:tcPr>
          <w:p w14:paraId="7CACEA54" w14:textId="64CB2F6D" w:rsidR="006C6DF4" w:rsidRPr="003660EB" w:rsidRDefault="00E35C0D" w:rsidP="003660EB">
            <w:pPr>
              <w:jc w:val="center"/>
              <w:rPr>
                <w:bCs/>
              </w:rPr>
            </w:pPr>
            <w:r w:rsidRPr="003660EB">
              <w:rPr>
                <w:bCs/>
              </w:rPr>
              <w:t xml:space="preserve">2 – 5 </w:t>
            </w:r>
          </w:p>
        </w:tc>
      </w:tr>
      <w:tr w:rsidR="00154655" w:rsidRPr="003660EB" w14:paraId="3D1C65E9" w14:textId="77777777" w:rsidTr="00FC1ACA">
        <w:trPr>
          <w:trHeight w:val="214"/>
        </w:trPr>
        <w:tc>
          <w:tcPr>
            <w:tcW w:w="3686" w:type="dxa"/>
          </w:tcPr>
          <w:p w14:paraId="6D677EC0" w14:textId="3E418CEB" w:rsidR="00154655" w:rsidRPr="003660EB" w:rsidRDefault="00154655" w:rsidP="003660EB">
            <w:pPr>
              <w:rPr>
                <w:bCs/>
              </w:rPr>
            </w:pPr>
            <w:r w:rsidRPr="003660EB">
              <w:rPr>
                <w:bCs/>
              </w:rPr>
              <w:t xml:space="preserve"> - </w:t>
            </w:r>
            <w:r w:rsidR="003660EB" w:rsidRPr="003660EB">
              <w:rPr>
                <w:bCs/>
              </w:rPr>
              <w:t>контрольная работа №3</w:t>
            </w:r>
          </w:p>
        </w:tc>
        <w:tc>
          <w:tcPr>
            <w:tcW w:w="2835" w:type="dxa"/>
          </w:tcPr>
          <w:p w14:paraId="79070DDF" w14:textId="44A1AA84" w:rsidR="00154655" w:rsidRPr="003660EB" w:rsidRDefault="00154655" w:rsidP="006C6DF4">
            <w:pPr>
              <w:jc w:val="center"/>
              <w:rPr>
                <w:bCs/>
              </w:rPr>
            </w:pPr>
          </w:p>
        </w:tc>
        <w:tc>
          <w:tcPr>
            <w:tcW w:w="3118" w:type="dxa"/>
          </w:tcPr>
          <w:p w14:paraId="1EAC28F0" w14:textId="61E7553E" w:rsidR="00154655" w:rsidRPr="003660EB" w:rsidRDefault="00E35C0D" w:rsidP="003660EB">
            <w:pPr>
              <w:jc w:val="center"/>
              <w:rPr>
                <w:bCs/>
              </w:rPr>
            </w:pPr>
            <w:r w:rsidRPr="003660EB">
              <w:rPr>
                <w:bCs/>
              </w:rPr>
              <w:t xml:space="preserve">2 – 5 </w:t>
            </w:r>
          </w:p>
        </w:tc>
      </w:tr>
      <w:tr w:rsidR="00154655" w:rsidRPr="003660EB" w14:paraId="581AC914" w14:textId="77777777" w:rsidTr="00FC1ACA">
        <w:trPr>
          <w:trHeight w:val="286"/>
        </w:trPr>
        <w:tc>
          <w:tcPr>
            <w:tcW w:w="3686" w:type="dxa"/>
          </w:tcPr>
          <w:p w14:paraId="057E793C" w14:textId="57BBC419" w:rsidR="00154655" w:rsidRPr="003660EB" w:rsidRDefault="00154655" w:rsidP="003660EB">
            <w:pPr>
              <w:rPr>
                <w:bCs/>
              </w:rPr>
            </w:pPr>
            <w:r w:rsidRPr="003660EB">
              <w:rPr>
                <w:bCs/>
              </w:rPr>
              <w:t xml:space="preserve"> - </w:t>
            </w:r>
            <w:r w:rsidR="003660EB" w:rsidRPr="003660EB">
              <w:rPr>
                <w:bCs/>
              </w:rPr>
              <w:t>решение задач</w:t>
            </w:r>
          </w:p>
        </w:tc>
        <w:tc>
          <w:tcPr>
            <w:tcW w:w="2835" w:type="dxa"/>
          </w:tcPr>
          <w:p w14:paraId="202005C5" w14:textId="09175363" w:rsidR="00154655" w:rsidRPr="003660EB" w:rsidRDefault="00154655" w:rsidP="00154655">
            <w:pPr>
              <w:jc w:val="center"/>
              <w:rPr>
                <w:bCs/>
              </w:rPr>
            </w:pPr>
          </w:p>
        </w:tc>
        <w:tc>
          <w:tcPr>
            <w:tcW w:w="3118" w:type="dxa"/>
          </w:tcPr>
          <w:p w14:paraId="078A112A" w14:textId="02BE13E7" w:rsidR="00154655" w:rsidRPr="003660EB" w:rsidRDefault="00E35C0D" w:rsidP="003660EB">
            <w:pPr>
              <w:jc w:val="center"/>
              <w:rPr>
                <w:bCs/>
              </w:rPr>
            </w:pPr>
            <w:r w:rsidRPr="003660EB">
              <w:rPr>
                <w:bCs/>
              </w:rPr>
              <w:t xml:space="preserve">2 – 5 </w:t>
            </w:r>
          </w:p>
        </w:tc>
      </w:tr>
      <w:tr w:rsidR="00154655" w:rsidRPr="003660EB" w14:paraId="0AC5A537" w14:textId="77777777" w:rsidTr="00FC1ACA">
        <w:trPr>
          <w:trHeight w:val="286"/>
        </w:trPr>
        <w:tc>
          <w:tcPr>
            <w:tcW w:w="3686" w:type="dxa"/>
          </w:tcPr>
          <w:p w14:paraId="16A0DABC" w14:textId="1DD86BDB" w:rsidR="00154655" w:rsidRPr="003660EB" w:rsidRDefault="00154655" w:rsidP="003660EB">
            <w:pPr>
              <w:rPr>
                <w:bCs/>
              </w:rPr>
            </w:pPr>
            <w:r w:rsidRPr="003660EB">
              <w:rPr>
                <w:bCs/>
              </w:rPr>
              <w:t xml:space="preserve"> - </w:t>
            </w:r>
            <w:r w:rsidR="003660EB" w:rsidRPr="003660EB">
              <w:rPr>
                <w:bCs/>
              </w:rPr>
              <w:t>тестирование письменное</w:t>
            </w:r>
          </w:p>
        </w:tc>
        <w:tc>
          <w:tcPr>
            <w:tcW w:w="2835" w:type="dxa"/>
          </w:tcPr>
          <w:p w14:paraId="38E141FE" w14:textId="5EE6B0BD" w:rsidR="00154655" w:rsidRPr="003660EB" w:rsidRDefault="00154655" w:rsidP="00154655">
            <w:pPr>
              <w:jc w:val="center"/>
              <w:rPr>
                <w:bCs/>
              </w:rPr>
            </w:pPr>
          </w:p>
        </w:tc>
        <w:tc>
          <w:tcPr>
            <w:tcW w:w="3118" w:type="dxa"/>
          </w:tcPr>
          <w:p w14:paraId="34AD9101" w14:textId="510E395E" w:rsidR="00154655" w:rsidRPr="003660EB" w:rsidRDefault="00E35C0D" w:rsidP="003660EB">
            <w:pPr>
              <w:jc w:val="center"/>
              <w:rPr>
                <w:bCs/>
              </w:rPr>
            </w:pPr>
            <w:r w:rsidRPr="003660EB">
              <w:rPr>
                <w:bCs/>
              </w:rPr>
              <w:t xml:space="preserve">2 – 5 </w:t>
            </w:r>
          </w:p>
        </w:tc>
      </w:tr>
      <w:tr w:rsidR="003660EB" w:rsidRPr="003660EB" w14:paraId="1B9DF25E" w14:textId="77777777" w:rsidTr="00FC1ACA">
        <w:trPr>
          <w:trHeight w:val="286"/>
        </w:trPr>
        <w:tc>
          <w:tcPr>
            <w:tcW w:w="3686" w:type="dxa"/>
          </w:tcPr>
          <w:p w14:paraId="5AC28F4E" w14:textId="12AE6C94" w:rsidR="003660EB" w:rsidRPr="003660EB" w:rsidRDefault="003660EB" w:rsidP="005459AF">
            <w:pPr>
              <w:rPr>
                <w:bCs/>
              </w:rPr>
            </w:pPr>
            <w:r w:rsidRPr="003660EB">
              <w:rPr>
                <w:bCs/>
              </w:rPr>
              <w:t>- расчетная работа</w:t>
            </w:r>
          </w:p>
        </w:tc>
        <w:tc>
          <w:tcPr>
            <w:tcW w:w="2835" w:type="dxa"/>
          </w:tcPr>
          <w:p w14:paraId="7500905B" w14:textId="77777777" w:rsidR="003660EB" w:rsidRPr="003660EB" w:rsidRDefault="003660EB" w:rsidP="00154655">
            <w:pPr>
              <w:jc w:val="center"/>
              <w:rPr>
                <w:bCs/>
              </w:rPr>
            </w:pPr>
          </w:p>
        </w:tc>
        <w:tc>
          <w:tcPr>
            <w:tcW w:w="3118" w:type="dxa"/>
          </w:tcPr>
          <w:p w14:paraId="31AED7EA" w14:textId="77777777" w:rsidR="003660EB" w:rsidRPr="003660EB" w:rsidRDefault="003660EB" w:rsidP="003660EB">
            <w:pPr>
              <w:jc w:val="center"/>
              <w:rPr>
                <w:bCs/>
              </w:rPr>
            </w:pPr>
          </w:p>
        </w:tc>
      </w:tr>
      <w:tr w:rsidR="0043086E" w:rsidRPr="003660EB" w14:paraId="72087E69" w14:textId="77777777" w:rsidTr="005D388C">
        <w:tc>
          <w:tcPr>
            <w:tcW w:w="3686" w:type="dxa"/>
          </w:tcPr>
          <w:p w14:paraId="5B5FE1EE" w14:textId="77777777" w:rsidR="0043086E" w:rsidRPr="003660EB" w:rsidRDefault="0043086E" w:rsidP="005459AF">
            <w:pPr>
              <w:rPr>
                <w:bCs/>
                <w:iCs/>
              </w:rPr>
            </w:pPr>
            <w:r w:rsidRPr="003660EB">
              <w:rPr>
                <w:bCs/>
                <w:iCs/>
              </w:rPr>
              <w:t xml:space="preserve">Промежуточная аттестация </w:t>
            </w:r>
          </w:p>
          <w:p w14:paraId="086B6096" w14:textId="4DFA4796" w:rsidR="0043086E" w:rsidRPr="003660EB" w:rsidRDefault="0043086E" w:rsidP="003660EB">
            <w:pPr>
              <w:rPr>
                <w:bCs/>
              </w:rPr>
            </w:pPr>
            <w:r w:rsidRPr="003660EB">
              <w:rPr>
                <w:bCs/>
              </w:rPr>
              <w:t>(</w:t>
            </w:r>
            <w:r w:rsidR="003660EB" w:rsidRPr="003660EB">
              <w:rPr>
                <w:bCs/>
              </w:rPr>
              <w:t>экзамен</w:t>
            </w:r>
            <w:r w:rsidRPr="003660EB">
              <w:rPr>
                <w:bCs/>
              </w:rPr>
              <w:t>)</w:t>
            </w:r>
          </w:p>
        </w:tc>
        <w:tc>
          <w:tcPr>
            <w:tcW w:w="2835" w:type="dxa"/>
          </w:tcPr>
          <w:p w14:paraId="328ACC9F" w14:textId="53173034" w:rsidR="0043086E" w:rsidRPr="003660EB" w:rsidRDefault="0043086E" w:rsidP="00E84E6D">
            <w:pPr>
              <w:jc w:val="center"/>
              <w:rPr>
                <w:bCs/>
              </w:rPr>
            </w:pPr>
          </w:p>
        </w:tc>
        <w:tc>
          <w:tcPr>
            <w:tcW w:w="3118" w:type="dxa"/>
            <w:vMerge w:val="restart"/>
          </w:tcPr>
          <w:p w14:paraId="1C3DF963" w14:textId="77777777" w:rsidR="0043086E" w:rsidRPr="003660EB" w:rsidRDefault="0043086E" w:rsidP="00DD5543">
            <w:pPr>
              <w:rPr>
                <w:bCs/>
              </w:rPr>
            </w:pPr>
            <w:r w:rsidRPr="003660EB">
              <w:rPr>
                <w:bCs/>
              </w:rPr>
              <w:t>отлично</w:t>
            </w:r>
          </w:p>
          <w:p w14:paraId="1095063D" w14:textId="77777777" w:rsidR="0043086E" w:rsidRPr="003660EB" w:rsidRDefault="0043086E" w:rsidP="00DD5543">
            <w:pPr>
              <w:rPr>
                <w:bCs/>
              </w:rPr>
            </w:pPr>
            <w:r w:rsidRPr="003660EB">
              <w:rPr>
                <w:bCs/>
              </w:rPr>
              <w:t>хорошо</w:t>
            </w:r>
          </w:p>
          <w:p w14:paraId="401CF946" w14:textId="77777777" w:rsidR="0043086E" w:rsidRPr="003660EB" w:rsidRDefault="0043086E" w:rsidP="00DD5543">
            <w:pPr>
              <w:rPr>
                <w:bCs/>
              </w:rPr>
            </w:pPr>
            <w:r w:rsidRPr="003660EB">
              <w:rPr>
                <w:bCs/>
              </w:rPr>
              <w:t>удовлетворительно</w:t>
            </w:r>
          </w:p>
          <w:p w14:paraId="11D8ABB5" w14:textId="53B66702" w:rsidR="0043086E" w:rsidRPr="003660EB" w:rsidRDefault="0043086E" w:rsidP="00DD5543">
            <w:pPr>
              <w:rPr>
                <w:bCs/>
              </w:rPr>
            </w:pPr>
            <w:r w:rsidRPr="003660EB">
              <w:rPr>
                <w:bCs/>
              </w:rPr>
              <w:t>неудовлетв</w:t>
            </w:r>
            <w:r w:rsidR="003660EB" w:rsidRPr="003660EB">
              <w:rPr>
                <w:bCs/>
              </w:rPr>
              <w:t>орительно</w:t>
            </w:r>
          </w:p>
        </w:tc>
      </w:tr>
      <w:tr w:rsidR="0043086E" w:rsidRPr="003660EB" w14:paraId="289CC617" w14:textId="77777777" w:rsidTr="005D388C">
        <w:tc>
          <w:tcPr>
            <w:tcW w:w="3686" w:type="dxa"/>
          </w:tcPr>
          <w:p w14:paraId="4AE67AB4" w14:textId="77777777" w:rsidR="0043086E" w:rsidRPr="003660EB" w:rsidRDefault="0043086E" w:rsidP="005459AF">
            <w:pPr>
              <w:rPr>
                <w:bCs/>
              </w:rPr>
            </w:pPr>
            <w:r w:rsidRPr="003660EB">
              <w:rPr>
                <w:b/>
                <w:iCs/>
              </w:rPr>
              <w:t>Итого за семестр</w:t>
            </w:r>
            <w:r w:rsidRPr="003660EB">
              <w:rPr>
                <w:bCs/>
              </w:rPr>
              <w:t xml:space="preserve"> (дисциплину)</w:t>
            </w:r>
          </w:p>
          <w:p w14:paraId="06FE2F46" w14:textId="179A9EAE" w:rsidR="0043086E" w:rsidRPr="003660EB" w:rsidRDefault="0043086E" w:rsidP="005459AF">
            <w:pPr>
              <w:rPr>
                <w:bCs/>
                <w:iCs/>
              </w:rPr>
            </w:pPr>
            <w:r w:rsidRPr="003660EB">
              <w:rPr>
                <w:bCs/>
              </w:rPr>
              <w:t xml:space="preserve">экзамен </w:t>
            </w:r>
          </w:p>
        </w:tc>
        <w:tc>
          <w:tcPr>
            <w:tcW w:w="2835" w:type="dxa"/>
          </w:tcPr>
          <w:p w14:paraId="1BBCC48D" w14:textId="3BA12A29" w:rsidR="0043086E" w:rsidRPr="003660EB" w:rsidRDefault="0043086E" w:rsidP="005459AF">
            <w:pPr>
              <w:jc w:val="center"/>
              <w:rPr>
                <w:bCs/>
              </w:rPr>
            </w:pPr>
          </w:p>
        </w:tc>
        <w:tc>
          <w:tcPr>
            <w:tcW w:w="3118" w:type="dxa"/>
            <w:vMerge/>
          </w:tcPr>
          <w:p w14:paraId="33CD08ED" w14:textId="77777777" w:rsidR="0043086E" w:rsidRPr="003660EB" w:rsidRDefault="0043086E" w:rsidP="005459AF">
            <w:pPr>
              <w:rPr>
                <w:bCs/>
              </w:rPr>
            </w:pPr>
          </w:p>
        </w:tc>
      </w:tr>
    </w:tbl>
    <w:p w14:paraId="21682FB5" w14:textId="643478A0" w:rsidR="00936AAE" w:rsidRPr="000E023F" w:rsidRDefault="00936AAE" w:rsidP="001E2F1E">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8883033" w:rsidR="00936AAE" w:rsidRPr="001D45D6" w:rsidRDefault="00936AAE" w:rsidP="005459AF">
            <w:pPr>
              <w:jc w:val="center"/>
              <w:rPr>
                <w:iCs/>
              </w:rPr>
            </w:pPr>
          </w:p>
        </w:tc>
        <w:tc>
          <w:tcPr>
            <w:tcW w:w="1667" w:type="pct"/>
            <w:vAlign w:val="center"/>
          </w:tcPr>
          <w:p w14:paraId="62ED2160" w14:textId="240CAEBC" w:rsidR="00936AAE" w:rsidRPr="008448CC" w:rsidRDefault="00936AAE" w:rsidP="003660EB">
            <w:pPr>
              <w:rPr>
                <w:iCs/>
              </w:rPr>
            </w:pPr>
            <w:r w:rsidRPr="008448CC">
              <w:rPr>
                <w:iCs/>
              </w:rPr>
              <w:t>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BADE47A" w:rsidR="00936AAE" w:rsidRPr="001D45D6" w:rsidRDefault="00936AAE" w:rsidP="00E84E6D">
            <w:pPr>
              <w:jc w:val="center"/>
              <w:rPr>
                <w:iCs/>
              </w:rPr>
            </w:pPr>
          </w:p>
        </w:tc>
        <w:tc>
          <w:tcPr>
            <w:tcW w:w="1667" w:type="pct"/>
            <w:shd w:val="clear" w:color="auto" w:fill="auto"/>
            <w:vAlign w:val="center"/>
          </w:tcPr>
          <w:p w14:paraId="752C5C59" w14:textId="15982A61" w:rsidR="00936AAE" w:rsidRPr="008448CC" w:rsidRDefault="00936AAE" w:rsidP="003660EB">
            <w:pPr>
              <w:rPr>
                <w:iCs/>
              </w:rPr>
            </w:pPr>
            <w:r w:rsidRPr="008448CC">
              <w:rPr>
                <w:iCs/>
              </w:rPr>
              <w:t>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22EEE4" w:rsidR="00936AAE" w:rsidRPr="001D45D6" w:rsidRDefault="00936AAE" w:rsidP="00E84E6D">
            <w:pPr>
              <w:jc w:val="center"/>
            </w:pPr>
          </w:p>
        </w:tc>
        <w:tc>
          <w:tcPr>
            <w:tcW w:w="1667" w:type="pct"/>
            <w:shd w:val="clear" w:color="auto" w:fill="auto"/>
            <w:vAlign w:val="center"/>
          </w:tcPr>
          <w:p w14:paraId="69C601E8" w14:textId="099E9B0A" w:rsidR="00936AAE" w:rsidRPr="008448CC" w:rsidRDefault="00936AAE" w:rsidP="003660EB">
            <w:pPr>
              <w:rPr>
                <w:iCs/>
              </w:rPr>
            </w:pPr>
            <w:r w:rsidRPr="008448CC">
              <w:rPr>
                <w:iCs/>
              </w:rPr>
              <w:t>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C33811C"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EECF8AC"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E2F1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660EB" w:rsidRDefault="00FF102D" w:rsidP="001E2F1E">
      <w:pPr>
        <w:pStyle w:val="af0"/>
        <w:numPr>
          <w:ilvl w:val="2"/>
          <w:numId w:val="11"/>
        </w:numPr>
        <w:jc w:val="both"/>
      </w:pPr>
      <w:r w:rsidRPr="003660EB">
        <w:rPr>
          <w:sz w:val="24"/>
          <w:szCs w:val="24"/>
        </w:rPr>
        <w:t>проблемная лекция;</w:t>
      </w:r>
    </w:p>
    <w:p w14:paraId="65A53B3D" w14:textId="24AE9345" w:rsidR="00FD4A53" w:rsidRPr="003660EB" w:rsidRDefault="00FD4A53" w:rsidP="001E2F1E">
      <w:pPr>
        <w:pStyle w:val="af0"/>
        <w:numPr>
          <w:ilvl w:val="2"/>
          <w:numId w:val="11"/>
        </w:numPr>
        <w:jc w:val="both"/>
        <w:rPr>
          <w:sz w:val="24"/>
          <w:szCs w:val="24"/>
        </w:rPr>
      </w:pPr>
      <w:r w:rsidRPr="003660EB">
        <w:rPr>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3660EB">
        <w:rPr>
          <w:sz w:val="24"/>
          <w:szCs w:val="24"/>
        </w:rPr>
        <w:t>;</w:t>
      </w:r>
    </w:p>
    <w:p w14:paraId="6E1833DA" w14:textId="77777777" w:rsidR="00FF102D" w:rsidRPr="003660EB" w:rsidRDefault="00FF102D" w:rsidP="001E2F1E">
      <w:pPr>
        <w:pStyle w:val="af0"/>
        <w:numPr>
          <w:ilvl w:val="2"/>
          <w:numId w:val="11"/>
        </w:numPr>
        <w:jc w:val="both"/>
      </w:pPr>
      <w:r w:rsidRPr="003660EB">
        <w:rPr>
          <w:sz w:val="24"/>
          <w:szCs w:val="24"/>
        </w:rPr>
        <w:t>поиск и обработка информации с использованием сети Интернет;</w:t>
      </w:r>
    </w:p>
    <w:p w14:paraId="318A30FA" w14:textId="77777777" w:rsidR="00453DD7" w:rsidRPr="003660EB" w:rsidRDefault="00453DD7" w:rsidP="001E2F1E">
      <w:pPr>
        <w:pStyle w:val="af0"/>
        <w:numPr>
          <w:ilvl w:val="2"/>
          <w:numId w:val="11"/>
        </w:numPr>
        <w:jc w:val="both"/>
      </w:pPr>
      <w:r w:rsidRPr="003660EB">
        <w:rPr>
          <w:sz w:val="24"/>
          <w:szCs w:val="24"/>
        </w:rPr>
        <w:t>дистанционные</w:t>
      </w:r>
      <w:r w:rsidR="002811EB" w:rsidRPr="003660EB">
        <w:rPr>
          <w:sz w:val="24"/>
          <w:szCs w:val="24"/>
        </w:rPr>
        <w:t xml:space="preserve"> образовательные технологии</w:t>
      </w:r>
      <w:r w:rsidR="000C6AAE" w:rsidRPr="003660EB">
        <w:rPr>
          <w:sz w:val="24"/>
          <w:szCs w:val="24"/>
        </w:rPr>
        <w:t>;</w:t>
      </w:r>
    </w:p>
    <w:p w14:paraId="58A7F3BD" w14:textId="63936494" w:rsidR="00633506" w:rsidRPr="003660EB" w:rsidRDefault="00FF102D" w:rsidP="001E2F1E">
      <w:pPr>
        <w:pStyle w:val="af0"/>
        <w:numPr>
          <w:ilvl w:val="2"/>
          <w:numId w:val="11"/>
        </w:numPr>
        <w:jc w:val="both"/>
      </w:pPr>
      <w:r w:rsidRPr="003660EB">
        <w:rPr>
          <w:color w:val="000000"/>
          <w:sz w:val="24"/>
          <w:szCs w:val="24"/>
        </w:rPr>
        <w:t>использование на лекционных занятиях видеоматериалов и наглядных пособий</w:t>
      </w:r>
      <w:r w:rsidR="003660EB" w:rsidRPr="003660EB">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0CB0605B" w:rsidR="00E96774" w:rsidRPr="003660EB" w:rsidRDefault="00633506" w:rsidP="001E2F1E">
      <w:pPr>
        <w:pStyle w:val="af0"/>
        <w:numPr>
          <w:ilvl w:val="3"/>
          <w:numId w:val="11"/>
        </w:numPr>
        <w:spacing w:before="120" w:after="120"/>
        <w:jc w:val="both"/>
        <w:rPr>
          <w:sz w:val="24"/>
          <w:szCs w:val="24"/>
        </w:rPr>
      </w:pPr>
      <w:r w:rsidRPr="003660EB">
        <w:rPr>
          <w:sz w:val="24"/>
          <w:szCs w:val="24"/>
        </w:rPr>
        <w:t>Практическая подготовка</w:t>
      </w:r>
      <w:r w:rsidR="00494E1D" w:rsidRPr="003660EB">
        <w:rPr>
          <w:sz w:val="24"/>
          <w:szCs w:val="24"/>
        </w:rPr>
        <w:t xml:space="preserve"> в рамках </w:t>
      </w:r>
      <w:r w:rsidR="009B4BCD" w:rsidRPr="003660EB">
        <w:rPr>
          <w:sz w:val="24"/>
          <w:szCs w:val="24"/>
        </w:rPr>
        <w:t>учебной дисциплины</w:t>
      </w:r>
      <w:r w:rsidR="000F330B" w:rsidRPr="003660EB">
        <w:rPr>
          <w:sz w:val="24"/>
          <w:szCs w:val="24"/>
        </w:rPr>
        <w:t xml:space="preserve"> реализуется </w:t>
      </w:r>
      <w:r w:rsidR="0063447C" w:rsidRPr="003660EB">
        <w:rPr>
          <w:sz w:val="24"/>
          <w:szCs w:val="24"/>
        </w:rPr>
        <w:t xml:space="preserve">при проведении </w:t>
      </w:r>
      <w:r w:rsidR="000F330B" w:rsidRPr="003660EB">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3660EB">
        <w:rPr>
          <w:rFonts w:eastAsiaTheme="minorHAnsi"/>
          <w:w w:val="105"/>
          <w:sz w:val="24"/>
          <w:szCs w:val="24"/>
        </w:rPr>
        <w:t xml:space="preserve"> </w:t>
      </w:r>
    </w:p>
    <w:p w14:paraId="07749DA3" w14:textId="656D2D17" w:rsidR="008B3178" w:rsidRPr="003660EB" w:rsidRDefault="00E96774" w:rsidP="001E2F1E">
      <w:pPr>
        <w:pStyle w:val="af0"/>
        <w:numPr>
          <w:ilvl w:val="3"/>
          <w:numId w:val="11"/>
        </w:numPr>
        <w:spacing w:before="120" w:after="120"/>
        <w:jc w:val="both"/>
        <w:rPr>
          <w:sz w:val="24"/>
          <w:szCs w:val="24"/>
        </w:rPr>
      </w:pPr>
      <w:r w:rsidRPr="003660EB">
        <w:rPr>
          <w:sz w:val="24"/>
          <w:szCs w:val="24"/>
        </w:rPr>
        <w:t>Проводятся</w:t>
      </w:r>
      <w:r w:rsidR="0063447C" w:rsidRPr="003660EB">
        <w:rPr>
          <w:rFonts w:eastAsiaTheme="minorHAnsi"/>
          <w:w w:val="105"/>
          <w:sz w:val="24"/>
          <w:szCs w:val="24"/>
        </w:rPr>
        <w:t xml:space="preserve"> отдельны</w:t>
      </w:r>
      <w:r w:rsidRPr="003660EB">
        <w:rPr>
          <w:rFonts w:eastAsiaTheme="minorHAnsi"/>
          <w:w w:val="105"/>
          <w:sz w:val="24"/>
          <w:szCs w:val="24"/>
        </w:rPr>
        <w:t>е</w:t>
      </w:r>
      <w:r w:rsidR="0063447C" w:rsidRPr="003660EB">
        <w:rPr>
          <w:rFonts w:eastAsiaTheme="minorHAnsi"/>
          <w:w w:val="105"/>
          <w:sz w:val="24"/>
          <w:szCs w:val="24"/>
        </w:rPr>
        <w:t xml:space="preserve"> заняти</w:t>
      </w:r>
      <w:r w:rsidRPr="003660EB">
        <w:rPr>
          <w:rFonts w:eastAsiaTheme="minorHAnsi"/>
          <w:w w:val="105"/>
          <w:sz w:val="24"/>
          <w:szCs w:val="24"/>
        </w:rPr>
        <w:t>я</w:t>
      </w:r>
      <w:r w:rsidR="0063447C" w:rsidRPr="003660E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3660EB">
        <w:rPr>
          <w:rFonts w:eastAsiaTheme="minorHAnsi"/>
          <w:w w:val="105"/>
          <w:sz w:val="24"/>
          <w:szCs w:val="24"/>
        </w:rPr>
        <w:t xml:space="preserve"> выполнения практической работы.</w:t>
      </w:r>
    </w:p>
    <w:p w14:paraId="67D18B6F" w14:textId="2867C7BD"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E2F1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E2F1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E2F1E">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E2F1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E2F1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E2F1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E2F1E">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666538" w:rsidR="007F3D0E" w:rsidRPr="00AF0CEE" w:rsidRDefault="007F3D0E" w:rsidP="00B3400A">
      <w:pPr>
        <w:pStyle w:val="1"/>
      </w:pPr>
      <w:r w:rsidRPr="00BC2BA8">
        <w:t>МАТЕРИАЛЬНО-ТЕХНИЧЕСКОЕ</w:t>
      </w:r>
      <w:r w:rsidR="00D01F0C">
        <w:t xml:space="preserve"> ОБЕСПЕЧЕНИЕ </w:t>
      </w:r>
      <w:r w:rsidR="00D01F0C" w:rsidRPr="003660EB">
        <w:t xml:space="preserve">ДИСЦИПЛИНЫ </w:t>
      </w:r>
    </w:p>
    <w:p w14:paraId="514B2DFA" w14:textId="77777777" w:rsidR="003660EB" w:rsidRPr="005A1AE0" w:rsidRDefault="003660EB" w:rsidP="001E2F1E">
      <w:pPr>
        <w:pStyle w:val="af0"/>
        <w:numPr>
          <w:ilvl w:val="3"/>
          <w:numId w:val="13"/>
        </w:numPr>
        <w:spacing w:before="120" w:after="120"/>
        <w:jc w:val="both"/>
        <w:rPr>
          <w:sz w:val="24"/>
          <w:szCs w:val="24"/>
        </w:rPr>
      </w:pPr>
      <w:r w:rsidRPr="005A1AE0">
        <w:rPr>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4C2FB08D" w14:textId="77777777" w:rsidR="003660EB" w:rsidRPr="005A1AE0" w:rsidRDefault="003660EB" w:rsidP="001E2F1E">
      <w:pPr>
        <w:pStyle w:val="af0"/>
        <w:numPr>
          <w:ilvl w:val="3"/>
          <w:numId w:val="13"/>
        </w:numPr>
        <w:spacing w:before="120" w:after="120"/>
        <w:jc w:val="both"/>
        <w:rPr>
          <w:sz w:val="24"/>
          <w:szCs w:val="24"/>
        </w:rPr>
      </w:pPr>
      <w:r w:rsidRPr="005A1AE0">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3660EB" w:rsidRPr="00497306" w14:paraId="015F668F" w14:textId="77777777" w:rsidTr="005F477D">
        <w:trPr>
          <w:tblHeader/>
        </w:trPr>
        <w:tc>
          <w:tcPr>
            <w:tcW w:w="4677" w:type="dxa"/>
            <w:shd w:val="clear" w:color="auto" w:fill="DBE5F1" w:themeFill="accent1" w:themeFillTint="33"/>
            <w:vAlign w:val="center"/>
          </w:tcPr>
          <w:p w14:paraId="5C94FE2B" w14:textId="77777777" w:rsidR="003660EB" w:rsidRPr="00497306" w:rsidRDefault="003660EB" w:rsidP="005F477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E79581" w14:textId="77777777" w:rsidR="003660EB" w:rsidRPr="00497306" w:rsidRDefault="003660EB" w:rsidP="005F477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660EB" w:rsidRPr="0003559F" w14:paraId="24B22DDB" w14:textId="77777777" w:rsidTr="005F477D">
        <w:trPr>
          <w:trHeight w:val="340"/>
        </w:trPr>
        <w:tc>
          <w:tcPr>
            <w:tcW w:w="9628" w:type="dxa"/>
            <w:gridSpan w:val="2"/>
            <w:shd w:val="clear" w:color="auto" w:fill="EAF1DD" w:themeFill="accent3" w:themeFillTint="33"/>
            <w:vAlign w:val="center"/>
          </w:tcPr>
          <w:p w14:paraId="43EE369E" w14:textId="77777777" w:rsidR="003660EB" w:rsidRPr="0003559F" w:rsidRDefault="003660EB" w:rsidP="005F477D">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3660EB" w:rsidRPr="00376A00" w14:paraId="2B63EE62" w14:textId="77777777" w:rsidTr="005F477D">
        <w:tc>
          <w:tcPr>
            <w:tcW w:w="4677" w:type="dxa"/>
          </w:tcPr>
          <w:p w14:paraId="6296036C" w14:textId="77777777" w:rsidR="003660EB" w:rsidRPr="0003559F" w:rsidRDefault="003660EB" w:rsidP="005F477D">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300E3069" w14:textId="77777777" w:rsidR="003660EB" w:rsidRPr="00376A00" w:rsidRDefault="003660EB" w:rsidP="005F477D">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 xml:space="preserve">Наборы демонстрационного оборудования и учебно-наглядных пособий, обеспечивающих тематические иллюстрации, соответствующие </w:t>
            </w:r>
            <w:r w:rsidRPr="00ED639A">
              <w:lastRenderedPageBreak/>
              <w:t>рабочей программе дисциплины.</w:t>
            </w:r>
          </w:p>
        </w:tc>
      </w:tr>
      <w:tr w:rsidR="003660EB" w:rsidRPr="00C509F7" w14:paraId="151E5719" w14:textId="77777777" w:rsidTr="005F477D">
        <w:tc>
          <w:tcPr>
            <w:tcW w:w="4677" w:type="dxa"/>
          </w:tcPr>
          <w:p w14:paraId="33BCEEF5" w14:textId="77777777" w:rsidR="003660EB" w:rsidRDefault="003660EB" w:rsidP="005F477D">
            <w:pPr>
              <w:rPr>
                <w:i/>
              </w:rPr>
            </w:pPr>
            <w:r w:rsidRPr="003E47C6">
              <w:rPr>
                <w:iCs/>
              </w:rPr>
              <w:lastRenderedPageBreak/>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228002C" w14:textId="77777777" w:rsidR="003660EB" w:rsidRPr="003E47C6" w:rsidRDefault="003660EB" w:rsidP="005F477D">
            <w:r w:rsidRPr="003E47C6">
              <w:t xml:space="preserve">комплект учебной мебели, </w:t>
            </w:r>
          </w:p>
          <w:p w14:paraId="039B89A8" w14:textId="77777777" w:rsidR="003660EB" w:rsidRPr="003E47C6" w:rsidRDefault="003660EB" w:rsidP="005F477D">
            <w:r w:rsidRPr="003E47C6">
              <w:t xml:space="preserve">технические средства обучения, служащие для представления учебной информации большой аудитории: </w:t>
            </w:r>
          </w:p>
          <w:p w14:paraId="00FC9447" w14:textId="77777777" w:rsidR="003660EB" w:rsidRPr="003E47C6" w:rsidRDefault="003660EB" w:rsidP="001E2F1E">
            <w:pPr>
              <w:pStyle w:val="af0"/>
              <w:numPr>
                <w:ilvl w:val="0"/>
                <w:numId w:val="20"/>
              </w:numPr>
              <w:ind w:left="317" w:hanging="283"/>
              <w:rPr>
                <w:iCs/>
              </w:rPr>
            </w:pPr>
            <w:r w:rsidRPr="003E47C6">
              <w:rPr>
                <w:iCs/>
              </w:rPr>
              <w:t>ноутбук,</w:t>
            </w:r>
          </w:p>
          <w:p w14:paraId="74D11BA4" w14:textId="77777777" w:rsidR="003660EB" w:rsidRPr="00C509F7" w:rsidRDefault="003660EB" w:rsidP="001E2F1E">
            <w:pPr>
              <w:pStyle w:val="af0"/>
              <w:numPr>
                <w:ilvl w:val="0"/>
                <w:numId w:val="20"/>
              </w:numPr>
              <w:ind w:left="317" w:hanging="283"/>
              <w:rPr>
                <w:i/>
              </w:rPr>
            </w:pPr>
            <w:r w:rsidRPr="003E47C6">
              <w:rPr>
                <w:iCs/>
              </w:rPr>
              <w:t>проектор,</w:t>
            </w:r>
          </w:p>
        </w:tc>
      </w:tr>
      <w:tr w:rsidR="003660EB" w:rsidRPr="00240485" w14:paraId="0C09E8F4" w14:textId="77777777" w:rsidTr="005F477D">
        <w:tc>
          <w:tcPr>
            <w:tcW w:w="4677" w:type="dxa"/>
            <w:vAlign w:val="center"/>
          </w:tcPr>
          <w:p w14:paraId="4800041E" w14:textId="77777777" w:rsidR="003660EB" w:rsidRPr="00240485" w:rsidRDefault="003660EB" w:rsidP="005F477D">
            <w:pPr>
              <w:contextualSpacing/>
              <w:jc w:val="both"/>
            </w:pPr>
            <w:r w:rsidRPr="00240485">
              <w:t>Аудитория №1325:</w:t>
            </w:r>
          </w:p>
          <w:p w14:paraId="43AAC8EB" w14:textId="77777777" w:rsidR="003660EB" w:rsidRPr="00240485" w:rsidRDefault="003660EB" w:rsidP="005F477D">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09EAA6EE" w14:textId="77777777" w:rsidR="003660EB" w:rsidRPr="00240485" w:rsidRDefault="003660EB" w:rsidP="005F477D">
            <w:pPr>
              <w:rPr>
                <w:bCs/>
                <w:i/>
                <w:color w:val="000000"/>
              </w:rPr>
            </w:pPr>
            <w:r w:rsidRPr="00240485">
              <w:t xml:space="preserve">- </w:t>
            </w:r>
          </w:p>
        </w:tc>
        <w:tc>
          <w:tcPr>
            <w:tcW w:w="4951" w:type="dxa"/>
            <w:vAlign w:val="center"/>
          </w:tcPr>
          <w:p w14:paraId="0A12BDD9" w14:textId="77777777" w:rsidR="003660EB" w:rsidRPr="00240485" w:rsidRDefault="003660EB" w:rsidP="005F477D">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660EB" w:rsidRPr="00750226" w14:paraId="6F762FEB" w14:textId="77777777" w:rsidTr="005F477D">
        <w:tc>
          <w:tcPr>
            <w:tcW w:w="4677" w:type="dxa"/>
            <w:vAlign w:val="center"/>
          </w:tcPr>
          <w:p w14:paraId="733A982D" w14:textId="77777777" w:rsidR="003660EB" w:rsidRDefault="003660EB" w:rsidP="005F477D">
            <w:pPr>
              <w:rPr>
                <w:color w:val="000000"/>
              </w:rPr>
            </w:pPr>
            <w:r>
              <w:rPr>
                <w:color w:val="000000"/>
              </w:rPr>
              <w:t>Аудитория 1331  (центр деловых игр)</w:t>
            </w:r>
          </w:p>
          <w:p w14:paraId="29ECF7C0" w14:textId="77777777" w:rsidR="003660EB" w:rsidRPr="00750226" w:rsidRDefault="003660EB" w:rsidP="005F477D">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02E94EE7" w14:textId="77777777" w:rsidR="003660EB" w:rsidRPr="00750226" w:rsidRDefault="003660EB" w:rsidP="005F477D">
            <w:r w:rsidRPr="00750226">
              <w:t>3 конференц-стола для проведения командных и деловых игр.; 20 рабочих столов; 20 конференц-сидений;</w:t>
            </w:r>
          </w:p>
          <w:p w14:paraId="4B84B8B4" w14:textId="77777777" w:rsidR="003660EB" w:rsidRPr="00750226" w:rsidRDefault="003660EB" w:rsidP="005F477D">
            <w:r w:rsidRPr="00750226">
              <w:t>Стул – 40 шт.</w:t>
            </w:r>
          </w:p>
          <w:p w14:paraId="3DAEA17E" w14:textId="77777777" w:rsidR="003660EB" w:rsidRPr="00750226" w:rsidRDefault="003660EB" w:rsidP="005F477D">
            <w:r w:rsidRPr="00750226">
              <w:t>Проекционное оборудование (</w:t>
            </w:r>
            <w:proofErr w:type="spellStart"/>
            <w:r w:rsidRPr="00750226">
              <w:t>проектор+экран</w:t>
            </w:r>
            <w:proofErr w:type="spellEnd"/>
            <w:r w:rsidRPr="00750226">
              <w:t>)</w:t>
            </w:r>
          </w:p>
        </w:tc>
      </w:tr>
      <w:tr w:rsidR="003660EB" w:rsidRPr="00D75A2A" w14:paraId="668F66E3" w14:textId="77777777" w:rsidTr="005F477D">
        <w:tc>
          <w:tcPr>
            <w:tcW w:w="4677" w:type="dxa"/>
            <w:shd w:val="clear" w:color="auto" w:fill="DBE5F1" w:themeFill="accent1" w:themeFillTint="33"/>
            <w:vAlign w:val="center"/>
          </w:tcPr>
          <w:p w14:paraId="24193FB6" w14:textId="77777777" w:rsidR="003660EB" w:rsidRPr="00D75A2A" w:rsidRDefault="003660EB" w:rsidP="005F477D">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7ADEDF9" w14:textId="77777777" w:rsidR="003660EB" w:rsidRPr="00D75A2A" w:rsidRDefault="003660EB" w:rsidP="005F477D">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660EB" w:rsidRPr="00240485" w14:paraId="7213C587" w14:textId="77777777" w:rsidTr="005F477D">
        <w:tc>
          <w:tcPr>
            <w:tcW w:w="4677" w:type="dxa"/>
          </w:tcPr>
          <w:p w14:paraId="266AEF01" w14:textId="77777777" w:rsidR="003660EB" w:rsidRPr="00240485" w:rsidRDefault="003660EB" w:rsidP="005F477D">
            <w:pPr>
              <w:rPr>
                <w:bCs/>
                <w:iCs/>
                <w:color w:val="000000"/>
              </w:rPr>
            </w:pPr>
            <w:r w:rsidRPr="00240485">
              <w:rPr>
                <w:bCs/>
                <w:iCs/>
                <w:color w:val="000000"/>
              </w:rPr>
              <w:t>читальный зал библиотеки:</w:t>
            </w:r>
          </w:p>
          <w:p w14:paraId="6F5FB959" w14:textId="77777777" w:rsidR="003660EB" w:rsidRPr="00240485" w:rsidRDefault="003660EB" w:rsidP="005F477D">
            <w:pPr>
              <w:rPr>
                <w:bCs/>
                <w:iCs/>
                <w:color w:val="000000"/>
              </w:rPr>
            </w:pPr>
          </w:p>
          <w:p w14:paraId="4656902E" w14:textId="77777777" w:rsidR="003660EB" w:rsidRPr="00240485" w:rsidRDefault="003660EB" w:rsidP="005F477D">
            <w:pPr>
              <w:rPr>
                <w:bCs/>
                <w:iCs/>
                <w:color w:val="000000"/>
              </w:rPr>
            </w:pPr>
          </w:p>
        </w:tc>
        <w:tc>
          <w:tcPr>
            <w:tcW w:w="4951" w:type="dxa"/>
          </w:tcPr>
          <w:p w14:paraId="01E61081" w14:textId="77777777" w:rsidR="003660EB" w:rsidRPr="00240485" w:rsidRDefault="003660EB" w:rsidP="001E2F1E">
            <w:pPr>
              <w:pStyle w:val="af0"/>
              <w:numPr>
                <w:ilvl w:val="0"/>
                <w:numId w:val="23"/>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7B8DD3BD" w14:textId="77777777" w:rsidR="003660EB" w:rsidRPr="005A1AE0" w:rsidRDefault="003660EB" w:rsidP="001E2F1E">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Pr="005A1AE0">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F26710" w14:paraId="1544202D" w14:textId="77777777" w:rsidTr="005F477D">
        <w:tc>
          <w:tcPr>
            <w:tcW w:w="817" w:type="dxa"/>
            <w:shd w:val="clear" w:color="auto" w:fill="DBE5F1" w:themeFill="accent1" w:themeFillTint="33"/>
            <w:vAlign w:val="center"/>
          </w:tcPr>
          <w:p w14:paraId="0B00E8A2"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CE942C7"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5BB3A169"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F26710" w14:paraId="6CA2233E" w14:textId="77777777" w:rsidTr="005F477D">
        <w:tc>
          <w:tcPr>
            <w:tcW w:w="817" w:type="dxa"/>
            <w:shd w:val="clear" w:color="auto" w:fill="auto"/>
          </w:tcPr>
          <w:p w14:paraId="71930874" w14:textId="77777777" w:rsidR="003660EB" w:rsidRPr="005713AB" w:rsidRDefault="003660EB" w:rsidP="001E2F1E">
            <w:pPr>
              <w:numPr>
                <w:ilvl w:val="0"/>
                <w:numId w:val="21"/>
              </w:numPr>
              <w:ind w:left="113" w:firstLine="0"/>
            </w:pPr>
          </w:p>
        </w:tc>
        <w:tc>
          <w:tcPr>
            <w:tcW w:w="4694" w:type="dxa"/>
            <w:shd w:val="clear" w:color="auto" w:fill="auto"/>
          </w:tcPr>
          <w:p w14:paraId="30B84D7E"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29819E4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5205FE1F" w14:textId="77777777" w:rsidTr="005F477D">
        <w:tc>
          <w:tcPr>
            <w:tcW w:w="817" w:type="dxa"/>
            <w:shd w:val="clear" w:color="auto" w:fill="auto"/>
          </w:tcPr>
          <w:p w14:paraId="232F01BA"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5D620E51"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15CC19C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606877D1" w14:textId="77777777" w:rsidTr="005F477D">
        <w:tc>
          <w:tcPr>
            <w:tcW w:w="817" w:type="dxa"/>
            <w:shd w:val="clear" w:color="auto" w:fill="auto"/>
          </w:tcPr>
          <w:p w14:paraId="4AF2DDC0"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6231FD91"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32D99651" w14:textId="77777777" w:rsidR="003660EB" w:rsidRPr="004644B0" w:rsidRDefault="003660EB" w:rsidP="005F477D">
            <w:pPr>
              <w:rPr>
                <w:iCs/>
              </w:rPr>
            </w:pPr>
            <w:r w:rsidRPr="004644B0">
              <w:rPr>
                <w:iCs/>
              </w:rPr>
              <w:t>контракт № 18-ЭА-44-19 от 20.05.2019</w:t>
            </w:r>
          </w:p>
        </w:tc>
      </w:tr>
      <w:tr w:rsidR="003660EB" w:rsidRPr="00F26710" w14:paraId="18D29A3E" w14:textId="77777777" w:rsidTr="005F477D">
        <w:tc>
          <w:tcPr>
            <w:tcW w:w="817" w:type="dxa"/>
            <w:shd w:val="clear" w:color="auto" w:fill="auto"/>
          </w:tcPr>
          <w:p w14:paraId="22C97753"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25F3824C" w14:textId="77777777" w:rsidR="003660EB" w:rsidRPr="00240485" w:rsidRDefault="003660EB" w:rsidP="005F477D">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09DA5A9B" w14:textId="77777777" w:rsidR="003660EB" w:rsidRPr="00240485" w:rsidRDefault="003660EB" w:rsidP="005F477D">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3660EB" w:rsidRPr="00B63599" w14:paraId="6DB45F7D" w14:textId="77777777" w:rsidTr="005F477D">
        <w:tc>
          <w:tcPr>
            <w:tcW w:w="817" w:type="dxa"/>
            <w:shd w:val="clear" w:color="auto" w:fill="auto"/>
          </w:tcPr>
          <w:p w14:paraId="6273FD42" w14:textId="77777777" w:rsidR="003660EB" w:rsidRPr="00F26710" w:rsidRDefault="003660EB" w:rsidP="001E2F1E">
            <w:pPr>
              <w:numPr>
                <w:ilvl w:val="0"/>
                <w:numId w:val="21"/>
              </w:numPr>
              <w:ind w:left="113" w:firstLine="0"/>
            </w:pPr>
          </w:p>
        </w:tc>
        <w:tc>
          <w:tcPr>
            <w:tcW w:w="4694" w:type="dxa"/>
            <w:shd w:val="clear" w:color="auto" w:fill="auto"/>
          </w:tcPr>
          <w:p w14:paraId="16C7CAC9" w14:textId="77777777" w:rsidR="003660EB" w:rsidRPr="00240485" w:rsidRDefault="003660EB" w:rsidP="005F477D">
            <w:pPr>
              <w:ind w:left="44"/>
              <w:rPr>
                <w:i/>
                <w:color w:val="000000"/>
              </w:rPr>
            </w:pPr>
            <w:r w:rsidRPr="00240485">
              <w:rPr>
                <w:rFonts w:eastAsia="Calibri"/>
                <w:color w:val="000000"/>
                <w:lang w:eastAsia="en-US"/>
              </w:rPr>
              <w:t>Альт-Финансы</w:t>
            </w:r>
          </w:p>
        </w:tc>
        <w:tc>
          <w:tcPr>
            <w:tcW w:w="4252" w:type="dxa"/>
            <w:shd w:val="clear" w:color="auto" w:fill="auto"/>
          </w:tcPr>
          <w:p w14:paraId="09BB3386" w14:textId="77777777" w:rsidR="003660EB" w:rsidRPr="00240485" w:rsidRDefault="003660EB" w:rsidP="005F477D">
            <w:pPr>
              <w:rPr>
                <w:i/>
              </w:rPr>
            </w:pPr>
            <w:r w:rsidRPr="00240485">
              <w:t>контракт № 17-ЭА-44-19 от 14.05.2019</w:t>
            </w:r>
          </w:p>
        </w:tc>
      </w:tr>
      <w:tr w:rsidR="003660EB" w:rsidRPr="00B63599" w14:paraId="1A596CCC" w14:textId="77777777" w:rsidTr="005F477D">
        <w:tc>
          <w:tcPr>
            <w:tcW w:w="817" w:type="dxa"/>
            <w:shd w:val="clear" w:color="auto" w:fill="auto"/>
          </w:tcPr>
          <w:p w14:paraId="3BC02703" w14:textId="77777777" w:rsidR="003660EB" w:rsidRPr="00F26710" w:rsidRDefault="003660EB" w:rsidP="001E2F1E">
            <w:pPr>
              <w:numPr>
                <w:ilvl w:val="0"/>
                <w:numId w:val="21"/>
              </w:numPr>
              <w:ind w:left="113" w:firstLine="0"/>
            </w:pPr>
          </w:p>
        </w:tc>
        <w:tc>
          <w:tcPr>
            <w:tcW w:w="4694" w:type="dxa"/>
            <w:shd w:val="clear" w:color="auto" w:fill="auto"/>
          </w:tcPr>
          <w:p w14:paraId="55A56772" w14:textId="77777777" w:rsidR="003660EB" w:rsidRPr="00240485" w:rsidRDefault="003660EB" w:rsidP="005F477D">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457E5396" w14:textId="77777777" w:rsidR="003660EB" w:rsidRPr="00240485" w:rsidRDefault="003660EB" w:rsidP="005F477D">
            <w:pPr>
              <w:rPr>
                <w:i/>
              </w:rPr>
            </w:pPr>
            <w:r w:rsidRPr="00240485">
              <w:t>контракт № 17-ЭА-44-19 от 14.05.2019</w:t>
            </w:r>
          </w:p>
        </w:tc>
      </w:tr>
    </w:tbl>
    <w:p w14:paraId="73AF96A3" w14:textId="77777777" w:rsidR="003660EB" w:rsidRPr="005A1AE0" w:rsidRDefault="003660EB" w:rsidP="003660EB">
      <w:pPr>
        <w:rPr>
          <w:iCs/>
          <w:sz w:val="24"/>
          <w:szCs w:val="24"/>
        </w:rPr>
      </w:pPr>
    </w:p>
    <w:p w14:paraId="3232E4D3" w14:textId="77777777" w:rsidR="003660EB" w:rsidRPr="004C3286" w:rsidRDefault="003660EB" w:rsidP="003660E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58144FF" w14:textId="77777777" w:rsidR="003660EB" w:rsidRPr="00497306" w:rsidRDefault="003660EB" w:rsidP="003660EB">
      <w:pPr>
        <w:spacing w:before="120" w:after="120"/>
        <w:ind w:left="710"/>
        <w:jc w:val="both"/>
        <w:rPr>
          <w:i/>
          <w:iCs/>
          <w:sz w:val="24"/>
          <w:szCs w:val="24"/>
        </w:rPr>
      </w:pPr>
    </w:p>
    <w:p w14:paraId="2B40DC61" w14:textId="77777777" w:rsidR="003660EB" w:rsidRDefault="003660EB" w:rsidP="001E2F1E">
      <w:pPr>
        <w:pStyle w:val="af0"/>
        <w:numPr>
          <w:ilvl w:val="1"/>
          <w:numId w:val="13"/>
        </w:numPr>
        <w:spacing w:before="120" w:after="120"/>
        <w:jc w:val="both"/>
        <w:rPr>
          <w:i/>
          <w:iCs/>
          <w:sz w:val="24"/>
          <w:szCs w:val="24"/>
        </w:rPr>
        <w:sectPr w:rsidR="003660EB" w:rsidSect="007A2F0E">
          <w:pgSz w:w="11906" w:h="16838" w:code="9"/>
          <w:pgMar w:top="1134" w:right="567" w:bottom="1134" w:left="1701" w:header="709" w:footer="709" w:gutter="0"/>
          <w:cols w:space="708"/>
          <w:titlePg/>
          <w:docGrid w:linePitch="360"/>
        </w:sectPr>
      </w:pPr>
    </w:p>
    <w:p w14:paraId="7F80D5C8" w14:textId="0267C54C" w:rsidR="003660EB" w:rsidRPr="00305902" w:rsidRDefault="003660EB" w:rsidP="00305902">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660EB" w:rsidRPr="00305902" w14:paraId="62F3BFCD" w14:textId="77777777" w:rsidTr="005F47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9652AB" w14:textId="77777777" w:rsidR="003660EB" w:rsidRPr="00305902" w:rsidRDefault="003660EB" w:rsidP="005F477D">
            <w:pPr>
              <w:suppressAutoHyphens/>
              <w:jc w:val="center"/>
              <w:rPr>
                <w:b/>
                <w:bCs/>
                <w:lang w:eastAsia="ar-SA"/>
              </w:rPr>
            </w:pPr>
            <w:r w:rsidRPr="0030590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EE2B15" w14:textId="77777777" w:rsidR="003660EB" w:rsidRPr="00305902" w:rsidRDefault="003660EB" w:rsidP="005F477D">
            <w:pPr>
              <w:suppressAutoHyphens/>
              <w:jc w:val="center"/>
              <w:rPr>
                <w:b/>
                <w:bCs/>
                <w:lang w:eastAsia="ar-SA"/>
              </w:rPr>
            </w:pPr>
            <w:r w:rsidRPr="0030590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F7B0FA" w14:textId="77777777" w:rsidR="003660EB" w:rsidRPr="00305902" w:rsidRDefault="003660EB" w:rsidP="005F477D">
            <w:pPr>
              <w:suppressAutoHyphens/>
              <w:jc w:val="center"/>
              <w:rPr>
                <w:b/>
                <w:bCs/>
                <w:lang w:eastAsia="ar-SA"/>
              </w:rPr>
            </w:pPr>
            <w:r w:rsidRPr="0030590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4D3379" w14:textId="77777777" w:rsidR="003660EB" w:rsidRPr="00305902" w:rsidRDefault="003660EB" w:rsidP="005F477D">
            <w:pPr>
              <w:suppressAutoHyphens/>
              <w:jc w:val="center"/>
              <w:rPr>
                <w:b/>
                <w:bCs/>
                <w:lang w:eastAsia="ar-SA"/>
              </w:rPr>
            </w:pPr>
            <w:r w:rsidRPr="0030590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BC7BD4" w14:textId="77777777" w:rsidR="003660EB" w:rsidRPr="00305902" w:rsidRDefault="003660EB" w:rsidP="005F477D">
            <w:pPr>
              <w:suppressAutoHyphens/>
              <w:jc w:val="center"/>
              <w:rPr>
                <w:b/>
                <w:bCs/>
                <w:lang w:eastAsia="ar-SA"/>
              </w:rPr>
            </w:pPr>
            <w:r w:rsidRPr="0030590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749D0" w14:textId="77777777" w:rsidR="003660EB" w:rsidRPr="00305902" w:rsidRDefault="003660EB" w:rsidP="005F477D">
            <w:pPr>
              <w:suppressAutoHyphens/>
              <w:jc w:val="center"/>
              <w:rPr>
                <w:b/>
                <w:bCs/>
                <w:lang w:eastAsia="ar-SA"/>
              </w:rPr>
            </w:pPr>
            <w:r w:rsidRPr="00305902">
              <w:rPr>
                <w:b/>
                <w:bCs/>
                <w:lang w:eastAsia="ar-SA"/>
              </w:rPr>
              <w:t>Год</w:t>
            </w:r>
          </w:p>
          <w:p w14:paraId="36076337" w14:textId="77777777" w:rsidR="003660EB" w:rsidRPr="00305902" w:rsidRDefault="003660EB" w:rsidP="005F477D">
            <w:pPr>
              <w:suppressAutoHyphens/>
              <w:jc w:val="center"/>
              <w:rPr>
                <w:b/>
                <w:bCs/>
                <w:lang w:eastAsia="ar-SA"/>
              </w:rPr>
            </w:pPr>
            <w:r w:rsidRPr="0030590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7606BA" w14:textId="77777777" w:rsidR="003660EB" w:rsidRPr="00305902" w:rsidRDefault="003660EB" w:rsidP="005F477D">
            <w:pPr>
              <w:suppressAutoHyphens/>
              <w:jc w:val="center"/>
              <w:rPr>
                <w:b/>
                <w:bCs/>
                <w:lang w:eastAsia="ar-SA"/>
              </w:rPr>
            </w:pPr>
            <w:r w:rsidRPr="00305902">
              <w:rPr>
                <w:b/>
                <w:bCs/>
                <w:lang w:eastAsia="ar-SA"/>
              </w:rPr>
              <w:t>Адрес сайта ЭБС</w:t>
            </w:r>
          </w:p>
          <w:p w14:paraId="4EECEDED" w14:textId="77777777" w:rsidR="003660EB" w:rsidRPr="00305902" w:rsidRDefault="003660EB" w:rsidP="005F477D">
            <w:pPr>
              <w:suppressAutoHyphens/>
              <w:jc w:val="center"/>
              <w:rPr>
                <w:b/>
                <w:bCs/>
                <w:lang w:eastAsia="ar-SA"/>
              </w:rPr>
            </w:pPr>
            <w:r w:rsidRPr="0030590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708D90" w14:textId="77777777" w:rsidR="003660EB" w:rsidRPr="00305902" w:rsidRDefault="003660EB" w:rsidP="005F477D">
            <w:pPr>
              <w:suppressAutoHyphens/>
              <w:jc w:val="center"/>
              <w:rPr>
                <w:sz w:val="20"/>
                <w:szCs w:val="20"/>
                <w:lang w:eastAsia="ar-SA"/>
              </w:rPr>
            </w:pPr>
            <w:r w:rsidRPr="00305902">
              <w:rPr>
                <w:b/>
                <w:bCs/>
                <w:sz w:val="20"/>
                <w:szCs w:val="20"/>
                <w:lang w:eastAsia="ar-SA"/>
              </w:rPr>
              <w:t>Количество экземпляров в библиотеке Университета</w:t>
            </w:r>
          </w:p>
        </w:tc>
      </w:tr>
      <w:tr w:rsidR="003660EB" w:rsidRPr="00305902" w14:paraId="1B21AB87"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0A4B" w14:textId="77777777" w:rsidR="003660EB" w:rsidRPr="00305902" w:rsidRDefault="003660EB" w:rsidP="005F477D">
            <w:pPr>
              <w:suppressAutoHyphens/>
              <w:spacing w:line="100" w:lineRule="atLeast"/>
              <w:rPr>
                <w:lang w:eastAsia="ar-SA"/>
              </w:rPr>
            </w:pPr>
            <w:r w:rsidRPr="00305902">
              <w:rPr>
                <w:lang w:eastAsia="ar-SA"/>
              </w:rPr>
              <w:t>10.1 Основная литература, в том числе электронные издания</w:t>
            </w:r>
          </w:p>
        </w:tc>
      </w:tr>
      <w:tr w:rsidR="00305902" w:rsidRPr="00305902" w14:paraId="7F4F4EF7" w14:textId="77777777" w:rsidTr="005F477D">
        <w:tc>
          <w:tcPr>
            <w:tcW w:w="709" w:type="dxa"/>
            <w:tcBorders>
              <w:top w:val="single" w:sz="4" w:space="0" w:color="000000"/>
              <w:left w:val="single" w:sz="4" w:space="0" w:color="000000"/>
              <w:bottom w:val="single" w:sz="4" w:space="0" w:color="000000"/>
              <w:right w:val="nil"/>
            </w:tcBorders>
            <w:shd w:val="clear" w:color="auto" w:fill="FFFFFF"/>
          </w:tcPr>
          <w:p w14:paraId="75BE0A12"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6953EF1" w14:textId="51AC7430" w:rsidR="00305902" w:rsidRPr="00305902" w:rsidRDefault="00305902" w:rsidP="005F477D">
            <w:pPr>
              <w:suppressAutoHyphens/>
              <w:spacing w:line="100" w:lineRule="atLeast"/>
              <w:rPr>
                <w:lang w:eastAsia="ar-SA"/>
              </w:rPr>
            </w:pPr>
            <w:r w:rsidRPr="00305902">
              <w:rPr>
                <w:lang w:eastAsia="ar-SA"/>
              </w:rPr>
              <w:t>Савицкая Г. В.</w:t>
            </w:r>
          </w:p>
        </w:tc>
        <w:tc>
          <w:tcPr>
            <w:tcW w:w="2985" w:type="dxa"/>
            <w:tcBorders>
              <w:top w:val="single" w:sz="4" w:space="0" w:color="000000"/>
              <w:left w:val="single" w:sz="4" w:space="0" w:color="000000"/>
              <w:bottom w:val="single" w:sz="4" w:space="0" w:color="000000"/>
              <w:right w:val="nil"/>
            </w:tcBorders>
            <w:shd w:val="clear" w:color="auto" w:fill="FFFFFF"/>
          </w:tcPr>
          <w:p w14:paraId="769C5453" w14:textId="5FF241DB" w:rsidR="00305902" w:rsidRPr="00305902" w:rsidRDefault="00305902" w:rsidP="005F477D">
            <w:pPr>
              <w:suppressAutoHyphens/>
              <w:spacing w:line="100" w:lineRule="atLeast"/>
              <w:rPr>
                <w:lang w:eastAsia="ar-SA"/>
              </w:rPr>
            </w:pPr>
            <w:r w:rsidRPr="00305902">
              <w:rPr>
                <w:lang w:eastAsia="ar-SA"/>
              </w:rPr>
              <w:t>Экономический анализ</w:t>
            </w:r>
          </w:p>
        </w:tc>
        <w:tc>
          <w:tcPr>
            <w:tcW w:w="1701" w:type="dxa"/>
            <w:tcBorders>
              <w:top w:val="single" w:sz="4" w:space="0" w:color="000000"/>
              <w:left w:val="single" w:sz="4" w:space="0" w:color="000000"/>
              <w:bottom w:val="single" w:sz="4" w:space="0" w:color="000000"/>
              <w:right w:val="nil"/>
            </w:tcBorders>
            <w:shd w:val="clear" w:color="auto" w:fill="FFFFFF"/>
          </w:tcPr>
          <w:p w14:paraId="665BFDDE" w14:textId="6BD56864"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2272874" w14:textId="7512AB80"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347DF2D" w14:textId="684A5259"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200A200" w14:textId="0645FC1F" w:rsidR="00305902" w:rsidRPr="00305902" w:rsidRDefault="00CA4F76" w:rsidP="005F477D">
            <w:pPr>
              <w:suppressAutoHyphens/>
              <w:spacing w:line="100" w:lineRule="atLeast"/>
              <w:rPr>
                <w:lang w:eastAsia="ar-SA"/>
              </w:rPr>
            </w:pPr>
            <w:hyperlink r:id="rId33" w:history="1">
              <w:r w:rsidR="00305902" w:rsidRPr="00305902">
                <w:rPr>
                  <w:rStyle w:val="af3"/>
                </w:rPr>
                <w:t>https://znanium.com/catalog/product/1710064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53B4E4" w14:textId="77777777" w:rsidR="00305902" w:rsidRPr="00305902" w:rsidRDefault="00305902" w:rsidP="005F477D">
            <w:pPr>
              <w:suppressAutoHyphens/>
              <w:spacing w:line="100" w:lineRule="atLeast"/>
              <w:rPr>
                <w:lang w:eastAsia="ar-SA"/>
              </w:rPr>
            </w:pPr>
          </w:p>
        </w:tc>
      </w:tr>
      <w:tr w:rsidR="00305902" w:rsidRPr="00305902" w14:paraId="5AEAC34F"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20954627"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2EB69A2" w14:textId="2027AB4F" w:rsidR="00305902" w:rsidRPr="00305902" w:rsidRDefault="00305902" w:rsidP="005F477D">
            <w:pPr>
              <w:suppressAutoHyphens/>
              <w:spacing w:line="100" w:lineRule="atLeast"/>
              <w:rPr>
                <w:lang w:eastAsia="ar-SA"/>
              </w:rPr>
            </w:pPr>
            <w:r w:rsidRPr="00305902">
              <w:rPr>
                <w:lang w:eastAsia="ar-SA"/>
              </w:rPr>
              <w:t>Кузнецов Г. В.</w:t>
            </w:r>
          </w:p>
        </w:tc>
        <w:tc>
          <w:tcPr>
            <w:tcW w:w="2985" w:type="dxa"/>
            <w:tcBorders>
              <w:top w:val="single" w:sz="4" w:space="0" w:color="000000"/>
              <w:left w:val="single" w:sz="4" w:space="0" w:color="000000"/>
              <w:bottom w:val="single" w:sz="4" w:space="0" w:color="000000"/>
              <w:right w:val="nil"/>
            </w:tcBorders>
            <w:shd w:val="clear" w:color="auto" w:fill="FFFFFF"/>
          </w:tcPr>
          <w:p w14:paraId="1C401A9C" w14:textId="2CE3BA8F"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2499356" w14:textId="3778D704" w:rsidR="00305902" w:rsidRPr="00305902" w:rsidRDefault="00305902" w:rsidP="005F477D">
            <w:pPr>
              <w:suppressAutoHyphens/>
              <w:spacing w:line="100" w:lineRule="atLeast"/>
              <w:rPr>
                <w:color w:val="000000"/>
                <w:lang w:eastAsia="ar-SA"/>
              </w:rPr>
            </w:pPr>
            <w:r w:rsidRPr="0030590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631B8" w14:textId="31DD90D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1CE33C3" w14:textId="1C0A6086" w:rsidR="00305902" w:rsidRPr="00305902" w:rsidRDefault="00305902" w:rsidP="00305902">
            <w:pPr>
              <w:suppressAutoHyphens/>
              <w:spacing w:line="100" w:lineRule="atLeast"/>
              <w:rPr>
                <w:lang w:eastAsia="ar-SA"/>
              </w:rPr>
            </w:pPr>
            <w:r w:rsidRPr="00305902">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2C5CFD" w14:textId="5525B50B" w:rsidR="00305902" w:rsidRPr="00305902" w:rsidRDefault="00CA4F76" w:rsidP="005F477D">
            <w:pPr>
              <w:suppressAutoHyphens/>
              <w:spacing w:line="100" w:lineRule="atLeast"/>
              <w:rPr>
                <w:lang w:eastAsia="ar-SA"/>
              </w:rPr>
            </w:pPr>
            <w:hyperlink r:id="rId34" w:history="1">
              <w:r w:rsidR="00305902" w:rsidRPr="00305902">
                <w:rPr>
                  <w:rStyle w:val="af3"/>
                </w:rPr>
                <w:t>https://znanium.com/catalog/product/1176302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F833DE" w14:textId="77777777" w:rsidR="00305902" w:rsidRPr="00305902" w:rsidRDefault="00305902" w:rsidP="005F477D">
            <w:pPr>
              <w:suppressAutoHyphens/>
              <w:spacing w:line="100" w:lineRule="atLeast"/>
              <w:rPr>
                <w:lang w:eastAsia="ar-SA"/>
              </w:rPr>
            </w:pPr>
          </w:p>
        </w:tc>
      </w:tr>
      <w:tr w:rsidR="00305902" w:rsidRPr="00305902" w14:paraId="2EDF001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B538A9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EF96580" w14:textId="025EC0D1" w:rsidR="00305902" w:rsidRPr="00305902" w:rsidRDefault="00305902" w:rsidP="005F477D">
            <w:pPr>
              <w:suppressAutoHyphens/>
              <w:spacing w:line="100" w:lineRule="atLeast"/>
              <w:rPr>
                <w:lang w:eastAsia="ar-SA"/>
              </w:rPr>
            </w:pPr>
            <w:proofErr w:type="spellStart"/>
            <w:r w:rsidRPr="00305902">
              <w:rPr>
                <w:lang w:eastAsia="ar-SA"/>
              </w:rPr>
              <w:t>Мелкумов</w:t>
            </w:r>
            <w:proofErr w:type="spellEnd"/>
            <w:r w:rsidRPr="00305902">
              <w:rPr>
                <w:lang w:eastAsia="ar-SA"/>
              </w:rPr>
              <w:t xml:space="preserve"> Я. С.</w:t>
            </w:r>
          </w:p>
        </w:tc>
        <w:tc>
          <w:tcPr>
            <w:tcW w:w="2985" w:type="dxa"/>
            <w:tcBorders>
              <w:top w:val="single" w:sz="4" w:space="0" w:color="000000"/>
              <w:left w:val="single" w:sz="4" w:space="0" w:color="000000"/>
              <w:bottom w:val="single" w:sz="4" w:space="0" w:color="000000"/>
              <w:right w:val="nil"/>
            </w:tcBorders>
            <w:shd w:val="clear" w:color="auto" w:fill="FFFFFF"/>
          </w:tcPr>
          <w:p w14:paraId="50B7CFD1" w14:textId="38C05E74" w:rsidR="00305902" w:rsidRPr="00305902" w:rsidRDefault="00305902" w:rsidP="005F477D">
            <w:pPr>
              <w:suppressAutoHyphens/>
              <w:spacing w:line="100" w:lineRule="atLeast"/>
              <w:rPr>
                <w:lang w:eastAsia="ar-SA"/>
              </w:rPr>
            </w:pPr>
            <w:r w:rsidRPr="00305902">
              <w:t>Финансовые вычисления.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6AC697B" w14:textId="582E4142" w:rsidR="00305902" w:rsidRPr="00305902" w:rsidRDefault="00305902" w:rsidP="005F477D">
            <w:pPr>
              <w:suppressAutoHyphens/>
              <w:spacing w:line="100" w:lineRule="atLeast"/>
              <w:rPr>
                <w:color w:val="000000"/>
                <w:lang w:eastAsia="ar-SA"/>
              </w:rPr>
            </w:pPr>
            <w:r w:rsidRPr="00305902">
              <w:t>Учебно-справочное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F57646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6B2CF22" w14:textId="371F1F37" w:rsidR="00305902" w:rsidRPr="00305902" w:rsidRDefault="00305902" w:rsidP="00305902">
            <w:pPr>
              <w:suppressAutoHyphens/>
              <w:spacing w:line="100" w:lineRule="atLeast"/>
              <w:rPr>
                <w:lang w:eastAsia="ar-SA"/>
              </w:rPr>
            </w:pPr>
            <w:r w:rsidRPr="00305902">
              <w:t>2021</w:t>
            </w:r>
          </w:p>
        </w:tc>
        <w:tc>
          <w:tcPr>
            <w:tcW w:w="3260" w:type="dxa"/>
            <w:tcBorders>
              <w:top w:val="single" w:sz="4" w:space="0" w:color="000000"/>
              <w:left w:val="single" w:sz="4" w:space="0" w:color="000000"/>
              <w:bottom w:val="single" w:sz="4" w:space="0" w:color="000000"/>
              <w:right w:val="nil"/>
            </w:tcBorders>
            <w:shd w:val="clear" w:color="auto" w:fill="FFFFFF"/>
          </w:tcPr>
          <w:p w14:paraId="34C1026D" w14:textId="24C62D3E" w:rsidR="00305902" w:rsidRPr="00305902" w:rsidRDefault="00CA4F76" w:rsidP="005F477D">
            <w:pPr>
              <w:suppressAutoHyphens/>
              <w:spacing w:line="100" w:lineRule="atLeast"/>
              <w:rPr>
                <w:lang w:eastAsia="ar-SA"/>
              </w:rPr>
            </w:pPr>
            <w:hyperlink r:id="rId35" w:history="1">
              <w:r w:rsidR="00305902" w:rsidRPr="00305902">
                <w:rPr>
                  <w:rStyle w:val="af3"/>
                </w:rPr>
                <w:t>https://znanium.com/catalog/product/1228806</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D67A" w14:textId="77777777" w:rsidR="00305902" w:rsidRPr="00305902" w:rsidRDefault="00305902" w:rsidP="005F477D">
            <w:pPr>
              <w:suppressAutoHyphens/>
              <w:spacing w:line="100" w:lineRule="atLeast"/>
              <w:rPr>
                <w:lang w:eastAsia="ar-SA"/>
              </w:rPr>
            </w:pPr>
          </w:p>
        </w:tc>
      </w:tr>
      <w:tr w:rsidR="00305902" w:rsidRPr="00305902" w14:paraId="3B16E75C"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DF8D" w14:textId="77777777" w:rsidR="00305902" w:rsidRPr="00305902" w:rsidRDefault="00305902" w:rsidP="005F477D">
            <w:pPr>
              <w:suppressAutoHyphens/>
              <w:spacing w:line="100" w:lineRule="atLeast"/>
              <w:rPr>
                <w:b/>
                <w:lang w:eastAsia="ar-SA"/>
              </w:rPr>
            </w:pPr>
            <w:r w:rsidRPr="00305902">
              <w:rPr>
                <w:lang w:eastAsia="ar-SA"/>
              </w:rPr>
              <w:t xml:space="preserve">10.2 Дополнительная литература, в том числе электронные издания </w:t>
            </w:r>
          </w:p>
        </w:tc>
      </w:tr>
      <w:tr w:rsidR="00305902" w:rsidRPr="00305902" w14:paraId="6613B07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8B684AB"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D0C8292" w14:textId="77777777" w:rsidR="00305902" w:rsidRPr="00305902" w:rsidRDefault="00305902" w:rsidP="005F477D">
            <w:pPr>
              <w:suppressAutoHyphens/>
              <w:spacing w:line="100" w:lineRule="atLeast"/>
              <w:rPr>
                <w:lang w:eastAsia="ar-SA"/>
              </w:rPr>
            </w:pPr>
            <w:proofErr w:type="spellStart"/>
            <w:r w:rsidRPr="00305902">
              <w:t>Губернаторова</w:t>
            </w:r>
            <w:proofErr w:type="spellEnd"/>
            <w:r w:rsidRPr="00305902">
              <w:t xml:space="preserve"> А.М.</w:t>
            </w:r>
          </w:p>
        </w:tc>
        <w:tc>
          <w:tcPr>
            <w:tcW w:w="2985" w:type="dxa"/>
            <w:tcBorders>
              <w:top w:val="single" w:sz="4" w:space="0" w:color="000000"/>
              <w:left w:val="single" w:sz="4" w:space="0" w:color="000000"/>
              <w:bottom w:val="single" w:sz="4" w:space="0" w:color="000000"/>
              <w:right w:val="nil"/>
            </w:tcBorders>
            <w:shd w:val="clear" w:color="auto" w:fill="FFFFFF"/>
          </w:tcPr>
          <w:p w14:paraId="33F9C4A0" w14:textId="77777777" w:rsidR="00305902" w:rsidRPr="00305902" w:rsidRDefault="00305902" w:rsidP="005F477D">
            <w:pPr>
              <w:suppressAutoHyphens/>
              <w:spacing w:line="100" w:lineRule="atLeast"/>
              <w:rPr>
                <w:lang w:eastAsia="ar-SA"/>
              </w:rPr>
            </w:pPr>
            <w:r w:rsidRPr="00305902">
              <w:rPr>
                <w:lang w:eastAsia="ar-SA"/>
              </w:rPr>
              <w:t>Корпоративные финансы</w:t>
            </w:r>
          </w:p>
        </w:tc>
        <w:tc>
          <w:tcPr>
            <w:tcW w:w="1701" w:type="dxa"/>
            <w:tcBorders>
              <w:top w:val="single" w:sz="4" w:space="0" w:color="000000"/>
              <w:left w:val="single" w:sz="4" w:space="0" w:color="000000"/>
              <w:bottom w:val="single" w:sz="4" w:space="0" w:color="000000"/>
              <w:right w:val="nil"/>
            </w:tcBorders>
            <w:shd w:val="clear" w:color="auto" w:fill="FFFFFF"/>
          </w:tcPr>
          <w:p w14:paraId="0FF900B3" w14:textId="77777777" w:rsidR="00305902" w:rsidRPr="00305902" w:rsidRDefault="00305902" w:rsidP="005F477D">
            <w:pPr>
              <w:suppressAutoHyphens/>
              <w:spacing w:line="100" w:lineRule="atLeast"/>
              <w:rPr>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E9C8CF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6D8096A" w14:textId="77777777" w:rsidR="00305902" w:rsidRPr="00305902" w:rsidRDefault="00305902" w:rsidP="005F477D">
            <w:pPr>
              <w:suppressAutoHyphens/>
              <w:spacing w:line="100" w:lineRule="atLeast"/>
              <w:rPr>
                <w:lang w:eastAsia="ar-SA"/>
              </w:rPr>
            </w:pPr>
            <w:r w:rsidRPr="00305902">
              <w:rPr>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C46958E" w14:textId="77777777" w:rsidR="00305902" w:rsidRPr="00305902" w:rsidRDefault="00CA4F76" w:rsidP="005F477D">
            <w:pPr>
              <w:suppressAutoHyphens/>
              <w:spacing w:line="100" w:lineRule="atLeast"/>
            </w:pPr>
            <w:hyperlink r:id="rId36" w:history="1">
              <w:r w:rsidR="00305902" w:rsidRPr="00305902">
                <w:rPr>
                  <w:rStyle w:val="af3"/>
                </w:rPr>
                <w:t>https://znanium.com/catalog/product/1860434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45EC0" w14:textId="77777777" w:rsidR="00305902" w:rsidRPr="00305902" w:rsidRDefault="00305902" w:rsidP="005F477D">
            <w:pPr>
              <w:suppressAutoHyphens/>
              <w:spacing w:line="100" w:lineRule="atLeast"/>
              <w:rPr>
                <w:lang w:eastAsia="ar-SA"/>
              </w:rPr>
            </w:pPr>
          </w:p>
        </w:tc>
      </w:tr>
      <w:tr w:rsidR="00305902" w:rsidRPr="00305902" w14:paraId="2181BF28"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1C65680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538643" w14:textId="77777777" w:rsidR="00305902" w:rsidRPr="00305902" w:rsidRDefault="00305902" w:rsidP="005F477D">
            <w:pPr>
              <w:suppressAutoHyphens/>
              <w:spacing w:line="100" w:lineRule="atLeast"/>
              <w:rPr>
                <w:lang w:eastAsia="ar-SA"/>
              </w:rPr>
            </w:pPr>
            <w:r w:rsidRPr="00305902">
              <w:rPr>
                <w:lang w:eastAsia="ar-SA"/>
              </w:rPr>
              <w:t>Самылин А. И.</w:t>
            </w:r>
          </w:p>
        </w:tc>
        <w:tc>
          <w:tcPr>
            <w:tcW w:w="2985" w:type="dxa"/>
            <w:tcBorders>
              <w:top w:val="single" w:sz="4" w:space="0" w:color="000000"/>
              <w:left w:val="single" w:sz="4" w:space="0" w:color="000000"/>
              <w:bottom w:val="single" w:sz="4" w:space="0" w:color="000000"/>
              <w:right w:val="nil"/>
            </w:tcBorders>
            <w:shd w:val="clear" w:color="auto" w:fill="FFFFFF"/>
          </w:tcPr>
          <w:p w14:paraId="1452B65F" w14:textId="77777777" w:rsidR="00305902" w:rsidRPr="00305902" w:rsidRDefault="00305902" w:rsidP="005F477D">
            <w:pPr>
              <w:suppressAutoHyphens/>
              <w:spacing w:line="100" w:lineRule="atLeast"/>
              <w:rPr>
                <w:lang w:eastAsia="ar-SA"/>
              </w:rPr>
            </w:pPr>
            <w:r w:rsidRPr="00305902">
              <w:rPr>
                <w:lang w:eastAsia="ar-SA"/>
              </w:rPr>
              <w:t>Корпоративные финансы: Финансовые расчеты</w:t>
            </w:r>
          </w:p>
        </w:tc>
        <w:tc>
          <w:tcPr>
            <w:tcW w:w="1701" w:type="dxa"/>
            <w:tcBorders>
              <w:top w:val="single" w:sz="4" w:space="0" w:color="000000"/>
              <w:left w:val="single" w:sz="4" w:space="0" w:color="000000"/>
              <w:bottom w:val="single" w:sz="4" w:space="0" w:color="000000"/>
              <w:right w:val="nil"/>
            </w:tcBorders>
            <w:shd w:val="clear" w:color="auto" w:fill="FFFFFF"/>
          </w:tcPr>
          <w:p w14:paraId="442B2211" w14:textId="77777777" w:rsidR="00305902" w:rsidRPr="00305902" w:rsidRDefault="00305902" w:rsidP="005F477D">
            <w:pPr>
              <w:suppressAutoHyphens/>
              <w:spacing w:line="100" w:lineRule="atLeast"/>
              <w:rPr>
                <w:color w:val="000000"/>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5C6D1EC"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7702C37" w14:textId="77777777"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5D1FE3" w14:textId="61C2617D" w:rsidR="00305902" w:rsidRPr="00305902" w:rsidRDefault="00CA4F76" w:rsidP="005F477D">
            <w:pPr>
              <w:suppressAutoHyphens/>
              <w:spacing w:line="100" w:lineRule="atLeast"/>
              <w:rPr>
                <w:lang w:eastAsia="ar-SA"/>
              </w:rPr>
            </w:pPr>
            <w:hyperlink r:id="rId37" w:history="1">
              <w:r w:rsidR="00305902" w:rsidRPr="00305902">
                <w:rPr>
                  <w:rStyle w:val="af3"/>
                </w:rPr>
                <w:t>https://znanium.com/catalog/product/1855983</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9CFC25" w14:textId="77777777" w:rsidR="00305902" w:rsidRPr="00305902" w:rsidRDefault="00305902" w:rsidP="005F477D">
            <w:pPr>
              <w:suppressAutoHyphens/>
              <w:spacing w:line="100" w:lineRule="atLeast"/>
              <w:rPr>
                <w:lang w:eastAsia="ar-SA"/>
              </w:rPr>
            </w:pPr>
          </w:p>
        </w:tc>
      </w:tr>
      <w:tr w:rsidR="00305902" w:rsidRPr="00305902" w14:paraId="15C52A4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098F1F5A"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2B2790D" w14:textId="77777777" w:rsidR="00305902" w:rsidRPr="00305902" w:rsidRDefault="00305902" w:rsidP="005F477D">
            <w:pPr>
              <w:suppressAutoHyphens/>
              <w:spacing w:line="100" w:lineRule="atLeast"/>
              <w:rPr>
                <w:color w:val="000000"/>
                <w:lang w:eastAsia="ar-SA"/>
              </w:rPr>
            </w:pPr>
            <w:proofErr w:type="spellStart"/>
            <w:r w:rsidRPr="00305902">
              <w:t>Райзберг</w:t>
            </w:r>
            <w:proofErr w:type="spellEnd"/>
            <w:r w:rsidRPr="00305902">
              <w:t xml:space="preserve"> Б. А.</w:t>
            </w:r>
          </w:p>
        </w:tc>
        <w:tc>
          <w:tcPr>
            <w:tcW w:w="2985" w:type="dxa"/>
            <w:tcBorders>
              <w:top w:val="single" w:sz="4" w:space="0" w:color="000000"/>
              <w:left w:val="single" w:sz="4" w:space="0" w:color="000000"/>
              <w:bottom w:val="single" w:sz="4" w:space="0" w:color="000000"/>
              <w:right w:val="nil"/>
            </w:tcBorders>
            <w:shd w:val="clear" w:color="auto" w:fill="FFFFFF"/>
          </w:tcPr>
          <w:p w14:paraId="23DAD682" w14:textId="77777777" w:rsidR="00305902" w:rsidRPr="00305902" w:rsidRDefault="00305902" w:rsidP="005F477D">
            <w:pPr>
              <w:suppressAutoHyphens/>
              <w:spacing w:line="100" w:lineRule="atLeast"/>
              <w:rPr>
                <w:color w:val="000000"/>
                <w:lang w:eastAsia="ar-SA"/>
              </w:rPr>
            </w:pPr>
            <w:r w:rsidRPr="00305902">
              <w:rPr>
                <w:color w:val="000000"/>
                <w:lang w:eastAsia="ar-SA"/>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tcPr>
          <w:p w14:paraId="1D63EEE1" w14:textId="77777777"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CFE350"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B504908" w14:textId="77777777" w:rsidR="00305902" w:rsidRPr="00305902" w:rsidRDefault="00305902" w:rsidP="005F477D">
            <w:pPr>
              <w:suppressAutoHyphens/>
              <w:spacing w:line="100" w:lineRule="atLeast"/>
              <w:rPr>
                <w:color w:val="000000"/>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DD5F5A" w14:textId="77777777" w:rsidR="00305902" w:rsidRPr="00305902" w:rsidRDefault="00CA4F76" w:rsidP="005F477D">
            <w:pPr>
              <w:suppressAutoHyphens/>
              <w:spacing w:line="100" w:lineRule="atLeast"/>
              <w:rPr>
                <w:lang w:eastAsia="ar-SA"/>
              </w:rPr>
            </w:pPr>
            <w:hyperlink r:id="rId38" w:history="1">
              <w:r w:rsidR="00305902" w:rsidRPr="00305902">
                <w:rPr>
                  <w:rStyle w:val="af3"/>
                </w:rPr>
                <w:t>https://znanium.com/catalog/product/1735645</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9FDBEF" w14:textId="77777777" w:rsidR="00305902" w:rsidRPr="00305902" w:rsidRDefault="00305902" w:rsidP="005F477D">
            <w:pPr>
              <w:suppressAutoHyphens/>
              <w:spacing w:line="100" w:lineRule="atLeast"/>
              <w:rPr>
                <w:lang w:eastAsia="ar-SA"/>
              </w:rPr>
            </w:pPr>
          </w:p>
        </w:tc>
      </w:tr>
      <w:tr w:rsidR="00305902" w:rsidRPr="00305902" w14:paraId="12B489C4"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7F4BAF1" w14:textId="77777777" w:rsidR="00305902" w:rsidRPr="00305902" w:rsidRDefault="00305902" w:rsidP="005F477D">
            <w:pPr>
              <w:suppressAutoHyphens/>
              <w:spacing w:line="276" w:lineRule="auto"/>
              <w:rPr>
                <w:lang w:eastAsia="en-US"/>
              </w:rPr>
            </w:pPr>
            <w:r w:rsidRPr="00305902">
              <w:rPr>
                <w:bCs/>
                <w:lang w:eastAsia="en-US"/>
              </w:rPr>
              <w:t>10.3 Методические материалы</w:t>
            </w:r>
            <w:r w:rsidRPr="00305902">
              <w:rPr>
                <w:lang w:eastAsia="en-US"/>
              </w:rPr>
              <w:t xml:space="preserve"> (указания, рекомендации по освоению дисциплины авторов РГУ им. А. Н. Косыгина)</w:t>
            </w:r>
          </w:p>
        </w:tc>
      </w:tr>
      <w:tr w:rsidR="00305902" w:rsidRPr="00305902" w14:paraId="38DB5E3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3315F25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2DE1BD" w14:textId="77777777" w:rsidR="00305902" w:rsidRPr="00305902" w:rsidRDefault="00305902" w:rsidP="005F477D">
            <w:pPr>
              <w:suppressAutoHyphens/>
              <w:spacing w:line="100" w:lineRule="atLeast"/>
              <w:rPr>
                <w:lang w:eastAsia="ar-SA"/>
              </w:rPr>
            </w:pPr>
            <w:r w:rsidRPr="00305902">
              <w:rPr>
                <w:lang w:eastAsia="ar-SA"/>
              </w:rPr>
              <w:t xml:space="preserve">Генералова А. В., Гусарова А. С., </w:t>
            </w:r>
          </w:p>
          <w:p w14:paraId="6BFF51D7" w14:textId="3CFCB8E6" w:rsidR="00305902" w:rsidRPr="00305902" w:rsidRDefault="00305902" w:rsidP="005F477D">
            <w:pPr>
              <w:suppressAutoHyphens/>
              <w:spacing w:line="100" w:lineRule="atLeast"/>
              <w:rPr>
                <w:lang w:eastAsia="ar-SA"/>
              </w:rPr>
            </w:pPr>
            <w:r w:rsidRPr="00305902">
              <w:rPr>
                <w:lang w:eastAsia="ar-SA"/>
              </w:rPr>
              <w:t>Морозова Т. Ф.</w:t>
            </w:r>
          </w:p>
        </w:tc>
        <w:tc>
          <w:tcPr>
            <w:tcW w:w="2985" w:type="dxa"/>
            <w:tcBorders>
              <w:top w:val="single" w:sz="4" w:space="0" w:color="000000"/>
              <w:left w:val="single" w:sz="4" w:space="0" w:color="000000"/>
              <w:bottom w:val="single" w:sz="4" w:space="0" w:color="000000"/>
              <w:right w:val="nil"/>
            </w:tcBorders>
            <w:shd w:val="clear" w:color="auto" w:fill="FFFFFF"/>
          </w:tcPr>
          <w:p w14:paraId="3CF39B91" w14:textId="63ABDF1B"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8A3EA42" w14:textId="7B6B5C7D" w:rsidR="00305902" w:rsidRPr="00305902" w:rsidRDefault="00305902" w:rsidP="005F477D">
            <w:pPr>
              <w:suppressAutoHyphens/>
              <w:spacing w:line="100" w:lineRule="atLeast"/>
              <w:rPr>
                <w:lang w:eastAsia="ar-SA"/>
              </w:rPr>
            </w:pPr>
            <w:r w:rsidRPr="00305902">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5EC4FC" w14:textId="0149864F" w:rsidR="00305902" w:rsidRPr="00305902" w:rsidRDefault="00305902" w:rsidP="005F477D">
            <w:pPr>
              <w:suppressAutoHyphens/>
              <w:spacing w:line="100" w:lineRule="atLeast"/>
              <w:rPr>
                <w:lang w:eastAsia="ar-SA"/>
              </w:rPr>
            </w:pPr>
            <w:r w:rsidRPr="00305902">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5B7DDAD" w14:textId="1E0307AF" w:rsidR="00305902" w:rsidRPr="00305902" w:rsidRDefault="00305902" w:rsidP="005F477D">
            <w:pPr>
              <w:suppressAutoHyphens/>
              <w:spacing w:line="100" w:lineRule="atLeast"/>
              <w:rPr>
                <w:lang w:eastAsia="ar-SA"/>
              </w:rPr>
            </w:pPr>
            <w:r w:rsidRPr="00305902">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5B9C08B" w14:textId="07029315" w:rsidR="00305902" w:rsidRPr="00305902" w:rsidRDefault="00CA4F76" w:rsidP="005F477D">
            <w:pPr>
              <w:suppressAutoHyphens/>
              <w:spacing w:line="100" w:lineRule="atLeast"/>
              <w:rPr>
                <w:lang w:eastAsia="ar-SA"/>
              </w:rPr>
            </w:pPr>
            <w:hyperlink r:id="rId39" w:history="1">
              <w:r w:rsidR="00305902" w:rsidRPr="00305902">
                <w:rPr>
                  <w:rStyle w:val="af3"/>
                </w:rPr>
                <w:t>https://znanium.com/catalog/product/473262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1C75AE" w14:textId="77777777" w:rsidR="00305902" w:rsidRPr="00305902" w:rsidRDefault="00305902" w:rsidP="005F477D">
            <w:pPr>
              <w:suppressAutoHyphens/>
              <w:spacing w:line="100" w:lineRule="atLeast"/>
              <w:rPr>
                <w:lang w:eastAsia="ar-SA"/>
              </w:rPr>
            </w:pPr>
          </w:p>
        </w:tc>
      </w:tr>
      <w:tr w:rsidR="00305902" w:rsidRPr="00305902" w14:paraId="24C75AFD"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52BB35AE"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3074726" w14:textId="77777777" w:rsidR="00305902" w:rsidRPr="00305902" w:rsidRDefault="00305902" w:rsidP="005F477D">
            <w:pPr>
              <w:suppressAutoHyphens/>
              <w:spacing w:line="100" w:lineRule="atLeast"/>
              <w:rPr>
                <w:lang w:eastAsia="ar-SA"/>
              </w:rPr>
            </w:pPr>
            <w:r w:rsidRPr="00305902">
              <w:t>Генералова А.В., Квач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416F11" w14:textId="77777777" w:rsidR="00305902" w:rsidRPr="00305902" w:rsidRDefault="00305902" w:rsidP="005F477D">
            <w:pPr>
              <w:suppressAutoHyphens/>
              <w:spacing w:line="100" w:lineRule="atLeast"/>
              <w:rPr>
                <w:lang w:eastAsia="ar-SA"/>
              </w:rPr>
            </w:pPr>
            <w:r w:rsidRPr="00305902">
              <w:t>Финансовый менеджмент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4EDF87" w14:textId="77777777" w:rsidR="00305902" w:rsidRPr="00305902" w:rsidRDefault="00305902" w:rsidP="005F477D">
            <w:pPr>
              <w:suppressAutoHyphens/>
              <w:spacing w:line="100" w:lineRule="atLeast"/>
              <w:rPr>
                <w:lang w:eastAsia="ar-SA"/>
              </w:rPr>
            </w:pPr>
            <w:r w:rsidRPr="00305902">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2E21DBB" w14:textId="77777777" w:rsidR="00305902" w:rsidRPr="00305902" w:rsidRDefault="00305902" w:rsidP="005F477D">
            <w:pPr>
              <w:suppressAutoHyphens/>
              <w:spacing w:line="100" w:lineRule="atLeast"/>
              <w:rPr>
                <w:iCs/>
                <w:lang w:eastAsia="ar-SA"/>
              </w:rPr>
            </w:pPr>
            <w:r w:rsidRPr="00305902">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9B40B1" w14:textId="77777777" w:rsidR="00305902" w:rsidRPr="00305902" w:rsidRDefault="00305902" w:rsidP="005F477D">
            <w:pPr>
              <w:suppressAutoHyphens/>
              <w:spacing w:line="100" w:lineRule="atLeast"/>
              <w:rPr>
                <w:lang w:eastAsia="ar-SA"/>
              </w:rPr>
            </w:pPr>
            <w:r w:rsidRPr="0030590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A0D6ACA" w14:textId="77777777" w:rsidR="00305902" w:rsidRPr="00305902" w:rsidRDefault="00305902" w:rsidP="005F477D">
            <w:pPr>
              <w:suppressAutoHyphens/>
              <w:spacing w:line="100" w:lineRule="atLeast"/>
              <w:rPr>
                <w:color w:val="000000"/>
                <w:lang w:eastAsia="ar-SA"/>
              </w:rPr>
            </w:pPr>
            <w:r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B2D5" w14:textId="77777777" w:rsidR="00305902" w:rsidRPr="00305902" w:rsidRDefault="00305902" w:rsidP="005F477D">
            <w:pPr>
              <w:suppressAutoHyphens/>
              <w:spacing w:line="100" w:lineRule="atLeast"/>
              <w:rPr>
                <w:color w:val="000000"/>
                <w:lang w:eastAsia="ar-SA"/>
              </w:rPr>
            </w:pPr>
            <w:r w:rsidRPr="00305902">
              <w:rPr>
                <w:color w:val="000000"/>
                <w:lang w:eastAsia="ar-SA"/>
              </w:rPr>
              <w:t>5</w:t>
            </w:r>
          </w:p>
        </w:tc>
      </w:tr>
      <w:tr w:rsidR="00305902" w:rsidRPr="00305902" w14:paraId="7A1A3125" w14:textId="77777777" w:rsidTr="005F477D">
        <w:tc>
          <w:tcPr>
            <w:tcW w:w="709" w:type="dxa"/>
            <w:tcBorders>
              <w:top w:val="nil"/>
              <w:left w:val="single" w:sz="4" w:space="0" w:color="000000"/>
              <w:bottom w:val="single" w:sz="4" w:space="0" w:color="000000"/>
              <w:right w:val="nil"/>
            </w:tcBorders>
            <w:shd w:val="clear" w:color="auto" w:fill="FFFFFF"/>
            <w:hideMark/>
          </w:tcPr>
          <w:p w14:paraId="0EFA6BF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14:paraId="380B895D" w14:textId="77777777" w:rsidR="00305902" w:rsidRPr="00305902" w:rsidRDefault="00305902" w:rsidP="005F477D">
            <w:pPr>
              <w:suppressAutoHyphens/>
              <w:spacing w:line="100" w:lineRule="atLeast"/>
              <w:rPr>
                <w:lang w:eastAsia="ar-SA"/>
              </w:rPr>
            </w:pPr>
            <w:r w:rsidRPr="00305902">
              <w:t xml:space="preserve">Квач Н.М., </w:t>
            </w:r>
            <w:proofErr w:type="spellStart"/>
            <w:r w:rsidRPr="00305902">
              <w:t>Дембицкий</w:t>
            </w:r>
            <w:proofErr w:type="spellEnd"/>
            <w:r w:rsidRPr="00305902">
              <w:t xml:space="preserve"> С.Г., Гусарова А.С.</w:t>
            </w:r>
          </w:p>
        </w:tc>
        <w:tc>
          <w:tcPr>
            <w:tcW w:w="2985" w:type="dxa"/>
            <w:tcBorders>
              <w:top w:val="nil"/>
              <w:left w:val="single" w:sz="4" w:space="0" w:color="000000"/>
              <w:bottom w:val="single" w:sz="4" w:space="0" w:color="000000"/>
              <w:right w:val="nil"/>
            </w:tcBorders>
            <w:shd w:val="clear" w:color="auto" w:fill="FFFFFF"/>
            <w:vAlign w:val="center"/>
          </w:tcPr>
          <w:p w14:paraId="2DA190F3" w14:textId="77777777" w:rsidR="00305902" w:rsidRPr="00305902" w:rsidRDefault="00305902" w:rsidP="005F477D">
            <w:pPr>
              <w:suppressAutoHyphens/>
              <w:spacing w:line="100" w:lineRule="atLeast"/>
            </w:pPr>
            <w:r w:rsidRPr="00305902">
              <w:t>Анализ финансово-хозяйственной деятельности предприятия.</w:t>
            </w:r>
          </w:p>
          <w:p w14:paraId="2A427DCA" w14:textId="77777777" w:rsidR="00305902" w:rsidRPr="00305902" w:rsidRDefault="00305902" w:rsidP="005F477D">
            <w:pPr>
              <w:suppressAutoHyphens/>
              <w:spacing w:line="100" w:lineRule="atLeast"/>
              <w:rPr>
                <w:lang w:eastAsia="ar-SA"/>
              </w:rPr>
            </w:pPr>
          </w:p>
        </w:tc>
        <w:tc>
          <w:tcPr>
            <w:tcW w:w="1701" w:type="dxa"/>
            <w:tcBorders>
              <w:top w:val="nil"/>
              <w:left w:val="single" w:sz="4" w:space="0" w:color="000000"/>
              <w:bottom w:val="single" w:sz="4" w:space="0" w:color="000000"/>
              <w:right w:val="nil"/>
            </w:tcBorders>
            <w:shd w:val="clear" w:color="auto" w:fill="FFFFFF"/>
            <w:vAlign w:val="center"/>
          </w:tcPr>
          <w:p w14:paraId="53E07B1C" w14:textId="77777777" w:rsidR="00305902" w:rsidRPr="00305902" w:rsidRDefault="00305902" w:rsidP="005F477D">
            <w:pPr>
              <w:suppressAutoHyphens/>
              <w:spacing w:line="100" w:lineRule="atLeast"/>
              <w:rPr>
                <w:lang w:eastAsia="ar-SA"/>
              </w:rPr>
            </w:pPr>
            <w:r w:rsidRPr="00305902">
              <w:t>Методические указания</w:t>
            </w:r>
          </w:p>
        </w:tc>
        <w:tc>
          <w:tcPr>
            <w:tcW w:w="2268" w:type="dxa"/>
            <w:tcBorders>
              <w:top w:val="nil"/>
              <w:left w:val="single" w:sz="4" w:space="0" w:color="000000"/>
              <w:bottom w:val="single" w:sz="4" w:space="0" w:color="000000"/>
              <w:right w:val="nil"/>
            </w:tcBorders>
            <w:shd w:val="clear" w:color="auto" w:fill="FFFFFF"/>
            <w:vAlign w:val="center"/>
          </w:tcPr>
          <w:p w14:paraId="65DFBB02" w14:textId="77777777" w:rsidR="00305902" w:rsidRPr="00305902" w:rsidRDefault="00305902" w:rsidP="005F477D">
            <w:pPr>
              <w:suppressAutoHyphens/>
              <w:spacing w:line="100" w:lineRule="atLeast"/>
              <w:rPr>
                <w:lang w:eastAsia="ar-SA"/>
              </w:rPr>
            </w:pPr>
            <w:r w:rsidRPr="00305902">
              <w:t>РГУ им. А.Н. Косыгина</w:t>
            </w:r>
          </w:p>
        </w:tc>
        <w:tc>
          <w:tcPr>
            <w:tcW w:w="1276" w:type="dxa"/>
            <w:tcBorders>
              <w:top w:val="nil"/>
              <w:left w:val="single" w:sz="4" w:space="0" w:color="000000"/>
              <w:bottom w:val="single" w:sz="4" w:space="0" w:color="000000"/>
              <w:right w:val="nil"/>
            </w:tcBorders>
            <w:shd w:val="clear" w:color="auto" w:fill="FFFFFF"/>
            <w:vAlign w:val="center"/>
          </w:tcPr>
          <w:p w14:paraId="531633C3" w14:textId="77777777" w:rsidR="00305902" w:rsidRPr="00305902" w:rsidRDefault="00305902" w:rsidP="005F477D">
            <w:pPr>
              <w:suppressAutoHyphens/>
              <w:spacing w:line="100" w:lineRule="atLeast"/>
              <w:rPr>
                <w:lang w:eastAsia="ar-SA"/>
              </w:rPr>
            </w:pPr>
            <w:r w:rsidRPr="00305902">
              <w:rPr>
                <w:lang w:eastAsia="ar-SA"/>
              </w:rPr>
              <w:t>2019</w:t>
            </w:r>
          </w:p>
        </w:tc>
        <w:tc>
          <w:tcPr>
            <w:tcW w:w="3260" w:type="dxa"/>
            <w:tcBorders>
              <w:top w:val="nil"/>
              <w:left w:val="single" w:sz="4" w:space="0" w:color="000000"/>
              <w:bottom w:val="single" w:sz="4" w:space="0" w:color="000000"/>
              <w:right w:val="nil"/>
            </w:tcBorders>
            <w:shd w:val="clear" w:color="auto" w:fill="FFFFFF"/>
          </w:tcPr>
          <w:p w14:paraId="15CC993B" w14:textId="77777777" w:rsidR="00305902" w:rsidRPr="00305902" w:rsidRDefault="00305902" w:rsidP="005F477D">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51F3AA8" w14:textId="77777777" w:rsidR="00305902" w:rsidRPr="00305902" w:rsidRDefault="00305902" w:rsidP="005F477D">
            <w:pPr>
              <w:suppressAutoHyphens/>
              <w:spacing w:line="100" w:lineRule="atLeast"/>
              <w:rPr>
                <w:lang w:eastAsia="ar-SA"/>
              </w:rPr>
            </w:pPr>
            <w:r w:rsidRPr="00305902">
              <w:rPr>
                <w:lang w:eastAsia="ar-SA"/>
              </w:rPr>
              <w:t>5</w:t>
            </w:r>
          </w:p>
        </w:tc>
      </w:tr>
    </w:tbl>
    <w:p w14:paraId="59DC4AC8" w14:textId="77777777" w:rsidR="003660EB" w:rsidRDefault="003660EB" w:rsidP="001E2F1E">
      <w:pPr>
        <w:pStyle w:val="af0"/>
        <w:numPr>
          <w:ilvl w:val="3"/>
          <w:numId w:val="13"/>
        </w:numPr>
        <w:spacing w:before="120" w:after="120"/>
        <w:jc w:val="both"/>
        <w:rPr>
          <w:i/>
          <w:sz w:val="24"/>
          <w:szCs w:val="24"/>
          <w:lang w:eastAsia="ar-SA"/>
        </w:rPr>
        <w:sectPr w:rsidR="003660EB" w:rsidSect="00BF492E">
          <w:pgSz w:w="16838" w:h="11906" w:orient="landscape"/>
          <w:pgMar w:top="1701" w:right="1134" w:bottom="567" w:left="1134" w:header="709" w:footer="709" w:gutter="0"/>
          <w:cols w:space="708"/>
          <w:docGrid w:linePitch="360"/>
        </w:sectPr>
      </w:pPr>
    </w:p>
    <w:p w14:paraId="732DBBB0" w14:textId="77777777" w:rsidR="003660EB" w:rsidRPr="00145166" w:rsidRDefault="003660EB" w:rsidP="003660EB">
      <w:pPr>
        <w:pStyle w:val="1"/>
        <w:rPr>
          <w:rFonts w:eastAsiaTheme="minorEastAsia"/>
        </w:rPr>
      </w:pPr>
      <w:r w:rsidRPr="00145166">
        <w:rPr>
          <w:rFonts w:eastAsia="Arial Unicode MS"/>
        </w:rPr>
        <w:lastRenderedPageBreak/>
        <w:t>ИНФОРМАЦИОННОЕ ОБЕСПЕЧЕНИЕ УЧЕБНОГО ПРОЦЕССА</w:t>
      </w:r>
    </w:p>
    <w:p w14:paraId="3C863165" w14:textId="77777777" w:rsidR="003660EB" w:rsidRPr="000974C6" w:rsidRDefault="003660EB" w:rsidP="003660EB">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660EB" w:rsidRPr="00E43013" w14:paraId="1C815A9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1BD3F" w14:textId="77777777" w:rsidR="003660EB" w:rsidRPr="00E43013" w:rsidRDefault="003660EB" w:rsidP="005F477D">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5CD4A" w14:textId="77777777" w:rsidR="003660EB" w:rsidRPr="00E43013" w:rsidRDefault="003660EB" w:rsidP="005F477D">
            <w:pPr>
              <w:rPr>
                <w:b/>
              </w:rPr>
            </w:pPr>
            <w:r w:rsidRPr="00E43013">
              <w:rPr>
                <w:b/>
              </w:rPr>
              <w:t>Электронные учебные издания, электронные образовательные ресурсы</w:t>
            </w:r>
          </w:p>
        </w:tc>
      </w:tr>
      <w:tr w:rsidR="003660EB" w:rsidRPr="00FD417D" w14:paraId="730187AF"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D2102"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680E83" w14:textId="77777777" w:rsidR="003660EB" w:rsidRPr="00FD417D" w:rsidRDefault="003660EB" w:rsidP="005F477D">
            <w:pPr>
              <w:rPr>
                <w:bCs/>
              </w:rPr>
            </w:pPr>
            <w:r w:rsidRPr="00FD417D">
              <w:rPr>
                <w:bCs/>
              </w:rPr>
              <w:t xml:space="preserve">ЭБС «Лань» </w:t>
            </w:r>
            <w:hyperlink r:id="rId40" w:history="1">
              <w:r w:rsidRPr="00FD417D">
                <w:rPr>
                  <w:rStyle w:val="af3"/>
                  <w:bCs/>
                </w:rPr>
                <w:t>http://www.e.lanbook.com/</w:t>
              </w:r>
            </w:hyperlink>
          </w:p>
        </w:tc>
      </w:tr>
      <w:tr w:rsidR="003660EB" w:rsidRPr="00FD417D" w14:paraId="7D31E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F4B73"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BE2C74" w14:textId="77777777" w:rsidR="003660EB" w:rsidRPr="00FD417D" w:rsidRDefault="003660EB" w:rsidP="005F477D">
            <w:pPr>
              <w:rPr>
                <w:bCs/>
              </w:rPr>
            </w:pPr>
            <w:r w:rsidRPr="00FD417D">
              <w:rPr>
                <w:bCs/>
              </w:rPr>
              <w:t>«Znanium.com» научно-издательского центра «Инфра-М»</w:t>
            </w:r>
          </w:p>
          <w:p w14:paraId="27BC4864" w14:textId="77777777" w:rsidR="003660EB" w:rsidRPr="00FD417D" w:rsidRDefault="00CA4F76" w:rsidP="005F477D">
            <w:pPr>
              <w:rPr>
                <w:bCs/>
              </w:rPr>
            </w:pPr>
            <w:hyperlink r:id="rId41" w:history="1">
              <w:r w:rsidR="003660EB" w:rsidRPr="00FD417D">
                <w:rPr>
                  <w:rStyle w:val="af3"/>
                  <w:bCs/>
                </w:rPr>
                <w:t>http://znanium.com/</w:t>
              </w:r>
            </w:hyperlink>
            <w:r w:rsidR="003660EB" w:rsidRPr="00FD417D">
              <w:rPr>
                <w:bCs/>
              </w:rPr>
              <w:t xml:space="preserve"> </w:t>
            </w:r>
          </w:p>
        </w:tc>
      </w:tr>
      <w:tr w:rsidR="003660EB" w:rsidRPr="00FD417D" w14:paraId="029A9DA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825BE"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4CDBD7" w14:textId="77777777" w:rsidR="003660EB" w:rsidRPr="00FD417D" w:rsidRDefault="003660EB" w:rsidP="005F477D">
            <w:pPr>
              <w:rPr>
                <w:bCs/>
              </w:rPr>
            </w:pPr>
            <w:r w:rsidRPr="00FD417D">
              <w:rPr>
                <w:bCs/>
              </w:rPr>
              <w:t xml:space="preserve">Электронные издания «РГУ им. А.Н. Косыгина» на платформе ЭБС «Znanium.com» </w:t>
            </w:r>
            <w:hyperlink r:id="rId42" w:history="1">
              <w:r w:rsidRPr="00FD417D">
                <w:rPr>
                  <w:rStyle w:val="af3"/>
                  <w:bCs/>
                </w:rPr>
                <w:t>http://znanium.com/</w:t>
              </w:r>
            </w:hyperlink>
          </w:p>
        </w:tc>
      </w:tr>
      <w:tr w:rsidR="003660EB" w:rsidRPr="00FD417D" w14:paraId="1F47BE68"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EBB48"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8361B1" w14:textId="77777777" w:rsidR="003660EB" w:rsidRPr="00FD417D" w:rsidRDefault="003660EB" w:rsidP="005F477D">
            <w:pPr>
              <w:rPr>
                <w:bCs/>
              </w:rPr>
            </w:pPr>
            <w:r w:rsidRPr="00FD417D">
              <w:rPr>
                <w:bCs/>
              </w:rPr>
              <w:t xml:space="preserve">ЭБС ЮРАЙТ»  </w:t>
            </w:r>
            <w:hyperlink r:id="rId43" w:history="1">
              <w:r w:rsidRPr="00FD417D">
                <w:rPr>
                  <w:rStyle w:val="af3"/>
                  <w:bCs/>
                </w:rPr>
                <w:t>www.biblio-online.ru</w:t>
              </w:r>
            </w:hyperlink>
          </w:p>
        </w:tc>
      </w:tr>
      <w:tr w:rsidR="003660EB" w:rsidRPr="00FD417D" w14:paraId="6D674531"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04CDD"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716CC9" w14:textId="77777777" w:rsidR="003660EB" w:rsidRPr="00FD417D" w:rsidRDefault="003660EB" w:rsidP="005F477D">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3660EB" w:rsidRPr="00FD417D" w14:paraId="3916B9DD"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6517A" w14:textId="77777777" w:rsidR="003660EB" w:rsidRPr="00E43013" w:rsidRDefault="003660EB" w:rsidP="005F477D">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0085B9" w14:textId="77777777" w:rsidR="003660EB" w:rsidRPr="00FD417D" w:rsidRDefault="003660EB" w:rsidP="005F477D">
            <w:pPr>
              <w:rPr>
                <w:b/>
              </w:rPr>
            </w:pPr>
            <w:r w:rsidRPr="00FD417D">
              <w:rPr>
                <w:b/>
              </w:rPr>
              <w:t>Профессиональные базы данных, информационные справочные системы</w:t>
            </w:r>
          </w:p>
        </w:tc>
      </w:tr>
      <w:tr w:rsidR="003660EB" w:rsidRPr="00C306AC" w14:paraId="1AD8A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51AD8" w14:textId="77777777" w:rsidR="003660EB" w:rsidRPr="00FD417D" w:rsidRDefault="003660EB" w:rsidP="001E2F1E">
            <w:pPr>
              <w:pStyle w:val="af0"/>
              <w:numPr>
                <w:ilvl w:val="0"/>
                <w:numId w:val="22"/>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4395DA" w14:textId="77777777" w:rsidR="003660EB" w:rsidRPr="00FD417D" w:rsidRDefault="003660EB" w:rsidP="005F477D">
            <w:pPr>
              <w:rPr>
                <w:bCs/>
                <w:lang w:val="en-US"/>
              </w:rPr>
            </w:pPr>
            <w:r w:rsidRPr="00FD417D">
              <w:rPr>
                <w:bCs/>
                <w:lang w:val="en-US"/>
              </w:rPr>
              <w:t xml:space="preserve">Web of Science </w:t>
            </w:r>
            <w:hyperlink r:id="rId44" w:tgtFrame="_blank" w:history="1">
              <w:r w:rsidRPr="00FD417D">
                <w:rPr>
                  <w:rStyle w:val="af3"/>
                  <w:bCs/>
                  <w:lang w:val="en-US"/>
                </w:rPr>
                <w:t>http://webofknowledge.com/</w:t>
              </w:r>
            </w:hyperlink>
          </w:p>
        </w:tc>
      </w:tr>
      <w:tr w:rsidR="003660EB" w:rsidRPr="00C306AC" w14:paraId="2238E05A"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BABD4"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4B9FA8" w14:textId="77777777" w:rsidR="003660EB" w:rsidRPr="00FD417D" w:rsidRDefault="003660EB" w:rsidP="005F477D">
            <w:pPr>
              <w:rPr>
                <w:bCs/>
                <w:lang w:val="en-US"/>
              </w:rPr>
            </w:pPr>
            <w:r w:rsidRPr="00FD417D">
              <w:rPr>
                <w:bCs/>
                <w:lang w:val="en-US"/>
              </w:rPr>
              <w:t>Scopus http://www. Scopus.com/</w:t>
            </w:r>
          </w:p>
        </w:tc>
      </w:tr>
      <w:tr w:rsidR="003660EB" w:rsidRPr="00C306AC" w14:paraId="41C91953"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39AE2"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59C729" w14:textId="77777777" w:rsidR="003660EB" w:rsidRPr="00FD417D" w:rsidRDefault="003660EB" w:rsidP="005F477D">
            <w:pPr>
              <w:rPr>
                <w:bCs/>
                <w:lang w:val="en-US"/>
              </w:rPr>
            </w:pPr>
            <w:r w:rsidRPr="00FD417D">
              <w:rPr>
                <w:bCs/>
                <w:lang w:val="en-US"/>
              </w:rPr>
              <w:t xml:space="preserve">Elsevier «Freedom collection» Science Direct </w:t>
            </w:r>
          </w:p>
          <w:p w14:paraId="133A61DD" w14:textId="77777777" w:rsidR="003660EB" w:rsidRPr="00FD417D" w:rsidRDefault="003660EB" w:rsidP="005F477D">
            <w:pPr>
              <w:rPr>
                <w:bCs/>
                <w:lang w:val="en-US"/>
              </w:rPr>
            </w:pPr>
            <w:r w:rsidRPr="00FD417D">
              <w:rPr>
                <w:bCs/>
                <w:lang w:val="en-US"/>
              </w:rPr>
              <w:t>https://www.sciencedirect.com/</w:t>
            </w:r>
          </w:p>
        </w:tc>
      </w:tr>
      <w:tr w:rsidR="003660EB" w:rsidRPr="00FD417D" w14:paraId="6C4237D6"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D6E47"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DC6D8F" w14:textId="77777777" w:rsidR="003660EB" w:rsidRPr="00FD417D" w:rsidRDefault="003660EB" w:rsidP="005F477D">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26409FF" w14:textId="77777777" w:rsidR="003660EB" w:rsidRPr="00FD417D" w:rsidRDefault="003660EB" w:rsidP="005F477D">
            <w:pPr>
              <w:rPr>
                <w:bCs/>
                <w:lang w:val="en-US"/>
              </w:rPr>
            </w:pPr>
            <w:r w:rsidRPr="00FD417D">
              <w:rPr>
                <w:bCs/>
                <w:lang w:val="en-US"/>
              </w:rPr>
              <w:t>http://www.springernature.com/gp/librarians</w:t>
            </w:r>
          </w:p>
          <w:p w14:paraId="62E07000" w14:textId="77777777" w:rsidR="003660EB" w:rsidRPr="00FD417D" w:rsidRDefault="003660EB" w:rsidP="005F477D">
            <w:pPr>
              <w:rPr>
                <w:bCs/>
                <w:lang w:val="en-US"/>
              </w:rPr>
            </w:pPr>
            <w:r w:rsidRPr="00FD417D">
              <w:rPr>
                <w:bCs/>
              </w:rPr>
              <w:t>Платформа</w:t>
            </w:r>
            <w:r w:rsidRPr="00FD417D">
              <w:rPr>
                <w:bCs/>
                <w:lang w:val="en-US"/>
              </w:rPr>
              <w:t xml:space="preserve"> Springer Link: https://rd.springer.com/</w:t>
            </w:r>
          </w:p>
          <w:p w14:paraId="57358D36" w14:textId="77777777" w:rsidR="003660EB" w:rsidRPr="00FD417D" w:rsidRDefault="003660EB" w:rsidP="005F477D">
            <w:pPr>
              <w:rPr>
                <w:bCs/>
                <w:lang w:val="en-US"/>
              </w:rPr>
            </w:pPr>
            <w:r w:rsidRPr="00FD417D">
              <w:rPr>
                <w:bCs/>
              </w:rPr>
              <w:t>Платформа</w:t>
            </w:r>
            <w:r w:rsidRPr="00FD417D">
              <w:rPr>
                <w:bCs/>
                <w:lang w:val="en-US"/>
              </w:rPr>
              <w:t xml:space="preserve"> Nature: https://www.nature.com/</w:t>
            </w:r>
          </w:p>
          <w:p w14:paraId="3C7728F5"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426B1EC3"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2287FDED" w14:textId="77777777" w:rsidR="003660EB" w:rsidRPr="00FD417D" w:rsidRDefault="003660EB" w:rsidP="005F477D">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62533D4" w14:textId="77777777" w:rsidR="003660EB" w:rsidRPr="00FD417D" w:rsidRDefault="003660EB" w:rsidP="005F477D">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4364F531" w14:textId="77777777" w:rsidR="003660EB" w:rsidRPr="000974C6" w:rsidRDefault="003660EB" w:rsidP="003660EB">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5713AB" w14:paraId="66B72EB3" w14:textId="77777777" w:rsidTr="005F477D">
        <w:tc>
          <w:tcPr>
            <w:tcW w:w="817" w:type="dxa"/>
            <w:shd w:val="clear" w:color="auto" w:fill="DBE5F1" w:themeFill="accent1" w:themeFillTint="33"/>
            <w:vAlign w:val="center"/>
          </w:tcPr>
          <w:p w14:paraId="131F3ABC"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01D0149"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3C70FD4"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4644B0" w14:paraId="4CBCE48E" w14:textId="77777777" w:rsidTr="005F477D">
        <w:tc>
          <w:tcPr>
            <w:tcW w:w="817" w:type="dxa"/>
            <w:shd w:val="clear" w:color="auto" w:fill="auto"/>
          </w:tcPr>
          <w:p w14:paraId="1C877E71" w14:textId="77777777" w:rsidR="003660EB" w:rsidRPr="005713AB" w:rsidRDefault="003660EB" w:rsidP="001E2F1E">
            <w:pPr>
              <w:numPr>
                <w:ilvl w:val="0"/>
                <w:numId w:val="29"/>
              </w:numPr>
            </w:pPr>
          </w:p>
        </w:tc>
        <w:tc>
          <w:tcPr>
            <w:tcW w:w="4694" w:type="dxa"/>
            <w:shd w:val="clear" w:color="auto" w:fill="auto"/>
          </w:tcPr>
          <w:p w14:paraId="150A80BB"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4EF94AF1"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5C165F51" w14:textId="77777777" w:rsidTr="005F477D">
        <w:tc>
          <w:tcPr>
            <w:tcW w:w="817" w:type="dxa"/>
            <w:shd w:val="clear" w:color="auto" w:fill="auto"/>
          </w:tcPr>
          <w:p w14:paraId="0598EFBC"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731B219"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288A48C4"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66119C30" w14:textId="77777777" w:rsidTr="005F477D">
        <w:tc>
          <w:tcPr>
            <w:tcW w:w="817" w:type="dxa"/>
            <w:shd w:val="clear" w:color="auto" w:fill="auto"/>
          </w:tcPr>
          <w:p w14:paraId="615397A4"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EED5A06"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52A38427" w14:textId="77777777" w:rsidR="003660EB" w:rsidRPr="004644B0" w:rsidRDefault="003660EB" w:rsidP="005F477D">
            <w:pPr>
              <w:rPr>
                <w:iCs/>
              </w:rPr>
            </w:pPr>
            <w:r w:rsidRPr="004644B0">
              <w:rPr>
                <w:iCs/>
              </w:rPr>
              <w:t>контракт № 18-ЭА-44-19 от 20.05.2019</w:t>
            </w:r>
          </w:p>
        </w:tc>
      </w:tr>
      <w:tr w:rsidR="003660EB" w:rsidRPr="00D04409" w14:paraId="1B796F12" w14:textId="77777777" w:rsidTr="005F477D">
        <w:tc>
          <w:tcPr>
            <w:tcW w:w="817" w:type="dxa"/>
            <w:shd w:val="clear" w:color="auto" w:fill="auto"/>
          </w:tcPr>
          <w:p w14:paraId="4CA1DD57"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78B52EC4" w14:textId="77777777" w:rsidR="003660EB" w:rsidRPr="000A1673" w:rsidRDefault="003660EB" w:rsidP="005F477D">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59CFFF13" w14:textId="77777777" w:rsidR="003660EB" w:rsidRPr="00D04409" w:rsidRDefault="003660EB" w:rsidP="005F477D">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3660EB" w:rsidRPr="00D04409" w14:paraId="06FF1B8A" w14:textId="77777777" w:rsidTr="005F477D">
        <w:tc>
          <w:tcPr>
            <w:tcW w:w="817" w:type="dxa"/>
            <w:shd w:val="clear" w:color="auto" w:fill="auto"/>
          </w:tcPr>
          <w:p w14:paraId="1CA6BFFC" w14:textId="77777777" w:rsidR="003660EB" w:rsidRPr="00F26710" w:rsidRDefault="003660EB" w:rsidP="001E2F1E">
            <w:pPr>
              <w:numPr>
                <w:ilvl w:val="0"/>
                <w:numId w:val="29"/>
              </w:numPr>
              <w:ind w:left="113" w:firstLine="0"/>
            </w:pPr>
          </w:p>
        </w:tc>
        <w:tc>
          <w:tcPr>
            <w:tcW w:w="4694" w:type="dxa"/>
            <w:shd w:val="clear" w:color="auto" w:fill="auto"/>
          </w:tcPr>
          <w:p w14:paraId="441FF419" w14:textId="77777777" w:rsidR="003660EB" w:rsidRPr="00D04409" w:rsidRDefault="003660EB" w:rsidP="005F477D">
            <w:pPr>
              <w:ind w:left="44"/>
              <w:rPr>
                <w:i/>
                <w:color w:val="000000"/>
              </w:rPr>
            </w:pPr>
            <w:r w:rsidRPr="00B63599">
              <w:rPr>
                <w:rFonts w:eastAsia="Calibri"/>
                <w:color w:val="000000"/>
                <w:lang w:eastAsia="en-US"/>
              </w:rPr>
              <w:t>Альт-Финансы</w:t>
            </w:r>
          </w:p>
        </w:tc>
        <w:tc>
          <w:tcPr>
            <w:tcW w:w="4252" w:type="dxa"/>
            <w:shd w:val="clear" w:color="auto" w:fill="auto"/>
          </w:tcPr>
          <w:p w14:paraId="18E43CD9" w14:textId="77777777" w:rsidR="003660EB" w:rsidRPr="00D04409" w:rsidRDefault="003660EB" w:rsidP="005F477D">
            <w:pPr>
              <w:rPr>
                <w:i/>
              </w:rPr>
            </w:pPr>
            <w:r w:rsidRPr="00B63599">
              <w:t>контракт № 17-ЭА-44-19 от 14.05.2019</w:t>
            </w:r>
          </w:p>
        </w:tc>
      </w:tr>
      <w:tr w:rsidR="003660EB" w:rsidRPr="00D04409" w14:paraId="11676896" w14:textId="77777777" w:rsidTr="005F477D">
        <w:tc>
          <w:tcPr>
            <w:tcW w:w="817" w:type="dxa"/>
            <w:shd w:val="clear" w:color="auto" w:fill="auto"/>
          </w:tcPr>
          <w:p w14:paraId="03D03449" w14:textId="77777777" w:rsidR="003660EB" w:rsidRPr="00F26710" w:rsidRDefault="003660EB" w:rsidP="001E2F1E">
            <w:pPr>
              <w:numPr>
                <w:ilvl w:val="0"/>
                <w:numId w:val="29"/>
              </w:numPr>
              <w:ind w:left="113" w:firstLine="0"/>
            </w:pPr>
          </w:p>
        </w:tc>
        <w:tc>
          <w:tcPr>
            <w:tcW w:w="4694" w:type="dxa"/>
            <w:shd w:val="clear" w:color="auto" w:fill="auto"/>
          </w:tcPr>
          <w:p w14:paraId="65727C01" w14:textId="77777777" w:rsidR="003660EB" w:rsidRPr="00D04409" w:rsidRDefault="003660EB" w:rsidP="005F477D">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740C27FF" w14:textId="77777777" w:rsidR="003660EB" w:rsidRPr="00D04409" w:rsidRDefault="003660EB" w:rsidP="005F477D">
            <w:pPr>
              <w:rPr>
                <w:i/>
              </w:rPr>
            </w:pPr>
            <w:r w:rsidRPr="00B63599">
              <w:t>контракт № 17-ЭА-44-19 от 14.05.2019</w:t>
            </w:r>
          </w:p>
        </w:tc>
      </w:tr>
    </w:tbl>
    <w:p w14:paraId="4723FB36" w14:textId="77777777" w:rsidR="003660EB" w:rsidRPr="005D249D" w:rsidRDefault="003660EB" w:rsidP="003660EB">
      <w:pPr>
        <w:spacing w:before="120" w:after="120"/>
        <w:ind w:left="709"/>
        <w:jc w:val="both"/>
        <w:rPr>
          <w:sz w:val="24"/>
          <w:szCs w:val="24"/>
        </w:rPr>
        <w:sectPr w:rsidR="003660EB" w:rsidRPr="005D249D" w:rsidSect="00BF492E">
          <w:pgSz w:w="11906" w:h="16838" w:code="9"/>
          <w:pgMar w:top="1134" w:right="567" w:bottom="1134" w:left="1701" w:header="709" w:footer="709" w:gutter="0"/>
          <w:cols w:space="708"/>
          <w:titlePg/>
          <w:docGrid w:linePitch="360"/>
        </w:sectPr>
      </w:pPr>
    </w:p>
    <w:p w14:paraId="4A6933B6" w14:textId="77777777" w:rsidR="003660EB" w:rsidRPr="004925D7" w:rsidRDefault="003660EB" w:rsidP="003660EB">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w:t>
      </w:r>
    </w:p>
    <w:p w14:paraId="40F1B8F0" w14:textId="77777777" w:rsidR="003660EB" w:rsidRPr="00F26710" w:rsidRDefault="003660EB" w:rsidP="003660EB">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50B7A4" w14:textId="77777777" w:rsidR="003660EB" w:rsidRPr="00F26710" w:rsidRDefault="003660EB" w:rsidP="003660EB">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3660EB" w:rsidRPr="00F26710" w14:paraId="382802FD" w14:textId="77777777" w:rsidTr="005F477D">
        <w:tc>
          <w:tcPr>
            <w:tcW w:w="817" w:type="dxa"/>
            <w:shd w:val="clear" w:color="auto" w:fill="DBE5F1" w:themeFill="accent1" w:themeFillTint="33"/>
          </w:tcPr>
          <w:p w14:paraId="77A1C9FE" w14:textId="77777777" w:rsidR="003660EB" w:rsidRPr="009F02B2" w:rsidRDefault="003660EB" w:rsidP="005F477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4CF170D" w14:textId="77777777" w:rsidR="003660EB" w:rsidRPr="009F02B2" w:rsidRDefault="003660EB" w:rsidP="005F477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7B41846" w14:textId="77777777" w:rsidR="003660EB" w:rsidRDefault="003660EB" w:rsidP="005F477D">
            <w:pPr>
              <w:jc w:val="center"/>
              <w:rPr>
                <w:rFonts w:eastAsia="Times New Roman"/>
                <w:b/>
              </w:rPr>
            </w:pPr>
            <w:r>
              <w:rPr>
                <w:rFonts w:eastAsia="Times New Roman"/>
                <w:b/>
              </w:rPr>
              <w:t xml:space="preserve">характер изменений/обновлений </w:t>
            </w:r>
          </w:p>
          <w:p w14:paraId="03142B5F" w14:textId="77777777" w:rsidR="003660EB" w:rsidRPr="009F02B2" w:rsidRDefault="003660EB" w:rsidP="005F477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D08B3E" w14:textId="77777777" w:rsidR="003660EB" w:rsidRPr="009F02B2" w:rsidRDefault="003660EB" w:rsidP="005F477D">
            <w:pPr>
              <w:jc w:val="center"/>
              <w:rPr>
                <w:rFonts w:eastAsia="Times New Roman"/>
                <w:b/>
              </w:rPr>
            </w:pPr>
            <w:r w:rsidRPr="009F02B2">
              <w:rPr>
                <w:rFonts w:eastAsia="Times New Roman"/>
                <w:b/>
              </w:rPr>
              <w:t xml:space="preserve">номер протокола и дата заседания </w:t>
            </w:r>
          </w:p>
          <w:p w14:paraId="567A980D" w14:textId="77777777" w:rsidR="003660EB" w:rsidRPr="009F02B2" w:rsidRDefault="003660EB" w:rsidP="005F477D">
            <w:pPr>
              <w:jc w:val="center"/>
              <w:rPr>
                <w:rFonts w:eastAsia="Times New Roman"/>
                <w:b/>
              </w:rPr>
            </w:pPr>
            <w:r w:rsidRPr="009F02B2">
              <w:rPr>
                <w:rFonts w:eastAsia="Times New Roman"/>
                <w:b/>
              </w:rPr>
              <w:t>кафедры</w:t>
            </w:r>
          </w:p>
        </w:tc>
      </w:tr>
      <w:tr w:rsidR="003660EB" w:rsidRPr="00F26710" w14:paraId="773E716E" w14:textId="77777777" w:rsidTr="005F477D">
        <w:tc>
          <w:tcPr>
            <w:tcW w:w="817" w:type="dxa"/>
          </w:tcPr>
          <w:p w14:paraId="72077CB3" w14:textId="77777777" w:rsidR="003660EB" w:rsidRPr="00F26710" w:rsidRDefault="003660EB" w:rsidP="005F477D">
            <w:pPr>
              <w:jc w:val="center"/>
              <w:rPr>
                <w:rFonts w:eastAsia="Times New Roman"/>
                <w:sz w:val="24"/>
                <w:szCs w:val="24"/>
              </w:rPr>
            </w:pPr>
          </w:p>
        </w:tc>
        <w:tc>
          <w:tcPr>
            <w:tcW w:w="1559" w:type="dxa"/>
          </w:tcPr>
          <w:p w14:paraId="2447C23C" w14:textId="77777777" w:rsidR="003660EB" w:rsidRPr="00F26710" w:rsidRDefault="003660EB" w:rsidP="005F477D">
            <w:pPr>
              <w:jc w:val="center"/>
              <w:rPr>
                <w:rFonts w:eastAsia="Times New Roman"/>
                <w:sz w:val="24"/>
                <w:szCs w:val="24"/>
              </w:rPr>
            </w:pPr>
          </w:p>
        </w:tc>
        <w:tc>
          <w:tcPr>
            <w:tcW w:w="5387" w:type="dxa"/>
          </w:tcPr>
          <w:p w14:paraId="6FF33E27" w14:textId="77777777" w:rsidR="003660EB" w:rsidRPr="00F26710" w:rsidRDefault="003660EB" w:rsidP="005F477D">
            <w:pPr>
              <w:jc w:val="center"/>
              <w:rPr>
                <w:rFonts w:eastAsia="Times New Roman"/>
                <w:sz w:val="24"/>
                <w:szCs w:val="24"/>
              </w:rPr>
            </w:pPr>
          </w:p>
        </w:tc>
        <w:tc>
          <w:tcPr>
            <w:tcW w:w="1984" w:type="dxa"/>
          </w:tcPr>
          <w:p w14:paraId="61A44D82" w14:textId="77777777" w:rsidR="003660EB" w:rsidRPr="00F26710" w:rsidRDefault="003660EB" w:rsidP="005F477D">
            <w:pPr>
              <w:jc w:val="center"/>
              <w:rPr>
                <w:rFonts w:eastAsia="Times New Roman"/>
                <w:sz w:val="24"/>
                <w:szCs w:val="24"/>
              </w:rPr>
            </w:pPr>
          </w:p>
        </w:tc>
      </w:tr>
      <w:tr w:rsidR="003660EB" w:rsidRPr="00F26710" w14:paraId="6710B2FD" w14:textId="77777777" w:rsidTr="005F477D">
        <w:tc>
          <w:tcPr>
            <w:tcW w:w="817" w:type="dxa"/>
          </w:tcPr>
          <w:p w14:paraId="319276CF" w14:textId="77777777" w:rsidR="003660EB" w:rsidRPr="00F26710" w:rsidRDefault="003660EB" w:rsidP="005F477D">
            <w:pPr>
              <w:jc w:val="center"/>
              <w:rPr>
                <w:rFonts w:eastAsia="Times New Roman"/>
                <w:sz w:val="24"/>
                <w:szCs w:val="24"/>
              </w:rPr>
            </w:pPr>
          </w:p>
        </w:tc>
        <w:tc>
          <w:tcPr>
            <w:tcW w:w="1559" w:type="dxa"/>
          </w:tcPr>
          <w:p w14:paraId="5AE4A1C3" w14:textId="77777777" w:rsidR="003660EB" w:rsidRPr="00F26710" w:rsidRDefault="003660EB" w:rsidP="005F477D">
            <w:pPr>
              <w:jc w:val="center"/>
              <w:rPr>
                <w:rFonts w:eastAsia="Times New Roman"/>
                <w:sz w:val="24"/>
                <w:szCs w:val="24"/>
              </w:rPr>
            </w:pPr>
          </w:p>
        </w:tc>
        <w:tc>
          <w:tcPr>
            <w:tcW w:w="5387" w:type="dxa"/>
          </w:tcPr>
          <w:p w14:paraId="101EA962" w14:textId="77777777" w:rsidR="003660EB" w:rsidRPr="00F26710" w:rsidRDefault="003660EB" w:rsidP="005F477D">
            <w:pPr>
              <w:jc w:val="center"/>
              <w:rPr>
                <w:rFonts w:eastAsia="Times New Roman"/>
                <w:sz w:val="24"/>
                <w:szCs w:val="24"/>
              </w:rPr>
            </w:pPr>
          </w:p>
        </w:tc>
        <w:tc>
          <w:tcPr>
            <w:tcW w:w="1984" w:type="dxa"/>
          </w:tcPr>
          <w:p w14:paraId="0354CB87" w14:textId="77777777" w:rsidR="003660EB" w:rsidRPr="00F26710" w:rsidRDefault="003660EB" w:rsidP="005F477D">
            <w:pPr>
              <w:jc w:val="center"/>
              <w:rPr>
                <w:rFonts w:eastAsia="Times New Roman"/>
                <w:sz w:val="24"/>
                <w:szCs w:val="24"/>
              </w:rPr>
            </w:pPr>
          </w:p>
        </w:tc>
      </w:tr>
      <w:tr w:rsidR="003660EB" w:rsidRPr="00F26710" w14:paraId="564D878D" w14:textId="77777777" w:rsidTr="005F477D">
        <w:tc>
          <w:tcPr>
            <w:tcW w:w="817" w:type="dxa"/>
          </w:tcPr>
          <w:p w14:paraId="06AF6F8E" w14:textId="77777777" w:rsidR="003660EB" w:rsidRPr="00F26710" w:rsidRDefault="003660EB" w:rsidP="005F477D">
            <w:pPr>
              <w:jc w:val="center"/>
              <w:rPr>
                <w:rFonts w:eastAsia="Times New Roman"/>
                <w:sz w:val="24"/>
                <w:szCs w:val="24"/>
              </w:rPr>
            </w:pPr>
          </w:p>
        </w:tc>
        <w:tc>
          <w:tcPr>
            <w:tcW w:w="1559" w:type="dxa"/>
          </w:tcPr>
          <w:p w14:paraId="13574453" w14:textId="77777777" w:rsidR="003660EB" w:rsidRPr="00F26710" w:rsidRDefault="003660EB" w:rsidP="005F477D">
            <w:pPr>
              <w:jc w:val="center"/>
              <w:rPr>
                <w:rFonts w:eastAsia="Times New Roman"/>
                <w:sz w:val="24"/>
                <w:szCs w:val="24"/>
              </w:rPr>
            </w:pPr>
          </w:p>
        </w:tc>
        <w:tc>
          <w:tcPr>
            <w:tcW w:w="5387" w:type="dxa"/>
          </w:tcPr>
          <w:p w14:paraId="15E4DE4D" w14:textId="77777777" w:rsidR="003660EB" w:rsidRPr="00F26710" w:rsidRDefault="003660EB" w:rsidP="005F477D">
            <w:pPr>
              <w:jc w:val="center"/>
              <w:rPr>
                <w:rFonts w:eastAsia="Times New Roman"/>
                <w:sz w:val="24"/>
                <w:szCs w:val="24"/>
              </w:rPr>
            </w:pPr>
          </w:p>
        </w:tc>
        <w:tc>
          <w:tcPr>
            <w:tcW w:w="1984" w:type="dxa"/>
          </w:tcPr>
          <w:p w14:paraId="0830E1A7" w14:textId="77777777" w:rsidR="003660EB" w:rsidRPr="00F26710" w:rsidRDefault="003660EB" w:rsidP="005F477D">
            <w:pPr>
              <w:jc w:val="center"/>
              <w:rPr>
                <w:rFonts w:eastAsia="Times New Roman"/>
                <w:sz w:val="24"/>
                <w:szCs w:val="24"/>
              </w:rPr>
            </w:pPr>
          </w:p>
        </w:tc>
      </w:tr>
      <w:tr w:rsidR="003660EB" w:rsidRPr="00F26710" w14:paraId="7633AAC4" w14:textId="77777777" w:rsidTr="005F477D">
        <w:tc>
          <w:tcPr>
            <w:tcW w:w="817" w:type="dxa"/>
          </w:tcPr>
          <w:p w14:paraId="77561BCA" w14:textId="77777777" w:rsidR="003660EB" w:rsidRPr="00F26710" w:rsidRDefault="003660EB" w:rsidP="005F477D">
            <w:pPr>
              <w:jc w:val="center"/>
              <w:rPr>
                <w:rFonts w:eastAsia="Times New Roman"/>
                <w:sz w:val="24"/>
                <w:szCs w:val="24"/>
              </w:rPr>
            </w:pPr>
          </w:p>
        </w:tc>
        <w:tc>
          <w:tcPr>
            <w:tcW w:w="1559" w:type="dxa"/>
          </w:tcPr>
          <w:p w14:paraId="3D74FFFB" w14:textId="77777777" w:rsidR="003660EB" w:rsidRPr="00F26710" w:rsidRDefault="003660EB" w:rsidP="005F477D">
            <w:pPr>
              <w:jc w:val="center"/>
              <w:rPr>
                <w:rFonts w:eastAsia="Times New Roman"/>
                <w:sz w:val="24"/>
                <w:szCs w:val="24"/>
              </w:rPr>
            </w:pPr>
          </w:p>
        </w:tc>
        <w:tc>
          <w:tcPr>
            <w:tcW w:w="5387" w:type="dxa"/>
          </w:tcPr>
          <w:p w14:paraId="4C8D13BA" w14:textId="77777777" w:rsidR="003660EB" w:rsidRPr="00F26710" w:rsidRDefault="003660EB" w:rsidP="005F477D">
            <w:pPr>
              <w:jc w:val="center"/>
              <w:rPr>
                <w:rFonts w:eastAsia="Times New Roman"/>
                <w:sz w:val="24"/>
                <w:szCs w:val="24"/>
              </w:rPr>
            </w:pPr>
          </w:p>
        </w:tc>
        <w:tc>
          <w:tcPr>
            <w:tcW w:w="1984" w:type="dxa"/>
          </w:tcPr>
          <w:p w14:paraId="5B3AB4B7" w14:textId="77777777" w:rsidR="003660EB" w:rsidRPr="00F26710" w:rsidRDefault="003660EB" w:rsidP="005F477D">
            <w:pPr>
              <w:jc w:val="center"/>
              <w:rPr>
                <w:rFonts w:eastAsia="Times New Roman"/>
                <w:sz w:val="24"/>
                <w:szCs w:val="24"/>
              </w:rPr>
            </w:pPr>
          </w:p>
        </w:tc>
      </w:tr>
      <w:tr w:rsidR="003660EB" w:rsidRPr="00F26710" w14:paraId="04666C5C" w14:textId="77777777" w:rsidTr="005F477D">
        <w:tc>
          <w:tcPr>
            <w:tcW w:w="817" w:type="dxa"/>
          </w:tcPr>
          <w:p w14:paraId="372B1CB0" w14:textId="77777777" w:rsidR="003660EB" w:rsidRPr="00F26710" w:rsidRDefault="003660EB" w:rsidP="005F477D">
            <w:pPr>
              <w:jc w:val="center"/>
              <w:rPr>
                <w:rFonts w:eastAsia="Times New Roman"/>
                <w:sz w:val="24"/>
                <w:szCs w:val="24"/>
              </w:rPr>
            </w:pPr>
          </w:p>
        </w:tc>
        <w:tc>
          <w:tcPr>
            <w:tcW w:w="1559" w:type="dxa"/>
          </w:tcPr>
          <w:p w14:paraId="0BF84C9B" w14:textId="77777777" w:rsidR="003660EB" w:rsidRPr="00F26710" w:rsidRDefault="003660EB" w:rsidP="005F477D">
            <w:pPr>
              <w:jc w:val="center"/>
              <w:rPr>
                <w:rFonts w:eastAsia="Times New Roman"/>
                <w:sz w:val="24"/>
                <w:szCs w:val="24"/>
              </w:rPr>
            </w:pPr>
          </w:p>
        </w:tc>
        <w:tc>
          <w:tcPr>
            <w:tcW w:w="5387" w:type="dxa"/>
          </w:tcPr>
          <w:p w14:paraId="4F9F806B" w14:textId="77777777" w:rsidR="003660EB" w:rsidRPr="00F26710" w:rsidRDefault="003660EB" w:rsidP="005F477D">
            <w:pPr>
              <w:jc w:val="center"/>
              <w:rPr>
                <w:rFonts w:eastAsia="Times New Roman"/>
                <w:sz w:val="24"/>
                <w:szCs w:val="24"/>
              </w:rPr>
            </w:pPr>
          </w:p>
        </w:tc>
        <w:tc>
          <w:tcPr>
            <w:tcW w:w="1984" w:type="dxa"/>
          </w:tcPr>
          <w:p w14:paraId="350E65DC" w14:textId="77777777" w:rsidR="003660EB" w:rsidRPr="00F26710" w:rsidRDefault="003660EB" w:rsidP="005F477D">
            <w:pPr>
              <w:jc w:val="center"/>
              <w:rPr>
                <w:rFonts w:eastAsia="Times New Roman"/>
                <w:sz w:val="24"/>
                <w:szCs w:val="24"/>
              </w:rPr>
            </w:pPr>
          </w:p>
        </w:tc>
      </w:tr>
    </w:tbl>
    <w:p w14:paraId="6857CB2E" w14:textId="77777777" w:rsidR="003660EB" w:rsidRPr="00C4488B" w:rsidRDefault="003660EB" w:rsidP="003660EB">
      <w:pPr>
        <w:pStyle w:val="3"/>
        <w:rPr>
          <w:szCs w:val="24"/>
        </w:rPr>
      </w:pPr>
    </w:p>
    <w:p w14:paraId="424D642E" w14:textId="77777777" w:rsidR="00C4488B" w:rsidRPr="00C4488B" w:rsidRDefault="00C4488B" w:rsidP="001E2F1E">
      <w:pPr>
        <w:pStyle w:val="af0"/>
        <w:numPr>
          <w:ilvl w:val="3"/>
          <w:numId w:val="13"/>
        </w:numPr>
        <w:spacing w:before="120" w:after="120"/>
        <w:jc w:val="both"/>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EE5F" w14:textId="77777777" w:rsidR="00CA4F76" w:rsidRDefault="00CA4F76" w:rsidP="005E3840">
      <w:r>
        <w:separator/>
      </w:r>
    </w:p>
  </w:endnote>
  <w:endnote w:type="continuationSeparator" w:id="0">
    <w:p w14:paraId="183536F4" w14:textId="77777777" w:rsidR="00CA4F76" w:rsidRDefault="00CA4F7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5F477D" w:rsidRDefault="005F477D">
    <w:pPr>
      <w:pStyle w:val="ae"/>
      <w:jc w:val="right"/>
    </w:pPr>
  </w:p>
  <w:p w14:paraId="3A88830B" w14:textId="77777777" w:rsidR="005F477D" w:rsidRDefault="005F47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5F477D" w:rsidRDefault="005F477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F477D" w:rsidRDefault="005F477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5F477D" w:rsidRDefault="005F477D">
    <w:pPr>
      <w:pStyle w:val="ae"/>
      <w:jc w:val="right"/>
    </w:pPr>
  </w:p>
  <w:p w14:paraId="6C2BFEFB" w14:textId="77777777" w:rsidR="005F477D" w:rsidRDefault="005F47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5F477D" w:rsidRDefault="005F477D">
    <w:pPr>
      <w:pStyle w:val="ae"/>
      <w:jc w:val="right"/>
    </w:pPr>
  </w:p>
  <w:p w14:paraId="1B400B45" w14:textId="77777777" w:rsidR="005F477D" w:rsidRDefault="005F47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5C8A" w14:textId="77777777" w:rsidR="00CA4F76" w:rsidRDefault="00CA4F76" w:rsidP="005E3840">
      <w:r>
        <w:separator/>
      </w:r>
    </w:p>
  </w:footnote>
  <w:footnote w:type="continuationSeparator" w:id="0">
    <w:p w14:paraId="255C3A84" w14:textId="77777777" w:rsidR="00CA4F76" w:rsidRDefault="00CA4F7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5F477D" w:rsidRDefault="005F477D">
        <w:pPr>
          <w:pStyle w:val="ac"/>
          <w:jc w:val="center"/>
        </w:pPr>
        <w:r>
          <w:fldChar w:fldCharType="begin"/>
        </w:r>
        <w:r>
          <w:instrText>PAGE   \* MERGEFORMAT</w:instrText>
        </w:r>
        <w:r>
          <w:fldChar w:fldCharType="separate"/>
        </w:r>
        <w:r w:rsidR="004C1BAD">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5F477D" w:rsidRDefault="005F47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5F477D" w:rsidRDefault="005F477D">
        <w:pPr>
          <w:pStyle w:val="ac"/>
          <w:jc w:val="center"/>
        </w:pPr>
        <w:r>
          <w:fldChar w:fldCharType="begin"/>
        </w:r>
        <w:r>
          <w:instrText>PAGE   \* MERGEFORMAT</w:instrText>
        </w:r>
        <w:r>
          <w:fldChar w:fldCharType="separate"/>
        </w:r>
        <w:r w:rsidR="004A796A">
          <w:rPr>
            <w:noProof/>
          </w:rPr>
          <w:t>12</w:t>
        </w:r>
        <w:r>
          <w:fldChar w:fldCharType="end"/>
        </w:r>
      </w:p>
    </w:sdtContent>
  </w:sdt>
  <w:p w14:paraId="399A2272" w14:textId="77777777" w:rsidR="005F477D" w:rsidRDefault="005F47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5F477D" w:rsidRDefault="005F477D">
        <w:pPr>
          <w:pStyle w:val="ac"/>
          <w:jc w:val="center"/>
        </w:pPr>
        <w:r>
          <w:fldChar w:fldCharType="begin"/>
        </w:r>
        <w:r>
          <w:instrText>PAGE   \* MERGEFORMAT</w:instrText>
        </w:r>
        <w:r>
          <w:fldChar w:fldCharType="separate"/>
        </w:r>
        <w:r w:rsidR="004A796A">
          <w:rPr>
            <w:noProof/>
          </w:rPr>
          <w:t>11</w:t>
        </w:r>
        <w:r>
          <w:fldChar w:fldCharType="end"/>
        </w:r>
      </w:p>
    </w:sdtContent>
  </w:sdt>
  <w:p w14:paraId="445C4615" w14:textId="77777777" w:rsidR="005F477D" w:rsidRDefault="005F47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8B2C32"/>
    <w:multiLevelType w:val="hybridMultilevel"/>
    <w:tmpl w:val="4D449E0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7C30A5"/>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C105E"/>
    <w:multiLevelType w:val="hybridMultilevel"/>
    <w:tmpl w:val="5D864FD6"/>
    <w:lvl w:ilvl="0" w:tplc="E108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141F9C"/>
    <w:multiLevelType w:val="hybridMultilevel"/>
    <w:tmpl w:val="9390957A"/>
    <w:lvl w:ilvl="0" w:tplc="E1AE7A74">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D4C93"/>
    <w:multiLevelType w:val="hybridMultilevel"/>
    <w:tmpl w:val="4610324E"/>
    <w:lvl w:ilvl="0" w:tplc="E1AE7A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7979591">
    <w:abstractNumId w:val="5"/>
  </w:num>
  <w:num w:numId="2" w16cid:durableId="2073919053">
    <w:abstractNumId w:val="28"/>
    <w:lvlOverride w:ilvl="0">
      <w:startOverride w:val="1"/>
    </w:lvlOverride>
    <w:lvlOverride w:ilvl="1"/>
    <w:lvlOverride w:ilvl="2"/>
    <w:lvlOverride w:ilvl="3"/>
    <w:lvlOverride w:ilvl="4"/>
    <w:lvlOverride w:ilvl="5"/>
    <w:lvlOverride w:ilvl="6"/>
    <w:lvlOverride w:ilvl="7"/>
    <w:lvlOverride w:ilvl="8"/>
  </w:num>
  <w:num w:numId="3" w16cid:durableId="582689783">
    <w:abstractNumId w:val="21"/>
  </w:num>
  <w:num w:numId="4" w16cid:durableId="662664285">
    <w:abstractNumId w:val="3"/>
  </w:num>
  <w:num w:numId="5" w16cid:durableId="448282580">
    <w:abstractNumId w:val="27"/>
  </w:num>
  <w:num w:numId="6" w16cid:durableId="930360962">
    <w:abstractNumId w:val="30"/>
  </w:num>
  <w:num w:numId="7" w16cid:durableId="638614566">
    <w:abstractNumId w:val="26"/>
  </w:num>
  <w:num w:numId="8" w16cid:durableId="95027316">
    <w:abstractNumId w:val="15"/>
  </w:num>
  <w:num w:numId="9" w16cid:durableId="1149830585">
    <w:abstractNumId w:val="14"/>
  </w:num>
  <w:num w:numId="10" w16cid:durableId="754858606">
    <w:abstractNumId w:val="6"/>
  </w:num>
  <w:num w:numId="11" w16cid:durableId="1381828364">
    <w:abstractNumId w:val="24"/>
  </w:num>
  <w:num w:numId="12" w16cid:durableId="883373190">
    <w:abstractNumId w:val="22"/>
  </w:num>
  <w:num w:numId="13" w16cid:durableId="1076320209">
    <w:abstractNumId w:val="29"/>
  </w:num>
  <w:num w:numId="14" w16cid:durableId="121312027">
    <w:abstractNumId w:val="8"/>
  </w:num>
  <w:num w:numId="15" w16cid:durableId="1330522557">
    <w:abstractNumId w:val="17"/>
  </w:num>
  <w:num w:numId="16" w16cid:durableId="674114536">
    <w:abstractNumId w:val="4"/>
  </w:num>
  <w:num w:numId="17" w16cid:durableId="53937931">
    <w:abstractNumId w:val="16"/>
  </w:num>
  <w:num w:numId="18" w16cid:durableId="1310327962">
    <w:abstractNumId w:val="23"/>
  </w:num>
  <w:num w:numId="19" w16cid:durableId="1681816336">
    <w:abstractNumId w:val="7"/>
  </w:num>
  <w:num w:numId="20" w16cid:durableId="971521129">
    <w:abstractNumId w:val="9"/>
  </w:num>
  <w:num w:numId="21" w16cid:durableId="193155478">
    <w:abstractNumId w:val="20"/>
  </w:num>
  <w:num w:numId="22" w16cid:durableId="290331400">
    <w:abstractNumId w:val="11"/>
  </w:num>
  <w:num w:numId="23" w16cid:durableId="11106198">
    <w:abstractNumId w:val="13"/>
  </w:num>
  <w:num w:numId="24" w16cid:durableId="1713774057">
    <w:abstractNumId w:val="2"/>
  </w:num>
  <w:num w:numId="25" w16cid:durableId="1408574012">
    <w:abstractNumId w:val="25"/>
  </w:num>
  <w:num w:numId="26" w16cid:durableId="1892879438">
    <w:abstractNumId w:val="12"/>
  </w:num>
  <w:num w:numId="27" w16cid:durableId="1003583776">
    <w:abstractNumId w:val="18"/>
  </w:num>
  <w:num w:numId="28" w16cid:durableId="1736514129">
    <w:abstractNumId w:val="10"/>
  </w:num>
  <w:num w:numId="29" w16cid:durableId="13973608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99A"/>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4E92"/>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6FE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F1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67B0B"/>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5902"/>
    <w:rsid w:val="00306399"/>
    <w:rsid w:val="00306939"/>
    <w:rsid w:val="00306D9F"/>
    <w:rsid w:val="00307D4A"/>
    <w:rsid w:val="00307E89"/>
    <w:rsid w:val="0031146E"/>
    <w:rsid w:val="0031220B"/>
    <w:rsid w:val="0031337A"/>
    <w:rsid w:val="00314454"/>
    <w:rsid w:val="00314897"/>
    <w:rsid w:val="00315307"/>
    <w:rsid w:val="0031558F"/>
    <w:rsid w:val="0031562B"/>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218"/>
    <w:rsid w:val="00354828"/>
    <w:rsid w:val="003549CD"/>
    <w:rsid w:val="0035698C"/>
    <w:rsid w:val="00356E7D"/>
    <w:rsid w:val="00357AEE"/>
    <w:rsid w:val="00361F3F"/>
    <w:rsid w:val="00362528"/>
    <w:rsid w:val="003625B1"/>
    <w:rsid w:val="0036282B"/>
    <w:rsid w:val="003631C8"/>
    <w:rsid w:val="003635B7"/>
    <w:rsid w:val="0036408D"/>
    <w:rsid w:val="003660EB"/>
    <w:rsid w:val="0036723E"/>
    <w:rsid w:val="00370011"/>
    <w:rsid w:val="00370B92"/>
    <w:rsid w:val="003747FF"/>
    <w:rsid w:val="003749B4"/>
    <w:rsid w:val="00375731"/>
    <w:rsid w:val="00375D43"/>
    <w:rsid w:val="00380189"/>
    <w:rsid w:val="003803AB"/>
    <w:rsid w:val="00380BE8"/>
    <w:rsid w:val="00380BF9"/>
    <w:rsid w:val="00382A5D"/>
    <w:rsid w:val="00383545"/>
    <w:rsid w:val="003840C8"/>
    <w:rsid w:val="00384970"/>
    <w:rsid w:val="00384B34"/>
    <w:rsid w:val="00385AD6"/>
    <w:rsid w:val="00385BBA"/>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879"/>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4934"/>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3C91"/>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96A"/>
    <w:rsid w:val="004A7C24"/>
    <w:rsid w:val="004A7EE7"/>
    <w:rsid w:val="004B0940"/>
    <w:rsid w:val="004B3C12"/>
    <w:rsid w:val="004B3EAF"/>
    <w:rsid w:val="004B60DB"/>
    <w:rsid w:val="004B6308"/>
    <w:rsid w:val="004C1BAD"/>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50D"/>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77D"/>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9D2"/>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41D4"/>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0D0"/>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4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3FA"/>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7049"/>
    <w:rsid w:val="007F005C"/>
    <w:rsid w:val="007F03CE"/>
    <w:rsid w:val="007F17E2"/>
    <w:rsid w:val="007F1DE0"/>
    <w:rsid w:val="007F281B"/>
    <w:rsid w:val="007F3778"/>
    <w:rsid w:val="007F3D0E"/>
    <w:rsid w:val="007F4030"/>
    <w:rsid w:val="007F4B86"/>
    <w:rsid w:val="007F566A"/>
    <w:rsid w:val="007F56E7"/>
    <w:rsid w:val="007F58DD"/>
    <w:rsid w:val="007F65BE"/>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45AB"/>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872"/>
    <w:rsid w:val="00921E85"/>
    <w:rsid w:val="0092216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FCF"/>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E78"/>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936"/>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4D7B"/>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3616"/>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686"/>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06AC"/>
    <w:rsid w:val="00C3270E"/>
    <w:rsid w:val="00C32BBD"/>
    <w:rsid w:val="00C32EA4"/>
    <w:rsid w:val="00C336A7"/>
    <w:rsid w:val="00C34CAF"/>
    <w:rsid w:val="00C34E79"/>
    <w:rsid w:val="00C35DC7"/>
    <w:rsid w:val="00C36A1D"/>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1D56"/>
    <w:rsid w:val="00C8423D"/>
    <w:rsid w:val="00C8588B"/>
    <w:rsid w:val="00C85D8C"/>
    <w:rsid w:val="00C87339"/>
    <w:rsid w:val="00C90F71"/>
    <w:rsid w:val="00C9126C"/>
    <w:rsid w:val="00C91DA7"/>
    <w:rsid w:val="00C9208E"/>
    <w:rsid w:val="00C92096"/>
    <w:rsid w:val="00C923DA"/>
    <w:rsid w:val="00C93247"/>
    <w:rsid w:val="00C94AB4"/>
    <w:rsid w:val="00C97E75"/>
    <w:rsid w:val="00CA0C53"/>
    <w:rsid w:val="00CA0E20"/>
    <w:rsid w:val="00CA2EF0"/>
    <w:rsid w:val="00CA3142"/>
    <w:rsid w:val="00CA318A"/>
    <w:rsid w:val="00CA3F83"/>
    <w:rsid w:val="00CA4F76"/>
    <w:rsid w:val="00CA63DD"/>
    <w:rsid w:val="00CA6B3B"/>
    <w:rsid w:val="00CA6BBE"/>
    <w:rsid w:val="00CB0B27"/>
    <w:rsid w:val="00CB206E"/>
    <w:rsid w:val="00CB2793"/>
    <w:rsid w:val="00CB2FBA"/>
    <w:rsid w:val="00CB3091"/>
    <w:rsid w:val="00CB4BC3"/>
    <w:rsid w:val="00CB5168"/>
    <w:rsid w:val="00CB6782"/>
    <w:rsid w:val="00CB6A20"/>
    <w:rsid w:val="00CC159B"/>
    <w:rsid w:val="00CC1D85"/>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0F8F"/>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8E0"/>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09D9"/>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2FF6"/>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90D"/>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FBF"/>
    <w:rsid w:val="00EA450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4F5F"/>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77"/>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1AE"/>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A32E0DE0-73D8-4D9A-91E4-0E5F00BB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5B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znanium.com/catalog/product/473262"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s://znanium.com/catalog/product/1176302"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znanium.com/catalog/product/1710064" TargetMode="External"/><Relationship Id="rId38" Type="http://schemas.openxmlformats.org/officeDocument/2006/relationships/hyperlink" Target="https://znanium.com/catalog/product/17356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znanium.com/catalog/product/1855983" TargetMode="External"/><Relationship Id="rId40" Type="http://schemas.openxmlformats.org/officeDocument/2006/relationships/hyperlink" Target="http://www.e.lan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yperlink" Target="https://znanium.com/catalog/product/1860434"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yperlink" Target="https://znanium.com/catalog/product/1228806"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4251-9E8A-414C-833D-B0C1AD7D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33</Pages>
  <Words>8156</Words>
  <Characters>46491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Анастасия Шильцова</cp:lastModifiedBy>
  <cp:revision>25</cp:revision>
  <cp:lastPrinted>2021-06-03T09:32:00Z</cp:lastPrinted>
  <dcterms:created xsi:type="dcterms:W3CDTF">2022-04-27T12:27:00Z</dcterms:created>
  <dcterms:modified xsi:type="dcterms:W3CDTF">2022-05-06T20:01:00Z</dcterms:modified>
</cp:coreProperties>
</file>