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2A708C" w:rsidR="00E05948" w:rsidRPr="005E5B13" w:rsidRDefault="001E25FC" w:rsidP="0058179D">
            <w:pPr>
              <w:jc w:val="center"/>
              <w:rPr>
                <w:b/>
                <w:sz w:val="26"/>
                <w:szCs w:val="26"/>
              </w:rPr>
            </w:pPr>
            <w:r w:rsidRPr="001E25FC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686F11" w:rsidR="00D1678A" w:rsidRPr="005E5B13" w:rsidRDefault="00E6526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44078E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8945A0">
              <w:rPr>
                <w:sz w:val="26"/>
                <w:szCs w:val="26"/>
              </w:rPr>
              <w:t>-заочно</w:t>
            </w:r>
            <w:r w:rsidR="00C34E79"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990682F" w:rsidR="00D1678A" w:rsidRPr="005E5B13" w:rsidRDefault="008945A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F9AF9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8945A0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08B57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D91761" w:rsidRPr="00D91761">
              <w:rPr>
                <w:rFonts w:eastAsia="Times New Roman"/>
                <w:sz w:val="24"/>
                <w:szCs w:val="24"/>
              </w:rPr>
              <w:t>Корпоративная социальная ответственность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1E95C38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B860FA">
        <w:rPr>
          <w:sz w:val="24"/>
          <w:szCs w:val="24"/>
        </w:rPr>
        <w:t>четвертом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7D99F0A" w:rsidR="0051541B" w:rsidRPr="000E3C47" w:rsidRDefault="00F7514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5CBD9B83" w:rsidR="007E18CB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E660F0">
        <w:rPr>
          <w:sz w:val="24"/>
          <w:szCs w:val="24"/>
        </w:rPr>
        <w:t>обязательной части программы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0CBB73E6" w:rsidR="00E3669C" w:rsidRPr="00E3669C" w:rsidRDefault="00B860FA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</w:t>
      </w:r>
      <w:r w:rsidR="00E3669C" w:rsidRPr="00E3669C">
        <w:rPr>
          <w:sz w:val="24"/>
          <w:szCs w:val="24"/>
        </w:rPr>
        <w:t>;</w:t>
      </w:r>
    </w:p>
    <w:p w14:paraId="616B969C" w14:textId="02785CE4" w:rsidR="00B346B7" w:rsidRPr="00E3669C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5E9056D1" w14:textId="3423D570" w:rsidR="00EF07EC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Стратегический менеджмент</w:t>
      </w:r>
      <w:r>
        <w:rPr>
          <w:sz w:val="24"/>
          <w:szCs w:val="24"/>
        </w:rPr>
        <w:t>;</w:t>
      </w:r>
    </w:p>
    <w:p w14:paraId="25354368" w14:textId="3CA62F02" w:rsidR="00E3669C" w:rsidRPr="00E3669C" w:rsidRDefault="00EF07EC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Логистика</w:t>
      </w:r>
      <w:r w:rsidR="00E3669C">
        <w:rPr>
          <w:sz w:val="24"/>
          <w:szCs w:val="24"/>
        </w:rPr>
        <w:t>;</w:t>
      </w:r>
    </w:p>
    <w:p w14:paraId="3BD9C242" w14:textId="63ABFB6A" w:rsidR="00E3669C" w:rsidRPr="00624890" w:rsidRDefault="00EF07EC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07EC">
        <w:rPr>
          <w:sz w:val="24"/>
          <w:szCs w:val="24"/>
        </w:rPr>
        <w:t>Методы принятия управленческих решений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4DDF0198" w:rsidR="00BB07B6" w:rsidRPr="000E3C47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D91761" w:rsidRPr="00D91761">
        <w:rPr>
          <w:sz w:val="24"/>
          <w:szCs w:val="24"/>
        </w:rPr>
        <w:t>Корпоративная социальная ответственность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6B520613" w14:textId="19A2618E" w:rsidR="00EF1003" w:rsidRPr="006266B9" w:rsidRDefault="00EF1003" w:rsidP="00EF100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710023FD" w14:textId="16739D91" w:rsidR="00901191" w:rsidRPr="006266B9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 xml:space="preserve">изучение </w:t>
      </w:r>
      <w:r w:rsidR="00EF1003" w:rsidRPr="006266B9">
        <w:rPr>
          <w:rFonts w:eastAsia="Times New Roman"/>
          <w:sz w:val="24"/>
          <w:szCs w:val="24"/>
        </w:rPr>
        <w:t>концепций и подходов</w:t>
      </w:r>
      <w:r w:rsidR="00EF1003"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</w:t>
      </w:r>
      <w:r w:rsidR="00027C56" w:rsidRPr="006266B9">
        <w:rPr>
          <w:rFonts w:eastAsia="Times New Roman"/>
          <w:sz w:val="24"/>
          <w:szCs w:val="24"/>
        </w:rPr>
        <w:t>поняти</w:t>
      </w:r>
      <w:r w:rsidR="00133576" w:rsidRPr="006266B9">
        <w:rPr>
          <w:rFonts w:eastAsia="Times New Roman"/>
          <w:sz w:val="24"/>
          <w:szCs w:val="24"/>
        </w:rPr>
        <w:t>я</w:t>
      </w:r>
      <w:r w:rsidR="00027C56" w:rsidRPr="006266B9">
        <w:rPr>
          <w:rFonts w:eastAsia="Times New Roman"/>
          <w:sz w:val="24"/>
          <w:szCs w:val="24"/>
        </w:rPr>
        <w:t xml:space="preserve"> «</w:t>
      </w:r>
      <w:r w:rsidR="00EF1003" w:rsidRPr="006266B9">
        <w:rPr>
          <w:rFonts w:eastAsia="Times New Roman"/>
          <w:sz w:val="24"/>
          <w:szCs w:val="24"/>
        </w:rPr>
        <w:t>социальный отчет</w:t>
      </w:r>
      <w:r w:rsidR="00133576" w:rsidRPr="006266B9">
        <w:rPr>
          <w:rFonts w:eastAsia="Times New Roman"/>
          <w:sz w:val="24"/>
          <w:szCs w:val="24"/>
        </w:rPr>
        <w:t xml:space="preserve">» и </w:t>
      </w:r>
      <w:r w:rsidR="006266B9"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="006266B9"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Pr="006266B9">
        <w:rPr>
          <w:rFonts w:eastAsia="Times New Roman"/>
          <w:sz w:val="24"/>
          <w:szCs w:val="24"/>
        </w:rPr>
        <w:t>;</w:t>
      </w:r>
    </w:p>
    <w:p w14:paraId="2D44AB71" w14:textId="061BFAC4" w:rsidR="00F47D5C" w:rsidRPr="006266B9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66B9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266B9">
        <w:rPr>
          <w:sz w:val="24"/>
          <w:szCs w:val="24"/>
        </w:rPr>
        <w:t xml:space="preserve"> профессиональной направленности</w:t>
      </w:r>
      <w:r w:rsidRPr="006266B9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25FAFBC1" w14:textId="77777777" w:rsidR="00E6526F" w:rsidRPr="005E5B13" w:rsidRDefault="00E6526F" w:rsidP="00E6526F">
      <w:pPr>
        <w:pStyle w:val="2"/>
      </w:pPr>
      <w:r w:rsidRPr="005E5B13"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5E5B13">
        <w:t>обучения по дисциплине</w:t>
      </w:r>
      <w:proofErr w:type="gramEnd"/>
      <w:r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6526F" w:rsidRPr="005E5B13" w14:paraId="29B5E622" w14:textId="77777777" w:rsidTr="000D09D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98D722" w14:textId="77777777" w:rsidR="00E6526F" w:rsidRPr="005E5B13" w:rsidRDefault="00E6526F" w:rsidP="000D09D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81F9CA" w14:textId="77777777" w:rsidR="00E6526F" w:rsidRPr="005E5B13" w:rsidRDefault="00E6526F" w:rsidP="000D09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375863F8" w14:textId="77777777" w:rsidR="00E6526F" w:rsidRPr="005E5B13" w:rsidRDefault="00E6526F" w:rsidP="000D09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FFF3AA" w14:textId="77777777" w:rsidR="00E6526F" w:rsidRPr="005E5B13" w:rsidRDefault="00E6526F" w:rsidP="000D09D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33A10A" w14:textId="77777777" w:rsidR="00E6526F" w:rsidRPr="005E5B13" w:rsidRDefault="00E6526F" w:rsidP="000D09D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6526F" w:rsidRPr="005E5B13" w14:paraId="51A52A58" w14:textId="77777777" w:rsidTr="000D09D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A769A" w14:textId="77777777" w:rsidR="00E6526F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  <w:r w:rsidRPr="000957AB">
              <w:rPr>
                <w:sz w:val="22"/>
                <w:szCs w:val="22"/>
              </w:rPr>
              <w:t xml:space="preserve">. </w:t>
            </w:r>
            <w:proofErr w:type="gramStart"/>
            <w:r w:rsidRPr="00D91761">
              <w:rPr>
                <w:sz w:val="22"/>
                <w:szCs w:val="22"/>
              </w:rPr>
              <w:t>Способен</w:t>
            </w:r>
            <w:proofErr w:type="gramEnd"/>
            <w:r w:rsidRPr="00D91761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</w:t>
            </w:r>
            <w:r>
              <w:rPr>
                <w:sz w:val="22"/>
                <w:szCs w:val="22"/>
              </w:rPr>
              <w:t>реды и оценивать их последствия</w:t>
            </w:r>
          </w:p>
          <w:p w14:paraId="3DB4BA07" w14:textId="77777777" w:rsidR="00E6526F" w:rsidRPr="005E5B13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6E57" w14:textId="77777777" w:rsidR="00E6526F" w:rsidRPr="005E5B13" w:rsidRDefault="00E6526F" w:rsidP="000D09D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положения теорий менеджмента для решения управленческих задач и принятия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2EA9B" w14:textId="77777777" w:rsidR="00E6526F" w:rsidRPr="00B5176A" w:rsidRDefault="00E6526F" w:rsidP="000D09DE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517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B5176A">
              <w:rPr>
                <w:rFonts w:cstheme="minorBidi"/>
              </w:rPr>
              <w:t>знаниями теории менеджмента</w:t>
            </w:r>
            <w:r w:rsidRPr="00B517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</w:t>
            </w:r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решении управленческих задач и принятии </w:t>
            </w:r>
            <w:proofErr w:type="gramStart"/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  <w:r w:rsidRPr="00B517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1EEEFE79" w14:textId="77777777" w:rsidR="00E6526F" w:rsidRPr="00B5176A" w:rsidRDefault="00E6526F" w:rsidP="000D09DE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</w:rPr>
            </w:pPr>
            <w:r w:rsidRPr="00B517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организационно-управленческие</w:t>
            </w:r>
            <w:r w:rsidRPr="00B517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решения управленческих задач с учетом их социальной значимости </w:t>
            </w:r>
            <w:r w:rsidRPr="00B517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 w:rsidRPr="00B5176A">
              <w:rPr>
                <w:rFonts w:cstheme="minorBidi"/>
              </w:rPr>
              <w:t>знаний теории менеджмента</w:t>
            </w:r>
            <w:r w:rsidRPr="00B517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E6526F" w:rsidRPr="005E5B13" w14:paraId="4F4BE126" w14:textId="77777777" w:rsidTr="000D09D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64943" w14:textId="77777777" w:rsidR="00E6526F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5A45" w14:textId="77777777" w:rsidR="00E6526F" w:rsidRPr="00165967" w:rsidRDefault="00E6526F" w:rsidP="000D09D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t xml:space="preserve"> 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4D51E" w14:textId="77777777" w:rsidR="00E6526F" w:rsidRPr="00B5176A" w:rsidRDefault="00E6526F" w:rsidP="000D09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B5176A">
              <w:rPr>
                <w:b/>
                <w:sz w:val="22"/>
                <w:szCs w:val="22"/>
              </w:rPr>
              <w:t xml:space="preserve">- </w:t>
            </w:r>
            <w:r w:rsidRPr="00B5176A">
              <w:rPr>
                <w:sz w:val="22"/>
                <w:szCs w:val="22"/>
              </w:rPr>
              <w:t>владеет методами разработки внутренних и внешних социальных программ</w:t>
            </w:r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организационно-управленческих решений в условиях сложной и динамичной среды;</w:t>
            </w:r>
          </w:p>
          <w:p w14:paraId="6A90C7BF" w14:textId="77777777" w:rsidR="00E6526F" w:rsidRPr="00B5176A" w:rsidRDefault="00E6526F" w:rsidP="000D09D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5176A">
              <w:t xml:space="preserve">- умеет дифференцировать особенности корпоративной социальной ответственности и анализировать деятельность </w:t>
            </w:r>
            <w:proofErr w:type="spellStart"/>
            <w:r w:rsidRPr="00B5176A">
              <w:t>стейкхолдеров</w:t>
            </w:r>
            <w:proofErr w:type="spellEnd"/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организационно-управленческих решений в условиях сложной и динамичной среды</w:t>
            </w:r>
            <w:r w:rsidRPr="00B5176A">
              <w:t>.</w:t>
            </w:r>
          </w:p>
        </w:tc>
      </w:tr>
      <w:tr w:rsidR="00E6526F" w:rsidRPr="005E5B13" w14:paraId="2E381897" w14:textId="77777777" w:rsidTr="000D09D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944D3" w14:textId="77777777" w:rsidR="00E6526F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1A35" w14:textId="77777777" w:rsidR="00E6526F" w:rsidRPr="00165967" w:rsidRDefault="00E6526F" w:rsidP="000D09D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44F01" w14:textId="77777777" w:rsidR="00E6526F" w:rsidRPr="00B5176A" w:rsidRDefault="00E6526F" w:rsidP="000D09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B5176A">
              <w:rPr>
                <w:color w:val="000000"/>
                <w:sz w:val="22"/>
                <w:szCs w:val="22"/>
              </w:rPr>
              <w:t xml:space="preserve">- определяет мотивы поведения и особенности влияния на деятельность организации различных групп </w:t>
            </w:r>
            <w:proofErr w:type="spellStart"/>
            <w:r w:rsidRPr="00B5176A">
              <w:rPr>
                <w:color w:val="000000"/>
                <w:sz w:val="22"/>
                <w:szCs w:val="22"/>
              </w:rPr>
              <w:t>стейкхолдеров</w:t>
            </w:r>
            <w:proofErr w:type="spellEnd"/>
            <w:r w:rsidRPr="00B5176A">
              <w:rPr>
                <w:color w:val="000000"/>
                <w:sz w:val="22"/>
                <w:szCs w:val="22"/>
              </w:rPr>
              <w:t xml:space="preserve"> на последствия </w:t>
            </w:r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реализации организационно-управленческих решений в условиях сложной и динамичной среды;</w:t>
            </w:r>
          </w:p>
          <w:p w14:paraId="6BE7947B" w14:textId="77777777" w:rsidR="00E6526F" w:rsidRPr="00B5176A" w:rsidRDefault="00E6526F" w:rsidP="000D09D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5176A">
              <w:rPr>
                <w:color w:val="000000"/>
              </w:rPr>
              <w:t xml:space="preserve">выявляет различные группы </w:t>
            </w:r>
            <w:proofErr w:type="spellStart"/>
            <w:r w:rsidRPr="00B5176A">
              <w:rPr>
                <w:color w:val="000000"/>
              </w:rPr>
              <w:t>стейкхолдеров</w:t>
            </w:r>
            <w:proofErr w:type="spellEnd"/>
            <w:r w:rsidRPr="00B5176A">
              <w:rPr>
                <w:color w:val="000000"/>
              </w:rPr>
              <w:t xml:space="preserve">, оказывающих влияние на деятельность организации при реализации </w:t>
            </w:r>
            <w:r w:rsidRPr="00B5176A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организационно-управленческих решений.</w:t>
            </w:r>
          </w:p>
        </w:tc>
      </w:tr>
      <w:tr w:rsidR="00E6526F" w:rsidRPr="005E5B13" w14:paraId="5E9797D2" w14:textId="77777777" w:rsidTr="000D09DE">
        <w:trPr>
          <w:trHeight w:val="226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41912" w14:textId="77777777" w:rsidR="00E6526F" w:rsidRPr="005E5B13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r w:rsidRPr="00D91761">
              <w:rPr>
                <w:sz w:val="22"/>
                <w:szCs w:val="22"/>
              </w:rPr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 w:rsidRPr="00D91761">
              <w:rPr>
                <w:sz w:val="22"/>
                <w:szCs w:val="22"/>
              </w:rPr>
              <w:t>числе</w:t>
            </w:r>
            <w:proofErr w:type="gramEnd"/>
            <w:r w:rsidRPr="00D91761">
              <w:rPr>
                <w:sz w:val="22"/>
                <w:szCs w:val="22"/>
              </w:rPr>
              <w:t xml:space="preserve">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29491" w14:textId="77777777" w:rsidR="00E6526F" w:rsidRPr="005E5B13" w:rsidRDefault="00E6526F" w:rsidP="000D09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6.1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ценивать виды информации и информационные потребности всех участников  и заинтересованных сторон проекта, как внешних, так и внутренних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ADA4E07" w14:textId="77777777" w:rsidR="00E6526F" w:rsidRDefault="00E6526F" w:rsidP="000D09D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методиками обмена и анализа информации при планировании проектов социального развития организации, учитывая потребности различных групп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заинтересованных сторон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, как внешних, так и внутренних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3F023BA" w14:textId="77777777" w:rsidR="00E6526F" w:rsidRPr="00D91761" w:rsidRDefault="00E6526F" w:rsidP="000D09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анализировать информацию и знания о различных группах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заинтересованных сторон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, как внешних, так и внутренних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и проводить оценку их влияния на деятельность организации с целью достижения поставленной цели проекта.</w:t>
            </w:r>
          </w:p>
        </w:tc>
      </w:tr>
      <w:tr w:rsidR="00E6526F" w:rsidRPr="005E5B13" w14:paraId="7F38725D" w14:textId="77777777" w:rsidTr="000D09DE">
        <w:trPr>
          <w:trHeight w:val="2194"/>
        </w:trPr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A839DD" w14:textId="77777777" w:rsidR="00E6526F" w:rsidRPr="005E5B13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C6AC" w14:textId="77777777" w:rsidR="00E6526F" w:rsidRPr="005E5B13" w:rsidRDefault="00E6526F" w:rsidP="000D09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заинтересованных сторон, их основных характеристик, требований и ожиданий, использование методов анализа заинтересованных сторон, методы установления эффективных связей в проекте, формальное и неформальное взаимодействие, способы связи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92AA32" w14:textId="77777777" w:rsidR="00E6526F" w:rsidRPr="00773BCD" w:rsidRDefault="00E6526F" w:rsidP="000D09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8E5D66">
              <w:rPr>
                <w:sz w:val="22"/>
                <w:szCs w:val="22"/>
              </w:rPr>
              <w:t>владеет методами разработки внутренних и внешних социальных программ</w:t>
            </w:r>
            <w:r w:rsidRPr="008E5D6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установления эффективных связей в проекте, формально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неформально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различными группами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заинтересованных сторон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39827B8" w14:textId="77777777" w:rsidR="00E6526F" w:rsidRPr="00D91761" w:rsidRDefault="00E6526F" w:rsidP="000D09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>
              <w:t xml:space="preserve">- </w:t>
            </w:r>
            <w:r w:rsidRPr="008E5D66">
              <w:t xml:space="preserve">умеет дифференцировать особенности корпоративной социальной ответственности </w:t>
            </w:r>
            <w:r>
              <w:t xml:space="preserve">в целях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установления эффективных связей в проекте, формально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неформально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различными группами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заинтересованных сторон</w:t>
            </w:r>
            <w:r>
              <w:t>.</w:t>
            </w:r>
          </w:p>
        </w:tc>
      </w:tr>
      <w:tr w:rsidR="00E6526F" w:rsidRPr="005E5B13" w14:paraId="38BDCA2A" w14:textId="77777777" w:rsidTr="000D09DE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6A7" w14:textId="77777777" w:rsidR="00E6526F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12D6DABB" w14:textId="77777777" w:rsidR="00E6526F" w:rsidRPr="005E5B13" w:rsidRDefault="00E6526F" w:rsidP="000D09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860FA">
              <w:rPr>
                <w:sz w:val="22"/>
                <w:szCs w:val="22"/>
              </w:rPr>
              <w:t xml:space="preserve">Способен как руководитель проекта обеспечить проект человеческими, материальными, инфраструктурными и иными ресурсами достаточными для </w:t>
            </w:r>
            <w:r>
              <w:rPr>
                <w:sz w:val="22"/>
                <w:szCs w:val="22"/>
              </w:rPr>
              <w:t>достижения поставленных целей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E50A" w14:textId="77777777" w:rsidR="00E6526F" w:rsidRDefault="00E6526F" w:rsidP="000D09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30C97D0" w14:textId="77777777" w:rsidR="00E6526F" w:rsidRDefault="00E6526F" w:rsidP="000D09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взаимодействии,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28BE9B" w14:textId="77777777" w:rsidR="00E6526F" w:rsidRPr="00923B83" w:rsidRDefault="00E6526F" w:rsidP="000D09D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</w:t>
            </w:r>
            <w:r w:rsidRPr="005539D3">
              <w:t>социально</w:t>
            </w:r>
            <w:r>
              <w:t>го</w:t>
            </w:r>
            <w:r w:rsidRPr="005539D3">
              <w:t xml:space="preserve"> взаимодействи</w:t>
            </w:r>
            <w:r>
              <w:t>я</w:t>
            </w:r>
            <w:r w:rsidRPr="005539D3">
              <w:t xml:space="preserve"> и реализ</w:t>
            </w:r>
            <w:r>
              <w:t>ации</w:t>
            </w:r>
            <w:r w:rsidRPr="005539D3">
              <w:t xml:space="preserve"> сво</w:t>
            </w:r>
            <w:r>
              <w:t>ей</w:t>
            </w:r>
            <w:r w:rsidRPr="005539D3">
              <w:t xml:space="preserve"> рол</w:t>
            </w:r>
            <w:r>
              <w:t>и</w:t>
            </w:r>
            <w:r w:rsidRPr="005539D3">
              <w:t xml:space="preserve"> в команде</w:t>
            </w:r>
            <w:r>
              <w:rPr>
                <w:rFonts w:cstheme="minorBidi"/>
              </w:rPr>
              <w:t>;</w:t>
            </w:r>
          </w:p>
          <w:p w14:paraId="67253B6A" w14:textId="77777777" w:rsidR="00E6526F" w:rsidRPr="00A45619" w:rsidRDefault="00E6526F" w:rsidP="000D09D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навыками социального взаимодействия и работы</w:t>
            </w:r>
            <w:r w:rsidRPr="00A45619">
              <w:rPr>
                <w:rFonts w:cstheme="minorBidi"/>
              </w:rPr>
              <w:t xml:space="preserve"> в команде</w:t>
            </w:r>
            <w:r>
              <w:rPr>
                <w:rFonts w:cstheme="minorBidi"/>
              </w:rPr>
              <w:t xml:space="preserve"> для достижения поставленных целей партнерства</w:t>
            </w: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1A653C0F" w14:textId="77777777" w:rsidR="00E6526F" w:rsidRPr="00B860FA" w:rsidRDefault="00E6526F" w:rsidP="000D09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  <w:highlight w:val="yellow"/>
              </w:rPr>
            </w:pPr>
            <w:r w:rsidRPr="00A456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>
              <w:t>определять свою роль в</w:t>
            </w:r>
            <w:r w:rsidRPr="00A4561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социальном </w:t>
            </w:r>
            <w:r w:rsidRPr="00A45619">
              <w:rPr>
                <w:rFonts w:cstheme="minorBidi"/>
              </w:rPr>
              <w:t>взаимодействи</w:t>
            </w:r>
            <w:r>
              <w:rPr>
                <w:rFonts w:cstheme="minorBidi"/>
              </w:rPr>
              <w:t>и</w:t>
            </w:r>
            <w:r w:rsidRPr="00A45619">
              <w:rPr>
                <w:rFonts w:cstheme="minorBidi"/>
              </w:rPr>
              <w:t xml:space="preserve"> и в команде</w:t>
            </w:r>
            <w:r>
              <w:rPr>
                <w:rFonts w:cstheme="minorBidi"/>
              </w:rPr>
              <w:t xml:space="preserve"> с учетом поставленных целей сотрудничества</w:t>
            </w:r>
            <w:r w:rsidRPr="00A45619">
              <w:rPr>
                <w:rFonts w:cstheme="minorBidi"/>
              </w:rPr>
              <w:t>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D2DA0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C3733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002F6D0" w:rsidR="00560461" w:rsidRPr="005E5B13" w:rsidRDefault="008945A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127BCCE" w:rsidR="00560461" w:rsidRPr="005E5B13" w:rsidRDefault="008945A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FFEA15D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06060C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B1992BE" w:rsidR="00262427" w:rsidRPr="005E5B13" w:rsidRDefault="008578B4" w:rsidP="009B399A">
            <w:r>
              <w:t>4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B9FFC7E" w:rsidR="00262427" w:rsidRPr="005E5B13" w:rsidRDefault="008578B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AC03E9A" w:rsidR="00262427" w:rsidRPr="005E5B13" w:rsidRDefault="008578B4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B1E71CF" w:rsidR="00262427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E89C49E" w:rsidR="00262427" w:rsidRPr="005E5B13" w:rsidRDefault="00820571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FADDE7D" w:rsidR="00262427" w:rsidRPr="005E5B13" w:rsidRDefault="00820571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C51F90" w:rsidR="00025219" w:rsidRPr="005E5B13" w:rsidRDefault="008578B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F411AC2" w:rsidR="00025219" w:rsidRPr="005E5B13" w:rsidRDefault="008578B4" w:rsidP="000E3C4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2128481" w:rsidR="00025219" w:rsidRPr="005E5B13" w:rsidRDefault="00820571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8B2ED4" w:rsidR="00025219" w:rsidRPr="005E5B13" w:rsidRDefault="00820571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8127E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06060C">
        <w:t>о-заочн</w:t>
      </w:r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E08880" w:rsidR="00386236" w:rsidRPr="005E5B13" w:rsidRDefault="00CC29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</w:t>
            </w:r>
            <w:r w:rsidRPr="00085F52">
              <w:rPr>
                <w:b/>
              </w:rPr>
              <w:t>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C4D490" w14:textId="77777777" w:rsidR="00E6526F" w:rsidRPr="003C752F" w:rsidRDefault="00E6526F" w:rsidP="00E652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752F">
              <w:t>ОПК-3:</w:t>
            </w:r>
          </w:p>
          <w:p w14:paraId="761B4C4F" w14:textId="77777777" w:rsidR="00E6526F" w:rsidRPr="003C752F" w:rsidRDefault="00E6526F" w:rsidP="00E652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C752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ИД-ОПК-3.1</w:t>
            </w:r>
          </w:p>
          <w:p w14:paraId="104B7527" w14:textId="77777777" w:rsidR="00E6526F" w:rsidRDefault="00E6526F" w:rsidP="00E652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C752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39DA15C9" w14:textId="77777777" w:rsidR="00E6526F" w:rsidRDefault="00E6526F" w:rsidP="00E65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7:</w:t>
            </w:r>
          </w:p>
          <w:p w14:paraId="6C68B0C0" w14:textId="7E8297D5" w:rsidR="00847D78" w:rsidRPr="00806598" w:rsidRDefault="00E6526F" w:rsidP="00E652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4A08481D" w:rsidR="001652FF" w:rsidRPr="00085F52" w:rsidRDefault="001652FF" w:rsidP="00007A5D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007A5D">
              <w:rPr>
                <w:b/>
              </w:rPr>
              <w:t>Теория и о</w:t>
            </w:r>
            <w:r w:rsidR="00B47E54">
              <w:rPr>
                <w:b/>
              </w:rPr>
              <w:t>рганизация</w:t>
            </w:r>
            <w:r w:rsidR="00085F52" w:rsidRPr="00085F52">
              <w:rPr>
                <w:b/>
              </w:rPr>
              <w:t xml:space="preserve"> </w:t>
            </w:r>
            <w:r w:rsidR="00007A5D">
              <w:rPr>
                <w:b/>
              </w:rPr>
              <w:t>управления в рамках корпоративной социальной ответственности</w:t>
            </w:r>
          </w:p>
        </w:tc>
        <w:tc>
          <w:tcPr>
            <w:tcW w:w="815" w:type="dxa"/>
          </w:tcPr>
          <w:p w14:paraId="60DA7348" w14:textId="6CC0EE35" w:rsidR="001652FF" w:rsidRPr="00B47E54" w:rsidRDefault="00B47E54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6716DBAA" w:rsidR="001652FF" w:rsidRPr="00B47E54" w:rsidRDefault="0082057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1F755F3" w:rsidR="001652FF" w:rsidRPr="002A4FBD" w:rsidRDefault="00820571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07A5D" w:rsidRDefault="00AF7974" w:rsidP="00D0612D">
            <w:pPr>
              <w:jc w:val="both"/>
            </w:pPr>
            <w:r w:rsidRPr="00007A5D">
              <w:t xml:space="preserve">Тема 1.1 </w:t>
            </w:r>
          </w:p>
          <w:p w14:paraId="3B7F441F" w14:textId="526D08E6" w:rsidR="00AF7974" w:rsidRPr="00007A5D" w:rsidRDefault="00007A5D" w:rsidP="00D0612D">
            <w:pPr>
              <w:jc w:val="both"/>
            </w:pPr>
            <w:r w:rsidRPr="00007A5D"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5E1A4FED" w:rsidR="00E62637" w:rsidRDefault="00F55023" w:rsidP="00E62637">
            <w:pPr>
              <w:jc w:val="both"/>
            </w:pPr>
            <w:r>
              <w:t>эссе</w:t>
            </w:r>
            <w:r w:rsidR="00E62637">
              <w:t>,</w:t>
            </w:r>
            <w:r w:rsidR="00847D78">
              <w:t xml:space="preserve"> 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007A5D" w:rsidRDefault="00AF7974" w:rsidP="00D0612D">
            <w:pPr>
              <w:jc w:val="both"/>
            </w:pPr>
            <w:r w:rsidRPr="00007A5D">
              <w:t xml:space="preserve">Практическое занятие № 1.1 </w:t>
            </w:r>
          </w:p>
          <w:p w14:paraId="56DD7119" w14:textId="521B8C3C" w:rsidR="00AF7974" w:rsidRPr="00007A5D" w:rsidRDefault="00007A5D" w:rsidP="00007A5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 xml:space="preserve">Концепции и основные </w:t>
            </w:r>
            <w:r w:rsidRPr="00007A5D">
              <w:t>принципы корпоративной социальной ответственности. Принципы корпоративной социальной ответственности.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0E59804" w:rsidR="00AF7974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2B74E7E9" w:rsidR="00AF7974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007A5D" w:rsidRPr="00007A5D" w:rsidRDefault="00007A5D" w:rsidP="00D0612D">
            <w:pPr>
              <w:jc w:val="both"/>
            </w:pPr>
            <w:r w:rsidRPr="00007A5D">
              <w:t>Тема 1.2</w:t>
            </w:r>
          </w:p>
          <w:p w14:paraId="50B1BAE9" w14:textId="257FBF5E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815" w:type="dxa"/>
          </w:tcPr>
          <w:p w14:paraId="4D5C6C4A" w14:textId="1AB705D5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DB31F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1.2 </w:t>
            </w:r>
          </w:p>
          <w:p w14:paraId="30D37880" w14:textId="5B5BD75D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Сферы и уровни корпоративной социальной ответственности.</w:t>
            </w:r>
          </w:p>
        </w:tc>
        <w:tc>
          <w:tcPr>
            <w:tcW w:w="815" w:type="dxa"/>
          </w:tcPr>
          <w:p w14:paraId="3BC2A715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DBC949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54990B40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007A5D" w:rsidRPr="00007A5D" w:rsidRDefault="00007A5D" w:rsidP="00D0612D">
            <w:pPr>
              <w:jc w:val="both"/>
            </w:pPr>
            <w:r w:rsidRPr="00007A5D">
              <w:t xml:space="preserve">Тема 1.3 </w:t>
            </w:r>
          </w:p>
          <w:p w14:paraId="309A2D11" w14:textId="1ECBDD7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815" w:type="dxa"/>
          </w:tcPr>
          <w:p w14:paraId="25BFA8EA" w14:textId="2930E4C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44BFD447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1.3 </w:t>
            </w:r>
          </w:p>
          <w:p w14:paraId="2396C646" w14:textId="2298C065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>Международные стандарты качества ISO, требования по качеству рабочего места.</w:t>
            </w:r>
          </w:p>
        </w:tc>
        <w:tc>
          <w:tcPr>
            <w:tcW w:w="815" w:type="dxa"/>
          </w:tcPr>
          <w:p w14:paraId="6A412652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C5A93E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66068B5C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793D185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007A5D" w:rsidRPr="00007A5D" w:rsidRDefault="00007A5D" w:rsidP="00D0612D">
            <w:pPr>
              <w:jc w:val="both"/>
            </w:pPr>
            <w:r w:rsidRPr="00007A5D">
              <w:t xml:space="preserve">Тема 1.4 </w:t>
            </w:r>
          </w:p>
          <w:p w14:paraId="43CCEA71" w14:textId="70BE047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815" w:type="dxa"/>
          </w:tcPr>
          <w:p w14:paraId="274ADC46" w14:textId="2A27C7A3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DF1407E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007A5D" w:rsidRPr="002A4FBD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07A5D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007A5D" w:rsidRPr="00007A5D" w:rsidRDefault="00007A5D" w:rsidP="00D0612D">
            <w:pPr>
              <w:jc w:val="both"/>
            </w:pPr>
            <w:r w:rsidRPr="00007A5D">
              <w:t xml:space="preserve">Практическое занятие № 1.4 </w:t>
            </w:r>
          </w:p>
          <w:p w14:paraId="2BE0C429" w14:textId="4DDEB989" w:rsidR="00007A5D" w:rsidRPr="00007A5D" w:rsidRDefault="00007A5D" w:rsidP="00D0612D">
            <w:pPr>
              <w:jc w:val="both"/>
              <w:rPr>
                <w:highlight w:val="yellow"/>
              </w:rPr>
            </w:pPr>
            <w:r w:rsidRPr="00007A5D">
              <w:t xml:space="preserve">Виды и формы внутренней социальной ответственности. </w:t>
            </w:r>
            <w:r w:rsidRPr="00007A5D">
              <w:lastRenderedPageBreak/>
              <w:t>Результаты внедрения мер корпоративно социальной ответственности.</w:t>
            </w:r>
          </w:p>
        </w:tc>
        <w:tc>
          <w:tcPr>
            <w:tcW w:w="815" w:type="dxa"/>
          </w:tcPr>
          <w:p w14:paraId="68D2131D" w14:textId="77777777" w:rsidR="00007A5D" w:rsidRPr="00B47E54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7F520F1" w:rsidR="00007A5D" w:rsidRPr="00B47E54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007A5D" w:rsidRPr="00085F52" w:rsidRDefault="00007A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007A5D" w:rsidRPr="00085F52" w:rsidRDefault="00007A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114461A3" w:rsidR="00007A5D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6CB289" w14:textId="77777777" w:rsidR="00007A5D" w:rsidRPr="00085F52" w:rsidRDefault="00007A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7DF4418A" w14:textId="77777777" w:rsidR="00E6526F" w:rsidRPr="003C752F" w:rsidRDefault="00E6526F" w:rsidP="00E652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C752F">
              <w:lastRenderedPageBreak/>
              <w:t>ОПК-3:</w:t>
            </w:r>
          </w:p>
          <w:p w14:paraId="1E834126" w14:textId="77777777" w:rsidR="00E6526F" w:rsidRDefault="00E6526F" w:rsidP="00E652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C752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2C670594" w14:textId="77777777" w:rsidR="00E6526F" w:rsidRDefault="00E6526F" w:rsidP="00E65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6:</w:t>
            </w:r>
          </w:p>
          <w:p w14:paraId="074DD024" w14:textId="77777777" w:rsidR="00E6526F" w:rsidRDefault="00E6526F" w:rsidP="00E65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4F36B298" w14:textId="77777777" w:rsidR="00E6526F" w:rsidRPr="003C752F" w:rsidRDefault="00E6526F" w:rsidP="00E65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6E4FEF" w14:textId="77777777" w:rsidR="00E6526F" w:rsidRDefault="00E6526F" w:rsidP="00E65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7:</w:t>
            </w:r>
          </w:p>
          <w:p w14:paraId="22FD27B8" w14:textId="77777777" w:rsidR="00E6526F" w:rsidRDefault="00E6526F" w:rsidP="00E65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61496B8" w14:textId="77777777" w:rsidR="00847D78" w:rsidRPr="00806598" w:rsidRDefault="00847D78" w:rsidP="00847D7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33E8E330" w:rsidR="001652FF" w:rsidRPr="00B47E54" w:rsidRDefault="001652FF" w:rsidP="00F55023">
            <w:pPr>
              <w:rPr>
                <w:b/>
              </w:rPr>
            </w:pPr>
            <w:r w:rsidRPr="00B47E54">
              <w:rPr>
                <w:b/>
              </w:rPr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F55023">
              <w:rPr>
                <w:b/>
              </w:rPr>
              <w:t>Механизмы управления социальной деятельностью организации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0B6923F5" w:rsidR="001652FF" w:rsidRPr="00B47E54" w:rsidRDefault="00B47E54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07A5D">
              <w:t>0</w:t>
            </w:r>
          </w:p>
        </w:tc>
        <w:tc>
          <w:tcPr>
            <w:tcW w:w="815" w:type="dxa"/>
          </w:tcPr>
          <w:p w14:paraId="69D7AFB9" w14:textId="07CFBA25" w:rsidR="001652FF" w:rsidRPr="00B47E54" w:rsidRDefault="00820571" w:rsidP="00007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07A5D">
              <w:t>0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66772107" w:rsidR="001652FF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55023">
              <w:t>0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59EDE36" w14:textId="77777777" w:rsidR="00F55023" w:rsidRDefault="00F55023" w:rsidP="00F55023">
            <w:pPr>
              <w:jc w:val="both"/>
            </w:pPr>
            <w:r w:rsidRPr="00E62637">
              <w:t xml:space="preserve">устный опрос, </w:t>
            </w:r>
          </w:p>
          <w:p w14:paraId="6ABFB0C8" w14:textId="327929F7" w:rsidR="00F55023" w:rsidRDefault="00F55023" w:rsidP="00F55023">
            <w:pPr>
              <w:jc w:val="both"/>
            </w:pPr>
            <w:r>
              <w:t>эссе,</w:t>
            </w:r>
            <w:r w:rsidR="00847D78">
              <w:t xml:space="preserve"> </w:t>
            </w:r>
          </w:p>
          <w:p w14:paraId="56EDC98A" w14:textId="77777777" w:rsidR="00F55023" w:rsidRDefault="00F55023" w:rsidP="00F55023">
            <w:pPr>
              <w:jc w:val="both"/>
            </w:pPr>
            <w:r>
              <w:t>тестирование,</w:t>
            </w:r>
          </w:p>
          <w:p w14:paraId="68C749CB" w14:textId="7B5987A6" w:rsidR="001652FF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56475EBC" w:rsidR="00A74C7E" w:rsidRPr="00D0612D" w:rsidRDefault="00BC5BCA" w:rsidP="00A74C7E"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815" w:type="dxa"/>
          </w:tcPr>
          <w:p w14:paraId="26B4F618" w14:textId="2ED6B3BA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75577AA5" w:rsidR="00A74C7E" w:rsidRPr="00D0612D" w:rsidRDefault="00BC5BCA" w:rsidP="00BC5BCA">
            <w:pPr>
              <w:jc w:val="both"/>
              <w:rPr>
                <w:b/>
              </w:rPr>
            </w:pPr>
            <w:r w:rsidRPr="002F6AB5">
              <w:t>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</w:t>
            </w:r>
            <w:r>
              <w:t>зации</w:t>
            </w:r>
            <w:r w:rsidRPr="002F6AB5">
              <w:t>.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A3352C0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5962979A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069FE8ED" w:rsidR="00A74C7E" w:rsidRPr="00D0612D" w:rsidRDefault="00BC5BCA" w:rsidP="0048439C">
            <w:pPr>
              <w:jc w:val="both"/>
              <w:rPr>
                <w:rFonts w:eastAsia="Times New Roman"/>
                <w:bCs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815" w:type="dxa"/>
          </w:tcPr>
          <w:p w14:paraId="589BF1E8" w14:textId="6517D651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7FEDBCA" w:rsidR="00A74C7E" w:rsidRPr="00D0612D" w:rsidRDefault="00BC5BCA" w:rsidP="00465114">
            <w:pPr>
              <w:rPr>
                <w:b/>
              </w:rPr>
            </w:pPr>
            <w:r w:rsidRPr="002F6AB5">
              <w:t>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1E326F2E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6C6F2285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280E41B8" w14:textId="77777777" w:rsidR="00BC5BCA" w:rsidRPr="000727D9" w:rsidRDefault="00BC5BCA" w:rsidP="00BC5BCA">
            <w:pPr>
              <w:autoSpaceDE w:val="0"/>
              <w:autoSpaceDN w:val="0"/>
              <w:adjustRightInd w:val="0"/>
            </w:pPr>
            <w:r w:rsidRPr="000727D9">
              <w:t>Корпоративная социальная ответственность как</w:t>
            </w:r>
          </w:p>
          <w:p w14:paraId="71BA5D92" w14:textId="45FBEF75" w:rsidR="00A74C7E" w:rsidRPr="00D0612D" w:rsidRDefault="00BC5BCA" w:rsidP="00BC5BCA">
            <w:pPr>
              <w:rPr>
                <w:b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815" w:type="dxa"/>
          </w:tcPr>
          <w:p w14:paraId="15A4B170" w14:textId="3CB0E2A7" w:rsidR="00A74C7E" w:rsidRPr="00D0612D" w:rsidRDefault="00F550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19473FE4" w:rsidR="00A74C7E" w:rsidRPr="00D0612D" w:rsidRDefault="00BC5BCA" w:rsidP="00BC5BCA">
            <w:pPr>
              <w:rPr>
                <w:b/>
              </w:rPr>
            </w:pPr>
            <w:r w:rsidRPr="002F6AB5">
              <w:t>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1F0602D1" w:rsidR="00A74C7E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1E76030" w:rsidR="00A74C7E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6E684912" w:rsidR="002C00B2" w:rsidRPr="00D0612D" w:rsidRDefault="00BC5BCA" w:rsidP="00D37109"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3E755C0" w:rsidR="00BC5BCA" w:rsidRPr="00D0612D" w:rsidRDefault="00BC5BCA" w:rsidP="00BC5BCA">
            <w:pPr>
              <w:pStyle w:val="Default"/>
              <w:tabs>
                <w:tab w:val="left" w:pos="2619"/>
              </w:tabs>
              <w:jc w:val="both"/>
            </w:pPr>
            <w:r w:rsidRPr="009C37C1">
              <w:t>Пр</w:t>
            </w:r>
            <w:r>
              <w:t>инципы, этапы и подходы к прове</w:t>
            </w:r>
            <w:r w:rsidRPr="009C37C1">
              <w:t>дению оценки эффективности корпо</w:t>
            </w:r>
            <w:r>
              <w:t>ра</w:t>
            </w:r>
            <w:r w:rsidRPr="009C37C1">
              <w:t>тивной социальной ответственности. Инструменты оценки социаль</w:t>
            </w:r>
            <w:r>
              <w:t>ной ак</w:t>
            </w:r>
            <w:r w:rsidRPr="009C37C1">
              <w:t xml:space="preserve">тивности компаний. 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4BFE249B" w:rsidR="002C00B2" w:rsidRPr="00D0612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401ADFF5" w:rsidR="002C00B2" w:rsidRPr="002A4FBD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82325F1" w:rsidR="002C00B2" w:rsidRPr="00085F52" w:rsidRDefault="00F55023" w:rsidP="00B6294E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34B5E750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BF8155F" w:rsidR="002C00B2" w:rsidRPr="00085F52" w:rsidRDefault="00F55023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1A89E865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CC2994">
              <w:rPr>
                <w:b/>
              </w:rPr>
              <w:t>четверты</w:t>
            </w:r>
            <w:r w:rsidR="00CC2994"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AA5B8EF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BAB2FCC" w:rsidR="002C00B2" w:rsidRPr="00085F52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65393FFF" w:rsidR="002C00B2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F7A89B" w:rsidR="002C00B2" w:rsidRPr="00085F52" w:rsidRDefault="00F55023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DB3BFCE" w:rsidR="002C00B2" w:rsidRPr="00085F52" w:rsidRDefault="00820571" w:rsidP="00F55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53A33166" w:rsidR="002C00B2" w:rsidRPr="002A4FBD" w:rsidRDefault="008205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101934" w:rsidR="006E5EA3" w:rsidRPr="005E5B13" w:rsidRDefault="00847D78" w:rsidP="00F60511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Теория и организация</w:t>
            </w:r>
            <w:r w:rsidRPr="00085F52">
              <w:rPr>
                <w:b/>
              </w:rPr>
              <w:t xml:space="preserve"> </w:t>
            </w:r>
            <w:r>
              <w:rPr>
                <w:b/>
              </w:rPr>
              <w:t>управления в рамках корпоративной социальной ответственности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47D78" w:rsidRPr="005E5B13" w:rsidRDefault="00847D78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E4BEA98" w:rsidR="00847D78" w:rsidRPr="005E5B13" w:rsidRDefault="00847D78" w:rsidP="00693247">
            <w:pPr>
              <w:jc w:val="both"/>
            </w:pPr>
            <w:r>
              <w:rPr>
                <w:bCs/>
              </w:rPr>
              <w:t>Теоретические основы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65F2" w14:textId="77777777" w:rsidR="00847D78" w:rsidRPr="00BB0908" w:rsidRDefault="00847D78" w:rsidP="00847D78">
            <w:pPr>
              <w:autoSpaceDE w:val="0"/>
              <w:autoSpaceDN w:val="0"/>
              <w:adjustRightInd w:val="0"/>
              <w:jc w:val="both"/>
            </w:pPr>
            <w:r>
              <w:t xml:space="preserve">Сущность </w:t>
            </w:r>
            <w:r>
              <w:rPr>
                <w:bCs/>
              </w:rPr>
              <w:t xml:space="preserve">корпоративной социальной ответственности. </w:t>
            </w:r>
          </w:p>
          <w:p w14:paraId="47F99334" w14:textId="5C9EEDD9" w:rsidR="00847D78" w:rsidRPr="005E5B13" w:rsidRDefault="00847D78" w:rsidP="00847D78">
            <w:pPr>
              <w:jc w:val="both"/>
            </w:pPr>
            <w:r w:rsidRPr="00BB0908">
              <w:t>Этапы развития корпоративной социальной ответственности</w:t>
            </w:r>
            <w:r>
              <w:t xml:space="preserve"> в ХХ веке. </w:t>
            </w:r>
            <w:r w:rsidRPr="00BB0908">
              <w:t>Современные интерпретации</w:t>
            </w:r>
            <w:r>
              <w:t xml:space="preserve"> </w:t>
            </w:r>
            <w:r w:rsidRPr="00BB0908">
              <w:t>социальной ответственности</w:t>
            </w:r>
            <w:r>
              <w:t xml:space="preserve"> </w:t>
            </w:r>
            <w:r w:rsidRPr="00BB0908">
              <w:t>корпораций.</w:t>
            </w:r>
            <w:r>
              <w:t xml:space="preserve"> </w:t>
            </w:r>
            <w:r w:rsidRPr="00BB0908">
              <w:t>Принципы корпоративно</w:t>
            </w:r>
            <w:r>
              <w:t xml:space="preserve">й </w:t>
            </w:r>
            <w:r w:rsidRPr="00BB0908">
              <w:t>социальной ответственности в</w:t>
            </w:r>
            <w:r>
              <w:t xml:space="preserve"> </w:t>
            </w:r>
            <w:r w:rsidRPr="00BB0908">
              <w:t>хозяйственном</w:t>
            </w:r>
            <w:r>
              <w:t xml:space="preserve"> п</w:t>
            </w:r>
            <w:r w:rsidRPr="00BB0908">
              <w:t>ространстве</w:t>
            </w:r>
            <w:r>
              <w:t xml:space="preserve"> </w:t>
            </w:r>
            <w:r w:rsidRPr="00BB0908">
              <w:t>современной России.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79889339" w:rsidR="00847D78" w:rsidRPr="005E5B13" w:rsidRDefault="00847D78" w:rsidP="00693247">
            <w:pPr>
              <w:jc w:val="both"/>
            </w:pPr>
            <w:r>
              <w:rPr>
                <w:bCs/>
              </w:rPr>
              <w:t>Система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84E0809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Элементный состав системы корпо</w:t>
            </w:r>
            <w:r>
              <w:t>ра</w:t>
            </w:r>
            <w:r w:rsidRPr="00BB0908">
              <w:t>тивной социальной ответственности. Пр</w:t>
            </w:r>
            <w:r>
              <w:t>инципы построения системы корпо</w:t>
            </w:r>
            <w:r w:rsidRPr="00BB0908">
              <w:t>ративной социальной ответственности. Сферы и уровни корпо</w:t>
            </w:r>
            <w:r>
              <w:t>ративной соци</w:t>
            </w:r>
            <w:r w:rsidRPr="00BB0908">
              <w:t xml:space="preserve">альной ответственности.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2D102EE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внешней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3287E366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внешней корпоративной социальной ответственности. Формы и инстру</w:t>
            </w:r>
            <w:r>
              <w:t>мен</w:t>
            </w:r>
            <w:r w:rsidRPr="00BB0908">
              <w:t>ты реализации внешней</w:t>
            </w:r>
            <w:r>
              <w:t xml:space="preserve"> </w:t>
            </w:r>
            <w:r w:rsidRPr="00BB0908">
              <w:t>социальной ответственности.</w:t>
            </w:r>
          </w:p>
        </w:tc>
      </w:tr>
      <w:tr w:rsidR="00847D78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4B6E4437" w:rsidR="00847D78" w:rsidRPr="005E5B13" w:rsidRDefault="00847D78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Особенности внутренней 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745719CF" w:rsidR="00847D78" w:rsidRPr="005E5B13" w:rsidRDefault="00847D78" w:rsidP="00847D78">
            <w:pPr>
              <w:jc w:val="both"/>
              <w:rPr>
                <w:bCs/>
              </w:rPr>
            </w:pPr>
            <w:r w:rsidRPr="00BB0908">
              <w:t>Специфика и основные направления внутренней корпоративной социальной ответственности. Фор</w:t>
            </w:r>
            <w:r>
              <w:t>мы и инструмен</w:t>
            </w:r>
            <w:r w:rsidRPr="00BB0908">
              <w:t>ты реализации внутренней социальной ответственности.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FE619B" w:rsidR="004D6562" w:rsidRPr="005E5B13" w:rsidRDefault="00847D78" w:rsidP="00F60511">
            <w:pPr>
              <w:rPr>
                <w:b/>
              </w:rPr>
            </w:pPr>
            <w:r>
              <w:rPr>
                <w:b/>
              </w:rPr>
              <w:t>Механизмы управления социальной деятельностью организации</w:t>
            </w:r>
          </w:p>
        </w:tc>
      </w:tr>
      <w:tr w:rsidR="00847D78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48501256" w:rsidR="00847D78" w:rsidRPr="005E5B13" w:rsidRDefault="00847D78" w:rsidP="00847D78">
            <w:pPr>
              <w:jc w:val="both"/>
            </w:pPr>
            <w:r>
              <w:t>Корпоративная социальная ответственность как фактор устойчивого развития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1993EBCD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Принципы устойчивого развития организации. Концепция устойчивого</w:t>
            </w:r>
            <w:r>
              <w:t xml:space="preserve"> </w:t>
            </w:r>
            <w:r w:rsidRPr="002F6AB5">
              <w:t>развития. Факторы устойчивого развития. Международные</w:t>
            </w:r>
            <w:r>
              <w:t xml:space="preserve"> </w:t>
            </w:r>
            <w:r w:rsidRPr="002F6AB5">
              <w:t>принципы</w:t>
            </w:r>
            <w:r>
              <w:t xml:space="preserve"> </w:t>
            </w:r>
            <w:r w:rsidRPr="002F6AB5">
              <w:t>устойчивого развития. Повышение деловой репутации организации.</w:t>
            </w:r>
            <w:r>
              <w:t xml:space="preserve"> </w:t>
            </w:r>
            <w:r w:rsidRPr="002F6AB5">
              <w:t>Корпоративная социальная</w:t>
            </w:r>
            <w:r>
              <w:t xml:space="preserve"> </w:t>
            </w:r>
            <w:r w:rsidRPr="002F6AB5">
              <w:t>ответственность и антикризисное развитие</w:t>
            </w:r>
            <w:r>
              <w:t xml:space="preserve"> </w:t>
            </w:r>
            <w:r w:rsidRPr="002F6AB5">
              <w:t>организации.</w:t>
            </w:r>
          </w:p>
        </w:tc>
      </w:tr>
      <w:tr w:rsidR="00847D78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C308A4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t>Корпоративная социальная ответственность как источник конкурентных преимуществ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6244A92A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Конкурентное поведени</w:t>
            </w:r>
            <w:r>
              <w:t xml:space="preserve">е </w:t>
            </w:r>
            <w:r w:rsidRPr="002F6AB5">
              <w:t>компании. Виды, типы и характеристика</w:t>
            </w:r>
            <w:r>
              <w:t xml:space="preserve"> </w:t>
            </w:r>
            <w:r w:rsidRPr="002F6AB5">
              <w:t>конкурентных позиций. Роль корпоративной социальной ответственности в</w:t>
            </w:r>
            <w:r>
              <w:t xml:space="preserve"> </w:t>
            </w:r>
            <w:r w:rsidRPr="002F6AB5">
              <w:t>формировании конкурентных преимуществ организации. Источники</w:t>
            </w:r>
            <w:r>
              <w:t xml:space="preserve"> к</w:t>
            </w:r>
            <w:r w:rsidRPr="002F6AB5">
              <w:t>онкурентных</w:t>
            </w:r>
            <w:r>
              <w:t xml:space="preserve"> </w:t>
            </w:r>
            <w:r w:rsidRPr="002F6AB5">
              <w:t>преимуществ организации. Среда проявления корпоративной</w:t>
            </w:r>
            <w:r>
              <w:t xml:space="preserve"> </w:t>
            </w:r>
            <w:r w:rsidRPr="002F6AB5">
              <w:t>социальной ответственности и взаимосвязь конкурентных преимуществ.</w:t>
            </w:r>
            <w:r>
              <w:t xml:space="preserve"> </w:t>
            </w:r>
          </w:p>
        </w:tc>
      </w:tr>
      <w:tr w:rsidR="00847D78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499" w14:textId="77777777" w:rsidR="00847D78" w:rsidRPr="000727D9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0727D9">
              <w:t>Корпоративная социальная ответственность как</w:t>
            </w:r>
          </w:p>
          <w:p w14:paraId="6552D85F" w14:textId="7BE26594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 w:rsidRPr="000727D9">
              <w:t>форма межсекторного социального партнерства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744FDDF5" w:rsidR="00847D78" w:rsidRPr="005E5B13" w:rsidRDefault="00847D78" w:rsidP="00847D78">
            <w:pPr>
              <w:jc w:val="both"/>
              <w:rPr>
                <w:bCs/>
              </w:rPr>
            </w:pPr>
            <w:r w:rsidRPr="002F6AB5">
              <w:t>Понятие межсекторного социального партнерства. Субъекты</w:t>
            </w:r>
            <w:r>
              <w:t xml:space="preserve"> </w:t>
            </w:r>
            <w:r w:rsidRPr="002F6AB5">
              <w:t>взаимодействия межсекторного социального партнерства. Функциональные поля</w:t>
            </w:r>
            <w:r>
              <w:t xml:space="preserve"> </w:t>
            </w:r>
            <w:r w:rsidRPr="002F6AB5">
              <w:t>межсекторного взаимодействия. Взаимные ожидания участников межсекторного</w:t>
            </w:r>
            <w:r>
              <w:t xml:space="preserve"> </w:t>
            </w:r>
            <w:r w:rsidRPr="002F6AB5">
              <w:t>социального партнерства.</w:t>
            </w:r>
          </w:p>
        </w:tc>
      </w:tr>
      <w:tr w:rsidR="00847D78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847D78" w:rsidRPr="005E5B13" w:rsidRDefault="00847D78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08DE266C" w:rsidR="00847D78" w:rsidRPr="005E5B13" w:rsidRDefault="00847D78" w:rsidP="00847D78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77184FFA" w:rsidR="00847D78" w:rsidRPr="00847D78" w:rsidRDefault="00847D78" w:rsidP="00847D78">
            <w:pPr>
              <w:autoSpaceDE w:val="0"/>
              <w:autoSpaceDN w:val="0"/>
              <w:adjustRightInd w:val="0"/>
              <w:jc w:val="both"/>
            </w:pPr>
            <w:r w:rsidRPr="002F6AB5">
              <w:t>Понятие эффективности</w:t>
            </w:r>
            <w:r>
              <w:t xml:space="preserve"> </w:t>
            </w:r>
            <w:r w:rsidRPr="002F6AB5">
              <w:t>корпоративной социальной ответственности,</w:t>
            </w:r>
            <w:r>
              <w:t xml:space="preserve"> </w:t>
            </w:r>
            <w:r w:rsidRPr="002F6AB5">
              <w:t>социальный отчет организации. Оценка эффективности корпоративной</w:t>
            </w:r>
            <w:r>
              <w:t xml:space="preserve"> </w:t>
            </w:r>
            <w:r w:rsidRPr="002F6AB5">
              <w:t>социальной ответственности. Типы и формы оценки. Структура процесса</w:t>
            </w:r>
            <w:r>
              <w:t xml:space="preserve"> </w:t>
            </w:r>
            <w:r w:rsidRPr="002F6AB5">
              <w:t>разработки и оценки экономического</w:t>
            </w:r>
            <w:r>
              <w:t xml:space="preserve"> </w:t>
            </w:r>
            <w:r w:rsidRPr="002F6AB5">
              <w:t>потенциала социальной ответ</w:t>
            </w:r>
            <w:r>
              <w:t xml:space="preserve">ственности </w:t>
            </w:r>
            <w:r w:rsidRPr="002F6AB5">
              <w:t>организации. Оценка корпоративной социальной активности.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2354681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F97ED3">
        <w:rPr>
          <w:sz w:val="24"/>
          <w:szCs w:val="24"/>
        </w:rPr>
        <w:t>зачет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FC31429" w14:textId="77777777" w:rsidR="00F97ED3" w:rsidRPr="005E5B13" w:rsidRDefault="00F97ED3" w:rsidP="00F97ED3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работы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E6526F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E6526F" w:rsidRPr="005E5B13" w:rsidRDefault="00E6526F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E6526F" w:rsidRPr="005E5B13" w:rsidRDefault="00E65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E6526F" w:rsidRPr="005E5B13" w:rsidRDefault="00E65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AF0D796" w:rsidR="00E6526F" w:rsidRPr="009B7259" w:rsidRDefault="00E6526F" w:rsidP="00F97ED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8158F20" w14:textId="77777777" w:rsidR="00E6526F" w:rsidRPr="007C7C24" w:rsidRDefault="00E6526F" w:rsidP="000D09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7C24">
              <w:t>ОПК-3:</w:t>
            </w:r>
          </w:p>
          <w:p w14:paraId="5E20740C" w14:textId="77777777" w:rsidR="00E6526F" w:rsidRPr="007C7C24" w:rsidRDefault="00E6526F" w:rsidP="000D09DE">
            <w:pPr>
              <w:pStyle w:val="af0"/>
              <w:ind w:left="0"/>
            </w:pPr>
            <w:r w:rsidRPr="007C7C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ИД-ОПК-3.1</w:t>
            </w:r>
          </w:p>
          <w:p w14:paraId="1E10DDC2" w14:textId="77777777" w:rsidR="00E6526F" w:rsidRPr="007C7C24" w:rsidRDefault="00E6526F" w:rsidP="000D09D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C7C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08181673" w14:textId="77777777" w:rsidR="00E6526F" w:rsidRPr="007C7C24" w:rsidRDefault="00E6526F" w:rsidP="000D09D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C7C2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748B45B0" w14:textId="3280224E" w:rsidR="00E6526F" w:rsidRPr="00346C36" w:rsidRDefault="00E6526F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F21EB62" w14:textId="77777777" w:rsidR="00E6526F" w:rsidRDefault="00E6526F" w:rsidP="000D09D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6:</w:t>
            </w:r>
          </w:p>
          <w:p w14:paraId="734FCB84" w14:textId="77777777" w:rsidR="00E6526F" w:rsidRDefault="00E6526F" w:rsidP="000D09D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6.1 </w:t>
            </w:r>
          </w:p>
          <w:p w14:paraId="573F7AA4" w14:textId="77777777" w:rsidR="00E6526F" w:rsidRDefault="00E6526F" w:rsidP="000D09D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6.3</w:t>
            </w:r>
          </w:p>
          <w:p w14:paraId="3950D0CD" w14:textId="77777777" w:rsidR="00E6526F" w:rsidRDefault="00E6526F" w:rsidP="000D09D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7:</w:t>
            </w:r>
          </w:p>
          <w:p w14:paraId="4C2A80B4" w14:textId="6C671F89" w:rsidR="00E6526F" w:rsidRPr="007F3D38" w:rsidRDefault="00E6526F" w:rsidP="00D3710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7.4</w:t>
            </w:r>
          </w:p>
        </w:tc>
      </w:tr>
      <w:tr w:rsidR="00E6526F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E6526F" w:rsidRPr="005E5B13" w:rsidRDefault="00E6526F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E6526F" w:rsidRPr="005E5B13" w:rsidRDefault="00E6526F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E6526F" w:rsidRPr="005E5B13" w:rsidRDefault="00E6526F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5859ADE9" w:rsidR="00E6526F" w:rsidRPr="009B7259" w:rsidRDefault="00E6526F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4B31CD85" w14:textId="77777777" w:rsidR="00E6526F" w:rsidRPr="00576FAD" w:rsidRDefault="00E6526F" w:rsidP="000D09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50A63FCE" w14:textId="77777777" w:rsidR="00E6526F" w:rsidRPr="00923B83" w:rsidRDefault="00E6526F" w:rsidP="000D09D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управления корпоративной социальной ответственности организации</w:t>
            </w:r>
            <w:r w:rsidRPr="00576FAD">
              <w:rPr>
                <w:iCs/>
                <w:sz w:val="21"/>
                <w:szCs w:val="21"/>
              </w:rPr>
              <w:t xml:space="preserve">;                </w:t>
            </w:r>
            <w:r>
              <w:rPr>
                <w:rFonts w:cstheme="minorBidi"/>
              </w:rPr>
              <w:t>-   о</w:t>
            </w:r>
            <w:r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>
              <w:rPr>
                <w:rFonts w:cstheme="minorBidi"/>
              </w:rPr>
              <w:t xml:space="preserve">и практики социальной политики по взаимодействию с внешними и внутренними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группами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заинтересованных сторон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проекта</w:t>
            </w:r>
            <w:r>
              <w:rPr>
                <w:rFonts w:cstheme="minorBidi"/>
              </w:rPr>
              <w:t>;</w:t>
            </w:r>
          </w:p>
          <w:p w14:paraId="14EAAF89" w14:textId="77777777" w:rsidR="00E6526F" w:rsidRPr="008E70A3" w:rsidRDefault="00E6526F" w:rsidP="000D09D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корпоративной социальной ответственности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задач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09BD2B5D" w14:textId="348B8C68" w:rsidR="00E6526F" w:rsidRPr="00F97ED3" w:rsidRDefault="00E6526F" w:rsidP="00E6526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A5CCB40" w14:textId="77777777" w:rsidR="00E6526F" w:rsidRPr="005E5B13" w:rsidRDefault="00E6526F" w:rsidP="000D09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4EE1DBC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 xml:space="preserve">социального управления </w:t>
            </w:r>
            <w:r w:rsidRPr="005E5B13">
              <w:rPr>
                <w:iCs/>
                <w:sz w:val="21"/>
                <w:szCs w:val="21"/>
              </w:rPr>
              <w:t xml:space="preserve">с практикой, </w:t>
            </w:r>
            <w:r>
              <w:rPr>
                <w:iCs/>
                <w:sz w:val="21"/>
                <w:szCs w:val="21"/>
              </w:rPr>
              <w:t xml:space="preserve">социально </w:t>
            </w:r>
            <w:r w:rsidRPr="005E5B13">
              <w:rPr>
                <w:iCs/>
                <w:sz w:val="21"/>
                <w:szCs w:val="21"/>
              </w:rPr>
              <w:t xml:space="preserve">правильно 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целью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установления эффективных связей в проекте, формально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неформально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различными группами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заинтересованных сторон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5DF773B6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 w:rsidRPr="005E5B13">
              <w:rPr>
                <w:sz w:val="21"/>
                <w:szCs w:val="21"/>
              </w:rPr>
              <w:t>;</w:t>
            </w:r>
          </w:p>
          <w:p w14:paraId="39353BD1" w14:textId="791EF2B7" w:rsidR="00E6526F" w:rsidRPr="007F3D38" w:rsidRDefault="00E6526F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</w:t>
            </w:r>
            <w:r w:rsidRPr="005E5B13">
              <w:rPr>
                <w:sz w:val="21"/>
                <w:szCs w:val="21"/>
              </w:rPr>
              <w:lastRenderedPageBreak/>
              <w:t xml:space="preserve">информацию сведениями исследовательского и практического </w:t>
            </w:r>
            <w:r>
              <w:rPr>
                <w:sz w:val="21"/>
                <w:szCs w:val="21"/>
              </w:rPr>
              <w:t>характера.</w:t>
            </w:r>
          </w:p>
        </w:tc>
      </w:tr>
      <w:tr w:rsidR="00E6526F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E6526F" w:rsidRPr="005E5B13" w:rsidRDefault="00E6526F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E6526F" w:rsidRPr="005E5B13" w:rsidRDefault="00E6526F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E6526F" w:rsidRPr="005E5B13" w:rsidRDefault="00E6526F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64A7150F" w:rsidR="00E6526F" w:rsidRPr="001F715F" w:rsidRDefault="00E6526F" w:rsidP="00E6526F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352625F" w14:textId="77777777" w:rsidR="00E6526F" w:rsidRPr="00DA2829" w:rsidRDefault="00E6526F" w:rsidP="000D09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A94B525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теории 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</w:t>
            </w:r>
            <w:r>
              <w:rPr>
                <w:iCs/>
                <w:sz w:val="21"/>
                <w:szCs w:val="21"/>
              </w:rPr>
              <w:t xml:space="preserve"> для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установления эффективных связей в проекте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различными группами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заинтересованных сторон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3F244BC" w14:textId="35F63617" w:rsidR="00E6526F" w:rsidRPr="00346C36" w:rsidRDefault="00E6526F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4185EEB1" w14:textId="77777777" w:rsidR="00E6526F" w:rsidRPr="005E5B13" w:rsidRDefault="00E6526F" w:rsidP="000D09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A22CA13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</w:t>
            </w:r>
            <w:r>
              <w:rPr>
                <w:iCs/>
                <w:sz w:val="21"/>
                <w:szCs w:val="21"/>
              </w:rPr>
              <w:t xml:space="preserve">организационно-управленческие </w:t>
            </w:r>
            <w:r w:rsidRPr="005E5B13">
              <w:rPr>
                <w:iCs/>
                <w:sz w:val="21"/>
                <w:szCs w:val="21"/>
              </w:rPr>
              <w:t>решения;</w:t>
            </w:r>
          </w:p>
          <w:p w14:paraId="33AF2993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>
              <w:rPr>
                <w:iCs/>
                <w:sz w:val="21"/>
                <w:szCs w:val="21"/>
              </w:rPr>
              <w:t>подходов к корпоративной социальной ответственности</w:t>
            </w:r>
            <w:r w:rsidRPr="005E5B13">
              <w:rPr>
                <w:sz w:val="21"/>
                <w:szCs w:val="21"/>
              </w:rPr>
              <w:t>;</w:t>
            </w:r>
          </w:p>
          <w:p w14:paraId="5043A887" w14:textId="61DAAABE" w:rsidR="00E6526F" w:rsidRPr="007F3D38" w:rsidRDefault="00E6526F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дополнять теоретическую информацию сведениями исследователь</w:t>
            </w:r>
            <w:r>
              <w:rPr>
                <w:sz w:val="21"/>
                <w:szCs w:val="21"/>
              </w:rPr>
              <w:t>ского и практического характера.</w:t>
            </w:r>
          </w:p>
        </w:tc>
      </w:tr>
      <w:tr w:rsidR="00E6526F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E6526F" w:rsidRPr="005E5B13" w:rsidRDefault="00E6526F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E6526F" w:rsidRPr="005E5B13" w:rsidRDefault="00E6526F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E6526F" w:rsidRPr="005E5B13" w:rsidRDefault="00E6526F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E6526F" w:rsidRPr="005E5B13" w:rsidRDefault="00E6526F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E6526F" w:rsidRPr="007F3D38" w:rsidRDefault="00E6526F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CD519A9" w14:textId="77777777" w:rsidR="00E6526F" w:rsidRPr="00837B46" w:rsidRDefault="00E6526F" w:rsidP="000D09DE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6462BAE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D069065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 xml:space="preserve">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7DE348A0" w14:textId="78DFC8D2" w:rsidR="00E6526F" w:rsidRPr="00346C36" w:rsidRDefault="00E6526F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FDE58E5" w14:textId="77777777" w:rsidR="00E6526F" w:rsidRPr="005E5B13" w:rsidRDefault="00E6526F" w:rsidP="000D09DE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00519BD" w14:textId="77777777" w:rsidR="00E6526F" w:rsidRPr="005E5B13" w:rsidRDefault="00E6526F" w:rsidP="000D09D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6EB94B9D" w14:textId="77777777" w:rsidR="00E6526F" w:rsidRPr="005E5B13" w:rsidRDefault="00E6526F" w:rsidP="000D09D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3661CA3" w14:textId="5596ABB6" w:rsidR="00E6526F" w:rsidRPr="00445539" w:rsidRDefault="00E6526F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E6526F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E6526F" w:rsidRPr="005E5B13" w:rsidRDefault="00E6526F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E6526F" w:rsidRPr="005E5B13" w:rsidRDefault="00E6526F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E6526F" w:rsidRPr="005E5B13" w:rsidRDefault="00E6526F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E6526F" w:rsidRDefault="00E6526F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E6526F" w:rsidRDefault="00E6526F" w:rsidP="00B36FDD">
            <w:pPr>
              <w:rPr>
                <w:iCs/>
              </w:rPr>
            </w:pPr>
          </w:p>
          <w:p w14:paraId="7F3EEF7F" w14:textId="77777777" w:rsidR="00E6526F" w:rsidRDefault="00E6526F" w:rsidP="00B36FDD">
            <w:pPr>
              <w:rPr>
                <w:iCs/>
              </w:rPr>
            </w:pPr>
          </w:p>
          <w:p w14:paraId="2C76D68C" w14:textId="77777777" w:rsidR="00E6526F" w:rsidRDefault="00E6526F" w:rsidP="00B36FDD">
            <w:pPr>
              <w:rPr>
                <w:iCs/>
              </w:rPr>
            </w:pPr>
          </w:p>
          <w:p w14:paraId="661172A1" w14:textId="77777777" w:rsidR="00E6526F" w:rsidRDefault="00E6526F" w:rsidP="00B36FDD">
            <w:pPr>
              <w:rPr>
                <w:iCs/>
              </w:rPr>
            </w:pPr>
          </w:p>
          <w:p w14:paraId="4EF31827" w14:textId="6B012DE7" w:rsidR="00E6526F" w:rsidRPr="005E5B13" w:rsidRDefault="00E6526F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A98B1C3" w:rsidR="00E6526F" w:rsidRPr="007F3D38" w:rsidRDefault="00E6526F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04651B1" w14:textId="77777777" w:rsidR="00E6526F" w:rsidRPr="005E5B13" w:rsidRDefault="00E6526F" w:rsidP="000D09DE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4B8AE57" w14:textId="77777777" w:rsidR="00E6526F" w:rsidRPr="00CF3CC4" w:rsidRDefault="00E6526F" w:rsidP="000D09D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фрагментарные знания </w:t>
            </w:r>
            <w:proofErr w:type="gramStart"/>
            <w:r>
              <w:rPr>
                <w:iCs/>
                <w:sz w:val="21"/>
                <w:szCs w:val="21"/>
              </w:rPr>
              <w:t>в</w:t>
            </w:r>
            <w:proofErr w:type="gramEnd"/>
          </w:p>
          <w:p w14:paraId="6C0544E7" w14:textId="77777777" w:rsidR="00E6526F" w:rsidRDefault="00E6526F" w:rsidP="000D09DE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 xml:space="preserve">обобщении проблемных </w:t>
            </w:r>
            <w:proofErr w:type="gramStart"/>
            <w:r>
              <w:rPr>
                <w:rFonts w:cstheme="minorBidi"/>
              </w:rPr>
              <w:t>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</w:t>
            </w:r>
            <w:proofErr w:type="gramEnd"/>
            <w:r w:rsidRPr="00923B83">
              <w:rPr>
                <w:rFonts w:cstheme="minorBidi"/>
              </w:rPr>
              <w:t xml:space="preserve"> с учетом знаний теории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>
              <w:rPr>
                <w:rFonts w:cstheme="minorBidi"/>
              </w:rPr>
              <w:t>;</w:t>
            </w:r>
          </w:p>
          <w:p w14:paraId="21313127" w14:textId="77777777" w:rsidR="00E6526F" w:rsidRPr="005E5B13" w:rsidRDefault="00E6526F" w:rsidP="000D09DE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</w:t>
            </w:r>
            <w:r>
              <w:rPr>
                <w:iCs/>
                <w:sz w:val="21"/>
                <w:szCs w:val="21"/>
              </w:rPr>
              <w:t>корпоративной социальной ответственности</w:t>
            </w:r>
            <w:r w:rsidRPr="005E5B13">
              <w:rPr>
                <w:iCs/>
                <w:sz w:val="21"/>
                <w:szCs w:val="21"/>
              </w:rPr>
              <w:t xml:space="preserve"> и в ходе промежуточной аттестации;</w:t>
            </w:r>
          </w:p>
          <w:p w14:paraId="14D3E0A9" w14:textId="773779E9" w:rsidR="00E6526F" w:rsidRPr="00346C36" w:rsidRDefault="00E6526F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264CCA32" w14:textId="77777777" w:rsidR="00E6526F" w:rsidRPr="00CF3CC4" w:rsidRDefault="00E6526F" w:rsidP="000D09DE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AF59F07" w14:textId="77777777" w:rsidR="00E6526F" w:rsidRPr="008E70A3" w:rsidRDefault="00E6526F" w:rsidP="000D09D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</w:t>
            </w:r>
            <w:r w:rsidRPr="005E5B13">
              <w:rPr>
                <w:iCs/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BE2B897" w14:textId="77777777" w:rsidR="00E6526F" w:rsidRPr="008E70A3" w:rsidRDefault="00E6526F" w:rsidP="000D09D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proofErr w:type="gramStart"/>
            <w:r w:rsidRPr="008E70A3">
              <w:rPr>
                <w:iCs/>
                <w:sz w:val="21"/>
                <w:szCs w:val="21"/>
              </w:rPr>
              <w:t>испытывает проблемы</w:t>
            </w:r>
            <w:proofErr w:type="gramEnd"/>
            <w:r w:rsidRPr="008E70A3">
              <w:rPr>
                <w:iCs/>
                <w:sz w:val="21"/>
                <w:szCs w:val="21"/>
              </w:rPr>
              <w:t xml:space="preserve"> в проведении анализа конкретной управленческой ситуации</w:t>
            </w:r>
            <w:r>
              <w:rPr>
                <w:sz w:val="21"/>
                <w:szCs w:val="21"/>
              </w:rPr>
              <w:t>,</w:t>
            </w:r>
          </w:p>
          <w:p w14:paraId="1F5E6EAA" w14:textId="73D06C2B" w:rsidR="00E6526F" w:rsidRPr="007F3D38" w:rsidRDefault="00E6526F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58C9180F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B31504" w:rsidRPr="00D91761">
        <w:rPr>
          <w:sz w:val="24"/>
          <w:szCs w:val="24"/>
        </w:rPr>
        <w:t>Корпоративная социальная ответственность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795D75B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19D65A1F" w14:textId="75B1BC0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0"/>
                <w:lang w:eastAsia="en-US"/>
              </w:rPr>
              <w:t>1. Ключевые подходы к пониманию сущности КСО.</w:t>
            </w:r>
          </w:p>
          <w:p w14:paraId="622D0960" w14:textId="77777777" w:rsidR="00DC1095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319F">
              <w:rPr>
                <w:rFonts w:eastAsiaTheme="minorHAnsi"/>
                <w:color w:val="00000A"/>
                <w:lang w:eastAsia="en-US"/>
              </w:rPr>
              <w:t xml:space="preserve">2. </w:t>
            </w:r>
            <w:r w:rsidRPr="0021319F">
              <w:rPr>
                <w:rFonts w:eastAsiaTheme="minorHAnsi"/>
                <w:color w:val="000000"/>
                <w:lang w:eastAsia="en-US"/>
              </w:rPr>
              <w:t xml:space="preserve">Зарубежный опыт реализации принципов КСО, социальной ответственности корпоративных структур (бизнес </w:t>
            </w:r>
            <w:proofErr w:type="gramStart"/>
            <w:r w:rsidRPr="0021319F">
              <w:rPr>
                <w:rFonts w:eastAsiaTheme="minorHAnsi"/>
                <w:color w:val="000000"/>
                <w:lang w:eastAsia="en-US"/>
              </w:rPr>
              <w:t>-г</w:t>
            </w:r>
            <w:proofErr w:type="gramEnd"/>
            <w:r w:rsidRPr="0021319F">
              <w:rPr>
                <w:rFonts w:eastAsiaTheme="minorHAnsi"/>
                <w:color w:val="000000"/>
                <w:lang w:eastAsia="en-US"/>
              </w:rPr>
              <w:t>рупп).</w:t>
            </w:r>
          </w:p>
          <w:p w14:paraId="2E753046" w14:textId="7F61E70C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21319F">
              <w:rPr>
                <w:rFonts w:eastAsiaTheme="minorHAnsi"/>
                <w:color w:val="000000"/>
                <w:lang w:eastAsia="en-US"/>
              </w:rPr>
              <w:t>Экономическая и общественная необходимость появления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319F">
              <w:rPr>
                <w:rFonts w:eastAsiaTheme="minorHAnsi"/>
                <w:color w:val="000000"/>
                <w:lang w:eastAsia="en-US"/>
              </w:rPr>
              <w:t>проявления корпоративной социальной ответственности.</w:t>
            </w:r>
          </w:p>
          <w:p w14:paraId="60C9AF4A" w14:textId="46F75844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21319F">
              <w:rPr>
                <w:rFonts w:eastAsiaTheme="minorHAnsi"/>
                <w:color w:val="000000"/>
                <w:lang w:eastAsia="en-US"/>
              </w:rPr>
              <w:t>. Аргументы в поддержку социальной ответственности.</w:t>
            </w:r>
          </w:p>
          <w:p w14:paraId="34569D20" w14:textId="59620917" w:rsidR="0021319F" w:rsidRP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lastRenderedPageBreak/>
              <w:t>5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ограничения социальной ответственности.</w:t>
            </w:r>
          </w:p>
          <w:p w14:paraId="6829B7A7" w14:textId="77777777" w:rsidR="0021319F" w:rsidRDefault="0021319F" w:rsidP="002131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6</w:t>
            </w:r>
            <w:r w:rsidRPr="0021319F">
              <w:rPr>
                <w:rFonts w:eastAsiaTheme="minorHAnsi"/>
                <w:color w:val="00000A"/>
                <w:lang w:eastAsia="en-US"/>
              </w:rPr>
              <w:t xml:space="preserve">. </w:t>
            </w:r>
            <w:r w:rsidRPr="0021319F">
              <w:rPr>
                <w:rFonts w:eastAsiaTheme="minorHAnsi"/>
                <w:color w:val="000000"/>
                <w:lang w:eastAsia="en-US"/>
              </w:rPr>
              <w:t>Факторы конку</w:t>
            </w:r>
            <w:r>
              <w:rPr>
                <w:rFonts w:eastAsiaTheme="minorHAnsi"/>
                <w:color w:val="000000"/>
                <w:lang w:eastAsia="en-US"/>
              </w:rPr>
              <w:t xml:space="preserve">рентного преимущества в системе </w:t>
            </w:r>
            <w:r w:rsidRPr="0021319F">
              <w:rPr>
                <w:rFonts w:eastAsiaTheme="minorHAnsi"/>
                <w:color w:val="000000"/>
                <w:lang w:eastAsia="en-US"/>
              </w:rPr>
              <w:t>корпоративной социальной ответственности</w:t>
            </w:r>
            <w:r w:rsidRPr="0021319F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47CC1790" w14:textId="15EFD6C8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color w:val="000000"/>
                <w:lang w:eastAsia="en-US"/>
              </w:rPr>
              <w:t>7.</w:t>
            </w:r>
            <w:r w:rsidRPr="0021319F">
              <w:rPr>
                <w:rFonts w:eastAsiaTheme="minorHAnsi"/>
                <w:lang w:eastAsia="en-US"/>
              </w:rPr>
              <w:t xml:space="preserve"> Образование и интелле</w:t>
            </w:r>
            <w:r>
              <w:rPr>
                <w:rFonts w:eastAsiaTheme="minorHAnsi"/>
                <w:lang w:eastAsia="en-US"/>
              </w:rPr>
              <w:t xml:space="preserve">ктуальный потенциал организации как </w:t>
            </w:r>
            <w:r w:rsidRPr="0021319F">
              <w:rPr>
                <w:rFonts w:eastAsiaTheme="minorHAnsi"/>
                <w:lang w:eastAsia="en-US"/>
              </w:rPr>
              <w:t>факторы внутренней социальной ответственности.</w:t>
            </w:r>
          </w:p>
          <w:p w14:paraId="051BD3C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21319F">
              <w:rPr>
                <w:rFonts w:eastAsiaTheme="minorHAnsi"/>
                <w:lang w:eastAsia="en-US"/>
              </w:rPr>
              <w:t>. Основные признак</w:t>
            </w:r>
            <w:r>
              <w:rPr>
                <w:rFonts w:eastAsiaTheme="minorHAnsi"/>
                <w:lang w:eastAsia="en-US"/>
              </w:rPr>
              <w:t>и интеллектуальной организации.</w:t>
            </w:r>
          </w:p>
          <w:p w14:paraId="2087137D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r w:rsidRPr="0021319F">
              <w:rPr>
                <w:rFonts w:eastAsiaTheme="minorHAnsi"/>
                <w:lang w:eastAsia="en-US"/>
              </w:rPr>
              <w:t>Типология ресурс</w:t>
            </w:r>
            <w:r>
              <w:rPr>
                <w:rFonts w:eastAsiaTheme="minorHAnsi"/>
                <w:lang w:eastAsia="en-US"/>
              </w:rPr>
              <w:t xml:space="preserve">ов интеллектуального потенциала </w:t>
            </w:r>
            <w:r w:rsidRPr="0021319F">
              <w:rPr>
                <w:rFonts w:eastAsiaTheme="minorHAnsi"/>
                <w:lang w:eastAsia="en-US"/>
              </w:rPr>
              <w:t>организации.</w:t>
            </w:r>
          </w:p>
          <w:p w14:paraId="222332FF" w14:textId="77777777" w:rsid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lang w:eastAsia="en-US"/>
              </w:rPr>
              <w:t>11. Внешняя среда социально</w:t>
            </w:r>
            <w:r>
              <w:rPr>
                <w:rFonts w:eastAsiaTheme="minorHAnsi"/>
                <w:lang w:eastAsia="en-US"/>
              </w:rPr>
              <w:t>й политики.</w:t>
            </w:r>
          </w:p>
          <w:p w14:paraId="49208AA2" w14:textId="399819E0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Инструменты внешней </w:t>
            </w:r>
            <w:r w:rsidRPr="0021319F">
              <w:rPr>
                <w:rFonts w:eastAsiaTheme="minorHAnsi"/>
                <w:lang w:eastAsia="en-US"/>
              </w:rPr>
              <w:t>социальной политики корпоративной структуры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4147DF7E" w14:textId="1F090F2E" w:rsidR="0021319F" w:rsidRPr="0021319F" w:rsidRDefault="0021319F" w:rsidP="002131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319F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21319F">
              <w:rPr>
                <w:rFonts w:eastAsiaTheme="minorHAnsi"/>
                <w:bCs/>
                <w:lang w:eastAsia="en-US"/>
              </w:rPr>
              <w:t>.</w:t>
            </w:r>
            <w:r w:rsidRPr="0021319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1319F">
              <w:rPr>
                <w:rFonts w:eastAsiaTheme="minorHAnsi"/>
                <w:lang w:eastAsia="en-US"/>
              </w:rPr>
              <w:t>Международные стандарты качества ISO.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3FF1721F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610493A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1. Социальная ответственность корпораций проявляется в отношении </w:t>
            </w:r>
            <w:proofErr w:type="gramStart"/>
            <w:r w:rsidRPr="00CD1652">
              <w:rPr>
                <w:color w:val="000000"/>
              </w:rPr>
              <w:t>к</w:t>
            </w:r>
            <w:proofErr w:type="gramEnd"/>
            <w:r w:rsidRPr="00CD1652">
              <w:rPr>
                <w:color w:val="000000"/>
              </w:rPr>
              <w:t xml:space="preserve"> … </w:t>
            </w:r>
          </w:p>
          <w:p w14:paraId="07A0C8CF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обществу в целом </w:t>
            </w:r>
          </w:p>
          <w:p w14:paraId="3E44529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</w:t>
            </w:r>
            <w:r w:rsidRPr="00CD1652">
              <w:rPr>
                <w:color w:val="000000"/>
              </w:rPr>
              <w:t>государству</w:t>
            </w:r>
          </w:p>
          <w:p w14:paraId="5E2136D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частным предприятиям</w:t>
            </w:r>
          </w:p>
          <w:p w14:paraId="3B416A43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79660DC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>2. Концепция социально ответственного бизнеса объединяет … определенные ожидания общества по отношению к собственникам и менеджменту, производственным структурам</w:t>
            </w:r>
          </w:p>
          <w:p w14:paraId="3F0EAD91" w14:textId="77777777" w:rsidR="00C92205" w:rsidRPr="00CD1652" w:rsidRDefault="00C92205" w:rsidP="00C9220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а) </w:t>
            </w:r>
            <w:r w:rsidRPr="00CD1652">
              <w:rPr>
                <w:bCs/>
                <w:sz w:val="22"/>
                <w:szCs w:val="22"/>
              </w:rPr>
              <w:t>добровольный вклад в развитие общества в социальной, экономической и экологической сферах</w:t>
            </w:r>
          </w:p>
          <w:p w14:paraId="31255EC1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bCs/>
                <w:sz w:val="22"/>
                <w:szCs w:val="22"/>
              </w:rPr>
              <w:t>б)</w:t>
            </w:r>
            <w:r w:rsidRPr="00CD1652">
              <w:rPr>
                <w:b/>
                <w:bCs/>
                <w:sz w:val="22"/>
                <w:szCs w:val="22"/>
              </w:rPr>
              <w:t xml:space="preserve"> </w:t>
            </w:r>
            <w:r w:rsidRPr="00CD1652">
              <w:rPr>
                <w:sz w:val="22"/>
                <w:szCs w:val="22"/>
              </w:rPr>
              <w:t xml:space="preserve">взаимодействие бизнеса, общества и </w:t>
            </w:r>
            <w:proofErr w:type="gramStart"/>
            <w:r w:rsidRPr="00CD1652">
              <w:rPr>
                <w:sz w:val="22"/>
                <w:szCs w:val="22"/>
              </w:rPr>
              <w:t>государства</w:t>
            </w:r>
            <w:proofErr w:type="gramEnd"/>
            <w:r w:rsidRPr="00CD1652">
              <w:rPr>
                <w:sz w:val="22"/>
                <w:szCs w:val="22"/>
              </w:rPr>
              <w:t xml:space="preserve"> в общем и целом </w:t>
            </w:r>
          </w:p>
          <w:p w14:paraId="01B0EC1B" w14:textId="77777777" w:rsidR="00C92205" w:rsidRPr="00CD1652" w:rsidRDefault="00C92205" w:rsidP="00C92205">
            <w:pPr>
              <w:pStyle w:val="Default"/>
              <w:jc w:val="both"/>
              <w:rPr>
                <w:sz w:val="22"/>
                <w:szCs w:val="22"/>
              </w:rPr>
            </w:pPr>
            <w:r w:rsidRPr="00CD1652">
              <w:rPr>
                <w:sz w:val="22"/>
                <w:szCs w:val="22"/>
              </w:rPr>
              <w:t xml:space="preserve">в) теории корпоративного альтруизма и корпоративного эгоизма </w:t>
            </w:r>
          </w:p>
          <w:p w14:paraId="7B5E810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7389C73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3. Социальная ответственность бизнеса – это ….</w:t>
            </w:r>
          </w:p>
          <w:p w14:paraId="07AD2EC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а) </w:t>
            </w:r>
            <w:r w:rsidRPr="00CD1652">
              <w:rPr>
                <w:bCs/>
                <w:color w:val="000000"/>
              </w:rPr>
              <w:t xml:space="preserve">добровольный вклад бизнеса в развитие общества в социальной, экономической и экологической </w:t>
            </w:r>
            <w:proofErr w:type="gramStart"/>
            <w:r w:rsidRPr="00CD1652">
              <w:rPr>
                <w:bCs/>
                <w:color w:val="000000"/>
              </w:rPr>
              <w:t>сферах</w:t>
            </w:r>
            <w:proofErr w:type="gramEnd"/>
            <w:r w:rsidRPr="00CD1652">
              <w:rPr>
                <w:bCs/>
                <w:color w:val="000000"/>
              </w:rPr>
              <w:t xml:space="preserve">, напрямую связанный с основной деятельностью компании и выходящий за рамки определенного законом минимума </w:t>
            </w:r>
          </w:p>
          <w:p w14:paraId="19E8440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участие компаний в реализации социальных программ в местных сообществах на принципах партнерства </w:t>
            </w:r>
          </w:p>
          <w:p w14:paraId="7E85F80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определенные ожидания общества по отношению к собственникам и менеджменту, производственным структурам </w:t>
            </w:r>
          </w:p>
          <w:p w14:paraId="74886B8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взаимодействие бизнеса, общества и </w:t>
            </w:r>
            <w:proofErr w:type="gramStart"/>
            <w:r w:rsidRPr="00CD1652">
              <w:rPr>
                <w:color w:val="000000"/>
              </w:rPr>
              <w:t>государства</w:t>
            </w:r>
            <w:proofErr w:type="gramEnd"/>
            <w:r w:rsidRPr="00CD1652">
              <w:rPr>
                <w:color w:val="000000"/>
              </w:rPr>
              <w:t xml:space="preserve"> в общем и целом </w:t>
            </w:r>
          </w:p>
          <w:p w14:paraId="3091C4D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338C81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4. Примером наступления социальной ответственности бизнеса является ситуация, когда …</w:t>
            </w:r>
          </w:p>
          <w:p w14:paraId="145FFFD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субъект бизнеса уделил недостаточно внимания требованиям общества</w:t>
            </w:r>
          </w:p>
          <w:p w14:paraId="41E73991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>субъект бизнеса уделяет пристальное внимание запросам общества</w:t>
            </w:r>
          </w:p>
          <w:p w14:paraId="5E9854A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в)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происходит замедление воспроизводства трудовых ресурсов на территориях, являющихся </w:t>
            </w:r>
            <w:r w:rsidRPr="00CD1652">
              <w:rPr>
                <w:color w:val="000000"/>
              </w:rPr>
              <w:lastRenderedPageBreak/>
              <w:t xml:space="preserve">ресурсной базой для данного вида бизнеса </w:t>
            </w:r>
          </w:p>
          <w:p w14:paraId="14F56B5C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происходит замедление воспроизводства трудовых ресурсов на территориях, не являющихся ресурсной базой для данного вида бизнеса </w:t>
            </w:r>
          </w:p>
          <w:p w14:paraId="26245B3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BCC796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5. Модель корпоративной социальной ответственности А. </w:t>
            </w:r>
            <w:proofErr w:type="spellStart"/>
            <w:r w:rsidRPr="00CD1652">
              <w:rPr>
                <w:color w:val="000000"/>
              </w:rPr>
              <w:t>Керолла</w:t>
            </w:r>
            <w:proofErr w:type="spellEnd"/>
            <w:r w:rsidRPr="00CD1652">
              <w:rPr>
                <w:color w:val="000000"/>
              </w:rPr>
              <w:t xml:space="preserve"> имеет форму … </w:t>
            </w:r>
          </w:p>
          <w:p w14:paraId="4E59C971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замкнутого графа </w:t>
            </w:r>
          </w:p>
          <w:p w14:paraId="6591E54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б) пирамиды </w:t>
            </w:r>
          </w:p>
          <w:p w14:paraId="29154D2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вертикальной линии</w:t>
            </w:r>
          </w:p>
          <w:p w14:paraId="313D96C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круга </w:t>
            </w:r>
          </w:p>
          <w:p w14:paraId="22CE2052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6. Занимающаяся меценатством компания может рассматривать ….. как внешний стимул для бизнеса.</w:t>
            </w:r>
          </w:p>
          <w:p w14:paraId="58BA9CF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 xml:space="preserve">а) гражданский долг </w:t>
            </w:r>
          </w:p>
          <w:p w14:paraId="0A248BE5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высокий уровень самосознания </w:t>
            </w:r>
          </w:p>
          <w:p w14:paraId="371793B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в) известность</w:t>
            </w:r>
          </w:p>
          <w:p w14:paraId="1E8A2D1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реклама, способствующая формированию имиджа </w:t>
            </w:r>
          </w:p>
          <w:p w14:paraId="35F1B1BD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д) снижение налоговых ставок</w:t>
            </w:r>
          </w:p>
          <w:p w14:paraId="143C7156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6DD4A344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7. Корпорации обязаны вносить значительный вклад в улучшение качества жизни людей согласно теории … </w:t>
            </w:r>
          </w:p>
          <w:p w14:paraId="11885C4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а) корпоративного эгоизма </w:t>
            </w:r>
          </w:p>
          <w:p w14:paraId="37497500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б) корпоративного альтруизма </w:t>
            </w:r>
          </w:p>
          <w:p w14:paraId="181A4CF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ответственного поведения </w:t>
            </w:r>
          </w:p>
          <w:p w14:paraId="4407F3B4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bCs/>
                <w:color w:val="000000"/>
              </w:rPr>
              <w:t>г) социальной ответственности</w:t>
            </w:r>
          </w:p>
          <w:p w14:paraId="001D14E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bCs/>
                <w:color w:val="000000"/>
              </w:rPr>
              <w:t>д)</w:t>
            </w:r>
            <w:r w:rsidRPr="00CD1652">
              <w:rPr>
                <w:b/>
                <w:bCs/>
                <w:color w:val="000000"/>
              </w:rPr>
              <w:t xml:space="preserve"> </w:t>
            </w:r>
            <w:r w:rsidRPr="00CD1652">
              <w:rPr>
                <w:color w:val="000000"/>
              </w:rPr>
              <w:t xml:space="preserve">благотворительности </w:t>
            </w:r>
          </w:p>
          <w:p w14:paraId="76B8044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0C8955F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8. Социальная ответственность – это … </w:t>
            </w:r>
          </w:p>
          <w:p w14:paraId="0BB3A6BF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правило</w:t>
            </w:r>
          </w:p>
          <w:p w14:paraId="0610A1D7" w14:textId="77777777" w:rsidR="00C92205" w:rsidRPr="00CD1652" w:rsidRDefault="00C92205" w:rsidP="00C92205">
            <w:pPr>
              <w:jc w:val="both"/>
              <w:rPr>
                <w:bCs/>
                <w:color w:val="000000"/>
              </w:rPr>
            </w:pPr>
            <w:r w:rsidRPr="00CD1652">
              <w:rPr>
                <w:color w:val="000000"/>
              </w:rPr>
              <w:t xml:space="preserve">б) </w:t>
            </w:r>
            <w:r w:rsidRPr="00CD1652">
              <w:rPr>
                <w:bCs/>
                <w:color w:val="000000"/>
              </w:rPr>
              <w:t xml:space="preserve">этический принцип </w:t>
            </w:r>
          </w:p>
          <w:p w14:paraId="471D6E47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закон, обязательный для исполнения </w:t>
            </w:r>
          </w:p>
          <w:p w14:paraId="4F1C63F9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норматив </w:t>
            </w:r>
          </w:p>
          <w:p w14:paraId="0F341A8E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</w:p>
          <w:p w14:paraId="5CEB7DEB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9. В XIX веке воспитанные на христианских ценностях предприниматели Германии проявляли социальную ответственность </w:t>
            </w:r>
            <w:proofErr w:type="gramStart"/>
            <w:r w:rsidRPr="00CD1652">
              <w:rPr>
                <w:color w:val="000000"/>
              </w:rPr>
              <w:t>через</w:t>
            </w:r>
            <w:proofErr w:type="gramEnd"/>
            <w:r w:rsidRPr="00CD1652">
              <w:rPr>
                <w:color w:val="000000"/>
              </w:rPr>
              <w:t>:</w:t>
            </w:r>
          </w:p>
          <w:p w14:paraId="514A9363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>а) благотворительность</w:t>
            </w:r>
          </w:p>
          <w:p w14:paraId="35050FD6" w14:textId="77777777" w:rsidR="00C92205" w:rsidRPr="00CD1652" w:rsidRDefault="00C92205" w:rsidP="00C92205">
            <w:pPr>
              <w:jc w:val="both"/>
              <w:rPr>
                <w:b/>
                <w:bCs/>
                <w:color w:val="000000"/>
              </w:rPr>
            </w:pPr>
            <w:r w:rsidRPr="00CD1652">
              <w:rPr>
                <w:color w:val="000000"/>
              </w:rPr>
              <w:lastRenderedPageBreak/>
              <w:t xml:space="preserve">б) </w:t>
            </w:r>
            <w:r w:rsidRPr="00CD1652">
              <w:rPr>
                <w:bCs/>
                <w:color w:val="000000"/>
              </w:rPr>
              <w:t>выплата пенсий</w:t>
            </w:r>
            <w:r w:rsidRPr="00CD1652">
              <w:rPr>
                <w:b/>
                <w:bCs/>
                <w:color w:val="000000"/>
              </w:rPr>
              <w:t xml:space="preserve"> </w:t>
            </w:r>
          </w:p>
          <w:p w14:paraId="1E3D5A8A" w14:textId="77777777" w:rsidR="00C92205" w:rsidRPr="00CD1652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в) социальные инвестиции </w:t>
            </w:r>
          </w:p>
          <w:p w14:paraId="4655D400" w14:textId="77777777" w:rsidR="006C02F7" w:rsidRDefault="00C92205" w:rsidP="00C92205">
            <w:pPr>
              <w:jc w:val="both"/>
              <w:rPr>
                <w:color w:val="000000"/>
              </w:rPr>
            </w:pPr>
            <w:r w:rsidRPr="00CD1652">
              <w:rPr>
                <w:color w:val="000000"/>
              </w:rPr>
              <w:t xml:space="preserve">г) финансирование мероприятий по охране окружающей среды </w:t>
            </w:r>
          </w:p>
          <w:p w14:paraId="65B2CC74" w14:textId="77777777" w:rsidR="00C92205" w:rsidRDefault="00C92205" w:rsidP="00C92205">
            <w:pPr>
              <w:jc w:val="both"/>
              <w:rPr>
                <w:color w:val="000000"/>
              </w:rPr>
            </w:pPr>
          </w:p>
          <w:p w14:paraId="03821111" w14:textId="731CF40F" w:rsidR="00C92205" w:rsidRPr="00E46DCD" w:rsidRDefault="00C92205" w:rsidP="00C92205">
            <w:r>
              <w:rPr>
                <w:color w:val="000000"/>
              </w:rPr>
              <w:t>10.</w:t>
            </w:r>
            <w:r w:rsidRPr="00E46DCD">
              <w:t xml:space="preserve"> На современном этапе КСО наиболее прочно укоренилось </w:t>
            </w:r>
            <w:proofErr w:type="gramStart"/>
            <w:r w:rsidRPr="00E46DCD">
              <w:t>в</w:t>
            </w:r>
            <w:proofErr w:type="gramEnd"/>
            <w:r w:rsidRPr="00E46DCD">
              <w:t>:</w:t>
            </w:r>
          </w:p>
          <w:p w14:paraId="2FD5672F" w14:textId="7D151B96" w:rsidR="00C92205" w:rsidRPr="00E46DCD" w:rsidRDefault="00C92205" w:rsidP="00C92205">
            <w:r>
              <w:t>а</w:t>
            </w:r>
            <w:r w:rsidRPr="00E46DCD">
              <w:t>) Японии</w:t>
            </w:r>
          </w:p>
          <w:p w14:paraId="28E43DC8" w14:textId="2A8E24A7" w:rsidR="00C92205" w:rsidRPr="00E46DCD" w:rsidRDefault="00C92205" w:rsidP="00C92205">
            <w:r>
              <w:t>б</w:t>
            </w:r>
            <w:r w:rsidRPr="00E46DCD">
              <w:t>) России</w:t>
            </w:r>
          </w:p>
          <w:p w14:paraId="73D57EA2" w14:textId="5F38251A" w:rsidR="00C92205" w:rsidRPr="00C92205" w:rsidRDefault="00C92205" w:rsidP="00C92205">
            <w:r>
              <w:t>в</w:t>
            </w:r>
            <w:r w:rsidRPr="00E46DCD">
              <w:t>) США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DC0D6B5" w:rsidR="004220CA" w:rsidRPr="0001515B" w:rsidRDefault="0021319F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3B3673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="003B3673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4E78B60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1. Зарубежный опыт развития КСО: плюсы и минусы. </w:t>
            </w:r>
          </w:p>
          <w:p w14:paraId="31DAC0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2. Сравнительная характеристика зарубежных моделей КСО. </w:t>
            </w:r>
          </w:p>
          <w:p w14:paraId="3009C586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3. Традиции благотворительности и меценатства в дореволюционной России и их влияние на современную практику КСО. </w:t>
            </w:r>
          </w:p>
          <w:p w14:paraId="01EB721C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4. Влияние советского опыта на реализацию КСО современными российскими компаниями. </w:t>
            </w:r>
          </w:p>
          <w:p w14:paraId="40855A23" w14:textId="77777777" w:rsidR="00C92205" w:rsidRPr="00BF45D4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45D4">
              <w:rPr>
                <w:color w:val="000000"/>
              </w:rPr>
              <w:t xml:space="preserve">5. Социальная ответственность бизнеса в России: возможности и проблемы реализации. </w:t>
            </w:r>
          </w:p>
          <w:p w14:paraId="71C84032" w14:textId="77777777" w:rsidR="00C92205" w:rsidRPr="00DF63A8" w:rsidRDefault="00C92205" w:rsidP="00C922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DF63A8">
              <w:t>Исторические предпосылки регулирования трудовых отношений между работниками и работодателями в РФ.</w:t>
            </w:r>
          </w:p>
          <w:p w14:paraId="2A53A1D2" w14:textId="59FCD9F6" w:rsidR="00C92205" w:rsidRPr="00DF63A8" w:rsidRDefault="00C92205" w:rsidP="00C92205">
            <w:pPr>
              <w:jc w:val="both"/>
            </w:pPr>
            <w:r>
              <w:t>7</w:t>
            </w:r>
            <w:r w:rsidRPr="00DF63A8">
              <w:t xml:space="preserve">. Качества трудовой жизни как развития концепции </w:t>
            </w:r>
            <w:proofErr w:type="spellStart"/>
            <w:r w:rsidRPr="00DF63A8">
              <w:t>гуманизации</w:t>
            </w:r>
            <w:proofErr w:type="spellEnd"/>
            <w:r w:rsidRPr="00DF63A8">
              <w:t xml:space="preserve"> труда.</w:t>
            </w:r>
          </w:p>
          <w:p w14:paraId="522EA1BA" w14:textId="0A6D8A65" w:rsidR="00B018DB" w:rsidRPr="004D076D" w:rsidRDefault="00C92205" w:rsidP="00C92205">
            <w:pPr>
              <w:jc w:val="both"/>
            </w:pPr>
            <w:r>
              <w:t>8</w:t>
            </w:r>
            <w:r w:rsidRPr="00DF63A8">
              <w:t xml:space="preserve">. Понятие «удовлетворенность </w:t>
            </w:r>
            <w:proofErr w:type="gramStart"/>
            <w:r w:rsidRPr="00DF63A8">
              <w:t>трудом</w:t>
            </w:r>
            <w:proofErr w:type="gramEnd"/>
            <w:r w:rsidRPr="00DF63A8">
              <w:t xml:space="preserve">» и </w:t>
            </w:r>
            <w:proofErr w:type="gramStart"/>
            <w:r w:rsidRPr="00DF63A8">
              <w:t>какие</w:t>
            </w:r>
            <w:proofErr w:type="gramEnd"/>
            <w:r w:rsidRPr="00DF63A8">
              <w:t xml:space="preserve"> факторы оказывают влияние на удовлетворенность трудом.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3318027E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Теория и организация управления в рамках корпоративной социальной ответственности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F42816D" w14:textId="3A72F173" w:rsidR="00C92205" w:rsidRPr="00C92205" w:rsidRDefault="00C92205" w:rsidP="00C92205">
            <w:pPr>
              <w:ind w:firstLine="709"/>
              <w:jc w:val="both"/>
              <w:rPr>
                <w:u w:val="single"/>
              </w:rPr>
            </w:pPr>
            <w:r w:rsidRPr="00C92205">
              <w:rPr>
                <w:b/>
                <w:i/>
                <w:u w:val="single"/>
              </w:rPr>
              <w:t>Задание</w:t>
            </w:r>
            <w:r>
              <w:rPr>
                <w:b/>
                <w:i/>
                <w:u w:val="single"/>
              </w:rPr>
              <w:t xml:space="preserve"> </w:t>
            </w:r>
            <w:r w:rsidRPr="00C92205">
              <w:rPr>
                <w:b/>
                <w:i/>
                <w:u w:val="single"/>
              </w:rPr>
              <w:t>1.</w:t>
            </w:r>
            <w:r w:rsidRPr="00C92205">
              <w:rPr>
                <w:b/>
                <w:i/>
              </w:rPr>
              <w:t xml:space="preserve"> </w:t>
            </w:r>
            <w:r w:rsidRPr="00C92205">
              <w:t>Сравнение организаций</w:t>
            </w:r>
          </w:p>
          <w:p w14:paraId="256BF37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Выберете представленные в информационной среде (Интернет) две организации для сравнения: одна из организаций должна быть из сферы материального производства, а другая – сфера оказания услуг.</w:t>
            </w:r>
          </w:p>
          <w:p w14:paraId="3968C16D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Провести сравнение организаций, используя следующие критерии оценки:</w:t>
            </w:r>
          </w:p>
          <w:p w14:paraId="02D14339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миссия организации;</w:t>
            </w:r>
          </w:p>
          <w:p w14:paraId="310CA645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цели и ценности организации;</w:t>
            </w:r>
          </w:p>
          <w:p w14:paraId="4D53604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нормы поведения, принятые в организации;</w:t>
            </w:r>
          </w:p>
          <w:p w14:paraId="12A0C7DA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-договорные и контрактные соглашения;</w:t>
            </w:r>
          </w:p>
          <w:p w14:paraId="3D1FC40C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стили и модели поведения управленца;</w:t>
            </w:r>
          </w:p>
          <w:p w14:paraId="06B0CFA3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- ответственность работника организации.</w:t>
            </w:r>
          </w:p>
          <w:p w14:paraId="481A5A6F" w14:textId="77777777" w:rsidR="00C92205" w:rsidRPr="00C92205" w:rsidRDefault="00C92205" w:rsidP="00C92205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2"/>
                <w:szCs w:val="22"/>
              </w:rPr>
            </w:pPr>
            <w:r w:rsidRPr="00C92205">
              <w:rPr>
                <w:sz w:val="22"/>
                <w:szCs w:val="22"/>
              </w:rPr>
              <w:t>Результат работы представить в форме доклада и презентации (наглядная иллюстрация по основным тезисам выступления).</w:t>
            </w:r>
          </w:p>
          <w:p w14:paraId="276DF700" w14:textId="77777777" w:rsidR="00BD6E51" w:rsidRDefault="00BD6E51" w:rsidP="00136002">
            <w:pPr>
              <w:tabs>
                <w:tab w:val="left" w:pos="346"/>
              </w:tabs>
              <w:jc w:val="both"/>
            </w:pPr>
          </w:p>
          <w:p w14:paraId="52BAD5E3" w14:textId="3ECBE798" w:rsidR="00C92205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b/>
                <w:i/>
                <w:sz w:val="22"/>
                <w:szCs w:val="22"/>
                <w:u w:val="single"/>
              </w:rPr>
              <w:t xml:space="preserve">Задание </w:t>
            </w:r>
            <w:r>
              <w:rPr>
                <w:b/>
                <w:i/>
                <w:sz w:val="22"/>
                <w:szCs w:val="22"/>
                <w:u w:val="single"/>
              </w:rPr>
              <w:t>2</w:t>
            </w:r>
            <w:r w:rsidRPr="00F338B9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F33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Уровни корпоративной социальной ответственности</w:t>
            </w:r>
          </w:p>
          <w:p w14:paraId="701C988A" w14:textId="64AC3DCE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Для успеха политики социальной ответственности компании важно как компания  расходует средства на социальные </w:t>
            </w:r>
            <w:proofErr w:type="gramStart"/>
            <w:r w:rsidRPr="00F338B9">
              <w:rPr>
                <w:sz w:val="22"/>
                <w:szCs w:val="22"/>
              </w:rPr>
              <w:t>программы</w:t>
            </w:r>
            <w:proofErr w:type="gramEnd"/>
            <w:r w:rsidRPr="00F338B9">
              <w:rPr>
                <w:sz w:val="22"/>
                <w:szCs w:val="22"/>
              </w:rPr>
              <w:t xml:space="preserve"> и </w:t>
            </w:r>
            <w:proofErr w:type="gramStart"/>
            <w:r w:rsidRPr="00F338B9">
              <w:rPr>
                <w:sz w:val="22"/>
                <w:szCs w:val="22"/>
              </w:rPr>
              <w:t>какой</w:t>
            </w:r>
            <w:proofErr w:type="gramEnd"/>
            <w:r w:rsidRPr="00F338B9">
              <w:rPr>
                <w:sz w:val="22"/>
                <w:szCs w:val="22"/>
              </w:rPr>
              <w:t xml:space="preserve"> получает результат на один затраченный рубль, а также: </w:t>
            </w:r>
          </w:p>
          <w:p w14:paraId="1414CD9D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-соответствует ли ее практика заявленным принципам и целям; </w:t>
            </w:r>
          </w:p>
          <w:p w14:paraId="7D20ADAA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-имеют ли представление работники компании об ее усилиях и разделяют ли они позицию и подходы компании (в особенности это важно для среднего звена менеджмента); </w:t>
            </w:r>
          </w:p>
          <w:p w14:paraId="69B34459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-есть ли взаимосвязь между тем, как компания ведет бизнес и ее социальными программами; </w:t>
            </w:r>
          </w:p>
          <w:p w14:paraId="1D51F243" w14:textId="77777777" w:rsidR="00C92205" w:rsidRPr="00F338B9" w:rsidRDefault="00C92205" w:rsidP="00C9220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338B9">
              <w:rPr>
                <w:color w:val="000000"/>
              </w:rPr>
              <w:t xml:space="preserve">- имеют ли потребители, партнеры, клиенты компании представление о политике и социальной программе компании, как они к этому относятся; </w:t>
            </w:r>
          </w:p>
          <w:p w14:paraId="6BC7A557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-как относится общество в целом к усилиям компании, причем как в регионах присутствия, так и (для крупных компаний) в целом в стране.</w:t>
            </w:r>
          </w:p>
          <w:p w14:paraId="651EF2DD" w14:textId="77777777" w:rsidR="00C92205" w:rsidRPr="00F338B9" w:rsidRDefault="00C92205" w:rsidP="00C92205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 xml:space="preserve">Необходимо заполнить таблицу, расписав какое конкретно влияние имеют заинтересованные стороны на компанию по уровням и указав какие конкретно интересы по отношению к компании у данных </w:t>
            </w:r>
            <w:proofErr w:type="spellStart"/>
            <w:r w:rsidRPr="00F338B9">
              <w:rPr>
                <w:sz w:val="22"/>
                <w:szCs w:val="22"/>
              </w:rPr>
              <w:t>стейкхолдеров</w:t>
            </w:r>
            <w:proofErr w:type="spellEnd"/>
            <w:r w:rsidRPr="00F338B9">
              <w:rPr>
                <w:sz w:val="22"/>
                <w:szCs w:val="22"/>
              </w:rPr>
              <w:t>.</w:t>
            </w:r>
          </w:p>
          <w:p w14:paraId="6F57F6A7" w14:textId="77777777" w:rsidR="00C92205" w:rsidRPr="00F338B9" w:rsidRDefault="00C92205" w:rsidP="00C92205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 w:rsidRPr="00F338B9">
              <w:rPr>
                <w:sz w:val="22"/>
                <w:szCs w:val="22"/>
              </w:rPr>
              <w:t>Матрица заинтересованных сторон КСО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1841"/>
              <w:gridCol w:w="1265"/>
              <w:gridCol w:w="1311"/>
              <w:gridCol w:w="2190"/>
            </w:tblGrid>
            <w:tr w:rsidR="00C92205" w:rsidRPr="00F338B9" w14:paraId="139B7DC9" w14:textId="77777777" w:rsidTr="008945A0">
              <w:tc>
                <w:tcPr>
                  <w:tcW w:w="2938" w:type="dxa"/>
                  <w:vMerge w:val="restart"/>
                </w:tcPr>
                <w:p w14:paraId="1C9E53D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Заинтересованные стороны</w:t>
                  </w:r>
                </w:p>
              </w:tc>
              <w:tc>
                <w:tcPr>
                  <w:tcW w:w="6633" w:type="dxa"/>
                  <w:gridSpan w:val="4"/>
                </w:tcPr>
                <w:p w14:paraId="01040E0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Уровень КСО</w:t>
                  </w:r>
                </w:p>
              </w:tc>
            </w:tr>
            <w:tr w:rsidR="00C92205" w:rsidRPr="00F338B9" w14:paraId="42B6939A" w14:textId="77777777" w:rsidTr="008945A0">
              <w:tc>
                <w:tcPr>
                  <w:tcW w:w="2938" w:type="dxa"/>
                  <w:vMerge/>
                </w:tcPr>
                <w:p w14:paraId="4F354DE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8" w:type="dxa"/>
                </w:tcPr>
                <w:p w14:paraId="4AFB747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Экономический</w:t>
                  </w:r>
                </w:p>
              </w:tc>
              <w:tc>
                <w:tcPr>
                  <w:tcW w:w="1272" w:type="dxa"/>
                </w:tcPr>
                <w:p w14:paraId="2BB103C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 xml:space="preserve">Правовой </w:t>
                  </w:r>
                </w:p>
              </w:tc>
              <w:tc>
                <w:tcPr>
                  <w:tcW w:w="1315" w:type="dxa"/>
                </w:tcPr>
                <w:p w14:paraId="40EBBD3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Этический</w:t>
                  </w:r>
                </w:p>
              </w:tc>
              <w:tc>
                <w:tcPr>
                  <w:tcW w:w="2198" w:type="dxa"/>
                </w:tcPr>
                <w:p w14:paraId="2EC7D15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Филантропический</w:t>
                  </w:r>
                </w:p>
              </w:tc>
            </w:tr>
            <w:tr w:rsidR="00C92205" w:rsidRPr="00F338B9" w14:paraId="79BED629" w14:textId="77777777" w:rsidTr="008945A0">
              <w:tc>
                <w:tcPr>
                  <w:tcW w:w="2938" w:type="dxa"/>
                </w:tcPr>
                <w:p w14:paraId="7149601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Собственники</w:t>
                  </w:r>
                </w:p>
              </w:tc>
              <w:tc>
                <w:tcPr>
                  <w:tcW w:w="1848" w:type="dxa"/>
                </w:tcPr>
                <w:p w14:paraId="26F8812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67FF94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68A1A0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14D86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3601CA28" w14:textId="77777777" w:rsidTr="008945A0">
              <w:tc>
                <w:tcPr>
                  <w:tcW w:w="2938" w:type="dxa"/>
                </w:tcPr>
                <w:p w14:paraId="292ACE9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1848" w:type="dxa"/>
                </w:tcPr>
                <w:p w14:paraId="6A436B43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776DA5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5A2C56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307C92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1613113F" w14:textId="77777777" w:rsidTr="008945A0">
              <w:tc>
                <w:tcPr>
                  <w:tcW w:w="2938" w:type="dxa"/>
                </w:tcPr>
                <w:p w14:paraId="7DB51E4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Работники</w:t>
                  </w:r>
                </w:p>
              </w:tc>
              <w:tc>
                <w:tcPr>
                  <w:tcW w:w="1848" w:type="dxa"/>
                </w:tcPr>
                <w:p w14:paraId="285730A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33F3678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1BD7FB4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7D01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C53AEBA" w14:textId="77777777" w:rsidTr="008945A0">
              <w:tc>
                <w:tcPr>
                  <w:tcW w:w="2938" w:type="dxa"/>
                </w:tcPr>
                <w:p w14:paraId="748948F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Местное сообщество</w:t>
                  </w:r>
                </w:p>
              </w:tc>
              <w:tc>
                <w:tcPr>
                  <w:tcW w:w="1848" w:type="dxa"/>
                </w:tcPr>
                <w:p w14:paraId="51C13CF1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D4BC44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5EB623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0C7AC13B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0DECBCC" w14:textId="77777777" w:rsidTr="008945A0">
              <w:tc>
                <w:tcPr>
                  <w:tcW w:w="2938" w:type="dxa"/>
                </w:tcPr>
                <w:p w14:paraId="1162FB8D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Конкуренты</w:t>
                  </w:r>
                </w:p>
              </w:tc>
              <w:tc>
                <w:tcPr>
                  <w:tcW w:w="1848" w:type="dxa"/>
                </w:tcPr>
                <w:p w14:paraId="1D590BD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C290D9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4DFBB180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BD54C59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2ECF7C5" w14:textId="77777777" w:rsidTr="008945A0">
              <w:tc>
                <w:tcPr>
                  <w:tcW w:w="2938" w:type="dxa"/>
                </w:tcPr>
                <w:p w14:paraId="0E3D264E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Поставщики</w:t>
                  </w:r>
                </w:p>
              </w:tc>
              <w:tc>
                <w:tcPr>
                  <w:tcW w:w="1848" w:type="dxa"/>
                </w:tcPr>
                <w:p w14:paraId="5AF345F7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41D00772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4BA7DC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6177FB3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771FAFDF" w14:textId="77777777" w:rsidTr="008945A0">
              <w:tc>
                <w:tcPr>
                  <w:tcW w:w="2938" w:type="dxa"/>
                </w:tcPr>
                <w:p w14:paraId="67EA206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Группы активистов</w:t>
                  </w:r>
                </w:p>
              </w:tc>
              <w:tc>
                <w:tcPr>
                  <w:tcW w:w="1848" w:type="dxa"/>
                </w:tcPr>
                <w:p w14:paraId="1BE9CF1C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73BB27C8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6DF20FDA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7A57031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2205" w:rsidRPr="00F338B9" w14:paraId="5E492031" w14:textId="77777777" w:rsidTr="008945A0">
              <w:tc>
                <w:tcPr>
                  <w:tcW w:w="2938" w:type="dxa"/>
                </w:tcPr>
                <w:p w14:paraId="15AB08B5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338B9">
                    <w:rPr>
                      <w:sz w:val="22"/>
                      <w:szCs w:val="22"/>
                    </w:rPr>
                    <w:t>Общество в целом</w:t>
                  </w:r>
                </w:p>
              </w:tc>
              <w:tc>
                <w:tcPr>
                  <w:tcW w:w="1848" w:type="dxa"/>
                </w:tcPr>
                <w:p w14:paraId="5D79C3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14:paraId="2352899F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</w:tcPr>
                <w:p w14:paraId="307670F4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</w:tcPr>
                <w:p w14:paraId="4AD81276" w14:textId="77777777" w:rsidR="00C92205" w:rsidRPr="00F338B9" w:rsidRDefault="00C92205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87F706" w14:textId="77777777" w:rsidR="00C92205" w:rsidRPr="00BD6E51" w:rsidRDefault="00C92205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1BE53FE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2697DEAA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1.Принципы устойчивого развития организации.</w:t>
            </w:r>
          </w:p>
          <w:p w14:paraId="2B45F926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2. Концепция устойчивого развития.</w:t>
            </w:r>
          </w:p>
          <w:p w14:paraId="3673F508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t>3. Факторы устойчивого развития.</w:t>
            </w:r>
          </w:p>
          <w:p w14:paraId="198BFFA9" w14:textId="77777777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0"/>
                <w:lang w:eastAsia="en-US"/>
              </w:rPr>
              <w:lastRenderedPageBreak/>
              <w:t>4. Международные принципы устойчивого развития.</w:t>
            </w:r>
          </w:p>
          <w:p w14:paraId="4BBC9765" w14:textId="77777777" w:rsidR="004D076D" w:rsidRPr="00C92205" w:rsidRDefault="00C92205" w:rsidP="00C92205">
            <w:pPr>
              <w:tabs>
                <w:tab w:val="left" w:pos="34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C92205">
              <w:rPr>
                <w:rFonts w:eastAsiaTheme="minorHAnsi"/>
                <w:color w:val="00000A"/>
                <w:lang w:eastAsia="en-US"/>
              </w:rPr>
              <w:t xml:space="preserve">5. </w:t>
            </w:r>
            <w:r w:rsidRPr="00C92205">
              <w:rPr>
                <w:rFonts w:eastAsiaTheme="minorHAnsi"/>
                <w:color w:val="000000"/>
                <w:lang w:eastAsia="en-US"/>
              </w:rPr>
              <w:t>Повышение деловой репутации организации.</w:t>
            </w:r>
          </w:p>
          <w:p w14:paraId="01AE0147" w14:textId="3EDCF18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C92205">
              <w:rPr>
                <w:rFonts w:eastAsiaTheme="minorHAnsi"/>
                <w:lang w:eastAsia="en-US"/>
              </w:rPr>
              <w:t>.Конкурентное поведение компании.</w:t>
            </w:r>
          </w:p>
          <w:p w14:paraId="0B73A357" w14:textId="3A4BD50F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C92205">
              <w:rPr>
                <w:rFonts w:eastAsiaTheme="minorHAnsi"/>
                <w:lang w:eastAsia="en-US"/>
              </w:rPr>
              <w:t>. Виды, типы и характеристика конкурентных позиций.</w:t>
            </w:r>
          </w:p>
          <w:p w14:paraId="5F37F78E" w14:textId="0F41DBCB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C92205">
              <w:rPr>
                <w:rFonts w:eastAsiaTheme="minorHAnsi"/>
                <w:lang w:eastAsia="en-US"/>
              </w:rPr>
              <w:t>. Роль корпоративн</w:t>
            </w:r>
            <w:r>
              <w:rPr>
                <w:rFonts w:eastAsiaTheme="minorHAnsi"/>
                <w:lang w:eastAsia="en-US"/>
              </w:rPr>
              <w:t xml:space="preserve">ой социальной ответственности в </w:t>
            </w:r>
            <w:r w:rsidRPr="00C92205">
              <w:rPr>
                <w:rFonts w:eastAsiaTheme="minorHAnsi"/>
                <w:lang w:eastAsia="en-US"/>
              </w:rPr>
              <w:t>формировании конкурентных преимуществ организации.</w:t>
            </w:r>
          </w:p>
          <w:p w14:paraId="1AD43A4D" w14:textId="5CEE20CA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C92205">
              <w:rPr>
                <w:rFonts w:eastAsiaTheme="minorHAnsi"/>
                <w:lang w:eastAsia="en-US"/>
              </w:rPr>
              <w:t>.Понятие эффективности корпоративной со</w:t>
            </w:r>
            <w:r>
              <w:rPr>
                <w:rFonts w:eastAsiaTheme="minorHAnsi"/>
                <w:lang w:eastAsia="en-US"/>
              </w:rPr>
              <w:t xml:space="preserve">циальной </w:t>
            </w:r>
            <w:r w:rsidRPr="00C92205">
              <w:rPr>
                <w:rFonts w:eastAsiaTheme="minorHAnsi"/>
                <w:lang w:eastAsia="en-US"/>
              </w:rPr>
              <w:t>ответственности, социальный отчет организации.</w:t>
            </w:r>
          </w:p>
          <w:p w14:paraId="550109F6" w14:textId="341B3FC9" w:rsidR="00C92205" w:rsidRPr="00C92205" w:rsidRDefault="00C92205" w:rsidP="00C922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C92205">
              <w:rPr>
                <w:rFonts w:eastAsiaTheme="minorHAnsi"/>
                <w:lang w:eastAsia="en-US"/>
              </w:rPr>
              <w:t>. Оценка эффекти</w:t>
            </w:r>
            <w:r>
              <w:rPr>
                <w:rFonts w:eastAsiaTheme="minorHAnsi"/>
                <w:lang w:eastAsia="en-US"/>
              </w:rPr>
              <w:t xml:space="preserve">вности корпоративной социальной </w:t>
            </w:r>
            <w:r w:rsidRPr="00C92205">
              <w:rPr>
                <w:rFonts w:eastAsiaTheme="minorHAnsi"/>
                <w:lang w:eastAsia="en-US"/>
              </w:rPr>
              <w:t>ответственности.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631AA535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>Тестирование по разделу 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21319F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2C1C8038" w14:textId="35661558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C6FB92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451F4B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5C9CDC1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Франция</w:t>
            </w:r>
          </w:p>
          <w:p w14:paraId="08B4ACF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165B1E5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44D598E6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0A807C9" w14:textId="51578400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093F807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64310669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47CFE38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0D5895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1A769DB4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4B8C360C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538CD4E3" w14:textId="5D0243F9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5CCFE1C7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2E157CEA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0965ECE3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263D65B5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1C738ECC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1839EAE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6FA6FF1A" w14:textId="77777777" w:rsidR="004D076D" w:rsidRDefault="00C66892" w:rsidP="00C66892">
            <w:pPr>
              <w:jc w:val="both"/>
            </w:pPr>
            <w:r>
              <w:t xml:space="preserve"> </w:t>
            </w:r>
          </w:p>
          <w:p w14:paraId="74958426" w14:textId="25E5E4EA" w:rsidR="00BB3097" w:rsidRPr="003E5D29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</w:t>
            </w:r>
            <w:r w:rsidRPr="003E5D29">
              <w:rPr>
                <w:color w:val="000000"/>
              </w:rPr>
              <w:t xml:space="preserve">В 2004 г. была сформирована «Социальная хартия российского бизнеса», основные принципы которой включали вопросы: </w:t>
            </w:r>
          </w:p>
          <w:p w14:paraId="26FBA1D0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1E7B73B8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01131471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5403E82D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34EED7DF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49DC5CEE" w14:textId="77777777" w:rsidR="00BB3097" w:rsidRPr="003E5D29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6E398CA1" w14:textId="77777777" w:rsidR="00BB3097" w:rsidRDefault="00BB3097" w:rsidP="00C66892">
            <w:pPr>
              <w:jc w:val="both"/>
            </w:pPr>
          </w:p>
          <w:p w14:paraId="7553AB07" w14:textId="2F365000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t>5.</w:t>
            </w:r>
            <w:r w:rsidRPr="00BB3097">
              <w:rPr>
                <w:color w:val="000000"/>
              </w:rPr>
              <w:t xml:space="preserve"> Субъектами социальных инвестиций являются ….</w:t>
            </w:r>
          </w:p>
          <w:p w14:paraId="25D52AA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А) органы государственной власти</w:t>
            </w:r>
          </w:p>
          <w:p w14:paraId="7DD0F1FF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Б) государственные и муниципальные предприятия</w:t>
            </w:r>
          </w:p>
          <w:p w14:paraId="53E0B47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</w:t>
            </w:r>
            <w:r w:rsidRPr="00BB3097">
              <w:rPr>
                <w:color w:val="000000"/>
              </w:rPr>
              <w:t>учреждения культуры</w:t>
            </w:r>
          </w:p>
          <w:p w14:paraId="6E789B7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</w:t>
            </w:r>
            <w:r w:rsidRPr="00BB3097">
              <w:rPr>
                <w:color w:val="000000"/>
              </w:rPr>
              <w:t xml:space="preserve">специальные фонды </w:t>
            </w:r>
          </w:p>
          <w:p w14:paraId="3218EAE6" w14:textId="77777777" w:rsidR="00BB3097" w:rsidRDefault="00BB3097" w:rsidP="00BB3097">
            <w:pPr>
              <w:ind w:firstLine="567"/>
              <w:jc w:val="both"/>
              <w:rPr>
                <w:color w:val="000000"/>
              </w:rPr>
            </w:pPr>
          </w:p>
          <w:p w14:paraId="23EFFFD7" w14:textId="00F84A68" w:rsidR="00BB3097" w:rsidRPr="00BB3097" w:rsidRDefault="00BB3097" w:rsidP="00BB30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3097">
              <w:rPr>
                <w:color w:val="000000"/>
              </w:rPr>
              <w:t>. Социальная ответственность бизнеса проявляется в таких сферах как …</w:t>
            </w:r>
          </w:p>
          <w:p w14:paraId="4936A12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А) уплата налогов в фонд медицинского страхования </w:t>
            </w:r>
          </w:p>
          <w:p w14:paraId="4FD19BBA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финансирование корпорацией мероприятий по охране окружающей среды </w:t>
            </w:r>
          </w:p>
          <w:p w14:paraId="375015BF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благотворительность </w:t>
            </w:r>
          </w:p>
          <w:p w14:paraId="165F1ECD" w14:textId="77777777" w:rsidR="00BB3097" w:rsidRPr="00BB3097" w:rsidRDefault="00BB3097" w:rsidP="00BB3097">
            <w:pPr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Г) социально-ориентированная политика в отношении сотрудников корпорации </w:t>
            </w:r>
          </w:p>
          <w:p w14:paraId="5A2D4CDA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Д) государственные целевые программы </w:t>
            </w:r>
          </w:p>
          <w:p w14:paraId="16EA31BF" w14:textId="77777777" w:rsidR="00BB3097" w:rsidRPr="00BB3097" w:rsidRDefault="00BB3097" w:rsidP="00BB3097">
            <w:pPr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Е) участие корпораций в делах местных сообществ</w:t>
            </w:r>
          </w:p>
          <w:p w14:paraId="6EB8F54B" w14:textId="77777777" w:rsidR="00BB3097" w:rsidRDefault="00BB3097" w:rsidP="00BB309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832B1A" w14:textId="48A737B4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B3097">
              <w:rPr>
                <w:color w:val="000000"/>
              </w:rPr>
              <w:t>. В марте 2000г. в Лиссабоне на саммите Евросоюза главами 15 государств был принят документ, посвященный вопросам социальной сплоченности и экономического развития и занятости и получивший название ….</w:t>
            </w:r>
          </w:p>
          <w:p w14:paraId="10195F90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А) специальное обращение по вопросам корпоративной социальной ответственности</w:t>
            </w:r>
          </w:p>
          <w:p w14:paraId="3873C5FE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 xml:space="preserve">Б) программа «Национальная инициатива устойчивого развития» </w:t>
            </w:r>
          </w:p>
          <w:p w14:paraId="4C7F8155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В) «Кодекс чести банкира»</w:t>
            </w:r>
          </w:p>
          <w:p w14:paraId="52916E79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color w:val="000000"/>
              </w:rPr>
              <w:t>Г) «Правила добросовестной деятельности членов профессиональной ассоциации участников фондового рынка»</w:t>
            </w:r>
          </w:p>
          <w:p w14:paraId="3047F492" w14:textId="77777777" w:rsidR="00BB3097" w:rsidRPr="00E46DC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3097">
              <w:rPr>
                <w:bCs/>
                <w:color w:val="000000"/>
              </w:rPr>
              <w:t>Д) «Социальная хартия»</w:t>
            </w:r>
            <w:r w:rsidRPr="00E46DCD">
              <w:rPr>
                <w:bCs/>
                <w:color w:val="000000"/>
              </w:rPr>
              <w:t xml:space="preserve"> </w:t>
            </w:r>
          </w:p>
          <w:p w14:paraId="31EEACC5" w14:textId="77777777" w:rsidR="00BB3097" w:rsidRDefault="00BB3097" w:rsidP="00C66892">
            <w:pPr>
              <w:jc w:val="both"/>
            </w:pPr>
          </w:p>
          <w:p w14:paraId="00B6F990" w14:textId="7166CBE0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t>8.</w:t>
            </w:r>
            <w:r w:rsidRPr="00106C4D">
              <w:t xml:space="preserve"> </w:t>
            </w:r>
            <w:r w:rsidRPr="00106C4D">
              <w:rPr>
                <w:sz w:val="22"/>
                <w:szCs w:val="22"/>
              </w:rPr>
              <w:t xml:space="preserve">Международный стандарт, действующий по принципу «триединого итога», лежащий в основе </w:t>
            </w:r>
            <w:r w:rsidRPr="00106C4D">
              <w:rPr>
                <w:sz w:val="22"/>
                <w:szCs w:val="22"/>
              </w:rPr>
              <w:lastRenderedPageBreak/>
              <w:t xml:space="preserve">индекса Доу-Джонса </w:t>
            </w:r>
          </w:p>
          <w:p w14:paraId="0690AC28" w14:textId="77777777" w:rsidR="00BB3097" w:rsidRPr="00106C4D" w:rsidRDefault="00BB3097" w:rsidP="00BB30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BB3097">
              <w:rPr>
                <w:sz w:val="22"/>
                <w:szCs w:val="22"/>
              </w:rPr>
              <w:t>А</w:t>
            </w:r>
            <w:r w:rsidRPr="00106C4D">
              <w:rPr>
                <w:sz w:val="22"/>
                <w:szCs w:val="22"/>
                <w:lang w:val="en-US"/>
              </w:rPr>
              <w:t xml:space="preserve">) </w:t>
            </w:r>
            <w:r w:rsidRPr="00106C4D">
              <w:rPr>
                <w:bCs/>
                <w:sz w:val="22"/>
                <w:szCs w:val="22"/>
                <w:lang w:val="en-US"/>
              </w:rPr>
              <w:t>Global Reporting Initiative – GRI</w:t>
            </w:r>
          </w:p>
          <w:p w14:paraId="77293FC3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106C4D">
              <w:rPr>
                <w:bCs/>
                <w:sz w:val="22"/>
                <w:szCs w:val="22"/>
              </w:rPr>
              <w:t>Б</w:t>
            </w:r>
            <w:r w:rsidRPr="00106C4D">
              <w:rPr>
                <w:bCs/>
                <w:sz w:val="22"/>
                <w:szCs w:val="22"/>
                <w:lang w:val="en-US"/>
              </w:rPr>
              <w:t xml:space="preserve">)  </w:t>
            </w:r>
            <w:r w:rsidRPr="00106C4D">
              <w:rPr>
                <w:sz w:val="22"/>
                <w:szCs w:val="22"/>
                <w:lang w:val="en-US"/>
              </w:rPr>
              <w:t>IFRS</w:t>
            </w:r>
          </w:p>
          <w:p w14:paraId="04802140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В)  </w:t>
            </w:r>
            <w:proofErr w:type="spellStart"/>
            <w:r w:rsidRPr="00106C4D">
              <w:rPr>
                <w:sz w:val="22"/>
                <w:szCs w:val="22"/>
              </w:rPr>
              <w:t>Eco</w:t>
            </w:r>
            <w:proofErr w:type="spellEnd"/>
            <w:r w:rsidRPr="00106C4D">
              <w:rPr>
                <w:sz w:val="22"/>
                <w:szCs w:val="22"/>
              </w:rPr>
              <w:t xml:space="preserve"> </w:t>
            </w:r>
            <w:proofErr w:type="spellStart"/>
            <w:r w:rsidRPr="00106C4D">
              <w:rPr>
                <w:sz w:val="22"/>
                <w:szCs w:val="22"/>
              </w:rPr>
              <w:t>Material</w:t>
            </w:r>
            <w:proofErr w:type="spellEnd"/>
            <w:r w:rsidRPr="00106C4D">
              <w:rPr>
                <w:sz w:val="22"/>
                <w:szCs w:val="22"/>
              </w:rPr>
              <w:t xml:space="preserve"> 1.0/2009</w:t>
            </w:r>
          </w:p>
          <w:p w14:paraId="42883CC9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 xml:space="preserve">Г) ИСО серии 14000 </w:t>
            </w:r>
          </w:p>
          <w:p w14:paraId="7F90CF1F" w14:textId="77777777" w:rsidR="00BB3097" w:rsidRPr="00106C4D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 w:rsidRPr="00106C4D">
              <w:rPr>
                <w:sz w:val="22"/>
                <w:szCs w:val="22"/>
              </w:rPr>
              <w:t>Д) ИСО 10012:2003</w:t>
            </w:r>
          </w:p>
          <w:p w14:paraId="27D2936A" w14:textId="77777777" w:rsidR="00BB3097" w:rsidRDefault="00BB3097" w:rsidP="00C66892">
            <w:pPr>
              <w:jc w:val="both"/>
            </w:pPr>
          </w:p>
          <w:p w14:paraId="1D6380A2" w14:textId="63BC549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9.</w:t>
            </w:r>
            <w:r w:rsidRPr="00106C4D">
              <w:rPr>
                <w:color w:val="000000"/>
              </w:rPr>
              <w:t xml:space="preserve"> Основная причина лидерства именно европейских компаний в общемировых списках лидеров индекса Доу-Джонса по устойчивому развитию </w:t>
            </w:r>
          </w:p>
          <w:p w14:paraId="0D4A772F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>А</w:t>
            </w:r>
            <w:r w:rsidRPr="00106C4D">
              <w:rPr>
                <w:color w:val="000000"/>
              </w:rPr>
              <w:t xml:space="preserve">) </w:t>
            </w:r>
            <w:r w:rsidRPr="00106C4D">
              <w:rPr>
                <w:bCs/>
                <w:color w:val="000000"/>
              </w:rPr>
              <w:t xml:space="preserve">высокий уровень </w:t>
            </w:r>
            <w:proofErr w:type="spellStart"/>
            <w:r w:rsidRPr="00106C4D">
              <w:rPr>
                <w:bCs/>
                <w:color w:val="000000"/>
              </w:rPr>
              <w:t>экологичности</w:t>
            </w:r>
            <w:proofErr w:type="spellEnd"/>
            <w:r w:rsidRPr="00106C4D">
              <w:rPr>
                <w:bCs/>
                <w:color w:val="000000"/>
              </w:rPr>
              <w:t xml:space="preserve"> производств (при постоянно снижающейся энергоемкости) </w:t>
            </w:r>
          </w:p>
          <w:p w14:paraId="7CCAFF9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Б) </w:t>
            </w:r>
            <w:r w:rsidRPr="00106C4D">
              <w:rPr>
                <w:color w:val="000000"/>
              </w:rPr>
              <w:t xml:space="preserve">высокие темпы роста доходов компаний </w:t>
            </w:r>
          </w:p>
          <w:p w14:paraId="12BD3D6C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В) низкие показатели по безработице </w:t>
            </w:r>
          </w:p>
          <w:p w14:paraId="00EA16CE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Г) большое число инвестиционных проектов </w:t>
            </w:r>
          </w:p>
          <w:p w14:paraId="2F7983A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Д) низкий уровень расходов на производство и сырье </w:t>
            </w:r>
          </w:p>
          <w:p w14:paraId="4F574069" w14:textId="77777777" w:rsidR="00BB3097" w:rsidRDefault="00BB3097" w:rsidP="00C66892">
            <w:pPr>
              <w:jc w:val="both"/>
            </w:pPr>
          </w:p>
          <w:p w14:paraId="287C95D5" w14:textId="56DEA94D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10.</w:t>
            </w:r>
            <w:r w:rsidRPr="00106C4D">
              <w:rPr>
                <w:color w:val="000000"/>
              </w:rPr>
              <w:t xml:space="preserve"> Условие необходимое для того, чтобы российские компании имели возможность использовать отчетность по международным стандартам</w:t>
            </w:r>
          </w:p>
          <w:p w14:paraId="4E8CD968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color w:val="000000"/>
              </w:rPr>
              <w:t xml:space="preserve">А) </w:t>
            </w:r>
            <w:r w:rsidRPr="00BB3097">
              <w:rPr>
                <w:bCs/>
                <w:color w:val="000000"/>
              </w:rPr>
              <w:t>повышение роли частного сектора в инвестировании экономики</w:t>
            </w:r>
          </w:p>
          <w:p w14:paraId="0C7D3A22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Б) рационализация управления в российском бизнесе </w:t>
            </w:r>
          </w:p>
          <w:p w14:paraId="3B2BEB8A" w14:textId="77777777" w:rsidR="00BB3097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 xml:space="preserve">В) повышение конкурентоспособности российских компаний </w:t>
            </w:r>
          </w:p>
          <w:p w14:paraId="1EF7E806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B3097">
              <w:rPr>
                <w:bCs/>
                <w:color w:val="000000"/>
              </w:rPr>
              <w:t>Г)</w:t>
            </w:r>
            <w:r w:rsidRPr="00106C4D">
              <w:rPr>
                <w:bCs/>
                <w:color w:val="000000"/>
              </w:rPr>
              <w:t xml:space="preserve"> активизация выхода российского бизнеса на международные фондовые рынки </w:t>
            </w:r>
          </w:p>
          <w:p w14:paraId="278CEE52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bCs/>
                <w:color w:val="000000"/>
              </w:rPr>
              <w:t xml:space="preserve">Д) </w:t>
            </w:r>
            <w:r w:rsidRPr="00106C4D">
              <w:rPr>
                <w:color w:val="000000"/>
              </w:rPr>
              <w:t xml:space="preserve">технологическое перевооружение российских компаний  </w:t>
            </w:r>
          </w:p>
          <w:p w14:paraId="649F85D8" w14:textId="77777777" w:rsidR="00BB3097" w:rsidRPr="00106C4D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C4D">
              <w:rPr>
                <w:color w:val="000000"/>
              </w:rPr>
              <w:t xml:space="preserve">Е) повышение инновационной активности российского бизнеса </w:t>
            </w:r>
          </w:p>
          <w:p w14:paraId="703019B6" w14:textId="614ED635" w:rsidR="00BB3097" w:rsidRPr="00EC76A8" w:rsidRDefault="00BB3097" w:rsidP="00C66892">
            <w:pPr>
              <w:jc w:val="both"/>
            </w:pP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9937126" w:rsidR="004D076D" w:rsidRPr="00E35ECE" w:rsidRDefault="0021319F" w:rsidP="00EF7118">
            <w:pPr>
              <w:ind w:left="42"/>
            </w:pPr>
            <w:r>
              <w:rPr>
                <w:iCs/>
                <w:sz w:val="24"/>
                <w:szCs w:val="24"/>
              </w:rPr>
              <w:t>Эссе</w:t>
            </w:r>
            <w:r w:rsidR="004D076D">
              <w:rPr>
                <w:iCs/>
                <w:sz w:val="24"/>
                <w:szCs w:val="24"/>
              </w:rPr>
              <w:t xml:space="preserve"> </w:t>
            </w:r>
            <w:r w:rsidR="004D076D" w:rsidRPr="0087657B">
              <w:rPr>
                <w:iCs/>
                <w:sz w:val="24"/>
                <w:szCs w:val="24"/>
              </w:rPr>
              <w:t xml:space="preserve">по разделу </w:t>
            </w:r>
            <w:r w:rsidR="004D076D" w:rsidRPr="00E92365">
              <w:rPr>
                <w:iCs/>
                <w:sz w:val="24"/>
                <w:szCs w:val="24"/>
              </w:rPr>
              <w:t>«</w:t>
            </w:r>
            <w:r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="004D076D"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670468A9" w14:textId="0EBF33FB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F63A8">
              <w:rPr>
                <w:sz w:val="22"/>
                <w:szCs w:val="22"/>
              </w:rPr>
              <w:t>Корпоративная социальная ответственность как стратегической цели современной организации.</w:t>
            </w:r>
          </w:p>
          <w:p w14:paraId="2F30068B" w14:textId="419F9733" w:rsidR="00BB3097" w:rsidRPr="00DF63A8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A8">
              <w:rPr>
                <w:sz w:val="22"/>
                <w:szCs w:val="22"/>
              </w:rPr>
              <w:t xml:space="preserve">. Показателей качества жизни в РФ (индекс развития человеческого потенциала, </w:t>
            </w:r>
            <w:proofErr w:type="spellStart"/>
            <w:r w:rsidRPr="00DF63A8">
              <w:rPr>
                <w:sz w:val="22"/>
                <w:szCs w:val="22"/>
              </w:rPr>
              <w:t>децильный</w:t>
            </w:r>
            <w:proofErr w:type="spellEnd"/>
            <w:r w:rsidRPr="00DF63A8">
              <w:rPr>
                <w:sz w:val="22"/>
                <w:szCs w:val="22"/>
              </w:rPr>
              <w:t xml:space="preserve"> коэффициент, коэффициент ДЖИНИ).</w:t>
            </w:r>
          </w:p>
          <w:p w14:paraId="6077D298" w14:textId="61614EF8" w:rsidR="00BB3097" w:rsidRDefault="00BB3097" w:rsidP="00BB30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63A8">
              <w:rPr>
                <w:sz w:val="22"/>
                <w:szCs w:val="22"/>
              </w:rPr>
              <w:t xml:space="preserve">. Социальная защита и социальные гарантии. </w:t>
            </w:r>
          </w:p>
          <w:p w14:paraId="6B5BE2DC" w14:textId="320AA706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F63A8">
              <w:rPr>
                <w:color w:val="000000"/>
              </w:rPr>
              <w:t xml:space="preserve">Роль государства в развитии и поддержке КСО. </w:t>
            </w:r>
          </w:p>
          <w:p w14:paraId="3F1AF61A" w14:textId="36E7568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63A8">
              <w:rPr>
                <w:color w:val="000000"/>
              </w:rPr>
              <w:t xml:space="preserve">. Использование механизмов государственно-частного партнерства на примере отдельно взятого сектора экономики или социальной сферы (транспорт, ЖКХ, социальная сфера и др.). </w:t>
            </w:r>
          </w:p>
          <w:p w14:paraId="086017BE" w14:textId="55D41F15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63A8">
              <w:rPr>
                <w:color w:val="000000"/>
              </w:rPr>
              <w:t xml:space="preserve">. Партнерство с НКО и благотворительными фондами: инструменты и формы. </w:t>
            </w:r>
          </w:p>
          <w:p w14:paraId="697B94C2" w14:textId="72C9DE23" w:rsidR="00BB3097" w:rsidRPr="00DF63A8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63A8">
              <w:rPr>
                <w:color w:val="000000"/>
              </w:rPr>
              <w:t xml:space="preserve">. Формы результата социального инвестирования: экономический доход, социальный эффект и др. </w:t>
            </w:r>
          </w:p>
          <w:p w14:paraId="0A0353D5" w14:textId="1D2041E1" w:rsidR="004D076D" w:rsidRPr="00BB3097" w:rsidRDefault="00BB3097" w:rsidP="00BB30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63A8">
              <w:rPr>
                <w:color w:val="000000"/>
              </w:rPr>
              <w:t xml:space="preserve">. Оценка возврата по инвестициям (ROI), интегрированная система аудита корпоративной </w:t>
            </w:r>
            <w:r w:rsidRPr="00DF63A8">
              <w:rPr>
                <w:color w:val="000000"/>
              </w:rPr>
              <w:lastRenderedPageBreak/>
              <w:t xml:space="preserve">устойчивости (CRA). 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1FF9C083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21319F" w:rsidRPr="0021319F">
              <w:rPr>
                <w:sz w:val="24"/>
                <w:szCs w:val="24"/>
              </w:rPr>
              <w:t>Механизмы управления социальной деятельностью 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2545AF43" w:rsidR="00BB3097" w:rsidRPr="00C66892" w:rsidRDefault="00C66892" w:rsidP="00BB3097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BB3097">
              <w:t>Анализ социального отчета организации</w:t>
            </w:r>
          </w:p>
          <w:p w14:paraId="389DA7EB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получил наиболее широкое распространение благодаря детальной проработке и высокому качеству, обусловленному опытом организации в разработке стандартов, и представляет собой руководство по лежащим в основе социальной ответственности принципам, основным темам и проблемам  социальной ответственности, и способам интеграции социальной ответственного поведения в стратегии, системы, практики и процессы компании. </w:t>
            </w:r>
          </w:p>
          <w:p w14:paraId="133FA18A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Необходимо изучить подразделы 6 раздела стандарта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и проанализировать отчет компании на освящение аспектов социальной ответственности в деятельности организации. Выполнение сравнения структуры отчета с данными стандарта представить в виде таблицы.</w:t>
            </w:r>
          </w:p>
          <w:p w14:paraId="0B24E355" w14:textId="77777777" w:rsidR="00BB3097" w:rsidRPr="00344FD9" w:rsidRDefault="00BB3097" w:rsidP="00BB309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344FD9">
              <w:rPr>
                <w:sz w:val="22"/>
                <w:szCs w:val="22"/>
              </w:rPr>
              <w:t xml:space="preserve">Таблица 1 - Сравнение Стандарт </w:t>
            </w:r>
            <w:proofErr w:type="gramStart"/>
            <w:r w:rsidRPr="00344FD9">
              <w:rPr>
                <w:sz w:val="22"/>
                <w:szCs w:val="22"/>
              </w:rPr>
              <w:t>Р</w:t>
            </w:r>
            <w:proofErr w:type="gramEnd"/>
            <w:r w:rsidRPr="00344FD9">
              <w:rPr>
                <w:sz w:val="22"/>
                <w:szCs w:val="22"/>
              </w:rPr>
              <w:t xml:space="preserve"> ИСО 26000:2012 «Руководство по социальной ответственности» и отчета организации «……»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42"/>
            </w:tblGrid>
            <w:tr w:rsidR="00BB3097" w:rsidRPr="00344FD9" w14:paraId="762B316B" w14:textId="77777777" w:rsidTr="008945A0">
              <w:tc>
                <w:tcPr>
                  <w:tcW w:w="4785" w:type="dxa"/>
                </w:tcPr>
                <w:p w14:paraId="2131F033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Подразделы 6 раздела стандарта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26000:2012«Руководство по социальной ответственности»</w:t>
                  </w:r>
                </w:p>
              </w:tc>
              <w:tc>
                <w:tcPr>
                  <w:tcW w:w="4786" w:type="dxa"/>
                </w:tcPr>
                <w:p w14:paraId="13D89079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 xml:space="preserve">Разделы и подразделы отчета организации «….», выполненного по стандарту </w:t>
                  </w:r>
                  <w:proofErr w:type="gramStart"/>
                  <w:r w:rsidRPr="00344FD9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344FD9">
                    <w:rPr>
                      <w:sz w:val="22"/>
                      <w:szCs w:val="22"/>
                    </w:rPr>
                    <w:t xml:space="preserve"> ИСО 26000:2012</w:t>
                  </w:r>
                </w:p>
              </w:tc>
            </w:tr>
            <w:tr w:rsidR="00BB3097" w:rsidRPr="00344FD9" w14:paraId="78788F06" w14:textId="77777777" w:rsidTr="008945A0">
              <w:tc>
                <w:tcPr>
                  <w:tcW w:w="4785" w:type="dxa"/>
                </w:tcPr>
                <w:p w14:paraId="7213D04D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1. Общие положения</w:t>
                  </w:r>
                </w:p>
              </w:tc>
              <w:tc>
                <w:tcPr>
                  <w:tcW w:w="4786" w:type="dxa"/>
                </w:tcPr>
                <w:p w14:paraId="7D2B12AE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16EE4181" w14:textId="77777777" w:rsidTr="008945A0">
              <w:tc>
                <w:tcPr>
                  <w:tcW w:w="4785" w:type="dxa"/>
                </w:tcPr>
                <w:p w14:paraId="4413D616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4786" w:type="dxa"/>
                </w:tcPr>
                <w:p w14:paraId="4808DC0A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F098438" w14:textId="77777777" w:rsidTr="008945A0">
              <w:tc>
                <w:tcPr>
                  <w:tcW w:w="4785" w:type="dxa"/>
                </w:tcPr>
                <w:p w14:paraId="4D53AB7C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44FD9">
                    <w:rPr>
                      <w:sz w:val="22"/>
                      <w:szCs w:val="22"/>
                    </w:rPr>
                    <w:t>8. Участие (в жизни) сообщества и их развитие</w:t>
                  </w:r>
                </w:p>
              </w:tc>
              <w:tc>
                <w:tcPr>
                  <w:tcW w:w="4786" w:type="dxa"/>
                </w:tcPr>
                <w:p w14:paraId="1DE681AD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B3097" w:rsidRPr="00344FD9" w14:paraId="2757FA3D" w14:textId="77777777" w:rsidTr="008945A0">
              <w:tc>
                <w:tcPr>
                  <w:tcW w:w="4785" w:type="dxa"/>
                </w:tcPr>
                <w:p w14:paraId="0A1B58E1" w14:textId="77777777" w:rsidR="00BB3097" w:rsidRPr="00344FD9" w:rsidRDefault="00BB3097" w:rsidP="008945A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14:paraId="562D6A68" w14:textId="77777777" w:rsidR="00BB3097" w:rsidRPr="00344FD9" w:rsidRDefault="00BB3097" w:rsidP="008945A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969B3B" w14:textId="44006DC1" w:rsidR="004D076D" w:rsidRPr="00C66892" w:rsidRDefault="004D076D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090BBA6C" w14:textId="29D91BF2" w:rsidR="00A156EC" w:rsidRPr="005E5B13" w:rsidRDefault="00A156EC" w:rsidP="0044072D">
            <w:pPr>
              <w:jc w:val="center"/>
            </w:pPr>
            <w:r>
              <w:t>50% и менее 50%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0911CE7C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647E4919" w14:textId="0B2B2E09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86D7A5D" w:rsidR="00A51553" w:rsidRDefault="00E71261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27601C68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E71261">
              <w:t>зачет</w:t>
            </w:r>
            <w:r w:rsidRPr="005E5B13">
              <w:t>у</w:t>
            </w:r>
          </w:p>
          <w:p w14:paraId="4A27234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системе управления социальным развитием организации </w:t>
            </w:r>
          </w:p>
          <w:p w14:paraId="5A81233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Тенденции социального развития в современном обществе </w:t>
            </w:r>
          </w:p>
          <w:p w14:paraId="27321A8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Экономическая основа социального развития организации </w:t>
            </w:r>
          </w:p>
          <w:p w14:paraId="4830836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Три теории, раскрывающие сущность КСО </w:t>
            </w:r>
          </w:p>
          <w:p w14:paraId="082F23B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bCs/>
                <w:sz w:val="22"/>
                <w:szCs w:val="22"/>
              </w:rPr>
              <w:t>Система корпоративной социальной ответственности и её регуляторы</w:t>
            </w:r>
          </w:p>
          <w:p w14:paraId="137A475A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Модели социальной политики и КСО </w:t>
            </w:r>
          </w:p>
          <w:p w14:paraId="551004B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Концепции КСО в рамках </w:t>
            </w:r>
            <w:proofErr w:type="spellStart"/>
            <w:r w:rsidRPr="00E71261">
              <w:rPr>
                <w:sz w:val="22"/>
                <w:szCs w:val="22"/>
              </w:rPr>
              <w:t>стейкхолдеров</w:t>
            </w:r>
            <w:proofErr w:type="spellEnd"/>
          </w:p>
          <w:p w14:paraId="6290A83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Корпоративная социальная ответственность в США </w:t>
            </w:r>
          </w:p>
          <w:p w14:paraId="6292C68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Корпоративная социальная ответственность в Европе </w:t>
            </w:r>
          </w:p>
          <w:p w14:paraId="33D74D3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Особенности социальной политики в РФ </w:t>
            </w:r>
          </w:p>
          <w:p w14:paraId="65B9E97B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Национальные особенности применения теории КСО в странах Азии и Японии</w:t>
            </w:r>
          </w:p>
          <w:p w14:paraId="283EFDD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стандарты социальной отчетности </w:t>
            </w:r>
          </w:p>
          <w:p w14:paraId="139DA32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Исторические предпосылки решения социально-трудовых проблем на Западе</w:t>
            </w:r>
          </w:p>
          <w:p w14:paraId="21892540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характеристика внутренней и внешней социальной среды организации</w:t>
            </w:r>
          </w:p>
          <w:p w14:paraId="2566DB6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Социальное управление в дореволюционной России и СССР</w:t>
            </w:r>
          </w:p>
          <w:p w14:paraId="75FC898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Уровень и качество жизни населения</w:t>
            </w:r>
          </w:p>
          <w:p w14:paraId="74353BA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Внутренняя социальная политика организации</w:t>
            </w:r>
          </w:p>
          <w:p w14:paraId="393EBC0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Социальное инвестирование и социально-ответственное инвестирование</w:t>
            </w:r>
          </w:p>
          <w:p w14:paraId="36BF44B6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Особенности социальной политики в РФ </w:t>
            </w:r>
          </w:p>
          <w:p w14:paraId="62BBC57E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Система социальной защиты населения </w:t>
            </w:r>
          </w:p>
          <w:p w14:paraId="589468A2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lastRenderedPageBreak/>
              <w:t xml:space="preserve">Современные тенденции </w:t>
            </w:r>
            <w:proofErr w:type="spellStart"/>
            <w:r w:rsidRPr="00E71261">
              <w:rPr>
                <w:sz w:val="22"/>
                <w:szCs w:val="22"/>
              </w:rPr>
              <w:t>гуманизации</w:t>
            </w:r>
            <w:proofErr w:type="spellEnd"/>
            <w:r w:rsidRPr="00E71261">
              <w:rPr>
                <w:sz w:val="22"/>
                <w:szCs w:val="22"/>
              </w:rPr>
              <w:t xml:space="preserve"> труда</w:t>
            </w:r>
          </w:p>
          <w:p w14:paraId="507F0457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концепции качества трудовой жизни работников </w:t>
            </w:r>
          </w:p>
          <w:p w14:paraId="33D65041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Удовлетворенность трудом и способы ее измерения </w:t>
            </w:r>
          </w:p>
          <w:p w14:paraId="3FD18E8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Сущность и значение концепции социальной ответственности бизнеса </w:t>
            </w:r>
          </w:p>
          <w:p w14:paraId="6554A9E0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Государство в системе социального партнерства</w:t>
            </w:r>
          </w:p>
          <w:p w14:paraId="7C05ED5C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Работодатели в системе социального партнерства</w:t>
            </w:r>
          </w:p>
          <w:p w14:paraId="0A6FCD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Сущность и значение социального кодекса в организации</w:t>
            </w:r>
          </w:p>
          <w:p w14:paraId="7E258A9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Социально ориентированный маркетинг и его роль в повышении лояльности бренда</w:t>
            </w:r>
          </w:p>
          <w:p w14:paraId="0143036D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Общая характеристика управления социальной ответственностью организации </w:t>
            </w:r>
          </w:p>
          <w:p w14:paraId="02E7192F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Уровни участия бизнеса в социальной сфере</w:t>
            </w:r>
          </w:p>
          <w:p w14:paraId="76BDD678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>Эффекты от социально ответственного поведения организации</w:t>
            </w:r>
          </w:p>
          <w:p w14:paraId="6BD9C059" w14:textId="77777777" w:rsidR="00E71261" w:rsidRPr="00E71261" w:rsidRDefault="00E71261" w:rsidP="00E71261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71261">
              <w:rPr>
                <w:sz w:val="22"/>
                <w:szCs w:val="22"/>
              </w:rPr>
              <w:t xml:space="preserve"> Влияние социально ответственного поведения организации на показатели ее деятельности</w:t>
            </w:r>
          </w:p>
          <w:p w14:paraId="1BB5068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jc w:val="both"/>
            </w:pPr>
            <w:r w:rsidRPr="00E71261">
              <w:t xml:space="preserve"> Мотивация социально ответственного поведения бизнесменов</w:t>
            </w:r>
          </w:p>
          <w:p w14:paraId="0AC73332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Философия бизнеса и бизнесмена </w:t>
            </w:r>
          </w:p>
          <w:p w14:paraId="1703BEB6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Общая методика разработки философии бизнеса</w:t>
            </w:r>
          </w:p>
          <w:p w14:paraId="05B812C7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 Этическое оправдание и порицание богатства и собственности бизнесмена</w:t>
            </w:r>
          </w:p>
          <w:p w14:paraId="01B51A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Влияние государства на реализацию принципов корпоративной социальной ответственности </w:t>
            </w:r>
          </w:p>
          <w:p w14:paraId="1BD1573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Сущность и значение внутренней социальной политики организации</w:t>
            </w:r>
          </w:p>
          <w:p w14:paraId="490C2D7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Основные подходы к формированию социального пакета в организации </w:t>
            </w:r>
          </w:p>
          <w:p w14:paraId="73399741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Условия и охрана труда как фактор внутренней социальной среды организации. </w:t>
            </w:r>
          </w:p>
          <w:p w14:paraId="036C951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Система управления охраной труда в организации. </w:t>
            </w:r>
          </w:p>
          <w:p w14:paraId="779FA223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Характеристика механизмов социальной защиты работников от профессионального риска </w:t>
            </w:r>
          </w:p>
          <w:p w14:paraId="421C074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Организационная культура как фактор социального развития </w:t>
            </w:r>
          </w:p>
          <w:p w14:paraId="48513F6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Социально-психологический климат в коллективе как фактор внутренней социальной среды организации </w:t>
            </w:r>
          </w:p>
          <w:p w14:paraId="6FFB6814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Обучение персонала как фактор повышения качества трудовой жизни работников </w:t>
            </w:r>
          </w:p>
          <w:p w14:paraId="1AD4B08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Сущность и значение социальной защиты работников организации </w:t>
            </w:r>
          </w:p>
          <w:p w14:paraId="6C857FE9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8890F6B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Новые подходы к стимулированию труда работников </w:t>
            </w:r>
          </w:p>
          <w:p w14:paraId="1D216CCA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систем группового премирования </w:t>
            </w:r>
          </w:p>
          <w:p w14:paraId="265750F5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социальных стратегий организации </w:t>
            </w:r>
          </w:p>
          <w:p w14:paraId="7EC99D18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 xml:space="preserve">Общая характеристика социального планирования в организации </w:t>
            </w:r>
          </w:p>
          <w:p w14:paraId="179C969C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План социального развития организации</w:t>
            </w:r>
          </w:p>
          <w:p w14:paraId="6D4A9FEF" w14:textId="77777777" w:rsidR="00E71261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E71261">
              <w:t>Подходы к оценке уровня социального развития организации</w:t>
            </w:r>
          </w:p>
          <w:p w14:paraId="5081210C" w14:textId="6FA3CD0A" w:rsidR="002C4687" w:rsidRPr="00E71261" w:rsidRDefault="00E71261" w:rsidP="00E71261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261">
              <w:t>Сущность и значение социального аудита и социальных рейтингов</w:t>
            </w:r>
            <w:r w:rsidRPr="00C270F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8E5AD" w:rsidR="00A51553" w:rsidRDefault="00C9278E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lastRenderedPageBreak/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lastRenderedPageBreak/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2FD427C" w14:textId="7B8CBB8A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1. В 1916 году в России в издании «Банковская энциклопедия» были представлены основные принципы работы биржевых маклеров, среди которых особо выделяли:</w:t>
            </w:r>
          </w:p>
          <w:p w14:paraId="28EC74A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благотворительность и меценатство </w:t>
            </w:r>
          </w:p>
          <w:p w14:paraId="1243E9D6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нравственность и добродетельность </w:t>
            </w:r>
          </w:p>
          <w:p w14:paraId="526E6EF0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честность и соблюдение торговой тайны </w:t>
            </w:r>
          </w:p>
          <w:p w14:paraId="71A2CFD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уважение прав частной собственности </w:t>
            </w:r>
          </w:p>
          <w:p w14:paraId="0E0D59F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верность слову </w:t>
            </w:r>
          </w:p>
          <w:p w14:paraId="3140CB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правдивость и уважение к власти </w:t>
            </w:r>
          </w:p>
          <w:p w14:paraId="62AF1E4D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DCA8EAA" w14:textId="61039D1C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2. Осуществляющая социальные инвестиции коммерческая организация преследует следующую цель:</w:t>
            </w:r>
          </w:p>
          <w:p w14:paraId="7ECFE1F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повышение национального дохода </w:t>
            </w:r>
          </w:p>
          <w:p w14:paraId="081C31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повышение уровня (качества) жизни </w:t>
            </w:r>
          </w:p>
          <w:p w14:paraId="3CA1BA2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получение прибыли </w:t>
            </w:r>
          </w:p>
          <w:p w14:paraId="236F5EE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повышение уровня и качества жизни посредством удовлетворения материальных, духовных и социальных потребностей </w:t>
            </w:r>
          </w:p>
          <w:p w14:paraId="3A278DAC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0298C3F9" w14:textId="732A55B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3. Степень удовлетворенности населения качеством жизни характеризует эффективность социального инвестирования, используя значение показателя:</w:t>
            </w:r>
          </w:p>
          <w:p w14:paraId="39A2EB31" w14:textId="77777777" w:rsidR="00C9278E" w:rsidRPr="003E5D29" w:rsidRDefault="00C9278E" w:rsidP="00C9278E">
            <w:pPr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социальный эффект </w:t>
            </w:r>
          </w:p>
          <w:p w14:paraId="3A25986F" w14:textId="77777777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Б) социальная эффективность</w:t>
            </w:r>
          </w:p>
          <w:p w14:paraId="4F55BEC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социально-экономическая эффективность </w:t>
            </w:r>
          </w:p>
          <w:p w14:paraId="2785AE9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экономическая эффективность 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E86C053" w14:textId="1A72D5E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4. Понятие и содержание социальной ответственности в своих работах подробно рассматривал …..</w:t>
            </w:r>
          </w:p>
          <w:p w14:paraId="228D0D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Г. </w:t>
            </w:r>
            <w:proofErr w:type="spellStart"/>
            <w:r w:rsidRPr="003E5D29">
              <w:rPr>
                <w:bCs/>
                <w:color w:val="000000"/>
              </w:rPr>
              <w:t>Боуен</w:t>
            </w:r>
            <w:proofErr w:type="spellEnd"/>
            <w:r w:rsidRPr="003E5D29">
              <w:rPr>
                <w:bCs/>
                <w:color w:val="000000"/>
              </w:rPr>
              <w:t xml:space="preserve"> </w:t>
            </w:r>
          </w:p>
          <w:p w14:paraId="1840C16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К. </w:t>
            </w:r>
            <w:proofErr w:type="spellStart"/>
            <w:r w:rsidRPr="003E5D29">
              <w:rPr>
                <w:color w:val="000000"/>
              </w:rPr>
              <w:t>Девис</w:t>
            </w:r>
            <w:proofErr w:type="spellEnd"/>
            <w:r w:rsidRPr="003E5D29">
              <w:rPr>
                <w:color w:val="000000"/>
              </w:rPr>
              <w:t xml:space="preserve"> Д</w:t>
            </w:r>
          </w:p>
          <w:p w14:paraId="0747B49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Ж. </w:t>
            </w:r>
            <w:proofErr w:type="spellStart"/>
            <w:r w:rsidRPr="003E5D29">
              <w:rPr>
                <w:color w:val="000000"/>
              </w:rPr>
              <w:t>МакГуир</w:t>
            </w:r>
            <w:proofErr w:type="spellEnd"/>
            <w:r w:rsidRPr="003E5D29">
              <w:rPr>
                <w:color w:val="000000"/>
              </w:rPr>
              <w:t xml:space="preserve"> </w:t>
            </w:r>
          </w:p>
          <w:p w14:paraId="64E8564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С. Сети </w:t>
            </w:r>
          </w:p>
          <w:p w14:paraId="7FE6E8E4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4042D5EF" w14:textId="57B96F12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5. Разновидность социального партнерства, предполагающее активное участие государства в регулировании социально-трудовых отношений и происходящее на уровне страны, отрасли, отдельного предприятия, представлена в таких странах как ….</w:t>
            </w:r>
          </w:p>
          <w:p w14:paraId="5F15FA2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Германия </w:t>
            </w:r>
          </w:p>
          <w:p w14:paraId="6929A8B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Россия </w:t>
            </w:r>
          </w:p>
          <w:p w14:paraId="7E396CEF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lastRenderedPageBreak/>
              <w:t>В) Франция</w:t>
            </w:r>
          </w:p>
          <w:p w14:paraId="7C14F6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Г) </w:t>
            </w:r>
            <w:r w:rsidRPr="003E5D29">
              <w:rPr>
                <w:bCs/>
                <w:color w:val="000000"/>
              </w:rPr>
              <w:t xml:space="preserve">Бельгия </w:t>
            </w:r>
          </w:p>
          <w:p w14:paraId="4B405E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Д) Нидерланды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840CD67" w14:textId="78521538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>. Занимающаяся меценатством компания может рассматривать ….. как внешний стимул для бизнеса.</w:t>
            </w:r>
          </w:p>
          <w:p w14:paraId="1914D17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гражданский долг </w:t>
            </w:r>
          </w:p>
          <w:p w14:paraId="4EB4B56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высокий уровень самосознания </w:t>
            </w:r>
          </w:p>
          <w:p w14:paraId="059FC48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В) известность</w:t>
            </w:r>
          </w:p>
          <w:p w14:paraId="5D42300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 Г) реклама, способствующая формированию имиджа </w:t>
            </w:r>
          </w:p>
          <w:p w14:paraId="4F3A3C7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снижение налоговых ставок </w:t>
            </w:r>
          </w:p>
          <w:p w14:paraId="5C61F5A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082F521E" w14:textId="35197F21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E5D29">
              <w:rPr>
                <w:color w:val="000000"/>
              </w:rPr>
              <w:t xml:space="preserve">. Государственное регулирование социальной сферы осуществляется </w:t>
            </w:r>
            <w:proofErr w:type="gramStart"/>
            <w:r w:rsidRPr="003E5D29">
              <w:rPr>
                <w:color w:val="000000"/>
              </w:rPr>
              <w:t>через</w:t>
            </w:r>
            <w:proofErr w:type="gramEnd"/>
            <w:r w:rsidRPr="003E5D29">
              <w:rPr>
                <w:color w:val="000000"/>
              </w:rPr>
              <w:t>:</w:t>
            </w:r>
          </w:p>
          <w:p w14:paraId="1A6E00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А) </w:t>
            </w:r>
            <w:r w:rsidRPr="003E5D29">
              <w:rPr>
                <w:bCs/>
                <w:color w:val="000000"/>
              </w:rPr>
              <w:t xml:space="preserve">налоговые льготы </w:t>
            </w:r>
          </w:p>
          <w:p w14:paraId="09049A3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информационная поддержка</w:t>
            </w:r>
          </w:p>
          <w:p w14:paraId="109CD8E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В) финансирование</w:t>
            </w:r>
          </w:p>
          <w:p w14:paraId="6C39836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Г) юридическая поддержка </w:t>
            </w:r>
          </w:p>
          <w:p w14:paraId="7573322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Д) тарифная политика </w:t>
            </w:r>
          </w:p>
          <w:p w14:paraId="5F57E84B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таможенное регулирование </w:t>
            </w:r>
          </w:p>
          <w:p w14:paraId="57904394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4A777543" w14:textId="547D5EAE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5D29">
              <w:rPr>
                <w:color w:val="000000"/>
              </w:rPr>
              <w:t xml:space="preserve">. Корпорации обязаны вносить значительный вклад в улучшение качества жизни людей согласно теории … </w:t>
            </w:r>
          </w:p>
          <w:p w14:paraId="63DA7A6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А) корпоративного эгоизма </w:t>
            </w:r>
          </w:p>
          <w:p w14:paraId="4F95E2C8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Б) корпоративного альтруизма </w:t>
            </w:r>
          </w:p>
          <w:p w14:paraId="442A030C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ответственного поведения </w:t>
            </w:r>
          </w:p>
          <w:p w14:paraId="1AC3CEE2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социальной ответственности</w:t>
            </w:r>
          </w:p>
          <w:p w14:paraId="64E480AD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благотворительности </w:t>
            </w:r>
          </w:p>
          <w:p w14:paraId="4607AD77" w14:textId="77777777" w:rsidR="00C9278E" w:rsidRDefault="00C9278E" w:rsidP="00C9278E">
            <w:pPr>
              <w:jc w:val="both"/>
              <w:rPr>
                <w:color w:val="000000"/>
              </w:rPr>
            </w:pPr>
          </w:p>
          <w:p w14:paraId="2D295F1D" w14:textId="68A611D9" w:rsidR="00C9278E" w:rsidRPr="003E5D29" w:rsidRDefault="00C9278E" w:rsidP="00C9278E">
            <w:pPr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4. В 2004 г. была сформирована «Социальная хартия российского бизнеса», основные принципы которой включали вопросы: </w:t>
            </w:r>
          </w:p>
          <w:p w14:paraId="2732B573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А) экономической и финансовой устойчивости </w:t>
            </w:r>
          </w:p>
          <w:p w14:paraId="5F67D56A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Б) прав человека, качества продукции, взаимоотношений с потребителями</w:t>
            </w:r>
          </w:p>
          <w:p w14:paraId="2D733F24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 xml:space="preserve">В) участия в развитии местного сообщества </w:t>
            </w:r>
          </w:p>
          <w:p w14:paraId="394A16AE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bCs/>
                <w:color w:val="000000"/>
              </w:rPr>
              <w:t>Г) экологической безопасности</w:t>
            </w:r>
          </w:p>
          <w:p w14:paraId="6A54D971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bCs/>
                <w:color w:val="000000"/>
              </w:rPr>
              <w:lastRenderedPageBreak/>
              <w:t>Д)</w:t>
            </w:r>
            <w:r w:rsidRPr="003E5D29">
              <w:rPr>
                <w:b/>
                <w:bCs/>
                <w:color w:val="000000"/>
              </w:rPr>
              <w:t xml:space="preserve"> </w:t>
            </w:r>
            <w:r w:rsidRPr="003E5D29">
              <w:rPr>
                <w:color w:val="000000"/>
              </w:rPr>
              <w:t xml:space="preserve">этики бизнеса </w:t>
            </w:r>
          </w:p>
          <w:p w14:paraId="5426A1C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Е) сотрудничества государства и бизнеса </w:t>
            </w:r>
          </w:p>
          <w:p w14:paraId="3B3FBF9C" w14:textId="77777777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69197EC6" w14:textId="2F967CD5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5. Социальная ответственность – это … </w:t>
            </w:r>
          </w:p>
          <w:p w14:paraId="12215B35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>А) правило</w:t>
            </w:r>
          </w:p>
          <w:p w14:paraId="24B4BB9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E5D29">
              <w:rPr>
                <w:color w:val="000000"/>
              </w:rPr>
              <w:t xml:space="preserve">Б) </w:t>
            </w:r>
            <w:r w:rsidRPr="003E5D29">
              <w:rPr>
                <w:bCs/>
                <w:color w:val="000000"/>
              </w:rPr>
              <w:t xml:space="preserve">этический принцип </w:t>
            </w:r>
          </w:p>
          <w:p w14:paraId="448DB107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В) закон, обязательный для исполнения </w:t>
            </w:r>
          </w:p>
          <w:p w14:paraId="0ACD2839" w14:textId="77777777" w:rsidR="00C9278E" w:rsidRPr="003E5D29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5D29">
              <w:rPr>
                <w:color w:val="000000"/>
              </w:rPr>
              <w:t xml:space="preserve">Г) норматив </w:t>
            </w:r>
          </w:p>
          <w:p w14:paraId="26643CFD" w14:textId="58A90C11" w:rsidR="00A51553" w:rsidRPr="005E5B13" w:rsidRDefault="00A51553" w:rsidP="00A51553">
            <w:pPr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3AEBF944" w:rsidR="00333DC3" w:rsidRPr="005E5B13" w:rsidRDefault="00DB1E69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</w:t>
            </w:r>
            <w:r w:rsidRPr="005E5B13">
              <w:lastRenderedPageBreak/>
              <w:t xml:space="preserve">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44072D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44072D" w:rsidRPr="005E5B13" w:rsidRDefault="0044072D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устный опрос; </w:t>
            </w:r>
          </w:p>
        </w:tc>
        <w:tc>
          <w:tcPr>
            <w:tcW w:w="2835" w:type="dxa"/>
          </w:tcPr>
          <w:p w14:paraId="64F1F798" w14:textId="4EEA55A7" w:rsidR="0044072D" w:rsidRPr="005E5B13" w:rsidRDefault="0044072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35BFEC" w:rsidR="0044072D" w:rsidRPr="005E5B13" w:rsidRDefault="0044072D" w:rsidP="0044072D">
            <w:pPr>
              <w:jc w:val="center"/>
              <w:rPr>
                <w:bCs/>
              </w:rPr>
            </w:pPr>
            <w:r w:rsidRPr="00690DD6">
              <w:rPr>
                <w:bCs/>
              </w:rPr>
              <w:t xml:space="preserve">2 – 5 или </w:t>
            </w:r>
            <w:proofErr w:type="gramStart"/>
            <w:r w:rsidRPr="00690DD6">
              <w:rPr>
                <w:bCs/>
              </w:rPr>
              <w:t>зачтено</w:t>
            </w:r>
            <w:proofErr w:type="gramEnd"/>
            <w:r w:rsidRPr="00690DD6">
              <w:rPr>
                <w:bCs/>
              </w:rPr>
              <w:t>/не зачтено</w:t>
            </w:r>
          </w:p>
        </w:tc>
      </w:tr>
      <w:tr w:rsidR="0044072D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44072D" w:rsidRPr="005E5B13" w:rsidRDefault="0044072D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письменный экспресс-опрос </w:t>
            </w:r>
            <w:r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44072D" w:rsidRPr="005E5B13" w:rsidRDefault="0044072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3AE319D" w:rsidR="0044072D" w:rsidRPr="005E5B13" w:rsidRDefault="0044072D" w:rsidP="0044072D">
            <w:pPr>
              <w:jc w:val="center"/>
              <w:rPr>
                <w:bCs/>
              </w:rPr>
            </w:pPr>
            <w:r w:rsidRPr="00690DD6">
              <w:rPr>
                <w:bCs/>
              </w:rPr>
              <w:t xml:space="preserve">2 – 5 или </w:t>
            </w:r>
            <w:proofErr w:type="gramStart"/>
            <w:r w:rsidRPr="00690DD6">
              <w:rPr>
                <w:bCs/>
              </w:rPr>
              <w:t>зачтено</w:t>
            </w:r>
            <w:proofErr w:type="gramEnd"/>
            <w:r w:rsidRPr="00690DD6">
              <w:rPr>
                <w:bCs/>
              </w:rPr>
              <w:t>/не зачтено</w:t>
            </w:r>
          </w:p>
        </w:tc>
      </w:tr>
      <w:tr w:rsidR="0044072D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44072D" w:rsidRPr="005E5B13" w:rsidRDefault="0044072D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44072D" w:rsidRPr="005E5B13" w:rsidRDefault="0044072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A96BC0C" w:rsidR="0044072D" w:rsidRPr="005E5B13" w:rsidRDefault="0044072D" w:rsidP="0044072D">
            <w:pPr>
              <w:jc w:val="center"/>
              <w:rPr>
                <w:bCs/>
              </w:rPr>
            </w:pPr>
            <w:r w:rsidRPr="00690DD6">
              <w:rPr>
                <w:bCs/>
              </w:rPr>
              <w:t xml:space="preserve">2 – 5 или </w:t>
            </w:r>
            <w:proofErr w:type="gramStart"/>
            <w:r w:rsidRPr="00690DD6">
              <w:rPr>
                <w:bCs/>
              </w:rPr>
              <w:t>зачтено</w:t>
            </w:r>
            <w:proofErr w:type="gramEnd"/>
            <w:r w:rsidRPr="00690DD6">
              <w:rPr>
                <w:bCs/>
              </w:rPr>
              <w:t>/не зачтено</w:t>
            </w:r>
          </w:p>
        </w:tc>
      </w:tr>
      <w:tr w:rsidR="0044072D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44072D" w:rsidRPr="005E5B13" w:rsidRDefault="0044072D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44072D" w:rsidRPr="005E5B13" w:rsidRDefault="0044072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391F20FA" w:rsidR="0044072D" w:rsidRPr="005E5B13" w:rsidRDefault="0044072D" w:rsidP="0044072D">
            <w:pPr>
              <w:jc w:val="center"/>
              <w:rPr>
                <w:bCs/>
              </w:rPr>
            </w:pPr>
            <w:r w:rsidRPr="00690DD6">
              <w:rPr>
                <w:bCs/>
              </w:rPr>
              <w:t xml:space="preserve">2 – 5 или </w:t>
            </w:r>
            <w:proofErr w:type="gramStart"/>
            <w:r w:rsidRPr="00690DD6">
              <w:rPr>
                <w:bCs/>
              </w:rPr>
              <w:t>зачтено</w:t>
            </w:r>
            <w:proofErr w:type="gramEnd"/>
            <w:r w:rsidRPr="00690DD6">
              <w:rPr>
                <w:bCs/>
              </w:rPr>
              <w:t>/не зачтено</w:t>
            </w:r>
          </w:p>
        </w:tc>
      </w:tr>
      <w:tr w:rsidR="0044072D" w:rsidRPr="005E5B13" w14:paraId="72087E69" w14:textId="77777777" w:rsidTr="005D388C">
        <w:tc>
          <w:tcPr>
            <w:tcW w:w="3686" w:type="dxa"/>
          </w:tcPr>
          <w:p w14:paraId="5B5FE1EE" w14:textId="77777777" w:rsidR="0044072D" w:rsidRPr="005E5B13" w:rsidRDefault="0044072D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DB1410" w:rsidR="0044072D" w:rsidRPr="005E5B13" w:rsidRDefault="0044072D" w:rsidP="00DB1E69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4072D" w:rsidRPr="005E5B13" w:rsidRDefault="0044072D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640ED62" w14:textId="77777777" w:rsidR="0044072D" w:rsidRDefault="0044072D" w:rsidP="0044072D">
            <w:pPr>
              <w:jc w:val="center"/>
              <w:rPr>
                <w:bCs/>
              </w:rPr>
            </w:pPr>
          </w:p>
          <w:p w14:paraId="11D8ABB5" w14:textId="23DF8346" w:rsidR="0044072D" w:rsidRPr="005E5B13" w:rsidRDefault="0044072D" w:rsidP="0044072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>/</w:t>
            </w:r>
            <w:r w:rsidRPr="008448CC">
              <w:rPr>
                <w:iCs/>
              </w:rPr>
              <w:t xml:space="preserve"> не зачтено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7CED452A" w:rsidR="0043086E" w:rsidRPr="005E5B13" w:rsidRDefault="00DB1E69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0BBD086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  <w:r w:rsidR="0044072D">
        <w:rPr>
          <w:sz w:val="24"/>
          <w:szCs w:val="24"/>
        </w:rPr>
        <w:t>.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E9A5416" w:rsidR="005276AB" w:rsidRPr="0044072D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орпоративн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социальн</w:t>
      </w:r>
      <w:r w:rsidR="006F69AC">
        <w:rPr>
          <w:iCs/>
          <w:sz w:val="24"/>
          <w:szCs w:val="24"/>
        </w:rPr>
        <w:t>ая</w:t>
      </w:r>
      <w:r w:rsidR="006F69AC" w:rsidRPr="006F69AC">
        <w:rPr>
          <w:iCs/>
          <w:sz w:val="24"/>
          <w:szCs w:val="24"/>
        </w:rPr>
        <w:t xml:space="preserve"> ответственност</w:t>
      </w:r>
      <w:r w:rsidR="006F69AC">
        <w:rPr>
          <w:iCs/>
          <w:sz w:val="24"/>
          <w:szCs w:val="24"/>
        </w:rPr>
        <w:t>ь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1C1EE585" w:rsidR="00337F30" w:rsidRPr="0044072D" w:rsidRDefault="00337F30" w:rsidP="00430FBC">
      <w:pPr>
        <w:jc w:val="both"/>
        <w:rPr>
          <w:sz w:val="24"/>
          <w:szCs w:val="24"/>
        </w:rPr>
      </w:pPr>
      <w:r w:rsidRPr="0044072D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4072D">
        <w:rPr>
          <w:rFonts w:eastAsiaTheme="minorHAnsi"/>
          <w:w w:val="105"/>
          <w:sz w:val="24"/>
          <w:szCs w:val="24"/>
        </w:rPr>
        <w:t>1.</w:t>
      </w:r>
      <w:r w:rsidR="00430FBC" w:rsidRPr="0044072D">
        <w:rPr>
          <w:rFonts w:eastAsiaTheme="minorHAnsi"/>
          <w:w w:val="105"/>
          <w:sz w:val="24"/>
          <w:szCs w:val="24"/>
        </w:rPr>
        <w:t>2</w:t>
      </w:r>
      <w:r w:rsidRPr="0044072D">
        <w:rPr>
          <w:rFonts w:eastAsiaTheme="minorHAnsi"/>
          <w:w w:val="105"/>
          <w:sz w:val="24"/>
          <w:szCs w:val="24"/>
        </w:rPr>
        <w:t xml:space="preserve"> «</w:t>
      </w:r>
      <w:r w:rsidR="00430FBC" w:rsidRPr="0044072D">
        <w:rPr>
          <w:sz w:val="24"/>
          <w:szCs w:val="24"/>
        </w:rPr>
        <w:t>Сферы и уровни корпоративной социальной ответственности</w:t>
      </w:r>
      <w:r w:rsidRPr="0044072D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6F5CBD6" w:rsidR="00337F30" w:rsidRPr="0044072D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44072D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44072D">
        <w:rPr>
          <w:rFonts w:eastAsiaTheme="minorHAnsi"/>
          <w:w w:val="105"/>
          <w:sz w:val="24"/>
          <w:szCs w:val="24"/>
        </w:rPr>
        <w:t>2</w:t>
      </w:r>
      <w:r w:rsidRPr="0044072D">
        <w:rPr>
          <w:rFonts w:eastAsiaTheme="minorHAnsi"/>
          <w:w w:val="105"/>
          <w:sz w:val="24"/>
          <w:szCs w:val="24"/>
        </w:rPr>
        <w:t>.</w:t>
      </w:r>
      <w:r w:rsidR="00430FBC" w:rsidRPr="0044072D">
        <w:rPr>
          <w:rFonts w:eastAsiaTheme="minorHAnsi"/>
          <w:w w:val="105"/>
          <w:sz w:val="24"/>
          <w:szCs w:val="24"/>
        </w:rPr>
        <w:t>4</w:t>
      </w:r>
      <w:r w:rsidRPr="0044072D">
        <w:rPr>
          <w:rFonts w:eastAsiaTheme="minorHAnsi"/>
          <w:w w:val="105"/>
          <w:sz w:val="24"/>
          <w:szCs w:val="24"/>
        </w:rPr>
        <w:t xml:space="preserve">  </w:t>
      </w:r>
      <w:r w:rsidRPr="0044072D">
        <w:rPr>
          <w:sz w:val="24"/>
          <w:szCs w:val="24"/>
        </w:rPr>
        <w:t>«</w:t>
      </w:r>
      <w:r w:rsidR="00430FBC" w:rsidRPr="0044072D">
        <w:rPr>
          <w:bCs/>
          <w:sz w:val="24"/>
          <w:szCs w:val="24"/>
        </w:rPr>
        <w:t xml:space="preserve">Эффективность реализации </w:t>
      </w:r>
      <w:r w:rsidR="00430FBC" w:rsidRPr="0044072D">
        <w:rPr>
          <w:sz w:val="24"/>
          <w:szCs w:val="24"/>
        </w:rPr>
        <w:t>корпоративной социальной ответственности</w:t>
      </w:r>
      <w:r w:rsidRPr="0044072D">
        <w:rPr>
          <w:sz w:val="24"/>
          <w:szCs w:val="24"/>
        </w:rPr>
        <w:t>»</w:t>
      </w:r>
      <w:r w:rsidR="00430FBC" w:rsidRPr="0044072D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4012D998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</w:t>
      </w:r>
      <w:bookmarkStart w:id="10" w:name="_GoBack"/>
      <w:bookmarkEnd w:id="10"/>
      <w:r w:rsidR="00A30D4B" w:rsidRPr="005E5B13">
        <w:rPr>
          <w:sz w:val="24"/>
          <w:szCs w:val="24"/>
        </w:rPr>
        <w:t>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430FBC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2EC6761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Беляева Ж.С.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42586DE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89447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67D9ECC7" w14:textId="315D3C8A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2015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FD6EA6C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http://znanium.com/bookread2.php?book=478432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EF408D0" w:rsidR="006F69AC" w:rsidRPr="007A51ED" w:rsidRDefault="005D60C0" w:rsidP="00933766">
            <w:pPr>
              <w:rPr>
                <w:rFonts w:eastAsia="Times New Roman"/>
                <w:shd w:val="clear" w:color="auto" w:fill="FFFFFF"/>
              </w:rPr>
            </w:pPr>
            <w:hyperlink r:id="rId17" w:anchor="none" w:history="1">
              <w:r w:rsidR="006F69AC" w:rsidRPr="005F0105">
                <w:t>Бондаренко</w:t>
              </w:r>
            </w:hyperlink>
            <w:r w:rsidR="006F69AC" w:rsidRPr="005F0105"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55417D2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85C59" w14:textId="77777777" w:rsidR="006F69AC" w:rsidRPr="005F0105" w:rsidRDefault="006F69AC" w:rsidP="006F69AC">
            <w:pPr>
              <w:jc w:val="center"/>
            </w:pPr>
            <w:r w:rsidRPr="005F0105">
              <w:t>Учебное</w:t>
            </w:r>
          </w:p>
          <w:p w14:paraId="4372234B" w14:textId="481B819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246A39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ФЛИНТА: Издательство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77777777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2018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1B511F4" w:rsidR="006F69AC" w:rsidRPr="007A51ED" w:rsidRDefault="006F69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5F0105">
              <w:rPr>
                <w:lang w:eastAsia="ar-SA"/>
              </w:rPr>
              <w:t>http://znanium.com/bookread2.php?book=966425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6F69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A7E91B6" w:rsidR="006F69AC" w:rsidRPr="007A51ED" w:rsidRDefault="006F69AC" w:rsidP="00933766">
            <w:r w:rsidRPr="005F0105">
              <w:rPr>
                <w:shd w:val="clear" w:color="auto" w:fill="FFFFFF"/>
              </w:rPr>
              <w:t>Григорян Е.С.. 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54A8C550" w:rsidR="006F69AC" w:rsidRPr="007A51ED" w:rsidRDefault="006F69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5F0105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8342C" w14:textId="69A671DD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316B2964" w:rsidR="006F69AC" w:rsidRPr="007A51ED" w:rsidRDefault="006F69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Дашков и </w:t>
            </w:r>
            <w:proofErr w:type="gramStart"/>
            <w:r w:rsidRPr="005F0105"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771FAFB3" w:rsidR="006F69AC" w:rsidRPr="007A51ED" w:rsidRDefault="006F69AC" w:rsidP="007A51ED">
            <w:pPr>
              <w:suppressAutoHyphens/>
              <w:spacing w:line="100" w:lineRule="atLeast"/>
              <w:jc w:val="center"/>
            </w:pPr>
            <w:r w:rsidRPr="005F0105">
              <w:rPr>
                <w:bCs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15A46615" w:rsidR="006F69AC" w:rsidRPr="007A51ED" w:rsidRDefault="005D60C0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F69AC" w:rsidRPr="005F0105">
                <w:rPr>
                  <w:rStyle w:val="af3"/>
                  <w:lang w:eastAsia="ar-SA"/>
                </w:rPr>
                <w:t>http://znanium.com/bookread2.php?book=556394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6F69AC" w:rsidRPr="00892D82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866948" w:rsidR="006F69AC" w:rsidRPr="007A51ED" w:rsidRDefault="006F69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5F0105">
              <w:rPr>
                <w:shd w:val="clear" w:color="auto" w:fill="FFFFFF"/>
              </w:rPr>
              <w:t>Арустамов</w:t>
            </w:r>
            <w:proofErr w:type="spellEnd"/>
            <w:r w:rsidRPr="005F0105">
              <w:rPr>
                <w:shd w:val="clear" w:color="auto" w:fill="FFFFFF"/>
              </w:rPr>
              <w:t xml:space="preserve"> Э.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57EB683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Основы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27E0B" w14:textId="77777777" w:rsidR="006F69AC" w:rsidRPr="005F0105" w:rsidRDefault="006F69AC" w:rsidP="006F69AC">
            <w:pPr>
              <w:jc w:val="center"/>
            </w:pPr>
            <w:r w:rsidRPr="005F0105">
              <w:t xml:space="preserve">М.: Дашков и </w:t>
            </w:r>
            <w:proofErr w:type="gramStart"/>
            <w:r w:rsidRPr="005F0105">
              <w:t>Ко</w:t>
            </w:r>
            <w:proofErr w:type="gramEnd"/>
          </w:p>
          <w:p w14:paraId="469E6E54" w14:textId="7779816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3CCC662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E84A86" w:rsidR="006F69AC" w:rsidRPr="007A51ED" w:rsidRDefault="006F69AC" w:rsidP="00314897">
            <w:pPr>
              <w:suppressAutoHyphens/>
              <w:spacing w:line="100" w:lineRule="atLeast"/>
            </w:pPr>
            <w:r w:rsidRPr="005F0105">
              <w:rPr>
                <w:lang w:eastAsia="ar-SA"/>
              </w:rPr>
              <w:t>http://znanium.com/bookread2.php?book=512616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01C3D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9B783C6" w:rsidR="006F69AC" w:rsidRPr="007A51ED" w:rsidRDefault="006F69AC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 xml:space="preserve">Борисов В.К., Панина Е.М., Панов М.И., Петрунин Ю.Ю., </w:t>
            </w:r>
            <w:proofErr w:type="spellStart"/>
            <w:r w:rsidRPr="005F0105">
              <w:rPr>
                <w:shd w:val="clear" w:color="auto" w:fill="FFFFFF"/>
              </w:rPr>
              <w:t>Тумина</w:t>
            </w:r>
            <w:proofErr w:type="spellEnd"/>
            <w:r w:rsidRPr="005F0105">
              <w:rPr>
                <w:shd w:val="clear" w:color="auto" w:fill="FFFFFF"/>
              </w:rPr>
              <w:t xml:space="preserve">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72D08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597472C" w14:textId="77777777" w:rsidR="006F69AC" w:rsidRPr="005F0105" w:rsidRDefault="006F69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</w:p>
          <w:p w14:paraId="6C385256" w14:textId="779256D2" w:rsidR="006F69AC" w:rsidRPr="007A51ED" w:rsidRDefault="006F69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Этика деловых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86C9DAE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5B32E4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7B04920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99114E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0105">
              <w:rPr>
                <w:lang w:eastAsia="ar-SA"/>
              </w:rPr>
              <w:t>http://znanium.com/bookread2.php?book=987726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E903F2F" w:rsidR="006F69AC" w:rsidRPr="00C803A6" w:rsidRDefault="006F69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430FBC" w:rsidRPr="005E5B13" w14:paraId="68618753" w14:textId="77777777" w:rsidTr="00E712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30FBC" w:rsidRPr="00401F07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57A5E" w:rsidR="00430FBC" w:rsidRPr="007A51ED" w:rsidRDefault="00430FB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8771A">
              <w:t>Галкин Е.Б., Репин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02944ED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36CC5D" w14:textId="77777777" w:rsidR="00430FBC" w:rsidRPr="00F8771A" w:rsidRDefault="00430FBC" w:rsidP="00E71261">
            <w:pPr>
              <w:jc w:val="center"/>
            </w:pPr>
            <w:r w:rsidRPr="00F8771A">
              <w:t xml:space="preserve">Учебное     </w:t>
            </w:r>
          </w:p>
          <w:p w14:paraId="7BE2FE62" w14:textId="204AD957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96E216E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4D60DAD" w:rsidR="00430FBC" w:rsidRPr="007A51ED" w:rsidRDefault="00430FB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D6ABBF" w14:textId="77777777" w:rsidR="00430FBC" w:rsidRPr="00F8771A" w:rsidRDefault="00430FBC" w:rsidP="00E71261">
            <w:pPr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локальная сеть университета</w:t>
            </w:r>
          </w:p>
          <w:p w14:paraId="0E77DDD8" w14:textId="02D7975E" w:rsidR="00430FBC" w:rsidRPr="00401F07" w:rsidRDefault="00430FB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67511D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8771A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595A7F3" w:rsidR="007A51ED" w:rsidRPr="007A51ED" w:rsidRDefault="00430FBC" w:rsidP="00430FB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341CFE2C" w:rsidR="007A51ED" w:rsidRPr="00430FBC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t>Корпоративная социальная ответственность: теория, тесты, ситуационные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C274C09" w:rsidR="007A51ED" w:rsidRPr="00430FBC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Учебно</w:t>
            </w:r>
            <w:r w:rsidR="00430FBC" w:rsidRPr="00430FBC">
              <w:rPr>
                <w:color w:val="000000"/>
              </w:rPr>
              <w:t>-</w:t>
            </w:r>
            <w:r w:rsidR="00430FBC" w:rsidRPr="00430FBC">
              <w:t>методическое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430FBC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12A46826" w:rsidR="007A51ED" w:rsidRPr="007A51ED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 w:rsidR="00430FBC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430FBC" w:rsidRPr="005E5B13" w14:paraId="1DA05A6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961F0" w14:textId="2BB9B6BB" w:rsidR="00430FBC" w:rsidRDefault="00430FB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EB42" w14:textId="5205BA48" w:rsidR="00430FBC" w:rsidRDefault="00430FBC" w:rsidP="00430FBC">
            <w:pPr>
              <w:suppressAutoHyphens/>
              <w:spacing w:line="100" w:lineRule="atLeast"/>
            </w:pPr>
            <w:proofErr w:type="spellStart"/>
            <w:r>
              <w:t>Пурыскина</w:t>
            </w:r>
            <w:proofErr w:type="spellEnd"/>
            <w: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43039" w14:textId="4D6C8C69" w:rsidR="00430FBC" w:rsidRPr="00430FBC" w:rsidRDefault="00430FBC" w:rsidP="00430FBC">
            <w:pPr>
              <w:suppressAutoHyphens/>
              <w:spacing w:line="100" w:lineRule="atLeast"/>
              <w:jc w:val="center"/>
            </w:pPr>
            <w:r w:rsidRPr="00430FBC"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ACE1A" w14:textId="16EC23D4" w:rsidR="00430FBC" w:rsidRPr="00430FBC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Учебно</w:t>
            </w:r>
            <w:r>
              <w:rPr>
                <w:color w:val="000000"/>
              </w:rPr>
              <w:t>е</w:t>
            </w:r>
            <w:r w:rsidRPr="00430FBC">
              <w:rPr>
                <w:color w:val="00000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9BA6" w14:textId="2F97D5AF" w:rsidR="00430FBC" w:rsidRPr="00430FBC" w:rsidRDefault="00430FBC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430FBC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D3832" w14:textId="42767539" w:rsidR="00430FBC" w:rsidRPr="007A51ED" w:rsidRDefault="00430FBC" w:rsidP="00430FBC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1D0F9" w14:textId="227EA763" w:rsidR="00430FBC" w:rsidRPr="00401F07" w:rsidRDefault="00430FBC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AF35" w14:textId="6FE83C15" w:rsidR="00430FBC" w:rsidRPr="00401F07" w:rsidRDefault="00430FBC" w:rsidP="00430F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D60C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0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EC133" w14:textId="77777777" w:rsidR="005D60C0" w:rsidRDefault="005D60C0" w:rsidP="005E3840">
      <w:r>
        <w:separator/>
      </w:r>
    </w:p>
  </w:endnote>
  <w:endnote w:type="continuationSeparator" w:id="0">
    <w:p w14:paraId="60E0FA96" w14:textId="77777777" w:rsidR="005D60C0" w:rsidRDefault="005D60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945A0" w:rsidRDefault="008945A0">
    <w:pPr>
      <w:pStyle w:val="ae"/>
      <w:jc w:val="right"/>
    </w:pPr>
  </w:p>
  <w:p w14:paraId="3A88830B" w14:textId="77777777" w:rsidR="008945A0" w:rsidRDefault="00894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945A0" w:rsidRDefault="00894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45A0" w:rsidRDefault="00894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945A0" w:rsidRDefault="008945A0">
    <w:pPr>
      <w:pStyle w:val="ae"/>
      <w:jc w:val="right"/>
    </w:pPr>
  </w:p>
  <w:p w14:paraId="6C2BFEFB" w14:textId="77777777" w:rsidR="008945A0" w:rsidRDefault="00894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945A0" w:rsidRDefault="008945A0">
    <w:pPr>
      <w:pStyle w:val="ae"/>
      <w:jc w:val="right"/>
    </w:pPr>
  </w:p>
  <w:p w14:paraId="1B400B45" w14:textId="77777777" w:rsidR="008945A0" w:rsidRDefault="00894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803E1" w14:textId="77777777" w:rsidR="005D60C0" w:rsidRDefault="005D60C0" w:rsidP="005E3840">
      <w:r>
        <w:separator/>
      </w:r>
    </w:p>
  </w:footnote>
  <w:footnote w:type="continuationSeparator" w:id="0">
    <w:p w14:paraId="7D66E879" w14:textId="77777777" w:rsidR="005D60C0" w:rsidRDefault="005D60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2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945A0" w:rsidRDefault="00894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2D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8945A0" w:rsidRDefault="00894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45A0" w:rsidRDefault="00894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2D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8945A0" w:rsidRDefault="00894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4"/>
  </w:num>
  <w:num w:numId="6">
    <w:abstractNumId w:val="40"/>
  </w:num>
  <w:num w:numId="7">
    <w:abstractNumId w:val="32"/>
  </w:num>
  <w:num w:numId="8">
    <w:abstractNumId w:val="16"/>
  </w:num>
  <w:num w:numId="9">
    <w:abstractNumId w:val="6"/>
  </w:num>
  <w:num w:numId="10">
    <w:abstractNumId w:val="29"/>
  </w:num>
  <w:num w:numId="11">
    <w:abstractNumId w:val="38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39"/>
  </w:num>
  <w:num w:numId="26">
    <w:abstractNumId w:val="33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31"/>
  </w:num>
  <w:num w:numId="32">
    <w:abstractNumId w:val="37"/>
  </w:num>
  <w:num w:numId="33">
    <w:abstractNumId w:val="12"/>
  </w:num>
  <w:num w:numId="34">
    <w:abstractNumId w:val="26"/>
  </w:num>
  <w:num w:numId="35">
    <w:abstractNumId w:val="23"/>
  </w:num>
  <w:num w:numId="36">
    <w:abstractNumId w:val="3"/>
  </w:num>
  <w:num w:numId="37">
    <w:abstractNumId w:val="36"/>
  </w:num>
  <w:num w:numId="38">
    <w:abstractNumId w:val="30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060C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72D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CE3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60C0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0571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45A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994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486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9BB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526F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382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5563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item=booksearch&amp;code=%D0%94%D0%B5%D0%BB%D0%BE%D0%B2%D1%8B%D0%B5%20%D0%BA%D0%BE%D0%BC%D0%BC%D1%83%D0%BD%D0%B8%D0%BA%D0%B0%D1%86%D0%B8%D0%B8%20%D0%B2%20%D0%B1%D0%B8%D0%B7%D0%BD%D0%B5%D1%81%20%D1%81%D1%80%D0%B5%D0%B4%D0%B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DB0B-2F94-4C89-AD7E-555D01B7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2022-04-17T19:59:00Z</cp:lastPrinted>
  <dcterms:created xsi:type="dcterms:W3CDTF">2022-05-17T06:21:00Z</dcterms:created>
  <dcterms:modified xsi:type="dcterms:W3CDTF">2022-05-17T06:34:00Z</dcterms:modified>
</cp:coreProperties>
</file>