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5E418CE"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34380F1D" w:rsidR="00D406CF" w:rsidRPr="000E4F4E" w:rsidRDefault="00F41280" w:rsidP="006A6AB0">
            <w:pPr>
              <w:spacing w:line="271" w:lineRule="auto"/>
              <w:jc w:val="both"/>
              <w:rPr>
                <w:rFonts w:eastAsia="Times New Roman"/>
                <w:sz w:val="26"/>
                <w:szCs w:val="26"/>
              </w:rPr>
            </w:pPr>
            <w:r>
              <w:rPr>
                <w:rFonts w:eastAsia="Times New Roman"/>
                <w:sz w:val="26"/>
                <w:szCs w:val="26"/>
              </w:rPr>
              <w:t>Институт экономики и менеджмент</w:t>
            </w:r>
          </w:p>
        </w:tc>
      </w:tr>
      <w:tr w:rsidR="00D406CF" w:rsidRPr="000E4F4E" w14:paraId="54DE8794" w14:textId="77777777" w:rsidTr="006A6AB0">
        <w:trPr>
          <w:trHeight w:val="357"/>
        </w:trPr>
        <w:tc>
          <w:tcPr>
            <w:tcW w:w="1355" w:type="dxa"/>
            <w:shd w:val="clear" w:color="auto" w:fill="auto"/>
            <w:vAlign w:val="bottom"/>
          </w:tcPr>
          <w:p w14:paraId="5F8073AC" w14:textId="5A9861C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CB78816" w:rsidR="00D406CF" w:rsidRPr="000E4F4E" w:rsidRDefault="00F41280" w:rsidP="006A6AB0">
            <w:pPr>
              <w:spacing w:line="271" w:lineRule="auto"/>
              <w:jc w:val="both"/>
              <w:rPr>
                <w:rFonts w:eastAsia="Times New Roman"/>
                <w:sz w:val="26"/>
                <w:szCs w:val="26"/>
              </w:rPr>
            </w:pPr>
            <w:r w:rsidRPr="004236A6">
              <w:rPr>
                <w:rFonts w:eastAsia="Times New Roman"/>
                <w:sz w:val="26"/>
                <w:szCs w:val="26"/>
              </w:rPr>
              <w:t>Экономической безопасности, аудита и контроллинга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ECBE25B" w:rsidR="005558F8" w:rsidRPr="00E53003" w:rsidRDefault="009B4BCD" w:rsidP="005558F8">
            <w:pPr>
              <w:jc w:val="center"/>
              <w:rPr>
                <w:b/>
                <w:iCs/>
                <w:sz w:val="26"/>
                <w:szCs w:val="26"/>
              </w:rPr>
            </w:pPr>
            <w:r w:rsidRPr="00E53003">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C97F59A" w:rsidR="00E05948" w:rsidRPr="00C258B0" w:rsidRDefault="004A5447" w:rsidP="005F1C1E">
            <w:pPr>
              <w:jc w:val="center"/>
              <w:rPr>
                <w:b/>
                <w:sz w:val="26"/>
                <w:szCs w:val="26"/>
              </w:rPr>
            </w:pPr>
            <w:r>
              <w:rPr>
                <w:b/>
                <w:sz w:val="26"/>
                <w:szCs w:val="26"/>
              </w:rPr>
              <w:t>Бухгалтерский учет</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B854744" w:rsidR="00D1678A" w:rsidRPr="00E53003"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E53003">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32AD385A" w:rsidR="00D1678A" w:rsidRPr="00FF0D8A" w:rsidRDefault="00352FE2" w:rsidP="00A55E81">
            <w:pPr>
              <w:rPr>
                <w:i/>
                <w:sz w:val="26"/>
                <w:szCs w:val="26"/>
              </w:rPr>
            </w:pPr>
            <w:r w:rsidRPr="00AC1057">
              <w:rPr>
                <w:iCs/>
                <w:sz w:val="26"/>
                <w:szCs w:val="26"/>
              </w:rPr>
              <w:t>Направление подготовки</w:t>
            </w:r>
          </w:p>
        </w:tc>
        <w:tc>
          <w:tcPr>
            <w:tcW w:w="1350" w:type="dxa"/>
            <w:shd w:val="clear" w:color="auto" w:fill="auto"/>
          </w:tcPr>
          <w:p w14:paraId="28121708" w14:textId="6F614BA1" w:rsidR="00D1678A" w:rsidRPr="00D97D6F" w:rsidRDefault="00E53003" w:rsidP="008E0752">
            <w:pPr>
              <w:rPr>
                <w:sz w:val="26"/>
                <w:szCs w:val="26"/>
              </w:rPr>
            </w:pPr>
            <w:r>
              <w:rPr>
                <w:sz w:val="26"/>
                <w:szCs w:val="26"/>
              </w:rPr>
              <w:t>38.03.0</w:t>
            </w:r>
            <w:r w:rsidR="00167684">
              <w:rPr>
                <w:sz w:val="26"/>
                <w:szCs w:val="26"/>
              </w:rPr>
              <w:t>3</w:t>
            </w:r>
          </w:p>
        </w:tc>
        <w:tc>
          <w:tcPr>
            <w:tcW w:w="5209" w:type="dxa"/>
            <w:shd w:val="clear" w:color="auto" w:fill="auto"/>
          </w:tcPr>
          <w:p w14:paraId="590A5011" w14:textId="49829BE1" w:rsidR="00D1678A" w:rsidRPr="00D97D6F" w:rsidRDefault="00167684" w:rsidP="00C85D8C">
            <w:pPr>
              <w:rPr>
                <w:sz w:val="26"/>
                <w:szCs w:val="26"/>
              </w:rPr>
            </w:pPr>
            <w:r>
              <w:rPr>
                <w:sz w:val="26"/>
                <w:szCs w:val="26"/>
              </w:rPr>
              <w:t>Управление персоналом</w:t>
            </w:r>
          </w:p>
        </w:tc>
      </w:tr>
      <w:tr w:rsidR="00D1678A" w14:paraId="1269E1FA" w14:textId="77777777" w:rsidTr="005F1C1E">
        <w:trPr>
          <w:trHeight w:val="567"/>
        </w:trPr>
        <w:tc>
          <w:tcPr>
            <w:tcW w:w="3330" w:type="dxa"/>
            <w:shd w:val="clear" w:color="auto" w:fill="auto"/>
          </w:tcPr>
          <w:p w14:paraId="712E4F63" w14:textId="7A4CB8FD" w:rsidR="00D1678A" w:rsidRPr="00AC1057" w:rsidRDefault="00AC1057" w:rsidP="00A55E81">
            <w:pPr>
              <w:rPr>
                <w:iCs/>
                <w:sz w:val="26"/>
                <w:szCs w:val="26"/>
              </w:rPr>
            </w:pPr>
            <w:r w:rsidRPr="00AC1057">
              <w:rPr>
                <w:iCs/>
                <w:sz w:val="26"/>
                <w:szCs w:val="26"/>
              </w:rPr>
              <w:t>Профиль</w:t>
            </w:r>
          </w:p>
        </w:tc>
        <w:tc>
          <w:tcPr>
            <w:tcW w:w="6559" w:type="dxa"/>
            <w:gridSpan w:val="2"/>
            <w:shd w:val="clear" w:color="auto" w:fill="auto"/>
          </w:tcPr>
          <w:p w14:paraId="18A87A56" w14:textId="0D441790" w:rsidR="00D1678A" w:rsidRPr="001C7BC6" w:rsidRDefault="00C968A7" w:rsidP="00121E30">
            <w:pPr>
              <w:rPr>
                <w:sz w:val="26"/>
                <w:szCs w:val="26"/>
              </w:rPr>
            </w:pPr>
            <w:r>
              <w:rPr>
                <w:sz w:val="26"/>
                <w:szCs w:val="26"/>
              </w:rPr>
              <w:t>Ре</w:t>
            </w:r>
            <w:r w:rsidR="00167684">
              <w:rPr>
                <w:sz w:val="26"/>
                <w:szCs w:val="26"/>
              </w:rPr>
              <w:t>крутинг</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32390FC1" w:rsidR="00D1678A" w:rsidRPr="00AC1057" w:rsidRDefault="00AC1057" w:rsidP="006470FB">
            <w:pPr>
              <w:rPr>
                <w:iCs/>
                <w:sz w:val="26"/>
                <w:szCs w:val="26"/>
              </w:rPr>
            </w:pPr>
            <w:r w:rsidRPr="00AC1057">
              <w:rPr>
                <w:iCs/>
                <w:sz w:val="26"/>
                <w:szCs w:val="26"/>
              </w:rPr>
              <w:t>4 г</w:t>
            </w:r>
          </w:p>
        </w:tc>
      </w:tr>
      <w:tr w:rsidR="00D1678A" w14:paraId="74441AA2" w14:textId="77777777" w:rsidTr="005F1C1E">
        <w:trPr>
          <w:trHeight w:val="567"/>
        </w:trPr>
        <w:tc>
          <w:tcPr>
            <w:tcW w:w="3330" w:type="dxa"/>
            <w:shd w:val="clear" w:color="auto" w:fill="auto"/>
            <w:vAlign w:val="bottom"/>
          </w:tcPr>
          <w:p w14:paraId="23E1B4C9" w14:textId="68A11433" w:rsidR="00D1678A" w:rsidRPr="00114450" w:rsidRDefault="00D1678A" w:rsidP="008E0752">
            <w:pPr>
              <w:rPr>
                <w:sz w:val="26"/>
                <w:szCs w:val="26"/>
              </w:rPr>
            </w:pPr>
            <w:r w:rsidRPr="00114450">
              <w:rPr>
                <w:sz w:val="26"/>
                <w:szCs w:val="26"/>
              </w:rPr>
              <w:t>Форм</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6BAFF60B" w:rsidR="00D1678A" w:rsidRPr="00E0588A" w:rsidRDefault="00AB07A1" w:rsidP="008E0752">
            <w:pPr>
              <w:rPr>
                <w:iCs/>
                <w:sz w:val="26"/>
                <w:szCs w:val="26"/>
                <w:highlight w:val="green"/>
              </w:rPr>
            </w:pPr>
            <w:r w:rsidRPr="00415C75">
              <w:rPr>
                <w:iCs/>
                <w:sz w:val="26"/>
                <w:szCs w:val="26"/>
              </w:rPr>
              <w:t>О</w:t>
            </w:r>
            <w:r w:rsidR="00D1678A" w:rsidRPr="00415C75">
              <w:rPr>
                <w:iCs/>
                <w:sz w:val="26"/>
                <w:szCs w:val="26"/>
              </w:rPr>
              <w:t>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40310985"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00F41280">
              <w:rPr>
                <w:rFonts w:eastAsia="Times New Roman"/>
                <w:sz w:val="24"/>
                <w:szCs w:val="24"/>
              </w:rPr>
              <w:t>«</w:t>
            </w:r>
            <w:r w:rsidR="004A5447">
              <w:rPr>
                <w:rFonts w:eastAsia="Times New Roman"/>
                <w:sz w:val="24"/>
                <w:szCs w:val="24"/>
              </w:rPr>
              <w:t>Бухгалтерский учет</w:t>
            </w:r>
            <w:r w:rsidR="00F41280">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815BDF">
              <w:rPr>
                <w:rFonts w:eastAsia="Times New Roman"/>
                <w:sz w:val="24"/>
                <w:szCs w:val="24"/>
              </w:rPr>
              <w:t>7 от 08.06.2022 г.</w:t>
            </w:r>
          </w:p>
        </w:tc>
      </w:tr>
      <w:tr w:rsidR="00AA6ADF" w:rsidRPr="00AC3042" w14:paraId="2A481DBD" w14:textId="77777777" w:rsidTr="006A6AB0">
        <w:trPr>
          <w:trHeight w:val="567"/>
        </w:trPr>
        <w:tc>
          <w:tcPr>
            <w:tcW w:w="9822" w:type="dxa"/>
            <w:gridSpan w:val="4"/>
            <w:vAlign w:val="center"/>
          </w:tcPr>
          <w:p w14:paraId="7C92E42A" w14:textId="0100A57D"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00B85D3E">
              <w:rPr>
                <w:rFonts w:eastAsia="Times New Roman"/>
                <w:sz w:val="24"/>
                <w:szCs w:val="24"/>
              </w:rPr>
              <w:t>«</w:t>
            </w:r>
            <w:r w:rsidR="00815BDF">
              <w:rPr>
                <w:rFonts w:eastAsia="Times New Roman"/>
                <w:sz w:val="24"/>
                <w:szCs w:val="24"/>
              </w:rPr>
              <w:t>Бухгалтерский учет</w:t>
            </w:r>
            <w:r w:rsidR="00B85D3E">
              <w:rPr>
                <w:rFonts w:eastAsia="Times New Roman"/>
                <w:sz w:val="24"/>
                <w:szCs w:val="24"/>
              </w:rPr>
              <w:t>»</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7968BA6C" w:rsidR="00AA6ADF" w:rsidRPr="00B85D3E" w:rsidRDefault="00B85D3E" w:rsidP="00AA6ADF">
            <w:pPr>
              <w:rPr>
                <w:rFonts w:eastAsia="Times New Roman"/>
                <w:iCs/>
                <w:sz w:val="24"/>
                <w:szCs w:val="24"/>
              </w:rPr>
            </w:pPr>
            <w:r w:rsidRPr="00B85D3E">
              <w:rPr>
                <w:rFonts w:eastAsia="Times New Roman"/>
                <w:iCs/>
                <w:sz w:val="24"/>
                <w:szCs w:val="24"/>
              </w:rPr>
              <w:t xml:space="preserve">к.э.н., доцент </w:t>
            </w:r>
          </w:p>
        </w:tc>
        <w:tc>
          <w:tcPr>
            <w:tcW w:w="6737" w:type="dxa"/>
            <w:gridSpan w:val="2"/>
            <w:shd w:val="clear" w:color="auto" w:fill="auto"/>
            <w:vAlign w:val="center"/>
          </w:tcPr>
          <w:p w14:paraId="2C90D43E" w14:textId="690C2416" w:rsidR="00AA6ADF" w:rsidRPr="00B85D3E" w:rsidRDefault="00B85D3E" w:rsidP="00AA6ADF">
            <w:pPr>
              <w:jc w:val="both"/>
              <w:rPr>
                <w:rFonts w:eastAsia="Times New Roman"/>
                <w:iCs/>
                <w:sz w:val="24"/>
                <w:szCs w:val="24"/>
              </w:rPr>
            </w:pPr>
            <w:r w:rsidRPr="00B85D3E">
              <w:rPr>
                <w:rFonts w:eastAsia="Times New Roman"/>
                <w:iCs/>
                <w:sz w:val="24"/>
                <w:szCs w:val="24"/>
              </w:rPr>
              <w:t>С.П.Ливадина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B85D3E">
            <w:pPr>
              <w:pStyle w:val="af0"/>
              <w:ind w:left="0"/>
              <w:rPr>
                <w:rFonts w:eastAsia="Times New Roman"/>
                <w:sz w:val="24"/>
                <w:szCs w:val="24"/>
              </w:rPr>
            </w:pPr>
          </w:p>
        </w:tc>
        <w:tc>
          <w:tcPr>
            <w:tcW w:w="2704" w:type="dxa"/>
            <w:shd w:val="clear" w:color="auto" w:fill="auto"/>
            <w:vAlign w:val="center"/>
          </w:tcPr>
          <w:p w14:paraId="37DEB738" w14:textId="2672E636" w:rsidR="00AA6ADF" w:rsidRPr="00082FAB" w:rsidRDefault="00AA6ADF" w:rsidP="00AA6ADF">
            <w:pPr>
              <w:rPr>
                <w:sz w:val="24"/>
                <w:szCs w:val="24"/>
              </w:rPr>
            </w:pPr>
          </w:p>
        </w:tc>
        <w:tc>
          <w:tcPr>
            <w:tcW w:w="6737" w:type="dxa"/>
            <w:gridSpan w:val="2"/>
            <w:shd w:val="clear" w:color="auto" w:fill="auto"/>
            <w:vAlign w:val="center"/>
          </w:tcPr>
          <w:p w14:paraId="7627A2DA" w14:textId="11D1533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3C0B6D7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11E5113" w:rsidR="00AA6ADF" w:rsidRPr="00B85D3E" w:rsidRDefault="00B85D3E" w:rsidP="006012C6">
            <w:pPr>
              <w:spacing w:line="271" w:lineRule="auto"/>
              <w:rPr>
                <w:rFonts w:eastAsia="Times New Roman"/>
                <w:iCs/>
                <w:sz w:val="24"/>
                <w:szCs w:val="24"/>
              </w:rPr>
            </w:pPr>
            <w:r w:rsidRPr="00B85D3E">
              <w:rPr>
                <w:rFonts w:eastAsia="Times New Roman"/>
                <w:iCs/>
                <w:sz w:val="24"/>
                <w:szCs w:val="24"/>
              </w:rPr>
              <w:t>к.э.н., доцент В.А.Сенков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BE19FDC" w:rsidR="004E4C46" w:rsidRDefault="009B4BCD" w:rsidP="005E642D">
      <w:pPr>
        <w:pStyle w:val="af0"/>
        <w:numPr>
          <w:ilvl w:val="3"/>
          <w:numId w:val="6"/>
        </w:numPr>
        <w:jc w:val="both"/>
        <w:rPr>
          <w:i/>
          <w:sz w:val="24"/>
          <w:szCs w:val="24"/>
        </w:rPr>
      </w:pPr>
      <w:r w:rsidRPr="00B85D3E">
        <w:rPr>
          <w:iCs/>
          <w:sz w:val="24"/>
          <w:szCs w:val="24"/>
        </w:rPr>
        <w:t>Учебная дисциплина</w:t>
      </w:r>
      <w:r w:rsidR="00B85D3E">
        <w:rPr>
          <w:i/>
          <w:sz w:val="24"/>
          <w:szCs w:val="24"/>
        </w:rPr>
        <w:t xml:space="preserve"> </w:t>
      </w:r>
      <w:r w:rsidR="00B85D3E">
        <w:rPr>
          <w:rFonts w:eastAsia="Times New Roman"/>
          <w:sz w:val="24"/>
          <w:szCs w:val="24"/>
        </w:rPr>
        <w:t>«</w:t>
      </w:r>
      <w:r w:rsidR="004A5447">
        <w:rPr>
          <w:rFonts w:eastAsia="Times New Roman"/>
          <w:sz w:val="24"/>
          <w:szCs w:val="24"/>
        </w:rPr>
        <w:t>Бухгалтерский учет</w:t>
      </w:r>
      <w:r w:rsidR="00B85D3E">
        <w:rPr>
          <w:rFonts w:eastAsia="Times New Roman"/>
          <w:sz w:val="24"/>
          <w:szCs w:val="24"/>
        </w:rPr>
        <w:t>» и</w:t>
      </w:r>
      <w:r w:rsidR="004E4C46" w:rsidRPr="005E642D">
        <w:rPr>
          <w:sz w:val="24"/>
          <w:szCs w:val="24"/>
        </w:rPr>
        <w:t xml:space="preserve">зучается в </w:t>
      </w:r>
      <w:r w:rsidR="004A5447">
        <w:rPr>
          <w:sz w:val="24"/>
          <w:szCs w:val="24"/>
        </w:rPr>
        <w:t>четвертом</w:t>
      </w:r>
      <w:r w:rsidR="00AB07A1">
        <w:rPr>
          <w:sz w:val="24"/>
          <w:szCs w:val="24"/>
        </w:rPr>
        <w:t xml:space="preserve"> </w:t>
      </w:r>
      <w:r w:rsidR="004E4C46" w:rsidRPr="00AB07A1">
        <w:rPr>
          <w:iCs/>
          <w:sz w:val="24"/>
          <w:szCs w:val="24"/>
        </w:rPr>
        <w:t>семестре</w:t>
      </w:r>
      <w:r w:rsidR="00415C75">
        <w:rPr>
          <w:iCs/>
          <w:sz w:val="24"/>
          <w:szCs w:val="24"/>
        </w:rPr>
        <w:t xml:space="preserve"> (очная форма)</w:t>
      </w:r>
      <w:r w:rsidR="004E4C46" w:rsidRPr="00AB07A1">
        <w:rPr>
          <w:iCs/>
          <w:sz w:val="24"/>
          <w:szCs w:val="24"/>
        </w:rPr>
        <w:t>.</w:t>
      </w:r>
    </w:p>
    <w:p w14:paraId="342C4F0E" w14:textId="1D733EA2" w:rsidR="00B3255D" w:rsidRDefault="00B3255D" w:rsidP="00B3255D">
      <w:pPr>
        <w:pStyle w:val="af0"/>
        <w:numPr>
          <w:ilvl w:val="3"/>
          <w:numId w:val="6"/>
        </w:numPr>
        <w:jc w:val="both"/>
        <w:rPr>
          <w:sz w:val="24"/>
          <w:szCs w:val="24"/>
        </w:rPr>
      </w:pPr>
      <w:r w:rsidRPr="00B85D3E">
        <w:rPr>
          <w:iCs/>
          <w:sz w:val="24"/>
          <w:szCs w:val="24"/>
        </w:rPr>
        <w:t>Курсовая работа/Курсовой проект</w:t>
      </w:r>
      <w:r w:rsidRPr="007B449A">
        <w:rPr>
          <w:sz w:val="24"/>
          <w:szCs w:val="24"/>
        </w:rPr>
        <w:t xml:space="preserve"> –</w:t>
      </w:r>
      <w:r w:rsidR="00B85D3E">
        <w:rPr>
          <w:sz w:val="24"/>
          <w:szCs w:val="24"/>
        </w:rPr>
        <w:t xml:space="preserve"> </w:t>
      </w:r>
      <w:r w:rsidRPr="00D069B1">
        <w:rPr>
          <w:sz w:val="24"/>
          <w:szCs w:val="24"/>
        </w:rPr>
        <w:t>не предусмотрен</w:t>
      </w:r>
      <w:r w:rsidR="00B85D3E">
        <w:rPr>
          <w:sz w:val="24"/>
          <w:szCs w:val="24"/>
        </w:rPr>
        <w:t xml:space="preserve">ы </w:t>
      </w:r>
    </w:p>
    <w:p w14:paraId="5B4DB7D2" w14:textId="69367C81"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5B5C08DE" w:rsidR="009664F2" w:rsidRPr="009664F2" w:rsidRDefault="00797466" w:rsidP="009664F2">
            <w:pPr>
              <w:rPr>
                <w:bCs/>
                <w:i/>
                <w:iCs/>
                <w:sz w:val="24"/>
                <w:szCs w:val="24"/>
              </w:rPr>
            </w:pPr>
            <w:r w:rsidRPr="00614ED1">
              <w:rPr>
                <w:sz w:val="24"/>
                <w:szCs w:val="24"/>
              </w:rPr>
              <w:t>зачет</w:t>
            </w:r>
          </w:p>
        </w:tc>
        <w:tc>
          <w:tcPr>
            <w:tcW w:w="2126" w:type="dxa"/>
          </w:tcPr>
          <w:p w14:paraId="1166D6E8" w14:textId="74CD1F36" w:rsidR="009664F2" w:rsidRPr="009664F2" w:rsidRDefault="009664F2" w:rsidP="009664F2">
            <w:pPr>
              <w:rPr>
                <w:bCs/>
                <w:i/>
                <w:iCs/>
                <w:sz w:val="24"/>
                <w:szCs w:val="24"/>
              </w:rPr>
            </w:pPr>
          </w:p>
        </w:tc>
      </w:tr>
      <w:tr w:rsidR="009664F2" w14:paraId="6F204D1B" w14:textId="77777777" w:rsidTr="007B21C3">
        <w:tc>
          <w:tcPr>
            <w:tcW w:w="2306" w:type="dxa"/>
          </w:tcPr>
          <w:p w14:paraId="49B98386" w14:textId="40A66708" w:rsidR="009664F2" w:rsidRPr="009664F2" w:rsidRDefault="009664F2" w:rsidP="009664F2">
            <w:pPr>
              <w:rPr>
                <w:bCs/>
                <w:i/>
                <w:iCs/>
                <w:sz w:val="24"/>
                <w:szCs w:val="24"/>
              </w:rPr>
            </w:pPr>
          </w:p>
        </w:tc>
        <w:tc>
          <w:tcPr>
            <w:tcW w:w="2126" w:type="dxa"/>
          </w:tcPr>
          <w:p w14:paraId="6CF787C4" w14:textId="7C335067" w:rsidR="009664F2" w:rsidRPr="009664F2" w:rsidRDefault="009664F2" w:rsidP="009664F2">
            <w:pPr>
              <w:rPr>
                <w:bCs/>
                <w:i/>
                <w:iCs/>
                <w:sz w:val="24"/>
                <w:szCs w:val="24"/>
              </w:rPr>
            </w:pPr>
          </w:p>
        </w:tc>
      </w:tr>
      <w:tr w:rsidR="009664F2" w14:paraId="5F1CF038" w14:textId="77777777" w:rsidTr="007B21C3">
        <w:tc>
          <w:tcPr>
            <w:tcW w:w="2306" w:type="dxa"/>
          </w:tcPr>
          <w:p w14:paraId="453AFC05" w14:textId="4ACB6563" w:rsidR="009664F2" w:rsidRPr="009664F2" w:rsidRDefault="009664F2" w:rsidP="009664F2">
            <w:pPr>
              <w:rPr>
                <w:bCs/>
                <w:i/>
                <w:iCs/>
                <w:sz w:val="24"/>
                <w:szCs w:val="24"/>
              </w:rPr>
            </w:pPr>
          </w:p>
        </w:tc>
        <w:tc>
          <w:tcPr>
            <w:tcW w:w="2126" w:type="dxa"/>
          </w:tcPr>
          <w:p w14:paraId="02E3255C" w14:textId="57A06DF0" w:rsidR="009664F2" w:rsidRPr="009664F2" w:rsidRDefault="009664F2" w:rsidP="009664F2">
            <w:pPr>
              <w:rPr>
                <w:bCs/>
                <w:i/>
                <w:iCs/>
                <w:sz w:val="24"/>
                <w:szCs w:val="24"/>
              </w:rPr>
            </w:pPr>
          </w:p>
        </w:tc>
      </w:tr>
    </w:tbl>
    <w:p w14:paraId="2A18166C" w14:textId="16FFC3AD" w:rsidR="00F84DC0" w:rsidRPr="007B449A" w:rsidRDefault="007E18CB" w:rsidP="00B3400A">
      <w:pPr>
        <w:pStyle w:val="2"/>
      </w:pPr>
      <w:r w:rsidRPr="007B449A">
        <w:t xml:space="preserve">Место </w:t>
      </w:r>
      <w:r w:rsidR="009B4BCD" w:rsidRPr="00AB07A1">
        <w:rPr>
          <w:iCs w:val="0"/>
        </w:rPr>
        <w:t>учебной дисциплины</w:t>
      </w:r>
      <w:r w:rsidRPr="007B449A">
        <w:t xml:space="preserve"> в структуре ОПОП</w:t>
      </w:r>
    </w:p>
    <w:p w14:paraId="7920E654" w14:textId="0D8AF559" w:rsidR="007E18CB" w:rsidRPr="00AB07A1" w:rsidRDefault="009B4BCD" w:rsidP="002243A9">
      <w:pPr>
        <w:pStyle w:val="af0"/>
        <w:numPr>
          <w:ilvl w:val="3"/>
          <w:numId w:val="6"/>
        </w:numPr>
        <w:jc w:val="both"/>
        <w:rPr>
          <w:iCs/>
          <w:sz w:val="24"/>
          <w:szCs w:val="24"/>
        </w:rPr>
      </w:pPr>
      <w:r w:rsidRPr="00AB07A1">
        <w:rPr>
          <w:iCs/>
          <w:sz w:val="24"/>
          <w:szCs w:val="24"/>
        </w:rPr>
        <w:t>Учебная</w:t>
      </w:r>
      <w:r w:rsidRPr="00E14A23">
        <w:rPr>
          <w:i/>
          <w:sz w:val="24"/>
          <w:szCs w:val="24"/>
        </w:rPr>
        <w:t xml:space="preserve"> </w:t>
      </w:r>
      <w:r w:rsidRPr="00AB07A1">
        <w:rPr>
          <w:iCs/>
          <w:sz w:val="24"/>
          <w:szCs w:val="24"/>
        </w:rPr>
        <w:t>дисциплина</w:t>
      </w:r>
      <w:r w:rsidR="00AB07A1" w:rsidRPr="00AB07A1">
        <w:rPr>
          <w:iCs/>
          <w:sz w:val="24"/>
          <w:szCs w:val="24"/>
        </w:rPr>
        <w:t xml:space="preserve"> «</w:t>
      </w:r>
      <w:r w:rsidR="004A5447">
        <w:rPr>
          <w:rFonts w:eastAsia="Times New Roman"/>
          <w:sz w:val="24"/>
          <w:szCs w:val="24"/>
        </w:rPr>
        <w:t>Бухгалтерский учет</w:t>
      </w:r>
      <w:r w:rsidR="00AB07A1" w:rsidRPr="00AB07A1">
        <w:rPr>
          <w:iCs/>
          <w:sz w:val="24"/>
          <w:szCs w:val="24"/>
        </w:rPr>
        <w:t xml:space="preserve">» </w:t>
      </w:r>
      <w:r w:rsidR="007E18CB" w:rsidRPr="00AB07A1">
        <w:rPr>
          <w:iCs/>
          <w:sz w:val="24"/>
          <w:szCs w:val="24"/>
        </w:rPr>
        <w:t xml:space="preserve">относится к </w:t>
      </w:r>
      <w:r w:rsidR="00167684">
        <w:rPr>
          <w:iCs/>
          <w:sz w:val="24"/>
          <w:szCs w:val="24"/>
        </w:rPr>
        <w:t xml:space="preserve">обязательной </w:t>
      </w:r>
      <w:r w:rsidR="007E18CB" w:rsidRPr="00AB07A1">
        <w:rPr>
          <w:iCs/>
          <w:sz w:val="24"/>
          <w:szCs w:val="24"/>
        </w:rPr>
        <w:t>части программы.</w:t>
      </w:r>
    </w:p>
    <w:p w14:paraId="3AF65FA6" w14:textId="1255020D" w:rsidR="007E18CB" w:rsidRPr="00EB276C" w:rsidRDefault="00E14A23" w:rsidP="002F4102">
      <w:pPr>
        <w:pStyle w:val="af0"/>
        <w:numPr>
          <w:ilvl w:val="3"/>
          <w:numId w:val="6"/>
        </w:numPr>
        <w:jc w:val="both"/>
        <w:rPr>
          <w:sz w:val="24"/>
          <w:szCs w:val="24"/>
        </w:rPr>
      </w:pPr>
      <w:r w:rsidRPr="00EB276C">
        <w:rPr>
          <w:sz w:val="24"/>
          <w:szCs w:val="24"/>
        </w:rPr>
        <w:t>Основой д</w:t>
      </w:r>
      <w:r w:rsidR="00D0509F" w:rsidRPr="00EB276C">
        <w:rPr>
          <w:sz w:val="24"/>
          <w:szCs w:val="24"/>
        </w:rPr>
        <w:t>ля</w:t>
      </w:r>
      <w:r w:rsidR="007E18CB" w:rsidRPr="00EB276C">
        <w:rPr>
          <w:sz w:val="24"/>
          <w:szCs w:val="24"/>
        </w:rPr>
        <w:t xml:space="preserve"> освоени</w:t>
      </w:r>
      <w:r w:rsidR="00D0509F" w:rsidRPr="00EB276C">
        <w:rPr>
          <w:sz w:val="24"/>
          <w:szCs w:val="24"/>
        </w:rPr>
        <w:t>я</w:t>
      </w:r>
      <w:r w:rsidRPr="00EB276C">
        <w:rPr>
          <w:sz w:val="24"/>
          <w:szCs w:val="24"/>
        </w:rPr>
        <w:t xml:space="preserve"> дисциплины</w:t>
      </w:r>
      <w:r w:rsidR="00AB07A1" w:rsidRPr="00EB276C">
        <w:rPr>
          <w:sz w:val="24"/>
          <w:szCs w:val="24"/>
        </w:rPr>
        <w:t xml:space="preserve"> «</w:t>
      </w:r>
      <w:r w:rsidR="004A5447" w:rsidRPr="00EB276C">
        <w:rPr>
          <w:rFonts w:eastAsia="Times New Roman"/>
          <w:sz w:val="24"/>
          <w:szCs w:val="24"/>
        </w:rPr>
        <w:t>Бухгалтерский учет</w:t>
      </w:r>
      <w:r w:rsidR="00AB07A1" w:rsidRPr="00EB276C">
        <w:rPr>
          <w:sz w:val="24"/>
          <w:szCs w:val="24"/>
        </w:rPr>
        <w:t xml:space="preserve">» </w:t>
      </w:r>
      <w:r w:rsidRPr="00EB276C">
        <w:rPr>
          <w:sz w:val="24"/>
          <w:szCs w:val="24"/>
        </w:rPr>
        <w:t>являются</w:t>
      </w:r>
      <w:r w:rsidR="002F4102" w:rsidRPr="00EB276C">
        <w:rPr>
          <w:sz w:val="24"/>
          <w:szCs w:val="24"/>
        </w:rPr>
        <w:t xml:space="preserve"> результаты обучения</w:t>
      </w:r>
      <w:r w:rsidRPr="00EB276C">
        <w:rPr>
          <w:sz w:val="24"/>
          <w:szCs w:val="24"/>
        </w:rPr>
        <w:t xml:space="preserve"> по</w:t>
      </w:r>
      <w:r w:rsidR="00CC32F0" w:rsidRPr="00EB276C">
        <w:rPr>
          <w:sz w:val="24"/>
          <w:szCs w:val="24"/>
        </w:rPr>
        <w:t xml:space="preserve"> </w:t>
      </w:r>
      <w:r w:rsidR="002C2B69" w:rsidRPr="00EB276C">
        <w:rPr>
          <w:sz w:val="24"/>
          <w:szCs w:val="24"/>
        </w:rPr>
        <w:t>предшествующи</w:t>
      </w:r>
      <w:r w:rsidRPr="00EB276C">
        <w:rPr>
          <w:sz w:val="24"/>
          <w:szCs w:val="24"/>
        </w:rPr>
        <w:t>м</w:t>
      </w:r>
      <w:r w:rsidR="007E18CB" w:rsidRPr="00EB276C">
        <w:rPr>
          <w:sz w:val="24"/>
          <w:szCs w:val="24"/>
        </w:rPr>
        <w:t xml:space="preserve"> дисциплин</w:t>
      </w:r>
      <w:r w:rsidRPr="00EB276C">
        <w:rPr>
          <w:sz w:val="24"/>
          <w:szCs w:val="24"/>
        </w:rPr>
        <w:t>ам</w:t>
      </w:r>
      <w:r w:rsidR="007E18CB" w:rsidRPr="00EB276C">
        <w:rPr>
          <w:sz w:val="24"/>
          <w:szCs w:val="24"/>
        </w:rPr>
        <w:t>:</w:t>
      </w:r>
    </w:p>
    <w:p w14:paraId="1BE48C61" w14:textId="4C80852A" w:rsidR="002867F7" w:rsidRPr="00EB276C" w:rsidRDefault="00EB276C" w:rsidP="004402A1">
      <w:pPr>
        <w:pStyle w:val="af0"/>
        <w:numPr>
          <w:ilvl w:val="2"/>
          <w:numId w:val="6"/>
        </w:numPr>
        <w:rPr>
          <w:sz w:val="24"/>
          <w:szCs w:val="24"/>
        </w:rPr>
      </w:pPr>
      <w:r w:rsidRPr="00EB276C">
        <w:t>Экономи</w:t>
      </w:r>
      <w:r w:rsidR="00167684">
        <w:t>ка предприятий (организаций)</w:t>
      </w:r>
      <w:r w:rsidRPr="00EB276C">
        <w:t>.</w:t>
      </w:r>
    </w:p>
    <w:p w14:paraId="3F0DF993" w14:textId="4C233659" w:rsidR="007E18CB" w:rsidRPr="00EB276C" w:rsidRDefault="00E83238" w:rsidP="00E83238">
      <w:pPr>
        <w:pStyle w:val="af0"/>
        <w:numPr>
          <w:ilvl w:val="3"/>
          <w:numId w:val="6"/>
        </w:numPr>
        <w:jc w:val="both"/>
        <w:rPr>
          <w:sz w:val="24"/>
          <w:szCs w:val="24"/>
        </w:rPr>
      </w:pPr>
      <w:r w:rsidRPr="00EB276C">
        <w:rPr>
          <w:sz w:val="24"/>
          <w:szCs w:val="24"/>
        </w:rPr>
        <w:t xml:space="preserve">Результаты обучения по </w:t>
      </w:r>
      <w:r w:rsidR="002C2B69" w:rsidRPr="00EB276C">
        <w:rPr>
          <w:sz w:val="24"/>
          <w:szCs w:val="24"/>
        </w:rPr>
        <w:t>учебной</w:t>
      </w:r>
      <w:r w:rsidR="007E18CB" w:rsidRPr="00EB276C">
        <w:rPr>
          <w:sz w:val="24"/>
          <w:szCs w:val="24"/>
        </w:rPr>
        <w:t xml:space="preserve"> дисциплин</w:t>
      </w:r>
      <w:r w:rsidR="00A85C64" w:rsidRPr="00EB276C">
        <w:rPr>
          <w:sz w:val="24"/>
          <w:szCs w:val="24"/>
        </w:rPr>
        <w:t>е</w:t>
      </w:r>
      <w:r w:rsidR="00BE69D0" w:rsidRPr="00EB276C">
        <w:rPr>
          <w:sz w:val="24"/>
          <w:szCs w:val="24"/>
        </w:rPr>
        <w:t xml:space="preserve"> «</w:t>
      </w:r>
      <w:r w:rsidR="004A5447" w:rsidRPr="00EB276C">
        <w:rPr>
          <w:rFonts w:eastAsia="Times New Roman"/>
          <w:sz w:val="24"/>
          <w:szCs w:val="24"/>
        </w:rPr>
        <w:t>Бухгалтерский учет</w:t>
      </w:r>
      <w:r w:rsidR="00BE69D0" w:rsidRPr="00EB276C">
        <w:rPr>
          <w:sz w:val="24"/>
          <w:szCs w:val="24"/>
        </w:rPr>
        <w:t>»</w:t>
      </w:r>
      <w:r w:rsidRPr="00EB276C">
        <w:rPr>
          <w:sz w:val="24"/>
          <w:szCs w:val="24"/>
        </w:rPr>
        <w:t>, используются при</w:t>
      </w:r>
      <w:r w:rsidR="007E18CB" w:rsidRPr="00EB276C">
        <w:rPr>
          <w:sz w:val="24"/>
          <w:szCs w:val="24"/>
        </w:rPr>
        <w:t xml:space="preserve"> изучени</w:t>
      </w:r>
      <w:r w:rsidRPr="00EB276C">
        <w:rPr>
          <w:sz w:val="24"/>
          <w:szCs w:val="24"/>
        </w:rPr>
        <w:t>и</w:t>
      </w:r>
      <w:r w:rsidR="007E18CB" w:rsidRPr="00EB276C">
        <w:rPr>
          <w:sz w:val="24"/>
          <w:szCs w:val="24"/>
        </w:rPr>
        <w:t xml:space="preserve"> следующих дисциплин и прохождения практик:</w:t>
      </w:r>
    </w:p>
    <w:p w14:paraId="3C9989D8" w14:textId="5BDE8597" w:rsidR="007B449A" w:rsidRPr="00EB276C" w:rsidRDefault="00800731" w:rsidP="00923A7A">
      <w:pPr>
        <w:pStyle w:val="af0"/>
        <w:numPr>
          <w:ilvl w:val="2"/>
          <w:numId w:val="6"/>
        </w:numPr>
        <w:rPr>
          <w:sz w:val="24"/>
          <w:szCs w:val="24"/>
        </w:rPr>
      </w:pPr>
      <w:r>
        <w:t>Финансовый менеджмент</w:t>
      </w:r>
    </w:p>
    <w:p w14:paraId="25F3DDAB" w14:textId="77777777" w:rsidR="00BF7A20" w:rsidRPr="001D126D" w:rsidRDefault="00B431BF" w:rsidP="00B3400A">
      <w:pPr>
        <w:pStyle w:val="1"/>
        <w:rPr>
          <w:i/>
        </w:rPr>
      </w:pPr>
      <w:r w:rsidRPr="00EB276C">
        <w:t xml:space="preserve">ЦЕЛИ И </w:t>
      </w:r>
      <w:r w:rsidR="001D126D" w:rsidRPr="00EB276C">
        <w:t>П</w:t>
      </w:r>
      <w:r w:rsidR="00B528A8" w:rsidRPr="00EB276C">
        <w:t>ЛАНИРУЕМЫ</w:t>
      </w:r>
      <w:r w:rsidR="001D126D" w:rsidRPr="00EB276C">
        <w:t>Е</w:t>
      </w:r>
      <w:r w:rsidR="00B528A8" w:rsidRPr="009E105D">
        <w:t xml:space="preserve"> РЕЗУЛЬТАТ</w:t>
      </w:r>
      <w:r w:rsidR="001D126D" w:rsidRPr="009E105D">
        <w:t>Ы</w:t>
      </w:r>
      <w:r w:rsidR="00B528A8" w:rsidRPr="005B6317">
        <w:t xml:space="preserve"> ОБУЧЕНИЯ ПО ДИСЦИПЛИНЕ</w:t>
      </w:r>
      <w:r w:rsidR="000350F8">
        <w:t xml:space="preserve"> (МОДУЛЮ)</w:t>
      </w:r>
    </w:p>
    <w:p w14:paraId="0A21A3CC" w14:textId="68345467" w:rsidR="00BB07B6" w:rsidRPr="001C7BC6" w:rsidRDefault="00E55739" w:rsidP="002243A9">
      <w:pPr>
        <w:pStyle w:val="af0"/>
        <w:numPr>
          <w:ilvl w:val="3"/>
          <w:numId w:val="6"/>
        </w:numPr>
        <w:jc w:val="both"/>
        <w:rPr>
          <w:iCs/>
          <w:sz w:val="24"/>
          <w:szCs w:val="24"/>
        </w:rPr>
      </w:pPr>
      <w:r w:rsidRPr="001C7BC6">
        <w:rPr>
          <w:rFonts w:eastAsia="Times New Roman"/>
          <w:iCs/>
          <w:sz w:val="24"/>
          <w:szCs w:val="24"/>
        </w:rPr>
        <w:t>Целями</w:t>
      </w:r>
      <w:r w:rsidR="00894420" w:rsidRPr="001C7BC6">
        <w:rPr>
          <w:rFonts w:eastAsia="Times New Roman"/>
          <w:iCs/>
          <w:sz w:val="24"/>
          <w:szCs w:val="24"/>
        </w:rPr>
        <w:t xml:space="preserve"> </w:t>
      </w:r>
      <w:r w:rsidR="00036DDC" w:rsidRPr="001C7BC6">
        <w:rPr>
          <w:rFonts w:eastAsia="Times New Roman"/>
          <w:iCs/>
          <w:sz w:val="24"/>
          <w:szCs w:val="24"/>
        </w:rPr>
        <w:t>освоения</w:t>
      </w:r>
      <w:r w:rsidR="00894420" w:rsidRPr="001C7BC6">
        <w:rPr>
          <w:rFonts w:eastAsia="Times New Roman"/>
          <w:iCs/>
          <w:sz w:val="24"/>
          <w:szCs w:val="24"/>
        </w:rPr>
        <w:t xml:space="preserve"> дисциплины «</w:t>
      </w:r>
      <w:r w:rsidR="004A5447">
        <w:rPr>
          <w:rFonts w:eastAsia="Times New Roman"/>
          <w:sz w:val="24"/>
          <w:szCs w:val="24"/>
        </w:rPr>
        <w:t>Бухгалтерский учет</w:t>
      </w:r>
      <w:r w:rsidR="00894420" w:rsidRPr="001C7BC6">
        <w:rPr>
          <w:rFonts w:eastAsia="Times New Roman"/>
          <w:iCs/>
          <w:sz w:val="24"/>
          <w:szCs w:val="24"/>
        </w:rPr>
        <w:t>» является</w:t>
      </w:r>
      <w:r w:rsidR="00BB07B6" w:rsidRPr="001C7BC6">
        <w:rPr>
          <w:rFonts w:eastAsia="Times New Roman"/>
          <w:iCs/>
          <w:sz w:val="24"/>
          <w:szCs w:val="24"/>
        </w:rPr>
        <w:t>:</w:t>
      </w:r>
    </w:p>
    <w:p w14:paraId="09628795" w14:textId="77777777" w:rsidR="004A09B7" w:rsidRPr="004A09B7" w:rsidRDefault="005D7BDE" w:rsidP="00F47D5C">
      <w:pPr>
        <w:pStyle w:val="af0"/>
        <w:numPr>
          <w:ilvl w:val="2"/>
          <w:numId w:val="6"/>
        </w:numPr>
        <w:jc w:val="both"/>
        <w:rPr>
          <w:i/>
          <w:sz w:val="24"/>
          <w:szCs w:val="24"/>
        </w:rPr>
      </w:pPr>
      <w:r>
        <w:rPr>
          <w:iCs/>
          <w:color w:val="333333"/>
          <w:sz w:val="24"/>
          <w:szCs w:val="24"/>
        </w:rPr>
        <w:t>получение теоретических знаний по организации и ведению бухгалтерского</w:t>
      </w:r>
      <w:r w:rsidR="004A09B7">
        <w:rPr>
          <w:iCs/>
          <w:color w:val="333333"/>
          <w:sz w:val="24"/>
          <w:szCs w:val="24"/>
        </w:rPr>
        <w:t xml:space="preserve"> учета, формированию бухгалтерской (финансовой) отчетности в соответствии с федеральными стандартами учета;</w:t>
      </w:r>
    </w:p>
    <w:p w14:paraId="64F5D830" w14:textId="7DE8E0CC" w:rsidR="00392979" w:rsidRPr="004A09B7" w:rsidRDefault="00F47D5C" w:rsidP="00330D40">
      <w:pPr>
        <w:pStyle w:val="af0"/>
        <w:numPr>
          <w:ilvl w:val="2"/>
          <w:numId w:val="6"/>
        </w:numPr>
        <w:jc w:val="both"/>
        <w:rPr>
          <w:i/>
          <w:sz w:val="24"/>
          <w:szCs w:val="24"/>
        </w:rPr>
      </w:pPr>
      <w:r w:rsidRPr="004A09B7">
        <w:rPr>
          <w:iCs/>
          <w:color w:val="333333"/>
          <w:sz w:val="24"/>
          <w:szCs w:val="24"/>
        </w:rPr>
        <w:t xml:space="preserve">формирование </w:t>
      </w:r>
      <w:r w:rsidR="004A09B7">
        <w:rPr>
          <w:iCs/>
          <w:color w:val="333333"/>
          <w:sz w:val="24"/>
          <w:szCs w:val="24"/>
        </w:rPr>
        <w:t xml:space="preserve">практических </w:t>
      </w:r>
      <w:r w:rsidR="00392979" w:rsidRPr="004A09B7">
        <w:rPr>
          <w:iCs/>
          <w:sz w:val="24"/>
          <w:szCs w:val="24"/>
        </w:rPr>
        <w:t xml:space="preserve">навыков </w:t>
      </w:r>
      <w:r w:rsidR="004A09B7">
        <w:t>по организации первичного учета, ведению учетных регистров, составлению бухгалтерской отчетности</w:t>
      </w:r>
      <w:r w:rsidR="00392979" w:rsidRPr="004A09B7">
        <w:rPr>
          <w:iCs/>
          <w:sz w:val="24"/>
          <w:szCs w:val="24"/>
        </w:rPr>
        <w:t>;</w:t>
      </w:r>
    </w:p>
    <w:p w14:paraId="6CC7A6CB" w14:textId="308CE735"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642081" w:rsidRPr="00195C40">
        <w:rPr>
          <w:rFonts w:eastAsia="Times New Roman"/>
          <w:sz w:val="24"/>
          <w:szCs w:val="24"/>
        </w:rPr>
        <w:t>;</w:t>
      </w:r>
      <w:r w:rsidR="00963DA6" w:rsidRPr="00195C40">
        <w:rPr>
          <w:rFonts w:eastAsia="Times New Roman"/>
          <w:sz w:val="24"/>
          <w:szCs w:val="24"/>
        </w:rPr>
        <w:t xml:space="preserve"> </w:t>
      </w:r>
    </w:p>
    <w:p w14:paraId="35911DAB" w14:textId="61C6EA1B" w:rsidR="00655A44" w:rsidRPr="00E55739" w:rsidRDefault="00655A44" w:rsidP="00655A44">
      <w:pPr>
        <w:pStyle w:val="af0"/>
        <w:numPr>
          <w:ilvl w:val="3"/>
          <w:numId w:val="6"/>
        </w:numPr>
        <w:jc w:val="both"/>
        <w:rPr>
          <w:sz w:val="24"/>
          <w:szCs w:val="24"/>
        </w:rPr>
      </w:pPr>
      <w:r w:rsidRPr="00E55739">
        <w:rPr>
          <w:color w:val="333333"/>
          <w:sz w:val="24"/>
          <w:szCs w:val="24"/>
        </w:rPr>
        <w:t xml:space="preserve">Результатом обучения </w:t>
      </w:r>
      <w:r w:rsidRPr="00B45DA6">
        <w:rPr>
          <w:color w:val="333333"/>
          <w:sz w:val="24"/>
          <w:szCs w:val="24"/>
        </w:rPr>
        <w:t xml:space="preserve">по </w:t>
      </w:r>
      <w:r w:rsidR="007B21C3" w:rsidRPr="00B45DA6">
        <w:rPr>
          <w:color w:val="333333"/>
          <w:sz w:val="24"/>
          <w:szCs w:val="24"/>
        </w:rPr>
        <w:t xml:space="preserve">учебной </w:t>
      </w:r>
      <w:r w:rsidRPr="00B45DA6">
        <w:rPr>
          <w:color w:val="333333"/>
          <w:sz w:val="24"/>
          <w:szCs w:val="24"/>
        </w:rPr>
        <w:t>дисциплине</w:t>
      </w:r>
      <w:r w:rsidR="00B45DA6">
        <w:rPr>
          <w:color w:val="333333"/>
          <w:sz w:val="24"/>
          <w:szCs w:val="24"/>
        </w:rPr>
        <w:t xml:space="preserve"> «</w:t>
      </w:r>
      <w:r w:rsidR="00815BDF">
        <w:rPr>
          <w:color w:val="333333"/>
          <w:sz w:val="24"/>
          <w:szCs w:val="24"/>
        </w:rPr>
        <w:t>Бухгалтерский учет</w:t>
      </w:r>
      <w:r w:rsidR="00B45DA6">
        <w:rPr>
          <w:color w:val="333333"/>
          <w:sz w:val="24"/>
          <w:szCs w:val="24"/>
        </w:rPr>
        <w:t>»</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392979">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B45DA6">
        <w:rPr>
          <w:rFonts w:eastAsia="Times New Roman"/>
          <w:iCs/>
          <w:sz w:val="24"/>
          <w:szCs w:val="24"/>
        </w:rPr>
        <w:t>дисциплины</w:t>
      </w:r>
      <w:r w:rsidR="005E43BD" w:rsidRPr="00E55739">
        <w:rPr>
          <w:rFonts w:eastAsia="Times New Roman"/>
          <w:sz w:val="24"/>
          <w:szCs w:val="24"/>
        </w:rPr>
        <w:t>.</w:t>
      </w:r>
    </w:p>
    <w:p w14:paraId="133F9B94" w14:textId="5B601D9A" w:rsidR="00495850" w:rsidRPr="00495850" w:rsidRDefault="009105BD" w:rsidP="008E26E2">
      <w:pPr>
        <w:pStyle w:val="2"/>
        <w:jc w:val="both"/>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8E26E2">
        <w:rPr>
          <w:iCs w:val="0"/>
        </w:rPr>
        <w:t>дисциплине</w:t>
      </w:r>
      <w:r w:rsidR="008E26E2">
        <w:rPr>
          <w:iCs w:val="0"/>
        </w:rPr>
        <w:t xml:space="preserve"> «</w:t>
      </w:r>
      <w:r w:rsidR="00815BDF">
        <w:rPr>
          <w:iCs w:val="0"/>
        </w:rPr>
        <w:t>Бухгалтерский учет</w:t>
      </w:r>
      <w:r w:rsidR="008E26E2">
        <w:rPr>
          <w:iCs w:val="0"/>
        </w:rPr>
        <w:t>»</w:t>
      </w:r>
      <w:r w:rsidR="00495850" w:rsidRPr="008E26E2">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B65E022"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E546F7D"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C80077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406D8B">
              <w:rPr>
                <w:b/>
                <w:iCs/>
                <w:sz w:val="22"/>
                <w:szCs w:val="22"/>
              </w:rPr>
              <w:t xml:space="preserve">дисциплине </w:t>
            </w:r>
          </w:p>
        </w:tc>
      </w:tr>
      <w:tr w:rsidR="00800731" w:rsidRPr="00F31E81" w14:paraId="04E89394" w14:textId="77777777" w:rsidTr="00A12F4E">
        <w:tc>
          <w:tcPr>
            <w:tcW w:w="2551" w:type="dxa"/>
            <w:vMerge w:val="restart"/>
            <w:tcBorders>
              <w:top w:val="single" w:sz="4" w:space="0" w:color="000000"/>
              <w:left w:val="single" w:sz="4" w:space="0" w:color="000000"/>
              <w:right w:val="single" w:sz="4" w:space="0" w:color="000000"/>
            </w:tcBorders>
          </w:tcPr>
          <w:p w14:paraId="3F3CB840" w14:textId="77777777" w:rsidR="00800731" w:rsidRPr="00F41755" w:rsidRDefault="00800731" w:rsidP="00800731">
            <w:pPr>
              <w:pStyle w:val="pboth"/>
              <w:spacing w:before="0" w:beforeAutospacing="0" w:after="0" w:afterAutospacing="0"/>
              <w:rPr>
                <w:iCs/>
                <w:sz w:val="22"/>
                <w:szCs w:val="22"/>
              </w:rPr>
            </w:pPr>
            <w:r>
              <w:rPr>
                <w:iCs/>
                <w:sz w:val="22"/>
                <w:szCs w:val="22"/>
              </w:rPr>
              <w:t>О</w:t>
            </w:r>
            <w:r w:rsidRPr="00F41755">
              <w:rPr>
                <w:iCs/>
                <w:sz w:val="22"/>
                <w:szCs w:val="22"/>
              </w:rPr>
              <w:t xml:space="preserve">ПК-2 </w:t>
            </w:r>
          </w:p>
          <w:p w14:paraId="26675D8B" w14:textId="7420299A" w:rsidR="00800731" w:rsidRDefault="00800731" w:rsidP="00800731">
            <w:pPr>
              <w:pStyle w:val="pboth"/>
              <w:spacing w:before="0" w:beforeAutospacing="0" w:after="0" w:afterAutospacing="0"/>
              <w:rPr>
                <w:iCs/>
                <w:sz w:val="22"/>
                <w:szCs w:val="22"/>
              </w:rPr>
            </w:pPr>
            <w:r w:rsidRPr="00800731">
              <w:rPr>
                <w:iCs/>
                <w:sz w:val="22"/>
                <w:szCs w:val="22"/>
              </w:rPr>
              <w:t>Способен осуществлять сбор, обработку и анализ данных для решения задач в сфере управления персоналом</w:t>
            </w:r>
          </w:p>
        </w:tc>
        <w:tc>
          <w:tcPr>
            <w:tcW w:w="3118" w:type="dxa"/>
            <w:tcBorders>
              <w:top w:val="single" w:sz="4" w:space="0" w:color="000000"/>
              <w:left w:val="single" w:sz="4" w:space="0" w:color="000000"/>
              <w:bottom w:val="single" w:sz="4" w:space="0" w:color="000000"/>
              <w:right w:val="single" w:sz="4" w:space="0" w:color="000000"/>
            </w:tcBorders>
          </w:tcPr>
          <w:p w14:paraId="0B11570E" w14:textId="0822638F" w:rsidR="00800731" w:rsidRPr="008531D3" w:rsidRDefault="00800731" w:rsidP="00800731">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ИД-ОПК-2.</w:t>
            </w:r>
            <w:r>
              <w:rPr>
                <w:rStyle w:val="fontstyle01"/>
                <w:rFonts w:ascii="Times New Roman" w:hAnsi="Times New Roman"/>
                <w:iCs/>
                <w:sz w:val="22"/>
                <w:szCs w:val="22"/>
              </w:rPr>
              <w:t>1</w:t>
            </w:r>
          </w:p>
          <w:p w14:paraId="667C62A7" w14:textId="10828E5F" w:rsidR="00800731" w:rsidRPr="008531D3" w:rsidRDefault="00580D0D" w:rsidP="00800731">
            <w:pPr>
              <w:autoSpaceDE w:val="0"/>
              <w:autoSpaceDN w:val="0"/>
              <w:adjustRightInd w:val="0"/>
              <w:rPr>
                <w:rStyle w:val="fontstyle01"/>
                <w:rFonts w:ascii="Times New Roman" w:hAnsi="Times New Roman"/>
                <w:iCs/>
                <w:sz w:val="22"/>
                <w:szCs w:val="22"/>
              </w:rPr>
            </w:pPr>
            <w:r w:rsidRPr="00580D0D">
              <w:rPr>
                <w:rStyle w:val="fontstyle01"/>
                <w:rFonts w:ascii="Times New Roman" w:hAnsi="Times New Roman"/>
                <w:iCs/>
                <w:sz w:val="22"/>
                <w:szCs w:val="22"/>
              </w:rPr>
              <w:t>Применение методов сбора, обработки и анализа данных для решения задач в сфере управления персоналом</w:t>
            </w:r>
          </w:p>
        </w:tc>
        <w:tc>
          <w:tcPr>
            <w:tcW w:w="4082" w:type="dxa"/>
            <w:vMerge w:val="restart"/>
            <w:tcBorders>
              <w:left w:val="single" w:sz="4" w:space="0" w:color="000000"/>
              <w:right w:val="single" w:sz="4" w:space="0" w:color="000000"/>
            </w:tcBorders>
          </w:tcPr>
          <w:p w14:paraId="44D3B492" w14:textId="77777777" w:rsidR="00800731" w:rsidRDefault="00800731" w:rsidP="00800731">
            <w:pPr>
              <w:spacing w:line="276" w:lineRule="auto"/>
              <w:ind w:right="-53"/>
              <w:jc w:val="both"/>
              <w:rPr>
                <w:lang w:eastAsia="en-US"/>
              </w:rPr>
            </w:pPr>
            <w:r>
              <w:rPr>
                <w:bCs/>
                <w:lang w:eastAsia="en-US"/>
              </w:rPr>
              <w:t xml:space="preserve">Применяет </w:t>
            </w:r>
            <w:r>
              <w:rPr>
                <w:lang w:eastAsia="en-US"/>
              </w:rPr>
              <w:t xml:space="preserve"> основные  законы, стандарты и документы  по бухгалтерскому учету;</w:t>
            </w:r>
          </w:p>
          <w:p w14:paraId="08C30BED" w14:textId="77777777" w:rsidR="00800731" w:rsidRDefault="00800731" w:rsidP="00800731">
            <w:pPr>
              <w:spacing w:line="276" w:lineRule="auto"/>
              <w:jc w:val="both"/>
              <w:rPr>
                <w:lang w:eastAsia="en-US"/>
              </w:rPr>
            </w:pPr>
            <w:r>
              <w:rPr>
                <w:lang w:eastAsia="en-US"/>
              </w:rPr>
              <w:t xml:space="preserve">     Владеет основными источниками поиска нормативных и правовых документов по бухгалтерской деятельности;</w:t>
            </w:r>
          </w:p>
          <w:p w14:paraId="3DAD3021" w14:textId="77777777" w:rsidR="00800731" w:rsidRDefault="00800731" w:rsidP="00800731">
            <w:pPr>
              <w:spacing w:line="276" w:lineRule="auto"/>
              <w:jc w:val="both"/>
              <w:rPr>
                <w:lang w:eastAsia="en-US"/>
              </w:rPr>
            </w:pPr>
            <w:r>
              <w:rPr>
                <w:lang w:eastAsia="en-US"/>
              </w:rPr>
              <w:t xml:space="preserve">    Ориентируется в содержании основных понятий: бухгалтерские счета, </w:t>
            </w:r>
            <w:r>
              <w:rPr>
                <w:lang w:eastAsia="en-US"/>
              </w:rPr>
              <w:lastRenderedPageBreak/>
              <w:t>двойная запись, бухгалтерские проводки, синтетический и аналитический учет;</w:t>
            </w:r>
          </w:p>
          <w:p w14:paraId="381C4232" w14:textId="77777777" w:rsidR="00800731" w:rsidRDefault="00800731" w:rsidP="00800731">
            <w:pPr>
              <w:spacing w:line="276" w:lineRule="auto"/>
              <w:jc w:val="both"/>
              <w:rPr>
                <w:b/>
                <w:lang w:eastAsia="en-US"/>
              </w:rPr>
            </w:pPr>
            <w:r>
              <w:rPr>
                <w:bCs/>
                <w:lang w:eastAsia="en-US"/>
              </w:rPr>
              <w:t xml:space="preserve">   Способен</w:t>
            </w:r>
            <w:r>
              <w:rPr>
                <w:b/>
                <w:lang w:eastAsia="en-US"/>
              </w:rPr>
              <w:t xml:space="preserve"> </w:t>
            </w:r>
            <w:r>
              <w:rPr>
                <w:lang w:eastAsia="en-US"/>
              </w:rPr>
              <w:t xml:space="preserve">классифицировать типы бухгалтерских счетов и хозяйственных операций, определить их влияние на актив и пассив баланса, </w:t>
            </w:r>
            <w:r>
              <w:rPr>
                <w:bCs/>
                <w:lang w:eastAsia="en-US"/>
              </w:rPr>
              <w:t>фиксировать хозяйственные операции на бухгалтерских счетах, учитывать доходы, расходы и финансовые результаты</w:t>
            </w:r>
            <w:r>
              <w:rPr>
                <w:lang w:eastAsia="en-US"/>
              </w:rPr>
              <w:t>;</w:t>
            </w:r>
          </w:p>
          <w:p w14:paraId="4CE1939C" w14:textId="2F245AB2" w:rsidR="00800731" w:rsidRPr="00F41755" w:rsidRDefault="00800731" w:rsidP="00800731">
            <w:pPr>
              <w:pStyle w:val="af0"/>
              <w:tabs>
                <w:tab w:val="left" w:pos="317"/>
              </w:tabs>
              <w:ind w:left="34"/>
              <w:rPr>
                <w:rFonts w:cstheme="minorBidi"/>
                <w:i/>
              </w:rPr>
            </w:pPr>
            <w:r>
              <w:rPr>
                <w:bCs/>
                <w:lang w:eastAsia="en-US"/>
              </w:rPr>
              <w:t xml:space="preserve">     Владеет</w:t>
            </w:r>
            <w:r>
              <w:rPr>
                <w:lang w:eastAsia="en-US"/>
              </w:rPr>
              <w:t xml:space="preserve"> </w:t>
            </w:r>
            <w:r>
              <w:rPr>
                <w:bCs/>
                <w:lang w:eastAsia="en-US"/>
              </w:rPr>
              <w:t>необходимыми навыками  подготовки бухгалтерской (финансовой) отчетности</w:t>
            </w:r>
          </w:p>
        </w:tc>
      </w:tr>
      <w:tr w:rsidR="00800731" w:rsidRPr="00F31E81" w14:paraId="198B110B" w14:textId="77777777" w:rsidTr="00A12F4E">
        <w:tc>
          <w:tcPr>
            <w:tcW w:w="2551" w:type="dxa"/>
            <w:vMerge/>
            <w:tcBorders>
              <w:left w:val="single" w:sz="4" w:space="0" w:color="000000"/>
              <w:right w:val="single" w:sz="4" w:space="0" w:color="000000"/>
            </w:tcBorders>
          </w:tcPr>
          <w:p w14:paraId="58D340D9" w14:textId="77777777" w:rsidR="00800731" w:rsidRPr="008B4757" w:rsidRDefault="00800731" w:rsidP="00800731">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8F62D3D" w14:textId="77777777" w:rsidR="00800731" w:rsidRPr="008531D3" w:rsidRDefault="00800731" w:rsidP="00800731">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ИД-ОПК-2.3</w:t>
            </w:r>
          </w:p>
          <w:p w14:paraId="3B6BB693" w14:textId="5B0921F2" w:rsidR="00800731" w:rsidRPr="008531D3" w:rsidRDefault="00580D0D" w:rsidP="00800731">
            <w:pPr>
              <w:autoSpaceDE w:val="0"/>
              <w:autoSpaceDN w:val="0"/>
              <w:adjustRightInd w:val="0"/>
              <w:rPr>
                <w:rStyle w:val="fontstyle01"/>
                <w:rFonts w:ascii="Times New Roman" w:hAnsi="Times New Roman"/>
                <w:iCs/>
                <w:sz w:val="22"/>
                <w:szCs w:val="22"/>
              </w:rPr>
            </w:pPr>
            <w:r w:rsidRPr="00580D0D">
              <w:rPr>
                <w:rStyle w:val="fontstyle01"/>
                <w:rFonts w:ascii="Times New Roman" w:hAnsi="Times New Roman"/>
                <w:iCs/>
                <w:sz w:val="22"/>
                <w:szCs w:val="22"/>
              </w:rPr>
              <w:t>Организация сбора, обработки и анализа данных для решения задач в сфере управления персоналом</w:t>
            </w:r>
          </w:p>
        </w:tc>
        <w:tc>
          <w:tcPr>
            <w:tcW w:w="4082" w:type="dxa"/>
            <w:vMerge/>
            <w:tcBorders>
              <w:left w:val="single" w:sz="4" w:space="0" w:color="000000"/>
              <w:right w:val="single" w:sz="4" w:space="0" w:color="000000"/>
            </w:tcBorders>
          </w:tcPr>
          <w:p w14:paraId="2E47F4E7" w14:textId="77777777" w:rsidR="00800731" w:rsidRPr="00F41755" w:rsidRDefault="00800731" w:rsidP="00800731">
            <w:pPr>
              <w:pStyle w:val="af0"/>
              <w:numPr>
                <w:ilvl w:val="0"/>
                <w:numId w:val="8"/>
              </w:numPr>
              <w:tabs>
                <w:tab w:val="left" w:pos="317"/>
              </w:tabs>
              <w:ind w:left="34" w:firstLine="0"/>
              <w:rPr>
                <w:rFonts w:cstheme="minorBidi"/>
                <w:i/>
              </w:rPr>
            </w:pPr>
          </w:p>
        </w:tc>
      </w:tr>
      <w:tr w:rsidR="00800731" w:rsidRPr="00F31E81" w14:paraId="620EB1F8" w14:textId="77777777" w:rsidTr="002C1918">
        <w:tc>
          <w:tcPr>
            <w:tcW w:w="2551" w:type="dxa"/>
            <w:vMerge w:val="restart"/>
            <w:tcBorders>
              <w:top w:val="single" w:sz="4" w:space="0" w:color="000000"/>
              <w:left w:val="single" w:sz="4" w:space="0" w:color="000000"/>
              <w:right w:val="single" w:sz="4" w:space="0" w:color="000000"/>
            </w:tcBorders>
          </w:tcPr>
          <w:p w14:paraId="0148718C" w14:textId="525DB323" w:rsidR="00800731" w:rsidRPr="00F41755" w:rsidRDefault="00800731" w:rsidP="00800731">
            <w:pPr>
              <w:pStyle w:val="pboth"/>
              <w:spacing w:before="0" w:beforeAutospacing="0" w:after="0" w:afterAutospacing="0"/>
              <w:rPr>
                <w:iCs/>
                <w:sz w:val="22"/>
                <w:szCs w:val="22"/>
              </w:rPr>
            </w:pPr>
            <w:r>
              <w:rPr>
                <w:iCs/>
                <w:sz w:val="22"/>
                <w:szCs w:val="22"/>
              </w:rPr>
              <w:t>О</w:t>
            </w:r>
            <w:r w:rsidRPr="00F41755">
              <w:rPr>
                <w:iCs/>
                <w:sz w:val="22"/>
                <w:szCs w:val="22"/>
              </w:rPr>
              <w:t>ПК-</w:t>
            </w:r>
            <w:r>
              <w:rPr>
                <w:iCs/>
                <w:sz w:val="22"/>
                <w:szCs w:val="22"/>
              </w:rPr>
              <w:t>5</w:t>
            </w:r>
            <w:r w:rsidRPr="00F41755">
              <w:rPr>
                <w:iCs/>
                <w:sz w:val="22"/>
                <w:szCs w:val="22"/>
              </w:rPr>
              <w:t xml:space="preserve"> </w:t>
            </w:r>
          </w:p>
          <w:p w14:paraId="2DF41262" w14:textId="64BF9801" w:rsidR="00800731" w:rsidRPr="00F41755" w:rsidRDefault="00580D0D" w:rsidP="00800731">
            <w:pPr>
              <w:pStyle w:val="pboth"/>
              <w:spacing w:before="0" w:beforeAutospacing="0" w:after="0" w:afterAutospacing="0"/>
              <w:rPr>
                <w:iCs/>
                <w:sz w:val="22"/>
                <w:szCs w:val="22"/>
                <w:highlight w:val="yellow"/>
              </w:rPr>
            </w:pPr>
            <w:r w:rsidRPr="00580D0D">
              <w:rPr>
                <w:iCs/>
                <w:sz w:val="22"/>
                <w:szCs w:val="22"/>
              </w:rPr>
              <w:lastRenderedPageBreak/>
              <w:t>Способен использовать современные информационные технологии и программные средства при решении профессиональных задач</w:t>
            </w:r>
          </w:p>
        </w:tc>
        <w:tc>
          <w:tcPr>
            <w:tcW w:w="3118" w:type="dxa"/>
            <w:tcBorders>
              <w:top w:val="single" w:sz="4" w:space="0" w:color="000000"/>
              <w:left w:val="single" w:sz="4" w:space="0" w:color="000000"/>
              <w:bottom w:val="single" w:sz="4" w:space="0" w:color="000000"/>
              <w:right w:val="single" w:sz="4" w:space="0" w:color="000000"/>
            </w:tcBorders>
          </w:tcPr>
          <w:p w14:paraId="70AE5137" w14:textId="1FEB44F3" w:rsidR="00800731" w:rsidRPr="008531D3" w:rsidRDefault="00800731" w:rsidP="00800731">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lastRenderedPageBreak/>
              <w:t>ИД-ОПК-</w:t>
            </w:r>
            <w:r w:rsidR="00580D0D">
              <w:rPr>
                <w:rStyle w:val="fontstyle01"/>
                <w:rFonts w:ascii="Times New Roman" w:hAnsi="Times New Roman"/>
                <w:iCs/>
                <w:sz w:val="22"/>
                <w:szCs w:val="22"/>
              </w:rPr>
              <w:t>5</w:t>
            </w:r>
            <w:r w:rsidRPr="008531D3">
              <w:rPr>
                <w:rStyle w:val="fontstyle01"/>
                <w:rFonts w:ascii="Times New Roman" w:hAnsi="Times New Roman"/>
                <w:iCs/>
                <w:sz w:val="22"/>
                <w:szCs w:val="22"/>
              </w:rPr>
              <w:t>.</w:t>
            </w:r>
            <w:r w:rsidR="00580D0D">
              <w:rPr>
                <w:rStyle w:val="fontstyle01"/>
                <w:rFonts w:ascii="Times New Roman" w:hAnsi="Times New Roman"/>
                <w:iCs/>
                <w:sz w:val="22"/>
                <w:szCs w:val="22"/>
              </w:rPr>
              <w:t>1</w:t>
            </w:r>
          </w:p>
          <w:p w14:paraId="07721072" w14:textId="64514A8D" w:rsidR="00800731" w:rsidRPr="008531D3" w:rsidRDefault="00580D0D" w:rsidP="00800731">
            <w:pPr>
              <w:autoSpaceDE w:val="0"/>
              <w:autoSpaceDN w:val="0"/>
              <w:adjustRightInd w:val="0"/>
              <w:rPr>
                <w:rStyle w:val="fontstyle01"/>
                <w:rFonts w:ascii="Times New Roman" w:hAnsi="Times New Roman"/>
                <w:iCs/>
                <w:sz w:val="22"/>
                <w:szCs w:val="22"/>
                <w:highlight w:val="yellow"/>
              </w:rPr>
            </w:pPr>
            <w:r w:rsidRPr="00580D0D">
              <w:rPr>
                <w:rStyle w:val="fontstyle01"/>
                <w:rFonts w:ascii="Times New Roman" w:hAnsi="Times New Roman"/>
                <w:iCs/>
                <w:sz w:val="22"/>
                <w:szCs w:val="22"/>
              </w:rPr>
              <w:lastRenderedPageBreak/>
              <w:t>Обоснованный выбор современных информационных технологий и программных средств для реализации задач профессиональной деятельности</w:t>
            </w:r>
          </w:p>
        </w:tc>
        <w:tc>
          <w:tcPr>
            <w:tcW w:w="4082" w:type="dxa"/>
            <w:vMerge/>
            <w:tcBorders>
              <w:left w:val="single" w:sz="4" w:space="0" w:color="000000"/>
              <w:right w:val="single" w:sz="4" w:space="0" w:color="000000"/>
            </w:tcBorders>
          </w:tcPr>
          <w:p w14:paraId="3DEDACE5" w14:textId="77777777" w:rsidR="00800731" w:rsidRPr="00F41755" w:rsidRDefault="00800731" w:rsidP="00800731">
            <w:pPr>
              <w:pStyle w:val="af0"/>
              <w:numPr>
                <w:ilvl w:val="0"/>
                <w:numId w:val="8"/>
              </w:numPr>
              <w:tabs>
                <w:tab w:val="left" w:pos="317"/>
              </w:tabs>
              <w:ind w:left="34" w:firstLine="0"/>
              <w:rPr>
                <w:rFonts w:cstheme="minorBidi"/>
                <w:i/>
              </w:rPr>
            </w:pPr>
          </w:p>
        </w:tc>
      </w:tr>
      <w:tr w:rsidR="00800731" w:rsidRPr="00F31E81" w14:paraId="05A0063A" w14:textId="77777777" w:rsidTr="006543A9">
        <w:tc>
          <w:tcPr>
            <w:tcW w:w="2551" w:type="dxa"/>
            <w:vMerge/>
            <w:tcBorders>
              <w:left w:val="single" w:sz="4" w:space="0" w:color="000000"/>
              <w:right w:val="single" w:sz="4" w:space="0" w:color="000000"/>
            </w:tcBorders>
          </w:tcPr>
          <w:p w14:paraId="0039B81B" w14:textId="7555707D" w:rsidR="00800731" w:rsidRPr="00F41755" w:rsidRDefault="00800731" w:rsidP="00800731">
            <w:pPr>
              <w:pStyle w:val="pboth"/>
              <w:spacing w:before="0" w:beforeAutospacing="0" w:after="0" w:afterAutospacing="0"/>
              <w:rPr>
                <w:iCs/>
                <w:sz w:val="22"/>
                <w:szCs w:val="22"/>
                <w:highlight w:val="yellow"/>
              </w:rPr>
            </w:pPr>
          </w:p>
        </w:tc>
        <w:tc>
          <w:tcPr>
            <w:tcW w:w="3118" w:type="dxa"/>
            <w:tcBorders>
              <w:top w:val="single" w:sz="4" w:space="0" w:color="000000"/>
              <w:left w:val="single" w:sz="4" w:space="0" w:color="000000"/>
              <w:bottom w:val="single" w:sz="4" w:space="0" w:color="000000"/>
              <w:right w:val="single" w:sz="4" w:space="0" w:color="000000"/>
            </w:tcBorders>
          </w:tcPr>
          <w:p w14:paraId="7434555B" w14:textId="46DF00E2" w:rsidR="00800731" w:rsidRPr="008531D3" w:rsidRDefault="00800731" w:rsidP="00800731">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w:t>
            </w:r>
            <w:r w:rsidR="00580D0D">
              <w:rPr>
                <w:rStyle w:val="fontstyle01"/>
                <w:rFonts w:ascii="Times New Roman" w:hAnsi="Times New Roman"/>
                <w:iCs/>
                <w:sz w:val="22"/>
                <w:szCs w:val="22"/>
              </w:rPr>
              <w:t>5</w:t>
            </w:r>
            <w:r w:rsidRPr="008531D3">
              <w:rPr>
                <w:rStyle w:val="fontstyle01"/>
                <w:rFonts w:ascii="Times New Roman" w:hAnsi="Times New Roman"/>
                <w:iCs/>
                <w:sz w:val="22"/>
                <w:szCs w:val="22"/>
              </w:rPr>
              <w:t>.3</w:t>
            </w:r>
          </w:p>
          <w:p w14:paraId="41589FC0" w14:textId="5E198338" w:rsidR="00800731" w:rsidRPr="009A6281" w:rsidRDefault="00580D0D" w:rsidP="00800731">
            <w:pPr>
              <w:autoSpaceDE w:val="0"/>
              <w:autoSpaceDN w:val="0"/>
              <w:adjustRightInd w:val="0"/>
              <w:rPr>
                <w:rStyle w:val="fontstyle01"/>
                <w:rFonts w:ascii="Times New Roman" w:hAnsi="Times New Roman"/>
                <w:iCs/>
                <w:sz w:val="22"/>
                <w:szCs w:val="22"/>
                <w:highlight w:val="yellow"/>
              </w:rPr>
            </w:pPr>
            <w:r w:rsidRPr="00580D0D">
              <w:rPr>
                <w:rStyle w:val="fontstyle01"/>
                <w:rFonts w:ascii="Times New Roman" w:hAnsi="Times New Roman"/>
                <w:iCs/>
                <w:sz w:val="22"/>
                <w:szCs w:val="22"/>
              </w:rPr>
              <w:t>Применение прикладного программного обеспечения для решения задач управления персоналом</w:t>
            </w:r>
          </w:p>
        </w:tc>
        <w:tc>
          <w:tcPr>
            <w:tcW w:w="4082" w:type="dxa"/>
            <w:vMerge/>
            <w:tcBorders>
              <w:left w:val="single" w:sz="4" w:space="0" w:color="000000"/>
              <w:right w:val="single" w:sz="4" w:space="0" w:color="000000"/>
            </w:tcBorders>
          </w:tcPr>
          <w:p w14:paraId="7FF56E93" w14:textId="77777777" w:rsidR="00800731" w:rsidRPr="00F41755" w:rsidRDefault="00800731" w:rsidP="00800731">
            <w:pPr>
              <w:pStyle w:val="af0"/>
              <w:numPr>
                <w:ilvl w:val="0"/>
                <w:numId w:val="8"/>
              </w:numPr>
              <w:tabs>
                <w:tab w:val="left" w:pos="317"/>
              </w:tabs>
              <w:ind w:left="34" w:firstLine="0"/>
              <w:rPr>
                <w:rFonts w:cstheme="minorBidi"/>
                <w:i/>
              </w:rPr>
            </w:pPr>
          </w:p>
        </w:tc>
      </w:tr>
    </w:tbl>
    <w:p w14:paraId="37C24F21" w14:textId="26809FA0"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7595B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C772E" w:rsidRDefault="00560461" w:rsidP="00B6294E">
            <w:pPr>
              <w:rPr>
                <w:iCs/>
              </w:rPr>
            </w:pPr>
            <w:r w:rsidRPr="006C772E">
              <w:rPr>
                <w:iCs/>
                <w:sz w:val="24"/>
                <w:szCs w:val="24"/>
              </w:rPr>
              <w:t xml:space="preserve">по очной форме обучения – </w:t>
            </w:r>
          </w:p>
        </w:tc>
        <w:tc>
          <w:tcPr>
            <w:tcW w:w="1020" w:type="dxa"/>
            <w:vAlign w:val="center"/>
          </w:tcPr>
          <w:p w14:paraId="70E86A27" w14:textId="68AE9A19" w:rsidR="00560461" w:rsidRPr="006C772E" w:rsidRDefault="006C772E" w:rsidP="00B6294E">
            <w:pPr>
              <w:jc w:val="center"/>
              <w:rPr>
                <w:iCs/>
              </w:rPr>
            </w:pPr>
            <w:r>
              <w:rPr>
                <w:iCs/>
              </w:rPr>
              <w:t>3</w:t>
            </w:r>
          </w:p>
        </w:tc>
        <w:tc>
          <w:tcPr>
            <w:tcW w:w="567" w:type="dxa"/>
            <w:vAlign w:val="center"/>
          </w:tcPr>
          <w:p w14:paraId="1F3D3E6D" w14:textId="68B52D31" w:rsidR="00560461" w:rsidRPr="006C772E" w:rsidRDefault="00560461" w:rsidP="00B6294E">
            <w:pPr>
              <w:jc w:val="center"/>
              <w:rPr>
                <w:iCs/>
              </w:rPr>
            </w:pPr>
            <w:r w:rsidRPr="006C772E">
              <w:rPr>
                <w:b/>
                <w:iCs/>
                <w:sz w:val="24"/>
                <w:szCs w:val="24"/>
              </w:rPr>
              <w:t>з.е.</w:t>
            </w:r>
          </w:p>
        </w:tc>
        <w:tc>
          <w:tcPr>
            <w:tcW w:w="1020" w:type="dxa"/>
            <w:vAlign w:val="center"/>
          </w:tcPr>
          <w:p w14:paraId="0B909093" w14:textId="65D8900A" w:rsidR="00560461" w:rsidRPr="006C772E" w:rsidRDefault="006C772E" w:rsidP="00B6294E">
            <w:pPr>
              <w:jc w:val="center"/>
              <w:rPr>
                <w:iCs/>
              </w:rPr>
            </w:pPr>
            <w:r>
              <w:rPr>
                <w:iCs/>
              </w:rPr>
              <w:t>108</w:t>
            </w:r>
          </w:p>
        </w:tc>
        <w:tc>
          <w:tcPr>
            <w:tcW w:w="937" w:type="dxa"/>
            <w:vAlign w:val="center"/>
          </w:tcPr>
          <w:p w14:paraId="44071AFD" w14:textId="77777777" w:rsidR="00560461" w:rsidRPr="006C772E" w:rsidRDefault="00560461" w:rsidP="00B6294E">
            <w:pPr>
              <w:rPr>
                <w:iCs/>
              </w:rPr>
            </w:pPr>
            <w:r w:rsidRPr="006C772E">
              <w:rPr>
                <w:b/>
                <w:iCs/>
                <w:sz w:val="24"/>
                <w:szCs w:val="24"/>
              </w:rPr>
              <w:t>час.</w:t>
            </w:r>
          </w:p>
        </w:tc>
      </w:tr>
    </w:tbl>
    <w:p w14:paraId="1DCA1422" w14:textId="46651D39" w:rsidR="007F3D0E" w:rsidRPr="008E26E2"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 xml:space="preserve">по видам </w:t>
      </w:r>
      <w:r w:rsidR="00F968C8" w:rsidRPr="008E26E2">
        <w:t>занятий</w:t>
      </w:r>
      <w:r w:rsidR="003631C8" w:rsidRPr="008E26E2">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38767282"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BD7BD56"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4ED14821" w:rsidR="00262427" w:rsidRPr="00B61D4D" w:rsidRDefault="004C2BE6" w:rsidP="009B399A">
            <w:r>
              <w:t>4</w:t>
            </w:r>
            <w:r w:rsidR="00262427" w:rsidRPr="00B61D4D">
              <w:t xml:space="preserve"> семестр</w:t>
            </w:r>
          </w:p>
        </w:tc>
        <w:tc>
          <w:tcPr>
            <w:tcW w:w="1130" w:type="dxa"/>
          </w:tcPr>
          <w:p w14:paraId="2A6AD4FE" w14:textId="083DBE94" w:rsidR="00262427" w:rsidRPr="006C772E" w:rsidRDefault="00B95704" w:rsidP="009B399A">
            <w:pPr>
              <w:ind w:left="28"/>
              <w:jc w:val="center"/>
              <w:rPr>
                <w:iCs/>
              </w:rPr>
            </w:pPr>
            <w:r w:rsidRPr="006C772E">
              <w:rPr>
                <w:iCs/>
              </w:rPr>
              <w:t>зачет</w:t>
            </w:r>
          </w:p>
        </w:tc>
        <w:tc>
          <w:tcPr>
            <w:tcW w:w="833" w:type="dxa"/>
          </w:tcPr>
          <w:p w14:paraId="5F79EEA3" w14:textId="18DD721B" w:rsidR="00262427" w:rsidRPr="006C772E" w:rsidRDefault="00812DC5" w:rsidP="009B399A">
            <w:pPr>
              <w:ind w:left="28"/>
              <w:jc w:val="center"/>
              <w:rPr>
                <w:iCs/>
              </w:rPr>
            </w:pPr>
            <w:r w:rsidRPr="006C772E">
              <w:rPr>
                <w:iCs/>
              </w:rPr>
              <w:t>108</w:t>
            </w:r>
          </w:p>
        </w:tc>
        <w:tc>
          <w:tcPr>
            <w:tcW w:w="834" w:type="dxa"/>
            <w:shd w:val="clear" w:color="auto" w:fill="auto"/>
          </w:tcPr>
          <w:p w14:paraId="63C4BF4D" w14:textId="68B7187F" w:rsidR="00262427" w:rsidRPr="006C772E" w:rsidRDefault="004C2BE6" w:rsidP="009B399A">
            <w:pPr>
              <w:ind w:left="28"/>
              <w:jc w:val="center"/>
              <w:rPr>
                <w:iCs/>
              </w:rPr>
            </w:pPr>
            <w:r>
              <w:rPr>
                <w:iCs/>
              </w:rPr>
              <w:t>36</w:t>
            </w:r>
          </w:p>
        </w:tc>
        <w:tc>
          <w:tcPr>
            <w:tcW w:w="834" w:type="dxa"/>
            <w:shd w:val="clear" w:color="auto" w:fill="auto"/>
          </w:tcPr>
          <w:p w14:paraId="0DEBCFE2" w14:textId="02C88265" w:rsidR="00262427" w:rsidRPr="006C772E" w:rsidRDefault="004C2BE6" w:rsidP="009B399A">
            <w:pPr>
              <w:ind w:left="28"/>
              <w:jc w:val="center"/>
              <w:rPr>
                <w:iCs/>
              </w:rPr>
            </w:pPr>
            <w:r>
              <w:rPr>
                <w:iCs/>
              </w:rPr>
              <w:t>36</w:t>
            </w:r>
          </w:p>
        </w:tc>
        <w:tc>
          <w:tcPr>
            <w:tcW w:w="834" w:type="dxa"/>
            <w:shd w:val="clear" w:color="auto" w:fill="auto"/>
          </w:tcPr>
          <w:p w14:paraId="2A92BB96" w14:textId="3751CDEB" w:rsidR="00262427" w:rsidRPr="006C772E" w:rsidRDefault="007B29B5" w:rsidP="009B399A">
            <w:pPr>
              <w:ind w:left="28"/>
              <w:jc w:val="center"/>
              <w:rPr>
                <w:iCs/>
              </w:rPr>
            </w:pPr>
            <w:r>
              <w:rPr>
                <w:iCs/>
              </w:rPr>
              <w:t>-</w:t>
            </w:r>
          </w:p>
        </w:tc>
        <w:tc>
          <w:tcPr>
            <w:tcW w:w="834" w:type="dxa"/>
            <w:shd w:val="clear" w:color="auto" w:fill="auto"/>
          </w:tcPr>
          <w:p w14:paraId="5A3342F5" w14:textId="08132A83" w:rsidR="00262427" w:rsidRPr="006C772E" w:rsidRDefault="007B29B5" w:rsidP="009B399A">
            <w:pPr>
              <w:ind w:left="28"/>
              <w:jc w:val="center"/>
              <w:rPr>
                <w:iCs/>
              </w:rPr>
            </w:pPr>
            <w:r>
              <w:rPr>
                <w:iCs/>
              </w:rPr>
              <w:t>-</w:t>
            </w:r>
          </w:p>
        </w:tc>
        <w:tc>
          <w:tcPr>
            <w:tcW w:w="834" w:type="dxa"/>
          </w:tcPr>
          <w:p w14:paraId="7B9C8632" w14:textId="62529710" w:rsidR="00262427" w:rsidRPr="006C772E" w:rsidRDefault="007B29B5" w:rsidP="009B399A">
            <w:pPr>
              <w:ind w:left="28"/>
              <w:jc w:val="center"/>
              <w:rPr>
                <w:iCs/>
              </w:rPr>
            </w:pPr>
            <w:r>
              <w:rPr>
                <w:iCs/>
              </w:rPr>
              <w:t>-</w:t>
            </w:r>
          </w:p>
        </w:tc>
        <w:tc>
          <w:tcPr>
            <w:tcW w:w="834" w:type="dxa"/>
          </w:tcPr>
          <w:p w14:paraId="3ED51A29" w14:textId="4AC3BA26" w:rsidR="00262427" w:rsidRPr="006C772E" w:rsidRDefault="004C2BE6" w:rsidP="009B399A">
            <w:pPr>
              <w:ind w:left="28"/>
              <w:jc w:val="center"/>
              <w:rPr>
                <w:iCs/>
              </w:rPr>
            </w:pPr>
            <w:r>
              <w:rPr>
                <w:iCs/>
              </w:rPr>
              <w:t>36</w:t>
            </w:r>
          </w:p>
        </w:tc>
        <w:tc>
          <w:tcPr>
            <w:tcW w:w="837" w:type="dxa"/>
          </w:tcPr>
          <w:p w14:paraId="10596340" w14:textId="157A38DA" w:rsidR="00262427" w:rsidRPr="00B61D4D" w:rsidRDefault="007B29B5" w:rsidP="009B399A">
            <w:pPr>
              <w:ind w:left="28"/>
              <w:jc w:val="center"/>
            </w:pPr>
            <w:r>
              <w:t>-</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6E717529" w:rsidR="00262427" w:rsidRPr="00B02E88" w:rsidRDefault="007B29B5" w:rsidP="009B399A">
            <w:pPr>
              <w:ind w:left="28"/>
              <w:jc w:val="center"/>
            </w:pPr>
            <w:r>
              <w:t>108</w:t>
            </w:r>
          </w:p>
        </w:tc>
        <w:tc>
          <w:tcPr>
            <w:tcW w:w="834" w:type="dxa"/>
            <w:shd w:val="clear" w:color="auto" w:fill="auto"/>
          </w:tcPr>
          <w:p w14:paraId="6A80F3B9" w14:textId="2D2101FE" w:rsidR="00262427" w:rsidRPr="00B02E88" w:rsidRDefault="004C2BE6" w:rsidP="009B399A">
            <w:pPr>
              <w:ind w:left="28"/>
              <w:jc w:val="center"/>
            </w:pPr>
            <w:r>
              <w:t>36</w:t>
            </w:r>
          </w:p>
        </w:tc>
        <w:tc>
          <w:tcPr>
            <w:tcW w:w="834" w:type="dxa"/>
            <w:shd w:val="clear" w:color="auto" w:fill="auto"/>
          </w:tcPr>
          <w:p w14:paraId="7012FB16" w14:textId="142FD506" w:rsidR="00262427" w:rsidRPr="00B02E88" w:rsidRDefault="004C2BE6" w:rsidP="009B399A">
            <w:pPr>
              <w:ind w:left="28"/>
              <w:jc w:val="center"/>
            </w:pPr>
            <w:r>
              <w:t>36</w:t>
            </w:r>
          </w:p>
        </w:tc>
        <w:tc>
          <w:tcPr>
            <w:tcW w:w="834" w:type="dxa"/>
            <w:shd w:val="clear" w:color="auto" w:fill="auto"/>
          </w:tcPr>
          <w:p w14:paraId="23377700" w14:textId="62D2603D" w:rsidR="00262427" w:rsidRPr="00B02E88" w:rsidRDefault="007B29B5" w:rsidP="009B399A">
            <w:pPr>
              <w:ind w:left="28"/>
              <w:jc w:val="center"/>
            </w:pPr>
            <w:r>
              <w:t>-</w:t>
            </w:r>
          </w:p>
        </w:tc>
        <w:tc>
          <w:tcPr>
            <w:tcW w:w="834" w:type="dxa"/>
            <w:shd w:val="clear" w:color="auto" w:fill="auto"/>
          </w:tcPr>
          <w:p w14:paraId="21DD0628" w14:textId="0CE3B63A" w:rsidR="00262427" w:rsidRPr="00B02E88" w:rsidRDefault="007B29B5" w:rsidP="009B399A">
            <w:pPr>
              <w:ind w:left="28"/>
              <w:jc w:val="center"/>
            </w:pPr>
            <w:r>
              <w:t>-</w:t>
            </w:r>
          </w:p>
        </w:tc>
        <w:tc>
          <w:tcPr>
            <w:tcW w:w="834" w:type="dxa"/>
          </w:tcPr>
          <w:p w14:paraId="3741E720" w14:textId="16D276EF" w:rsidR="00262427" w:rsidRPr="00B02E88" w:rsidRDefault="007B29B5" w:rsidP="009B399A">
            <w:pPr>
              <w:ind w:left="28"/>
              <w:jc w:val="center"/>
            </w:pPr>
            <w:r>
              <w:t>-</w:t>
            </w:r>
          </w:p>
        </w:tc>
        <w:tc>
          <w:tcPr>
            <w:tcW w:w="834" w:type="dxa"/>
          </w:tcPr>
          <w:p w14:paraId="764C921C" w14:textId="0AFD354A" w:rsidR="00262427" w:rsidRPr="00B02E88" w:rsidRDefault="004C2BE6" w:rsidP="009B399A">
            <w:pPr>
              <w:ind w:left="28"/>
              <w:jc w:val="center"/>
            </w:pPr>
            <w:r>
              <w:t>36</w:t>
            </w:r>
          </w:p>
        </w:tc>
        <w:tc>
          <w:tcPr>
            <w:tcW w:w="837" w:type="dxa"/>
          </w:tcPr>
          <w:p w14:paraId="728E340E" w14:textId="687698E7" w:rsidR="00262427" w:rsidRPr="00B02E88" w:rsidRDefault="007B29B5" w:rsidP="009B399A">
            <w:pPr>
              <w:ind w:left="28"/>
              <w:jc w:val="center"/>
            </w:pPr>
            <w:r>
              <w:t>-</w:t>
            </w:r>
          </w:p>
        </w:tc>
      </w:tr>
    </w:tbl>
    <w:p w14:paraId="1702BFD7" w14:textId="3C429ABA" w:rsidR="00AE3FB0" w:rsidRPr="008E26E2" w:rsidRDefault="00721AD5" w:rsidP="00E0004A">
      <w:pPr>
        <w:pStyle w:val="2"/>
        <w:numPr>
          <w:ilvl w:val="0"/>
          <w:numId w:val="0"/>
        </w:numPr>
        <w:ind w:left="709"/>
        <w:rPr>
          <w:iCs w:val="0"/>
        </w:rPr>
      </w:pPr>
      <w:r w:rsidRPr="008E26E2">
        <w:rPr>
          <w:iCs w:val="0"/>
        </w:rPr>
        <w:t xml:space="preserve"> </w:t>
      </w: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683EBCC1"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6A534EC8" w:rsidR="00DD6033" w:rsidRPr="002B20D1" w:rsidRDefault="00F15802" w:rsidP="002B20D1">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4"/>
        <w:gridCol w:w="807"/>
        <w:gridCol w:w="14"/>
        <w:gridCol w:w="3988"/>
        <w:gridCol w:w="14"/>
      </w:tblGrid>
      <w:tr w:rsidR="00386236" w:rsidRPr="006168DD" w14:paraId="11E85686" w14:textId="77777777" w:rsidTr="00856D6F">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9" w:type="dxa"/>
            <w:gridSpan w:val="5"/>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3809BD7D" w14:textId="255E9B5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856D6F">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gridSpan w:val="2"/>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856D6F">
        <w:trPr>
          <w:gridAfter w:val="1"/>
          <w:wAfter w:w="14" w:type="dxa"/>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556A2916" w14:textId="71B06A1A"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17E34DE0"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856D6F">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14:paraId="6B63933A" w14:textId="7474FF52" w:rsidR="00386236" w:rsidRPr="00A06CF3" w:rsidRDefault="004C2BE6" w:rsidP="00B6294E">
            <w:pPr>
              <w:widowControl w:val="0"/>
              <w:tabs>
                <w:tab w:val="left" w:pos="1701"/>
              </w:tabs>
              <w:autoSpaceDE w:val="0"/>
              <w:autoSpaceDN w:val="0"/>
              <w:adjustRightInd w:val="0"/>
              <w:rPr>
                <w:b/>
                <w:i/>
              </w:rPr>
            </w:pPr>
            <w:r>
              <w:rPr>
                <w:b/>
                <w:iCs/>
              </w:rPr>
              <w:t>Четвертый</w:t>
            </w:r>
            <w:r w:rsidR="00386236" w:rsidRPr="008076A3">
              <w:rPr>
                <w:b/>
                <w:iCs/>
              </w:rPr>
              <w:t xml:space="preserve"> </w:t>
            </w:r>
            <w:r w:rsidR="00386236" w:rsidRPr="00A06CF3">
              <w:rPr>
                <w:b/>
              </w:rPr>
              <w:t>семестр</w:t>
            </w:r>
          </w:p>
        </w:tc>
      </w:tr>
      <w:tr w:rsidR="00CE29E9" w:rsidRPr="006168DD" w14:paraId="18D4C8CE" w14:textId="77777777" w:rsidTr="00856D6F">
        <w:trPr>
          <w:gridAfter w:val="1"/>
          <w:wAfter w:w="14" w:type="dxa"/>
          <w:trHeight w:val="227"/>
        </w:trPr>
        <w:tc>
          <w:tcPr>
            <w:tcW w:w="1701" w:type="dxa"/>
            <w:vMerge w:val="restart"/>
          </w:tcPr>
          <w:p w14:paraId="67D33BDF" w14:textId="5F6BADAD" w:rsidR="00CE29E9" w:rsidRDefault="00CE29E9" w:rsidP="00CE29E9">
            <w:pPr>
              <w:widowControl w:val="0"/>
              <w:tabs>
                <w:tab w:val="left" w:pos="1701"/>
              </w:tabs>
              <w:autoSpaceDE w:val="0"/>
              <w:autoSpaceDN w:val="0"/>
              <w:adjustRightInd w:val="0"/>
              <w:rPr>
                <w:iCs/>
              </w:rPr>
            </w:pPr>
            <w:r w:rsidRPr="00321B9E">
              <w:rPr>
                <w:iCs/>
              </w:rPr>
              <w:t>ИД-ОПК-2.</w:t>
            </w:r>
            <w:r w:rsidR="00E0004A">
              <w:rPr>
                <w:iCs/>
              </w:rPr>
              <w:t>1</w:t>
            </w:r>
            <w:r w:rsidRPr="00321B9E">
              <w:rPr>
                <w:iCs/>
              </w:rPr>
              <w:t xml:space="preserve">   ИД-</w:t>
            </w:r>
            <w:r>
              <w:rPr>
                <w:iCs/>
              </w:rPr>
              <w:t>О</w:t>
            </w:r>
            <w:r w:rsidRPr="00321B9E">
              <w:rPr>
                <w:iCs/>
              </w:rPr>
              <w:t>ПК-</w:t>
            </w:r>
            <w:r>
              <w:rPr>
                <w:iCs/>
              </w:rPr>
              <w:t>2</w:t>
            </w:r>
            <w:r w:rsidRPr="00321B9E">
              <w:rPr>
                <w:iCs/>
              </w:rPr>
              <w:t>.</w:t>
            </w:r>
            <w:r>
              <w:rPr>
                <w:iCs/>
              </w:rPr>
              <w:t>3</w:t>
            </w:r>
          </w:p>
          <w:p w14:paraId="700CB427" w14:textId="1C78C80A" w:rsidR="00E0004A" w:rsidRDefault="00E0004A" w:rsidP="00E0004A">
            <w:pPr>
              <w:widowControl w:val="0"/>
              <w:tabs>
                <w:tab w:val="left" w:pos="1701"/>
              </w:tabs>
              <w:autoSpaceDE w:val="0"/>
              <w:autoSpaceDN w:val="0"/>
              <w:adjustRightInd w:val="0"/>
              <w:rPr>
                <w:iCs/>
              </w:rPr>
            </w:pPr>
            <w:r w:rsidRPr="00321B9E">
              <w:rPr>
                <w:iCs/>
              </w:rPr>
              <w:t>ИД-ОПК-</w:t>
            </w:r>
            <w:r>
              <w:rPr>
                <w:iCs/>
              </w:rPr>
              <w:t>5</w:t>
            </w:r>
            <w:r w:rsidRPr="00321B9E">
              <w:rPr>
                <w:iCs/>
              </w:rPr>
              <w:t>.</w:t>
            </w:r>
            <w:r>
              <w:rPr>
                <w:iCs/>
              </w:rPr>
              <w:t>1</w:t>
            </w:r>
            <w:r w:rsidRPr="00321B9E">
              <w:rPr>
                <w:iCs/>
              </w:rPr>
              <w:t xml:space="preserve">   ИД-</w:t>
            </w:r>
            <w:r>
              <w:rPr>
                <w:iCs/>
              </w:rPr>
              <w:t>О</w:t>
            </w:r>
            <w:r w:rsidRPr="00321B9E">
              <w:rPr>
                <w:iCs/>
              </w:rPr>
              <w:t>ПК-</w:t>
            </w:r>
            <w:r>
              <w:rPr>
                <w:iCs/>
              </w:rPr>
              <w:t>5</w:t>
            </w:r>
            <w:r w:rsidRPr="00321B9E">
              <w:rPr>
                <w:iCs/>
              </w:rPr>
              <w:t>.</w:t>
            </w:r>
            <w:r>
              <w:rPr>
                <w:iCs/>
              </w:rPr>
              <w:t>3</w:t>
            </w:r>
          </w:p>
          <w:p w14:paraId="5B4EF8F5" w14:textId="6236B539" w:rsidR="00E0004A" w:rsidRPr="00351AE6" w:rsidRDefault="00E0004A" w:rsidP="00CE29E9">
            <w:pPr>
              <w:widowControl w:val="0"/>
              <w:tabs>
                <w:tab w:val="left" w:pos="1701"/>
              </w:tabs>
              <w:autoSpaceDE w:val="0"/>
              <w:autoSpaceDN w:val="0"/>
              <w:adjustRightInd w:val="0"/>
              <w:rPr>
                <w:rFonts w:cs="Arial"/>
                <w:sz w:val="18"/>
                <w:szCs w:val="18"/>
              </w:rPr>
            </w:pPr>
          </w:p>
        </w:tc>
        <w:tc>
          <w:tcPr>
            <w:tcW w:w="5953" w:type="dxa"/>
          </w:tcPr>
          <w:p w14:paraId="44D462FB" w14:textId="77777777" w:rsidR="00CE29E9" w:rsidRDefault="00CE29E9" w:rsidP="00CE29E9">
            <w:pPr>
              <w:rPr>
                <w:bCs/>
              </w:rPr>
            </w:pPr>
            <w:r>
              <w:rPr>
                <w:bCs/>
              </w:rPr>
              <w:t>Лекция 1.</w:t>
            </w:r>
          </w:p>
          <w:p w14:paraId="7FB1BE32" w14:textId="002FCCE7" w:rsidR="00CE29E9" w:rsidRPr="00DF3C1E" w:rsidRDefault="00CE29E9" w:rsidP="00CE29E9">
            <w:pPr>
              <w:rPr>
                <w:b/>
              </w:rPr>
            </w:pPr>
            <w:r w:rsidRPr="0017537A">
              <w:rPr>
                <w:bCs/>
              </w:rPr>
              <w:t>Основы бухгалтерского учета</w:t>
            </w:r>
          </w:p>
        </w:tc>
        <w:tc>
          <w:tcPr>
            <w:tcW w:w="815" w:type="dxa"/>
          </w:tcPr>
          <w:p w14:paraId="60DA7348" w14:textId="5BEA6FD9" w:rsidR="00CE29E9" w:rsidRPr="004612FC" w:rsidRDefault="00CE29E9" w:rsidP="00CE29E9">
            <w:pPr>
              <w:widowControl w:val="0"/>
              <w:tabs>
                <w:tab w:val="left" w:pos="1701"/>
              </w:tabs>
              <w:autoSpaceDE w:val="0"/>
              <w:autoSpaceDN w:val="0"/>
              <w:adjustRightInd w:val="0"/>
              <w:jc w:val="center"/>
            </w:pPr>
            <w:r w:rsidRPr="004612FC">
              <w:t>8</w:t>
            </w:r>
          </w:p>
        </w:tc>
        <w:tc>
          <w:tcPr>
            <w:tcW w:w="815" w:type="dxa"/>
          </w:tcPr>
          <w:p w14:paraId="37857962" w14:textId="63C3FCB6" w:rsidR="00CE29E9" w:rsidRPr="00D30921" w:rsidRDefault="00CE29E9" w:rsidP="00CE29E9">
            <w:pPr>
              <w:widowControl w:val="0"/>
              <w:tabs>
                <w:tab w:val="left" w:pos="1701"/>
              </w:tabs>
              <w:autoSpaceDE w:val="0"/>
              <w:autoSpaceDN w:val="0"/>
              <w:adjustRightInd w:val="0"/>
              <w:jc w:val="center"/>
              <w:rPr>
                <w:b/>
                <w:bCs/>
              </w:rPr>
            </w:pPr>
          </w:p>
        </w:tc>
        <w:tc>
          <w:tcPr>
            <w:tcW w:w="809" w:type="dxa"/>
          </w:tcPr>
          <w:p w14:paraId="168E717B" w14:textId="3DC25858" w:rsidR="00CE29E9" w:rsidRPr="00D30921" w:rsidRDefault="00CE29E9" w:rsidP="00CE29E9">
            <w:pPr>
              <w:widowControl w:val="0"/>
              <w:tabs>
                <w:tab w:val="left" w:pos="1701"/>
              </w:tabs>
              <w:autoSpaceDE w:val="0"/>
              <w:autoSpaceDN w:val="0"/>
              <w:adjustRightInd w:val="0"/>
              <w:jc w:val="center"/>
              <w:rPr>
                <w:b/>
                <w:bCs/>
              </w:rPr>
            </w:pPr>
          </w:p>
        </w:tc>
        <w:tc>
          <w:tcPr>
            <w:tcW w:w="816" w:type="dxa"/>
          </w:tcPr>
          <w:p w14:paraId="44C8B183" w14:textId="0A0004BC" w:rsidR="00CE29E9" w:rsidRPr="00D30921" w:rsidRDefault="00CE29E9" w:rsidP="00CE29E9">
            <w:pPr>
              <w:widowControl w:val="0"/>
              <w:tabs>
                <w:tab w:val="num" w:pos="0"/>
              </w:tabs>
              <w:autoSpaceDE w:val="0"/>
              <w:autoSpaceDN w:val="0"/>
              <w:adjustRightInd w:val="0"/>
              <w:jc w:val="center"/>
              <w:rPr>
                <w:b/>
                <w:bCs/>
              </w:rPr>
            </w:pPr>
          </w:p>
        </w:tc>
        <w:tc>
          <w:tcPr>
            <w:tcW w:w="821" w:type="dxa"/>
            <w:gridSpan w:val="2"/>
          </w:tcPr>
          <w:p w14:paraId="624EC8BA" w14:textId="79CCAAD5" w:rsidR="00CE29E9" w:rsidRPr="00D30921" w:rsidRDefault="004612FC" w:rsidP="00CE29E9">
            <w:pPr>
              <w:widowControl w:val="0"/>
              <w:tabs>
                <w:tab w:val="left" w:pos="1701"/>
              </w:tabs>
              <w:autoSpaceDE w:val="0"/>
              <w:autoSpaceDN w:val="0"/>
              <w:adjustRightInd w:val="0"/>
              <w:jc w:val="center"/>
              <w:rPr>
                <w:b/>
                <w:bCs/>
              </w:rPr>
            </w:pPr>
            <w:r>
              <w:rPr>
                <w:b/>
                <w:bCs/>
              </w:rPr>
              <w:t>х</w:t>
            </w:r>
          </w:p>
        </w:tc>
        <w:tc>
          <w:tcPr>
            <w:tcW w:w="4002" w:type="dxa"/>
            <w:gridSpan w:val="2"/>
          </w:tcPr>
          <w:p w14:paraId="0377751F" w14:textId="77777777" w:rsidR="00CE29E9" w:rsidRPr="00DF3C1E" w:rsidRDefault="00CE29E9" w:rsidP="00CE29E9">
            <w:pPr>
              <w:widowControl w:val="0"/>
              <w:tabs>
                <w:tab w:val="left" w:pos="1701"/>
              </w:tabs>
              <w:autoSpaceDE w:val="0"/>
              <w:autoSpaceDN w:val="0"/>
              <w:adjustRightInd w:val="0"/>
              <w:rPr>
                <w:i/>
              </w:rPr>
            </w:pPr>
          </w:p>
        </w:tc>
      </w:tr>
      <w:tr w:rsidR="00CE29E9" w:rsidRPr="006168DD" w14:paraId="5BAE51A7" w14:textId="77777777" w:rsidTr="00856D6F">
        <w:trPr>
          <w:gridAfter w:val="1"/>
          <w:wAfter w:w="14" w:type="dxa"/>
        </w:trPr>
        <w:tc>
          <w:tcPr>
            <w:tcW w:w="1701" w:type="dxa"/>
            <w:vMerge/>
          </w:tcPr>
          <w:p w14:paraId="36285690" w14:textId="77777777" w:rsidR="00CE29E9" w:rsidRDefault="00CE29E9" w:rsidP="00CE29E9">
            <w:pPr>
              <w:widowControl w:val="0"/>
              <w:tabs>
                <w:tab w:val="left" w:pos="1701"/>
              </w:tabs>
              <w:autoSpaceDE w:val="0"/>
              <w:autoSpaceDN w:val="0"/>
              <w:adjustRightInd w:val="0"/>
            </w:pPr>
          </w:p>
        </w:tc>
        <w:tc>
          <w:tcPr>
            <w:tcW w:w="5953" w:type="dxa"/>
          </w:tcPr>
          <w:p w14:paraId="5A75AD9E" w14:textId="77777777" w:rsidR="00CE29E9" w:rsidRDefault="00CE29E9" w:rsidP="00CE29E9">
            <w:pPr>
              <w:jc w:val="both"/>
              <w:rPr>
                <w:bCs/>
              </w:rPr>
            </w:pPr>
            <w:r>
              <w:rPr>
                <w:bCs/>
              </w:rPr>
              <w:t>Лекция 2</w:t>
            </w:r>
          </w:p>
          <w:p w14:paraId="3B7F441F" w14:textId="42B2A521" w:rsidR="00CE29E9" w:rsidRPr="00C8423D" w:rsidRDefault="00CE29E9" w:rsidP="00CE29E9">
            <w:pPr>
              <w:jc w:val="both"/>
              <w:rPr>
                <w:i/>
              </w:rPr>
            </w:pPr>
            <w:r w:rsidRPr="0017537A">
              <w:rPr>
                <w:bCs/>
              </w:rPr>
              <w:t xml:space="preserve">Учет  внеоборотных активов   </w:t>
            </w:r>
          </w:p>
        </w:tc>
        <w:tc>
          <w:tcPr>
            <w:tcW w:w="815" w:type="dxa"/>
          </w:tcPr>
          <w:p w14:paraId="1C6538CC" w14:textId="1958E6FC"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7240B449"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7514DFB"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E854CD6" w14:textId="09E7FDB0"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AE1A2DB" w14:textId="47DA5E82"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val="restart"/>
          </w:tcPr>
          <w:p w14:paraId="6B94011A" w14:textId="40F98C05" w:rsidR="00CE29E9" w:rsidRDefault="00CE29E9" w:rsidP="00CE29E9">
            <w:pPr>
              <w:jc w:val="both"/>
            </w:pPr>
            <w:r w:rsidRPr="003A3CAB">
              <w:t>Формы текущего контроля :</w:t>
            </w:r>
          </w:p>
          <w:p w14:paraId="73EDE143" w14:textId="77777777" w:rsidR="00CE29E9" w:rsidRPr="005E280E" w:rsidRDefault="00CE29E9" w:rsidP="00CE29E9">
            <w:pPr>
              <w:jc w:val="both"/>
            </w:pPr>
            <w:r w:rsidRPr="005E280E">
              <w:t>Контроль посещаемости.</w:t>
            </w:r>
          </w:p>
          <w:p w14:paraId="371F00EC" w14:textId="74C63410" w:rsidR="00CE29E9" w:rsidRDefault="00CE29E9" w:rsidP="00CE29E9">
            <w:pPr>
              <w:jc w:val="both"/>
            </w:pPr>
            <w:r>
              <w:t>Тестирование</w:t>
            </w:r>
          </w:p>
          <w:p w14:paraId="55B643DF" w14:textId="3B96AF00" w:rsidR="00CE29E9" w:rsidRDefault="00CE29E9" w:rsidP="00CE29E9">
            <w:pPr>
              <w:jc w:val="both"/>
            </w:pPr>
            <w:r>
              <w:t>К</w:t>
            </w:r>
            <w:r w:rsidRPr="007A2CB4">
              <w:t xml:space="preserve">онтрольная работа </w:t>
            </w:r>
          </w:p>
          <w:p w14:paraId="6D152DDE" w14:textId="77777777" w:rsidR="004612FC" w:rsidRPr="007A2CB4" w:rsidRDefault="004612FC" w:rsidP="004612FC">
            <w:pPr>
              <w:jc w:val="both"/>
              <w:rPr>
                <w:b/>
              </w:rPr>
            </w:pPr>
            <w:r>
              <w:t xml:space="preserve">Индивидуальное домашнее </w:t>
            </w:r>
            <w:r w:rsidRPr="007A2CB4">
              <w:t>задания</w:t>
            </w:r>
          </w:p>
          <w:p w14:paraId="1EC4559D" w14:textId="77777777" w:rsidR="004612FC" w:rsidRPr="007A2CB4" w:rsidRDefault="004612FC" w:rsidP="00CE29E9">
            <w:pPr>
              <w:jc w:val="both"/>
              <w:rPr>
                <w:b/>
              </w:rPr>
            </w:pPr>
          </w:p>
          <w:p w14:paraId="1B99BCD4" w14:textId="77777777" w:rsidR="00CE29E9" w:rsidRDefault="00CE29E9" w:rsidP="00CE29E9">
            <w:pPr>
              <w:jc w:val="both"/>
            </w:pPr>
          </w:p>
          <w:p w14:paraId="11D60C9B" w14:textId="12433979" w:rsidR="00CE29E9" w:rsidRPr="00DF3C1E" w:rsidRDefault="00CE29E9" w:rsidP="00CE29E9">
            <w:pPr>
              <w:widowControl w:val="0"/>
              <w:tabs>
                <w:tab w:val="left" w:pos="1701"/>
              </w:tabs>
              <w:autoSpaceDE w:val="0"/>
              <w:autoSpaceDN w:val="0"/>
              <w:adjustRightInd w:val="0"/>
              <w:rPr>
                <w:i/>
              </w:rPr>
            </w:pPr>
          </w:p>
        </w:tc>
      </w:tr>
      <w:tr w:rsidR="00CE29E9" w:rsidRPr="006168DD" w14:paraId="65BC9C4F" w14:textId="77777777" w:rsidTr="00856D6F">
        <w:trPr>
          <w:gridAfter w:val="1"/>
          <w:wAfter w:w="14" w:type="dxa"/>
        </w:trPr>
        <w:tc>
          <w:tcPr>
            <w:tcW w:w="1701" w:type="dxa"/>
            <w:vMerge/>
          </w:tcPr>
          <w:p w14:paraId="11487F64" w14:textId="77777777" w:rsidR="00CE29E9" w:rsidRDefault="00CE29E9" w:rsidP="00CE29E9">
            <w:pPr>
              <w:widowControl w:val="0"/>
              <w:tabs>
                <w:tab w:val="left" w:pos="1701"/>
              </w:tabs>
              <w:autoSpaceDE w:val="0"/>
              <w:autoSpaceDN w:val="0"/>
              <w:adjustRightInd w:val="0"/>
            </w:pPr>
          </w:p>
        </w:tc>
        <w:tc>
          <w:tcPr>
            <w:tcW w:w="5953" w:type="dxa"/>
          </w:tcPr>
          <w:p w14:paraId="6A13A242" w14:textId="77777777" w:rsidR="00CE29E9" w:rsidRDefault="00CE29E9" w:rsidP="00CE29E9">
            <w:pPr>
              <w:rPr>
                <w:bCs/>
              </w:rPr>
            </w:pPr>
            <w:r>
              <w:rPr>
                <w:bCs/>
              </w:rPr>
              <w:t>Лекция 3</w:t>
            </w:r>
          </w:p>
          <w:p w14:paraId="254BCE4F" w14:textId="3C001432" w:rsidR="00CE29E9" w:rsidRPr="00E949D2" w:rsidRDefault="00CE29E9" w:rsidP="00CE29E9">
            <w:r w:rsidRPr="0017537A">
              <w:rPr>
                <w:bCs/>
              </w:rPr>
              <w:t>Учет материально-производственных запасов</w:t>
            </w:r>
          </w:p>
        </w:tc>
        <w:tc>
          <w:tcPr>
            <w:tcW w:w="815" w:type="dxa"/>
          </w:tcPr>
          <w:p w14:paraId="68368244" w14:textId="1E26A29B" w:rsidR="00CE29E9" w:rsidRPr="00406D8B" w:rsidRDefault="002E1C99" w:rsidP="00CE29E9">
            <w:pPr>
              <w:widowControl w:val="0"/>
              <w:tabs>
                <w:tab w:val="left" w:pos="1701"/>
              </w:tabs>
              <w:autoSpaceDE w:val="0"/>
              <w:autoSpaceDN w:val="0"/>
              <w:adjustRightInd w:val="0"/>
              <w:jc w:val="center"/>
              <w:rPr>
                <w:iCs/>
              </w:rPr>
            </w:pPr>
            <w:r>
              <w:rPr>
                <w:iCs/>
              </w:rPr>
              <w:t>4</w:t>
            </w:r>
          </w:p>
        </w:tc>
        <w:tc>
          <w:tcPr>
            <w:tcW w:w="815" w:type="dxa"/>
          </w:tcPr>
          <w:p w14:paraId="0E30552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6F407D7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3169B76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FADD4F7" w14:textId="1F688A0E"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tcPr>
          <w:p w14:paraId="0ACFECD0" w14:textId="77777777" w:rsidR="00CE29E9" w:rsidRPr="00DA301F" w:rsidRDefault="00CE29E9" w:rsidP="00CE29E9">
            <w:pPr>
              <w:jc w:val="both"/>
              <w:rPr>
                <w:i/>
              </w:rPr>
            </w:pPr>
          </w:p>
        </w:tc>
      </w:tr>
      <w:tr w:rsidR="00CE29E9" w:rsidRPr="006168DD" w14:paraId="2F28027A" w14:textId="77777777" w:rsidTr="00856D6F">
        <w:trPr>
          <w:gridAfter w:val="1"/>
          <w:wAfter w:w="14" w:type="dxa"/>
        </w:trPr>
        <w:tc>
          <w:tcPr>
            <w:tcW w:w="1701" w:type="dxa"/>
            <w:vMerge/>
          </w:tcPr>
          <w:p w14:paraId="17E8146B" w14:textId="77777777" w:rsidR="00CE29E9" w:rsidRDefault="00CE29E9" w:rsidP="00CE29E9">
            <w:pPr>
              <w:widowControl w:val="0"/>
              <w:tabs>
                <w:tab w:val="left" w:pos="1701"/>
              </w:tabs>
              <w:autoSpaceDE w:val="0"/>
              <w:autoSpaceDN w:val="0"/>
              <w:adjustRightInd w:val="0"/>
            </w:pPr>
          </w:p>
        </w:tc>
        <w:tc>
          <w:tcPr>
            <w:tcW w:w="5953" w:type="dxa"/>
          </w:tcPr>
          <w:p w14:paraId="64B228F4" w14:textId="77777777" w:rsidR="00CE29E9" w:rsidRDefault="00CE29E9" w:rsidP="00CE29E9">
            <w:pPr>
              <w:rPr>
                <w:bCs/>
              </w:rPr>
            </w:pPr>
            <w:r>
              <w:rPr>
                <w:bCs/>
              </w:rPr>
              <w:t>Лекция 4</w:t>
            </w:r>
          </w:p>
          <w:p w14:paraId="3D63FABA" w14:textId="1B494393" w:rsidR="00CE29E9" w:rsidRPr="00E949D2" w:rsidRDefault="00CE29E9" w:rsidP="00CE29E9">
            <w:r w:rsidRPr="0017537A">
              <w:rPr>
                <w:bCs/>
              </w:rPr>
              <w:t>Учет труда и его оплаты</w:t>
            </w:r>
          </w:p>
        </w:tc>
        <w:tc>
          <w:tcPr>
            <w:tcW w:w="815" w:type="dxa"/>
          </w:tcPr>
          <w:p w14:paraId="3F9691B4" w14:textId="1BFB109D"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0E6081F5"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7664622"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199D4D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2BA096B" w14:textId="4254F183"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7608155A" w14:textId="77777777" w:rsidR="00CE29E9" w:rsidRPr="00DA301F" w:rsidRDefault="00CE29E9" w:rsidP="00CE29E9">
            <w:pPr>
              <w:jc w:val="both"/>
              <w:rPr>
                <w:i/>
              </w:rPr>
            </w:pPr>
          </w:p>
        </w:tc>
      </w:tr>
      <w:tr w:rsidR="00CE29E9" w:rsidRPr="006168DD" w14:paraId="07570A12" w14:textId="77777777" w:rsidTr="00856D6F">
        <w:trPr>
          <w:gridAfter w:val="1"/>
          <w:wAfter w:w="14" w:type="dxa"/>
        </w:trPr>
        <w:tc>
          <w:tcPr>
            <w:tcW w:w="1701" w:type="dxa"/>
            <w:vMerge/>
          </w:tcPr>
          <w:p w14:paraId="2E83A372" w14:textId="77777777" w:rsidR="00CE29E9" w:rsidRDefault="00CE29E9" w:rsidP="00CE29E9">
            <w:pPr>
              <w:widowControl w:val="0"/>
              <w:tabs>
                <w:tab w:val="left" w:pos="1701"/>
              </w:tabs>
              <w:autoSpaceDE w:val="0"/>
              <w:autoSpaceDN w:val="0"/>
              <w:adjustRightInd w:val="0"/>
            </w:pPr>
          </w:p>
        </w:tc>
        <w:tc>
          <w:tcPr>
            <w:tcW w:w="5953" w:type="dxa"/>
          </w:tcPr>
          <w:p w14:paraId="4F044903" w14:textId="77777777" w:rsidR="00CE29E9" w:rsidRDefault="00CE29E9" w:rsidP="00CE29E9">
            <w:pPr>
              <w:rPr>
                <w:bCs/>
              </w:rPr>
            </w:pPr>
            <w:r>
              <w:rPr>
                <w:bCs/>
              </w:rPr>
              <w:t>Лекция 5</w:t>
            </w:r>
          </w:p>
          <w:p w14:paraId="0B221925" w14:textId="7E8BA9F6" w:rsidR="00CE29E9" w:rsidRPr="00E949D2" w:rsidRDefault="00CE29E9" w:rsidP="00CE29E9">
            <w:r w:rsidRPr="0017537A">
              <w:rPr>
                <w:bCs/>
              </w:rPr>
              <w:t>Учет денежных средств</w:t>
            </w:r>
          </w:p>
        </w:tc>
        <w:tc>
          <w:tcPr>
            <w:tcW w:w="815" w:type="dxa"/>
          </w:tcPr>
          <w:p w14:paraId="362B53EB" w14:textId="18470B0F" w:rsidR="00CE29E9" w:rsidRPr="00406D8B" w:rsidRDefault="00CE29E9" w:rsidP="00CE29E9">
            <w:pPr>
              <w:widowControl w:val="0"/>
              <w:tabs>
                <w:tab w:val="left" w:pos="1701"/>
              </w:tabs>
              <w:autoSpaceDE w:val="0"/>
              <w:autoSpaceDN w:val="0"/>
              <w:adjustRightInd w:val="0"/>
              <w:jc w:val="center"/>
              <w:rPr>
                <w:iCs/>
              </w:rPr>
            </w:pPr>
            <w:r>
              <w:rPr>
                <w:iCs/>
              </w:rPr>
              <w:t>2</w:t>
            </w:r>
          </w:p>
        </w:tc>
        <w:tc>
          <w:tcPr>
            <w:tcW w:w="815" w:type="dxa"/>
          </w:tcPr>
          <w:p w14:paraId="373F300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E22EF6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D46773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3575E8E" w14:textId="4FC20EDF"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09D339A4" w14:textId="77777777" w:rsidR="00CE29E9" w:rsidRPr="00DA301F" w:rsidRDefault="00CE29E9" w:rsidP="00CE29E9">
            <w:pPr>
              <w:jc w:val="both"/>
              <w:rPr>
                <w:i/>
              </w:rPr>
            </w:pPr>
          </w:p>
        </w:tc>
      </w:tr>
      <w:tr w:rsidR="00CE29E9" w:rsidRPr="006168DD" w14:paraId="6189FAF3" w14:textId="77777777" w:rsidTr="00856D6F">
        <w:trPr>
          <w:gridAfter w:val="1"/>
          <w:wAfter w:w="14" w:type="dxa"/>
        </w:trPr>
        <w:tc>
          <w:tcPr>
            <w:tcW w:w="1701" w:type="dxa"/>
            <w:vMerge/>
          </w:tcPr>
          <w:p w14:paraId="3E29B1B5" w14:textId="77777777" w:rsidR="00CE29E9" w:rsidRDefault="00CE29E9" w:rsidP="00CE29E9">
            <w:pPr>
              <w:widowControl w:val="0"/>
              <w:tabs>
                <w:tab w:val="left" w:pos="1701"/>
              </w:tabs>
              <w:autoSpaceDE w:val="0"/>
              <w:autoSpaceDN w:val="0"/>
              <w:adjustRightInd w:val="0"/>
            </w:pPr>
          </w:p>
        </w:tc>
        <w:tc>
          <w:tcPr>
            <w:tcW w:w="5953" w:type="dxa"/>
          </w:tcPr>
          <w:p w14:paraId="152B678A" w14:textId="77777777" w:rsidR="00CE29E9" w:rsidRDefault="00CE29E9" w:rsidP="00CE29E9">
            <w:pPr>
              <w:rPr>
                <w:bCs/>
              </w:rPr>
            </w:pPr>
            <w:r>
              <w:rPr>
                <w:bCs/>
              </w:rPr>
              <w:t>Лекция 6</w:t>
            </w:r>
          </w:p>
          <w:p w14:paraId="6093477E" w14:textId="47F4CB63" w:rsidR="00CE29E9" w:rsidRDefault="00CE29E9" w:rsidP="00CE29E9">
            <w:r w:rsidRPr="0017537A">
              <w:rPr>
                <w:bCs/>
              </w:rPr>
              <w:t>Учет затрат на производство   и готовой продукции</w:t>
            </w:r>
          </w:p>
        </w:tc>
        <w:tc>
          <w:tcPr>
            <w:tcW w:w="815" w:type="dxa"/>
          </w:tcPr>
          <w:p w14:paraId="0D2A8558" w14:textId="1D534F8F"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334A28E8"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F101F01"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882313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65A71299" w14:textId="3BC2AEEE"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55816EF1" w14:textId="77777777" w:rsidR="00CE29E9" w:rsidRPr="00DA301F" w:rsidRDefault="00CE29E9" w:rsidP="00CE29E9">
            <w:pPr>
              <w:jc w:val="both"/>
              <w:rPr>
                <w:i/>
              </w:rPr>
            </w:pPr>
          </w:p>
        </w:tc>
      </w:tr>
      <w:tr w:rsidR="00CE29E9" w:rsidRPr="006168DD" w14:paraId="4A1A3AE2" w14:textId="77777777" w:rsidTr="00856D6F">
        <w:trPr>
          <w:gridAfter w:val="1"/>
          <w:wAfter w:w="14" w:type="dxa"/>
        </w:trPr>
        <w:tc>
          <w:tcPr>
            <w:tcW w:w="1701" w:type="dxa"/>
            <w:vMerge/>
          </w:tcPr>
          <w:p w14:paraId="331C467D" w14:textId="77777777" w:rsidR="00CE29E9" w:rsidRDefault="00CE29E9" w:rsidP="00CE29E9">
            <w:pPr>
              <w:widowControl w:val="0"/>
              <w:tabs>
                <w:tab w:val="left" w:pos="1701"/>
              </w:tabs>
              <w:autoSpaceDE w:val="0"/>
              <w:autoSpaceDN w:val="0"/>
              <w:adjustRightInd w:val="0"/>
            </w:pPr>
          </w:p>
        </w:tc>
        <w:tc>
          <w:tcPr>
            <w:tcW w:w="5953" w:type="dxa"/>
          </w:tcPr>
          <w:p w14:paraId="7FD5DC7E" w14:textId="77777777" w:rsidR="00CE29E9" w:rsidRDefault="00CE29E9" w:rsidP="00CE29E9">
            <w:pPr>
              <w:rPr>
                <w:bCs/>
              </w:rPr>
            </w:pPr>
            <w:r>
              <w:rPr>
                <w:bCs/>
              </w:rPr>
              <w:t>Лекция 7</w:t>
            </w:r>
          </w:p>
          <w:p w14:paraId="5EC8F563" w14:textId="422E2889" w:rsidR="00CE29E9" w:rsidRDefault="00CE29E9" w:rsidP="00CE29E9">
            <w:r w:rsidRPr="0081646D">
              <w:rPr>
                <w:bCs/>
              </w:rPr>
              <w:t xml:space="preserve"> Учет финансовых  результатов</w:t>
            </w:r>
          </w:p>
        </w:tc>
        <w:tc>
          <w:tcPr>
            <w:tcW w:w="815" w:type="dxa"/>
          </w:tcPr>
          <w:p w14:paraId="5E7AB7D8" w14:textId="7F98519A"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24EBD45A"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63E565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208312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F709D90" w14:textId="36BDBC8C"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E597CEB" w14:textId="77777777" w:rsidR="00CE29E9" w:rsidRPr="00DA301F" w:rsidRDefault="00CE29E9" w:rsidP="00CE29E9">
            <w:pPr>
              <w:jc w:val="both"/>
              <w:rPr>
                <w:i/>
              </w:rPr>
            </w:pPr>
          </w:p>
        </w:tc>
      </w:tr>
      <w:tr w:rsidR="00CE29E9" w:rsidRPr="006168DD" w14:paraId="0A13C9E6" w14:textId="77777777" w:rsidTr="00856D6F">
        <w:trPr>
          <w:gridAfter w:val="1"/>
          <w:wAfter w:w="14" w:type="dxa"/>
        </w:trPr>
        <w:tc>
          <w:tcPr>
            <w:tcW w:w="1701" w:type="dxa"/>
            <w:vMerge/>
          </w:tcPr>
          <w:p w14:paraId="7C5ECB4F" w14:textId="77777777" w:rsidR="00CE29E9" w:rsidRDefault="00CE29E9" w:rsidP="00CE29E9">
            <w:pPr>
              <w:widowControl w:val="0"/>
              <w:tabs>
                <w:tab w:val="left" w:pos="1701"/>
              </w:tabs>
              <w:autoSpaceDE w:val="0"/>
              <w:autoSpaceDN w:val="0"/>
              <w:adjustRightInd w:val="0"/>
            </w:pPr>
          </w:p>
        </w:tc>
        <w:tc>
          <w:tcPr>
            <w:tcW w:w="5953" w:type="dxa"/>
          </w:tcPr>
          <w:p w14:paraId="25CAEF0F" w14:textId="77777777" w:rsidR="00CE29E9" w:rsidRDefault="00CE29E9" w:rsidP="00CE29E9">
            <w:pPr>
              <w:rPr>
                <w:bCs/>
              </w:rPr>
            </w:pPr>
            <w:r>
              <w:rPr>
                <w:bCs/>
              </w:rPr>
              <w:t>Лекция 8</w:t>
            </w:r>
          </w:p>
          <w:p w14:paraId="5BAA929A" w14:textId="12B43110" w:rsidR="00CE29E9" w:rsidRDefault="00CE29E9" w:rsidP="00CE29E9">
            <w:r w:rsidRPr="0081646D">
              <w:rPr>
                <w:bCs/>
              </w:rPr>
              <w:t>Учет собственного капитала</w:t>
            </w:r>
          </w:p>
        </w:tc>
        <w:tc>
          <w:tcPr>
            <w:tcW w:w="815" w:type="dxa"/>
          </w:tcPr>
          <w:p w14:paraId="39C7165B" w14:textId="6E19BEB4"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25B176E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42C4215"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0EFED41"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1F6DB759" w14:textId="27F729C4"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4F1F97EA" w14:textId="77777777" w:rsidR="00CE29E9" w:rsidRPr="00DA301F" w:rsidRDefault="00CE29E9" w:rsidP="00CE29E9">
            <w:pPr>
              <w:jc w:val="both"/>
              <w:rPr>
                <w:i/>
              </w:rPr>
            </w:pPr>
          </w:p>
        </w:tc>
      </w:tr>
      <w:tr w:rsidR="00CE29E9" w:rsidRPr="006168DD" w14:paraId="35BB7EED" w14:textId="77777777" w:rsidTr="00856D6F">
        <w:trPr>
          <w:gridAfter w:val="1"/>
          <w:wAfter w:w="14" w:type="dxa"/>
        </w:trPr>
        <w:tc>
          <w:tcPr>
            <w:tcW w:w="1701" w:type="dxa"/>
            <w:vMerge/>
          </w:tcPr>
          <w:p w14:paraId="1E20575C" w14:textId="77777777" w:rsidR="00CE29E9" w:rsidRDefault="00CE29E9" w:rsidP="00CE29E9">
            <w:pPr>
              <w:widowControl w:val="0"/>
              <w:tabs>
                <w:tab w:val="left" w:pos="1701"/>
              </w:tabs>
              <w:autoSpaceDE w:val="0"/>
              <w:autoSpaceDN w:val="0"/>
              <w:adjustRightInd w:val="0"/>
            </w:pPr>
          </w:p>
        </w:tc>
        <w:tc>
          <w:tcPr>
            <w:tcW w:w="5953" w:type="dxa"/>
          </w:tcPr>
          <w:p w14:paraId="1312A4C8" w14:textId="77777777" w:rsidR="00CE29E9" w:rsidRDefault="00CE29E9" w:rsidP="00CE29E9">
            <w:r>
              <w:t>Лекция 9</w:t>
            </w:r>
          </w:p>
          <w:p w14:paraId="59C429A8" w14:textId="539EEDB9" w:rsidR="00CE29E9" w:rsidRDefault="00CE29E9" w:rsidP="00CE29E9">
            <w:r w:rsidRPr="0081646D">
              <w:t xml:space="preserve">Учет расчетов </w:t>
            </w:r>
          </w:p>
        </w:tc>
        <w:tc>
          <w:tcPr>
            <w:tcW w:w="815" w:type="dxa"/>
          </w:tcPr>
          <w:p w14:paraId="557EE593" w14:textId="2FD73505"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003A268D"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51E5A326"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71B0BDEC"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2472FC26" w14:textId="500A150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A40098E" w14:textId="77777777" w:rsidR="00CE29E9" w:rsidRPr="00DA301F" w:rsidRDefault="00CE29E9" w:rsidP="00CE29E9">
            <w:pPr>
              <w:jc w:val="both"/>
              <w:rPr>
                <w:i/>
              </w:rPr>
            </w:pPr>
          </w:p>
        </w:tc>
      </w:tr>
      <w:tr w:rsidR="00CE29E9" w:rsidRPr="006168DD" w14:paraId="613F3A4D" w14:textId="77777777" w:rsidTr="00856D6F">
        <w:trPr>
          <w:gridAfter w:val="1"/>
          <w:wAfter w:w="14" w:type="dxa"/>
        </w:trPr>
        <w:tc>
          <w:tcPr>
            <w:tcW w:w="1701" w:type="dxa"/>
            <w:vMerge/>
          </w:tcPr>
          <w:p w14:paraId="3E2589B3" w14:textId="77777777" w:rsidR="00CE29E9" w:rsidRDefault="00CE29E9" w:rsidP="00CE29E9">
            <w:pPr>
              <w:widowControl w:val="0"/>
              <w:tabs>
                <w:tab w:val="left" w:pos="1701"/>
              </w:tabs>
              <w:autoSpaceDE w:val="0"/>
              <w:autoSpaceDN w:val="0"/>
              <w:adjustRightInd w:val="0"/>
            </w:pPr>
          </w:p>
        </w:tc>
        <w:tc>
          <w:tcPr>
            <w:tcW w:w="5953" w:type="dxa"/>
          </w:tcPr>
          <w:p w14:paraId="419AEB9B" w14:textId="77777777" w:rsidR="006603CE" w:rsidRDefault="006603CE" w:rsidP="00CE29E9">
            <w:r>
              <w:t>Лекция 10.</w:t>
            </w:r>
          </w:p>
          <w:p w14:paraId="41206295" w14:textId="600BD944" w:rsidR="00CE29E9" w:rsidRDefault="00CE29E9" w:rsidP="00CE29E9">
            <w:r w:rsidRPr="0081646D">
              <w:t>Бухгалтерская  (финансовая) отчетность</w:t>
            </w:r>
          </w:p>
        </w:tc>
        <w:tc>
          <w:tcPr>
            <w:tcW w:w="815" w:type="dxa"/>
          </w:tcPr>
          <w:p w14:paraId="1272BDB5" w14:textId="608D8293"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56E4787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15EEFB93"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0C35F7AB"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0D6B169E" w14:textId="2DD66D30"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04F676A" w14:textId="77777777" w:rsidR="00CE29E9" w:rsidRPr="00DA301F" w:rsidRDefault="00CE29E9" w:rsidP="00CE29E9">
            <w:pPr>
              <w:jc w:val="both"/>
              <w:rPr>
                <w:i/>
              </w:rPr>
            </w:pPr>
          </w:p>
        </w:tc>
      </w:tr>
      <w:tr w:rsidR="00CE29E9" w:rsidRPr="006168DD" w14:paraId="0A001228" w14:textId="77777777" w:rsidTr="00856D6F">
        <w:trPr>
          <w:gridAfter w:val="1"/>
          <w:wAfter w:w="14" w:type="dxa"/>
        </w:trPr>
        <w:tc>
          <w:tcPr>
            <w:tcW w:w="1701" w:type="dxa"/>
            <w:vMerge/>
          </w:tcPr>
          <w:p w14:paraId="791533B7" w14:textId="77777777" w:rsidR="00CE29E9" w:rsidRDefault="00CE29E9" w:rsidP="00CE29E9">
            <w:pPr>
              <w:widowControl w:val="0"/>
              <w:tabs>
                <w:tab w:val="left" w:pos="1701"/>
              </w:tabs>
              <w:autoSpaceDE w:val="0"/>
              <w:autoSpaceDN w:val="0"/>
              <w:adjustRightInd w:val="0"/>
            </w:pPr>
          </w:p>
        </w:tc>
        <w:tc>
          <w:tcPr>
            <w:tcW w:w="5953" w:type="dxa"/>
          </w:tcPr>
          <w:p w14:paraId="2656D868" w14:textId="70CFFFBD" w:rsidR="006603CE" w:rsidRDefault="006603CE" w:rsidP="00CE29E9">
            <w:r>
              <w:t>Практическое занятие 1</w:t>
            </w:r>
          </w:p>
          <w:p w14:paraId="3D6DDFC1" w14:textId="018D5732" w:rsidR="00CE29E9" w:rsidRDefault="00CE29E9" w:rsidP="00CE29E9">
            <w:r>
              <w:t>Основы бухгалтерского учета</w:t>
            </w:r>
          </w:p>
        </w:tc>
        <w:tc>
          <w:tcPr>
            <w:tcW w:w="815" w:type="dxa"/>
          </w:tcPr>
          <w:p w14:paraId="3B2DB4B9"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637AED3B" w14:textId="655481EE"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7DEBC9F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9B0319E"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76C646C" w14:textId="16279FA2"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4555DE5" w14:textId="77777777" w:rsidR="00CE29E9" w:rsidRPr="00DA301F" w:rsidRDefault="00CE29E9" w:rsidP="00CE29E9">
            <w:pPr>
              <w:jc w:val="both"/>
              <w:rPr>
                <w:i/>
              </w:rPr>
            </w:pPr>
          </w:p>
        </w:tc>
      </w:tr>
      <w:tr w:rsidR="00CE29E9" w:rsidRPr="006168DD" w14:paraId="0F9CB7F8" w14:textId="77777777" w:rsidTr="00856D6F">
        <w:trPr>
          <w:gridAfter w:val="1"/>
          <w:wAfter w:w="14" w:type="dxa"/>
        </w:trPr>
        <w:tc>
          <w:tcPr>
            <w:tcW w:w="1701" w:type="dxa"/>
            <w:vMerge/>
          </w:tcPr>
          <w:p w14:paraId="7FE54E7D" w14:textId="77777777" w:rsidR="00CE29E9" w:rsidRDefault="00CE29E9" w:rsidP="00CE29E9">
            <w:pPr>
              <w:widowControl w:val="0"/>
              <w:tabs>
                <w:tab w:val="left" w:pos="1701"/>
              </w:tabs>
              <w:autoSpaceDE w:val="0"/>
              <w:autoSpaceDN w:val="0"/>
              <w:adjustRightInd w:val="0"/>
            </w:pPr>
          </w:p>
        </w:tc>
        <w:tc>
          <w:tcPr>
            <w:tcW w:w="5953" w:type="dxa"/>
          </w:tcPr>
          <w:p w14:paraId="089B49FB" w14:textId="7692DA10" w:rsidR="006603CE" w:rsidRDefault="006603CE" w:rsidP="006603CE">
            <w:r>
              <w:t>Практическое занятие 2</w:t>
            </w:r>
          </w:p>
          <w:p w14:paraId="1B00FD9C" w14:textId="5687D95A" w:rsidR="00CE29E9" w:rsidRDefault="00CE29E9" w:rsidP="00CE29E9">
            <w:r w:rsidRPr="0017537A">
              <w:rPr>
                <w:bCs/>
              </w:rPr>
              <w:t xml:space="preserve">Учет  внеоборотных активов   </w:t>
            </w:r>
          </w:p>
        </w:tc>
        <w:tc>
          <w:tcPr>
            <w:tcW w:w="815" w:type="dxa"/>
          </w:tcPr>
          <w:p w14:paraId="100E083E"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055ED957" w14:textId="6A0BE4C6"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22C4958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AA93B59"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7956C754" w14:textId="0923D17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1129E757" w14:textId="77777777" w:rsidR="00CE29E9" w:rsidRPr="00DA301F" w:rsidRDefault="00CE29E9" w:rsidP="00CE29E9">
            <w:pPr>
              <w:jc w:val="both"/>
              <w:rPr>
                <w:i/>
              </w:rPr>
            </w:pPr>
          </w:p>
        </w:tc>
      </w:tr>
      <w:tr w:rsidR="006603CE" w:rsidRPr="006168DD" w14:paraId="5BAEBBD8" w14:textId="77777777" w:rsidTr="00856D6F">
        <w:trPr>
          <w:gridAfter w:val="1"/>
          <w:wAfter w:w="14" w:type="dxa"/>
        </w:trPr>
        <w:tc>
          <w:tcPr>
            <w:tcW w:w="1701" w:type="dxa"/>
            <w:vMerge/>
          </w:tcPr>
          <w:p w14:paraId="1D06B271" w14:textId="77777777" w:rsidR="006603CE" w:rsidRDefault="006603CE" w:rsidP="006603CE">
            <w:pPr>
              <w:widowControl w:val="0"/>
              <w:tabs>
                <w:tab w:val="left" w:pos="1701"/>
              </w:tabs>
              <w:autoSpaceDE w:val="0"/>
              <w:autoSpaceDN w:val="0"/>
              <w:adjustRightInd w:val="0"/>
            </w:pPr>
          </w:p>
        </w:tc>
        <w:tc>
          <w:tcPr>
            <w:tcW w:w="5953" w:type="dxa"/>
          </w:tcPr>
          <w:p w14:paraId="4871C6D3" w14:textId="3198D87B" w:rsidR="006603CE" w:rsidRDefault="006603CE" w:rsidP="006603CE">
            <w:r>
              <w:t>Практическое занятие 3</w:t>
            </w:r>
          </w:p>
          <w:p w14:paraId="24F868A0" w14:textId="785692E8" w:rsidR="006603CE" w:rsidRDefault="006603CE" w:rsidP="006603CE">
            <w:r w:rsidRPr="0017537A">
              <w:rPr>
                <w:bCs/>
              </w:rPr>
              <w:t>Учет материально-производственных запасов</w:t>
            </w:r>
          </w:p>
        </w:tc>
        <w:tc>
          <w:tcPr>
            <w:tcW w:w="815" w:type="dxa"/>
          </w:tcPr>
          <w:p w14:paraId="68D29837" w14:textId="77777777" w:rsidR="006603CE" w:rsidRDefault="006603CE" w:rsidP="006603CE">
            <w:pPr>
              <w:widowControl w:val="0"/>
              <w:tabs>
                <w:tab w:val="left" w:pos="1701"/>
              </w:tabs>
              <w:autoSpaceDE w:val="0"/>
              <w:autoSpaceDN w:val="0"/>
              <w:adjustRightInd w:val="0"/>
              <w:jc w:val="center"/>
              <w:rPr>
                <w:iCs/>
              </w:rPr>
            </w:pPr>
          </w:p>
        </w:tc>
        <w:tc>
          <w:tcPr>
            <w:tcW w:w="815" w:type="dxa"/>
          </w:tcPr>
          <w:p w14:paraId="72266ADE" w14:textId="7840D3D7"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46DEAE46"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7D095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47FED3C5" w14:textId="3E284E66"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160F153E" w14:textId="77777777" w:rsidR="006603CE" w:rsidRPr="00DA301F" w:rsidRDefault="006603CE" w:rsidP="006603CE">
            <w:pPr>
              <w:jc w:val="both"/>
              <w:rPr>
                <w:i/>
              </w:rPr>
            </w:pPr>
          </w:p>
        </w:tc>
      </w:tr>
      <w:tr w:rsidR="006603CE" w:rsidRPr="006168DD" w14:paraId="5BBB0365" w14:textId="77777777" w:rsidTr="00856D6F">
        <w:trPr>
          <w:gridAfter w:val="1"/>
          <w:wAfter w:w="14" w:type="dxa"/>
        </w:trPr>
        <w:tc>
          <w:tcPr>
            <w:tcW w:w="1701" w:type="dxa"/>
            <w:vMerge/>
          </w:tcPr>
          <w:p w14:paraId="1CAD7922" w14:textId="77777777" w:rsidR="006603CE" w:rsidRDefault="006603CE" w:rsidP="006603CE">
            <w:pPr>
              <w:widowControl w:val="0"/>
              <w:tabs>
                <w:tab w:val="left" w:pos="1701"/>
              </w:tabs>
              <w:autoSpaceDE w:val="0"/>
              <w:autoSpaceDN w:val="0"/>
              <w:adjustRightInd w:val="0"/>
            </w:pPr>
          </w:p>
        </w:tc>
        <w:tc>
          <w:tcPr>
            <w:tcW w:w="5953" w:type="dxa"/>
          </w:tcPr>
          <w:p w14:paraId="4FE55FAC" w14:textId="08857EED" w:rsidR="006603CE" w:rsidRDefault="006603CE" w:rsidP="006603CE">
            <w:r>
              <w:t>Практическое занятие 4</w:t>
            </w:r>
          </w:p>
          <w:p w14:paraId="460CC194" w14:textId="2C4EC498" w:rsidR="006603CE" w:rsidRPr="00E949D2" w:rsidRDefault="006603CE" w:rsidP="006603CE">
            <w:r w:rsidRPr="0017537A">
              <w:rPr>
                <w:bCs/>
              </w:rPr>
              <w:t>Учет труда и его оплаты</w:t>
            </w:r>
          </w:p>
        </w:tc>
        <w:tc>
          <w:tcPr>
            <w:tcW w:w="815" w:type="dxa"/>
          </w:tcPr>
          <w:p w14:paraId="726B1564"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209A3D" w14:textId="1F4369DC"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2AC9C1D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191E5157"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B23303A" w14:textId="62C16A82"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4FFDEEB2" w14:textId="77777777" w:rsidR="006603CE" w:rsidRPr="00DA301F" w:rsidRDefault="006603CE" w:rsidP="006603CE">
            <w:pPr>
              <w:jc w:val="both"/>
              <w:rPr>
                <w:i/>
              </w:rPr>
            </w:pPr>
          </w:p>
        </w:tc>
      </w:tr>
      <w:tr w:rsidR="006603CE" w:rsidRPr="006168DD" w14:paraId="5A11FA03" w14:textId="77777777" w:rsidTr="00856D6F">
        <w:trPr>
          <w:gridAfter w:val="1"/>
          <w:wAfter w:w="14" w:type="dxa"/>
        </w:trPr>
        <w:tc>
          <w:tcPr>
            <w:tcW w:w="1701" w:type="dxa"/>
            <w:vMerge/>
          </w:tcPr>
          <w:p w14:paraId="4275C414" w14:textId="77777777" w:rsidR="006603CE" w:rsidRDefault="006603CE" w:rsidP="006603CE">
            <w:pPr>
              <w:widowControl w:val="0"/>
              <w:tabs>
                <w:tab w:val="left" w:pos="1701"/>
              </w:tabs>
              <w:autoSpaceDE w:val="0"/>
              <w:autoSpaceDN w:val="0"/>
              <w:adjustRightInd w:val="0"/>
            </w:pPr>
          </w:p>
        </w:tc>
        <w:tc>
          <w:tcPr>
            <w:tcW w:w="5953" w:type="dxa"/>
          </w:tcPr>
          <w:p w14:paraId="2D942D37" w14:textId="66F127B1" w:rsidR="006603CE" w:rsidRDefault="006603CE" w:rsidP="006603CE">
            <w:r>
              <w:t>Практическое занятие 5</w:t>
            </w:r>
          </w:p>
          <w:p w14:paraId="3AF003BD" w14:textId="64D8CDDD" w:rsidR="006603CE" w:rsidRPr="00E949D2" w:rsidRDefault="006603CE" w:rsidP="006603CE">
            <w:r w:rsidRPr="0017537A">
              <w:rPr>
                <w:bCs/>
              </w:rPr>
              <w:t>Учет денежных средств</w:t>
            </w:r>
          </w:p>
        </w:tc>
        <w:tc>
          <w:tcPr>
            <w:tcW w:w="815" w:type="dxa"/>
          </w:tcPr>
          <w:p w14:paraId="24CC46A6"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4BBF11BD" w14:textId="4C742886" w:rsidR="006603CE" w:rsidRDefault="002E1C99" w:rsidP="006603CE">
            <w:pPr>
              <w:widowControl w:val="0"/>
              <w:tabs>
                <w:tab w:val="left" w:pos="1701"/>
              </w:tabs>
              <w:autoSpaceDE w:val="0"/>
              <w:autoSpaceDN w:val="0"/>
              <w:adjustRightInd w:val="0"/>
              <w:jc w:val="center"/>
              <w:rPr>
                <w:iCs/>
              </w:rPr>
            </w:pPr>
            <w:r>
              <w:rPr>
                <w:iCs/>
              </w:rPr>
              <w:t>2</w:t>
            </w:r>
          </w:p>
        </w:tc>
        <w:tc>
          <w:tcPr>
            <w:tcW w:w="809" w:type="dxa"/>
          </w:tcPr>
          <w:p w14:paraId="7C186BC7"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FEBB59E"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0A33FD9" w14:textId="2B547C6B"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31D52C51" w14:textId="77777777" w:rsidR="006603CE" w:rsidRPr="00DA301F" w:rsidRDefault="006603CE" w:rsidP="006603CE">
            <w:pPr>
              <w:jc w:val="both"/>
              <w:rPr>
                <w:i/>
              </w:rPr>
            </w:pPr>
          </w:p>
        </w:tc>
      </w:tr>
      <w:tr w:rsidR="006603CE" w:rsidRPr="006168DD" w14:paraId="79D51428" w14:textId="77777777" w:rsidTr="00856D6F">
        <w:trPr>
          <w:gridAfter w:val="1"/>
          <w:wAfter w:w="14" w:type="dxa"/>
        </w:trPr>
        <w:tc>
          <w:tcPr>
            <w:tcW w:w="1701" w:type="dxa"/>
            <w:vMerge/>
          </w:tcPr>
          <w:p w14:paraId="4D6C60D1" w14:textId="77777777" w:rsidR="006603CE" w:rsidRDefault="006603CE" w:rsidP="006603CE">
            <w:pPr>
              <w:widowControl w:val="0"/>
              <w:tabs>
                <w:tab w:val="left" w:pos="1701"/>
              </w:tabs>
              <w:autoSpaceDE w:val="0"/>
              <w:autoSpaceDN w:val="0"/>
              <w:adjustRightInd w:val="0"/>
            </w:pPr>
          </w:p>
        </w:tc>
        <w:tc>
          <w:tcPr>
            <w:tcW w:w="5953" w:type="dxa"/>
          </w:tcPr>
          <w:p w14:paraId="289767C1" w14:textId="472FF0D6" w:rsidR="006603CE" w:rsidRDefault="006603CE" w:rsidP="006603CE">
            <w:r>
              <w:t>Практическое занятие 6</w:t>
            </w:r>
          </w:p>
          <w:p w14:paraId="51CB059F" w14:textId="6C5E7E89" w:rsidR="006603CE" w:rsidRPr="00E949D2" w:rsidRDefault="006603CE" w:rsidP="006603CE">
            <w:r w:rsidRPr="0017537A">
              <w:rPr>
                <w:bCs/>
              </w:rPr>
              <w:t>Учет затрат на производство   и готовой продукции</w:t>
            </w:r>
          </w:p>
        </w:tc>
        <w:tc>
          <w:tcPr>
            <w:tcW w:w="815" w:type="dxa"/>
          </w:tcPr>
          <w:p w14:paraId="74A37A7A"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E9E92BB" w14:textId="1DC5E879"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646FE5E0"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33D2A95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3B6C505" w14:textId="6335D4C8"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05B131ED" w14:textId="77777777" w:rsidR="006603CE" w:rsidRPr="00DA301F" w:rsidRDefault="006603CE" w:rsidP="006603CE">
            <w:pPr>
              <w:jc w:val="both"/>
              <w:rPr>
                <w:i/>
              </w:rPr>
            </w:pPr>
          </w:p>
        </w:tc>
      </w:tr>
      <w:tr w:rsidR="006603CE" w:rsidRPr="006168DD" w14:paraId="48111B64" w14:textId="77777777" w:rsidTr="00856D6F">
        <w:trPr>
          <w:gridAfter w:val="1"/>
          <w:wAfter w:w="14" w:type="dxa"/>
        </w:trPr>
        <w:tc>
          <w:tcPr>
            <w:tcW w:w="1701" w:type="dxa"/>
            <w:vMerge/>
          </w:tcPr>
          <w:p w14:paraId="101E308E" w14:textId="77777777" w:rsidR="006603CE" w:rsidRDefault="006603CE" w:rsidP="006603CE">
            <w:pPr>
              <w:widowControl w:val="0"/>
              <w:tabs>
                <w:tab w:val="left" w:pos="1701"/>
              </w:tabs>
              <w:autoSpaceDE w:val="0"/>
              <w:autoSpaceDN w:val="0"/>
              <w:adjustRightInd w:val="0"/>
            </w:pPr>
          </w:p>
        </w:tc>
        <w:tc>
          <w:tcPr>
            <w:tcW w:w="5953" w:type="dxa"/>
          </w:tcPr>
          <w:p w14:paraId="5374299C" w14:textId="7D9FFB01" w:rsidR="006603CE" w:rsidRDefault="006603CE" w:rsidP="006603CE">
            <w:r>
              <w:t>Практическое занятие 7</w:t>
            </w:r>
          </w:p>
          <w:p w14:paraId="713982F6" w14:textId="00293327" w:rsidR="006603CE" w:rsidRPr="00DF3C1E" w:rsidRDefault="006603CE" w:rsidP="006603CE">
            <w:r w:rsidRPr="0081646D">
              <w:rPr>
                <w:bCs/>
              </w:rPr>
              <w:t>Учет финансовых  результатов</w:t>
            </w:r>
          </w:p>
        </w:tc>
        <w:tc>
          <w:tcPr>
            <w:tcW w:w="815" w:type="dxa"/>
          </w:tcPr>
          <w:p w14:paraId="46620D3B"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AA25FA2" w14:textId="7203FB20"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023BA37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4FAEF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9BD822D" w14:textId="2330FA8A"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2637DC74" w14:textId="77777777" w:rsidR="006603CE" w:rsidRPr="00DA301F" w:rsidRDefault="006603CE" w:rsidP="006603CE">
            <w:pPr>
              <w:jc w:val="both"/>
              <w:rPr>
                <w:i/>
              </w:rPr>
            </w:pPr>
          </w:p>
        </w:tc>
      </w:tr>
      <w:tr w:rsidR="006603CE" w:rsidRPr="006168DD" w14:paraId="4423B1FB" w14:textId="77777777" w:rsidTr="00856D6F">
        <w:trPr>
          <w:gridAfter w:val="1"/>
          <w:wAfter w:w="14" w:type="dxa"/>
        </w:trPr>
        <w:tc>
          <w:tcPr>
            <w:tcW w:w="1701" w:type="dxa"/>
            <w:vMerge/>
          </w:tcPr>
          <w:p w14:paraId="0F3944A1" w14:textId="77777777" w:rsidR="006603CE" w:rsidRDefault="006603CE" w:rsidP="006603CE">
            <w:pPr>
              <w:widowControl w:val="0"/>
              <w:tabs>
                <w:tab w:val="left" w:pos="1701"/>
              </w:tabs>
              <w:autoSpaceDE w:val="0"/>
              <w:autoSpaceDN w:val="0"/>
              <w:adjustRightInd w:val="0"/>
            </w:pPr>
          </w:p>
        </w:tc>
        <w:tc>
          <w:tcPr>
            <w:tcW w:w="5953" w:type="dxa"/>
          </w:tcPr>
          <w:p w14:paraId="2A6D1EFD" w14:textId="674D23DA" w:rsidR="006603CE" w:rsidRDefault="006603CE" w:rsidP="006603CE">
            <w:r>
              <w:t>Практическое занятие 8</w:t>
            </w:r>
          </w:p>
          <w:p w14:paraId="230A9A2C" w14:textId="479C0981" w:rsidR="006603CE" w:rsidRPr="00E949D2" w:rsidRDefault="006603CE" w:rsidP="006603CE">
            <w:r w:rsidRPr="0081646D">
              <w:rPr>
                <w:bCs/>
              </w:rPr>
              <w:t>Учет собственного капитала</w:t>
            </w:r>
          </w:p>
        </w:tc>
        <w:tc>
          <w:tcPr>
            <w:tcW w:w="815" w:type="dxa"/>
          </w:tcPr>
          <w:p w14:paraId="68C960F9"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09A2C3E" w14:textId="2401BEDD"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059FFCB3"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5AE1F0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3E8BAF0" w14:textId="311FF3D7"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725864E6" w14:textId="77777777" w:rsidR="006603CE" w:rsidRPr="00DA301F" w:rsidRDefault="006603CE" w:rsidP="006603CE">
            <w:pPr>
              <w:jc w:val="both"/>
              <w:rPr>
                <w:i/>
              </w:rPr>
            </w:pPr>
          </w:p>
        </w:tc>
      </w:tr>
      <w:tr w:rsidR="006603CE" w:rsidRPr="006168DD" w14:paraId="2CC28EE3" w14:textId="77777777" w:rsidTr="00856D6F">
        <w:trPr>
          <w:gridAfter w:val="1"/>
          <w:wAfter w:w="14" w:type="dxa"/>
        </w:trPr>
        <w:tc>
          <w:tcPr>
            <w:tcW w:w="1701" w:type="dxa"/>
            <w:vMerge/>
          </w:tcPr>
          <w:p w14:paraId="45F61C28" w14:textId="77777777" w:rsidR="006603CE" w:rsidRDefault="006603CE" w:rsidP="006603CE">
            <w:pPr>
              <w:widowControl w:val="0"/>
              <w:tabs>
                <w:tab w:val="left" w:pos="1701"/>
              </w:tabs>
              <w:autoSpaceDE w:val="0"/>
              <w:autoSpaceDN w:val="0"/>
              <w:adjustRightInd w:val="0"/>
            </w:pPr>
          </w:p>
        </w:tc>
        <w:tc>
          <w:tcPr>
            <w:tcW w:w="5953" w:type="dxa"/>
          </w:tcPr>
          <w:p w14:paraId="374A972B" w14:textId="6904A832" w:rsidR="006603CE" w:rsidRDefault="006603CE" w:rsidP="006603CE">
            <w:r>
              <w:t>Практическое занятие 9</w:t>
            </w:r>
          </w:p>
          <w:p w14:paraId="0DA2F799" w14:textId="48256564" w:rsidR="006603CE" w:rsidRPr="00E949D2" w:rsidRDefault="006603CE" w:rsidP="006603CE">
            <w:r w:rsidRPr="0081646D">
              <w:t xml:space="preserve">Учет расчетов </w:t>
            </w:r>
          </w:p>
        </w:tc>
        <w:tc>
          <w:tcPr>
            <w:tcW w:w="815" w:type="dxa"/>
          </w:tcPr>
          <w:p w14:paraId="40016845"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0A080B" w14:textId="6C556B49"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48E353D4"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5413D0F1"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1743A118" w14:textId="31DA4730"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1887CCA5" w14:textId="77777777" w:rsidR="006603CE" w:rsidRPr="00DA301F" w:rsidRDefault="006603CE" w:rsidP="006603CE">
            <w:pPr>
              <w:jc w:val="both"/>
              <w:rPr>
                <w:i/>
              </w:rPr>
            </w:pPr>
          </w:p>
        </w:tc>
      </w:tr>
      <w:tr w:rsidR="006603CE" w:rsidRPr="006168DD" w14:paraId="2080B45A" w14:textId="77777777" w:rsidTr="00856D6F">
        <w:trPr>
          <w:gridAfter w:val="1"/>
          <w:wAfter w:w="14" w:type="dxa"/>
        </w:trPr>
        <w:tc>
          <w:tcPr>
            <w:tcW w:w="1701" w:type="dxa"/>
            <w:vMerge/>
          </w:tcPr>
          <w:p w14:paraId="497F481D" w14:textId="77777777" w:rsidR="006603CE" w:rsidRDefault="006603CE" w:rsidP="006603CE">
            <w:pPr>
              <w:widowControl w:val="0"/>
              <w:tabs>
                <w:tab w:val="left" w:pos="1701"/>
              </w:tabs>
              <w:autoSpaceDE w:val="0"/>
              <w:autoSpaceDN w:val="0"/>
              <w:adjustRightInd w:val="0"/>
            </w:pPr>
          </w:p>
        </w:tc>
        <w:tc>
          <w:tcPr>
            <w:tcW w:w="5953" w:type="dxa"/>
          </w:tcPr>
          <w:p w14:paraId="43961C7F" w14:textId="2461D943" w:rsidR="006603CE" w:rsidRDefault="006603CE" w:rsidP="006603CE">
            <w:r>
              <w:t>Практическое занятие 10</w:t>
            </w:r>
          </w:p>
          <w:p w14:paraId="38BB5D18" w14:textId="5DAF9926" w:rsidR="006603CE" w:rsidRPr="00B07EE7" w:rsidRDefault="006603CE" w:rsidP="006603CE">
            <w:pPr>
              <w:rPr>
                <w:i/>
              </w:rPr>
            </w:pPr>
            <w:r w:rsidRPr="0081646D">
              <w:t>Бухгалтерская  (финансовая) отчетность</w:t>
            </w:r>
          </w:p>
        </w:tc>
        <w:tc>
          <w:tcPr>
            <w:tcW w:w="815" w:type="dxa"/>
          </w:tcPr>
          <w:p w14:paraId="06EF2ED3" w14:textId="35E7B84B"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20E4049C" w14:textId="20154DC6"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669191BD"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52B72B7" w14:textId="2B95D36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EDCAE5F" w14:textId="0884F2FC" w:rsidR="006603CE" w:rsidRPr="005B225F" w:rsidRDefault="006603CE" w:rsidP="006603CE">
            <w:pPr>
              <w:widowControl w:val="0"/>
              <w:tabs>
                <w:tab w:val="left" w:pos="1701"/>
              </w:tabs>
              <w:autoSpaceDE w:val="0"/>
              <w:autoSpaceDN w:val="0"/>
              <w:adjustRightInd w:val="0"/>
              <w:jc w:val="center"/>
            </w:pPr>
            <w:r w:rsidRPr="005B225F">
              <w:t>х</w:t>
            </w:r>
          </w:p>
        </w:tc>
        <w:tc>
          <w:tcPr>
            <w:tcW w:w="4002" w:type="dxa"/>
            <w:gridSpan w:val="2"/>
            <w:vMerge/>
          </w:tcPr>
          <w:p w14:paraId="645B600D" w14:textId="0A051620" w:rsidR="006603CE" w:rsidRPr="00DF3C1E" w:rsidRDefault="006603CE" w:rsidP="006603CE">
            <w:pPr>
              <w:widowControl w:val="0"/>
              <w:tabs>
                <w:tab w:val="left" w:pos="1701"/>
              </w:tabs>
              <w:autoSpaceDE w:val="0"/>
              <w:autoSpaceDN w:val="0"/>
              <w:adjustRightInd w:val="0"/>
              <w:rPr>
                <w:i/>
              </w:rPr>
            </w:pPr>
          </w:p>
        </w:tc>
      </w:tr>
      <w:tr w:rsidR="00E67D46" w:rsidRPr="006168DD" w14:paraId="16BDB4CF" w14:textId="77777777" w:rsidTr="00856D6F">
        <w:trPr>
          <w:gridAfter w:val="1"/>
          <w:wAfter w:w="14" w:type="dxa"/>
        </w:trPr>
        <w:tc>
          <w:tcPr>
            <w:tcW w:w="1701" w:type="dxa"/>
          </w:tcPr>
          <w:p w14:paraId="583AA56A"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5CE8A627" w14:textId="77777777" w:rsidR="00E67D46" w:rsidRPr="00D30921" w:rsidRDefault="00E67D46" w:rsidP="00E67D46">
            <w:pPr>
              <w:rPr>
                <w:iCs/>
              </w:rPr>
            </w:pPr>
            <w:r w:rsidRPr="00D30921">
              <w:rPr>
                <w:iCs/>
              </w:rPr>
              <w:t>Зачет</w:t>
            </w:r>
          </w:p>
        </w:tc>
        <w:tc>
          <w:tcPr>
            <w:tcW w:w="815" w:type="dxa"/>
          </w:tcPr>
          <w:p w14:paraId="643B0D6B" w14:textId="57DC953C"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5" w:type="dxa"/>
          </w:tcPr>
          <w:p w14:paraId="487EA740" w14:textId="4455FCD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09" w:type="dxa"/>
          </w:tcPr>
          <w:p w14:paraId="3DE312E0" w14:textId="31D14FA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6" w:type="dxa"/>
          </w:tcPr>
          <w:p w14:paraId="0536B563" w14:textId="45E945BB"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21" w:type="dxa"/>
            <w:gridSpan w:val="2"/>
          </w:tcPr>
          <w:p w14:paraId="1ED9371D" w14:textId="2124FA24"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4002" w:type="dxa"/>
            <w:gridSpan w:val="2"/>
          </w:tcPr>
          <w:p w14:paraId="0E240418" w14:textId="2FFF7568" w:rsidR="00E67D46" w:rsidRPr="00D30921" w:rsidRDefault="00E67D46" w:rsidP="00E67D46">
            <w:pPr>
              <w:tabs>
                <w:tab w:val="left" w:pos="708"/>
                <w:tab w:val="right" w:leader="underscore" w:pos="9639"/>
              </w:tabs>
              <w:rPr>
                <w:iCs/>
              </w:rPr>
            </w:pPr>
            <w:r w:rsidRPr="00D30921">
              <w:rPr>
                <w:iCs/>
              </w:rPr>
              <w:t xml:space="preserve">зачет </w:t>
            </w:r>
            <w:r>
              <w:rPr>
                <w:iCs/>
              </w:rPr>
              <w:t>в устной форме по</w:t>
            </w:r>
            <w:r w:rsidR="00406D8B">
              <w:rPr>
                <w:iCs/>
              </w:rPr>
              <w:t xml:space="preserve"> </w:t>
            </w:r>
            <w:r>
              <w:rPr>
                <w:iCs/>
              </w:rPr>
              <w:t>вопросам</w:t>
            </w:r>
            <w:r w:rsidRPr="00D30921">
              <w:rPr>
                <w:iCs/>
              </w:rPr>
              <w:t xml:space="preserve"> </w:t>
            </w:r>
          </w:p>
        </w:tc>
      </w:tr>
      <w:tr w:rsidR="00E67D46" w:rsidRPr="006168DD" w14:paraId="35B0B16D" w14:textId="77777777" w:rsidTr="00856D6F">
        <w:trPr>
          <w:gridAfter w:val="1"/>
          <w:wAfter w:w="14" w:type="dxa"/>
        </w:trPr>
        <w:tc>
          <w:tcPr>
            <w:tcW w:w="1701" w:type="dxa"/>
          </w:tcPr>
          <w:p w14:paraId="0C16E56D"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6C3D5E" w14:textId="5C2F4120" w:rsidR="00E67D46" w:rsidRPr="00DF3C1E" w:rsidRDefault="00E67D46" w:rsidP="00E67D46">
            <w:pPr>
              <w:widowControl w:val="0"/>
              <w:tabs>
                <w:tab w:val="left" w:pos="1701"/>
              </w:tabs>
              <w:autoSpaceDE w:val="0"/>
              <w:autoSpaceDN w:val="0"/>
              <w:adjustRightInd w:val="0"/>
              <w:jc w:val="right"/>
            </w:pPr>
            <w:r w:rsidRPr="00DF3C1E">
              <w:rPr>
                <w:b/>
              </w:rPr>
              <w:t>ИТОГО за</w:t>
            </w:r>
            <w:r>
              <w:rPr>
                <w:b/>
              </w:rPr>
              <w:t xml:space="preserve"> </w:t>
            </w:r>
            <w:r w:rsidR="00180A2C">
              <w:rPr>
                <w:b/>
              </w:rPr>
              <w:t>четвертый</w:t>
            </w:r>
            <w:r>
              <w:rPr>
                <w:b/>
              </w:rPr>
              <w:t xml:space="preserve"> </w:t>
            </w:r>
            <w:r w:rsidRPr="00DF3C1E">
              <w:rPr>
                <w:b/>
              </w:rPr>
              <w:t>семестр</w:t>
            </w:r>
          </w:p>
        </w:tc>
        <w:tc>
          <w:tcPr>
            <w:tcW w:w="815" w:type="dxa"/>
          </w:tcPr>
          <w:p w14:paraId="047B36E3" w14:textId="41FAF553"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05F55FFC" w14:textId="15969344"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809" w:type="dxa"/>
          </w:tcPr>
          <w:p w14:paraId="316FFEE5" w14:textId="7B30C9ED"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16" w:type="dxa"/>
          </w:tcPr>
          <w:p w14:paraId="7AB12C7A" w14:textId="19BF840F"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21" w:type="dxa"/>
            <w:gridSpan w:val="2"/>
          </w:tcPr>
          <w:p w14:paraId="7A042AE5" w14:textId="4B4AD979"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4002" w:type="dxa"/>
            <w:gridSpan w:val="2"/>
          </w:tcPr>
          <w:p w14:paraId="0CEE86A9" w14:textId="77777777" w:rsidR="00E67D46" w:rsidRPr="00DF3C1E" w:rsidRDefault="00E67D46" w:rsidP="00E67D46">
            <w:pPr>
              <w:widowControl w:val="0"/>
              <w:tabs>
                <w:tab w:val="left" w:pos="1701"/>
              </w:tabs>
              <w:autoSpaceDE w:val="0"/>
              <w:autoSpaceDN w:val="0"/>
              <w:adjustRightInd w:val="0"/>
              <w:rPr>
                <w:b/>
              </w:rPr>
            </w:pPr>
          </w:p>
        </w:tc>
      </w:tr>
      <w:tr w:rsidR="00E67D46" w:rsidRPr="006168DD" w14:paraId="32FD157A" w14:textId="77777777" w:rsidTr="00856D6F">
        <w:trPr>
          <w:gridAfter w:val="1"/>
          <w:wAfter w:w="14" w:type="dxa"/>
        </w:trPr>
        <w:tc>
          <w:tcPr>
            <w:tcW w:w="1701" w:type="dxa"/>
          </w:tcPr>
          <w:p w14:paraId="06076A11"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E67D46" w:rsidRPr="00DF3C1E" w:rsidRDefault="00E67D46" w:rsidP="00E67D46">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3BD8CB8"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58E37204" w14:textId="6BD9A115" w:rsidR="00E67D46" w:rsidRPr="001C1B2E" w:rsidRDefault="00180A2C" w:rsidP="00E67D46">
            <w:pPr>
              <w:widowControl w:val="0"/>
              <w:tabs>
                <w:tab w:val="left" w:pos="1701"/>
              </w:tabs>
              <w:autoSpaceDE w:val="0"/>
              <w:autoSpaceDN w:val="0"/>
              <w:adjustRightInd w:val="0"/>
              <w:jc w:val="center"/>
              <w:rPr>
                <w:b/>
              </w:rPr>
            </w:pPr>
            <w:r>
              <w:rPr>
                <w:b/>
              </w:rPr>
              <w:t>36</w:t>
            </w:r>
          </w:p>
        </w:tc>
        <w:tc>
          <w:tcPr>
            <w:tcW w:w="809" w:type="dxa"/>
          </w:tcPr>
          <w:p w14:paraId="2899EBAE" w14:textId="6339E9C5" w:rsidR="00E67D46" w:rsidRPr="001C1B2E" w:rsidRDefault="00E67D46" w:rsidP="00E67D46">
            <w:pPr>
              <w:widowControl w:val="0"/>
              <w:tabs>
                <w:tab w:val="left" w:pos="1701"/>
              </w:tabs>
              <w:autoSpaceDE w:val="0"/>
              <w:autoSpaceDN w:val="0"/>
              <w:adjustRightInd w:val="0"/>
              <w:jc w:val="center"/>
              <w:rPr>
                <w:b/>
              </w:rPr>
            </w:pPr>
            <w:r>
              <w:rPr>
                <w:b/>
              </w:rPr>
              <w:t>х</w:t>
            </w:r>
          </w:p>
        </w:tc>
        <w:tc>
          <w:tcPr>
            <w:tcW w:w="816" w:type="dxa"/>
          </w:tcPr>
          <w:p w14:paraId="15C816C5" w14:textId="3FCA1EDB" w:rsidR="00E67D46" w:rsidRPr="001C1B2E" w:rsidRDefault="00E67D46" w:rsidP="00E67D46">
            <w:pPr>
              <w:widowControl w:val="0"/>
              <w:tabs>
                <w:tab w:val="left" w:pos="1701"/>
              </w:tabs>
              <w:autoSpaceDE w:val="0"/>
              <w:autoSpaceDN w:val="0"/>
              <w:adjustRightInd w:val="0"/>
              <w:jc w:val="center"/>
              <w:rPr>
                <w:b/>
              </w:rPr>
            </w:pPr>
            <w:r>
              <w:rPr>
                <w:b/>
              </w:rPr>
              <w:t>х</w:t>
            </w:r>
          </w:p>
        </w:tc>
        <w:tc>
          <w:tcPr>
            <w:tcW w:w="821" w:type="dxa"/>
            <w:gridSpan w:val="2"/>
          </w:tcPr>
          <w:p w14:paraId="381E4CFF" w14:textId="549C9FCF" w:rsidR="00E67D46" w:rsidRPr="001C1B2E" w:rsidRDefault="00180A2C" w:rsidP="00E67D46">
            <w:pPr>
              <w:widowControl w:val="0"/>
              <w:tabs>
                <w:tab w:val="left" w:pos="1701"/>
              </w:tabs>
              <w:autoSpaceDE w:val="0"/>
              <w:autoSpaceDN w:val="0"/>
              <w:adjustRightInd w:val="0"/>
              <w:jc w:val="center"/>
              <w:rPr>
                <w:b/>
              </w:rPr>
            </w:pPr>
            <w:r>
              <w:rPr>
                <w:b/>
              </w:rPr>
              <w:t>36</w:t>
            </w:r>
          </w:p>
        </w:tc>
        <w:tc>
          <w:tcPr>
            <w:tcW w:w="4002" w:type="dxa"/>
            <w:gridSpan w:val="2"/>
          </w:tcPr>
          <w:p w14:paraId="7D7CACC6" w14:textId="77777777" w:rsidR="00E67D46" w:rsidRPr="00DF3C1E" w:rsidRDefault="00E67D46" w:rsidP="00E67D46">
            <w:pPr>
              <w:widowControl w:val="0"/>
              <w:tabs>
                <w:tab w:val="left" w:pos="1701"/>
              </w:tabs>
              <w:autoSpaceDE w:val="0"/>
              <w:autoSpaceDN w:val="0"/>
              <w:adjustRightInd w:val="0"/>
              <w:jc w:val="center"/>
              <w:rPr>
                <w:b/>
              </w:rPr>
            </w:pPr>
          </w:p>
        </w:tc>
      </w:tr>
    </w:tbl>
    <w:p w14:paraId="251736AB" w14:textId="5AF09AD0" w:rsidR="00D965B9" w:rsidRDefault="00D965B9" w:rsidP="00E0004A">
      <w:pPr>
        <w:pStyle w:val="2"/>
        <w:numPr>
          <w:ilvl w:val="0"/>
          <w:numId w:val="0"/>
        </w:numPr>
        <w:ind w:left="709"/>
        <w:rPr>
          <w:i/>
        </w:rPr>
        <w:sectPr w:rsidR="00D965B9" w:rsidSect="00BF492E">
          <w:pgSz w:w="16838" w:h="11906" w:orient="landscape" w:code="9"/>
          <w:pgMar w:top="1701" w:right="851" w:bottom="567" w:left="1134" w:header="1134" w:footer="709" w:gutter="0"/>
          <w:cols w:space="708"/>
          <w:titlePg/>
          <w:docGrid w:linePitch="360"/>
        </w:sectPr>
      </w:pPr>
    </w:p>
    <w:p w14:paraId="61223088" w14:textId="4A01C3F8" w:rsidR="00F60511" w:rsidRPr="00E36EF2" w:rsidRDefault="00F57450" w:rsidP="00F60511">
      <w:pPr>
        <w:pStyle w:val="2"/>
      </w:pPr>
      <w:r>
        <w:lastRenderedPageBreak/>
        <w:t>Краткое с</w:t>
      </w:r>
      <w:r w:rsidR="00F60511" w:rsidRPr="00E36EF2">
        <w:t xml:space="preserve">одержание </w:t>
      </w:r>
      <w:r w:rsidR="009B4BCD" w:rsidRPr="00311EE7">
        <w:rPr>
          <w:iCs w:val="0"/>
        </w:rPr>
        <w:t>учебной дисциплины</w:t>
      </w:r>
      <w:r w:rsidR="00311EE7">
        <w:rPr>
          <w:i/>
        </w:rPr>
        <w:t xml:space="preserve"> «</w:t>
      </w:r>
      <w:r w:rsidR="004A5447">
        <w:rPr>
          <w:sz w:val="24"/>
          <w:szCs w:val="24"/>
        </w:rPr>
        <w:t>Бухгалтерский учет</w:t>
      </w:r>
      <w:r w:rsidR="00311EE7">
        <w:rPr>
          <w:sz w:val="24"/>
          <w:szCs w:val="24"/>
        </w:rPr>
        <w:t>»</w:t>
      </w:r>
      <w:r w:rsidR="00311EE7" w:rsidRPr="006E5EA3">
        <w:rPr>
          <w:i/>
        </w:rPr>
        <w:t xml:space="preserve"> </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9"/>
        <w:gridCol w:w="5386"/>
      </w:tblGrid>
      <w:tr w:rsidR="006E5EA3" w:rsidRPr="008448CC" w14:paraId="036BB335" w14:textId="7C7EA2D2" w:rsidTr="0081646D">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3F58A3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17537A" w:rsidRPr="008448CC" w14:paraId="4C911D43" w14:textId="14F69490" w:rsidTr="0081646D">
        <w:trPr>
          <w:trHeight w:val="269"/>
        </w:trPr>
        <w:tc>
          <w:tcPr>
            <w:tcW w:w="1418" w:type="dxa"/>
            <w:tcBorders>
              <w:top w:val="single" w:sz="8" w:space="0" w:color="000000"/>
              <w:bottom w:val="single" w:sz="8" w:space="0" w:color="000000"/>
              <w:right w:val="single" w:sz="8" w:space="0" w:color="000000"/>
            </w:tcBorders>
          </w:tcPr>
          <w:p w14:paraId="66E98CFA" w14:textId="47598F48" w:rsidR="0017537A" w:rsidRPr="00E82E96" w:rsidRDefault="0017537A" w:rsidP="0017537A">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14:paraId="28D250C7" w14:textId="1A5A7F9C" w:rsidR="0017537A" w:rsidRPr="0017537A" w:rsidRDefault="0017537A" w:rsidP="0017537A">
            <w:pPr>
              <w:jc w:val="both"/>
              <w:rPr>
                <w:bCs/>
                <w:i/>
              </w:rPr>
            </w:pPr>
            <w:r w:rsidRPr="0017537A">
              <w:rPr>
                <w:bCs/>
              </w:rPr>
              <w:t>Основы бухгалтерского учета</w:t>
            </w:r>
          </w:p>
        </w:tc>
        <w:tc>
          <w:tcPr>
            <w:tcW w:w="5386" w:type="dxa"/>
            <w:tcBorders>
              <w:top w:val="single" w:sz="8" w:space="0" w:color="000000"/>
              <w:left w:val="single" w:sz="8" w:space="0" w:color="000000"/>
              <w:bottom w:val="single" w:sz="8" w:space="0" w:color="000000"/>
            </w:tcBorders>
          </w:tcPr>
          <w:p w14:paraId="47F99334" w14:textId="1CDE3547" w:rsidR="0017537A" w:rsidRPr="0017537A" w:rsidRDefault="0017537A" w:rsidP="0017537A">
            <w:pPr>
              <w:rPr>
                <w:bCs/>
                <w:color w:val="000000"/>
              </w:rPr>
            </w:pPr>
            <w:r w:rsidRPr="0017537A">
              <w:rPr>
                <w:bCs/>
              </w:rPr>
              <w:t>Основы бухгалтерского учета. Сущность и виды учета.  Объекты бухгалтерского учета. Основные принципы ведения  бухгалтерского учета. Законодательное регулирование бухгалтерского учета.  Бухгалтерский баланс. Счета и двойная запись. Взаимосвязь счетов бухгалтерского учета и бухгалтерского баланса. Оценка и калькуляция. Организация первичного наблюдения и документация. Инвентаризация имущества и обязательств. Учетные регистры и формы бухгалтерского учета.</w:t>
            </w:r>
          </w:p>
        </w:tc>
      </w:tr>
      <w:tr w:rsidR="0017537A" w:rsidRPr="008448CC" w14:paraId="1FF011DB" w14:textId="7E14C75D" w:rsidTr="0081646D">
        <w:trPr>
          <w:trHeight w:val="269"/>
        </w:trPr>
        <w:tc>
          <w:tcPr>
            <w:tcW w:w="1418" w:type="dxa"/>
            <w:tcBorders>
              <w:top w:val="single" w:sz="8" w:space="0" w:color="000000"/>
              <w:bottom w:val="single" w:sz="8" w:space="0" w:color="000000"/>
              <w:right w:val="single" w:sz="8" w:space="0" w:color="000000"/>
            </w:tcBorders>
          </w:tcPr>
          <w:p w14:paraId="761C7857" w14:textId="707F3AE4" w:rsidR="0017537A" w:rsidRPr="00E82E96" w:rsidRDefault="0017537A" w:rsidP="0017537A">
            <w:pPr>
              <w:rPr>
                <w:bCs/>
              </w:rPr>
            </w:pPr>
            <w:r>
              <w:rPr>
                <w:bCs/>
              </w:rPr>
              <w:t xml:space="preserve">Тема </w:t>
            </w:r>
            <w:r w:rsidR="0081646D">
              <w:rPr>
                <w:bCs/>
              </w:rPr>
              <w:t>2</w:t>
            </w:r>
          </w:p>
        </w:tc>
        <w:tc>
          <w:tcPr>
            <w:tcW w:w="3119" w:type="dxa"/>
            <w:tcBorders>
              <w:top w:val="single" w:sz="8" w:space="0" w:color="000000"/>
              <w:left w:val="single" w:sz="8" w:space="0" w:color="000000"/>
              <w:bottom w:val="single" w:sz="8" w:space="0" w:color="000000"/>
              <w:right w:val="single" w:sz="8" w:space="0" w:color="000000"/>
            </w:tcBorders>
          </w:tcPr>
          <w:p w14:paraId="3D419C1D" w14:textId="13AEA1B6" w:rsidR="0017537A" w:rsidRPr="0017537A" w:rsidRDefault="0017537A" w:rsidP="0017537A">
            <w:pPr>
              <w:rPr>
                <w:bCs/>
                <w:i/>
              </w:rPr>
            </w:pPr>
            <w:r w:rsidRPr="0017537A">
              <w:rPr>
                <w:bCs/>
              </w:rPr>
              <w:t xml:space="preserve">Учет  внеоборотных активов   </w:t>
            </w:r>
          </w:p>
        </w:tc>
        <w:tc>
          <w:tcPr>
            <w:tcW w:w="5386" w:type="dxa"/>
            <w:tcBorders>
              <w:top w:val="single" w:sz="8" w:space="0" w:color="000000"/>
              <w:left w:val="single" w:sz="8" w:space="0" w:color="000000"/>
              <w:bottom w:val="single" w:sz="8" w:space="0" w:color="000000"/>
            </w:tcBorders>
          </w:tcPr>
          <w:p w14:paraId="541AB71F" w14:textId="2D7E9072" w:rsidR="0017537A" w:rsidRPr="0017537A" w:rsidRDefault="0017537A" w:rsidP="0017537A">
            <w:pPr>
              <w:rPr>
                <w:bCs/>
                <w:color w:val="000000"/>
              </w:rPr>
            </w:pPr>
            <w:r w:rsidRPr="0017537A">
              <w:rPr>
                <w:bCs/>
              </w:rPr>
              <w:t>Учет  внеоборотных активов.   Учет и оценка основных средств. Способы начисления амортизации основных  средств в  бухгалтерском и налоговом учете. Учет и оценка нематериальных активов, их группировка. Учет амортизации нематериальных активов.</w:t>
            </w:r>
          </w:p>
        </w:tc>
      </w:tr>
      <w:tr w:rsidR="0017537A" w:rsidRPr="008448CC" w14:paraId="74E7FF40" w14:textId="77777777" w:rsidTr="0081646D">
        <w:trPr>
          <w:trHeight w:val="269"/>
        </w:trPr>
        <w:tc>
          <w:tcPr>
            <w:tcW w:w="1418" w:type="dxa"/>
            <w:tcBorders>
              <w:top w:val="single" w:sz="8" w:space="0" w:color="000000"/>
              <w:bottom w:val="single" w:sz="8" w:space="0" w:color="000000"/>
              <w:right w:val="single" w:sz="8" w:space="0" w:color="000000"/>
            </w:tcBorders>
          </w:tcPr>
          <w:p w14:paraId="200BF5BF" w14:textId="02FE7105" w:rsidR="0017537A" w:rsidRDefault="0017537A" w:rsidP="0017537A">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14:paraId="05DF5763" w14:textId="50F07B59" w:rsidR="0017537A" w:rsidRPr="0017537A" w:rsidRDefault="0017537A" w:rsidP="0017537A">
            <w:pPr>
              <w:rPr>
                <w:bCs/>
              </w:rPr>
            </w:pPr>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642830E0" w14:textId="34B8E47E" w:rsidR="0017537A" w:rsidRPr="0017537A" w:rsidRDefault="0017537A" w:rsidP="0017537A">
            <w:pPr>
              <w:rPr>
                <w:bCs/>
                <w:color w:val="000000"/>
              </w:rPr>
            </w:pPr>
            <w:r w:rsidRPr="0017537A">
              <w:rPr>
                <w:bCs/>
              </w:rPr>
              <w:t>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ЛИФО, себестоимости каждой единицы запасов</w:t>
            </w:r>
          </w:p>
        </w:tc>
      </w:tr>
      <w:tr w:rsidR="0017537A" w:rsidRPr="008448CC" w14:paraId="2D797B16" w14:textId="77777777" w:rsidTr="0081646D">
        <w:trPr>
          <w:trHeight w:val="269"/>
        </w:trPr>
        <w:tc>
          <w:tcPr>
            <w:tcW w:w="1418" w:type="dxa"/>
            <w:tcBorders>
              <w:top w:val="single" w:sz="8" w:space="0" w:color="000000"/>
              <w:bottom w:val="single" w:sz="8" w:space="0" w:color="000000"/>
              <w:right w:val="single" w:sz="8" w:space="0" w:color="000000"/>
            </w:tcBorders>
          </w:tcPr>
          <w:p w14:paraId="67AC90FB" w14:textId="7009F160" w:rsidR="0017537A" w:rsidRDefault="0017537A" w:rsidP="0017537A">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14:paraId="6242C96B" w14:textId="3422837A" w:rsidR="0017537A" w:rsidRPr="0017537A" w:rsidRDefault="0017537A" w:rsidP="0017537A">
            <w:pPr>
              <w:rPr>
                <w:bCs/>
              </w:rPr>
            </w:pPr>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3735FEB7" w14:textId="2B1AA0A9" w:rsidR="0017537A" w:rsidRPr="0017537A" w:rsidRDefault="0017537A" w:rsidP="0017537A">
            <w:pPr>
              <w:autoSpaceDE w:val="0"/>
              <w:autoSpaceDN w:val="0"/>
              <w:adjustRightInd w:val="0"/>
              <w:jc w:val="both"/>
              <w:outlineLvl w:val="0"/>
              <w:rPr>
                <w:bCs/>
                <w:color w:val="000000"/>
              </w:rPr>
            </w:pPr>
            <w:r w:rsidRPr="0017537A">
              <w:rPr>
                <w:bCs/>
              </w:rPr>
              <w:t>Учет труда и его оплаты. Формы и системы оплаты труда. Учет численности работников, отработанного времени и выработки.      Порядок расчета среднего заработка для расчета отпускных, выплат пособий по временной нетрудоспособности.     Расчет  удержаний  из  оплаты  труда  работников. Аналитический и синтетический учет расчетов по оплате труда. Учет расчетов с персоналом по прочим операциям.</w:t>
            </w:r>
          </w:p>
        </w:tc>
      </w:tr>
      <w:tr w:rsidR="0017537A" w:rsidRPr="008448CC" w14:paraId="28F74A7B" w14:textId="77777777" w:rsidTr="0081646D">
        <w:trPr>
          <w:trHeight w:val="269"/>
        </w:trPr>
        <w:tc>
          <w:tcPr>
            <w:tcW w:w="1418" w:type="dxa"/>
            <w:tcBorders>
              <w:top w:val="single" w:sz="8" w:space="0" w:color="000000"/>
              <w:bottom w:val="single" w:sz="8" w:space="0" w:color="000000"/>
              <w:right w:val="single" w:sz="8" w:space="0" w:color="000000"/>
            </w:tcBorders>
          </w:tcPr>
          <w:p w14:paraId="5E597487" w14:textId="204DD996" w:rsidR="0017537A" w:rsidRDefault="0081646D" w:rsidP="0017537A">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14:paraId="28D83FA1" w14:textId="69027A49" w:rsidR="0017537A" w:rsidRPr="0017537A" w:rsidRDefault="0017537A" w:rsidP="0017537A">
            <w:pPr>
              <w:rPr>
                <w:bCs/>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0B0DBC23" w14:textId="1F1A2F8B" w:rsidR="0017537A" w:rsidRPr="0017537A" w:rsidRDefault="0017537A" w:rsidP="0017537A">
            <w:pPr>
              <w:autoSpaceDE w:val="0"/>
              <w:autoSpaceDN w:val="0"/>
              <w:adjustRightInd w:val="0"/>
              <w:jc w:val="both"/>
              <w:outlineLvl w:val="0"/>
              <w:rPr>
                <w:bCs/>
                <w:color w:val="000000"/>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Учет денежных средств и операций в иностранной валюте. </w:t>
            </w:r>
          </w:p>
        </w:tc>
      </w:tr>
      <w:tr w:rsidR="0017537A" w:rsidRPr="008448CC" w14:paraId="0FD058DC" w14:textId="77777777" w:rsidTr="0081646D">
        <w:trPr>
          <w:trHeight w:val="269"/>
        </w:trPr>
        <w:tc>
          <w:tcPr>
            <w:tcW w:w="1418" w:type="dxa"/>
            <w:tcBorders>
              <w:top w:val="single" w:sz="8" w:space="0" w:color="000000"/>
              <w:bottom w:val="single" w:sz="8" w:space="0" w:color="000000"/>
              <w:right w:val="single" w:sz="8" w:space="0" w:color="000000"/>
            </w:tcBorders>
          </w:tcPr>
          <w:p w14:paraId="3328F9A4" w14:textId="70516F5A" w:rsidR="0017537A" w:rsidRDefault="0081646D" w:rsidP="0017537A">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14:paraId="45FDE5DD" w14:textId="4A9EA5FC" w:rsidR="0017537A" w:rsidRPr="0017537A" w:rsidRDefault="0017537A" w:rsidP="0017537A">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38682E98" w14:textId="29647F3A" w:rsidR="0017537A" w:rsidRPr="0017537A" w:rsidRDefault="0017537A" w:rsidP="0017537A">
            <w:pPr>
              <w:autoSpaceDE w:val="0"/>
              <w:autoSpaceDN w:val="0"/>
              <w:adjustRightInd w:val="0"/>
              <w:jc w:val="both"/>
              <w:outlineLvl w:val="0"/>
              <w:rPr>
                <w:bCs/>
                <w:color w:val="000000"/>
              </w:rPr>
            </w:pPr>
            <w:r w:rsidRPr="0017537A">
              <w:rPr>
                <w:bCs/>
              </w:rPr>
              <w:t>Учет затрат на производство   и готовой продукции. Понятие об издержках, формирующих себестоимость продукции, работ, услуг. Классификация затрат. Затраты на производство, их состав и классификация по элементам.   Синтетический и аналитический учет готовой продукции. Учет выпуска продукции по фактической себестоимости и по нормативной себестоимости. Учет отклонений между фактической и нормативной  себестоимостями.</w:t>
            </w:r>
            <w:r w:rsidR="00EB276C">
              <w:rPr>
                <w:bCs/>
              </w:rPr>
              <w:t xml:space="preserve"> Применение метода директ-кост </w:t>
            </w:r>
            <w:r w:rsidR="007859F4">
              <w:rPr>
                <w:bCs/>
              </w:rPr>
              <w:t>для целей управленческого учета.</w:t>
            </w:r>
          </w:p>
        </w:tc>
      </w:tr>
      <w:tr w:rsidR="0081646D" w:rsidRPr="008448CC" w14:paraId="5212769A" w14:textId="77777777" w:rsidTr="0081646D">
        <w:trPr>
          <w:trHeight w:val="269"/>
        </w:trPr>
        <w:tc>
          <w:tcPr>
            <w:tcW w:w="1418" w:type="dxa"/>
            <w:tcBorders>
              <w:top w:val="single" w:sz="8" w:space="0" w:color="000000"/>
              <w:bottom w:val="single" w:sz="8" w:space="0" w:color="000000"/>
              <w:right w:val="single" w:sz="8" w:space="0" w:color="000000"/>
            </w:tcBorders>
          </w:tcPr>
          <w:p w14:paraId="6A699CB5" w14:textId="029516D2" w:rsidR="0081646D" w:rsidRDefault="0081646D" w:rsidP="0081646D">
            <w:pPr>
              <w:rPr>
                <w:bCs/>
              </w:rPr>
            </w:pPr>
            <w:r>
              <w:rPr>
                <w:bCs/>
              </w:rPr>
              <w:t>Тема 7</w:t>
            </w:r>
          </w:p>
        </w:tc>
        <w:tc>
          <w:tcPr>
            <w:tcW w:w="3119" w:type="dxa"/>
            <w:tcBorders>
              <w:top w:val="single" w:sz="8" w:space="0" w:color="000000"/>
              <w:left w:val="single" w:sz="8" w:space="0" w:color="000000"/>
              <w:bottom w:val="single" w:sz="8" w:space="0" w:color="000000"/>
              <w:right w:val="single" w:sz="8" w:space="0" w:color="000000"/>
            </w:tcBorders>
          </w:tcPr>
          <w:p w14:paraId="70ADBBFE" w14:textId="661ADCF1" w:rsidR="0081646D" w:rsidRPr="0081646D" w:rsidRDefault="0081646D" w:rsidP="0081646D">
            <w:pPr>
              <w:rPr>
                <w:bCs/>
              </w:rPr>
            </w:pPr>
            <w:r w:rsidRPr="0081646D">
              <w:rPr>
                <w:bCs/>
              </w:rPr>
              <w:t xml:space="preserve"> Учет финансовых  результатов</w:t>
            </w:r>
          </w:p>
        </w:tc>
        <w:tc>
          <w:tcPr>
            <w:tcW w:w="5386" w:type="dxa"/>
            <w:tcBorders>
              <w:top w:val="single" w:sz="8" w:space="0" w:color="000000"/>
              <w:left w:val="single" w:sz="8" w:space="0" w:color="000000"/>
              <w:bottom w:val="single" w:sz="8" w:space="0" w:color="000000"/>
            </w:tcBorders>
          </w:tcPr>
          <w:p w14:paraId="54120339" w14:textId="2F9AE7BD" w:rsidR="0081646D" w:rsidRPr="0081646D" w:rsidRDefault="0081646D" w:rsidP="0081646D">
            <w:pPr>
              <w:autoSpaceDE w:val="0"/>
              <w:autoSpaceDN w:val="0"/>
              <w:adjustRightInd w:val="0"/>
              <w:jc w:val="both"/>
              <w:outlineLvl w:val="0"/>
              <w:rPr>
                <w:bCs/>
                <w:color w:val="000000"/>
              </w:rPr>
            </w:pPr>
            <w:r w:rsidRPr="0081646D">
              <w:rPr>
                <w:bCs/>
              </w:rPr>
              <w:t xml:space="preserve">Учет финансовых  результатов. Учет продаж продукции (работ, услуг).     Учет прочих доходов и расходов. Учет прибылей (убытков) и нераспределенной прибыли (непокрытого убытка) в </w:t>
            </w:r>
            <w:r w:rsidRPr="0081646D">
              <w:rPr>
                <w:bCs/>
              </w:rPr>
              <w:lastRenderedPageBreak/>
              <w:t>течение года.  Порядок проведения реформации баланса.</w:t>
            </w:r>
          </w:p>
        </w:tc>
      </w:tr>
      <w:tr w:rsidR="0081646D" w:rsidRPr="008448CC" w14:paraId="4C087753" w14:textId="77777777" w:rsidTr="0081646D">
        <w:trPr>
          <w:trHeight w:val="269"/>
        </w:trPr>
        <w:tc>
          <w:tcPr>
            <w:tcW w:w="1418" w:type="dxa"/>
            <w:tcBorders>
              <w:top w:val="single" w:sz="8" w:space="0" w:color="000000"/>
              <w:bottom w:val="single" w:sz="8" w:space="0" w:color="000000"/>
              <w:right w:val="single" w:sz="8" w:space="0" w:color="000000"/>
            </w:tcBorders>
          </w:tcPr>
          <w:p w14:paraId="62C10788" w14:textId="095D2778" w:rsidR="0081646D" w:rsidRDefault="0081646D" w:rsidP="0081646D">
            <w:pPr>
              <w:rPr>
                <w:bCs/>
              </w:rPr>
            </w:pPr>
            <w:r>
              <w:rPr>
                <w:bCs/>
              </w:rPr>
              <w:lastRenderedPageBreak/>
              <w:t>Тема 8</w:t>
            </w:r>
          </w:p>
        </w:tc>
        <w:tc>
          <w:tcPr>
            <w:tcW w:w="3119" w:type="dxa"/>
            <w:tcBorders>
              <w:top w:val="single" w:sz="8" w:space="0" w:color="000000"/>
              <w:left w:val="single" w:sz="8" w:space="0" w:color="000000"/>
              <w:bottom w:val="single" w:sz="8" w:space="0" w:color="000000"/>
              <w:right w:val="single" w:sz="8" w:space="0" w:color="000000"/>
            </w:tcBorders>
          </w:tcPr>
          <w:p w14:paraId="224ACA5E" w14:textId="64B8FD7F" w:rsidR="0081646D" w:rsidRPr="0081646D" w:rsidRDefault="0081646D" w:rsidP="0081646D">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2A424973" w14:textId="27E1E80D" w:rsidR="0081646D" w:rsidRPr="0081646D" w:rsidRDefault="0081646D" w:rsidP="0081646D">
            <w:pPr>
              <w:autoSpaceDE w:val="0"/>
              <w:autoSpaceDN w:val="0"/>
              <w:adjustRightInd w:val="0"/>
              <w:jc w:val="both"/>
              <w:outlineLvl w:val="0"/>
              <w:rPr>
                <w:bCs/>
                <w:color w:val="000000"/>
              </w:rPr>
            </w:pPr>
            <w:r w:rsidRPr="0081646D">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tc>
      </w:tr>
      <w:tr w:rsidR="0081646D" w:rsidRPr="008448CC" w14:paraId="554353D4" w14:textId="77777777" w:rsidTr="0081646D">
        <w:trPr>
          <w:trHeight w:val="269"/>
        </w:trPr>
        <w:tc>
          <w:tcPr>
            <w:tcW w:w="1418" w:type="dxa"/>
            <w:tcBorders>
              <w:top w:val="single" w:sz="8" w:space="0" w:color="000000"/>
              <w:bottom w:val="single" w:sz="8" w:space="0" w:color="000000"/>
              <w:right w:val="single" w:sz="8" w:space="0" w:color="000000"/>
            </w:tcBorders>
          </w:tcPr>
          <w:p w14:paraId="2B91E629" w14:textId="3D400926" w:rsidR="0081646D" w:rsidRDefault="0081646D" w:rsidP="0081646D">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14:paraId="17378D30" w14:textId="4365C4EF" w:rsidR="0081646D" w:rsidRPr="0081646D" w:rsidRDefault="0081646D" w:rsidP="0081646D">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9301931" w14:textId="4598093F" w:rsidR="0081646D" w:rsidRPr="0081646D" w:rsidRDefault="0081646D" w:rsidP="0081646D">
            <w:pPr>
              <w:autoSpaceDE w:val="0"/>
              <w:autoSpaceDN w:val="0"/>
              <w:adjustRightInd w:val="0"/>
              <w:jc w:val="both"/>
              <w:outlineLvl w:val="0"/>
              <w:rPr>
                <w:color w:val="000000"/>
              </w:rPr>
            </w:pPr>
            <w:r w:rsidRPr="0081646D">
              <w:t xml:space="preserve">Учет расчетов. Понятие дебиторской и кредиторской задолженности.    Сроки  расчетов  и  исковой давности. Учет расчетов с поставщиками и подрядчиками. Учет  расчетов  с покупателями и заказчиками. </w:t>
            </w:r>
          </w:p>
        </w:tc>
      </w:tr>
      <w:tr w:rsidR="0081646D" w:rsidRPr="008448CC" w14:paraId="6D7D7821" w14:textId="77777777" w:rsidTr="0081646D">
        <w:trPr>
          <w:trHeight w:val="269"/>
        </w:trPr>
        <w:tc>
          <w:tcPr>
            <w:tcW w:w="1418" w:type="dxa"/>
            <w:tcBorders>
              <w:top w:val="single" w:sz="8" w:space="0" w:color="000000"/>
              <w:bottom w:val="single" w:sz="8" w:space="0" w:color="000000"/>
              <w:right w:val="single" w:sz="8" w:space="0" w:color="000000"/>
            </w:tcBorders>
          </w:tcPr>
          <w:p w14:paraId="77DA9E02" w14:textId="473C326E" w:rsidR="0081646D" w:rsidRDefault="0081646D" w:rsidP="0081646D">
            <w:pPr>
              <w:rPr>
                <w:bCs/>
              </w:rPr>
            </w:pPr>
            <w:r>
              <w:rPr>
                <w:bCs/>
              </w:rPr>
              <w:t>Тема 10</w:t>
            </w:r>
          </w:p>
        </w:tc>
        <w:tc>
          <w:tcPr>
            <w:tcW w:w="3119" w:type="dxa"/>
            <w:tcBorders>
              <w:top w:val="single" w:sz="8" w:space="0" w:color="000000"/>
              <w:left w:val="single" w:sz="8" w:space="0" w:color="000000"/>
              <w:bottom w:val="single" w:sz="8" w:space="0" w:color="000000"/>
              <w:right w:val="single" w:sz="8" w:space="0" w:color="000000"/>
            </w:tcBorders>
          </w:tcPr>
          <w:p w14:paraId="18EC99E8" w14:textId="7FE6F7B1" w:rsidR="0081646D" w:rsidRPr="0081646D" w:rsidRDefault="0081646D" w:rsidP="0081646D">
            <w:r w:rsidRPr="0081646D">
              <w:t>Бухгалтерская  (финансовая) отчетность</w:t>
            </w:r>
          </w:p>
        </w:tc>
        <w:tc>
          <w:tcPr>
            <w:tcW w:w="5386" w:type="dxa"/>
            <w:tcBorders>
              <w:top w:val="single" w:sz="8" w:space="0" w:color="000000"/>
              <w:left w:val="single" w:sz="8" w:space="0" w:color="000000"/>
              <w:bottom w:val="single" w:sz="8" w:space="0" w:color="000000"/>
            </w:tcBorders>
          </w:tcPr>
          <w:p w14:paraId="47D91167" w14:textId="5AB93297" w:rsidR="0081646D" w:rsidRPr="0081646D" w:rsidRDefault="0081646D" w:rsidP="0081646D">
            <w:pPr>
              <w:autoSpaceDE w:val="0"/>
              <w:autoSpaceDN w:val="0"/>
              <w:adjustRightInd w:val="0"/>
              <w:jc w:val="both"/>
              <w:outlineLvl w:val="0"/>
              <w:rPr>
                <w:color w:val="000000"/>
              </w:rPr>
            </w:pPr>
            <w:r w:rsidRPr="0081646D">
              <w:t xml:space="preserve">Бухгалтерская  (финансовая) отчетность. Система законодательного и нормативного регулирования бухгалтерской (финансовой) отчетности. Пользователи отчетной информации. </w:t>
            </w:r>
            <w:r w:rsidRPr="0081646D">
              <w:rPr>
                <w:spacing w:val="2"/>
              </w:rPr>
              <w:t xml:space="preserve">Правила оценки статей бухгалтерской отчетности. </w:t>
            </w:r>
            <w:r w:rsidRPr="0081646D">
              <w:t xml:space="preserve">Состав, содержание и порядок представления бухгалтерской          отчетности. </w:t>
            </w:r>
          </w:p>
        </w:tc>
      </w:tr>
      <w:tr w:rsidR="00CA56A5" w:rsidRPr="008448CC" w14:paraId="78B94239" w14:textId="77777777" w:rsidTr="0081646D">
        <w:trPr>
          <w:trHeight w:val="269"/>
        </w:trPr>
        <w:tc>
          <w:tcPr>
            <w:tcW w:w="1418" w:type="dxa"/>
            <w:tcBorders>
              <w:top w:val="single" w:sz="8" w:space="0" w:color="000000"/>
              <w:bottom w:val="single" w:sz="8" w:space="0" w:color="000000"/>
              <w:right w:val="single" w:sz="8" w:space="0" w:color="000000"/>
            </w:tcBorders>
          </w:tcPr>
          <w:p w14:paraId="16C35CED" w14:textId="7EB27537" w:rsidR="00CA56A5" w:rsidRDefault="00CA56A5" w:rsidP="00CA56A5">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14:paraId="5FD0B82D" w14:textId="1CEAE1FD" w:rsidR="00CA56A5" w:rsidRPr="007645F7" w:rsidRDefault="00446F7D" w:rsidP="00CA56A5">
            <w:r>
              <w:t>Основы бухгалтерского учета</w:t>
            </w:r>
          </w:p>
        </w:tc>
        <w:tc>
          <w:tcPr>
            <w:tcW w:w="5386" w:type="dxa"/>
            <w:tcBorders>
              <w:top w:val="single" w:sz="8" w:space="0" w:color="000000"/>
              <w:left w:val="single" w:sz="8" w:space="0" w:color="000000"/>
              <w:bottom w:val="single" w:sz="8" w:space="0" w:color="000000"/>
            </w:tcBorders>
          </w:tcPr>
          <w:p w14:paraId="65368C82" w14:textId="45524F73" w:rsidR="00CA56A5" w:rsidRPr="00551A96" w:rsidRDefault="00EB276C" w:rsidP="00CA56A5">
            <w:pPr>
              <w:rPr>
                <w:color w:val="000000"/>
              </w:rPr>
            </w:pPr>
            <w:r>
              <w:rPr>
                <w:color w:val="000000"/>
              </w:rPr>
              <w:t>Типы бухгалтерских счетов. Синтетический и аналитический учет. Построение оборотной ведомости.</w:t>
            </w:r>
          </w:p>
        </w:tc>
      </w:tr>
      <w:tr w:rsidR="00446F7D" w:rsidRPr="008448CC" w14:paraId="2E1CE1A6" w14:textId="77777777" w:rsidTr="0081646D">
        <w:trPr>
          <w:trHeight w:val="269"/>
        </w:trPr>
        <w:tc>
          <w:tcPr>
            <w:tcW w:w="1418" w:type="dxa"/>
            <w:tcBorders>
              <w:top w:val="single" w:sz="8" w:space="0" w:color="000000"/>
              <w:bottom w:val="single" w:sz="8" w:space="0" w:color="000000"/>
              <w:right w:val="single" w:sz="8" w:space="0" w:color="000000"/>
            </w:tcBorders>
          </w:tcPr>
          <w:p w14:paraId="6C883DDF" w14:textId="1F2AB810" w:rsidR="00446F7D" w:rsidRDefault="00446F7D" w:rsidP="00446F7D">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14:paraId="41BA7AF7" w14:textId="03250E34" w:rsidR="00446F7D" w:rsidRPr="007645F7" w:rsidRDefault="00446F7D" w:rsidP="00446F7D">
            <w:r w:rsidRPr="0017537A">
              <w:rPr>
                <w:bCs/>
              </w:rPr>
              <w:t xml:space="preserve">Учет  внеоборотных активов   </w:t>
            </w:r>
          </w:p>
        </w:tc>
        <w:tc>
          <w:tcPr>
            <w:tcW w:w="5386" w:type="dxa"/>
            <w:tcBorders>
              <w:top w:val="single" w:sz="8" w:space="0" w:color="000000"/>
              <w:left w:val="single" w:sz="8" w:space="0" w:color="000000"/>
              <w:bottom w:val="single" w:sz="8" w:space="0" w:color="000000"/>
            </w:tcBorders>
          </w:tcPr>
          <w:p w14:paraId="2A0C1F63" w14:textId="229FD533" w:rsidR="00446F7D" w:rsidRPr="004D0510" w:rsidRDefault="00EB276C" w:rsidP="00446F7D">
            <w:pPr>
              <w:rPr>
                <w:bCs/>
                <w:iCs/>
              </w:rPr>
            </w:pPr>
            <w:r>
              <w:rPr>
                <w:bCs/>
                <w:iCs/>
              </w:rPr>
              <w:t>Учет поступления и выбытия внеоборотных активов. Порядок начисления амортизации.</w:t>
            </w:r>
          </w:p>
        </w:tc>
      </w:tr>
      <w:tr w:rsidR="00446F7D" w:rsidRPr="008448CC" w14:paraId="61DF1B38" w14:textId="77777777" w:rsidTr="0081646D">
        <w:trPr>
          <w:trHeight w:val="269"/>
        </w:trPr>
        <w:tc>
          <w:tcPr>
            <w:tcW w:w="1418" w:type="dxa"/>
            <w:tcBorders>
              <w:top w:val="single" w:sz="8" w:space="0" w:color="000000"/>
              <w:bottom w:val="single" w:sz="8" w:space="0" w:color="000000"/>
              <w:right w:val="single" w:sz="8" w:space="0" w:color="000000"/>
            </w:tcBorders>
          </w:tcPr>
          <w:p w14:paraId="71617FB4" w14:textId="7BD6E592" w:rsidR="00446F7D" w:rsidRDefault="00446F7D" w:rsidP="00446F7D">
            <w:pPr>
              <w:rPr>
                <w:bCs/>
              </w:rPr>
            </w:pPr>
            <w:r>
              <w:rPr>
                <w:bCs/>
              </w:rPr>
              <w:t>Практическое занятие 3</w:t>
            </w:r>
          </w:p>
        </w:tc>
        <w:tc>
          <w:tcPr>
            <w:tcW w:w="3119" w:type="dxa"/>
            <w:tcBorders>
              <w:top w:val="single" w:sz="8" w:space="0" w:color="000000"/>
              <w:left w:val="single" w:sz="8" w:space="0" w:color="000000"/>
              <w:bottom w:val="single" w:sz="8" w:space="0" w:color="000000"/>
              <w:right w:val="single" w:sz="8" w:space="0" w:color="000000"/>
            </w:tcBorders>
          </w:tcPr>
          <w:p w14:paraId="446D007F" w14:textId="3F9E933E" w:rsidR="00446F7D" w:rsidRPr="007645F7" w:rsidRDefault="00446F7D" w:rsidP="00446F7D">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24B8D564" w14:textId="4F7FB267" w:rsidR="00446F7D" w:rsidRPr="004D0510" w:rsidRDefault="007859F4" w:rsidP="00446F7D">
            <w:pPr>
              <w:rPr>
                <w:bCs/>
                <w:iCs/>
              </w:rPr>
            </w:pPr>
            <w:r>
              <w:rPr>
                <w:bCs/>
                <w:iCs/>
              </w:rPr>
              <w:t>Учет поступления и использования материально-производственных запасов. Способы оценки МПЗ при отпуске со склада.</w:t>
            </w:r>
          </w:p>
        </w:tc>
      </w:tr>
      <w:tr w:rsidR="007859F4" w:rsidRPr="008448CC" w14:paraId="5DEF049D" w14:textId="77777777" w:rsidTr="0081646D">
        <w:trPr>
          <w:trHeight w:val="269"/>
        </w:trPr>
        <w:tc>
          <w:tcPr>
            <w:tcW w:w="1418" w:type="dxa"/>
            <w:tcBorders>
              <w:top w:val="single" w:sz="8" w:space="0" w:color="000000"/>
              <w:bottom w:val="single" w:sz="8" w:space="0" w:color="000000"/>
              <w:right w:val="single" w:sz="8" w:space="0" w:color="000000"/>
            </w:tcBorders>
          </w:tcPr>
          <w:p w14:paraId="3148D92B" w14:textId="62B8FD45" w:rsidR="007859F4" w:rsidRDefault="007859F4" w:rsidP="007859F4">
            <w:pPr>
              <w:rPr>
                <w:bCs/>
              </w:rPr>
            </w:pPr>
            <w:r>
              <w:rPr>
                <w:bCs/>
              </w:rPr>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14:paraId="52C01FB6" w14:textId="41838DC3" w:rsidR="007859F4" w:rsidRPr="007645F7" w:rsidRDefault="007859F4" w:rsidP="007859F4">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2F8D61D5" w14:textId="3E27CC27" w:rsidR="007859F4" w:rsidRPr="004D0510" w:rsidRDefault="007859F4" w:rsidP="007859F4">
            <w:pPr>
              <w:rPr>
                <w:bCs/>
                <w:iCs/>
              </w:rPr>
            </w:pPr>
            <w:r>
              <w:rPr>
                <w:bCs/>
              </w:rPr>
              <w:t>Определение</w:t>
            </w:r>
            <w:r w:rsidRPr="0017537A">
              <w:rPr>
                <w:bCs/>
              </w:rPr>
              <w:t xml:space="preserve"> среднего заработка для расчета отпускных, выплат пособий по временной нетрудоспособности.     Расчет  удержаний  из  оплаты  труда  работников. Аналитический и синтетический учет расчетов по оплате труда. Учет </w:t>
            </w:r>
            <w:r>
              <w:rPr>
                <w:bCs/>
              </w:rPr>
              <w:t>страховых взносов.</w:t>
            </w:r>
          </w:p>
        </w:tc>
      </w:tr>
      <w:tr w:rsidR="007859F4" w:rsidRPr="008448CC" w14:paraId="0450614D" w14:textId="0083533D" w:rsidTr="0081646D">
        <w:trPr>
          <w:trHeight w:val="269"/>
        </w:trPr>
        <w:tc>
          <w:tcPr>
            <w:tcW w:w="1418" w:type="dxa"/>
            <w:tcBorders>
              <w:top w:val="single" w:sz="8" w:space="0" w:color="000000"/>
              <w:bottom w:val="single" w:sz="8" w:space="0" w:color="000000"/>
              <w:right w:val="single" w:sz="8" w:space="0" w:color="000000"/>
            </w:tcBorders>
          </w:tcPr>
          <w:p w14:paraId="364AA3E6" w14:textId="50F0B984" w:rsidR="007859F4" w:rsidRPr="00E82E96" w:rsidRDefault="007859F4" w:rsidP="007859F4">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14:paraId="687E706A" w14:textId="6EE25352" w:rsidR="007859F4" w:rsidRPr="00532A00" w:rsidRDefault="007859F4" w:rsidP="007859F4">
            <w:pPr>
              <w:rPr>
                <w:bCs/>
                <w:i/>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2D8938AF" w14:textId="3BD0865B" w:rsidR="007859F4" w:rsidRPr="004D0510" w:rsidRDefault="007859F4" w:rsidP="007859F4">
            <w:pPr>
              <w:rPr>
                <w:bCs/>
                <w:i/>
              </w:rPr>
            </w:pPr>
            <w:r w:rsidRPr="0017537A">
              <w:rPr>
                <w:bCs/>
              </w:rPr>
              <w:t xml:space="preserve">Учет наличных </w:t>
            </w:r>
            <w:r>
              <w:rPr>
                <w:bCs/>
              </w:rPr>
              <w:t xml:space="preserve">и безналичных денежных средств </w:t>
            </w:r>
            <w:r w:rsidRPr="0017537A">
              <w:rPr>
                <w:bCs/>
              </w:rPr>
              <w:t xml:space="preserve">денег на предприятии. Порядок ведения кассовой книги. </w:t>
            </w:r>
          </w:p>
        </w:tc>
      </w:tr>
      <w:tr w:rsidR="007859F4" w:rsidRPr="008448CC" w14:paraId="14A2136D" w14:textId="75118B09" w:rsidTr="0081646D">
        <w:trPr>
          <w:trHeight w:val="269"/>
        </w:trPr>
        <w:tc>
          <w:tcPr>
            <w:tcW w:w="1418" w:type="dxa"/>
            <w:tcBorders>
              <w:top w:val="single" w:sz="8" w:space="0" w:color="000000"/>
              <w:bottom w:val="single" w:sz="8" w:space="0" w:color="000000"/>
              <w:right w:val="single" w:sz="8" w:space="0" w:color="000000"/>
            </w:tcBorders>
          </w:tcPr>
          <w:p w14:paraId="1AB184A4" w14:textId="1AC9D830" w:rsidR="007859F4" w:rsidRPr="00E82E96" w:rsidRDefault="007859F4" w:rsidP="007859F4">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14:paraId="273A4DDD" w14:textId="7BA356B0" w:rsidR="007859F4" w:rsidRPr="00E82E96" w:rsidRDefault="007859F4" w:rsidP="007859F4">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02C9D94D" w14:textId="47367BB5" w:rsidR="007859F4" w:rsidRPr="004D0510" w:rsidRDefault="007859F4" w:rsidP="007859F4">
            <w:pPr>
              <w:rPr>
                <w:bCs/>
              </w:rPr>
            </w:pPr>
            <w:r w:rsidRPr="0017537A">
              <w:rPr>
                <w:bCs/>
              </w:rPr>
              <w:t xml:space="preserve">Учет затрат на производство   и готовой продукции. Учет выпуска продукции по фактической себестоимости и по нормативной себестоимости. </w:t>
            </w:r>
          </w:p>
        </w:tc>
      </w:tr>
      <w:tr w:rsidR="007859F4" w:rsidRPr="002B2FC0" w14:paraId="128D8FD1" w14:textId="23CDED42" w:rsidTr="0081646D">
        <w:trPr>
          <w:trHeight w:val="269"/>
        </w:trPr>
        <w:tc>
          <w:tcPr>
            <w:tcW w:w="1418" w:type="dxa"/>
            <w:tcBorders>
              <w:top w:val="single" w:sz="8" w:space="0" w:color="000000"/>
              <w:bottom w:val="single" w:sz="8" w:space="0" w:color="000000"/>
              <w:right w:val="single" w:sz="8" w:space="0" w:color="000000"/>
            </w:tcBorders>
          </w:tcPr>
          <w:p w14:paraId="28CFF5C6" w14:textId="4C776887" w:rsidR="007859F4" w:rsidRPr="002B2FC0" w:rsidRDefault="007859F4" w:rsidP="007859F4">
            <w:pPr>
              <w:rPr>
                <w:bCs/>
              </w:rPr>
            </w:pPr>
            <w:r w:rsidRPr="00DF3C1E">
              <w:t xml:space="preserve">Практическое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14:paraId="4D1467BF" w14:textId="7677E5D9" w:rsidR="007859F4" w:rsidRPr="002B2FC0" w:rsidRDefault="007859F4" w:rsidP="007859F4">
            <w:pPr>
              <w:rPr>
                <w:bCs/>
              </w:rPr>
            </w:pPr>
            <w:r w:rsidRPr="0081646D">
              <w:rPr>
                <w:bCs/>
              </w:rPr>
              <w:t>Учет финансовых  результатов</w:t>
            </w:r>
          </w:p>
        </w:tc>
        <w:tc>
          <w:tcPr>
            <w:tcW w:w="5386" w:type="dxa"/>
            <w:tcBorders>
              <w:top w:val="single" w:sz="8" w:space="0" w:color="000000"/>
              <w:left w:val="single" w:sz="8" w:space="0" w:color="000000"/>
              <w:bottom w:val="single" w:sz="8" w:space="0" w:color="000000"/>
            </w:tcBorders>
          </w:tcPr>
          <w:p w14:paraId="22DCFAC8" w14:textId="051AF0B6" w:rsidR="007859F4" w:rsidRPr="002B2FC0" w:rsidRDefault="007859F4" w:rsidP="007859F4">
            <w:pPr>
              <w:rPr>
                <w:bCs/>
              </w:rPr>
            </w:pPr>
            <w:r w:rsidRPr="0081646D">
              <w:rPr>
                <w:bCs/>
              </w:rPr>
              <w:t xml:space="preserve">Учет финансовых  результатов. Учет продаж продукции (работ, услуг).     Учет прочих доходов и расходов. Учет прибылей (убытков) и нераспределенной прибыли (непокрытого убытка) в течение года.  </w:t>
            </w:r>
            <w:r>
              <w:rPr>
                <w:bCs/>
              </w:rPr>
              <w:t>П</w:t>
            </w:r>
            <w:r w:rsidRPr="0081646D">
              <w:rPr>
                <w:bCs/>
              </w:rPr>
              <w:t>роведени</w:t>
            </w:r>
            <w:r>
              <w:rPr>
                <w:bCs/>
              </w:rPr>
              <w:t>е</w:t>
            </w:r>
            <w:r w:rsidRPr="0081646D">
              <w:rPr>
                <w:bCs/>
              </w:rPr>
              <w:t xml:space="preserve"> реформации баланса.</w:t>
            </w:r>
          </w:p>
        </w:tc>
      </w:tr>
      <w:tr w:rsidR="007859F4" w:rsidRPr="002B2FC0" w14:paraId="05A099FE" w14:textId="77777777" w:rsidTr="0081646D">
        <w:trPr>
          <w:trHeight w:val="269"/>
        </w:trPr>
        <w:tc>
          <w:tcPr>
            <w:tcW w:w="1418" w:type="dxa"/>
            <w:tcBorders>
              <w:top w:val="single" w:sz="8" w:space="0" w:color="000000"/>
              <w:bottom w:val="single" w:sz="8" w:space="0" w:color="000000"/>
              <w:right w:val="single" w:sz="8" w:space="0" w:color="000000"/>
            </w:tcBorders>
          </w:tcPr>
          <w:p w14:paraId="1603D710" w14:textId="1BF1DAA3" w:rsidR="007859F4" w:rsidRPr="002B2FC0" w:rsidRDefault="007859F4" w:rsidP="007859F4">
            <w:pPr>
              <w:rPr>
                <w:bCs/>
              </w:rPr>
            </w:pPr>
            <w:r w:rsidRPr="00DF3C1E">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14:paraId="2C5E4C44" w14:textId="7AFEF288" w:rsidR="007859F4" w:rsidRPr="002B2FC0" w:rsidRDefault="007859F4" w:rsidP="007859F4">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38A0A32C" w14:textId="5BB9E1E9" w:rsidR="007859F4" w:rsidRPr="002B2FC0" w:rsidRDefault="007859F4" w:rsidP="007859F4">
            <w:pPr>
              <w:rPr>
                <w:bCs/>
              </w:rPr>
            </w:pPr>
            <w:r w:rsidRPr="0081646D">
              <w:rPr>
                <w:bCs/>
              </w:rPr>
              <w:t xml:space="preserve"> Учет уставного</w:t>
            </w:r>
            <w:r>
              <w:rPr>
                <w:bCs/>
              </w:rPr>
              <w:t>,</w:t>
            </w:r>
            <w:r w:rsidRPr="0081646D">
              <w:rPr>
                <w:bCs/>
              </w:rPr>
              <w:t xml:space="preserve"> добавочного, резервного капитала, нераспределенной прибыли.</w:t>
            </w:r>
          </w:p>
        </w:tc>
      </w:tr>
      <w:tr w:rsidR="007859F4" w:rsidRPr="002B2FC0" w14:paraId="76DEDF35" w14:textId="77777777" w:rsidTr="0081646D">
        <w:trPr>
          <w:trHeight w:val="269"/>
        </w:trPr>
        <w:tc>
          <w:tcPr>
            <w:tcW w:w="1418" w:type="dxa"/>
            <w:tcBorders>
              <w:top w:val="single" w:sz="8" w:space="0" w:color="000000"/>
              <w:bottom w:val="single" w:sz="8" w:space="0" w:color="000000"/>
              <w:right w:val="single" w:sz="8" w:space="0" w:color="000000"/>
            </w:tcBorders>
          </w:tcPr>
          <w:p w14:paraId="25D9DF59" w14:textId="3143BA23" w:rsidR="007859F4" w:rsidRDefault="007859F4" w:rsidP="007859F4">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14:paraId="325A20D1" w14:textId="21AB4BB0" w:rsidR="007859F4" w:rsidRPr="00AF4152" w:rsidRDefault="007859F4" w:rsidP="007859F4">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6A9B057" w14:textId="051C9A10" w:rsidR="007859F4" w:rsidRPr="002B2FC0" w:rsidRDefault="007859F4" w:rsidP="007859F4">
            <w:pPr>
              <w:rPr>
                <w:bCs/>
              </w:rPr>
            </w:pPr>
            <w:r w:rsidRPr="0081646D">
              <w:t xml:space="preserve">Учет расчетов. Понятие дебиторской и кредиторской задолженности.    Сроки  расчетов  и  исковой давности. Учет расчетов с поставщиками и подрядчиками. Учет  расчетов  с покупателями и заказчиками. </w:t>
            </w:r>
          </w:p>
        </w:tc>
      </w:tr>
      <w:tr w:rsidR="007859F4" w:rsidRPr="002B2FC0" w14:paraId="15CFA8BF" w14:textId="77777777" w:rsidTr="0081646D">
        <w:trPr>
          <w:trHeight w:val="269"/>
        </w:trPr>
        <w:tc>
          <w:tcPr>
            <w:tcW w:w="1418" w:type="dxa"/>
            <w:tcBorders>
              <w:top w:val="single" w:sz="8" w:space="0" w:color="000000"/>
              <w:bottom w:val="single" w:sz="8" w:space="0" w:color="000000"/>
              <w:right w:val="single" w:sz="8" w:space="0" w:color="000000"/>
            </w:tcBorders>
          </w:tcPr>
          <w:p w14:paraId="7AD8F1D0" w14:textId="3EB5A714" w:rsidR="007859F4" w:rsidRDefault="007859F4" w:rsidP="007859F4">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14:paraId="6FC1A834" w14:textId="43835137" w:rsidR="007859F4" w:rsidRPr="00AF4152" w:rsidRDefault="007859F4" w:rsidP="007859F4">
            <w:r w:rsidRPr="0081646D">
              <w:t>Бухгалтерская  (финансовая) отчетность</w:t>
            </w:r>
          </w:p>
        </w:tc>
        <w:tc>
          <w:tcPr>
            <w:tcW w:w="5386" w:type="dxa"/>
            <w:tcBorders>
              <w:top w:val="single" w:sz="8" w:space="0" w:color="000000"/>
              <w:left w:val="single" w:sz="8" w:space="0" w:color="000000"/>
              <w:bottom w:val="single" w:sz="8" w:space="0" w:color="000000"/>
            </w:tcBorders>
          </w:tcPr>
          <w:p w14:paraId="735EC59A" w14:textId="7DCE14EB" w:rsidR="007859F4" w:rsidRPr="002B2FC0" w:rsidRDefault="00241CD5" w:rsidP="007859F4">
            <w:pPr>
              <w:rPr>
                <w:bCs/>
              </w:rPr>
            </w:pPr>
            <w:r>
              <w:t>Составление б</w:t>
            </w:r>
            <w:r w:rsidR="007859F4" w:rsidRPr="0081646D">
              <w:t>ухгалтерск</w:t>
            </w:r>
            <w:r>
              <w:t>ой</w:t>
            </w:r>
            <w:r w:rsidR="007859F4" w:rsidRPr="0081646D">
              <w:t xml:space="preserve">  (финансов</w:t>
            </w:r>
            <w:r>
              <w:t>ой</w:t>
            </w:r>
            <w:r w:rsidR="007859F4" w:rsidRPr="0081646D">
              <w:t>) отчетност</w:t>
            </w:r>
            <w:r>
              <w:t>и</w:t>
            </w:r>
            <w:r w:rsidR="007859F4" w:rsidRPr="0081646D">
              <w:t xml:space="preserve">.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8C29AA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1A4CEB22" w:rsidR="00F062CE" w:rsidRPr="000559B5" w:rsidRDefault="00F062CE" w:rsidP="00E4090D">
      <w:pPr>
        <w:pStyle w:val="af0"/>
        <w:numPr>
          <w:ilvl w:val="5"/>
          <w:numId w:val="16"/>
        </w:numPr>
        <w:ind w:left="0" w:firstLine="709"/>
        <w:jc w:val="both"/>
        <w:rPr>
          <w:iCs/>
          <w:sz w:val="24"/>
          <w:szCs w:val="24"/>
        </w:rPr>
      </w:pPr>
      <w:r w:rsidRPr="000559B5">
        <w:rPr>
          <w:iCs/>
          <w:sz w:val="24"/>
          <w:szCs w:val="24"/>
        </w:rPr>
        <w:t>подготовку к лекциям, практическим  занятиям, зачет</w:t>
      </w:r>
      <w:r w:rsidR="000559B5" w:rsidRPr="000559B5">
        <w:rPr>
          <w:iCs/>
          <w:sz w:val="24"/>
          <w:szCs w:val="24"/>
        </w:rPr>
        <w:t>у</w:t>
      </w:r>
      <w:r w:rsidRPr="000559B5">
        <w:rPr>
          <w:iCs/>
          <w:sz w:val="24"/>
          <w:szCs w:val="24"/>
        </w:rPr>
        <w:t>;</w:t>
      </w:r>
    </w:p>
    <w:p w14:paraId="3685CB47" w14:textId="3C449262"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w:t>
      </w:r>
      <w:r w:rsidR="009B399A" w:rsidRPr="000559B5">
        <w:rPr>
          <w:iCs/>
          <w:sz w:val="24"/>
          <w:szCs w:val="24"/>
        </w:rPr>
        <w:t xml:space="preserve"> разделов</w:t>
      </w:r>
      <w:r w:rsidRPr="000559B5">
        <w:rPr>
          <w:iCs/>
          <w:sz w:val="24"/>
          <w:szCs w:val="24"/>
        </w:rPr>
        <w:t>, невыносимых на лекции и практические занятия</w:t>
      </w:r>
      <w:r w:rsidR="009B399A" w:rsidRPr="000559B5">
        <w:rPr>
          <w:iCs/>
          <w:sz w:val="24"/>
          <w:szCs w:val="24"/>
        </w:rPr>
        <w:t xml:space="preserve"> самостоятельно</w:t>
      </w:r>
      <w:r w:rsidRPr="000559B5">
        <w:rPr>
          <w:iCs/>
          <w:sz w:val="24"/>
          <w:szCs w:val="24"/>
        </w:rPr>
        <w:t>;</w:t>
      </w:r>
    </w:p>
    <w:p w14:paraId="1A5D2C4C"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14:paraId="5A369E20"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домашних заданий;</w:t>
      </w:r>
    </w:p>
    <w:p w14:paraId="186B2775" w14:textId="361DC8DE" w:rsidR="00F062CE" w:rsidRPr="000559B5" w:rsidRDefault="00F062CE" w:rsidP="00E4090D">
      <w:pPr>
        <w:pStyle w:val="af0"/>
        <w:numPr>
          <w:ilvl w:val="5"/>
          <w:numId w:val="16"/>
        </w:numPr>
        <w:ind w:left="0" w:firstLine="709"/>
        <w:jc w:val="both"/>
        <w:rPr>
          <w:iCs/>
          <w:sz w:val="24"/>
          <w:szCs w:val="24"/>
        </w:rPr>
      </w:pPr>
      <w:r w:rsidRPr="000559B5">
        <w:rPr>
          <w:iCs/>
          <w:sz w:val="24"/>
          <w:szCs w:val="24"/>
        </w:rPr>
        <w:t xml:space="preserve">подготовка к контрольной работе и </w:t>
      </w:r>
      <w:r w:rsidR="000559B5">
        <w:rPr>
          <w:iCs/>
          <w:sz w:val="24"/>
          <w:szCs w:val="24"/>
        </w:rPr>
        <w:t>тестированию</w:t>
      </w:r>
      <w:r w:rsidRPr="000559B5">
        <w:rPr>
          <w:iCs/>
          <w:sz w:val="24"/>
          <w:szCs w:val="24"/>
        </w:rPr>
        <w:t>;</w:t>
      </w:r>
    </w:p>
    <w:p w14:paraId="61D571C5"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индивидуальных заданий;</w:t>
      </w:r>
    </w:p>
    <w:p w14:paraId="12C5CB32" w14:textId="03957B1D" w:rsidR="00BD2F50" w:rsidRPr="000559B5" w:rsidRDefault="00BD2F50" w:rsidP="00E4090D">
      <w:pPr>
        <w:pStyle w:val="af0"/>
        <w:numPr>
          <w:ilvl w:val="5"/>
          <w:numId w:val="16"/>
        </w:numPr>
        <w:ind w:left="0" w:firstLine="709"/>
        <w:jc w:val="both"/>
        <w:rPr>
          <w:iCs/>
          <w:sz w:val="24"/>
          <w:szCs w:val="24"/>
        </w:rPr>
      </w:pPr>
      <w:r w:rsidRPr="000559B5">
        <w:rPr>
          <w:iCs/>
          <w:sz w:val="24"/>
          <w:szCs w:val="24"/>
        </w:rPr>
        <w:t>подготовка к промежуточной аттестации в течение семестра</w:t>
      </w:r>
      <w:r w:rsidR="000559B5">
        <w:rPr>
          <w:iCs/>
          <w:sz w:val="24"/>
          <w:szCs w:val="24"/>
        </w:rPr>
        <w:t>.</w:t>
      </w:r>
    </w:p>
    <w:p w14:paraId="779A73B3" w14:textId="77777777" w:rsidR="00F062CE" w:rsidRDefault="00F062CE" w:rsidP="00F062CE">
      <w:pPr>
        <w:ind w:firstLine="709"/>
        <w:jc w:val="both"/>
        <w:rPr>
          <w:sz w:val="24"/>
          <w:szCs w:val="24"/>
        </w:rPr>
      </w:pPr>
    </w:p>
    <w:p w14:paraId="7B5583BF" w14:textId="18A0B59E"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14:paraId="491A5E29" w14:textId="77777777" w:rsidR="000559B5" w:rsidRDefault="00F062CE" w:rsidP="00E4090D">
      <w:pPr>
        <w:pStyle w:val="af0"/>
        <w:numPr>
          <w:ilvl w:val="5"/>
          <w:numId w:val="16"/>
        </w:numPr>
        <w:ind w:left="0" w:firstLine="709"/>
        <w:jc w:val="both"/>
        <w:rPr>
          <w:iCs/>
          <w:sz w:val="24"/>
          <w:szCs w:val="24"/>
        </w:rPr>
      </w:pPr>
      <w:r w:rsidRPr="000559B5">
        <w:rPr>
          <w:iCs/>
          <w:sz w:val="24"/>
          <w:szCs w:val="24"/>
        </w:rPr>
        <w:t>проведение конс</w:t>
      </w:r>
      <w:r w:rsidR="009B399A" w:rsidRPr="000559B5">
        <w:rPr>
          <w:iCs/>
          <w:sz w:val="24"/>
          <w:szCs w:val="24"/>
        </w:rPr>
        <w:t>ультаций перед зачетом по необходимости</w:t>
      </w:r>
      <w:r w:rsidR="000559B5">
        <w:rPr>
          <w:iCs/>
          <w:sz w:val="24"/>
          <w:szCs w:val="24"/>
        </w:rPr>
        <w:t>.</w:t>
      </w:r>
    </w:p>
    <w:p w14:paraId="35CCAD69" w14:textId="17256E3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46762" w:rsidRPr="008448CC" w14:paraId="76AA903F" w14:textId="77777777" w:rsidTr="00AA6FCF">
        <w:trPr>
          <w:trHeight w:val="1771"/>
        </w:trPr>
        <w:tc>
          <w:tcPr>
            <w:tcW w:w="1276" w:type="dxa"/>
            <w:tcBorders>
              <w:top w:val="single" w:sz="8" w:space="0" w:color="000000"/>
              <w:right w:val="single" w:sz="8" w:space="0" w:color="000000"/>
            </w:tcBorders>
          </w:tcPr>
          <w:p w14:paraId="39AD365D" w14:textId="6D3A049F" w:rsidR="00F46762" w:rsidRPr="00EA0E9B" w:rsidRDefault="00F46762" w:rsidP="00F46762">
            <w:pPr>
              <w:rPr>
                <w:bCs/>
              </w:rPr>
            </w:pPr>
            <w:r w:rsidRPr="00EA0E9B">
              <w:rPr>
                <w:bCs/>
              </w:rPr>
              <w:t xml:space="preserve">Тема </w:t>
            </w:r>
            <w:r w:rsidR="00EA0E9B">
              <w:rPr>
                <w:bCs/>
              </w:rPr>
              <w:t>1</w:t>
            </w:r>
          </w:p>
        </w:tc>
        <w:tc>
          <w:tcPr>
            <w:tcW w:w="2410" w:type="dxa"/>
            <w:tcBorders>
              <w:top w:val="single" w:sz="8" w:space="0" w:color="000000"/>
              <w:left w:val="single" w:sz="8" w:space="0" w:color="000000"/>
            </w:tcBorders>
          </w:tcPr>
          <w:p w14:paraId="13545783" w14:textId="04E9BAC7" w:rsidR="00F46762" w:rsidRPr="00EA0E9B" w:rsidRDefault="00F46762" w:rsidP="00F46762">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sidR="00EA0E9B">
              <w:rPr>
                <w:bCs/>
                <w:color w:val="000000"/>
                <w:shd w:val="clear" w:color="auto" w:fill="FFFFFF"/>
              </w:rPr>
              <w:t>бухгалтерского учета</w:t>
            </w:r>
          </w:p>
        </w:tc>
        <w:tc>
          <w:tcPr>
            <w:tcW w:w="3827" w:type="dxa"/>
            <w:tcBorders>
              <w:top w:val="single" w:sz="8" w:space="0" w:color="000000"/>
              <w:left w:val="single" w:sz="8" w:space="0" w:color="000000"/>
            </w:tcBorders>
          </w:tcPr>
          <w:p w14:paraId="43B0905E" w14:textId="1A979FEC" w:rsidR="00F46762" w:rsidRPr="00EA0E9B" w:rsidRDefault="00F46762" w:rsidP="00F46762">
            <w:r w:rsidRPr="00EA0E9B">
              <w:t xml:space="preserve">Самостоятельно повторить базовые понятия по </w:t>
            </w:r>
            <w:r w:rsidR="006D3C50">
              <w:t>экономике</w:t>
            </w:r>
            <w:r w:rsidRPr="00EA0E9B">
              <w:t>.</w:t>
            </w:r>
          </w:p>
          <w:p w14:paraId="25ADEC9F" w14:textId="679F3D10" w:rsidR="00F46762" w:rsidRPr="00EA0E9B" w:rsidRDefault="00F46762" w:rsidP="00F46762">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14:paraId="03EBDB34" w14:textId="4AACBAA6" w:rsidR="00F46762" w:rsidRPr="00EA0E9B" w:rsidRDefault="00EA0E9B" w:rsidP="00F46762">
            <w:pPr>
              <w:rPr>
                <w:b/>
                <w:i/>
              </w:rPr>
            </w:pPr>
            <w:r w:rsidRPr="00EA0E9B">
              <w:t>Устное собеседование</w:t>
            </w:r>
          </w:p>
        </w:tc>
        <w:tc>
          <w:tcPr>
            <w:tcW w:w="709" w:type="dxa"/>
            <w:tcBorders>
              <w:top w:val="single" w:sz="8" w:space="0" w:color="000000"/>
              <w:left w:val="single" w:sz="8" w:space="0" w:color="000000"/>
            </w:tcBorders>
          </w:tcPr>
          <w:p w14:paraId="1C5B53CD" w14:textId="76C3374C" w:rsidR="00F46762" w:rsidRPr="00EA0E9B" w:rsidRDefault="00F46762" w:rsidP="00F46762">
            <w:pPr>
              <w:jc w:val="center"/>
              <w:rPr>
                <w:b/>
                <w:i/>
              </w:rPr>
            </w:pPr>
            <w:r w:rsidRPr="00EA0E9B">
              <w:rPr>
                <w:b/>
                <w:i/>
              </w:rPr>
              <w:t>4</w:t>
            </w:r>
          </w:p>
        </w:tc>
      </w:tr>
    </w:tbl>
    <w:p w14:paraId="565E5BB7" w14:textId="6D544A48"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9EE9401" w14:textId="13D005B1"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w:t>
      </w:r>
      <w:r w:rsidR="000559B5">
        <w:rPr>
          <w:sz w:val="24"/>
          <w:szCs w:val="24"/>
        </w:rPr>
        <w:t xml:space="preserve"> возможно применение </w:t>
      </w:r>
      <w:r w:rsidRPr="000410E4">
        <w:rPr>
          <w:sz w:val="24"/>
          <w:szCs w:val="24"/>
        </w:rPr>
        <w:t>электронно</w:t>
      </w:r>
      <w:r w:rsidR="000559B5">
        <w:rPr>
          <w:sz w:val="24"/>
          <w:szCs w:val="24"/>
        </w:rPr>
        <w:t>го</w:t>
      </w:r>
      <w:r w:rsidRPr="000410E4">
        <w:rPr>
          <w:sz w:val="24"/>
          <w:szCs w:val="24"/>
        </w:rPr>
        <w:t xml:space="preserve"> обучени</w:t>
      </w:r>
      <w:r w:rsidR="00C12578">
        <w:rPr>
          <w:sz w:val="24"/>
          <w:szCs w:val="24"/>
        </w:rPr>
        <w:t>я</w:t>
      </w:r>
      <w:r w:rsidRPr="000410E4">
        <w:rPr>
          <w:sz w:val="24"/>
          <w:szCs w:val="24"/>
        </w:rPr>
        <w:t xml:space="preserve"> и дистанционны</w:t>
      </w:r>
      <w:r w:rsidR="00C12578">
        <w:rPr>
          <w:sz w:val="24"/>
          <w:szCs w:val="24"/>
        </w:rPr>
        <w:t>х</w:t>
      </w:r>
      <w:r w:rsidRPr="000410E4">
        <w:rPr>
          <w:sz w:val="24"/>
          <w:szCs w:val="24"/>
        </w:rPr>
        <w:t xml:space="preserve"> образовательны</w:t>
      </w:r>
      <w:r w:rsidR="00C12578">
        <w:rPr>
          <w:sz w:val="24"/>
          <w:szCs w:val="24"/>
        </w:rPr>
        <w:t>х</w:t>
      </w:r>
      <w:r w:rsidRPr="000410E4">
        <w:rPr>
          <w:sz w:val="24"/>
          <w:szCs w:val="24"/>
        </w:rPr>
        <w:t xml:space="preserve"> технологи</w:t>
      </w:r>
      <w:r w:rsidR="00C12578">
        <w:rPr>
          <w:sz w:val="24"/>
          <w:szCs w:val="24"/>
        </w:rPr>
        <w:t>й</w:t>
      </w:r>
      <w:r w:rsidRPr="000410E4">
        <w:rPr>
          <w:sz w:val="24"/>
          <w:szCs w:val="24"/>
        </w:rPr>
        <w:t>.</w:t>
      </w:r>
    </w:p>
    <w:p w14:paraId="3D885BA4" w14:textId="4FAAFA61" w:rsidR="00A96462" w:rsidRDefault="00A96462" w:rsidP="00A96462">
      <w:pPr>
        <w:ind w:firstLine="709"/>
        <w:jc w:val="both"/>
        <w:rPr>
          <w:sz w:val="24"/>
          <w:szCs w:val="24"/>
        </w:rPr>
      </w:pPr>
      <w:r w:rsidRPr="00265D29">
        <w:rPr>
          <w:sz w:val="24"/>
          <w:szCs w:val="24"/>
        </w:rPr>
        <w:t xml:space="preserve">Реализация программы </w:t>
      </w:r>
      <w:r w:rsidRPr="00C12578">
        <w:rPr>
          <w:iCs/>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0EA0C056" w14:textId="77777777" w:rsidR="00C12578" w:rsidRPr="00F65DCD" w:rsidRDefault="00C12578" w:rsidP="00C12578">
      <w:pPr>
        <w:ind w:firstLine="709"/>
        <w:jc w:val="both"/>
      </w:pPr>
      <w:r w:rsidRPr="0021402F">
        <w:t>Применяются следующий вариант  реализации программы с использованием ЭО и ДОТ</w:t>
      </w:r>
    </w:p>
    <w:p w14:paraId="47FF4ABB" w14:textId="77777777" w:rsidR="00C12578" w:rsidRDefault="00C12578" w:rsidP="00C12578">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14:paraId="27E2B736" w14:textId="77777777" w:rsidR="00C12578" w:rsidRPr="0050547A" w:rsidRDefault="00C12578" w:rsidP="00C12578">
      <w:pPr>
        <w:spacing w:after="60"/>
        <w:ind w:firstLine="709"/>
        <w:jc w:val="both"/>
      </w:pPr>
    </w:p>
    <w:tbl>
      <w:tblPr>
        <w:tblStyle w:val="a8"/>
        <w:tblW w:w="0" w:type="auto"/>
        <w:tblLook w:val="04A0" w:firstRow="1" w:lastRow="0" w:firstColumn="1" w:lastColumn="0" w:noHBand="0" w:noVBand="1"/>
      </w:tblPr>
      <w:tblGrid>
        <w:gridCol w:w="2019"/>
        <w:gridCol w:w="4032"/>
        <w:gridCol w:w="962"/>
        <w:gridCol w:w="2615"/>
      </w:tblGrid>
      <w:tr w:rsidR="00C12578" w14:paraId="77DEBE9E" w14:textId="77777777" w:rsidTr="001E4537">
        <w:trPr>
          <w:trHeight w:val="283"/>
        </w:trPr>
        <w:tc>
          <w:tcPr>
            <w:tcW w:w="2019" w:type="dxa"/>
            <w:shd w:val="clear" w:color="auto" w:fill="DBE5F1" w:themeFill="accent1" w:themeFillTint="33"/>
            <w:vAlign w:val="center"/>
          </w:tcPr>
          <w:p w14:paraId="3F9B4CD6" w14:textId="77777777" w:rsidR="00C12578" w:rsidRPr="00FA7425" w:rsidRDefault="00C12578" w:rsidP="001E4537">
            <w:pPr>
              <w:jc w:val="center"/>
              <w:rPr>
                <w:b/>
              </w:rPr>
            </w:pPr>
            <w:r w:rsidRPr="00FA7425">
              <w:rPr>
                <w:b/>
              </w:rPr>
              <w:t>использование</w:t>
            </w:r>
          </w:p>
          <w:p w14:paraId="43DF8CC0" w14:textId="77777777" w:rsidR="00C12578" w:rsidRPr="00FA7425" w:rsidRDefault="00C12578" w:rsidP="001E4537">
            <w:pPr>
              <w:jc w:val="center"/>
              <w:rPr>
                <w:b/>
              </w:rPr>
            </w:pPr>
            <w:r w:rsidRPr="00FA7425">
              <w:rPr>
                <w:b/>
              </w:rPr>
              <w:t>ЭО и ДОТ</w:t>
            </w:r>
          </w:p>
        </w:tc>
        <w:tc>
          <w:tcPr>
            <w:tcW w:w="4032" w:type="dxa"/>
            <w:shd w:val="clear" w:color="auto" w:fill="DBE5F1" w:themeFill="accent1" w:themeFillTint="33"/>
            <w:vAlign w:val="center"/>
          </w:tcPr>
          <w:p w14:paraId="722787E0" w14:textId="77777777" w:rsidR="00C12578" w:rsidRPr="00FA7425" w:rsidRDefault="00C12578" w:rsidP="001E4537">
            <w:pPr>
              <w:jc w:val="center"/>
              <w:rPr>
                <w:b/>
              </w:rPr>
            </w:pPr>
            <w:r>
              <w:rPr>
                <w:b/>
              </w:rPr>
              <w:t>использование ЭО и ДОТ</w:t>
            </w:r>
          </w:p>
        </w:tc>
        <w:tc>
          <w:tcPr>
            <w:tcW w:w="962" w:type="dxa"/>
            <w:shd w:val="clear" w:color="auto" w:fill="DBE5F1" w:themeFill="accent1" w:themeFillTint="33"/>
            <w:vAlign w:val="center"/>
          </w:tcPr>
          <w:p w14:paraId="71948C51" w14:textId="77777777" w:rsidR="00C12578" w:rsidRPr="00FA7425" w:rsidRDefault="00C12578" w:rsidP="001E4537">
            <w:pPr>
              <w:jc w:val="center"/>
              <w:rPr>
                <w:b/>
              </w:rPr>
            </w:pPr>
            <w:r w:rsidRPr="00FA7425">
              <w:rPr>
                <w:b/>
              </w:rPr>
              <w:t>объем, час</w:t>
            </w:r>
          </w:p>
        </w:tc>
        <w:tc>
          <w:tcPr>
            <w:tcW w:w="2615" w:type="dxa"/>
            <w:shd w:val="clear" w:color="auto" w:fill="DBE5F1" w:themeFill="accent1" w:themeFillTint="33"/>
            <w:vAlign w:val="center"/>
          </w:tcPr>
          <w:p w14:paraId="6AD7E7A6" w14:textId="77777777" w:rsidR="00C12578" w:rsidRPr="00FA7425" w:rsidRDefault="00C12578" w:rsidP="001E4537">
            <w:pPr>
              <w:jc w:val="center"/>
              <w:rPr>
                <w:b/>
              </w:rPr>
            </w:pPr>
            <w:r>
              <w:rPr>
                <w:b/>
              </w:rPr>
              <w:t>включение в учебный процесс</w:t>
            </w:r>
          </w:p>
        </w:tc>
      </w:tr>
      <w:tr w:rsidR="00C12578" w14:paraId="2DA60806" w14:textId="77777777" w:rsidTr="001E4537">
        <w:trPr>
          <w:trHeight w:val="283"/>
        </w:trPr>
        <w:tc>
          <w:tcPr>
            <w:tcW w:w="2019" w:type="dxa"/>
            <w:vMerge w:val="restart"/>
          </w:tcPr>
          <w:p w14:paraId="3743A238" w14:textId="77777777" w:rsidR="00C12578" w:rsidRPr="00FA7425" w:rsidRDefault="00C12578" w:rsidP="001E4537">
            <w:pPr>
              <w:spacing w:before="120"/>
            </w:pPr>
            <w:r w:rsidRPr="00FA7425">
              <w:t>смешанное обучение</w:t>
            </w:r>
          </w:p>
        </w:tc>
        <w:tc>
          <w:tcPr>
            <w:tcW w:w="4032" w:type="dxa"/>
          </w:tcPr>
          <w:p w14:paraId="38B30AB2" w14:textId="77777777" w:rsidR="00C12578" w:rsidRPr="004A6E0D" w:rsidRDefault="00C12578" w:rsidP="001E4537">
            <w:pPr>
              <w:spacing w:before="120"/>
            </w:pPr>
            <w:r>
              <w:t>Лекции</w:t>
            </w:r>
          </w:p>
        </w:tc>
        <w:tc>
          <w:tcPr>
            <w:tcW w:w="962" w:type="dxa"/>
          </w:tcPr>
          <w:p w14:paraId="47AE2C06" w14:textId="65B7B6AE" w:rsidR="00C12578" w:rsidRPr="005F7256" w:rsidRDefault="0025785E" w:rsidP="001E4537">
            <w:pPr>
              <w:spacing w:before="120"/>
              <w:jc w:val="center"/>
              <w:rPr>
                <w:iCs/>
              </w:rPr>
            </w:pPr>
            <w:r>
              <w:rPr>
                <w:iCs/>
              </w:rPr>
              <w:t>36</w:t>
            </w:r>
          </w:p>
        </w:tc>
        <w:tc>
          <w:tcPr>
            <w:tcW w:w="2615" w:type="dxa"/>
            <w:vMerge w:val="restart"/>
          </w:tcPr>
          <w:p w14:paraId="7FDBC874" w14:textId="77777777" w:rsidR="00C12578" w:rsidRPr="00B233A6" w:rsidRDefault="00C12578" w:rsidP="001E4537">
            <w:r w:rsidRPr="00B233A6">
              <w:t xml:space="preserve">в соответствии с расписанием учебных занятий </w:t>
            </w:r>
          </w:p>
        </w:tc>
      </w:tr>
      <w:tr w:rsidR="00C12578" w14:paraId="2B1A0E60" w14:textId="77777777" w:rsidTr="001E4537">
        <w:trPr>
          <w:trHeight w:val="283"/>
        </w:trPr>
        <w:tc>
          <w:tcPr>
            <w:tcW w:w="2019" w:type="dxa"/>
            <w:vMerge/>
          </w:tcPr>
          <w:p w14:paraId="558E87A6" w14:textId="77777777" w:rsidR="00C12578" w:rsidRPr="00FA7425" w:rsidRDefault="00C12578" w:rsidP="001E4537">
            <w:pPr>
              <w:spacing w:before="120"/>
            </w:pPr>
          </w:p>
        </w:tc>
        <w:tc>
          <w:tcPr>
            <w:tcW w:w="4032" w:type="dxa"/>
          </w:tcPr>
          <w:p w14:paraId="57F6D15B" w14:textId="77777777" w:rsidR="00C12578" w:rsidRDefault="00C12578" w:rsidP="001E4537">
            <w:pPr>
              <w:spacing w:before="120"/>
            </w:pPr>
            <w:r>
              <w:t>Практические занятия</w:t>
            </w:r>
          </w:p>
        </w:tc>
        <w:tc>
          <w:tcPr>
            <w:tcW w:w="962" w:type="dxa"/>
          </w:tcPr>
          <w:p w14:paraId="32CA7909" w14:textId="393CEADB" w:rsidR="00C12578" w:rsidRPr="005F7256" w:rsidRDefault="0025785E" w:rsidP="001E4537">
            <w:pPr>
              <w:spacing w:before="120"/>
              <w:jc w:val="center"/>
              <w:rPr>
                <w:iCs/>
              </w:rPr>
            </w:pPr>
            <w:r>
              <w:rPr>
                <w:iCs/>
              </w:rPr>
              <w:t>36</w:t>
            </w:r>
          </w:p>
        </w:tc>
        <w:tc>
          <w:tcPr>
            <w:tcW w:w="2615" w:type="dxa"/>
            <w:vMerge/>
          </w:tcPr>
          <w:p w14:paraId="1C92141B" w14:textId="77777777" w:rsidR="00C12578" w:rsidRPr="00B233A6" w:rsidRDefault="00C12578" w:rsidP="001E4537"/>
        </w:tc>
      </w:tr>
    </w:tbl>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14030CD"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12578">
        <w:rPr>
          <w:rFonts w:eastAsiaTheme="minorHAnsi"/>
          <w:iCs/>
          <w:noProof/>
          <w:szCs w:val="24"/>
          <w:lang w:eastAsia="en-US"/>
        </w:rPr>
        <w:t>ДИСЦИПЛИН</w:t>
      </w:r>
      <w:r w:rsidR="00DC09A5" w:rsidRPr="00C12578">
        <w:rPr>
          <w:rFonts w:eastAsiaTheme="minorHAnsi"/>
          <w:iCs/>
          <w:noProof/>
          <w:szCs w:val="24"/>
          <w:lang w:eastAsia="en-US"/>
        </w:rPr>
        <w:t>Е</w:t>
      </w:r>
      <w:r w:rsidR="00C12578">
        <w:rPr>
          <w:rFonts w:eastAsiaTheme="minorHAnsi"/>
          <w:i/>
          <w:noProof/>
          <w:szCs w:val="24"/>
          <w:lang w:eastAsia="en-US"/>
        </w:rPr>
        <w:t xml:space="preserve"> </w:t>
      </w:r>
      <w:r w:rsidR="00C12578" w:rsidRPr="00C12578">
        <w:rPr>
          <w:rFonts w:eastAsiaTheme="minorHAnsi"/>
          <w:iCs/>
          <w:noProof/>
          <w:szCs w:val="24"/>
          <w:lang w:eastAsia="en-US"/>
        </w:rPr>
        <w:t>«</w:t>
      </w:r>
      <w:r w:rsidR="004A5447">
        <w:rPr>
          <w:szCs w:val="24"/>
        </w:rPr>
        <w:t>Бухгалтерский учет</w:t>
      </w:r>
      <w:r w:rsidR="00C12578" w:rsidRPr="00C12578">
        <w:rPr>
          <w:rFonts w:eastAsiaTheme="minorHAnsi"/>
          <w:iCs/>
          <w:noProof/>
          <w:szCs w:val="24"/>
          <w:lang w:eastAsia="en-US"/>
        </w:rPr>
        <w:t>»</w:t>
      </w:r>
      <w:r w:rsidRPr="00C12578">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1CD2533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11AEF43D" w:rsidR="00590FE2" w:rsidRPr="0004716C" w:rsidRDefault="00590FE2" w:rsidP="00B36FDD">
            <w:pPr>
              <w:jc w:val="center"/>
              <w:rPr>
                <w:b/>
                <w:sz w:val="20"/>
                <w:szCs w:val="20"/>
              </w:rPr>
            </w:pPr>
            <w:r w:rsidRPr="0004716C">
              <w:rPr>
                <w:b/>
                <w:sz w:val="20"/>
                <w:szCs w:val="20"/>
              </w:rPr>
              <w:t xml:space="preserve">универсальных </w:t>
            </w:r>
          </w:p>
          <w:p w14:paraId="749F4AE2" w14:textId="4A712870" w:rsidR="00590FE2" w:rsidRPr="008549CC" w:rsidRDefault="00590FE2" w:rsidP="00B36FDD">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14:paraId="1E08A45C" w14:textId="291D336C" w:rsidR="00590FE2" w:rsidRPr="008549CC" w:rsidRDefault="00590FE2" w:rsidP="00B36FDD">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5442BAAC" w:rsidR="00EA0E9B" w:rsidRPr="00EA0E9B" w:rsidRDefault="00EA0E9B" w:rsidP="00EA0E9B">
            <w:pPr>
              <w:widowControl w:val="0"/>
              <w:tabs>
                <w:tab w:val="left" w:pos="1701"/>
              </w:tabs>
              <w:autoSpaceDE w:val="0"/>
              <w:autoSpaceDN w:val="0"/>
              <w:adjustRightInd w:val="0"/>
              <w:rPr>
                <w:b/>
                <w:iCs/>
                <w:sz w:val="20"/>
                <w:szCs w:val="20"/>
              </w:rPr>
            </w:pPr>
          </w:p>
        </w:tc>
        <w:tc>
          <w:tcPr>
            <w:tcW w:w="3219" w:type="dxa"/>
            <w:shd w:val="clear" w:color="auto" w:fill="DBE5F1" w:themeFill="accent1" w:themeFillTint="33"/>
          </w:tcPr>
          <w:p w14:paraId="1A6D96CA" w14:textId="717DAD83" w:rsidR="00590FE2" w:rsidRPr="00EA0E9B" w:rsidRDefault="00590FE2" w:rsidP="00B36FDD">
            <w:pPr>
              <w:rPr>
                <w:iCs/>
                <w:sz w:val="20"/>
                <w:szCs w:val="20"/>
              </w:rPr>
            </w:pPr>
            <w:r w:rsidRPr="00EA0E9B">
              <w:rPr>
                <w:iCs/>
                <w:sz w:val="20"/>
                <w:szCs w:val="20"/>
              </w:rPr>
              <w:t>ОПК-</w:t>
            </w:r>
            <w:r w:rsidR="00EA0E9B">
              <w:rPr>
                <w:iCs/>
                <w:sz w:val="20"/>
                <w:szCs w:val="20"/>
              </w:rPr>
              <w:t>2</w:t>
            </w:r>
          </w:p>
          <w:p w14:paraId="3C655EDC" w14:textId="56F726BF" w:rsidR="00EA0E9B" w:rsidRDefault="00EA0E9B" w:rsidP="00EA0E9B">
            <w:pPr>
              <w:widowControl w:val="0"/>
              <w:tabs>
                <w:tab w:val="left" w:pos="1701"/>
              </w:tabs>
              <w:autoSpaceDE w:val="0"/>
              <w:autoSpaceDN w:val="0"/>
              <w:adjustRightInd w:val="0"/>
              <w:rPr>
                <w:iCs/>
                <w:sz w:val="20"/>
                <w:szCs w:val="20"/>
              </w:rPr>
            </w:pPr>
            <w:r w:rsidRPr="00EA0E9B">
              <w:rPr>
                <w:iCs/>
                <w:sz w:val="20"/>
                <w:szCs w:val="20"/>
              </w:rPr>
              <w:t>ИД-ОПК-2.</w:t>
            </w:r>
            <w:r w:rsidR="0025785E">
              <w:rPr>
                <w:iCs/>
                <w:sz w:val="20"/>
                <w:szCs w:val="20"/>
              </w:rPr>
              <w:t>1</w:t>
            </w:r>
          </w:p>
          <w:p w14:paraId="0060CCF6" w14:textId="710A93FF" w:rsidR="00EA0E9B" w:rsidRDefault="00EA0E9B" w:rsidP="00EA0E9B">
            <w:pPr>
              <w:widowControl w:val="0"/>
              <w:tabs>
                <w:tab w:val="left" w:pos="1701"/>
              </w:tabs>
              <w:autoSpaceDE w:val="0"/>
              <w:autoSpaceDN w:val="0"/>
              <w:adjustRightInd w:val="0"/>
              <w:rPr>
                <w:iCs/>
                <w:sz w:val="20"/>
                <w:szCs w:val="20"/>
              </w:rPr>
            </w:pPr>
            <w:r w:rsidRPr="00EA0E9B">
              <w:rPr>
                <w:iCs/>
                <w:sz w:val="20"/>
                <w:szCs w:val="20"/>
              </w:rPr>
              <w:t>ИД-ОПК-2.3</w:t>
            </w:r>
          </w:p>
          <w:p w14:paraId="4CD920C6" w14:textId="093F2D42" w:rsidR="0025785E" w:rsidRDefault="0025785E" w:rsidP="0025785E">
            <w:pPr>
              <w:widowControl w:val="0"/>
              <w:tabs>
                <w:tab w:val="left" w:pos="1701"/>
              </w:tabs>
              <w:autoSpaceDE w:val="0"/>
              <w:autoSpaceDN w:val="0"/>
              <w:adjustRightInd w:val="0"/>
              <w:rPr>
                <w:iCs/>
              </w:rPr>
            </w:pPr>
            <w:r>
              <w:rPr>
                <w:iCs/>
              </w:rPr>
              <w:t>ОПК-5</w:t>
            </w:r>
          </w:p>
          <w:p w14:paraId="4F16C719" w14:textId="57390EB1" w:rsidR="0025785E" w:rsidRDefault="0025785E" w:rsidP="0025785E">
            <w:pPr>
              <w:widowControl w:val="0"/>
              <w:tabs>
                <w:tab w:val="left" w:pos="1701"/>
              </w:tabs>
              <w:autoSpaceDE w:val="0"/>
              <w:autoSpaceDN w:val="0"/>
              <w:adjustRightInd w:val="0"/>
              <w:rPr>
                <w:iCs/>
              </w:rPr>
            </w:pPr>
            <w:r w:rsidRPr="00321B9E">
              <w:rPr>
                <w:iCs/>
              </w:rPr>
              <w:t>ИД-ОПК-</w:t>
            </w:r>
            <w:r>
              <w:rPr>
                <w:iCs/>
              </w:rPr>
              <w:t>5</w:t>
            </w:r>
            <w:r w:rsidRPr="00321B9E">
              <w:rPr>
                <w:iCs/>
              </w:rPr>
              <w:t>.</w:t>
            </w:r>
            <w:r>
              <w:rPr>
                <w:iCs/>
              </w:rPr>
              <w:t>1</w:t>
            </w:r>
            <w:r w:rsidRPr="00321B9E">
              <w:rPr>
                <w:iCs/>
              </w:rPr>
              <w:t xml:space="preserve">   ИД-</w:t>
            </w:r>
            <w:r>
              <w:rPr>
                <w:iCs/>
              </w:rPr>
              <w:t>О</w:t>
            </w:r>
            <w:r w:rsidRPr="00321B9E">
              <w:rPr>
                <w:iCs/>
              </w:rPr>
              <w:t>ПК-</w:t>
            </w:r>
            <w:r>
              <w:rPr>
                <w:iCs/>
              </w:rPr>
              <w:t>5</w:t>
            </w:r>
            <w:r w:rsidRPr="00321B9E">
              <w:rPr>
                <w:iCs/>
              </w:rPr>
              <w:t>.</w:t>
            </w:r>
            <w:r>
              <w:rPr>
                <w:iCs/>
              </w:rPr>
              <w:t>3</w:t>
            </w:r>
          </w:p>
          <w:p w14:paraId="3DDC7F92" w14:textId="77777777" w:rsidR="0025785E" w:rsidRPr="00EA0E9B" w:rsidRDefault="0025785E" w:rsidP="00EA0E9B">
            <w:pPr>
              <w:widowControl w:val="0"/>
              <w:tabs>
                <w:tab w:val="left" w:pos="1701"/>
              </w:tabs>
              <w:autoSpaceDE w:val="0"/>
              <w:autoSpaceDN w:val="0"/>
              <w:adjustRightInd w:val="0"/>
              <w:rPr>
                <w:iCs/>
                <w:sz w:val="20"/>
                <w:szCs w:val="20"/>
              </w:rPr>
            </w:pPr>
          </w:p>
          <w:p w14:paraId="748B45B0" w14:textId="463864C2" w:rsidR="00EA0E9B" w:rsidRPr="00EA0E9B" w:rsidRDefault="00EA0E9B" w:rsidP="00B36FDD">
            <w:pPr>
              <w:rPr>
                <w:b/>
                <w:iCs/>
                <w:sz w:val="20"/>
                <w:szCs w:val="20"/>
              </w:rPr>
            </w:pPr>
          </w:p>
        </w:tc>
        <w:tc>
          <w:tcPr>
            <w:tcW w:w="3220" w:type="dxa"/>
            <w:shd w:val="clear" w:color="auto" w:fill="DBE5F1" w:themeFill="accent1" w:themeFillTint="33"/>
          </w:tcPr>
          <w:p w14:paraId="4C2A80B4" w14:textId="329C91A3"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0AB12A9"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3219" w:type="dxa"/>
          </w:tcPr>
          <w:p w14:paraId="7C2339CE" w14:textId="42F591F0" w:rsidR="00590FE2" w:rsidRPr="001B2146" w:rsidRDefault="00590FE2" w:rsidP="00B36FDD">
            <w:pPr>
              <w:tabs>
                <w:tab w:val="left" w:pos="176"/>
              </w:tabs>
              <w:rPr>
                <w:iCs/>
                <w:sz w:val="21"/>
                <w:szCs w:val="21"/>
              </w:rPr>
            </w:pPr>
          </w:p>
        </w:tc>
        <w:tc>
          <w:tcPr>
            <w:tcW w:w="3219" w:type="dxa"/>
          </w:tcPr>
          <w:p w14:paraId="6E6D87D3" w14:textId="4A6E2F91" w:rsidR="00590FE2" w:rsidRPr="00E85302" w:rsidRDefault="00590FE2" w:rsidP="00B36FDD">
            <w:pPr>
              <w:tabs>
                <w:tab w:val="left" w:pos="176"/>
              </w:tabs>
              <w:rPr>
                <w:sz w:val="21"/>
                <w:szCs w:val="21"/>
              </w:rPr>
            </w:pPr>
            <w:r w:rsidRPr="00E85302">
              <w:rPr>
                <w:sz w:val="21"/>
                <w:szCs w:val="21"/>
              </w:rPr>
              <w:t>Обучающийся:</w:t>
            </w:r>
          </w:p>
          <w:p w14:paraId="7B008A62"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EC9BE9F" w14:textId="1D81462C"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показывает способности в понимании, изложении и практическом использовании </w:t>
            </w:r>
            <w:r w:rsidR="00E85302" w:rsidRPr="00E85302">
              <w:rPr>
                <w:sz w:val="21"/>
                <w:szCs w:val="21"/>
              </w:rPr>
              <w:t>изученного материала</w:t>
            </w:r>
            <w:r w:rsidRPr="00E85302">
              <w:rPr>
                <w:sz w:val="21"/>
                <w:szCs w:val="21"/>
              </w:rPr>
              <w:t>;</w:t>
            </w:r>
          </w:p>
          <w:p w14:paraId="0A7A597B" w14:textId="17C4A169"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sidR="00E85302">
              <w:rPr>
                <w:sz w:val="21"/>
                <w:szCs w:val="21"/>
              </w:rPr>
              <w:t>лекционного материала</w:t>
            </w:r>
            <w:r w:rsidRPr="00E85302">
              <w:rPr>
                <w:sz w:val="21"/>
                <w:szCs w:val="21"/>
              </w:rPr>
              <w:t>;</w:t>
            </w:r>
          </w:p>
          <w:p w14:paraId="12C77AC2"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14:paraId="09BD2B5D"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lastRenderedPageBreak/>
              <w:t>дает развернутые, исчерпывающие, профессионально грамотные ответы на вопросы, в том числе, дополнительные.</w:t>
            </w:r>
          </w:p>
        </w:tc>
        <w:tc>
          <w:tcPr>
            <w:tcW w:w="3220" w:type="dxa"/>
          </w:tcPr>
          <w:p w14:paraId="39353BD1" w14:textId="77777777" w:rsidR="00590FE2" w:rsidRPr="00590FE2" w:rsidRDefault="00590FE2" w:rsidP="00B36FDD">
            <w:pPr>
              <w:rPr>
                <w:sz w:val="21"/>
                <w:szCs w:val="21"/>
              </w:rPr>
            </w:pPr>
          </w:p>
        </w:tc>
      </w:tr>
      <w:tr w:rsidR="00E85302" w:rsidRPr="0004716C" w14:paraId="4EA520C7" w14:textId="77777777" w:rsidTr="00E85302">
        <w:trPr>
          <w:trHeight w:val="283"/>
        </w:trPr>
        <w:tc>
          <w:tcPr>
            <w:tcW w:w="2045" w:type="dxa"/>
          </w:tcPr>
          <w:p w14:paraId="45E677E2" w14:textId="076A08C3" w:rsidR="00E85302" w:rsidRPr="0004716C" w:rsidRDefault="00E85302" w:rsidP="00E85302">
            <w:r w:rsidRPr="0004716C">
              <w:t>повышенный</w:t>
            </w:r>
          </w:p>
        </w:tc>
        <w:tc>
          <w:tcPr>
            <w:tcW w:w="1726" w:type="dxa"/>
          </w:tcPr>
          <w:p w14:paraId="3591ED79" w14:textId="604A8369" w:rsidR="00E85302" w:rsidRPr="0004716C" w:rsidRDefault="00E85302" w:rsidP="00E85302">
            <w:pPr>
              <w:jc w:val="center"/>
              <w:rPr>
                <w:iCs/>
              </w:rPr>
            </w:pPr>
          </w:p>
        </w:tc>
        <w:tc>
          <w:tcPr>
            <w:tcW w:w="2306" w:type="dxa"/>
          </w:tcPr>
          <w:p w14:paraId="3A5002AA" w14:textId="77777777" w:rsidR="00E85302" w:rsidRPr="0004716C" w:rsidRDefault="00E85302" w:rsidP="00E85302">
            <w:pPr>
              <w:rPr>
                <w:iCs/>
              </w:rPr>
            </w:pPr>
            <w:r w:rsidRPr="0004716C">
              <w:rPr>
                <w:iCs/>
              </w:rPr>
              <w:t>хорошо/</w:t>
            </w:r>
          </w:p>
          <w:p w14:paraId="2A830714" w14:textId="77777777" w:rsidR="00E85302" w:rsidRPr="0004716C" w:rsidRDefault="00E85302" w:rsidP="00E85302">
            <w:pPr>
              <w:rPr>
                <w:iCs/>
              </w:rPr>
            </w:pPr>
            <w:r w:rsidRPr="0004716C">
              <w:rPr>
                <w:iCs/>
              </w:rPr>
              <w:t>зачтено (хорошо)/</w:t>
            </w:r>
          </w:p>
          <w:p w14:paraId="7FB36380" w14:textId="77777777" w:rsidR="00E85302" w:rsidRPr="0004716C" w:rsidRDefault="00E85302" w:rsidP="00E85302">
            <w:pPr>
              <w:rPr>
                <w:iCs/>
              </w:rPr>
            </w:pPr>
            <w:r w:rsidRPr="0004716C">
              <w:rPr>
                <w:iCs/>
              </w:rPr>
              <w:t>зачтено</w:t>
            </w:r>
          </w:p>
        </w:tc>
        <w:tc>
          <w:tcPr>
            <w:tcW w:w="3219" w:type="dxa"/>
          </w:tcPr>
          <w:p w14:paraId="20506C63" w14:textId="61EC84C5" w:rsidR="00E85302" w:rsidRPr="001B2146" w:rsidRDefault="00E85302" w:rsidP="00E85302">
            <w:pPr>
              <w:numPr>
                <w:ilvl w:val="0"/>
                <w:numId w:val="14"/>
              </w:numPr>
              <w:tabs>
                <w:tab w:val="left" w:pos="293"/>
              </w:tabs>
              <w:ind w:left="0" w:firstLine="0"/>
              <w:contextualSpacing/>
              <w:rPr>
                <w:sz w:val="21"/>
                <w:szCs w:val="21"/>
              </w:rPr>
            </w:pPr>
          </w:p>
        </w:tc>
        <w:tc>
          <w:tcPr>
            <w:tcW w:w="3219" w:type="dxa"/>
            <w:shd w:val="clear" w:color="auto" w:fill="auto"/>
          </w:tcPr>
          <w:p w14:paraId="7C062229" w14:textId="77777777" w:rsidR="00E85302" w:rsidRPr="00E85302" w:rsidRDefault="00E85302" w:rsidP="00E85302">
            <w:pPr>
              <w:rPr>
                <w:sz w:val="21"/>
                <w:szCs w:val="21"/>
              </w:rPr>
            </w:pPr>
            <w:r w:rsidRPr="00E85302">
              <w:rPr>
                <w:sz w:val="21"/>
                <w:szCs w:val="21"/>
              </w:rPr>
              <w:t>Обучающийся:</w:t>
            </w:r>
          </w:p>
          <w:p w14:paraId="12598000" w14:textId="77777777" w:rsidR="00E85302" w:rsidRPr="00E85302" w:rsidRDefault="00E85302" w:rsidP="00E85302">
            <w:pPr>
              <w:numPr>
                <w:ilvl w:val="0"/>
                <w:numId w:val="14"/>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E903248" w14:textId="77777777" w:rsidR="00E85302" w:rsidRPr="00E85302" w:rsidRDefault="00E85302" w:rsidP="00E85302">
            <w:pPr>
              <w:numPr>
                <w:ilvl w:val="0"/>
                <w:numId w:val="14"/>
              </w:numPr>
              <w:tabs>
                <w:tab w:val="left" w:pos="313"/>
              </w:tabs>
              <w:ind w:left="0" w:firstLine="0"/>
              <w:contextualSpacing/>
              <w:rPr>
                <w:sz w:val="21"/>
                <w:szCs w:val="21"/>
              </w:rPr>
            </w:pPr>
            <w:r w:rsidRPr="00E85302">
              <w:rPr>
                <w:sz w:val="21"/>
                <w:szCs w:val="21"/>
              </w:rPr>
              <w:t>допускает единичные негрубые ошибки;</w:t>
            </w:r>
          </w:p>
          <w:p w14:paraId="4CE5A310" w14:textId="5F555A45" w:rsidR="00E85302" w:rsidRDefault="00E85302" w:rsidP="00E85302">
            <w:pPr>
              <w:numPr>
                <w:ilvl w:val="0"/>
                <w:numId w:val="14"/>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14:paraId="6874E72D" w14:textId="1A25A9B0" w:rsidR="00E85302" w:rsidRPr="00E85302" w:rsidRDefault="00E85302" w:rsidP="00E85302">
            <w:pPr>
              <w:numPr>
                <w:ilvl w:val="0"/>
                <w:numId w:val="14"/>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14:paraId="13F244BC" w14:textId="7A4D6232" w:rsidR="00E85302" w:rsidRPr="00092B56" w:rsidRDefault="00E85302" w:rsidP="00E85302">
            <w:pPr>
              <w:tabs>
                <w:tab w:val="left" w:pos="313"/>
              </w:tabs>
              <w:contextualSpacing/>
              <w:rPr>
                <w:i/>
                <w:iCs/>
                <w:sz w:val="21"/>
                <w:szCs w:val="21"/>
                <w:highlight w:val="yellow"/>
              </w:rPr>
            </w:pPr>
          </w:p>
        </w:tc>
        <w:tc>
          <w:tcPr>
            <w:tcW w:w="3220" w:type="dxa"/>
          </w:tcPr>
          <w:p w14:paraId="5043A887" w14:textId="77777777" w:rsidR="00E85302" w:rsidRPr="00590FE2" w:rsidRDefault="00E85302" w:rsidP="00E85302">
            <w:pPr>
              <w:tabs>
                <w:tab w:val="left" w:pos="313"/>
              </w:tabs>
              <w:contextualSpacing/>
              <w:rPr>
                <w:i/>
                <w:iCs/>
                <w:sz w:val="21"/>
                <w:szCs w:val="21"/>
              </w:rPr>
            </w:pPr>
            <w:r w:rsidRPr="00590FE2">
              <w:rPr>
                <w:i/>
                <w:iCs/>
                <w:sz w:val="21"/>
                <w:szCs w:val="21"/>
              </w:rPr>
              <w:t xml:space="preserve"> </w:t>
            </w:r>
          </w:p>
        </w:tc>
      </w:tr>
      <w:tr w:rsidR="00E85302" w:rsidRPr="0004716C" w14:paraId="4F654C17" w14:textId="77777777" w:rsidTr="002542E5">
        <w:trPr>
          <w:trHeight w:val="283"/>
        </w:trPr>
        <w:tc>
          <w:tcPr>
            <w:tcW w:w="2045" w:type="dxa"/>
          </w:tcPr>
          <w:p w14:paraId="2FE7550D" w14:textId="77777777" w:rsidR="00E85302" w:rsidRPr="0004716C" w:rsidRDefault="00E85302" w:rsidP="00E85302">
            <w:r w:rsidRPr="0004716C">
              <w:t>базовый</w:t>
            </w:r>
          </w:p>
        </w:tc>
        <w:tc>
          <w:tcPr>
            <w:tcW w:w="1726" w:type="dxa"/>
          </w:tcPr>
          <w:p w14:paraId="58B696A2" w14:textId="0D6ECB46" w:rsidR="00E85302" w:rsidRPr="0004716C" w:rsidRDefault="00E85302" w:rsidP="00E85302">
            <w:pPr>
              <w:jc w:val="center"/>
              <w:rPr>
                <w:iCs/>
              </w:rPr>
            </w:pPr>
          </w:p>
        </w:tc>
        <w:tc>
          <w:tcPr>
            <w:tcW w:w="2306" w:type="dxa"/>
          </w:tcPr>
          <w:p w14:paraId="6FBDA68E" w14:textId="77777777" w:rsidR="00E85302" w:rsidRPr="0004716C" w:rsidRDefault="00E85302" w:rsidP="00E85302">
            <w:pPr>
              <w:rPr>
                <w:iCs/>
              </w:rPr>
            </w:pPr>
            <w:r w:rsidRPr="0004716C">
              <w:rPr>
                <w:iCs/>
              </w:rPr>
              <w:t>удовлетворительно/</w:t>
            </w:r>
          </w:p>
          <w:p w14:paraId="59AB9064" w14:textId="77777777" w:rsidR="00E85302" w:rsidRPr="0004716C" w:rsidRDefault="00E85302" w:rsidP="00E85302">
            <w:pPr>
              <w:rPr>
                <w:iCs/>
              </w:rPr>
            </w:pPr>
            <w:r w:rsidRPr="0004716C">
              <w:rPr>
                <w:iCs/>
              </w:rPr>
              <w:t>зачтено (удовлетворительно)/</w:t>
            </w:r>
          </w:p>
          <w:p w14:paraId="25CF4171" w14:textId="77777777" w:rsidR="00E85302" w:rsidRPr="0004716C" w:rsidRDefault="00E85302" w:rsidP="00E85302">
            <w:pPr>
              <w:rPr>
                <w:iCs/>
              </w:rPr>
            </w:pPr>
            <w:r w:rsidRPr="0004716C">
              <w:rPr>
                <w:iCs/>
              </w:rPr>
              <w:t>зачтено</w:t>
            </w:r>
          </w:p>
        </w:tc>
        <w:tc>
          <w:tcPr>
            <w:tcW w:w="3219" w:type="dxa"/>
          </w:tcPr>
          <w:p w14:paraId="45E8EAAB" w14:textId="49AE5893" w:rsidR="00E85302" w:rsidRPr="001B2146" w:rsidRDefault="00E85302" w:rsidP="00E85302">
            <w:pPr>
              <w:numPr>
                <w:ilvl w:val="0"/>
                <w:numId w:val="14"/>
              </w:numPr>
              <w:tabs>
                <w:tab w:val="left" w:pos="317"/>
              </w:tabs>
              <w:ind w:left="0" w:firstLine="0"/>
              <w:contextualSpacing/>
              <w:rPr>
                <w:sz w:val="21"/>
                <w:szCs w:val="21"/>
              </w:rPr>
            </w:pPr>
          </w:p>
        </w:tc>
        <w:tc>
          <w:tcPr>
            <w:tcW w:w="3219" w:type="dxa"/>
          </w:tcPr>
          <w:p w14:paraId="15170A63" w14:textId="77777777" w:rsidR="00E85302" w:rsidRPr="00A81603" w:rsidRDefault="00E85302" w:rsidP="00E85302">
            <w:pPr>
              <w:rPr>
                <w:iCs/>
                <w:sz w:val="21"/>
                <w:szCs w:val="21"/>
              </w:rPr>
            </w:pPr>
            <w:r w:rsidRPr="00A81603">
              <w:rPr>
                <w:iCs/>
                <w:sz w:val="21"/>
                <w:szCs w:val="21"/>
              </w:rPr>
              <w:t>Обучающийся:</w:t>
            </w:r>
          </w:p>
          <w:p w14:paraId="2FF63ABA" w14:textId="77777777" w:rsidR="00E85302" w:rsidRPr="00A81603" w:rsidRDefault="00E85302" w:rsidP="00E85302">
            <w:pPr>
              <w:numPr>
                <w:ilvl w:val="0"/>
                <w:numId w:val="14"/>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437C558" w14:textId="77777777" w:rsidR="00E85302" w:rsidRPr="00A81603" w:rsidRDefault="00E85302" w:rsidP="00E85302">
            <w:pPr>
              <w:widowControl w:val="0"/>
              <w:numPr>
                <w:ilvl w:val="0"/>
                <w:numId w:val="14"/>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лекционный материал</w:t>
            </w:r>
            <w:r w:rsidRPr="00A81603">
              <w:rPr>
                <w:rFonts w:eastAsiaTheme="minorHAnsi"/>
                <w:iCs/>
                <w:color w:val="000000"/>
                <w:sz w:val="21"/>
                <w:szCs w:val="21"/>
                <w:lang w:eastAsia="en-US"/>
              </w:rPr>
              <w:t>, с затруднениями прослеживает логику темообразования и тематического развития, опираясь на представления, сформированные внутренне;</w:t>
            </w:r>
          </w:p>
          <w:p w14:paraId="3A9A774B" w14:textId="37C3C97E" w:rsidR="00E85302" w:rsidRDefault="00E85302" w:rsidP="00E85302">
            <w:pPr>
              <w:numPr>
                <w:ilvl w:val="0"/>
                <w:numId w:val="14"/>
              </w:numPr>
              <w:tabs>
                <w:tab w:val="left" w:pos="308"/>
              </w:tabs>
              <w:ind w:left="0" w:firstLine="0"/>
              <w:contextualSpacing/>
              <w:rPr>
                <w:iCs/>
                <w:sz w:val="21"/>
                <w:szCs w:val="21"/>
              </w:rPr>
            </w:pPr>
            <w:r w:rsidRPr="00A81603">
              <w:rPr>
                <w:iCs/>
                <w:sz w:val="21"/>
                <w:szCs w:val="21"/>
              </w:rPr>
              <w:t xml:space="preserve">демонстрирует фрагментарные знания основной </w:t>
            </w:r>
            <w:r w:rsidRPr="00A81603">
              <w:rPr>
                <w:iCs/>
                <w:sz w:val="21"/>
                <w:szCs w:val="21"/>
              </w:rPr>
              <w:lastRenderedPageBreak/>
              <w:t>учебной литературы по дисциплине;</w:t>
            </w:r>
          </w:p>
          <w:p w14:paraId="7DE348A0" w14:textId="17A5AA09" w:rsidR="00E85302" w:rsidRPr="00E85302" w:rsidRDefault="00E85302" w:rsidP="00E85302">
            <w:pPr>
              <w:numPr>
                <w:ilvl w:val="0"/>
                <w:numId w:val="14"/>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220" w:type="dxa"/>
          </w:tcPr>
          <w:p w14:paraId="13661CA3" w14:textId="77777777" w:rsidR="00E85302" w:rsidRPr="00590FE2" w:rsidRDefault="00E85302" w:rsidP="00E85302">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30DD65DA"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1B2146" w:rsidRDefault="00590FE2" w:rsidP="00B36FDD">
            <w:pPr>
              <w:rPr>
                <w:sz w:val="21"/>
                <w:szCs w:val="21"/>
              </w:rPr>
            </w:pPr>
            <w:r w:rsidRPr="001B2146">
              <w:rPr>
                <w:sz w:val="21"/>
                <w:szCs w:val="21"/>
              </w:rPr>
              <w:t>Обучающийся:</w:t>
            </w:r>
          </w:p>
          <w:p w14:paraId="49A2A47F"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14:paraId="6FD46669" w14:textId="77777777" w:rsidR="00590FE2" w:rsidRPr="001B2146" w:rsidRDefault="00590FE2" w:rsidP="00E4090D">
            <w:pPr>
              <w:numPr>
                <w:ilvl w:val="0"/>
                <w:numId w:val="15"/>
              </w:numPr>
              <w:tabs>
                <w:tab w:val="left" w:pos="267"/>
              </w:tabs>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10F66FD"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092B56">
        <w:rPr>
          <w:rFonts w:eastAsia="Times New Roman"/>
          <w:bCs/>
          <w:iCs/>
          <w:sz w:val="24"/>
          <w:szCs w:val="24"/>
        </w:rPr>
        <w:t>учебной дисциплине</w:t>
      </w:r>
      <w:r w:rsidR="00092B56">
        <w:rPr>
          <w:rFonts w:eastAsia="Times New Roman"/>
          <w:bCs/>
          <w:iCs/>
          <w:sz w:val="24"/>
          <w:szCs w:val="24"/>
        </w:rPr>
        <w:t xml:space="preserve"> «Управленческий учет»</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6EED2A6"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721"/>
        <w:gridCol w:w="2813"/>
        <w:gridCol w:w="11009"/>
      </w:tblGrid>
      <w:tr w:rsidR="00A55483" w14:paraId="6DA01A39" w14:textId="77777777" w:rsidTr="00330C22">
        <w:trPr>
          <w:tblHeader/>
        </w:trPr>
        <w:tc>
          <w:tcPr>
            <w:tcW w:w="721"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2813" w:type="dxa"/>
            <w:shd w:val="clear" w:color="auto" w:fill="DBE5F1" w:themeFill="accent1" w:themeFillTint="33"/>
            <w:vAlign w:val="center"/>
          </w:tcPr>
          <w:p w14:paraId="180C62B0" w14:textId="331402DF" w:rsidR="003F468B" w:rsidRPr="00D23F40" w:rsidRDefault="003F468B" w:rsidP="009F282F">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DD23B3" w14:paraId="7D55BB2A" w14:textId="77777777" w:rsidTr="00330C22">
        <w:trPr>
          <w:trHeight w:val="283"/>
        </w:trPr>
        <w:tc>
          <w:tcPr>
            <w:tcW w:w="721" w:type="dxa"/>
          </w:tcPr>
          <w:p w14:paraId="321AF006" w14:textId="3442F105" w:rsidR="00DD23B3" w:rsidRPr="00D64E13" w:rsidRDefault="00DD23B3" w:rsidP="00DD23B3">
            <w:pPr>
              <w:rPr>
                <w:i/>
              </w:rPr>
            </w:pPr>
            <w:r>
              <w:rPr>
                <w:i/>
              </w:rPr>
              <w:t>1</w:t>
            </w:r>
          </w:p>
        </w:tc>
        <w:tc>
          <w:tcPr>
            <w:tcW w:w="2813" w:type="dxa"/>
          </w:tcPr>
          <w:p w14:paraId="4E76DEA3" w14:textId="499539BA" w:rsidR="00DD23B3" w:rsidRPr="00AA761C" w:rsidRDefault="00DE2723" w:rsidP="00DD23B3">
            <w:pPr>
              <w:ind w:left="42"/>
              <w:rPr>
                <w:iCs/>
              </w:rPr>
            </w:pPr>
            <w:r>
              <w:t>Т</w:t>
            </w:r>
            <w:r w:rsidR="00DD23B3">
              <w:t>естирование</w:t>
            </w:r>
            <w:r w:rsidR="00014363">
              <w:t xml:space="preserve"> по теме 1</w:t>
            </w:r>
          </w:p>
        </w:tc>
        <w:tc>
          <w:tcPr>
            <w:tcW w:w="11009" w:type="dxa"/>
          </w:tcPr>
          <w:p w14:paraId="23F3A65C"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№1</w:t>
            </w:r>
          </w:p>
          <w:p w14:paraId="58DAE22C" w14:textId="77777777" w:rsidR="00014363" w:rsidRPr="00014363" w:rsidRDefault="00014363" w:rsidP="00014363">
            <w:pPr>
              <w:ind w:left="360"/>
              <w:jc w:val="both"/>
            </w:pPr>
            <w:r w:rsidRPr="00014363">
              <w:rPr>
                <w:b/>
              </w:rPr>
              <w:t>1</w:t>
            </w:r>
            <w:r w:rsidRPr="00014363">
              <w:t>. Задачами бухгалтерского учета являются:</w:t>
            </w:r>
          </w:p>
          <w:p w14:paraId="60239DCE" w14:textId="77777777" w:rsidR="00014363" w:rsidRPr="00014363" w:rsidRDefault="00014363" w:rsidP="00014363">
            <w:pPr>
              <w:ind w:left="1416"/>
              <w:jc w:val="both"/>
            </w:pPr>
            <w:r w:rsidRPr="00014363">
              <w:t>А) ведение учета способом двойной записи и оценка имущества  в рублях;</w:t>
            </w:r>
          </w:p>
          <w:p w14:paraId="5169D049" w14:textId="77777777" w:rsidR="00014363" w:rsidRPr="00014363" w:rsidRDefault="00014363" w:rsidP="00014363">
            <w:pPr>
              <w:ind w:left="1416"/>
              <w:jc w:val="both"/>
            </w:pPr>
            <w:r w:rsidRPr="00014363">
              <w:t xml:space="preserve">Б) отражение хозяйственных операций на счетах без всякого изъятия; </w:t>
            </w:r>
          </w:p>
          <w:p w14:paraId="6368624D" w14:textId="77777777" w:rsidR="00014363" w:rsidRPr="00014363" w:rsidRDefault="00014363" w:rsidP="00014363">
            <w:pPr>
              <w:ind w:left="1416"/>
              <w:jc w:val="both"/>
            </w:pPr>
            <w:r w:rsidRPr="00014363">
              <w:t>В) формирование полной и достоверной информации о деятельности организации и ее имущественном положении, необходимой пользователям бухгалтерской отчетности;</w:t>
            </w:r>
          </w:p>
          <w:p w14:paraId="368FFF63" w14:textId="77777777" w:rsidR="00014363" w:rsidRPr="00014363" w:rsidRDefault="00014363" w:rsidP="00014363">
            <w:pPr>
              <w:pStyle w:val="a"/>
              <w:numPr>
                <w:ilvl w:val="0"/>
                <w:numId w:val="0"/>
              </w:numPr>
              <w:ind w:left="1416"/>
            </w:pPr>
            <w:r w:rsidRPr="00014363">
              <w:lastRenderedPageBreak/>
              <w:t>Г) обеспечение пользователей бухгалтерской отчетности информацией;</w:t>
            </w:r>
          </w:p>
          <w:p w14:paraId="4D454385" w14:textId="77777777" w:rsidR="00014363" w:rsidRPr="00014363" w:rsidRDefault="00014363" w:rsidP="00014363">
            <w:pPr>
              <w:pStyle w:val="a"/>
              <w:numPr>
                <w:ilvl w:val="0"/>
                <w:numId w:val="0"/>
              </w:numPr>
              <w:ind w:left="1416"/>
            </w:pPr>
            <w:r w:rsidRPr="00014363">
              <w:t xml:space="preserve">Д) раздельное отражение затрат на производство и капитальные вложения; </w:t>
            </w:r>
          </w:p>
          <w:p w14:paraId="753C14E3" w14:textId="77777777" w:rsidR="00014363" w:rsidRPr="00014363" w:rsidRDefault="00014363" w:rsidP="00014363">
            <w:pPr>
              <w:pStyle w:val="a"/>
              <w:numPr>
                <w:ilvl w:val="0"/>
                <w:numId w:val="0"/>
              </w:numPr>
              <w:ind w:left="1416"/>
            </w:pPr>
            <w:r w:rsidRPr="00014363">
              <w:t>Е)  обеспечения сохранности имущества организации.</w:t>
            </w:r>
          </w:p>
          <w:p w14:paraId="1CFA44EC" w14:textId="77777777" w:rsidR="00014363" w:rsidRPr="00014363" w:rsidRDefault="00014363" w:rsidP="00014363">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14:paraId="4832E055" w14:textId="77777777" w:rsidR="00014363" w:rsidRPr="00014363" w:rsidRDefault="00014363" w:rsidP="00014363">
            <w:pPr>
              <w:pStyle w:val="a1"/>
              <w:numPr>
                <w:ilvl w:val="0"/>
                <w:numId w:val="0"/>
              </w:numPr>
              <w:ind w:left="1416"/>
              <w:rPr>
                <w:sz w:val="24"/>
              </w:rPr>
            </w:pPr>
            <w:r w:rsidRPr="00014363">
              <w:rPr>
                <w:sz w:val="24"/>
              </w:rPr>
              <w:t xml:space="preserve">а) одноуровневой;   </w:t>
            </w:r>
          </w:p>
          <w:p w14:paraId="62D50B79" w14:textId="77777777" w:rsidR="00014363" w:rsidRPr="00014363" w:rsidRDefault="00014363" w:rsidP="00014363">
            <w:pPr>
              <w:pStyle w:val="a1"/>
              <w:numPr>
                <w:ilvl w:val="0"/>
                <w:numId w:val="0"/>
              </w:numPr>
              <w:ind w:left="1416"/>
              <w:rPr>
                <w:sz w:val="24"/>
              </w:rPr>
            </w:pPr>
            <w:r w:rsidRPr="00014363">
              <w:rPr>
                <w:sz w:val="24"/>
              </w:rPr>
              <w:t xml:space="preserve">б)двухуровневой;  </w:t>
            </w:r>
          </w:p>
          <w:p w14:paraId="2225FEB2" w14:textId="77777777" w:rsidR="00014363" w:rsidRPr="00014363" w:rsidRDefault="00014363" w:rsidP="00014363">
            <w:pPr>
              <w:pStyle w:val="a1"/>
              <w:numPr>
                <w:ilvl w:val="0"/>
                <w:numId w:val="0"/>
              </w:numPr>
              <w:ind w:left="1416"/>
              <w:rPr>
                <w:sz w:val="24"/>
              </w:rPr>
            </w:pPr>
            <w:r w:rsidRPr="00014363">
              <w:rPr>
                <w:sz w:val="24"/>
              </w:rPr>
              <w:t xml:space="preserve">в) трехуровневой; </w:t>
            </w:r>
          </w:p>
          <w:p w14:paraId="26A8AF0F" w14:textId="77777777" w:rsidR="00014363" w:rsidRPr="00014363" w:rsidRDefault="00014363" w:rsidP="00014363">
            <w:pPr>
              <w:pStyle w:val="a1"/>
              <w:numPr>
                <w:ilvl w:val="0"/>
                <w:numId w:val="0"/>
              </w:numPr>
              <w:ind w:left="1416"/>
              <w:rPr>
                <w:sz w:val="24"/>
              </w:rPr>
            </w:pPr>
            <w:r w:rsidRPr="00014363">
              <w:rPr>
                <w:sz w:val="24"/>
              </w:rPr>
              <w:t>г) четырехуровневой.</w:t>
            </w:r>
          </w:p>
          <w:p w14:paraId="3050955D" w14:textId="77777777" w:rsidR="00014363" w:rsidRPr="00014363" w:rsidRDefault="00014363" w:rsidP="00014363">
            <w:pPr>
              <w:ind w:left="360"/>
              <w:jc w:val="both"/>
            </w:pPr>
            <w:r w:rsidRPr="00014363">
              <w:t>3. Внутренние пользователи бухгалтерской информации заинтересованы в показателях:</w:t>
            </w:r>
          </w:p>
          <w:p w14:paraId="1E7ECC21" w14:textId="77777777" w:rsidR="00014363" w:rsidRPr="00014363" w:rsidRDefault="00014363" w:rsidP="00014363">
            <w:pPr>
              <w:ind w:left="1416"/>
              <w:jc w:val="both"/>
            </w:pPr>
            <w:r w:rsidRPr="00014363">
              <w:t xml:space="preserve">а) ликвидности; </w:t>
            </w:r>
          </w:p>
          <w:p w14:paraId="0169E270" w14:textId="77777777" w:rsidR="00014363" w:rsidRPr="00014363" w:rsidRDefault="00014363" w:rsidP="00014363">
            <w:pPr>
              <w:ind w:left="1416"/>
              <w:jc w:val="both"/>
            </w:pPr>
            <w:r w:rsidRPr="00014363">
              <w:t>б) себестоимости;</w:t>
            </w:r>
          </w:p>
          <w:p w14:paraId="56208AFF" w14:textId="77777777" w:rsidR="00014363" w:rsidRPr="00014363" w:rsidRDefault="00014363" w:rsidP="00014363">
            <w:pPr>
              <w:ind w:left="1416"/>
              <w:jc w:val="both"/>
            </w:pPr>
            <w:r w:rsidRPr="00014363">
              <w:t xml:space="preserve">в) финансового положения; </w:t>
            </w:r>
          </w:p>
          <w:p w14:paraId="39814E33" w14:textId="77777777" w:rsidR="00014363" w:rsidRPr="00014363" w:rsidRDefault="00014363" w:rsidP="00014363">
            <w:pPr>
              <w:ind w:left="1416"/>
              <w:jc w:val="both"/>
            </w:pPr>
            <w:r w:rsidRPr="00014363">
              <w:t xml:space="preserve">г) прибыльности; </w:t>
            </w:r>
          </w:p>
          <w:p w14:paraId="30A1DF9B" w14:textId="77777777" w:rsidR="00014363" w:rsidRPr="00014363" w:rsidRDefault="00014363" w:rsidP="00014363">
            <w:pPr>
              <w:ind w:left="1416"/>
              <w:jc w:val="both"/>
            </w:pPr>
            <w:r w:rsidRPr="00014363">
              <w:t>д) платежеспособности;</w:t>
            </w:r>
          </w:p>
          <w:p w14:paraId="4D0C186C" w14:textId="77777777" w:rsidR="00014363" w:rsidRPr="00014363" w:rsidRDefault="00014363" w:rsidP="00014363">
            <w:pPr>
              <w:ind w:left="1416"/>
              <w:jc w:val="both"/>
            </w:pPr>
            <w:r w:rsidRPr="00014363">
              <w:t xml:space="preserve">е) размера чистых активов; </w:t>
            </w:r>
          </w:p>
          <w:p w14:paraId="6411BC47" w14:textId="77777777" w:rsidR="00014363" w:rsidRPr="00014363" w:rsidRDefault="00014363" w:rsidP="00014363">
            <w:pPr>
              <w:ind w:left="1416"/>
              <w:jc w:val="both"/>
            </w:pPr>
            <w:r w:rsidRPr="00014363">
              <w:t>ж) размещения ресурсов</w:t>
            </w:r>
          </w:p>
          <w:p w14:paraId="1770CFDB" w14:textId="77777777" w:rsidR="00014363" w:rsidRPr="00014363" w:rsidRDefault="00014363" w:rsidP="00014363">
            <w:pPr>
              <w:ind w:left="360"/>
              <w:jc w:val="both"/>
            </w:pPr>
            <w:r w:rsidRPr="00014363">
              <w:t xml:space="preserve">4. Главный бухгалтер несет ответственность за: </w:t>
            </w:r>
          </w:p>
          <w:p w14:paraId="5DE2B2CA" w14:textId="77777777" w:rsidR="00014363" w:rsidRPr="00014363" w:rsidRDefault="00014363" w:rsidP="00014363">
            <w:pPr>
              <w:ind w:left="1416"/>
              <w:jc w:val="both"/>
            </w:pPr>
            <w:r w:rsidRPr="00014363">
              <w:t xml:space="preserve">а) правильность разработки норм и нормативов; </w:t>
            </w:r>
          </w:p>
          <w:p w14:paraId="5CF1CBFE" w14:textId="77777777" w:rsidR="00014363" w:rsidRPr="00014363" w:rsidRDefault="00014363" w:rsidP="00014363">
            <w:pPr>
              <w:ind w:left="1416"/>
              <w:jc w:val="both"/>
            </w:pPr>
            <w:r w:rsidRPr="00014363">
              <w:t xml:space="preserve">б) формирование учетной политики; </w:t>
            </w:r>
          </w:p>
          <w:p w14:paraId="432BBC98" w14:textId="77777777" w:rsidR="00014363" w:rsidRPr="00014363" w:rsidRDefault="00014363" w:rsidP="00014363">
            <w:pPr>
              <w:ind w:left="1416"/>
              <w:jc w:val="both"/>
            </w:pPr>
            <w:r w:rsidRPr="00014363">
              <w:t xml:space="preserve">в) ведение бухгалтерского учета; </w:t>
            </w:r>
          </w:p>
          <w:p w14:paraId="7FEEED94" w14:textId="77777777" w:rsidR="00014363" w:rsidRPr="00014363" w:rsidRDefault="00014363" w:rsidP="00014363">
            <w:pPr>
              <w:ind w:left="1416"/>
              <w:jc w:val="both"/>
            </w:pPr>
            <w:r w:rsidRPr="00014363">
              <w:t xml:space="preserve">г) сохранность материальных ценностей;   </w:t>
            </w:r>
          </w:p>
          <w:p w14:paraId="0C1D4938" w14:textId="77777777" w:rsidR="00014363" w:rsidRPr="00014363" w:rsidRDefault="00014363" w:rsidP="00014363">
            <w:pPr>
              <w:ind w:left="1416"/>
              <w:jc w:val="both"/>
            </w:pPr>
            <w:r w:rsidRPr="00014363">
              <w:t xml:space="preserve">д) составление сметных и плановых расчетов;  </w:t>
            </w:r>
          </w:p>
          <w:p w14:paraId="5A8EA5F6" w14:textId="77777777" w:rsidR="00014363" w:rsidRPr="00014363" w:rsidRDefault="00014363" w:rsidP="00014363">
            <w:pPr>
              <w:ind w:left="1416"/>
              <w:jc w:val="both"/>
            </w:pPr>
            <w:r w:rsidRPr="00014363">
              <w:t>е) своевременное составление и представление  бухгалтерской отчетности.</w:t>
            </w:r>
          </w:p>
          <w:p w14:paraId="2D81A62F" w14:textId="77777777" w:rsidR="00014363" w:rsidRPr="00014363" w:rsidRDefault="00014363" w:rsidP="00014363">
            <w:pPr>
              <w:ind w:firstLine="709"/>
              <w:jc w:val="both"/>
              <w:rPr>
                <w:u w:val="single"/>
              </w:rPr>
            </w:pPr>
          </w:p>
          <w:p w14:paraId="61D12E6A"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№2</w:t>
            </w:r>
          </w:p>
          <w:p w14:paraId="4BC17729" w14:textId="77777777" w:rsidR="00014363" w:rsidRPr="00014363" w:rsidRDefault="00014363" w:rsidP="00014363">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14:paraId="58053E01" w14:textId="77777777" w:rsidR="00014363" w:rsidRPr="00014363" w:rsidRDefault="00014363" w:rsidP="00014363">
            <w:pPr>
              <w:pStyle w:val="28"/>
              <w:ind w:left="1416" w:firstLine="0"/>
              <w:rPr>
                <w:b w:val="0"/>
              </w:rPr>
            </w:pPr>
            <w:r w:rsidRPr="00014363">
              <w:rPr>
                <w:b w:val="0"/>
              </w:rPr>
              <w:t xml:space="preserve">   а) обязательно должны исполняться;      </w:t>
            </w:r>
          </w:p>
          <w:p w14:paraId="5C288B99" w14:textId="77777777" w:rsidR="00014363" w:rsidRPr="00014363" w:rsidRDefault="00014363" w:rsidP="00014363">
            <w:pPr>
              <w:pStyle w:val="28"/>
              <w:ind w:left="1416" w:firstLine="0"/>
              <w:rPr>
                <w:b w:val="0"/>
              </w:rPr>
            </w:pPr>
            <w:r w:rsidRPr="00014363">
              <w:rPr>
                <w:b w:val="0"/>
              </w:rPr>
              <w:t xml:space="preserve">   б) могут изменяться.</w:t>
            </w:r>
          </w:p>
          <w:p w14:paraId="1A804141" w14:textId="77777777" w:rsidR="00014363" w:rsidRPr="00014363" w:rsidRDefault="00014363" w:rsidP="00014363">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14:paraId="455417D4" w14:textId="77777777" w:rsidR="00014363" w:rsidRPr="00014363" w:rsidRDefault="00014363" w:rsidP="00014363">
            <w:pPr>
              <w:pStyle w:val="FR3"/>
              <w:spacing w:before="0" w:line="240" w:lineRule="auto"/>
              <w:ind w:left="1416" w:firstLine="0"/>
              <w:rPr>
                <w:sz w:val="24"/>
              </w:rPr>
            </w:pPr>
            <w:r w:rsidRPr="00014363">
              <w:rPr>
                <w:sz w:val="24"/>
              </w:rPr>
              <w:t xml:space="preserve">а) контрольную; </w:t>
            </w:r>
          </w:p>
          <w:p w14:paraId="46230937" w14:textId="77777777" w:rsidR="00014363" w:rsidRPr="00014363" w:rsidRDefault="00014363" w:rsidP="00014363">
            <w:pPr>
              <w:pStyle w:val="FR3"/>
              <w:spacing w:before="0" w:line="240" w:lineRule="auto"/>
              <w:ind w:left="1416" w:firstLine="0"/>
              <w:rPr>
                <w:sz w:val="24"/>
              </w:rPr>
            </w:pPr>
            <w:r w:rsidRPr="00014363">
              <w:rPr>
                <w:sz w:val="24"/>
              </w:rPr>
              <w:lastRenderedPageBreak/>
              <w:t xml:space="preserve">б) раздельного отражения затрат на производство и капитальные вложения; </w:t>
            </w:r>
          </w:p>
          <w:p w14:paraId="49255DB8" w14:textId="77777777" w:rsidR="00014363" w:rsidRPr="00014363" w:rsidRDefault="00014363" w:rsidP="00014363">
            <w:pPr>
              <w:pStyle w:val="FR3"/>
              <w:spacing w:before="0" w:line="240" w:lineRule="auto"/>
              <w:ind w:left="1416" w:firstLine="0"/>
              <w:rPr>
                <w:sz w:val="24"/>
              </w:rPr>
            </w:pPr>
            <w:r w:rsidRPr="00014363">
              <w:rPr>
                <w:sz w:val="24"/>
              </w:rPr>
              <w:t xml:space="preserve">в) информационную; </w:t>
            </w:r>
          </w:p>
          <w:p w14:paraId="39893469" w14:textId="77777777" w:rsidR="00014363" w:rsidRPr="00014363" w:rsidRDefault="00014363" w:rsidP="00014363">
            <w:pPr>
              <w:pStyle w:val="FR3"/>
              <w:spacing w:before="0" w:line="240" w:lineRule="auto"/>
              <w:ind w:left="1416" w:firstLine="0"/>
              <w:rPr>
                <w:sz w:val="24"/>
              </w:rPr>
            </w:pPr>
            <w:r w:rsidRPr="00014363">
              <w:rPr>
                <w:sz w:val="24"/>
              </w:rPr>
              <w:t>г) обеспечения сохранности имущества;</w:t>
            </w:r>
          </w:p>
          <w:p w14:paraId="5FAC6E71" w14:textId="77777777" w:rsidR="00014363" w:rsidRPr="00014363" w:rsidRDefault="00014363" w:rsidP="00014363">
            <w:pPr>
              <w:pStyle w:val="FR3"/>
              <w:spacing w:before="0" w:line="240" w:lineRule="auto"/>
              <w:ind w:left="1416" w:firstLine="0"/>
              <w:rPr>
                <w:sz w:val="24"/>
              </w:rPr>
            </w:pPr>
            <w:r w:rsidRPr="00014363">
              <w:rPr>
                <w:sz w:val="24"/>
              </w:rPr>
              <w:t xml:space="preserve"> д) формирования достоверной информации; </w:t>
            </w:r>
          </w:p>
          <w:p w14:paraId="7515DE22" w14:textId="77777777" w:rsidR="00014363" w:rsidRPr="00014363" w:rsidRDefault="00014363" w:rsidP="00014363">
            <w:pPr>
              <w:pStyle w:val="FR3"/>
              <w:spacing w:before="0" w:line="240" w:lineRule="auto"/>
              <w:ind w:left="1416" w:firstLine="0"/>
              <w:rPr>
                <w:sz w:val="24"/>
              </w:rPr>
            </w:pPr>
            <w:r w:rsidRPr="00014363">
              <w:rPr>
                <w:sz w:val="24"/>
              </w:rPr>
              <w:t>ж) предотвращения отрицательных результатов деятельности.</w:t>
            </w:r>
          </w:p>
          <w:p w14:paraId="62F7AC92" w14:textId="77777777" w:rsidR="00014363" w:rsidRPr="00014363" w:rsidRDefault="00014363" w:rsidP="00014363">
            <w:pPr>
              <w:pStyle w:val="af6"/>
              <w:ind w:left="0"/>
            </w:pPr>
            <w:r w:rsidRPr="00014363">
              <w:t xml:space="preserve">   3. Четвертый уровень системы нормативного регулирования бухгалтерского учета составляют:</w:t>
            </w:r>
          </w:p>
          <w:p w14:paraId="52A43E5F" w14:textId="77777777" w:rsidR="00014363" w:rsidRPr="00014363" w:rsidRDefault="00014363" w:rsidP="00014363">
            <w:pPr>
              <w:pStyle w:val="af6"/>
              <w:ind w:left="1416"/>
            </w:pPr>
            <w:r w:rsidRPr="00014363">
              <w:t xml:space="preserve">а) стандарты (положения по бухгалтерскому учету);  </w:t>
            </w:r>
          </w:p>
          <w:p w14:paraId="01F99A7B" w14:textId="77777777" w:rsidR="00014363" w:rsidRPr="00014363" w:rsidRDefault="00014363" w:rsidP="00014363">
            <w:pPr>
              <w:pStyle w:val="af6"/>
              <w:ind w:left="1416"/>
            </w:pPr>
            <w:r w:rsidRPr="00014363">
              <w:t xml:space="preserve">б) инструкции; </w:t>
            </w:r>
          </w:p>
          <w:p w14:paraId="5FA81D99" w14:textId="77777777" w:rsidR="00014363" w:rsidRPr="00014363" w:rsidRDefault="00014363" w:rsidP="00014363">
            <w:pPr>
              <w:pStyle w:val="af6"/>
              <w:ind w:left="1416"/>
            </w:pPr>
            <w:r w:rsidRPr="00014363">
              <w:t xml:space="preserve">в) совокупность документов организации;       </w:t>
            </w:r>
          </w:p>
          <w:p w14:paraId="4F846A46" w14:textId="77777777" w:rsidR="00014363" w:rsidRPr="00014363" w:rsidRDefault="00014363" w:rsidP="00014363">
            <w:pPr>
              <w:pStyle w:val="af6"/>
              <w:ind w:left="1416"/>
            </w:pPr>
            <w:r w:rsidRPr="00014363">
              <w:t>г) законодательные акты.</w:t>
            </w:r>
          </w:p>
          <w:p w14:paraId="25EDDB4B" w14:textId="77777777" w:rsidR="00014363" w:rsidRPr="00014363" w:rsidRDefault="00014363" w:rsidP="00014363">
            <w:pPr>
              <w:jc w:val="both"/>
            </w:pPr>
            <w:r w:rsidRPr="00014363">
              <w:t>4. Главный бухгалтер организации должен руководствоваться:</w:t>
            </w:r>
          </w:p>
          <w:p w14:paraId="31029A3F" w14:textId="77777777" w:rsidR="00014363" w:rsidRPr="00014363" w:rsidRDefault="00014363" w:rsidP="00014363">
            <w:pPr>
              <w:ind w:left="1416"/>
              <w:jc w:val="both"/>
            </w:pPr>
            <w:r w:rsidRPr="00014363">
              <w:t xml:space="preserve"> а) действующим законодательством; </w:t>
            </w:r>
          </w:p>
          <w:p w14:paraId="4BE44019" w14:textId="77777777" w:rsidR="00014363" w:rsidRPr="00014363" w:rsidRDefault="00014363" w:rsidP="00014363">
            <w:pPr>
              <w:ind w:left="1416"/>
              <w:jc w:val="both"/>
            </w:pPr>
            <w:r w:rsidRPr="00014363">
              <w:t xml:space="preserve">б) Положением по ведению бухгалтерского учета и бухгалтерской отчетности в РФ; </w:t>
            </w:r>
          </w:p>
          <w:p w14:paraId="0E7BD76D" w14:textId="77777777" w:rsidR="00014363" w:rsidRPr="00014363" w:rsidRDefault="00014363" w:rsidP="00014363">
            <w:pPr>
              <w:ind w:left="1416"/>
              <w:jc w:val="both"/>
            </w:pPr>
            <w:r w:rsidRPr="00014363">
              <w:t xml:space="preserve">в) информацией, опубликованной в периодической печати; </w:t>
            </w:r>
          </w:p>
          <w:p w14:paraId="400429FE" w14:textId="77777777" w:rsidR="00014363" w:rsidRPr="00014363" w:rsidRDefault="00014363" w:rsidP="00014363">
            <w:pPr>
              <w:ind w:left="1416"/>
              <w:jc w:val="both"/>
            </w:pPr>
            <w:r w:rsidRPr="00014363">
              <w:t xml:space="preserve">г) данными обследований организаций;     </w:t>
            </w:r>
          </w:p>
          <w:p w14:paraId="7ACBD45B" w14:textId="77777777" w:rsidR="00014363" w:rsidRPr="00014363" w:rsidRDefault="00014363" w:rsidP="00014363">
            <w:pPr>
              <w:ind w:left="1416"/>
              <w:jc w:val="both"/>
            </w:pPr>
            <w:r w:rsidRPr="00014363">
              <w:t>д) другими нормативными документами.</w:t>
            </w:r>
          </w:p>
          <w:p w14:paraId="789E9427" w14:textId="77777777" w:rsidR="00014363" w:rsidRPr="00014363" w:rsidRDefault="00014363" w:rsidP="00014363">
            <w:pPr>
              <w:ind w:firstLine="709"/>
              <w:jc w:val="both"/>
              <w:rPr>
                <w:u w:val="single"/>
              </w:rPr>
            </w:pPr>
          </w:p>
          <w:p w14:paraId="76A687FD"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№3</w:t>
            </w:r>
          </w:p>
          <w:p w14:paraId="5B2AD426" w14:textId="77777777" w:rsidR="00014363" w:rsidRPr="00014363" w:rsidRDefault="00014363" w:rsidP="00014363">
            <w:pPr>
              <w:jc w:val="both"/>
            </w:pPr>
            <w:r w:rsidRPr="00014363">
              <w:t>1. К способам   ведения бухгалтерского учета относятся:</w:t>
            </w:r>
          </w:p>
          <w:p w14:paraId="15199424" w14:textId="77777777" w:rsidR="00014363" w:rsidRPr="00014363" w:rsidRDefault="00014363" w:rsidP="00014363">
            <w:pPr>
              <w:ind w:left="1416"/>
              <w:jc w:val="both"/>
            </w:pPr>
            <w:r w:rsidRPr="00014363">
              <w:t xml:space="preserve">а) методы группировки и оценки фактов хозяйственной деятельности; </w:t>
            </w:r>
          </w:p>
          <w:p w14:paraId="1154F6DB" w14:textId="77777777" w:rsidR="00014363" w:rsidRPr="00014363" w:rsidRDefault="00014363" w:rsidP="00014363">
            <w:pPr>
              <w:ind w:left="1416"/>
              <w:jc w:val="both"/>
            </w:pPr>
            <w:r w:rsidRPr="00014363">
              <w:t xml:space="preserve">б) стоимостное измерение; </w:t>
            </w:r>
          </w:p>
          <w:p w14:paraId="038EF7DE" w14:textId="77777777" w:rsidR="00014363" w:rsidRPr="00014363" w:rsidRDefault="00014363" w:rsidP="00014363">
            <w:pPr>
              <w:ind w:left="1416"/>
              <w:jc w:val="both"/>
            </w:pPr>
            <w:r w:rsidRPr="00014363">
              <w:t>в) методы погашения стоимости активов;</w:t>
            </w:r>
          </w:p>
          <w:p w14:paraId="1EC7BDFE" w14:textId="77777777" w:rsidR="00014363" w:rsidRPr="00014363" w:rsidRDefault="00014363" w:rsidP="00014363">
            <w:pPr>
              <w:ind w:left="1416"/>
              <w:jc w:val="both"/>
            </w:pPr>
            <w:r w:rsidRPr="00014363">
              <w:t>г) приемы организации документооборота</w:t>
            </w:r>
          </w:p>
          <w:p w14:paraId="6FD0718B" w14:textId="77777777" w:rsidR="00014363" w:rsidRPr="00014363" w:rsidRDefault="00014363" w:rsidP="00014363">
            <w:pPr>
              <w:ind w:left="200" w:hanging="200"/>
              <w:jc w:val="both"/>
            </w:pPr>
            <w:r w:rsidRPr="00014363">
              <w:t xml:space="preserve">2. Бухгалтерский (финансовый) учет от управленческого  учета отличает: </w:t>
            </w:r>
          </w:p>
          <w:p w14:paraId="2AA0CB26" w14:textId="77777777" w:rsidR="00014363" w:rsidRPr="00014363" w:rsidRDefault="00014363" w:rsidP="00014363">
            <w:pPr>
              <w:ind w:left="1508" w:hanging="200"/>
              <w:jc w:val="both"/>
            </w:pPr>
            <w:r w:rsidRPr="00014363">
              <w:t xml:space="preserve">а) обязательное регулирование;    </w:t>
            </w:r>
          </w:p>
          <w:p w14:paraId="759E28C6" w14:textId="77777777" w:rsidR="00014363" w:rsidRPr="00014363" w:rsidRDefault="00014363" w:rsidP="00014363">
            <w:pPr>
              <w:ind w:left="1508" w:hanging="200"/>
              <w:jc w:val="both"/>
            </w:pPr>
            <w:r w:rsidRPr="00014363">
              <w:t xml:space="preserve">б) относительная свобода; </w:t>
            </w:r>
          </w:p>
          <w:p w14:paraId="4F8F2811" w14:textId="77777777" w:rsidR="00014363" w:rsidRPr="00014363" w:rsidRDefault="00014363" w:rsidP="00014363">
            <w:pPr>
              <w:ind w:left="1508" w:hanging="200"/>
              <w:jc w:val="both"/>
            </w:pPr>
            <w:r w:rsidRPr="00014363">
              <w:t>в) высокая степень надежности информации;</w:t>
            </w:r>
          </w:p>
          <w:p w14:paraId="420102FF" w14:textId="77777777" w:rsidR="00014363" w:rsidRPr="00014363" w:rsidRDefault="00014363" w:rsidP="00014363">
            <w:pPr>
              <w:ind w:left="1308"/>
              <w:jc w:val="both"/>
            </w:pPr>
            <w:r w:rsidRPr="00014363">
              <w:t>г) обязательное использование двойной записи;</w:t>
            </w:r>
          </w:p>
          <w:p w14:paraId="3BDCBCEA" w14:textId="77777777" w:rsidR="00014363" w:rsidRPr="00014363" w:rsidRDefault="00014363" w:rsidP="00014363">
            <w:pPr>
              <w:ind w:left="1308"/>
              <w:jc w:val="both"/>
            </w:pPr>
            <w:r w:rsidRPr="00014363">
              <w:t xml:space="preserve">д) группировка затрат на производство по статьям калькуляции; </w:t>
            </w:r>
          </w:p>
          <w:p w14:paraId="1E483367" w14:textId="77777777" w:rsidR="00014363" w:rsidRPr="00014363" w:rsidRDefault="00014363" w:rsidP="00014363">
            <w:pPr>
              <w:ind w:left="1308"/>
              <w:jc w:val="both"/>
            </w:pPr>
            <w:r w:rsidRPr="00014363">
              <w:t>е) группировка затрат на производство по элементам;</w:t>
            </w:r>
          </w:p>
          <w:p w14:paraId="52E8BA74" w14:textId="77777777" w:rsidR="00014363" w:rsidRPr="00014363" w:rsidRDefault="00014363" w:rsidP="00014363">
            <w:pPr>
              <w:pStyle w:val="af6"/>
              <w:ind w:left="329" w:hanging="283"/>
            </w:pPr>
            <w:r w:rsidRPr="00014363">
              <w:t>3. Третий уровень системы нормативного регулирования бухгалтерского учета составляют</w:t>
            </w:r>
          </w:p>
          <w:p w14:paraId="4545CB48" w14:textId="77777777" w:rsidR="00014363" w:rsidRPr="00014363" w:rsidRDefault="00014363" w:rsidP="00014363">
            <w:pPr>
              <w:ind w:left="1416"/>
              <w:jc w:val="both"/>
            </w:pPr>
            <w:r w:rsidRPr="00014363">
              <w:t>а) стандарты (положения по бухгалтерскому учету);</w:t>
            </w:r>
          </w:p>
          <w:p w14:paraId="21946C83" w14:textId="77777777" w:rsidR="00014363" w:rsidRPr="00014363" w:rsidRDefault="00014363" w:rsidP="00014363">
            <w:pPr>
              <w:ind w:left="1416"/>
              <w:jc w:val="both"/>
            </w:pPr>
            <w:r w:rsidRPr="00014363">
              <w:lastRenderedPageBreak/>
              <w:t xml:space="preserve"> б) инструкции;</w:t>
            </w:r>
          </w:p>
          <w:p w14:paraId="5613B1E2" w14:textId="77777777" w:rsidR="00014363" w:rsidRPr="00014363" w:rsidRDefault="00014363" w:rsidP="00014363">
            <w:pPr>
              <w:ind w:left="1416"/>
              <w:jc w:val="both"/>
            </w:pPr>
            <w:r w:rsidRPr="00014363">
              <w:t xml:space="preserve"> в) законодательные акты;                                         </w:t>
            </w:r>
          </w:p>
          <w:p w14:paraId="4C9C1234" w14:textId="77777777" w:rsidR="00014363" w:rsidRPr="00014363" w:rsidRDefault="00014363" w:rsidP="00014363">
            <w:pPr>
              <w:ind w:left="1416"/>
              <w:jc w:val="both"/>
            </w:pPr>
            <w:r w:rsidRPr="00014363">
              <w:t xml:space="preserve"> г) совокупность документов организации.</w:t>
            </w:r>
          </w:p>
          <w:p w14:paraId="1A732C56" w14:textId="77777777" w:rsidR="00014363" w:rsidRPr="00014363" w:rsidRDefault="00014363" w:rsidP="00014363">
            <w:pPr>
              <w:jc w:val="both"/>
            </w:pPr>
            <w:r w:rsidRPr="00014363">
              <w:t xml:space="preserve">4. Внешних пользователей интересует информация о: </w:t>
            </w:r>
          </w:p>
          <w:p w14:paraId="4F7891BE" w14:textId="77777777" w:rsidR="00014363" w:rsidRPr="00014363" w:rsidRDefault="00014363" w:rsidP="00014363">
            <w:pPr>
              <w:ind w:left="1416"/>
              <w:jc w:val="both"/>
            </w:pPr>
            <w:r w:rsidRPr="00014363">
              <w:t xml:space="preserve">а) платежеспособности; </w:t>
            </w:r>
          </w:p>
          <w:p w14:paraId="5F7C1032" w14:textId="77777777" w:rsidR="00014363" w:rsidRPr="00014363" w:rsidRDefault="00014363" w:rsidP="00014363">
            <w:pPr>
              <w:ind w:left="1416"/>
              <w:jc w:val="both"/>
            </w:pPr>
            <w:r w:rsidRPr="00014363">
              <w:t xml:space="preserve">б) финансовом положении; </w:t>
            </w:r>
          </w:p>
          <w:p w14:paraId="358636C4" w14:textId="77777777" w:rsidR="00014363" w:rsidRPr="00014363" w:rsidRDefault="00014363" w:rsidP="00014363">
            <w:pPr>
              <w:ind w:left="1416"/>
              <w:jc w:val="both"/>
            </w:pPr>
            <w:r w:rsidRPr="00014363">
              <w:t>в) прибыльности;</w:t>
            </w:r>
          </w:p>
          <w:p w14:paraId="78EFC68E" w14:textId="77777777" w:rsidR="00014363" w:rsidRPr="00014363" w:rsidRDefault="00014363" w:rsidP="00014363">
            <w:pPr>
              <w:ind w:left="1416"/>
              <w:jc w:val="both"/>
            </w:pPr>
            <w:r w:rsidRPr="00014363">
              <w:t>г) размере чистых активов;</w:t>
            </w:r>
          </w:p>
          <w:p w14:paraId="21A12F1F" w14:textId="77777777" w:rsidR="00014363" w:rsidRPr="00014363" w:rsidRDefault="00014363" w:rsidP="00014363">
            <w:pPr>
              <w:ind w:left="1416"/>
              <w:jc w:val="both"/>
            </w:pPr>
            <w:r w:rsidRPr="00014363">
              <w:t xml:space="preserve">д) размещении ресурсов; </w:t>
            </w:r>
          </w:p>
          <w:p w14:paraId="3F9983B7" w14:textId="77777777" w:rsidR="00014363" w:rsidRPr="00014363" w:rsidRDefault="00014363" w:rsidP="00014363">
            <w:pPr>
              <w:ind w:left="1416"/>
              <w:jc w:val="both"/>
            </w:pPr>
            <w:r w:rsidRPr="00014363">
              <w:t xml:space="preserve">е) себестоимости; </w:t>
            </w:r>
          </w:p>
          <w:p w14:paraId="7F5ED9F2" w14:textId="77777777" w:rsidR="00014363" w:rsidRPr="00014363" w:rsidRDefault="00014363" w:rsidP="00014363">
            <w:pPr>
              <w:ind w:left="1416"/>
              <w:jc w:val="both"/>
            </w:pPr>
            <w:r w:rsidRPr="00014363">
              <w:t>ж) налоговых платежах</w:t>
            </w:r>
          </w:p>
          <w:p w14:paraId="4147DF7E" w14:textId="0A05CA55" w:rsidR="00DD23B3" w:rsidRPr="00014363" w:rsidRDefault="00DD23B3" w:rsidP="00014363">
            <w:pPr>
              <w:ind w:left="1416"/>
              <w:jc w:val="both"/>
              <w:rPr>
                <w:iCs/>
              </w:rPr>
            </w:pPr>
          </w:p>
        </w:tc>
      </w:tr>
      <w:tr w:rsidR="00DD23B3" w14:paraId="3BACDBCF" w14:textId="77777777" w:rsidTr="00330C22">
        <w:trPr>
          <w:trHeight w:val="283"/>
        </w:trPr>
        <w:tc>
          <w:tcPr>
            <w:tcW w:w="721" w:type="dxa"/>
          </w:tcPr>
          <w:p w14:paraId="2DB93D4E" w14:textId="445F47F9" w:rsidR="00DD23B3" w:rsidRPr="00DD23B3" w:rsidRDefault="00DD23B3" w:rsidP="00DD23B3">
            <w:pPr>
              <w:rPr>
                <w:iCs/>
              </w:rPr>
            </w:pPr>
            <w:r w:rsidRPr="00DD23B3">
              <w:rPr>
                <w:iCs/>
              </w:rPr>
              <w:lastRenderedPageBreak/>
              <w:t>2</w:t>
            </w:r>
          </w:p>
        </w:tc>
        <w:tc>
          <w:tcPr>
            <w:tcW w:w="2813" w:type="dxa"/>
          </w:tcPr>
          <w:p w14:paraId="3671A71D" w14:textId="1A11F85D" w:rsidR="00DD23B3" w:rsidRDefault="00DD23B3" w:rsidP="00DD23B3">
            <w:pPr>
              <w:ind w:left="42"/>
              <w:rPr>
                <w:iCs/>
              </w:rPr>
            </w:pPr>
            <w:r>
              <w:rPr>
                <w:iCs/>
              </w:rPr>
              <w:t xml:space="preserve">Тестирование </w:t>
            </w:r>
            <w:r w:rsidR="00330C22">
              <w:rPr>
                <w:iCs/>
              </w:rPr>
              <w:t>по теме 3</w:t>
            </w:r>
          </w:p>
        </w:tc>
        <w:tc>
          <w:tcPr>
            <w:tcW w:w="11009" w:type="dxa"/>
          </w:tcPr>
          <w:p w14:paraId="5C1B226E" w14:textId="77777777" w:rsidR="00330C22" w:rsidRPr="00330C22" w:rsidRDefault="00330C22" w:rsidP="00330C22">
            <w:pPr>
              <w:pStyle w:val="FR1"/>
              <w:spacing w:before="0"/>
              <w:jc w:val="center"/>
              <w:rPr>
                <w:bCs/>
                <w:sz w:val="24"/>
                <w:szCs w:val="24"/>
              </w:rPr>
            </w:pPr>
            <w:r w:rsidRPr="00330C22">
              <w:rPr>
                <w:bCs/>
                <w:sz w:val="24"/>
                <w:szCs w:val="24"/>
              </w:rPr>
              <w:t>Тест №1</w:t>
            </w:r>
          </w:p>
          <w:p w14:paraId="0AC45003" w14:textId="77777777" w:rsidR="00330C22" w:rsidRPr="00330C22" w:rsidRDefault="00330C22" w:rsidP="00330C22">
            <w:pPr>
              <w:numPr>
                <w:ilvl w:val="0"/>
                <w:numId w:val="33"/>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firstRow="0" w:lastRow="0" w:firstColumn="0" w:lastColumn="0" w:noHBand="0" w:noVBand="0"/>
            </w:tblPr>
            <w:tblGrid>
              <w:gridCol w:w="4104"/>
              <w:gridCol w:w="4140"/>
            </w:tblGrid>
            <w:tr w:rsidR="00330C22" w:rsidRPr="00330C22" w14:paraId="4048EBD7" w14:textId="77777777" w:rsidTr="006C0A09">
              <w:tc>
                <w:tcPr>
                  <w:tcW w:w="4104" w:type="dxa"/>
                </w:tcPr>
                <w:p w14:paraId="283E49AD" w14:textId="77777777" w:rsidR="00330C22" w:rsidRPr="00330C22" w:rsidRDefault="00330C22" w:rsidP="00330C22">
                  <w:pPr>
                    <w:tabs>
                      <w:tab w:val="left" w:pos="3600"/>
                    </w:tabs>
                    <w:rPr>
                      <w:b/>
                      <w:spacing w:val="6"/>
                    </w:rPr>
                  </w:pPr>
                  <w:r w:rsidRPr="00330C22">
                    <w:rPr>
                      <w:b/>
                      <w:spacing w:val="6"/>
                    </w:rPr>
                    <w:t xml:space="preserve"> </w:t>
                  </w:r>
                  <w:r w:rsidRPr="00330C22">
                    <w:rPr>
                      <w:spacing w:val="-4"/>
                    </w:rPr>
                    <w:t>А) материалы;</w:t>
                  </w:r>
                </w:p>
              </w:tc>
              <w:tc>
                <w:tcPr>
                  <w:tcW w:w="4140" w:type="dxa"/>
                </w:tcPr>
                <w:p w14:paraId="789D295E" w14:textId="77777777" w:rsidR="00330C22" w:rsidRPr="00330C22" w:rsidRDefault="00330C22" w:rsidP="00330C22">
                  <w:pPr>
                    <w:tabs>
                      <w:tab w:val="left" w:pos="3600"/>
                    </w:tabs>
                    <w:rPr>
                      <w:b/>
                      <w:spacing w:val="6"/>
                    </w:rPr>
                  </w:pPr>
                  <w:r w:rsidRPr="00330C22">
                    <w:rPr>
                      <w:spacing w:val="-4"/>
                    </w:rPr>
                    <w:t>Г) основные средства;</w:t>
                  </w:r>
                </w:p>
              </w:tc>
            </w:tr>
            <w:tr w:rsidR="00330C22" w:rsidRPr="00330C22" w14:paraId="54719A62" w14:textId="77777777" w:rsidTr="006C0A09">
              <w:tc>
                <w:tcPr>
                  <w:tcW w:w="4104" w:type="dxa"/>
                </w:tcPr>
                <w:p w14:paraId="488C7823" w14:textId="77777777" w:rsidR="00330C22" w:rsidRPr="00330C22" w:rsidRDefault="00330C22" w:rsidP="00330C22">
                  <w:pPr>
                    <w:tabs>
                      <w:tab w:val="left" w:pos="3600"/>
                    </w:tabs>
                    <w:rPr>
                      <w:b/>
                      <w:spacing w:val="6"/>
                    </w:rPr>
                  </w:pPr>
                  <w:r w:rsidRPr="00330C22">
                    <w:rPr>
                      <w:spacing w:val="-4"/>
                    </w:rPr>
                    <w:t>б) незавершенное производство;</w:t>
                  </w:r>
                </w:p>
              </w:tc>
              <w:tc>
                <w:tcPr>
                  <w:tcW w:w="4140" w:type="dxa"/>
                </w:tcPr>
                <w:p w14:paraId="4FE9B92C" w14:textId="77777777" w:rsidR="00330C22" w:rsidRPr="00330C22" w:rsidRDefault="00330C22" w:rsidP="00330C22">
                  <w:pPr>
                    <w:tabs>
                      <w:tab w:val="left" w:pos="3600"/>
                    </w:tabs>
                    <w:rPr>
                      <w:b/>
                      <w:spacing w:val="6"/>
                    </w:rPr>
                  </w:pPr>
                  <w:r w:rsidRPr="00330C22">
                    <w:rPr>
                      <w:spacing w:val="-4"/>
                    </w:rPr>
                    <w:t>Д) тару;</w:t>
                  </w:r>
                </w:p>
              </w:tc>
            </w:tr>
            <w:tr w:rsidR="00330C22" w:rsidRPr="00330C22" w14:paraId="07275411" w14:textId="77777777" w:rsidTr="006C0A09">
              <w:tc>
                <w:tcPr>
                  <w:tcW w:w="4104" w:type="dxa"/>
                </w:tcPr>
                <w:p w14:paraId="253C93CB" w14:textId="77777777" w:rsidR="00330C22" w:rsidRPr="00330C22" w:rsidRDefault="00330C22" w:rsidP="00330C22">
                  <w:pPr>
                    <w:tabs>
                      <w:tab w:val="left" w:pos="3600"/>
                    </w:tabs>
                    <w:rPr>
                      <w:b/>
                      <w:spacing w:val="6"/>
                    </w:rPr>
                  </w:pPr>
                  <w:r w:rsidRPr="00330C22">
                    <w:rPr>
                      <w:spacing w:val="-4"/>
                    </w:rPr>
                    <w:t>в) топливо;</w:t>
                  </w:r>
                </w:p>
              </w:tc>
              <w:tc>
                <w:tcPr>
                  <w:tcW w:w="4140" w:type="dxa"/>
                </w:tcPr>
                <w:p w14:paraId="1FFEA5B2" w14:textId="77777777" w:rsidR="00330C22" w:rsidRPr="00330C22" w:rsidRDefault="00330C22" w:rsidP="00330C22">
                  <w:pPr>
                    <w:tabs>
                      <w:tab w:val="left" w:pos="3600"/>
                    </w:tabs>
                    <w:rPr>
                      <w:b/>
                      <w:spacing w:val="6"/>
                    </w:rPr>
                  </w:pPr>
                  <w:r w:rsidRPr="00330C22">
                    <w:rPr>
                      <w:spacing w:val="-4"/>
                    </w:rPr>
                    <w:t xml:space="preserve">  е) оборудование к установке. </w:t>
                  </w:r>
                </w:p>
              </w:tc>
            </w:tr>
          </w:tbl>
          <w:p w14:paraId="0AD0BEB6" w14:textId="77777777" w:rsidR="00330C22" w:rsidRPr="00330C22" w:rsidRDefault="00330C22" w:rsidP="00330C22">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firstRow="0" w:lastRow="0" w:firstColumn="0" w:lastColumn="0" w:noHBand="0" w:noVBand="0"/>
            </w:tblPr>
            <w:tblGrid>
              <w:gridCol w:w="5364"/>
              <w:gridCol w:w="4500"/>
            </w:tblGrid>
            <w:tr w:rsidR="00330C22" w:rsidRPr="00330C22" w14:paraId="6213D87A" w14:textId="77777777" w:rsidTr="006C0A09">
              <w:tc>
                <w:tcPr>
                  <w:tcW w:w="5364" w:type="dxa"/>
                </w:tcPr>
                <w:p w14:paraId="0530F7E1" w14:textId="77777777" w:rsidR="00330C22" w:rsidRPr="00330C22" w:rsidRDefault="00330C22" w:rsidP="00330C22">
                  <w:pPr>
                    <w:tabs>
                      <w:tab w:val="left" w:pos="3600"/>
                    </w:tabs>
                    <w:rPr>
                      <w:b/>
                      <w:spacing w:val="6"/>
                    </w:rPr>
                  </w:pPr>
                  <w:r w:rsidRPr="00330C22">
                    <w:rPr>
                      <w:spacing w:val="6"/>
                    </w:rPr>
                    <w:t>А) по средней себестоимости;</w:t>
                  </w:r>
                </w:p>
              </w:tc>
              <w:tc>
                <w:tcPr>
                  <w:tcW w:w="4500" w:type="dxa"/>
                </w:tcPr>
                <w:p w14:paraId="42A22936" w14:textId="77777777" w:rsidR="00330C22" w:rsidRPr="00330C22" w:rsidRDefault="00330C22" w:rsidP="00330C22">
                  <w:pPr>
                    <w:tabs>
                      <w:tab w:val="left" w:pos="3600"/>
                    </w:tabs>
                    <w:rPr>
                      <w:b/>
                      <w:spacing w:val="6"/>
                    </w:rPr>
                  </w:pPr>
                  <w:r w:rsidRPr="00330C22">
                    <w:rPr>
                      <w:spacing w:val="6"/>
                    </w:rPr>
                    <w:t>Г) методом ЛИФО;</w:t>
                  </w:r>
                </w:p>
              </w:tc>
            </w:tr>
            <w:tr w:rsidR="00330C22" w:rsidRPr="00330C22" w14:paraId="5797495C" w14:textId="77777777" w:rsidTr="006C0A09">
              <w:tc>
                <w:tcPr>
                  <w:tcW w:w="5364" w:type="dxa"/>
                </w:tcPr>
                <w:p w14:paraId="2E64B4AF" w14:textId="77777777" w:rsidR="00330C22" w:rsidRPr="00330C22" w:rsidRDefault="00330C22" w:rsidP="00330C22">
                  <w:pPr>
                    <w:tabs>
                      <w:tab w:val="left" w:pos="3600"/>
                    </w:tabs>
                    <w:rPr>
                      <w:b/>
                      <w:spacing w:val="6"/>
                    </w:rPr>
                  </w:pPr>
                  <w:r w:rsidRPr="00330C22">
                    <w:rPr>
                      <w:spacing w:val="6"/>
                    </w:rPr>
                    <w:t>Б) по нормативной себестоимости;</w:t>
                  </w:r>
                </w:p>
              </w:tc>
              <w:tc>
                <w:tcPr>
                  <w:tcW w:w="4500" w:type="dxa"/>
                </w:tcPr>
                <w:p w14:paraId="68747AC8" w14:textId="77777777" w:rsidR="00330C22" w:rsidRPr="00330C22" w:rsidRDefault="00330C22" w:rsidP="00330C22">
                  <w:pPr>
                    <w:tabs>
                      <w:tab w:val="left" w:pos="3600"/>
                    </w:tabs>
                    <w:rPr>
                      <w:b/>
                      <w:spacing w:val="6"/>
                    </w:rPr>
                  </w:pPr>
                  <w:r w:rsidRPr="00330C22">
                    <w:rPr>
                      <w:spacing w:val="6"/>
                    </w:rPr>
                    <w:t>д) по себестоимости каждой единицы.</w:t>
                  </w:r>
                </w:p>
              </w:tc>
            </w:tr>
            <w:tr w:rsidR="00330C22" w:rsidRPr="00330C22" w14:paraId="7FFB4DD7" w14:textId="77777777" w:rsidTr="006C0A09">
              <w:tc>
                <w:tcPr>
                  <w:tcW w:w="5364" w:type="dxa"/>
                </w:tcPr>
                <w:p w14:paraId="61E62E2E" w14:textId="77777777" w:rsidR="00330C22" w:rsidRPr="00330C22" w:rsidRDefault="00330C22" w:rsidP="00330C22">
                  <w:pPr>
                    <w:tabs>
                      <w:tab w:val="left" w:pos="3600"/>
                    </w:tabs>
                    <w:rPr>
                      <w:b/>
                      <w:spacing w:val="6"/>
                    </w:rPr>
                  </w:pPr>
                  <w:r w:rsidRPr="00330C22">
                    <w:rPr>
                      <w:spacing w:val="6"/>
                    </w:rPr>
                    <w:t>В) методом ФИФО;</w:t>
                  </w:r>
                </w:p>
              </w:tc>
              <w:tc>
                <w:tcPr>
                  <w:tcW w:w="4500" w:type="dxa"/>
                </w:tcPr>
                <w:p w14:paraId="568679CB" w14:textId="77777777" w:rsidR="00330C22" w:rsidRPr="00330C22" w:rsidRDefault="00330C22" w:rsidP="00330C22">
                  <w:pPr>
                    <w:tabs>
                      <w:tab w:val="left" w:pos="3600"/>
                    </w:tabs>
                    <w:rPr>
                      <w:b/>
                      <w:spacing w:val="6"/>
                    </w:rPr>
                  </w:pPr>
                  <w:r w:rsidRPr="00330C22">
                    <w:rPr>
                      <w:spacing w:val="6"/>
                    </w:rPr>
                    <w:t>е) сальдовым методом</w:t>
                  </w:r>
                </w:p>
              </w:tc>
            </w:tr>
          </w:tbl>
          <w:p w14:paraId="66E61CED" w14:textId="77777777" w:rsidR="00330C22" w:rsidRPr="00330C22" w:rsidRDefault="00330C22" w:rsidP="00330C22">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firstRow="0" w:lastRow="0" w:firstColumn="0" w:lastColumn="0" w:noHBand="0" w:noVBand="0"/>
            </w:tblPr>
            <w:tblGrid>
              <w:gridCol w:w="9864"/>
            </w:tblGrid>
            <w:tr w:rsidR="00330C22" w:rsidRPr="00330C22" w14:paraId="3D1BF483" w14:textId="77777777" w:rsidTr="006C0A09">
              <w:tc>
                <w:tcPr>
                  <w:tcW w:w="9864" w:type="dxa"/>
                </w:tcPr>
                <w:p w14:paraId="24F098A0" w14:textId="77777777" w:rsidR="00330C22" w:rsidRPr="00330C22" w:rsidRDefault="00330C22" w:rsidP="00330C22">
                  <w:pPr>
                    <w:tabs>
                      <w:tab w:val="left" w:pos="3600"/>
                    </w:tabs>
                    <w:rPr>
                      <w:b/>
                      <w:spacing w:val="6"/>
                    </w:rPr>
                  </w:pPr>
                  <w:r w:rsidRPr="00330C22">
                    <w:rPr>
                      <w:spacing w:val="2"/>
                    </w:rPr>
                    <w:t>а) Д-т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330C22" w:rsidRPr="00330C22" w14:paraId="71E0D507" w14:textId="77777777" w:rsidTr="006C0A09">
              <w:tc>
                <w:tcPr>
                  <w:tcW w:w="9864" w:type="dxa"/>
                </w:tcPr>
                <w:p w14:paraId="74801CE1" w14:textId="77777777" w:rsidR="00330C22" w:rsidRPr="00330C22" w:rsidRDefault="00330C22" w:rsidP="00330C22">
                  <w:pPr>
                    <w:tabs>
                      <w:tab w:val="left" w:pos="3600"/>
                    </w:tabs>
                    <w:rPr>
                      <w:b/>
                      <w:spacing w:val="6"/>
                    </w:rPr>
                  </w:pPr>
                  <w:r w:rsidRPr="00330C22">
                    <w:rPr>
                      <w:spacing w:val="-4"/>
                    </w:rPr>
                    <w:t>б) Д-т сч. 10 «Материалы»  К-т сч. 60 «Расчеты с поставщик. и подрядчиками»</w:t>
                  </w:r>
                </w:p>
              </w:tc>
            </w:tr>
            <w:tr w:rsidR="00330C22" w:rsidRPr="00330C22" w14:paraId="54C321EE" w14:textId="77777777" w:rsidTr="006C0A09">
              <w:tc>
                <w:tcPr>
                  <w:tcW w:w="9864" w:type="dxa"/>
                </w:tcPr>
                <w:p w14:paraId="59595FF5" w14:textId="77777777" w:rsidR="00330C22" w:rsidRPr="00330C22" w:rsidRDefault="00330C22" w:rsidP="00330C22">
                  <w:pPr>
                    <w:tabs>
                      <w:tab w:val="left" w:pos="3600"/>
                    </w:tabs>
                    <w:rPr>
                      <w:b/>
                      <w:spacing w:val="6"/>
                    </w:rPr>
                  </w:pPr>
                  <w:r w:rsidRPr="00330C22">
                    <w:rPr>
                      <w:spacing w:val="-4"/>
                    </w:rPr>
                    <w:t>В) Д-т сч. 60 «Расчеты с поставщиками  и подрядчиками» - К-т сч. 10 «Материалы</w:t>
                  </w:r>
                  <w:r w:rsidRPr="00330C22">
                    <w:t>"</w:t>
                  </w:r>
                </w:p>
              </w:tc>
            </w:tr>
          </w:tbl>
          <w:p w14:paraId="5CF97ED3" w14:textId="77777777" w:rsidR="00330C22" w:rsidRPr="00330C22" w:rsidRDefault="00330C22" w:rsidP="00330C22">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4C9044F0" w14:textId="77777777" w:rsidTr="006C0A09">
              <w:tc>
                <w:tcPr>
                  <w:tcW w:w="9864" w:type="dxa"/>
                </w:tcPr>
                <w:p w14:paraId="6A835CE9" w14:textId="77777777" w:rsidR="00330C22" w:rsidRPr="00330C22" w:rsidRDefault="00330C22" w:rsidP="00330C22">
                  <w:pPr>
                    <w:tabs>
                      <w:tab w:val="left" w:pos="3600"/>
                    </w:tabs>
                    <w:rPr>
                      <w:b/>
                      <w:spacing w:val="6"/>
                    </w:rPr>
                  </w:pPr>
                  <w:r w:rsidRPr="00330C22">
                    <w:rPr>
                      <w:spacing w:val="18"/>
                    </w:rPr>
                    <w:t>А) Д-т сч. 16 «Отклонение в стоимости материальных ценно</w:t>
                  </w:r>
                  <w:r w:rsidRPr="00330C22">
                    <w:rPr>
                      <w:spacing w:val="18"/>
                    </w:rPr>
                    <w:softHyphen/>
                    <w:t>стей» - К-т сч. 15 «Заготовление и приобретение материальных ценностей»;</w:t>
                  </w:r>
                </w:p>
              </w:tc>
            </w:tr>
            <w:tr w:rsidR="00330C22" w:rsidRPr="00330C22" w14:paraId="18711663" w14:textId="77777777" w:rsidTr="006C0A09">
              <w:tc>
                <w:tcPr>
                  <w:tcW w:w="9864" w:type="dxa"/>
                </w:tcPr>
                <w:p w14:paraId="55B19369" w14:textId="77777777" w:rsidR="00330C22" w:rsidRPr="00330C22" w:rsidRDefault="00330C22" w:rsidP="00330C22">
                  <w:pPr>
                    <w:tabs>
                      <w:tab w:val="left" w:pos="3600"/>
                    </w:tabs>
                    <w:rPr>
                      <w:b/>
                      <w:spacing w:val="6"/>
                    </w:rPr>
                  </w:pPr>
                  <w:r w:rsidRPr="00330C22">
                    <w:rPr>
                      <w:spacing w:val="-2"/>
                    </w:rPr>
                    <w:t>б) Д-т сч. 10 «Материалы» - К-т сч. 15 «Заготовление и приоб</w:t>
                  </w:r>
                  <w:r w:rsidRPr="00330C22">
                    <w:rPr>
                      <w:spacing w:val="-2"/>
                    </w:rPr>
                    <w:softHyphen/>
                    <w:t>ретение материальных ценностей»;</w:t>
                  </w:r>
                </w:p>
              </w:tc>
            </w:tr>
            <w:tr w:rsidR="00330C22" w:rsidRPr="00330C22" w14:paraId="249373AC" w14:textId="77777777" w:rsidTr="006C0A09">
              <w:tc>
                <w:tcPr>
                  <w:tcW w:w="9864" w:type="dxa"/>
                </w:tcPr>
                <w:p w14:paraId="45749561" w14:textId="77777777" w:rsidR="00330C22" w:rsidRPr="00330C22" w:rsidRDefault="00330C22" w:rsidP="00330C22">
                  <w:pPr>
                    <w:tabs>
                      <w:tab w:val="left" w:pos="3600"/>
                    </w:tabs>
                    <w:rPr>
                      <w:b/>
                      <w:spacing w:val="6"/>
                    </w:rPr>
                  </w:pPr>
                  <w:r w:rsidRPr="00330C22">
                    <w:rPr>
                      <w:spacing w:val="-2"/>
                    </w:rPr>
                    <w:t>в) Д-т сч. 15 «Заготовление и приобретение материальных ценностей» - К-т сч. 10 «Материалы"</w:t>
                  </w:r>
                </w:p>
              </w:tc>
            </w:tr>
          </w:tbl>
          <w:p w14:paraId="47C94142" w14:textId="77777777" w:rsidR="00330C22" w:rsidRPr="00330C22" w:rsidRDefault="00330C22" w:rsidP="00330C22"/>
          <w:p w14:paraId="0ED96E86"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lastRenderedPageBreak/>
              <w:t>Тест №2</w:t>
            </w:r>
          </w:p>
          <w:p w14:paraId="4671D396" w14:textId="77777777" w:rsidR="00330C22" w:rsidRPr="00330C22" w:rsidRDefault="00330C22" w:rsidP="00330C22">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firstRow="0" w:lastRow="0" w:firstColumn="0" w:lastColumn="0" w:noHBand="0" w:noVBand="0"/>
            </w:tblPr>
            <w:tblGrid>
              <w:gridCol w:w="1944"/>
              <w:gridCol w:w="3960"/>
            </w:tblGrid>
            <w:tr w:rsidR="00330C22" w:rsidRPr="00330C22" w14:paraId="5D2ECC5F" w14:textId="77777777" w:rsidTr="006C0A09">
              <w:tc>
                <w:tcPr>
                  <w:tcW w:w="1944" w:type="dxa"/>
                </w:tcPr>
                <w:p w14:paraId="17CEF138" w14:textId="77777777" w:rsidR="00330C22" w:rsidRPr="00330C22" w:rsidRDefault="00330C22" w:rsidP="00330C22">
                  <w:pPr>
                    <w:tabs>
                      <w:tab w:val="left" w:pos="3600"/>
                    </w:tabs>
                    <w:rPr>
                      <w:b/>
                      <w:spacing w:val="6"/>
                    </w:rPr>
                  </w:pPr>
                  <w:r w:rsidRPr="00330C22">
                    <w:rPr>
                      <w:spacing w:val="6"/>
                    </w:rPr>
                    <w:t>А) рыночной;</w:t>
                  </w:r>
                </w:p>
              </w:tc>
              <w:tc>
                <w:tcPr>
                  <w:tcW w:w="3960" w:type="dxa"/>
                </w:tcPr>
                <w:p w14:paraId="7908AF02" w14:textId="77777777" w:rsidR="00330C22" w:rsidRPr="00330C22" w:rsidRDefault="00330C22" w:rsidP="00330C22">
                  <w:pPr>
                    <w:tabs>
                      <w:tab w:val="left" w:pos="3600"/>
                    </w:tabs>
                    <w:rPr>
                      <w:b/>
                      <w:spacing w:val="6"/>
                    </w:rPr>
                  </w:pPr>
                  <w:r w:rsidRPr="00330C22">
                    <w:rPr>
                      <w:spacing w:val="6"/>
                    </w:rPr>
                    <w:t>В) первоначальной;</w:t>
                  </w:r>
                </w:p>
              </w:tc>
            </w:tr>
            <w:tr w:rsidR="00330C22" w:rsidRPr="00330C22" w14:paraId="7FF29A1B" w14:textId="77777777" w:rsidTr="006C0A09">
              <w:tc>
                <w:tcPr>
                  <w:tcW w:w="1944" w:type="dxa"/>
                </w:tcPr>
                <w:p w14:paraId="67634109" w14:textId="77777777" w:rsidR="00330C22" w:rsidRPr="00330C22" w:rsidRDefault="00330C22" w:rsidP="00330C22">
                  <w:pPr>
                    <w:tabs>
                      <w:tab w:val="left" w:pos="3600"/>
                    </w:tabs>
                    <w:rPr>
                      <w:b/>
                      <w:spacing w:val="6"/>
                    </w:rPr>
                  </w:pPr>
                  <w:r w:rsidRPr="00330C22">
                    <w:t>Б) экспертной;</w:t>
                  </w:r>
                </w:p>
              </w:tc>
              <w:tc>
                <w:tcPr>
                  <w:tcW w:w="3960" w:type="dxa"/>
                </w:tcPr>
                <w:p w14:paraId="65C2DF04" w14:textId="77777777" w:rsidR="00330C22" w:rsidRPr="00330C22" w:rsidRDefault="00330C22" w:rsidP="00330C22">
                  <w:pPr>
                    <w:tabs>
                      <w:tab w:val="left" w:pos="3600"/>
                    </w:tabs>
                    <w:rPr>
                      <w:b/>
                      <w:spacing w:val="6"/>
                    </w:rPr>
                  </w:pPr>
                  <w:r w:rsidRPr="00330C22">
                    <w:t>г) согласованной с учреди</w:t>
                  </w:r>
                  <w:r w:rsidRPr="00330C22">
                    <w:softHyphen/>
                    <w:t>телями</w:t>
                  </w:r>
                </w:p>
              </w:tc>
            </w:tr>
          </w:tbl>
          <w:p w14:paraId="190EEF1A" w14:textId="77777777" w:rsidR="00330C22" w:rsidRPr="00330C22" w:rsidRDefault="00330C22" w:rsidP="00330C22">
            <w:r w:rsidRPr="00330C22">
              <w:t>2</w:t>
            </w:r>
            <w:r w:rsidRPr="00330C22">
              <w:rPr>
                <w:spacing w:val="6"/>
              </w:rPr>
              <w:t>. Оценка производственных запасов методом ЛИФО - это оценка  ценностей по</w:t>
            </w:r>
          </w:p>
          <w:tbl>
            <w:tblPr>
              <w:tblW w:w="0" w:type="auto"/>
              <w:tblInd w:w="144" w:type="dxa"/>
              <w:tblLook w:val="0000" w:firstRow="0" w:lastRow="0" w:firstColumn="0" w:lastColumn="0" w:noHBand="0" w:noVBand="0"/>
            </w:tblPr>
            <w:tblGrid>
              <w:gridCol w:w="9324"/>
            </w:tblGrid>
            <w:tr w:rsidR="00330C22" w:rsidRPr="00330C22" w14:paraId="6EA2E3FC" w14:textId="77777777" w:rsidTr="006C0A09">
              <w:tc>
                <w:tcPr>
                  <w:tcW w:w="9324" w:type="dxa"/>
                </w:tcPr>
                <w:p w14:paraId="6CF7847F" w14:textId="77777777" w:rsidR="00330C22" w:rsidRPr="00330C22" w:rsidRDefault="00330C22" w:rsidP="00330C22">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330C22" w:rsidRPr="00330C22" w14:paraId="00A3398A" w14:textId="77777777" w:rsidTr="006C0A09">
              <w:tc>
                <w:tcPr>
                  <w:tcW w:w="9324" w:type="dxa"/>
                </w:tcPr>
                <w:p w14:paraId="7A113174" w14:textId="77777777" w:rsidR="00330C22" w:rsidRPr="00330C22" w:rsidRDefault="00330C22" w:rsidP="00330C22">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330C22" w:rsidRPr="00330C22" w14:paraId="6FFBD1F8" w14:textId="77777777" w:rsidTr="006C0A09">
              <w:tc>
                <w:tcPr>
                  <w:tcW w:w="9324" w:type="dxa"/>
                </w:tcPr>
                <w:p w14:paraId="10E30321" w14:textId="77777777" w:rsidR="00330C22" w:rsidRPr="00330C22" w:rsidRDefault="00330C22" w:rsidP="00330C22">
                  <w:pPr>
                    <w:tabs>
                      <w:tab w:val="left" w:pos="3600"/>
                    </w:tabs>
                    <w:rPr>
                      <w:b/>
                      <w:spacing w:val="6"/>
                    </w:rPr>
                  </w:pPr>
                  <w:r w:rsidRPr="00330C22">
                    <w:rPr>
                      <w:spacing w:val="-4"/>
                    </w:rPr>
                    <w:t>в) фактической себестоимости заготовления.</w:t>
                  </w:r>
                </w:p>
              </w:tc>
            </w:tr>
          </w:tbl>
          <w:p w14:paraId="2AB2F94A" w14:textId="77777777" w:rsidR="00330C22" w:rsidRPr="00330C22" w:rsidRDefault="00330C22" w:rsidP="00330C22">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firstRow="0" w:lastRow="0" w:firstColumn="0" w:lastColumn="0" w:noHBand="0" w:noVBand="0"/>
            </w:tblPr>
            <w:tblGrid>
              <w:gridCol w:w="9864"/>
            </w:tblGrid>
            <w:tr w:rsidR="00330C22" w:rsidRPr="00330C22" w14:paraId="6D349A24" w14:textId="77777777" w:rsidTr="006C0A09">
              <w:tc>
                <w:tcPr>
                  <w:tcW w:w="9864" w:type="dxa"/>
                </w:tcPr>
                <w:p w14:paraId="2F125431" w14:textId="77777777" w:rsidR="00330C22" w:rsidRPr="00330C22" w:rsidRDefault="00330C22" w:rsidP="00330C22">
                  <w:pPr>
                    <w:tabs>
                      <w:tab w:val="left" w:pos="3600"/>
                    </w:tabs>
                    <w:rPr>
                      <w:b/>
                      <w:spacing w:val="6"/>
                    </w:rPr>
                  </w:pPr>
                  <w:r w:rsidRPr="00330C22">
                    <w:rPr>
                      <w:spacing w:val="-4"/>
                    </w:rPr>
                    <w:t>а) Д-т сч. 19 «НДС по приобретен</w:t>
                  </w:r>
                  <w:r w:rsidRPr="00330C22">
                    <w:rPr>
                      <w:spacing w:val="-4"/>
                    </w:rPr>
                    <w:softHyphen/>
                    <w:t>ным ценностям» - К-т сч. 68 «Расчеты по налогам и сборам»;</w:t>
                  </w:r>
                </w:p>
              </w:tc>
            </w:tr>
            <w:tr w:rsidR="00330C22" w:rsidRPr="00330C22" w14:paraId="20BB70D8" w14:textId="77777777" w:rsidTr="006C0A09">
              <w:tc>
                <w:tcPr>
                  <w:tcW w:w="9864" w:type="dxa"/>
                </w:tcPr>
                <w:p w14:paraId="160A35B7" w14:textId="77777777" w:rsidR="00330C22" w:rsidRPr="00330C22" w:rsidRDefault="00330C22" w:rsidP="00330C22">
                  <w:pPr>
                    <w:tabs>
                      <w:tab w:val="left" w:pos="3600"/>
                    </w:tabs>
                    <w:rPr>
                      <w:b/>
                      <w:spacing w:val="6"/>
                    </w:rPr>
                  </w:pPr>
                  <w:r w:rsidRPr="00330C22">
                    <w:rPr>
                      <w:spacing w:val="-2"/>
                    </w:rPr>
                    <w:t>б) Д-т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330C22" w:rsidRPr="00330C22" w14:paraId="51A33F0F" w14:textId="77777777" w:rsidTr="006C0A09">
              <w:tc>
                <w:tcPr>
                  <w:tcW w:w="9864" w:type="dxa"/>
                </w:tcPr>
                <w:p w14:paraId="51E4CD42" w14:textId="77777777" w:rsidR="00330C22" w:rsidRPr="00330C22" w:rsidRDefault="00330C22" w:rsidP="00330C22">
                  <w:pPr>
                    <w:tabs>
                      <w:tab w:val="left" w:pos="3600"/>
                    </w:tabs>
                    <w:rPr>
                      <w:b/>
                      <w:spacing w:val="6"/>
                    </w:rPr>
                  </w:pPr>
                  <w:r w:rsidRPr="00330C22">
                    <w:rPr>
                      <w:spacing w:val="-2"/>
                    </w:rPr>
                    <w:t>в) Д-т сч. 68 «Расчеты по налогам и сборам» - К-т сч. 19 «НДС по приобретенным ценностям"</w:t>
                  </w:r>
                </w:p>
              </w:tc>
            </w:tr>
          </w:tbl>
          <w:p w14:paraId="7EB6F35E" w14:textId="77777777" w:rsidR="00330C22" w:rsidRPr="00330C22" w:rsidRDefault="00330C22" w:rsidP="00330C22">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firstRow="0" w:lastRow="0" w:firstColumn="0" w:lastColumn="0" w:noHBand="0" w:noVBand="0"/>
            </w:tblPr>
            <w:tblGrid>
              <w:gridCol w:w="9324"/>
            </w:tblGrid>
            <w:tr w:rsidR="00330C22" w:rsidRPr="00330C22" w14:paraId="563E0C0F" w14:textId="77777777" w:rsidTr="006C0A09">
              <w:tc>
                <w:tcPr>
                  <w:tcW w:w="9324" w:type="dxa"/>
                </w:tcPr>
                <w:p w14:paraId="4BA363F2" w14:textId="77777777" w:rsidR="00330C22" w:rsidRPr="00330C22" w:rsidRDefault="00330C22" w:rsidP="00330C22">
                  <w:pPr>
                    <w:tabs>
                      <w:tab w:val="left" w:pos="3600"/>
                    </w:tabs>
                    <w:rPr>
                      <w:b/>
                      <w:spacing w:val="6"/>
                    </w:rPr>
                  </w:pPr>
                  <w:r w:rsidRPr="00330C22">
                    <w:rPr>
                      <w:spacing w:val="-2"/>
                    </w:rPr>
                    <w:t xml:space="preserve">А) Д-т сч. 10 «Материалы» - К-т сч. 80 «Уставный капитал»; </w:t>
                  </w:r>
                </w:p>
              </w:tc>
            </w:tr>
            <w:tr w:rsidR="00330C22" w:rsidRPr="00330C22" w14:paraId="2AFC5A18" w14:textId="77777777" w:rsidTr="006C0A09">
              <w:tc>
                <w:tcPr>
                  <w:tcW w:w="9324" w:type="dxa"/>
                </w:tcPr>
                <w:p w14:paraId="256190CA" w14:textId="77777777" w:rsidR="00330C22" w:rsidRPr="00330C22" w:rsidRDefault="00330C22" w:rsidP="00330C22">
                  <w:pPr>
                    <w:tabs>
                      <w:tab w:val="left" w:pos="3600"/>
                    </w:tabs>
                    <w:rPr>
                      <w:b/>
                      <w:spacing w:val="6"/>
                    </w:rPr>
                  </w:pPr>
                  <w:r w:rsidRPr="00330C22">
                    <w:rPr>
                      <w:spacing w:val="-2"/>
                    </w:rPr>
                    <w:t>Б) Д-т сч. 10 «Материалы» - К-т сч. 82 «Резервный капитал»;</w:t>
                  </w:r>
                </w:p>
              </w:tc>
            </w:tr>
            <w:tr w:rsidR="00330C22" w:rsidRPr="00330C22" w14:paraId="131B5077" w14:textId="77777777" w:rsidTr="006C0A09">
              <w:tc>
                <w:tcPr>
                  <w:tcW w:w="9324" w:type="dxa"/>
                </w:tcPr>
                <w:p w14:paraId="2E1913DA" w14:textId="77777777" w:rsidR="00330C22" w:rsidRPr="00330C22" w:rsidRDefault="00330C22" w:rsidP="00330C22">
                  <w:pPr>
                    <w:tabs>
                      <w:tab w:val="left" w:pos="3600"/>
                    </w:tabs>
                    <w:rPr>
                      <w:b/>
                      <w:spacing w:val="6"/>
                    </w:rPr>
                  </w:pPr>
                  <w:r w:rsidRPr="00330C22">
                    <w:rPr>
                      <w:spacing w:val="-2"/>
                    </w:rPr>
                    <w:t>В) Д-т сч. 10 «Материалы» - К-т сч. 98 «Доходы будущих периодов"</w:t>
                  </w:r>
                </w:p>
              </w:tc>
            </w:tr>
          </w:tbl>
          <w:p w14:paraId="19EA9689" w14:textId="77777777" w:rsidR="00330C22" w:rsidRPr="00330C22" w:rsidRDefault="00330C22" w:rsidP="00330C22">
            <w:pPr>
              <w:jc w:val="center"/>
              <w:rPr>
                <w:b/>
              </w:rPr>
            </w:pPr>
          </w:p>
          <w:p w14:paraId="579DCD2D" w14:textId="77777777" w:rsidR="00330C22" w:rsidRPr="00330C22" w:rsidRDefault="00330C22" w:rsidP="00330C22">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14:paraId="5BD51528" w14:textId="77777777" w:rsidR="00330C22" w:rsidRPr="00330C22" w:rsidRDefault="00330C22" w:rsidP="00330C22">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firstRow="0" w:lastRow="0" w:firstColumn="0" w:lastColumn="0" w:noHBand="0" w:noVBand="0"/>
            </w:tblPr>
            <w:tblGrid>
              <w:gridCol w:w="2484"/>
              <w:gridCol w:w="2700"/>
            </w:tblGrid>
            <w:tr w:rsidR="00330C22" w:rsidRPr="00330C22" w14:paraId="3020AC49" w14:textId="77777777" w:rsidTr="006C0A09">
              <w:tc>
                <w:tcPr>
                  <w:tcW w:w="2484" w:type="dxa"/>
                </w:tcPr>
                <w:p w14:paraId="18998942" w14:textId="77777777" w:rsidR="00330C22" w:rsidRPr="00330C22" w:rsidRDefault="00330C22" w:rsidP="00330C22">
                  <w:pPr>
                    <w:tabs>
                      <w:tab w:val="left" w:pos="3600"/>
                    </w:tabs>
                    <w:rPr>
                      <w:b/>
                      <w:spacing w:val="6"/>
                    </w:rPr>
                  </w:pPr>
                  <w:r w:rsidRPr="00330C22">
                    <w:rPr>
                      <w:spacing w:val="6"/>
                    </w:rPr>
                    <w:t>А) остаточной;</w:t>
                  </w:r>
                </w:p>
              </w:tc>
              <w:tc>
                <w:tcPr>
                  <w:tcW w:w="2700" w:type="dxa"/>
                </w:tcPr>
                <w:p w14:paraId="553367C4" w14:textId="77777777" w:rsidR="00330C22" w:rsidRPr="00330C22" w:rsidRDefault="00330C22" w:rsidP="00330C22">
                  <w:pPr>
                    <w:tabs>
                      <w:tab w:val="left" w:pos="3600"/>
                    </w:tabs>
                    <w:rPr>
                      <w:b/>
                      <w:spacing w:val="6"/>
                    </w:rPr>
                  </w:pPr>
                  <w:r w:rsidRPr="00330C22">
                    <w:rPr>
                      <w:spacing w:val="6"/>
                    </w:rPr>
                    <w:t>В) согласованной;</w:t>
                  </w:r>
                </w:p>
              </w:tc>
            </w:tr>
            <w:tr w:rsidR="00330C22" w:rsidRPr="00330C22" w14:paraId="6AD47E31" w14:textId="77777777" w:rsidTr="006C0A09">
              <w:tc>
                <w:tcPr>
                  <w:tcW w:w="2484" w:type="dxa"/>
                </w:tcPr>
                <w:p w14:paraId="707E3D71" w14:textId="77777777" w:rsidR="00330C22" w:rsidRPr="00330C22" w:rsidRDefault="00330C22" w:rsidP="00330C22">
                  <w:pPr>
                    <w:tabs>
                      <w:tab w:val="left" w:pos="3600"/>
                    </w:tabs>
                    <w:rPr>
                      <w:b/>
                      <w:spacing w:val="6"/>
                    </w:rPr>
                  </w:pPr>
                  <w:r w:rsidRPr="00330C22">
                    <w:rPr>
                      <w:spacing w:val="6"/>
                    </w:rPr>
                    <w:t>Б) первоначальной;</w:t>
                  </w:r>
                </w:p>
              </w:tc>
              <w:tc>
                <w:tcPr>
                  <w:tcW w:w="2700" w:type="dxa"/>
                </w:tcPr>
                <w:p w14:paraId="3607F87C" w14:textId="77777777" w:rsidR="00330C22" w:rsidRPr="00330C22" w:rsidRDefault="00330C22" w:rsidP="00330C22">
                  <w:pPr>
                    <w:tabs>
                      <w:tab w:val="left" w:pos="3600"/>
                    </w:tabs>
                    <w:rPr>
                      <w:b/>
                      <w:spacing w:val="6"/>
                    </w:rPr>
                  </w:pPr>
                  <w:r w:rsidRPr="00330C22">
                    <w:rPr>
                      <w:spacing w:val="6"/>
                    </w:rPr>
                    <w:t xml:space="preserve">г) текущей рыночной. </w:t>
                  </w:r>
                </w:p>
              </w:tc>
            </w:tr>
          </w:tbl>
          <w:p w14:paraId="74FA1323" w14:textId="77777777" w:rsidR="00330C22" w:rsidRPr="00330C22" w:rsidRDefault="00330C22" w:rsidP="00330C22">
            <w:pPr>
              <w:rPr>
                <w:spacing w:val="6"/>
              </w:rPr>
            </w:pPr>
            <w:r w:rsidRPr="00330C22">
              <w:t xml:space="preserve">2 </w:t>
            </w:r>
            <w:r w:rsidRPr="00330C22">
              <w:rPr>
                <w:spacing w:val="6"/>
              </w:rPr>
              <w:t>. Оценка материалов методом ФИФО - это оценка отпущенных ценностей по</w:t>
            </w:r>
          </w:p>
          <w:tbl>
            <w:tblPr>
              <w:tblW w:w="9864" w:type="dxa"/>
              <w:tblInd w:w="144" w:type="dxa"/>
              <w:tblLook w:val="0000" w:firstRow="0" w:lastRow="0" w:firstColumn="0" w:lastColumn="0" w:noHBand="0" w:noVBand="0"/>
            </w:tblPr>
            <w:tblGrid>
              <w:gridCol w:w="9864"/>
            </w:tblGrid>
            <w:tr w:rsidR="00330C22" w:rsidRPr="00330C22" w14:paraId="483F9E54" w14:textId="77777777" w:rsidTr="006C0A09">
              <w:tc>
                <w:tcPr>
                  <w:tcW w:w="9864" w:type="dxa"/>
                </w:tcPr>
                <w:p w14:paraId="38BD10F0" w14:textId="77777777" w:rsidR="00330C22" w:rsidRPr="00330C22" w:rsidRDefault="00330C22" w:rsidP="00330C22">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p>
              </w:tc>
            </w:tr>
            <w:tr w:rsidR="00330C22" w:rsidRPr="00330C22" w14:paraId="4EFE424E" w14:textId="77777777" w:rsidTr="006C0A09">
              <w:tc>
                <w:tcPr>
                  <w:tcW w:w="9864" w:type="dxa"/>
                </w:tcPr>
                <w:p w14:paraId="4BA9DFDF" w14:textId="77777777" w:rsidR="00330C22" w:rsidRPr="00330C22" w:rsidRDefault="00330C22" w:rsidP="00330C22">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330C22" w:rsidRPr="00330C22" w14:paraId="13D24D22" w14:textId="77777777" w:rsidTr="006C0A09">
              <w:tc>
                <w:tcPr>
                  <w:tcW w:w="9864" w:type="dxa"/>
                </w:tcPr>
                <w:p w14:paraId="0B429171" w14:textId="77777777" w:rsidR="00330C22" w:rsidRPr="00330C22" w:rsidRDefault="00330C22" w:rsidP="00330C22">
                  <w:pPr>
                    <w:tabs>
                      <w:tab w:val="left" w:pos="3600"/>
                    </w:tabs>
                    <w:rPr>
                      <w:b/>
                      <w:spacing w:val="6"/>
                    </w:rPr>
                  </w:pPr>
                  <w:r w:rsidRPr="00330C22">
                    <w:rPr>
                      <w:spacing w:val="-4"/>
                    </w:rPr>
                    <w:t>в) фактической себестоимости заготовления.</w:t>
                  </w:r>
                </w:p>
              </w:tc>
            </w:tr>
          </w:tbl>
          <w:p w14:paraId="05E5C3DB" w14:textId="77777777" w:rsidR="00330C22" w:rsidRPr="00330C22" w:rsidRDefault="00330C22" w:rsidP="00330C22">
            <w:pPr>
              <w:pStyle w:val="Style1"/>
              <w:spacing w:line="240" w:lineRule="auto"/>
              <w:ind w:left="0" w:firstLine="0"/>
              <w:jc w:val="both"/>
              <w:rPr>
                <w:sz w:val="24"/>
                <w:szCs w:val="24"/>
              </w:rPr>
            </w:pPr>
            <w:r w:rsidRPr="00330C22">
              <w:rPr>
                <w:sz w:val="24"/>
                <w:szCs w:val="24"/>
              </w:rPr>
              <w:t>3. Списание сумм НДС по оплаченные ценностям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7E253ABF" w14:textId="77777777" w:rsidTr="006C0A09">
              <w:tc>
                <w:tcPr>
                  <w:tcW w:w="9864" w:type="dxa"/>
                </w:tcPr>
                <w:p w14:paraId="5A976C5E" w14:textId="77777777" w:rsidR="00330C22" w:rsidRPr="00330C22" w:rsidRDefault="00330C22" w:rsidP="00330C22">
                  <w:pPr>
                    <w:tabs>
                      <w:tab w:val="left" w:pos="3600"/>
                    </w:tabs>
                    <w:rPr>
                      <w:b/>
                      <w:spacing w:val="6"/>
                    </w:rPr>
                  </w:pPr>
                  <w:r w:rsidRPr="00330C22">
                    <w:rPr>
                      <w:spacing w:val="18"/>
                    </w:rPr>
                    <w:t>а) Д-т сч. 15 «Заготовление и приобретение материальных цен</w:t>
                  </w:r>
                  <w:r w:rsidRPr="00330C22">
                    <w:rPr>
                      <w:spacing w:val="18"/>
                    </w:rPr>
                    <w:softHyphen/>
                    <w:t>ностей» - К-т сч. 68 «Расчеты по налогам и сборам»;</w:t>
                  </w:r>
                </w:p>
              </w:tc>
            </w:tr>
            <w:tr w:rsidR="00330C22" w:rsidRPr="00330C22" w14:paraId="71705C0D" w14:textId="77777777" w:rsidTr="006C0A09">
              <w:tc>
                <w:tcPr>
                  <w:tcW w:w="9864" w:type="dxa"/>
                </w:tcPr>
                <w:p w14:paraId="754BA11A" w14:textId="77777777" w:rsidR="00330C22" w:rsidRPr="00330C22" w:rsidRDefault="00330C22" w:rsidP="00330C22">
                  <w:pPr>
                    <w:tabs>
                      <w:tab w:val="left" w:pos="3600"/>
                    </w:tabs>
                    <w:rPr>
                      <w:b/>
                      <w:spacing w:val="6"/>
                    </w:rPr>
                  </w:pPr>
                  <w:r w:rsidRPr="00330C22">
                    <w:rPr>
                      <w:spacing w:val="-2"/>
                    </w:rPr>
                    <w:t>б) Д-т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330C22" w:rsidRPr="00330C22" w14:paraId="4F8F08C7" w14:textId="77777777" w:rsidTr="006C0A09">
              <w:tc>
                <w:tcPr>
                  <w:tcW w:w="9864" w:type="dxa"/>
                </w:tcPr>
                <w:p w14:paraId="7E88576E" w14:textId="77777777" w:rsidR="00330C22" w:rsidRPr="00330C22" w:rsidRDefault="00330C22" w:rsidP="00330C22">
                  <w:pPr>
                    <w:tabs>
                      <w:tab w:val="left" w:pos="3600"/>
                    </w:tabs>
                    <w:rPr>
                      <w:b/>
                      <w:spacing w:val="6"/>
                    </w:rPr>
                  </w:pPr>
                  <w:r w:rsidRPr="00330C22">
                    <w:rPr>
                      <w:spacing w:val="-2"/>
                    </w:rPr>
                    <w:lastRenderedPageBreak/>
                    <w:t>В) Д-т сч. 68 «Расчеты по налогам и сборам» - К-т сч. 19 «Налог на добавленную стоимость по приобретенным ценностям"</w:t>
                  </w:r>
                </w:p>
              </w:tc>
            </w:tr>
          </w:tbl>
          <w:p w14:paraId="3D5090D6" w14:textId="77777777" w:rsidR="00330C22" w:rsidRPr="00330C22" w:rsidRDefault="00330C22" w:rsidP="00330C22">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зап.частей на ремонт станков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32B9C262" w14:textId="77777777" w:rsidTr="006C0A09">
              <w:tc>
                <w:tcPr>
                  <w:tcW w:w="9864" w:type="dxa"/>
                </w:tcPr>
                <w:p w14:paraId="56D133B6" w14:textId="77777777" w:rsidR="00330C22" w:rsidRPr="00330C22" w:rsidRDefault="00330C22" w:rsidP="00330C22">
                  <w:pPr>
                    <w:tabs>
                      <w:tab w:val="left" w:pos="3600"/>
                    </w:tabs>
                    <w:rPr>
                      <w:b/>
                      <w:spacing w:val="6"/>
                    </w:rPr>
                  </w:pPr>
                  <w:r w:rsidRPr="00330C22">
                    <w:rPr>
                      <w:spacing w:val="-2"/>
                    </w:rPr>
                    <w:t>А) Д-т сч. 20 «Основное производство» - К-т сч. 10 материалы»;</w:t>
                  </w:r>
                </w:p>
              </w:tc>
            </w:tr>
            <w:tr w:rsidR="00330C22" w:rsidRPr="00330C22" w14:paraId="3C51E838" w14:textId="77777777" w:rsidTr="006C0A09">
              <w:tc>
                <w:tcPr>
                  <w:tcW w:w="9864" w:type="dxa"/>
                </w:tcPr>
                <w:p w14:paraId="1B62E758" w14:textId="77777777" w:rsidR="00330C22" w:rsidRPr="00330C22" w:rsidRDefault="00330C22" w:rsidP="00330C22">
                  <w:pPr>
                    <w:tabs>
                      <w:tab w:val="left" w:pos="3600"/>
                    </w:tabs>
                    <w:rPr>
                      <w:b/>
                      <w:spacing w:val="6"/>
                    </w:rPr>
                  </w:pPr>
                  <w:r w:rsidRPr="00330C22">
                    <w:rPr>
                      <w:spacing w:val="-2"/>
                    </w:rPr>
                    <w:t>Б) Д-т сч. 25 «Общепроизводственные расходы» - К-т сч. 10 «Материалы»;</w:t>
                  </w:r>
                </w:p>
              </w:tc>
            </w:tr>
            <w:tr w:rsidR="00330C22" w:rsidRPr="00330C22" w14:paraId="072618C6" w14:textId="77777777" w:rsidTr="006C0A09">
              <w:tc>
                <w:tcPr>
                  <w:tcW w:w="9864" w:type="dxa"/>
                </w:tcPr>
                <w:p w14:paraId="2D469099" w14:textId="77777777" w:rsidR="00330C22" w:rsidRPr="00330C22" w:rsidRDefault="00330C22" w:rsidP="00330C22">
                  <w:pPr>
                    <w:tabs>
                      <w:tab w:val="left" w:pos="3600"/>
                    </w:tabs>
                    <w:rPr>
                      <w:b/>
                      <w:spacing w:val="6"/>
                    </w:rPr>
                  </w:pPr>
                  <w:r w:rsidRPr="00330C22">
                    <w:rPr>
                      <w:spacing w:val="-2"/>
                    </w:rPr>
                    <w:t>В) Д-т сч. 26 «Общехозяйственные расходы» - К-т сч. 10 «Мате</w:t>
                  </w:r>
                  <w:r w:rsidRPr="00330C22">
                    <w:rPr>
                      <w:spacing w:val="-2"/>
                    </w:rPr>
                    <w:softHyphen/>
                    <w:t>риалы».</w:t>
                  </w:r>
                </w:p>
              </w:tc>
            </w:tr>
          </w:tbl>
          <w:p w14:paraId="4124CBD7" w14:textId="1B2FCDF0" w:rsidR="00DD23B3" w:rsidRPr="00330C22" w:rsidRDefault="00DD23B3" w:rsidP="00330C22">
            <w:pPr>
              <w:autoSpaceDE w:val="0"/>
              <w:autoSpaceDN w:val="0"/>
              <w:adjustRightInd w:val="0"/>
              <w:ind w:left="708"/>
              <w:jc w:val="both"/>
            </w:pPr>
          </w:p>
        </w:tc>
      </w:tr>
      <w:tr w:rsidR="00330C22" w14:paraId="7030BD86" w14:textId="77777777" w:rsidTr="00330C22">
        <w:trPr>
          <w:trHeight w:val="283"/>
        </w:trPr>
        <w:tc>
          <w:tcPr>
            <w:tcW w:w="721" w:type="dxa"/>
          </w:tcPr>
          <w:p w14:paraId="27263956" w14:textId="64BEB6B0" w:rsidR="00330C22" w:rsidRPr="00DD23B3" w:rsidRDefault="00330C22" w:rsidP="00DD23B3">
            <w:pPr>
              <w:rPr>
                <w:iCs/>
              </w:rPr>
            </w:pPr>
            <w:r>
              <w:rPr>
                <w:iCs/>
              </w:rPr>
              <w:lastRenderedPageBreak/>
              <w:t>3</w:t>
            </w:r>
          </w:p>
        </w:tc>
        <w:tc>
          <w:tcPr>
            <w:tcW w:w="2813" w:type="dxa"/>
          </w:tcPr>
          <w:p w14:paraId="00725CBB" w14:textId="2FA4EA56" w:rsidR="00330C22" w:rsidRDefault="00330C22" w:rsidP="00DD23B3">
            <w:pPr>
              <w:ind w:left="42"/>
              <w:rPr>
                <w:iCs/>
              </w:rPr>
            </w:pPr>
            <w:r>
              <w:rPr>
                <w:iCs/>
              </w:rPr>
              <w:t>Тестирование по теме 6</w:t>
            </w:r>
          </w:p>
        </w:tc>
        <w:tc>
          <w:tcPr>
            <w:tcW w:w="11009" w:type="dxa"/>
          </w:tcPr>
          <w:p w14:paraId="0925F0B3" w14:textId="77777777" w:rsidR="00330C22" w:rsidRPr="00330C22" w:rsidRDefault="00330C22" w:rsidP="00330C22">
            <w:pPr>
              <w:pStyle w:val="a"/>
              <w:numPr>
                <w:ilvl w:val="0"/>
                <w:numId w:val="0"/>
              </w:numPr>
              <w:ind w:left="360"/>
              <w:jc w:val="center"/>
              <w:rPr>
                <w:b/>
                <w:bCs/>
              </w:rPr>
            </w:pPr>
            <w:r w:rsidRPr="00330C22">
              <w:rPr>
                <w:b/>
                <w:bCs/>
              </w:rPr>
              <w:t>Тест №1</w:t>
            </w:r>
          </w:p>
          <w:p w14:paraId="19AF29A3" w14:textId="77777777" w:rsidR="00330C22" w:rsidRPr="00330C22" w:rsidRDefault="00330C22" w:rsidP="00330C22">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firstRow="0" w:lastRow="0" w:firstColumn="0" w:lastColumn="0" w:noHBand="0" w:noVBand="0"/>
            </w:tblPr>
            <w:tblGrid>
              <w:gridCol w:w="4620"/>
              <w:gridCol w:w="4620"/>
            </w:tblGrid>
            <w:tr w:rsidR="00330C22" w:rsidRPr="00330C22" w14:paraId="326531C4" w14:textId="77777777" w:rsidTr="006C0A09">
              <w:tc>
                <w:tcPr>
                  <w:tcW w:w="4620" w:type="dxa"/>
                </w:tcPr>
                <w:p w14:paraId="6FDD1E6A" w14:textId="77777777" w:rsidR="00330C22" w:rsidRPr="00330C22" w:rsidRDefault="00330C22" w:rsidP="00330C22">
                  <w:r w:rsidRPr="00330C22">
                    <w:t>А) производственную;</w:t>
                  </w:r>
                  <w:r w:rsidRPr="00330C22">
                    <w:tab/>
                  </w:r>
                </w:p>
              </w:tc>
              <w:tc>
                <w:tcPr>
                  <w:tcW w:w="4620" w:type="dxa"/>
                </w:tcPr>
                <w:p w14:paraId="10E4BE4C" w14:textId="77777777" w:rsidR="00330C22" w:rsidRPr="00330C22" w:rsidRDefault="00330C22" w:rsidP="00330C22">
                  <w:r w:rsidRPr="00330C22">
                    <w:t>г) полную;</w:t>
                  </w:r>
                </w:p>
              </w:tc>
            </w:tr>
            <w:tr w:rsidR="00330C22" w:rsidRPr="00330C22" w14:paraId="60487511" w14:textId="77777777" w:rsidTr="006C0A09">
              <w:tc>
                <w:tcPr>
                  <w:tcW w:w="4620" w:type="dxa"/>
                </w:tcPr>
                <w:p w14:paraId="6F3302F8" w14:textId="77777777" w:rsidR="00330C22" w:rsidRPr="00330C22" w:rsidRDefault="00330C22" w:rsidP="00330C22">
                  <w:r w:rsidRPr="00330C22">
                    <w:t>Б) плановую;</w:t>
                  </w:r>
                  <w:r w:rsidRPr="00330C22">
                    <w:tab/>
                  </w:r>
                </w:p>
              </w:tc>
              <w:tc>
                <w:tcPr>
                  <w:tcW w:w="4620" w:type="dxa"/>
                </w:tcPr>
                <w:p w14:paraId="1305CAF9" w14:textId="77777777" w:rsidR="00330C22" w:rsidRPr="00330C22" w:rsidRDefault="00330C22" w:rsidP="00330C22">
                  <w:r w:rsidRPr="00330C22">
                    <w:t>д) нормативную;</w:t>
                  </w:r>
                </w:p>
              </w:tc>
            </w:tr>
            <w:tr w:rsidR="00330C22" w:rsidRPr="00330C22" w14:paraId="196E3A3B" w14:textId="77777777" w:rsidTr="006C0A09">
              <w:tc>
                <w:tcPr>
                  <w:tcW w:w="4620" w:type="dxa"/>
                </w:tcPr>
                <w:p w14:paraId="56BFF95F" w14:textId="77777777" w:rsidR="00330C22" w:rsidRPr="00330C22" w:rsidRDefault="00330C22" w:rsidP="00330C22">
                  <w:r w:rsidRPr="00330C22">
                    <w:t>В) фактическую;</w:t>
                  </w:r>
                </w:p>
              </w:tc>
              <w:tc>
                <w:tcPr>
                  <w:tcW w:w="4620" w:type="dxa"/>
                </w:tcPr>
                <w:p w14:paraId="1DCE9671" w14:textId="77777777" w:rsidR="00330C22" w:rsidRPr="00330C22" w:rsidRDefault="00330C22" w:rsidP="00330C22">
                  <w:r w:rsidRPr="00330C22">
                    <w:t>е) цеховую.</w:t>
                  </w:r>
                </w:p>
              </w:tc>
            </w:tr>
          </w:tbl>
          <w:p w14:paraId="34BCA05B" w14:textId="77777777" w:rsidR="00330C22" w:rsidRPr="00330C22" w:rsidRDefault="00330C22" w:rsidP="00330C22">
            <w:pPr>
              <w:rPr>
                <w:bCs/>
              </w:rPr>
            </w:pPr>
            <w:r w:rsidRPr="00330C22">
              <w:rPr>
                <w:bCs/>
              </w:rPr>
              <w:t>2. К статьям калькуляции относятся</w:t>
            </w:r>
          </w:p>
          <w:tbl>
            <w:tblPr>
              <w:tblW w:w="0" w:type="auto"/>
              <w:tblLook w:val="0000" w:firstRow="0" w:lastRow="0" w:firstColumn="0" w:lastColumn="0" w:noHBand="0" w:noVBand="0"/>
            </w:tblPr>
            <w:tblGrid>
              <w:gridCol w:w="4148"/>
              <w:gridCol w:w="5226"/>
            </w:tblGrid>
            <w:tr w:rsidR="00330C22" w:rsidRPr="00330C22" w14:paraId="1033BD7B" w14:textId="77777777" w:rsidTr="006C0A09">
              <w:tc>
                <w:tcPr>
                  <w:tcW w:w="4148" w:type="dxa"/>
                </w:tcPr>
                <w:p w14:paraId="4360A25E" w14:textId="77777777" w:rsidR="00330C22" w:rsidRPr="00330C22" w:rsidRDefault="00330C22" w:rsidP="00330C22">
                  <w:pPr>
                    <w:rPr>
                      <w:bCs/>
                    </w:rPr>
                  </w:pPr>
                  <w:r w:rsidRPr="00330C22">
                    <w:t>а) материальные затраты;</w:t>
                  </w:r>
                </w:p>
              </w:tc>
              <w:tc>
                <w:tcPr>
                  <w:tcW w:w="5226" w:type="dxa"/>
                </w:tcPr>
                <w:p w14:paraId="6D41CBC9" w14:textId="77777777" w:rsidR="00330C22" w:rsidRPr="00330C22" w:rsidRDefault="00330C22" w:rsidP="00330C22">
                  <w:pPr>
                    <w:rPr>
                      <w:bCs/>
                    </w:rPr>
                  </w:pPr>
                  <w:r w:rsidRPr="00330C22">
                    <w:t>е) отчисления на социальные нужды;</w:t>
                  </w:r>
                </w:p>
              </w:tc>
            </w:tr>
            <w:tr w:rsidR="00330C22" w:rsidRPr="00330C22" w14:paraId="3D1005E3" w14:textId="77777777" w:rsidTr="006C0A09">
              <w:tc>
                <w:tcPr>
                  <w:tcW w:w="4148" w:type="dxa"/>
                </w:tcPr>
                <w:p w14:paraId="2BF8DB0C" w14:textId="77777777" w:rsidR="00330C22" w:rsidRPr="00330C22" w:rsidRDefault="00330C22" w:rsidP="00330C22">
                  <w:pPr>
                    <w:rPr>
                      <w:bCs/>
                    </w:rPr>
                  </w:pPr>
                  <w:r w:rsidRPr="00330C22">
                    <w:t>б) сырье и материалы;</w:t>
                  </w:r>
                </w:p>
              </w:tc>
              <w:tc>
                <w:tcPr>
                  <w:tcW w:w="5226" w:type="dxa"/>
                </w:tcPr>
                <w:p w14:paraId="04F81A27" w14:textId="77777777" w:rsidR="00330C22" w:rsidRPr="00330C22" w:rsidRDefault="00330C22" w:rsidP="00330C22">
                  <w:pPr>
                    <w:rPr>
                      <w:bCs/>
                    </w:rPr>
                  </w:pPr>
                  <w:r w:rsidRPr="00330C22">
                    <w:t>ж) амортизация основных средств;</w:t>
                  </w:r>
                </w:p>
              </w:tc>
            </w:tr>
            <w:tr w:rsidR="00330C22" w:rsidRPr="00330C22" w14:paraId="3B6F8E21" w14:textId="77777777" w:rsidTr="006C0A09">
              <w:tc>
                <w:tcPr>
                  <w:tcW w:w="4148" w:type="dxa"/>
                </w:tcPr>
                <w:p w14:paraId="2ABEA664" w14:textId="77777777" w:rsidR="00330C22" w:rsidRPr="00330C22" w:rsidRDefault="00330C22" w:rsidP="00330C22">
                  <w:pPr>
                    <w:rPr>
                      <w:bCs/>
                    </w:rPr>
                  </w:pPr>
                  <w:r w:rsidRPr="00330C22">
                    <w:t>в) возвратные отходы;</w:t>
                  </w:r>
                </w:p>
              </w:tc>
              <w:tc>
                <w:tcPr>
                  <w:tcW w:w="5226" w:type="dxa"/>
                </w:tcPr>
                <w:p w14:paraId="6F020465" w14:textId="77777777" w:rsidR="00330C22" w:rsidRPr="00330C22" w:rsidRDefault="00330C22" w:rsidP="00330C22">
                  <w:pPr>
                    <w:rPr>
                      <w:bCs/>
                    </w:rPr>
                  </w:pPr>
                  <w:r w:rsidRPr="00330C22">
                    <w:t xml:space="preserve">з) расходы на подготовку и освоение производства; </w:t>
                  </w:r>
                </w:p>
              </w:tc>
            </w:tr>
            <w:tr w:rsidR="00330C22" w:rsidRPr="00330C22" w14:paraId="22A94222" w14:textId="77777777" w:rsidTr="006C0A09">
              <w:tc>
                <w:tcPr>
                  <w:tcW w:w="4148" w:type="dxa"/>
                </w:tcPr>
                <w:p w14:paraId="41AC5025" w14:textId="77777777" w:rsidR="00330C22" w:rsidRPr="00330C22" w:rsidRDefault="00330C22" w:rsidP="00330C22">
                  <w:r w:rsidRPr="00330C22">
                    <w:t>г) затраты на оплату труда;</w:t>
                  </w:r>
                </w:p>
              </w:tc>
              <w:tc>
                <w:tcPr>
                  <w:tcW w:w="5226" w:type="dxa"/>
                </w:tcPr>
                <w:p w14:paraId="0A8B7236" w14:textId="77777777" w:rsidR="00330C22" w:rsidRPr="00330C22" w:rsidRDefault="00330C22" w:rsidP="00330C22">
                  <w:pPr>
                    <w:rPr>
                      <w:bCs/>
                    </w:rPr>
                  </w:pPr>
                  <w:r w:rsidRPr="00330C22">
                    <w:t>и) прочие расходы;</w:t>
                  </w:r>
                </w:p>
              </w:tc>
            </w:tr>
            <w:tr w:rsidR="00330C22" w:rsidRPr="00330C22" w14:paraId="559C8859" w14:textId="77777777" w:rsidTr="006C0A09">
              <w:tc>
                <w:tcPr>
                  <w:tcW w:w="4148" w:type="dxa"/>
                </w:tcPr>
                <w:p w14:paraId="525AD4E3" w14:textId="77777777" w:rsidR="00330C22" w:rsidRPr="00330C22" w:rsidRDefault="00330C22" w:rsidP="00330C22">
                  <w:r w:rsidRPr="00330C22">
                    <w:t xml:space="preserve">д) зарплата производственных рабочих; </w:t>
                  </w:r>
                </w:p>
              </w:tc>
              <w:tc>
                <w:tcPr>
                  <w:tcW w:w="5226" w:type="dxa"/>
                </w:tcPr>
                <w:p w14:paraId="01A5EDB2" w14:textId="77777777" w:rsidR="00330C22" w:rsidRPr="00330C22" w:rsidRDefault="00330C22" w:rsidP="00330C22">
                  <w:pPr>
                    <w:rPr>
                      <w:bCs/>
                    </w:rPr>
                  </w:pPr>
                  <w:r w:rsidRPr="00330C22">
                    <w:t>к) прочие производственные расходы.</w:t>
                  </w:r>
                </w:p>
              </w:tc>
            </w:tr>
          </w:tbl>
          <w:p w14:paraId="7127B17F" w14:textId="77777777" w:rsidR="00330C22" w:rsidRPr="00330C22" w:rsidRDefault="00330C22" w:rsidP="00330C22">
            <w:pPr>
              <w:jc w:val="both"/>
              <w:rPr>
                <w:bCs/>
              </w:rPr>
            </w:pPr>
            <w:r w:rsidRPr="00330C22">
              <w:rPr>
                <w:bCs/>
              </w:rPr>
              <w:t>3. Расходами организации признается уменьшение экономических  выгод вследствие</w:t>
            </w:r>
          </w:p>
          <w:tbl>
            <w:tblPr>
              <w:tblW w:w="0" w:type="auto"/>
              <w:tblLook w:val="0000" w:firstRow="0" w:lastRow="0" w:firstColumn="0" w:lastColumn="0" w:noHBand="0" w:noVBand="0"/>
            </w:tblPr>
            <w:tblGrid>
              <w:gridCol w:w="4620"/>
              <w:gridCol w:w="4620"/>
            </w:tblGrid>
            <w:tr w:rsidR="00330C22" w:rsidRPr="00330C22" w14:paraId="39F3A223" w14:textId="77777777" w:rsidTr="006C0A09">
              <w:tc>
                <w:tcPr>
                  <w:tcW w:w="4620" w:type="dxa"/>
                </w:tcPr>
                <w:p w14:paraId="1AD14169" w14:textId="77777777" w:rsidR="00330C22" w:rsidRPr="00330C22" w:rsidRDefault="00330C22" w:rsidP="00330C22">
                  <w:r w:rsidRPr="00330C22">
                    <w:t xml:space="preserve">а) выбытия денежных средств; </w:t>
                  </w:r>
                </w:p>
              </w:tc>
              <w:tc>
                <w:tcPr>
                  <w:tcW w:w="4620" w:type="dxa"/>
                </w:tcPr>
                <w:p w14:paraId="68C71EC0" w14:textId="77777777" w:rsidR="00330C22" w:rsidRPr="00330C22" w:rsidRDefault="00330C22" w:rsidP="00330C22">
                  <w:r w:rsidRPr="00330C22">
                    <w:t>в) возникновения обязательств;</w:t>
                  </w:r>
                </w:p>
              </w:tc>
            </w:tr>
            <w:tr w:rsidR="00330C22" w:rsidRPr="00330C22" w14:paraId="50552CCD" w14:textId="77777777" w:rsidTr="006C0A09">
              <w:tc>
                <w:tcPr>
                  <w:tcW w:w="4620" w:type="dxa"/>
                </w:tcPr>
                <w:p w14:paraId="529FF241" w14:textId="77777777" w:rsidR="00330C22" w:rsidRPr="00330C22" w:rsidRDefault="00330C22" w:rsidP="00330C22">
                  <w:r w:rsidRPr="00330C22">
                    <w:t>б) продажи основных средств;</w:t>
                  </w:r>
                </w:p>
              </w:tc>
              <w:tc>
                <w:tcPr>
                  <w:tcW w:w="4620" w:type="dxa"/>
                </w:tcPr>
                <w:p w14:paraId="5D1D83C6" w14:textId="77777777" w:rsidR="00330C22" w:rsidRPr="00330C22" w:rsidRDefault="00330C22" w:rsidP="00330C22">
                  <w:r w:rsidRPr="00330C22">
                    <w:t>г) уменьшения уставного капитала.</w:t>
                  </w:r>
                </w:p>
              </w:tc>
            </w:tr>
          </w:tbl>
          <w:p w14:paraId="6EA4A78F" w14:textId="77777777" w:rsidR="00330C22" w:rsidRPr="00330C22" w:rsidRDefault="00330C22" w:rsidP="00330C22">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firstRow="0" w:lastRow="0" w:firstColumn="0" w:lastColumn="0" w:noHBand="0" w:noVBand="0"/>
            </w:tblPr>
            <w:tblGrid>
              <w:gridCol w:w="5920"/>
              <w:gridCol w:w="4242"/>
            </w:tblGrid>
            <w:tr w:rsidR="00330C22" w:rsidRPr="00330C22" w14:paraId="71FAF75D" w14:textId="77777777" w:rsidTr="006C0A09">
              <w:tc>
                <w:tcPr>
                  <w:tcW w:w="5920" w:type="dxa"/>
                </w:tcPr>
                <w:p w14:paraId="3DBD1927" w14:textId="77777777" w:rsidR="00330C22" w:rsidRPr="00330C22" w:rsidRDefault="00330C22" w:rsidP="00330C22">
                  <w:pPr>
                    <w:pStyle w:val="2a"/>
                    <w:spacing w:after="0" w:line="240" w:lineRule="auto"/>
                    <w:rPr>
                      <w:bCs/>
                    </w:rPr>
                  </w:pPr>
                  <w:r w:rsidRPr="00330C22">
                    <w:t xml:space="preserve">а) материальные затраты; </w:t>
                  </w:r>
                </w:p>
              </w:tc>
              <w:tc>
                <w:tcPr>
                  <w:tcW w:w="4242" w:type="dxa"/>
                </w:tcPr>
                <w:p w14:paraId="1A7ABEEB" w14:textId="77777777" w:rsidR="00330C22" w:rsidRPr="00330C22" w:rsidRDefault="00330C22" w:rsidP="00330C22">
                  <w:pPr>
                    <w:pStyle w:val="2a"/>
                    <w:spacing w:after="0" w:line="240" w:lineRule="auto"/>
                    <w:rPr>
                      <w:bCs/>
                    </w:rPr>
                  </w:pPr>
                  <w:r w:rsidRPr="00330C22">
                    <w:t>Д) отчисления на социальные нужды;</w:t>
                  </w:r>
                </w:p>
              </w:tc>
            </w:tr>
            <w:tr w:rsidR="00330C22" w:rsidRPr="00330C22" w14:paraId="6A0A9959" w14:textId="77777777" w:rsidTr="006C0A09">
              <w:tc>
                <w:tcPr>
                  <w:tcW w:w="5920" w:type="dxa"/>
                </w:tcPr>
                <w:p w14:paraId="43F09B41" w14:textId="77777777" w:rsidR="00330C22" w:rsidRPr="00330C22" w:rsidRDefault="00330C22" w:rsidP="00330C22">
                  <w:pPr>
                    <w:pStyle w:val="2a"/>
                    <w:spacing w:after="0" w:line="240" w:lineRule="auto"/>
                    <w:rPr>
                      <w:bCs/>
                    </w:rPr>
                  </w:pPr>
                  <w:r w:rsidRPr="00330C22">
                    <w:t>б) затраты на оплату труда;</w:t>
                  </w:r>
                </w:p>
              </w:tc>
              <w:tc>
                <w:tcPr>
                  <w:tcW w:w="4242" w:type="dxa"/>
                </w:tcPr>
                <w:p w14:paraId="0080D8D2" w14:textId="77777777" w:rsidR="00330C22" w:rsidRPr="00330C22" w:rsidRDefault="00330C22" w:rsidP="00330C22">
                  <w:pPr>
                    <w:pStyle w:val="2a"/>
                    <w:spacing w:after="0" w:line="240" w:lineRule="auto"/>
                    <w:rPr>
                      <w:bCs/>
                    </w:rPr>
                  </w:pPr>
                  <w:r w:rsidRPr="00330C22">
                    <w:t>е) амортизация;</w:t>
                  </w:r>
                </w:p>
              </w:tc>
            </w:tr>
            <w:tr w:rsidR="00330C22" w:rsidRPr="00330C22" w14:paraId="1A27CE76" w14:textId="77777777" w:rsidTr="006C0A09">
              <w:tc>
                <w:tcPr>
                  <w:tcW w:w="5920" w:type="dxa"/>
                </w:tcPr>
                <w:p w14:paraId="33A9D9DA" w14:textId="77777777" w:rsidR="00330C22" w:rsidRPr="00330C22" w:rsidRDefault="00330C22" w:rsidP="00330C22">
                  <w:pPr>
                    <w:pStyle w:val="2a"/>
                    <w:spacing w:after="0" w:line="240" w:lineRule="auto"/>
                    <w:rPr>
                      <w:b/>
                      <w:bCs/>
                    </w:rPr>
                  </w:pPr>
                  <w:r w:rsidRPr="00330C22">
                    <w:t>в) расходы на содержание и эксплуатацию оборудования;</w:t>
                  </w:r>
                </w:p>
              </w:tc>
              <w:tc>
                <w:tcPr>
                  <w:tcW w:w="4242" w:type="dxa"/>
                </w:tcPr>
                <w:p w14:paraId="1617626E" w14:textId="77777777" w:rsidR="00330C22" w:rsidRPr="00330C22" w:rsidRDefault="00330C22" w:rsidP="00330C22">
                  <w:pPr>
                    <w:pStyle w:val="2a"/>
                    <w:spacing w:after="0" w:line="240" w:lineRule="auto"/>
                    <w:rPr>
                      <w:b/>
                      <w:bCs/>
                    </w:rPr>
                  </w:pPr>
                  <w:r w:rsidRPr="00330C22">
                    <w:t>ж) прочие затраты;</w:t>
                  </w:r>
                </w:p>
              </w:tc>
            </w:tr>
            <w:tr w:rsidR="00330C22" w:rsidRPr="00330C22" w14:paraId="129CA860" w14:textId="77777777" w:rsidTr="006C0A09">
              <w:tc>
                <w:tcPr>
                  <w:tcW w:w="5920" w:type="dxa"/>
                </w:tcPr>
                <w:p w14:paraId="042836B3" w14:textId="77777777" w:rsidR="00330C22" w:rsidRPr="00330C22" w:rsidRDefault="00330C22" w:rsidP="00330C22">
                  <w:pPr>
                    <w:pStyle w:val="2a"/>
                    <w:spacing w:after="0" w:line="240" w:lineRule="auto"/>
                    <w:rPr>
                      <w:b/>
                      <w:bCs/>
                    </w:rPr>
                  </w:pPr>
                  <w:r w:rsidRPr="00330C22">
                    <w:t>г) цеховые расходы;</w:t>
                  </w:r>
                </w:p>
              </w:tc>
              <w:tc>
                <w:tcPr>
                  <w:tcW w:w="4242" w:type="dxa"/>
                </w:tcPr>
                <w:p w14:paraId="15C71C7D" w14:textId="77777777" w:rsidR="00330C22" w:rsidRPr="00330C22" w:rsidRDefault="00330C22" w:rsidP="00330C22">
                  <w:pPr>
                    <w:pStyle w:val="2a"/>
                    <w:spacing w:after="0" w:line="240" w:lineRule="auto"/>
                    <w:rPr>
                      <w:b/>
                      <w:bCs/>
                    </w:rPr>
                  </w:pPr>
                  <w:r w:rsidRPr="00330C22">
                    <w:t>з) прочие производственные расходы.</w:t>
                  </w:r>
                </w:p>
              </w:tc>
            </w:tr>
          </w:tbl>
          <w:p w14:paraId="1EF430DC" w14:textId="77777777" w:rsidR="00330C22" w:rsidRPr="00330C22" w:rsidRDefault="00330C22" w:rsidP="00330C22">
            <w:pPr>
              <w:pStyle w:val="2a"/>
              <w:spacing w:after="0" w:line="240" w:lineRule="auto"/>
              <w:rPr>
                <w:b/>
                <w:bCs/>
              </w:rPr>
            </w:pPr>
          </w:p>
          <w:p w14:paraId="1903346D"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13778572" w14:textId="77777777" w:rsidR="00330C22" w:rsidRPr="00330C22" w:rsidRDefault="00330C22" w:rsidP="00330C22">
            <w:pPr>
              <w:ind w:firstLine="79"/>
              <w:rPr>
                <w:bCs/>
              </w:rPr>
            </w:pPr>
            <w:r w:rsidRPr="00330C22">
              <w:rPr>
                <w:bCs/>
              </w:rPr>
              <w:t xml:space="preserve">1. По отношению к объему выпускаемой продукции затраты делятся на </w:t>
            </w:r>
          </w:p>
          <w:tbl>
            <w:tblPr>
              <w:tblW w:w="0" w:type="auto"/>
              <w:tblLook w:val="0000" w:firstRow="0" w:lastRow="0" w:firstColumn="0" w:lastColumn="0" w:noHBand="0" w:noVBand="0"/>
            </w:tblPr>
            <w:tblGrid>
              <w:gridCol w:w="4620"/>
              <w:gridCol w:w="4620"/>
            </w:tblGrid>
            <w:tr w:rsidR="00330C22" w:rsidRPr="00330C22" w14:paraId="481A8543" w14:textId="77777777" w:rsidTr="006C0A09">
              <w:tc>
                <w:tcPr>
                  <w:tcW w:w="4620" w:type="dxa"/>
                </w:tcPr>
                <w:p w14:paraId="6B471850" w14:textId="77777777" w:rsidR="00330C22" w:rsidRPr="00330C22" w:rsidRDefault="00330C22" w:rsidP="00330C22">
                  <w:r w:rsidRPr="00330C22">
                    <w:t>А) основные;</w:t>
                  </w:r>
                  <w:r w:rsidRPr="00330C22">
                    <w:tab/>
                  </w:r>
                </w:p>
              </w:tc>
              <w:tc>
                <w:tcPr>
                  <w:tcW w:w="4620" w:type="dxa"/>
                </w:tcPr>
                <w:p w14:paraId="217CB438" w14:textId="77777777" w:rsidR="00330C22" w:rsidRPr="00330C22" w:rsidRDefault="00330C22" w:rsidP="00330C22">
                  <w:r w:rsidRPr="00330C22">
                    <w:t>г) косвенные;</w:t>
                  </w:r>
                </w:p>
              </w:tc>
            </w:tr>
            <w:tr w:rsidR="00330C22" w:rsidRPr="00330C22" w14:paraId="7513303F" w14:textId="77777777" w:rsidTr="006C0A09">
              <w:tc>
                <w:tcPr>
                  <w:tcW w:w="4620" w:type="dxa"/>
                </w:tcPr>
                <w:p w14:paraId="3C7728AB" w14:textId="77777777" w:rsidR="00330C22" w:rsidRPr="00330C22" w:rsidRDefault="00330C22" w:rsidP="00330C22">
                  <w:r w:rsidRPr="00330C22">
                    <w:t>Б) накладные;</w:t>
                  </w:r>
                  <w:r w:rsidRPr="00330C22">
                    <w:tab/>
                  </w:r>
                </w:p>
              </w:tc>
              <w:tc>
                <w:tcPr>
                  <w:tcW w:w="4620" w:type="dxa"/>
                </w:tcPr>
                <w:p w14:paraId="425FECFB" w14:textId="77777777" w:rsidR="00330C22" w:rsidRPr="00330C22" w:rsidRDefault="00330C22" w:rsidP="00330C22">
                  <w:r w:rsidRPr="00330C22">
                    <w:t>д) постоянные;</w:t>
                  </w:r>
                </w:p>
              </w:tc>
            </w:tr>
            <w:tr w:rsidR="00330C22" w:rsidRPr="00330C22" w14:paraId="7B573328" w14:textId="77777777" w:rsidTr="006C0A09">
              <w:tc>
                <w:tcPr>
                  <w:tcW w:w="4620" w:type="dxa"/>
                </w:tcPr>
                <w:p w14:paraId="7C2EE3A2" w14:textId="77777777" w:rsidR="00330C22" w:rsidRPr="00330C22" w:rsidRDefault="00330C22" w:rsidP="00330C22">
                  <w:r w:rsidRPr="00330C22">
                    <w:lastRenderedPageBreak/>
                    <w:t>В) прямые;</w:t>
                  </w:r>
                </w:p>
              </w:tc>
              <w:tc>
                <w:tcPr>
                  <w:tcW w:w="4620" w:type="dxa"/>
                </w:tcPr>
                <w:p w14:paraId="2DDFBCB5" w14:textId="77777777" w:rsidR="00330C22" w:rsidRPr="00330C22" w:rsidRDefault="00330C22" w:rsidP="00330C22">
                  <w:r w:rsidRPr="00330C22">
                    <w:t>е) переменные.</w:t>
                  </w:r>
                </w:p>
              </w:tc>
            </w:tr>
          </w:tbl>
          <w:p w14:paraId="5B5289B4" w14:textId="77777777" w:rsidR="00330C22" w:rsidRPr="00330C22" w:rsidRDefault="00330C22" w:rsidP="00330C22">
            <w:pPr>
              <w:ind w:firstLine="79"/>
              <w:rPr>
                <w:bCs/>
              </w:rPr>
            </w:pPr>
            <w:r w:rsidRPr="00330C22">
              <w:rPr>
                <w:bCs/>
              </w:rPr>
              <w:t>2. К элементам затрат относятся</w:t>
            </w:r>
          </w:p>
          <w:tbl>
            <w:tblPr>
              <w:tblW w:w="10008" w:type="dxa"/>
              <w:tblLook w:val="0000" w:firstRow="0" w:lastRow="0" w:firstColumn="0" w:lastColumn="0" w:noHBand="0" w:noVBand="0"/>
            </w:tblPr>
            <w:tblGrid>
              <w:gridCol w:w="4428"/>
              <w:gridCol w:w="5580"/>
            </w:tblGrid>
            <w:tr w:rsidR="00330C22" w:rsidRPr="00330C22" w14:paraId="50055305" w14:textId="77777777" w:rsidTr="006C0A09">
              <w:tc>
                <w:tcPr>
                  <w:tcW w:w="4428" w:type="dxa"/>
                </w:tcPr>
                <w:p w14:paraId="0879A81E" w14:textId="77777777" w:rsidR="00330C22" w:rsidRPr="00330C22" w:rsidRDefault="00330C22" w:rsidP="00330C22">
                  <w:r w:rsidRPr="00330C22">
                    <w:t>А) материальные затраты;</w:t>
                  </w:r>
                </w:p>
              </w:tc>
              <w:tc>
                <w:tcPr>
                  <w:tcW w:w="5580" w:type="dxa"/>
                </w:tcPr>
                <w:p w14:paraId="3E3345B0" w14:textId="77777777" w:rsidR="00330C22" w:rsidRPr="00330C22" w:rsidRDefault="00330C22" w:rsidP="00330C22">
                  <w:r w:rsidRPr="00330C22">
                    <w:t>е) отчисления на социальные нужды;</w:t>
                  </w:r>
                </w:p>
              </w:tc>
            </w:tr>
            <w:tr w:rsidR="00330C22" w:rsidRPr="00330C22" w14:paraId="69829FDD" w14:textId="77777777" w:rsidTr="006C0A09">
              <w:tc>
                <w:tcPr>
                  <w:tcW w:w="4428" w:type="dxa"/>
                </w:tcPr>
                <w:p w14:paraId="774EB7BC" w14:textId="77777777" w:rsidR="00330C22" w:rsidRPr="00330C22" w:rsidRDefault="00330C22" w:rsidP="00330C22">
                  <w:r w:rsidRPr="00330C22">
                    <w:t>Б) сырые и материалы;</w:t>
                  </w:r>
                </w:p>
              </w:tc>
              <w:tc>
                <w:tcPr>
                  <w:tcW w:w="5580" w:type="dxa"/>
                </w:tcPr>
                <w:p w14:paraId="21EBAE18" w14:textId="77777777" w:rsidR="00330C22" w:rsidRPr="00330C22" w:rsidRDefault="00330C22" w:rsidP="00330C22">
                  <w:r w:rsidRPr="00330C22">
                    <w:t>ж) амортизация основных средств;</w:t>
                  </w:r>
                </w:p>
              </w:tc>
            </w:tr>
            <w:tr w:rsidR="00330C22" w:rsidRPr="00330C22" w14:paraId="1CB2E6E0" w14:textId="77777777" w:rsidTr="006C0A09">
              <w:tc>
                <w:tcPr>
                  <w:tcW w:w="4428" w:type="dxa"/>
                </w:tcPr>
                <w:p w14:paraId="533BD69F" w14:textId="77777777" w:rsidR="00330C22" w:rsidRPr="00330C22" w:rsidRDefault="00330C22" w:rsidP="00330C22">
                  <w:r w:rsidRPr="00330C22">
                    <w:t>В) возвратные отходы;</w:t>
                  </w:r>
                </w:p>
              </w:tc>
              <w:tc>
                <w:tcPr>
                  <w:tcW w:w="5580" w:type="dxa"/>
                </w:tcPr>
                <w:p w14:paraId="39A57CD6" w14:textId="77777777" w:rsidR="00330C22" w:rsidRPr="00330C22" w:rsidRDefault="00330C22" w:rsidP="00330C22">
                  <w:r w:rsidRPr="00330C22">
                    <w:t>з) расходы на подготовку и освоение производства;</w:t>
                  </w:r>
                </w:p>
              </w:tc>
            </w:tr>
            <w:tr w:rsidR="00330C22" w:rsidRPr="00330C22" w14:paraId="636D9C4B" w14:textId="77777777" w:rsidTr="006C0A09">
              <w:tc>
                <w:tcPr>
                  <w:tcW w:w="4428" w:type="dxa"/>
                </w:tcPr>
                <w:p w14:paraId="164FDDA5" w14:textId="77777777" w:rsidR="00330C22" w:rsidRPr="00330C22" w:rsidRDefault="00330C22" w:rsidP="00330C22">
                  <w:r w:rsidRPr="00330C22">
                    <w:t>г) затраты на оплату труда;</w:t>
                  </w:r>
                </w:p>
              </w:tc>
              <w:tc>
                <w:tcPr>
                  <w:tcW w:w="5580" w:type="dxa"/>
                </w:tcPr>
                <w:p w14:paraId="10F6B43F" w14:textId="77777777" w:rsidR="00330C22" w:rsidRPr="00330C22" w:rsidRDefault="00330C22" w:rsidP="00330C22">
                  <w:r w:rsidRPr="00330C22">
                    <w:t>и) прочие расходы;</w:t>
                  </w:r>
                </w:p>
              </w:tc>
            </w:tr>
            <w:tr w:rsidR="00330C22" w:rsidRPr="00330C22" w14:paraId="07CBE36E" w14:textId="77777777" w:rsidTr="006C0A09">
              <w:tc>
                <w:tcPr>
                  <w:tcW w:w="4428" w:type="dxa"/>
                </w:tcPr>
                <w:p w14:paraId="7F11C70E" w14:textId="77777777" w:rsidR="00330C22" w:rsidRPr="00330C22" w:rsidRDefault="00330C22" w:rsidP="00330C22">
                  <w:r w:rsidRPr="00330C22">
                    <w:t>д) заработная плата производственных рабочих;</w:t>
                  </w:r>
                </w:p>
              </w:tc>
              <w:tc>
                <w:tcPr>
                  <w:tcW w:w="5580" w:type="dxa"/>
                </w:tcPr>
                <w:p w14:paraId="680E4DCF" w14:textId="77777777" w:rsidR="00330C22" w:rsidRPr="00330C22" w:rsidRDefault="00330C22" w:rsidP="00330C22">
                  <w:r w:rsidRPr="00330C22">
                    <w:t>к) прочие производственные расходы.</w:t>
                  </w:r>
                </w:p>
              </w:tc>
            </w:tr>
          </w:tbl>
          <w:p w14:paraId="33E0B5A6" w14:textId="77777777" w:rsidR="00330C22" w:rsidRPr="00330C22" w:rsidRDefault="00330C22" w:rsidP="00330C22">
            <w:pPr>
              <w:ind w:firstLine="79"/>
              <w:jc w:val="both"/>
              <w:rPr>
                <w:bCs/>
              </w:rPr>
            </w:pPr>
            <w:r w:rsidRPr="00330C22">
              <w:rPr>
                <w:bCs/>
              </w:rPr>
              <w:t>3. ПБУ 10/99 действует во всех коммерческих организациях,  кроме</w:t>
            </w:r>
          </w:p>
          <w:tbl>
            <w:tblPr>
              <w:tblW w:w="0" w:type="auto"/>
              <w:tblInd w:w="360" w:type="dxa"/>
              <w:tblLook w:val="0000" w:firstRow="0" w:lastRow="0" w:firstColumn="0" w:lastColumn="0" w:noHBand="0" w:noVBand="0"/>
            </w:tblPr>
            <w:tblGrid>
              <w:gridCol w:w="4620"/>
              <w:gridCol w:w="4620"/>
            </w:tblGrid>
            <w:tr w:rsidR="00330C22" w:rsidRPr="00330C22" w14:paraId="676B94F2" w14:textId="77777777" w:rsidTr="006C0A09">
              <w:tc>
                <w:tcPr>
                  <w:tcW w:w="4620" w:type="dxa"/>
                </w:tcPr>
                <w:p w14:paraId="4EA56E1B" w14:textId="77777777" w:rsidR="00330C22" w:rsidRPr="00330C22" w:rsidRDefault="00330C22" w:rsidP="00330C22">
                  <w:pPr>
                    <w:jc w:val="both"/>
                  </w:pPr>
                  <w:r w:rsidRPr="00330C22">
                    <w:t>а) малых;</w:t>
                  </w:r>
                </w:p>
              </w:tc>
              <w:tc>
                <w:tcPr>
                  <w:tcW w:w="4620" w:type="dxa"/>
                </w:tcPr>
                <w:p w14:paraId="3B7DE29E" w14:textId="77777777" w:rsidR="00330C22" w:rsidRPr="00330C22" w:rsidRDefault="00330C22" w:rsidP="00330C22">
                  <w:pPr>
                    <w:jc w:val="both"/>
                  </w:pPr>
                  <w:r w:rsidRPr="00330C22">
                    <w:t>г) страховых;</w:t>
                  </w:r>
                </w:p>
              </w:tc>
            </w:tr>
            <w:tr w:rsidR="00330C22" w:rsidRPr="00330C22" w14:paraId="15A2A88A" w14:textId="77777777" w:rsidTr="006C0A09">
              <w:tc>
                <w:tcPr>
                  <w:tcW w:w="4620" w:type="dxa"/>
                </w:tcPr>
                <w:p w14:paraId="253E080B" w14:textId="77777777" w:rsidR="00330C22" w:rsidRPr="00330C22" w:rsidRDefault="00330C22" w:rsidP="00330C22">
                  <w:pPr>
                    <w:jc w:val="both"/>
                  </w:pPr>
                  <w:r w:rsidRPr="00330C22">
                    <w:t>б) кредитных;</w:t>
                  </w:r>
                </w:p>
              </w:tc>
              <w:tc>
                <w:tcPr>
                  <w:tcW w:w="4620" w:type="dxa"/>
                </w:tcPr>
                <w:p w14:paraId="57C758B3" w14:textId="77777777" w:rsidR="00330C22" w:rsidRPr="00330C22" w:rsidRDefault="00330C22" w:rsidP="00330C22">
                  <w:pPr>
                    <w:jc w:val="both"/>
                  </w:pPr>
                  <w:r w:rsidRPr="00330C22">
                    <w:t>д) строительных.</w:t>
                  </w:r>
                </w:p>
              </w:tc>
            </w:tr>
            <w:tr w:rsidR="00330C22" w:rsidRPr="00330C22" w14:paraId="3FBD3DDF" w14:textId="77777777" w:rsidTr="006C0A09">
              <w:tc>
                <w:tcPr>
                  <w:tcW w:w="4620" w:type="dxa"/>
                </w:tcPr>
                <w:p w14:paraId="1C2883FC" w14:textId="77777777" w:rsidR="00330C22" w:rsidRPr="00330C22" w:rsidRDefault="00330C22" w:rsidP="00330C22">
                  <w:pPr>
                    <w:jc w:val="both"/>
                  </w:pPr>
                  <w:r w:rsidRPr="00330C22">
                    <w:t>в) промышленных;</w:t>
                  </w:r>
                </w:p>
              </w:tc>
              <w:tc>
                <w:tcPr>
                  <w:tcW w:w="4620" w:type="dxa"/>
                </w:tcPr>
                <w:p w14:paraId="595C29D2" w14:textId="77777777" w:rsidR="00330C22" w:rsidRPr="00330C22" w:rsidRDefault="00330C22" w:rsidP="00330C22">
                  <w:pPr>
                    <w:jc w:val="both"/>
                  </w:pPr>
                </w:p>
              </w:tc>
            </w:tr>
          </w:tbl>
          <w:p w14:paraId="59FB7305" w14:textId="77777777" w:rsidR="00330C22" w:rsidRPr="00330C22" w:rsidRDefault="00330C22" w:rsidP="00330C22">
            <w:pPr>
              <w:ind w:firstLine="79"/>
              <w:jc w:val="both"/>
              <w:rPr>
                <w:bCs/>
              </w:rPr>
            </w:pPr>
            <w:r w:rsidRPr="00330C22">
              <w:rPr>
                <w:bCs/>
              </w:rPr>
              <w:t>4. К прочим относятся расходы</w:t>
            </w:r>
          </w:p>
          <w:tbl>
            <w:tblPr>
              <w:tblW w:w="0" w:type="auto"/>
              <w:tblLook w:val="0000" w:firstRow="0" w:lastRow="0" w:firstColumn="0" w:lastColumn="0" w:noHBand="0" w:noVBand="0"/>
            </w:tblPr>
            <w:tblGrid>
              <w:gridCol w:w="5328"/>
              <w:gridCol w:w="5040"/>
            </w:tblGrid>
            <w:tr w:rsidR="00330C22" w:rsidRPr="00330C22" w14:paraId="2C284EDA" w14:textId="77777777" w:rsidTr="006C0A09">
              <w:tc>
                <w:tcPr>
                  <w:tcW w:w="5328" w:type="dxa"/>
                </w:tcPr>
                <w:p w14:paraId="1E786CF2" w14:textId="77777777" w:rsidR="00330C22" w:rsidRPr="00330C22" w:rsidRDefault="00330C22" w:rsidP="00330C22">
                  <w:pPr>
                    <w:jc w:val="both"/>
                    <w:rPr>
                      <w:bCs/>
                    </w:rPr>
                  </w:pPr>
                  <w:r w:rsidRPr="00330C22">
                    <w:t>а) по приобретению товарно-материальных ценностей;</w:t>
                  </w:r>
                </w:p>
              </w:tc>
              <w:tc>
                <w:tcPr>
                  <w:tcW w:w="5040" w:type="dxa"/>
                </w:tcPr>
                <w:p w14:paraId="0CF8497F" w14:textId="77777777" w:rsidR="00330C22" w:rsidRPr="00330C22" w:rsidRDefault="00330C22" w:rsidP="00330C22">
                  <w:pPr>
                    <w:jc w:val="both"/>
                    <w:rPr>
                      <w:bCs/>
                    </w:rPr>
                  </w:pPr>
                  <w:r w:rsidRPr="00330C22">
                    <w:t>г) связанные с уплатой штрафов в бюджет;</w:t>
                  </w:r>
                </w:p>
              </w:tc>
            </w:tr>
            <w:tr w:rsidR="00330C22" w:rsidRPr="00330C22" w14:paraId="357BAD31" w14:textId="77777777" w:rsidTr="006C0A09">
              <w:tc>
                <w:tcPr>
                  <w:tcW w:w="5328" w:type="dxa"/>
                </w:tcPr>
                <w:p w14:paraId="2165C023" w14:textId="77777777" w:rsidR="00330C22" w:rsidRPr="00330C22" w:rsidRDefault="00330C22" w:rsidP="00330C22">
                  <w:pPr>
                    <w:jc w:val="both"/>
                    <w:rPr>
                      <w:b/>
                      <w:bCs/>
                    </w:rPr>
                  </w:pPr>
                  <w:r w:rsidRPr="00330C22">
                    <w:t>б) по оплате полученных во временное пользование активов;</w:t>
                  </w:r>
                </w:p>
              </w:tc>
              <w:tc>
                <w:tcPr>
                  <w:tcW w:w="5040" w:type="dxa"/>
                </w:tcPr>
                <w:p w14:paraId="5788C85E" w14:textId="77777777" w:rsidR="00330C22" w:rsidRPr="00330C22" w:rsidRDefault="00330C22" w:rsidP="00330C22">
                  <w:pPr>
                    <w:jc w:val="both"/>
                    <w:rPr>
                      <w:b/>
                      <w:bCs/>
                    </w:rPr>
                  </w:pPr>
                  <w:r w:rsidRPr="00330C22">
                    <w:t>д) по совместной деятельности;</w:t>
                  </w:r>
                </w:p>
              </w:tc>
            </w:tr>
            <w:tr w:rsidR="00330C22" w:rsidRPr="00330C22" w14:paraId="373884ED" w14:textId="77777777" w:rsidTr="006C0A09">
              <w:tc>
                <w:tcPr>
                  <w:tcW w:w="5328" w:type="dxa"/>
                </w:tcPr>
                <w:p w14:paraId="64B011FB" w14:textId="77777777" w:rsidR="00330C22" w:rsidRPr="00330C22" w:rsidRDefault="00330C22" w:rsidP="00330C22">
                  <w:pPr>
                    <w:jc w:val="both"/>
                    <w:rPr>
                      <w:b/>
                      <w:bCs/>
                    </w:rPr>
                  </w:pPr>
                  <w:r w:rsidRPr="00330C22">
                    <w:t>в) связанные с участием в уставных капиталах других организаций;</w:t>
                  </w:r>
                </w:p>
              </w:tc>
              <w:tc>
                <w:tcPr>
                  <w:tcW w:w="5040" w:type="dxa"/>
                </w:tcPr>
                <w:p w14:paraId="51AEBA93" w14:textId="77777777" w:rsidR="00330C22" w:rsidRPr="00330C22" w:rsidRDefault="00330C22" w:rsidP="00330C22">
                  <w:pPr>
                    <w:jc w:val="both"/>
                    <w:rPr>
                      <w:b/>
                      <w:bCs/>
                    </w:rPr>
                  </w:pPr>
                  <w:r w:rsidRPr="00330C22">
                    <w:t>е) по продаже, выбытию основных средств и иных активов.</w:t>
                  </w:r>
                </w:p>
              </w:tc>
            </w:tr>
          </w:tbl>
          <w:p w14:paraId="0E5044AD" w14:textId="77777777" w:rsidR="00330C22" w:rsidRPr="00330C22" w:rsidRDefault="00330C22" w:rsidP="00330C22">
            <w:pPr>
              <w:jc w:val="both"/>
              <w:rPr>
                <w:b/>
                <w:bCs/>
              </w:rPr>
            </w:pPr>
          </w:p>
          <w:p w14:paraId="38676CC0"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№3</w:t>
            </w:r>
          </w:p>
          <w:p w14:paraId="5ECEE165" w14:textId="77777777" w:rsidR="00330C22" w:rsidRPr="00330C22" w:rsidRDefault="00330C22" w:rsidP="00330C22">
            <w:pPr>
              <w:ind w:hanging="63"/>
              <w:rPr>
                <w:bCs/>
              </w:rPr>
            </w:pPr>
            <w:r w:rsidRPr="00330C22">
              <w:rPr>
                <w:bCs/>
              </w:rPr>
              <w:t>1. По способу включения в себестоимость продукции затраты делятся на</w:t>
            </w:r>
          </w:p>
          <w:tbl>
            <w:tblPr>
              <w:tblW w:w="0" w:type="auto"/>
              <w:tblLook w:val="0000" w:firstRow="0" w:lastRow="0" w:firstColumn="0" w:lastColumn="0" w:noHBand="0" w:noVBand="0"/>
            </w:tblPr>
            <w:tblGrid>
              <w:gridCol w:w="4620"/>
              <w:gridCol w:w="4620"/>
            </w:tblGrid>
            <w:tr w:rsidR="00330C22" w:rsidRPr="00330C22" w14:paraId="7ADB973B" w14:textId="77777777" w:rsidTr="006C0A09">
              <w:tc>
                <w:tcPr>
                  <w:tcW w:w="4620" w:type="dxa"/>
                </w:tcPr>
                <w:p w14:paraId="41A9DB66" w14:textId="77777777" w:rsidR="00330C22" w:rsidRPr="00330C22" w:rsidRDefault="00330C22" w:rsidP="00330C22">
                  <w:r w:rsidRPr="00330C22">
                    <w:t>А) основные;</w:t>
                  </w:r>
                  <w:r w:rsidRPr="00330C22">
                    <w:tab/>
                  </w:r>
                </w:p>
              </w:tc>
              <w:tc>
                <w:tcPr>
                  <w:tcW w:w="4620" w:type="dxa"/>
                </w:tcPr>
                <w:p w14:paraId="2C52ADA0" w14:textId="77777777" w:rsidR="00330C22" w:rsidRPr="00330C22" w:rsidRDefault="00330C22" w:rsidP="00330C22">
                  <w:r w:rsidRPr="00330C22">
                    <w:t>г) косвенные;</w:t>
                  </w:r>
                </w:p>
              </w:tc>
            </w:tr>
            <w:tr w:rsidR="00330C22" w:rsidRPr="00330C22" w14:paraId="42BAB99F" w14:textId="77777777" w:rsidTr="006C0A09">
              <w:tc>
                <w:tcPr>
                  <w:tcW w:w="4620" w:type="dxa"/>
                </w:tcPr>
                <w:p w14:paraId="5545B6E8" w14:textId="77777777" w:rsidR="00330C22" w:rsidRPr="00330C22" w:rsidRDefault="00330C22" w:rsidP="00330C22">
                  <w:r w:rsidRPr="00330C22">
                    <w:t>Б) накладные;</w:t>
                  </w:r>
                  <w:r w:rsidRPr="00330C22">
                    <w:tab/>
                  </w:r>
                </w:p>
              </w:tc>
              <w:tc>
                <w:tcPr>
                  <w:tcW w:w="4620" w:type="dxa"/>
                </w:tcPr>
                <w:p w14:paraId="6E86C183" w14:textId="77777777" w:rsidR="00330C22" w:rsidRPr="00330C22" w:rsidRDefault="00330C22" w:rsidP="00330C22">
                  <w:r w:rsidRPr="00330C22">
                    <w:t>д) постоянные;</w:t>
                  </w:r>
                </w:p>
              </w:tc>
            </w:tr>
            <w:tr w:rsidR="00330C22" w:rsidRPr="00330C22" w14:paraId="472DC35B" w14:textId="77777777" w:rsidTr="006C0A09">
              <w:tc>
                <w:tcPr>
                  <w:tcW w:w="4620" w:type="dxa"/>
                </w:tcPr>
                <w:p w14:paraId="106FEC7F" w14:textId="77777777" w:rsidR="00330C22" w:rsidRPr="00330C22" w:rsidRDefault="00330C22" w:rsidP="00330C22">
                  <w:r w:rsidRPr="00330C22">
                    <w:t>В) прямые;</w:t>
                  </w:r>
                </w:p>
              </w:tc>
              <w:tc>
                <w:tcPr>
                  <w:tcW w:w="4620" w:type="dxa"/>
                </w:tcPr>
                <w:p w14:paraId="30D06E8C" w14:textId="77777777" w:rsidR="00330C22" w:rsidRPr="00330C22" w:rsidRDefault="00330C22" w:rsidP="00330C22">
                  <w:r w:rsidRPr="00330C22">
                    <w:t>е) переменные.</w:t>
                  </w:r>
                </w:p>
              </w:tc>
            </w:tr>
          </w:tbl>
          <w:p w14:paraId="41AC5360" w14:textId="77777777" w:rsidR="00330C22" w:rsidRPr="00330C22" w:rsidRDefault="00330C22" w:rsidP="00330C22">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14:paraId="0B075123" w14:textId="77777777" w:rsidR="00330C22" w:rsidRPr="00330C22" w:rsidRDefault="00330C22" w:rsidP="00330C22">
            <w:pPr>
              <w:tabs>
                <w:tab w:val="left" w:pos="7652"/>
              </w:tabs>
            </w:pPr>
            <w:r w:rsidRPr="00330C22">
              <w:t>а) расходы, связанные с изготовлением конкретных изделий;</w:t>
            </w:r>
          </w:p>
          <w:p w14:paraId="32C0553A" w14:textId="77777777" w:rsidR="00330C22" w:rsidRPr="00330C22" w:rsidRDefault="00330C22" w:rsidP="00330C22">
            <w:pPr>
              <w:tabs>
                <w:tab w:val="left" w:pos="7652"/>
              </w:tabs>
            </w:pPr>
            <w:r w:rsidRPr="00330C22">
              <w:t>б) расходы, возникшие в конкретном цехе;</w:t>
            </w:r>
          </w:p>
          <w:p w14:paraId="17925DAD" w14:textId="77777777" w:rsidR="00330C22" w:rsidRPr="00330C22" w:rsidRDefault="00330C22" w:rsidP="00330C22">
            <w:pPr>
              <w:tabs>
                <w:tab w:val="left" w:pos="7652"/>
              </w:tabs>
              <w:rPr>
                <w:bCs/>
              </w:rPr>
            </w:pPr>
            <w:r w:rsidRPr="00330C22">
              <w:t>в) все производственные расходы.</w:t>
            </w:r>
          </w:p>
          <w:p w14:paraId="652073E3" w14:textId="77777777" w:rsidR="00330C22" w:rsidRPr="00330C22" w:rsidRDefault="00330C22" w:rsidP="00330C22">
            <w:pPr>
              <w:pStyle w:val="2a"/>
              <w:spacing w:after="0" w:line="240" w:lineRule="auto"/>
              <w:ind w:firstLine="709"/>
              <w:rPr>
                <w:bCs/>
              </w:rPr>
            </w:pPr>
            <w:r w:rsidRPr="00330C22">
              <w:t xml:space="preserve">3. </w:t>
            </w:r>
            <w:r w:rsidRPr="00330C22">
              <w:rPr>
                <w:bCs/>
              </w:rPr>
              <w:t>Расходы организации, исходя из характера, условий их осуществления и направлений ее деятельности, подразделяются на</w:t>
            </w:r>
          </w:p>
          <w:tbl>
            <w:tblPr>
              <w:tblW w:w="0" w:type="auto"/>
              <w:tblLook w:val="0000" w:firstRow="0" w:lastRow="0" w:firstColumn="0" w:lastColumn="0" w:noHBand="0" w:noVBand="0"/>
            </w:tblPr>
            <w:tblGrid>
              <w:gridCol w:w="4926"/>
              <w:gridCol w:w="4926"/>
            </w:tblGrid>
            <w:tr w:rsidR="00330C22" w:rsidRPr="00330C22" w14:paraId="26894ED0" w14:textId="77777777" w:rsidTr="006C0A09">
              <w:tc>
                <w:tcPr>
                  <w:tcW w:w="4926" w:type="dxa"/>
                </w:tcPr>
                <w:p w14:paraId="290AB497" w14:textId="77777777" w:rsidR="00330C22" w:rsidRPr="00330C22" w:rsidRDefault="00330C22" w:rsidP="00330C22">
                  <w:pPr>
                    <w:jc w:val="both"/>
                    <w:rPr>
                      <w:bCs/>
                    </w:rPr>
                  </w:pPr>
                  <w:r w:rsidRPr="00330C22">
                    <w:t>а) реализационные расходы;</w:t>
                  </w:r>
                </w:p>
              </w:tc>
              <w:tc>
                <w:tcPr>
                  <w:tcW w:w="4926" w:type="dxa"/>
                </w:tcPr>
                <w:p w14:paraId="1ABED8A1" w14:textId="77777777" w:rsidR="00330C22" w:rsidRPr="00330C22" w:rsidRDefault="00330C22" w:rsidP="00330C22">
                  <w:pPr>
                    <w:jc w:val="both"/>
                    <w:rPr>
                      <w:bCs/>
                    </w:rPr>
                  </w:pPr>
                  <w:r w:rsidRPr="00330C22">
                    <w:t>г) внешние расходы;</w:t>
                  </w:r>
                </w:p>
              </w:tc>
            </w:tr>
            <w:tr w:rsidR="00330C22" w:rsidRPr="00330C22" w14:paraId="081D9735" w14:textId="77777777" w:rsidTr="006C0A09">
              <w:tc>
                <w:tcPr>
                  <w:tcW w:w="4926" w:type="dxa"/>
                </w:tcPr>
                <w:p w14:paraId="7CA14F7C" w14:textId="77777777" w:rsidR="00330C22" w:rsidRPr="00330C22" w:rsidRDefault="00330C22" w:rsidP="00330C22">
                  <w:pPr>
                    <w:jc w:val="both"/>
                    <w:rPr>
                      <w:bCs/>
                    </w:rPr>
                  </w:pPr>
                  <w:r w:rsidRPr="00330C22">
                    <w:t>б) расходы по обычным видам деятельности;</w:t>
                  </w:r>
                </w:p>
              </w:tc>
              <w:tc>
                <w:tcPr>
                  <w:tcW w:w="4926" w:type="dxa"/>
                </w:tcPr>
                <w:p w14:paraId="537344A7" w14:textId="77777777" w:rsidR="00330C22" w:rsidRPr="00330C22" w:rsidRDefault="00330C22" w:rsidP="00330C22">
                  <w:pPr>
                    <w:jc w:val="both"/>
                    <w:rPr>
                      <w:bCs/>
                    </w:rPr>
                  </w:pPr>
                  <w:r w:rsidRPr="00330C22">
                    <w:t>д) планируемые расходы;</w:t>
                  </w:r>
                  <w:r w:rsidRPr="00330C22">
                    <w:rPr>
                      <w:bCs/>
                    </w:rPr>
                    <w:t xml:space="preserve"> </w:t>
                  </w:r>
                </w:p>
              </w:tc>
            </w:tr>
            <w:tr w:rsidR="00330C22" w:rsidRPr="00330C22" w14:paraId="10A7F984" w14:textId="77777777" w:rsidTr="006C0A09">
              <w:tc>
                <w:tcPr>
                  <w:tcW w:w="4926" w:type="dxa"/>
                </w:tcPr>
                <w:p w14:paraId="723E8C3D" w14:textId="77777777" w:rsidR="00330C22" w:rsidRPr="00330C22" w:rsidRDefault="00330C22" w:rsidP="00330C22">
                  <w:pPr>
                    <w:jc w:val="both"/>
                    <w:rPr>
                      <w:bCs/>
                    </w:rPr>
                  </w:pPr>
                  <w:r w:rsidRPr="00330C22">
                    <w:lastRenderedPageBreak/>
                    <w:t>в) прочие расходы;</w:t>
                  </w:r>
                </w:p>
              </w:tc>
              <w:tc>
                <w:tcPr>
                  <w:tcW w:w="4926" w:type="dxa"/>
                </w:tcPr>
                <w:p w14:paraId="64970502" w14:textId="77777777" w:rsidR="00330C22" w:rsidRPr="00330C22" w:rsidRDefault="00330C22" w:rsidP="00330C22">
                  <w:pPr>
                    <w:jc w:val="both"/>
                    <w:rPr>
                      <w:bCs/>
                    </w:rPr>
                  </w:pPr>
                  <w:r w:rsidRPr="00330C22">
                    <w:t>е) внереализационные расходы.</w:t>
                  </w:r>
                </w:p>
              </w:tc>
            </w:tr>
          </w:tbl>
          <w:p w14:paraId="171C03FD" w14:textId="77777777" w:rsidR="00330C22" w:rsidRPr="00330C22" w:rsidRDefault="00330C22" w:rsidP="00330C22">
            <w:pPr>
              <w:ind w:firstLine="709"/>
              <w:jc w:val="both"/>
              <w:rPr>
                <w:bCs/>
              </w:rPr>
            </w:pPr>
            <w:r w:rsidRPr="00330C22">
              <w:rPr>
                <w:bCs/>
              </w:rPr>
              <w:t xml:space="preserve">4. К прочим относятся расходы возникшие в связи с </w:t>
            </w:r>
          </w:p>
          <w:tbl>
            <w:tblPr>
              <w:tblW w:w="10793" w:type="dxa"/>
              <w:tblLook w:val="0000" w:firstRow="0" w:lastRow="0" w:firstColumn="0" w:lastColumn="0" w:noHBand="0" w:noVBand="0"/>
            </w:tblPr>
            <w:tblGrid>
              <w:gridCol w:w="6048"/>
              <w:gridCol w:w="4372"/>
              <w:gridCol w:w="373"/>
            </w:tblGrid>
            <w:tr w:rsidR="00330C22" w:rsidRPr="00330C22" w14:paraId="4D06A2AC" w14:textId="77777777" w:rsidTr="006C0A09">
              <w:tc>
                <w:tcPr>
                  <w:tcW w:w="6048" w:type="dxa"/>
                </w:tcPr>
                <w:p w14:paraId="28D1BBE1" w14:textId="77777777" w:rsidR="00330C22" w:rsidRPr="00330C22" w:rsidRDefault="00330C22" w:rsidP="00330C22">
                  <w:pPr>
                    <w:jc w:val="both"/>
                    <w:rPr>
                      <w:b/>
                      <w:bCs/>
                    </w:rPr>
                  </w:pPr>
                  <w:r w:rsidRPr="00330C22">
                    <w:t>а) чрезвычайными ситуациями;</w:t>
                  </w:r>
                </w:p>
              </w:tc>
              <w:tc>
                <w:tcPr>
                  <w:tcW w:w="4745" w:type="dxa"/>
                  <w:gridSpan w:val="2"/>
                </w:tcPr>
                <w:p w14:paraId="11217EB5" w14:textId="77777777" w:rsidR="00330C22" w:rsidRPr="00330C22" w:rsidRDefault="00330C22" w:rsidP="00330C22">
                  <w:pPr>
                    <w:jc w:val="both"/>
                    <w:rPr>
                      <w:b/>
                      <w:bCs/>
                    </w:rPr>
                  </w:pPr>
                  <w:r w:rsidRPr="00330C22">
                    <w:t>г) уценкой активов;</w:t>
                  </w:r>
                </w:p>
              </w:tc>
            </w:tr>
            <w:tr w:rsidR="00330C22" w:rsidRPr="00330C22" w14:paraId="2E34CB4D" w14:textId="77777777" w:rsidTr="006C0A09">
              <w:trPr>
                <w:gridAfter w:val="1"/>
                <w:wAfter w:w="373" w:type="dxa"/>
              </w:trPr>
              <w:tc>
                <w:tcPr>
                  <w:tcW w:w="6048" w:type="dxa"/>
                </w:tcPr>
                <w:p w14:paraId="129B6DD0" w14:textId="77777777" w:rsidR="00330C22" w:rsidRPr="00330C22" w:rsidRDefault="00330C22" w:rsidP="00330C22">
                  <w:pPr>
                    <w:jc w:val="both"/>
                    <w:rPr>
                      <w:b/>
                      <w:bCs/>
                    </w:rPr>
                  </w:pPr>
                  <w:r w:rsidRPr="00330C22">
                    <w:t>б) уплатой штрафов, пеней, неустоек;</w:t>
                  </w:r>
                </w:p>
              </w:tc>
              <w:tc>
                <w:tcPr>
                  <w:tcW w:w="4372" w:type="dxa"/>
                </w:tcPr>
                <w:p w14:paraId="6FD0896B" w14:textId="77777777" w:rsidR="00330C22" w:rsidRPr="00330C22" w:rsidRDefault="00330C22" w:rsidP="00330C22">
                  <w:pPr>
                    <w:jc w:val="both"/>
                    <w:rPr>
                      <w:b/>
                      <w:bCs/>
                    </w:rPr>
                  </w:pPr>
                  <w:r w:rsidRPr="00330C22">
                    <w:t>д) выбытием основных средств.</w:t>
                  </w:r>
                </w:p>
              </w:tc>
            </w:tr>
            <w:tr w:rsidR="00330C22" w:rsidRPr="00330C22" w14:paraId="1E625641" w14:textId="77777777" w:rsidTr="006C0A09">
              <w:trPr>
                <w:gridAfter w:val="1"/>
                <w:wAfter w:w="373" w:type="dxa"/>
              </w:trPr>
              <w:tc>
                <w:tcPr>
                  <w:tcW w:w="6048" w:type="dxa"/>
                </w:tcPr>
                <w:p w14:paraId="3A682582" w14:textId="77777777" w:rsidR="00330C22" w:rsidRPr="00330C22" w:rsidRDefault="00330C22" w:rsidP="00330C22">
                  <w:pPr>
                    <w:jc w:val="both"/>
                    <w:rPr>
                      <w:b/>
                      <w:bCs/>
                    </w:rPr>
                  </w:pPr>
                  <w:r w:rsidRPr="00330C22">
                    <w:t xml:space="preserve">в) возмещением причиненных организацией убытков; </w:t>
                  </w:r>
                </w:p>
              </w:tc>
              <w:tc>
                <w:tcPr>
                  <w:tcW w:w="4372" w:type="dxa"/>
                </w:tcPr>
                <w:p w14:paraId="4873D294" w14:textId="77777777" w:rsidR="00330C22" w:rsidRPr="00330C22" w:rsidRDefault="00330C22" w:rsidP="00330C22">
                  <w:pPr>
                    <w:jc w:val="both"/>
                    <w:rPr>
                      <w:b/>
                      <w:bCs/>
                    </w:rPr>
                  </w:pPr>
                </w:p>
              </w:tc>
            </w:tr>
          </w:tbl>
          <w:p w14:paraId="3D93B0F6" w14:textId="77777777" w:rsidR="00330C22" w:rsidRPr="00330C22" w:rsidRDefault="00330C22" w:rsidP="00330C22">
            <w:pPr>
              <w:pStyle w:val="1"/>
              <w:numPr>
                <w:ilvl w:val="0"/>
                <w:numId w:val="0"/>
              </w:numPr>
              <w:spacing w:before="0" w:after="0"/>
              <w:outlineLvl w:val="0"/>
              <w:rPr>
                <w:szCs w:val="24"/>
              </w:rPr>
            </w:pPr>
          </w:p>
          <w:p w14:paraId="3E5C2629" w14:textId="77777777" w:rsidR="00330C22" w:rsidRPr="00330C22" w:rsidRDefault="00330C22" w:rsidP="00330C22">
            <w:pPr>
              <w:pStyle w:val="FR1"/>
              <w:spacing w:before="0"/>
              <w:jc w:val="center"/>
              <w:rPr>
                <w:bCs/>
                <w:sz w:val="24"/>
                <w:szCs w:val="24"/>
              </w:rPr>
            </w:pPr>
          </w:p>
        </w:tc>
      </w:tr>
      <w:tr w:rsidR="00DD23B3" w14:paraId="7B1A101B" w14:textId="77777777" w:rsidTr="00330C22">
        <w:trPr>
          <w:trHeight w:val="283"/>
        </w:trPr>
        <w:tc>
          <w:tcPr>
            <w:tcW w:w="721" w:type="dxa"/>
          </w:tcPr>
          <w:p w14:paraId="6002D27E" w14:textId="7D87C19B" w:rsidR="00DD23B3" w:rsidRPr="00DD23B3" w:rsidRDefault="00330C22" w:rsidP="00DD23B3">
            <w:pPr>
              <w:rPr>
                <w:iCs/>
              </w:rPr>
            </w:pPr>
            <w:r>
              <w:rPr>
                <w:iCs/>
              </w:rPr>
              <w:lastRenderedPageBreak/>
              <w:t>4</w:t>
            </w:r>
          </w:p>
        </w:tc>
        <w:tc>
          <w:tcPr>
            <w:tcW w:w="2813" w:type="dxa"/>
          </w:tcPr>
          <w:p w14:paraId="67521B90" w14:textId="2FD9ABC7" w:rsidR="00DD23B3" w:rsidRPr="00AA761C" w:rsidRDefault="00DD23B3" w:rsidP="00DD23B3">
            <w:pPr>
              <w:ind w:left="42"/>
              <w:rPr>
                <w:iCs/>
              </w:rPr>
            </w:pPr>
            <w:r>
              <w:rPr>
                <w:iCs/>
              </w:rPr>
              <w:t>Контрольная работа</w:t>
            </w:r>
          </w:p>
        </w:tc>
        <w:tc>
          <w:tcPr>
            <w:tcW w:w="11009" w:type="dxa"/>
          </w:tcPr>
          <w:p w14:paraId="38BDBEB2" w14:textId="77777777" w:rsidR="00014363" w:rsidRDefault="00014363" w:rsidP="00014363">
            <w:pPr>
              <w:jc w:val="center"/>
            </w:pPr>
            <w:r>
              <w:rPr>
                <w:i/>
                <w:sz w:val="20"/>
              </w:rPr>
              <w:t xml:space="preserve">       </w:t>
            </w:r>
            <w:r>
              <w:t>Вариант 1</w:t>
            </w:r>
          </w:p>
          <w:p w14:paraId="62497546" w14:textId="77777777" w:rsidR="00014363" w:rsidRPr="00FE23A5" w:rsidRDefault="00014363" w:rsidP="00014363">
            <w:pPr>
              <w:ind w:left="360"/>
              <w:jc w:val="both"/>
            </w:pPr>
            <w:r w:rsidRPr="00FE23A5">
              <w:rPr>
                <w:u w:val="single"/>
              </w:rPr>
              <w:t>Задание 1:</w:t>
            </w:r>
            <w:r>
              <w:rPr>
                <w:u w:val="single"/>
              </w:rPr>
              <w:t xml:space="preserve"> </w:t>
            </w:r>
            <w:r w:rsidRPr="00EB504F">
              <w:t>Синтетический учет поступления основных средств приобретенных за плату</w:t>
            </w:r>
            <w:r>
              <w:t>.</w:t>
            </w:r>
            <w:r w:rsidRPr="00EB504F">
              <w:t xml:space="preserve"> </w:t>
            </w:r>
          </w:p>
          <w:p w14:paraId="3724EAA1" w14:textId="77777777" w:rsidR="00014363" w:rsidRPr="00EB504F" w:rsidRDefault="00014363" w:rsidP="00014363">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первоначальная стоимость 120000 рублей, относится ко 2 группе. </w:t>
            </w:r>
          </w:p>
          <w:p w14:paraId="1E49E10E"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14:paraId="134BA344" w14:textId="77777777" w:rsidR="00014363" w:rsidRDefault="00014363" w:rsidP="00014363">
            <w:pPr>
              <w:spacing w:line="288" w:lineRule="auto"/>
              <w:ind w:left="360"/>
              <w:jc w:val="both"/>
              <w:rPr>
                <w:b/>
              </w:rPr>
            </w:pPr>
            <w:r w:rsidRPr="00FE23A5">
              <w:t xml:space="preserve">   </w:t>
            </w:r>
          </w:p>
          <w:p w14:paraId="57C31EA0" w14:textId="77777777" w:rsidR="00014363" w:rsidRPr="00CE3D44" w:rsidRDefault="00014363" w:rsidP="00014363">
            <w:pPr>
              <w:pStyle w:val="3"/>
              <w:spacing w:before="0" w:after="0"/>
              <w:jc w:val="center"/>
              <w:outlineLvl w:val="2"/>
              <w:rPr>
                <w:b w:val="0"/>
                <w:szCs w:val="24"/>
              </w:rPr>
            </w:pPr>
            <w:r w:rsidRPr="00CE3D44">
              <w:rPr>
                <w:b w:val="0"/>
                <w:szCs w:val="24"/>
              </w:rPr>
              <w:t>Вариант 2</w:t>
            </w:r>
          </w:p>
          <w:p w14:paraId="737ABF6E" w14:textId="77777777" w:rsidR="00014363" w:rsidRPr="00EB504F" w:rsidRDefault="00014363" w:rsidP="00014363">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14:paraId="470EE0F6" w14:textId="77777777" w:rsidR="00014363" w:rsidRPr="00EB504F" w:rsidRDefault="00014363" w:rsidP="00014363">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14:paraId="20D91CE7"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14:paraId="44369419" w14:textId="77777777" w:rsidR="00014363" w:rsidRDefault="00014363" w:rsidP="00014363">
            <w:pPr>
              <w:ind w:firstLine="709"/>
              <w:rPr>
                <w:b/>
              </w:rPr>
            </w:pPr>
          </w:p>
          <w:p w14:paraId="7CDC562D" w14:textId="77777777" w:rsidR="00014363" w:rsidRPr="00CE3D44" w:rsidRDefault="00014363" w:rsidP="00014363">
            <w:pPr>
              <w:ind w:left="240" w:hanging="240"/>
              <w:jc w:val="center"/>
            </w:pPr>
            <w:r w:rsidRPr="00CE3D44">
              <w:rPr>
                <w:bCs/>
              </w:rPr>
              <w:t>Вариант 3</w:t>
            </w:r>
          </w:p>
          <w:p w14:paraId="2BE2E70C" w14:textId="77777777" w:rsidR="00014363" w:rsidRPr="00EB504F" w:rsidRDefault="00014363" w:rsidP="00014363">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14:paraId="3AC68403" w14:textId="77777777" w:rsidR="00014363" w:rsidRPr="00EB504F" w:rsidRDefault="00014363" w:rsidP="00014363">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14:paraId="283AC38F" w14:textId="21940FDA" w:rsidR="00AC2610" w:rsidRPr="00D45FFA" w:rsidRDefault="00014363" w:rsidP="00014363">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14:paraId="53F863D0" w14:textId="2C8F715E" w:rsidR="00DD23B3" w:rsidRPr="00AA761C" w:rsidRDefault="00DD23B3" w:rsidP="00DD23B3">
            <w:pPr>
              <w:pStyle w:val="af0"/>
              <w:tabs>
                <w:tab w:val="left" w:pos="346"/>
              </w:tabs>
              <w:ind w:left="0"/>
              <w:jc w:val="both"/>
              <w:rPr>
                <w:iCs/>
              </w:rPr>
            </w:pPr>
          </w:p>
        </w:tc>
      </w:tr>
      <w:tr w:rsidR="00DD23B3" w14:paraId="6067F8D2" w14:textId="77777777" w:rsidTr="00330C22">
        <w:trPr>
          <w:trHeight w:val="283"/>
        </w:trPr>
        <w:tc>
          <w:tcPr>
            <w:tcW w:w="721" w:type="dxa"/>
          </w:tcPr>
          <w:p w14:paraId="3B677D0E" w14:textId="1DB18884" w:rsidR="00DD23B3" w:rsidRPr="00DD23B3" w:rsidRDefault="00330C22" w:rsidP="00DD23B3">
            <w:pPr>
              <w:rPr>
                <w:iCs/>
              </w:rPr>
            </w:pPr>
            <w:r>
              <w:rPr>
                <w:iCs/>
              </w:rPr>
              <w:lastRenderedPageBreak/>
              <w:t>5</w:t>
            </w:r>
          </w:p>
        </w:tc>
        <w:tc>
          <w:tcPr>
            <w:tcW w:w="2813" w:type="dxa"/>
          </w:tcPr>
          <w:p w14:paraId="0C354CF1" w14:textId="121BBCD8" w:rsidR="00DD23B3" w:rsidRPr="00AA761C" w:rsidRDefault="00DD23B3" w:rsidP="00DD23B3">
            <w:pPr>
              <w:ind w:left="42"/>
              <w:rPr>
                <w:iCs/>
              </w:rPr>
            </w:pPr>
            <w:r>
              <w:rPr>
                <w:iCs/>
              </w:rPr>
              <w:t xml:space="preserve">Индивидуальные домашние задания </w:t>
            </w:r>
          </w:p>
        </w:tc>
        <w:tc>
          <w:tcPr>
            <w:tcW w:w="11009" w:type="dxa"/>
          </w:tcPr>
          <w:p w14:paraId="7FBC2AA8" w14:textId="77777777" w:rsidR="00014363" w:rsidRPr="002E4884" w:rsidRDefault="00014363" w:rsidP="00014363">
            <w:pPr>
              <w:ind w:firstLine="709"/>
              <w:jc w:val="center"/>
            </w:pPr>
            <w:r w:rsidRPr="002E4884">
              <w:t>Индивидуальное домашнее задание (ИДЗ) №1</w:t>
            </w:r>
          </w:p>
          <w:p w14:paraId="70BD60D8" w14:textId="77777777" w:rsidR="00014363" w:rsidRPr="00344B35" w:rsidRDefault="00014363" w:rsidP="00014363">
            <w:pPr>
              <w:jc w:val="both"/>
              <w:rPr>
                <w:b/>
              </w:rPr>
            </w:pPr>
            <w:r w:rsidRPr="00344B35">
              <w:t>1) Составить налоговый регистр по учету НДФЛ</w:t>
            </w:r>
            <w:r>
              <w:t xml:space="preserve"> и справку о доходах физического лица за год;</w:t>
            </w:r>
          </w:p>
          <w:p w14:paraId="2C393B60" w14:textId="77777777" w:rsidR="00014363" w:rsidRDefault="00014363" w:rsidP="00014363">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354FC4" w14:paraId="2ECD9895" w14:textId="77777777" w:rsidTr="006C0A09">
              <w:tc>
                <w:tcPr>
                  <w:tcW w:w="468" w:type="dxa"/>
                </w:tcPr>
                <w:p w14:paraId="2AA7A3EC" w14:textId="77777777" w:rsidR="00014363" w:rsidRPr="00FB2D08" w:rsidRDefault="00014363" w:rsidP="00014363">
                  <w:r w:rsidRPr="00FB2D08">
                    <w:t>№</w:t>
                  </w:r>
                </w:p>
              </w:tc>
              <w:tc>
                <w:tcPr>
                  <w:tcW w:w="4854" w:type="dxa"/>
                </w:tcPr>
                <w:p w14:paraId="7C486A99" w14:textId="77777777" w:rsidR="00014363" w:rsidRPr="00FB2D08" w:rsidRDefault="00014363" w:rsidP="00014363">
                  <w:r>
                    <w:t>Показатели</w:t>
                  </w:r>
                </w:p>
              </w:tc>
              <w:tc>
                <w:tcPr>
                  <w:tcW w:w="1620" w:type="dxa"/>
                </w:tcPr>
                <w:p w14:paraId="012E75EF" w14:textId="77777777" w:rsidR="00014363" w:rsidRPr="00354FC4" w:rsidRDefault="00014363" w:rsidP="00014363">
                  <w:pPr>
                    <w:jc w:val="center"/>
                  </w:pPr>
                  <w:r w:rsidRPr="00354FC4">
                    <w:t>Вариант №1   Сумма, руб.</w:t>
                  </w:r>
                </w:p>
              </w:tc>
              <w:tc>
                <w:tcPr>
                  <w:tcW w:w="1620" w:type="dxa"/>
                </w:tcPr>
                <w:p w14:paraId="6E6EF929" w14:textId="77777777" w:rsidR="00014363" w:rsidRPr="00354FC4" w:rsidRDefault="00014363" w:rsidP="00014363">
                  <w:pPr>
                    <w:jc w:val="center"/>
                  </w:pPr>
                  <w:r w:rsidRPr="00354FC4">
                    <w:t>Вариант №2   Сумма, руб.</w:t>
                  </w:r>
                </w:p>
              </w:tc>
              <w:tc>
                <w:tcPr>
                  <w:tcW w:w="1620" w:type="dxa"/>
                </w:tcPr>
                <w:p w14:paraId="32598199" w14:textId="77777777" w:rsidR="00014363" w:rsidRPr="00354FC4" w:rsidRDefault="00014363" w:rsidP="00014363">
                  <w:pPr>
                    <w:jc w:val="center"/>
                  </w:pPr>
                  <w:r w:rsidRPr="00354FC4">
                    <w:t>Вариант №3   Сумма, руб.</w:t>
                  </w:r>
                </w:p>
              </w:tc>
            </w:tr>
            <w:tr w:rsidR="00014363" w:rsidRPr="00FB2D08" w14:paraId="58D01E42" w14:textId="77777777" w:rsidTr="006C0A09">
              <w:tc>
                <w:tcPr>
                  <w:tcW w:w="468" w:type="dxa"/>
                </w:tcPr>
                <w:p w14:paraId="20636958" w14:textId="77777777" w:rsidR="00014363" w:rsidRPr="00FB2D08" w:rsidRDefault="00014363" w:rsidP="00014363">
                  <w:r w:rsidRPr="00FB2D08">
                    <w:t>1</w:t>
                  </w:r>
                </w:p>
              </w:tc>
              <w:tc>
                <w:tcPr>
                  <w:tcW w:w="4854" w:type="dxa"/>
                </w:tcPr>
                <w:p w14:paraId="20CD06F3" w14:textId="77777777" w:rsidR="00014363" w:rsidRPr="00FB2D08" w:rsidRDefault="00014363" w:rsidP="00014363">
                  <w:r>
                    <w:t>Начисленная заработная плата за январь</w:t>
                  </w:r>
                </w:p>
              </w:tc>
              <w:tc>
                <w:tcPr>
                  <w:tcW w:w="1620" w:type="dxa"/>
                </w:tcPr>
                <w:p w14:paraId="749051AB" w14:textId="77777777" w:rsidR="00014363" w:rsidRPr="00FB2D08" w:rsidRDefault="00014363" w:rsidP="00014363">
                  <w:pPr>
                    <w:jc w:val="right"/>
                  </w:pPr>
                  <w:r>
                    <w:t>18500</w:t>
                  </w:r>
                </w:p>
              </w:tc>
              <w:tc>
                <w:tcPr>
                  <w:tcW w:w="1620" w:type="dxa"/>
                </w:tcPr>
                <w:p w14:paraId="5F9A1291" w14:textId="77777777" w:rsidR="00014363" w:rsidRPr="00FB2D08" w:rsidRDefault="00014363" w:rsidP="00014363">
                  <w:pPr>
                    <w:jc w:val="right"/>
                  </w:pPr>
                  <w:r>
                    <w:t>18000</w:t>
                  </w:r>
                </w:p>
              </w:tc>
              <w:tc>
                <w:tcPr>
                  <w:tcW w:w="1620" w:type="dxa"/>
                </w:tcPr>
                <w:p w14:paraId="34C731D9" w14:textId="77777777" w:rsidR="00014363" w:rsidRPr="00FB2D08" w:rsidRDefault="00014363" w:rsidP="00014363">
                  <w:pPr>
                    <w:jc w:val="right"/>
                  </w:pPr>
                  <w:r>
                    <w:t>19000</w:t>
                  </w:r>
                </w:p>
              </w:tc>
            </w:tr>
            <w:tr w:rsidR="00014363" w:rsidRPr="00FB2D08" w14:paraId="2C7CB065" w14:textId="77777777" w:rsidTr="006C0A09">
              <w:tc>
                <w:tcPr>
                  <w:tcW w:w="468" w:type="dxa"/>
                </w:tcPr>
                <w:p w14:paraId="4325AE4E" w14:textId="77777777" w:rsidR="00014363" w:rsidRPr="00FB2D08" w:rsidRDefault="00014363" w:rsidP="00014363">
                  <w:r w:rsidRPr="00FB2D08">
                    <w:t>2</w:t>
                  </w:r>
                </w:p>
              </w:tc>
              <w:tc>
                <w:tcPr>
                  <w:tcW w:w="4854" w:type="dxa"/>
                </w:tcPr>
                <w:p w14:paraId="179CC87F" w14:textId="77777777" w:rsidR="00014363" w:rsidRPr="00FB2D08" w:rsidRDefault="00014363" w:rsidP="00014363">
                  <w:r>
                    <w:t>Начисленная заработная плата за февраль</w:t>
                  </w:r>
                </w:p>
              </w:tc>
              <w:tc>
                <w:tcPr>
                  <w:tcW w:w="1620" w:type="dxa"/>
                </w:tcPr>
                <w:p w14:paraId="74C461A9" w14:textId="77777777" w:rsidR="00014363" w:rsidRPr="00FB2D08" w:rsidRDefault="00014363" w:rsidP="00014363">
                  <w:pPr>
                    <w:jc w:val="right"/>
                  </w:pPr>
                  <w:r>
                    <w:t>18500</w:t>
                  </w:r>
                </w:p>
              </w:tc>
              <w:tc>
                <w:tcPr>
                  <w:tcW w:w="1620" w:type="dxa"/>
                </w:tcPr>
                <w:p w14:paraId="2CE39312" w14:textId="77777777" w:rsidR="00014363" w:rsidRPr="00FB2D08" w:rsidRDefault="00014363" w:rsidP="00014363">
                  <w:pPr>
                    <w:jc w:val="right"/>
                  </w:pPr>
                  <w:r>
                    <w:t>18000</w:t>
                  </w:r>
                </w:p>
              </w:tc>
              <w:tc>
                <w:tcPr>
                  <w:tcW w:w="1620" w:type="dxa"/>
                </w:tcPr>
                <w:p w14:paraId="318DEAFD" w14:textId="77777777" w:rsidR="00014363" w:rsidRPr="00FB2D08" w:rsidRDefault="00014363" w:rsidP="00014363">
                  <w:pPr>
                    <w:jc w:val="right"/>
                  </w:pPr>
                  <w:r>
                    <w:t>17000</w:t>
                  </w:r>
                </w:p>
              </w:tc>
            </w:tr>
            <w:tr w:rsidR="00014363" w:rsidRPr="00FB2D08" w14:paraId="1B547A5D" w14:textId="77777777" w:rsidTr="006C0A09">
              <w:tc>
                <w:tcPr>
                  <w:tcW w:w="468" w:type="dxa"/>
                </w:tcPr>
                <w:p w14:paraId="4687ED48" w14:textId="77777777" w:rsidR="00014363" w:rsidRPr="00FB2D08" w:rsidRDefault="00014363" w:rsidP="00014363">
                  <w:r w:rsidRPr="00FB2D08">
                    <w:t>3</w:t>
                  </w:r>
                </w:p>
              </w:tc>
              <w:tc>
                <w:tcPr>
                  <w:tcW w:w="4854" w:type="dxa"/>
                </w:tcPr>
                <w:p w14:paraId="67A6ADC8" w14:textId="77777777" w:rsidR="00014363" w:rsidRPr="00FB2D08" w:rsidRDefault="00014363" w:rsidP="00014363">
                  <w:r>
                    <w:t>Начисленная заработная плата за март</w:t>
                  </w:r>
                </w:p>
              </w:tc>
              <w:tc>
                <w:tcPr>
                  <w:tcW w:w="1620" w:type="dxa"/>
                </w:tcPr>
                <w:p w14:paraId="0065CE91" w14:textId="77777777" w:rsidR="00014363" w:rsidRPr="00FB2D08" w:rsidRDefault="00014363" w:rsidP="00014363">
                  <w:pPr>
                    <w:jc w:val="right"/>
                  </w:pPr>
                  <w:r>
                    <w:t>19000</w:t>
                  </w:r>
                </w:p>
              </w:tc>
              <w:tc>
                <w:tcPr>
                  <w:tcW w:w="1620" w:type="dxa"/>
                </w:tcPr>
                <w:p w14:paraId="5CB23C48" w14:textId="77777777" w:rsidR="00014363" w:rsidRPr="00FB2D08" w:rsidRDefault="00014363" w:rsidP="00014363">
                  <w:pPr>
                    <w:jc w:val="right"/>
                  </w:pPr>
                  <w:r>
                    <w:t>18500</w:t>
                  </w:r>
                </w:p>
              </w:tc>
              <w:tc>
                <w:tcPr>
                  <w:tcW w:w="1620" w:type="dxa"/>
                </w:tcPr>
                <w:p w14:paraId="3CBF8B6C" w14:textId="77777777" w:rsidR="00014363" w:rsidRPr="00FB2D08" w:rsidRDefault="00014363" w:rsidP="00014363">
                  <w:pPr>
                    <w:jc w:val="right"/>
                  </w:pPr>
                  <w:r>
                    <w:t>19500</w:t>
                  </w:r>
                </w:p>
              </w:tc>
            </w:tr>
            <w:tr w:rsidR="00014363" w14:paraId="5FAD65D5" w14:textId="77777777" w:rsidTr="006C0A09">
              <w:tc>
                <w:tcPr>
                  <w:tcW w:w="468" w:type="dxa"/>
                </w:tcPr>
                <w:p w14:paraId="12E70A3E" w14:textId="77777777" w:rsidR="00014363" w:rsidRPr="00FB2D08" w:rsidRDefault="00014363" w:rsidP="00014363">
                  <w:r w:rsidRPr="00FB2D08">
                    <w:t>4</w:t>
                  </w:r>
                </w:p>
              </w:tc>
              <w:tc>
                <w:tcPr>
                  <w:tcW w:w="4854" w:type="dxa"/>
                </w:tcPr>
                <w:p w14:paraId="4480B8CD" w14:textId="77777777" w:rsidR="00014363" w:rsidRPr="00FB2D08" w:rsidRDefault="00014363" w:rsidP="00014363">
                  <w:r>
                    <w:t>Начисленная заработная плата за апрель</w:t>
                  </w:r>
                </w:p>
              </w:tc>
              <w:tc>
                <w:tcPr>
                  <w:tcW w:w="1620" w:type="dxa"/>
                </w:tcPr>
                <w:p w14:paraId="193E66DE" w14:textId="77777777" w:rsidR="00014363" w:rsidRPr="00FB2D08" w:rsidRDefault="00014363" w:rsidP="00014363">
                  <w:pPr>
                    <w:jc w:val="right"/>
                  </w:pPr>
                  <w:r>
                    <w:t>Отпуск</w:t>
                  </w:r>
                </w:p>
              </w:tc>
              <w:tc>
                <w:tcPr>
                  <w:tcW w:w="1620" w:type="dxa"/>
                </w:tcPr>
                <w:p w14:paraId="09FD16B0" w14:textId="77777777" w:rsidR="00014363" w:rsidRDefault="00014363" w:rsidP="00014363">
                  <w:pPr>
                    <w:jc w:val="right"/>
                  </w:pPr>
                  <w:r>
                    <w:t>19000</w:t>
                  </w:r>
                </w:p>
              </w:tc>
              <w:tc>
                <w:tcPr>
                  <w:tcW w:w="1620" w:type="dxa"/>
                </w:tcPr>
                <w:p w14:paraId="4D5C0EB7" w14:textId="77777777" w:rsidR="00014363" w:rsidRDefault="00014363" w:rsidP="00014363">
                  <w:pPr>
                    <w:jc w:val="right"/>
                  </w:pPr>
                  <w:r>
                    <w:t>18000</w:t>
                  </w:r>
                </w:p>
              </w:tc>
            </w:tr>
            <w:tr w:rsidR="00014363" w:rsidRPr="00FB2D08" w14:paraId="3CA8FFDF" w14:textId="77777777" w:rsidTr="006C0A09">
              <w:tc>
                <w:tcPr>
                  <w:tcW w:w="468" w:type="dxa"/>
                </w:tcPr>
                <w:p w14:paraId="1A28970A" w14:textId="77777777" w:rsidR="00014363" w:rsidRPr="00FB2D08" w:rsidRDefault="00014363" w:rsidP="00014363">
                  <w:r w:rsidRPr="00FB2D08">
                    <w:t>5</w:t>
                  </w:r>
                </w:p>
              </w:tc>
              <w:tc>
                <w:tcPr>
                  <w:tcW w:w="4854" w:type="dxa"/>
                </w:tcPr>
                <w:p w14:paraId="22371B5F" w14:textId="77777777" w:rsidR="00014363" w:rsidRPr="00FB2D08" w:rsidRDefault="00014363" w:rsidP="00014363">
                  <w:r>
                    <w:t>Начисленная заработная плата за май</w:t>
                  </w:r>
                </w:p>
              </w:tc>
              <w:tc>
                <w:tcPr>
                  <w:tcW w:w="1620" w:type="dxa"/>
                </w:tcPr>
                <w:p w14:paraId="3721E2F4" w14:textId="77777777" w:rsidR="00014363" w:rsidRPr="00FB2D08" w:rsidRDefault="00014363" w:rsidP="00014363">
                  <w:pPr>
                    <w:jc w:val="right"/>
                  </w:pPr>
                  <w:r>
                    <w:t>19500</w:t>
                  </w:r>
                </w:p>
              </w:tc>
              <w:tc>
                <w:tcPr>
                  <w:tcW w:w="1620" w:type="dxa"/>
                </w:tcPr>
                <w:p w14:paraId="2A0C8382" w14:textId="77777777" w:rsidR="00014363" w:rsidRPr="00FB2D08" w:rsidRDefault="00014363" w:rsidP="00014363">
                  <w:pPr>
                    <w:jc w:val="right"/>
                  </w:pPr>
                  <w:r>
                    <w:t>Отпуск</w:t>
                  </w:r>
                </w:p>
              </w:tc>
              <w:tc>
                <w:tcPr>
                  <w:tcW w:w="1620" w:type="dxa"/>
                </w:tcPr>
                <w:p w14:paraId="3D1DD60A" w14:textId="77777777" w:rsidR="00014363" w:rsidRPr="00FB2D08" w:rsidRDefault="00014363" w:rsidP="00014363">
                  <w:pPr>
                    <w:jc w:val="right"/>
                  </w:pPr>
                  <w:r>
                    <w:t>17500</w:t>
                  </w:r>
                </w:p>
              </w:tc>
            </w:tr>
            <w:tr w:rsidR="00014363" w:rsidRPr="00FB2D08" w14:paraId="15039C4D" w14:textId="77777777" w:rsidTr="006C0A09">
              <w:tc>
                <w:tcPr>
                  <w:tcW w:w="468" w:type="dxa"/>
                </w:tcPr>
                <w:p w14:paraId="3A6CD75E" w14:textId="77777777" w:rsidR="00014363" w:rsidRPr="00FB2D08" w:rsidRDefault="00014363" w:rsidP="00014363">
                  <w:r w:rsidRPr="00FB2D08">
                    <w:t>6</w:t>
                  </w:r>
                </w:p>
              </w:tc>
              <w:tc>
                <w:tcPr>
                  <w:tcW w:w="4854" w:type="dxa"/>
                </w:tcPr>
                <w:p w14:paraId="7C8F0451" w14:textId="77777777" w:rsidR="00014363" w:rsidRPr="00FB2D08" w:rsidRDefault="00014363" w:rsidP="00014363">
                  <w:r>
                    <w:t>Начисленная заработная плата за июнь</w:t>
                  </w:r>
                </w:p>
              </w:tc>
              <w:tc>
                <w:tcPr>
                  <w:tcW w:w="1620" w:type="dxa"/>
                </w:tcPr>
                <w:p w14:paraId="15A58918" w14:textId="77777777" w:rsidR="00014363" w:rsidRPr="00FB2D08" w:rsidRDefault="00014363" w:rsidP="00014363">
                  <w:pPr>
                    <w:jc w:val="right"/>
                  </w:pPr>
                  <w:r>
                    <w:t>19800</w:t>
                  </w:r>
                </w:p>
              </w:tc>
              <w:tc>
                <w:tcPr>
                  <w:tcW w:w="1620" w:type="dxa"/>
                </w:tcPr>
                <w:p w14:paraId="0A892654" w14:textId="77777777" w:rsidR="00014363" w:rsidRPr="00FB2D08" w:rsidRDefault="00014363" w:rsidP="00014363">
                  <w:pPr>
                    <w:jc w:val="right"/>
                  </w:pPr>
                  <w:r>
                    <w:t>19500</w:t>
                  </w:r>
                </w:p>
              </w:tc>
              <w:tc>
                <w:tcPr>
                  <w:tcW w:w="1620" w:type="dxa"/>
                </w:tcPr>
                <w:p w14:paraId="4A90185E" w14:textId="77777777" w:rsidR="00014363" w:rsidRPr="00FB2D08" w:rsidRDefault="00014363" w:rsidP="00014363">
                  <w:pPr>
                    <w:jc w:val="right"/>
                  </w:pPr>
                  <w:r>
                    <w:t>19500</w:t>
                  </w:r>
                </w:p>
              </w:tc>
            </w:tr>
            <w:tr w:rsidR="00014363" w:rsidRPr="00FB2D08" w14:paraId="1377E803" w14:textId="77777777" w:rsidTr="006C0A09">
              <w:tc>
                <w:tcPr>
                  <w:tcW w:w="468" w:type="dxa"/>
                </w:tcPr>
                <w:p w14:paraId="468FFAC2" w14:textId="77777777" w:rsidR="00014363" w:rsidRPr="00FB2D08" w:rsidRDefault="00014363" w:rsidP="00014363">
                  <w:r w:rsidRPr="00FB2D08">
                    <w:t>7</w:t>
                  </w:r>
                </w:p>
              </w:tc>
              <w:tc>
                <w:tcPr>
                  <w:tcW w:w="4854" w:type="dxa"/>
                </w:tcPr>
                <w:p w14:paraId="1C93B494" w14:textId="77777777" w:rsidR="00014363" w:rsidRPr="00FB2D08" w:rsidRDefault="00014363" w:rsidP="00014363">
                  <w:r>
                    <w:t>Начисленная заработная плата за июль</w:t>
                  </w:r>
                </w:p>
              </w:tc>
              <w:tc>
                <w:tcPr>
                  <w:tcW w:w="1620" w:type="dxa"/>
                </w:tcPr>
                <w:p w14:paraId="69834BE8" w14:textId="77777777" w:rsidR="00014363" w:rsidRPr="00FB2D08" w:rsidRDefault="00014363" w:rsidP="00014363">
                  <w:pPr>
                    <w:jc w:val="right"/>
                  </w:pPr>
                  <w:r>
                    <w:t>20000</w:t>
                  </w:r>
                </w:p>
              </w:tc>
              <w:tc>
                <w:tcPr>
                  <w:tcW w:w="1620" w:type="dxa"/>
                </w:tcPr>
                <w:p w14:paraId="6D0401AF" w14:textId="77777777" w:rsidR="00014363" w:rsidRPr="00FB2D08" w:rsidRDefault="00014363" w:rsidP="00014363">
                  <w:pPr>
                    <w:jc w:val="right"/>
                  </w:pPr>
                  <w:r>
                    <w:t>21000</w:t>
                  </w:r>
                </w:p>
              </w:tc>
              <w:tc>
                <w:tcPr>
                  <w:tcW w:w="1620" w:type="dxa"/>
                </w:tcPr>
                <w:p w14:paraId="4DC180D2" w14:textId="77777777" w:rsidR="00014363" w:rsidRPr="00FB2D08" w:rsidRDefault="00014363" w:rsidP="00014363">
                  <w:pPr>
                    <w:jc w:val="right"/>
                  </w:pPr>
                  <w:r>
                    <w:t>Отпуск</w:t>
                  </w:r>
                </w:p>
              </w:tc>
            </w:tr>
            <w:tr w:rsidR="00014363" w:rsidRPr="00FB2D08" w14:paraId="4B5DDAC6" w14:textId="77777777" w:rsidTr="006C0A09">
              <w:tc>
                <w:tcPr>
                  <w:tcW w:w="468" w:type="dxa"/>
                </w:tcPr>
                <w:p w14:paraId="7A0C67E5" w14:textId="77777777" w:rsidR="00014363" w:rsidRPr="00FB2D08" w:rsidRDefault="00014363" w:rsidP="00014363">
                  <w:r w:rsidRPr="00FB2D08">
                    <w:t>8</w:t>
                  </w:r>
                </w:p>
              </w:tc>
              <w:tc>
                <w:tcPr>
                  <w:tcW w:w="4854" w:type="dxa"/>
                </w:tcPr>
                <w:p w14:paraId="48FAADDB" w14:textId="77777777" w:rsidR="00014363" w:rsidRPr="00FB2D08" w:rsidRDefault="00014363" w:rsidP="00014363">
                  <w:r>
                    <w:t>Начисленная заработная плата за август</w:t>
                  </w:r>
                </w:p>
              </w:tc>
              <w:tc>
                <w:tcPr>
                  <w:tcW w:w="1620" w:type="dxa"/>
                </w:tcPr>
                <w:p w14:paraId="53EC9987" w14:textId="77777777" w:rsidR="00014363" w:rsidRPr="00FB2D08" w:rsidRDefault="00014363" w:rsidP="00014363">
                  <w:pPr>
                    <w:jc w:val="right"/>
                  </w:pPr>
                  <w:r>
                    <w:t>21000</w:t>
                  </w:r>
                </w:p>
              </w:tc>
              <w:tc>
                <w:tcPr>
                  <w:tcW w:w="1620" w:type="dxa"/>
                </w:tcPr>
                <w:p w14:paraId="36CAAA42" w14:textId="77777777" w:rsidR="00014363" w:rsidRPr="00FB2D08" w:rsidRDefault="00014363" w:rsidP="00014363">
                  <w:pPr>
                    <w:jc w:val="right"/>
                  </w:pPr>
                  <w:r>
                    <w:t>22000</w:t>
                  </w:r>
                </w:p>
              </w:tc>
              <w:tc>
                <w:tcPr>
                  <w:tcW w:w="1620" w:type="dxa"/>
                </w:tcPr>
                <w:p w14:paraId="17F27421" w14:textId="77777777" w:rsidR="00014363" w:rsidRPr="00FB2D08" w:rsidRDefault="00014363" w:rsidP="00014363">
                  <w:pPr>
                    <w:jc w:val="right"/>
                  </w:pPr>
                  <w:r>
                    <w:t>23000</w:t>
                  </w:r>
                </w:p>
              </w:tc>
            </w:tr>
            <w:tr w:rsidR="00014363" w:rsidRPr="00FB2D08" w14:paraId="4A38C89F" w14:textId="77777777" w:rsidTr="006C0A09">
              <w:tc>
                <w:tcPr>
                  <w:tcW w:w="468" w:type="dxa"/>
                </w:tcPr>
                <w:p w14:paraId="6A9EAE07" w14:textId="77777777" w:rsidR="00014363" w:rsidRPr="00FB2D08" w:rsidRDefault="00014363" w:rsidP="00014363">
                  <w:r w:rsidRPr="00FB2D08">
                    <w:t>9</w:t>
                  </w:r>
                </w:p>
              </w:tc>
              <w:tc>
                <w:tcPr>
                  <w:tcW w:w="4854" w:type="dxa"/>
                </w:tcPr>
                <w:p w14:paraId="6487230C" w14:textId="77777777" w:rsidR="00014363" w:rsidRPr="00FB2D08" w:rsidRDefault="00014363" w:rsidP="00014363">
                  <w:r>
                    <w:t>Начисленная заработная плата за сентябрь</w:t>
                  </w:r>
                </w:p>
              </w:tc>
              <w:tc>
                <w:tcPr>
                  <w:tcW w:w="1620" w:type="dxa"/>
                </w:tcPr>
                <w:p w14:paraId="2F5881C4" w14:textId="77777777" w:rsidR="00014363" w:rsidRPr="00FB2D08" w:rsidRDefault="00014363" w:rsidP="00014363">
                  <w:pPr>
                    <w:jc w:val="right"/>
                  </w:pPr>
                  <w:r>
                    <w:t>22000</w:t>
                  </w:r>
                </w:p>
              </w:tc>
              <w:tc>
                <w:tcPr>
                  <w:tcW w:w="1620" w:type="dxa"/>
                </w:tcPr>
                <w:p w14:paraId="71770016" w14:textId="77777777" w:rsidR="00014363" w:rsidRPr="00FB2D08" w:rsidRDefault="00014363" w:rsidP="00014363">
                  <w:pPr>
                    <w:jc w:val="right"/>
                  </w:pPr>
                  <w:r>
                    <w:t>23000</w:t>
                  </w:r>
                </w:p>
              </w:tc>
              <w:tc>
                <w:tcPr>
                  <w:tcW w:w="1620" w:type="dxa"/>
                </w:tcPr>
                <w:p w14:paraId="7D4B3B8F" w14:textId="77777777" w:rsidR="00014363" w:rsidRPr="00FB2D08" w:rsidRDefault="00014363" w:rsidP="00014363">
                  <w:pPr>
                    <w:jc w:val="right"/>
                  </w:pPr>
                  <w:r>
                    <w:t>21000</w:t>
                  </w:r>
                </w:p>
              </w:tc>
            </w:tr>
            <w:tr w:rsidR="00014363" w14:paraId="2483E9A4" w14:textId="77777777" w:rsidTr="006C0A09">
              <w:tc>
                <w:tcPr>
                  <w:tcW w:w="468" w:type="dxa"/>
                </w:tcPr>
                <w:p w14:paraId="7F755659" w14:textId="77777777" w:rsidR="00014363" w:rsidRPr="00FB2D08" w:rsidRDefault="00014363" w:rsidP="00014363">
                  <w:r w:rsidRPr="00FB2D08">
                    <w:t>10</w:t>
                  </w:r>
                </w:p>
              </w:tc>
              <w:tc>
                <w:tcPr>
                  <w:tcW w:w="4854" w:type="dxa"/>
                </w:tcPr>
                <w:p w14:paraId="537E8553" w14:textId="77777777" w:rsidR="00014363" w:rsidRPr="00FB2D08" w:rsidRDefault="00014363" w:rsidP="00014363">
                  <w:r>
                    <w:t>Начисленная заработная плата за октябрь</w:t>
                  </w:r>
                </w:p>
              </w:tc>
              <w:tc>
                <w:tcPr>
                  <w:tcW w:w="1620" w:type="dxa"/>
                </w:tcPr>
                <w:p w14:paraId="37CD97B2" w14:textId="77777777" w:rsidR="00014363" w:rsidRPr="00FB2D08" w:rsidRDefault="00014363" w:rsidP="00014363">
                  <w:pPr>
                    <w:jc w:val="right"/>
                  </w:pPr>
                  <w:r>
                    <w:t>23500</w:t>
                  </w:r>
                </w:p>
              </w:tc>
              <w:tc>
                <w:tcPr>
                  <w:tcW w:w="1620" w:type="dxa"/>
                </w:tcPr>
                <w:p w14:paraId="654159A2" w14:textId="77777777" w:rsidR="00014363" w:rsidRDefault="00014363" w:rsidP="00014363">
                  <w:pPr>
                    <w:jc w:val="right"/>
                  </w:pPr>
                  <w:r>
                    <w:t>24500</w:t>
                  </w:r>
                </w:p>
              </w:tc>
              <w:tc>
                <w:tcPr>
                  <w:tcW w:w="1620" w:type="dxa"/>
                </w:tcPr>
                <w:p w14:paraId="1718911E" w14:textId="77777777" w:rsidR="00014363" w:rsidRDefault="00014363" w:rsidP="00014363">
                  <w:pPr>
                    <w:jc w:val="right"/>
                  </w:pPr>
                  <w:r>
                    <w:t>22500</w:t>
                  </w:r>
                </w:p>
              </w:tc>
            </w:tr>
            <w:tr w:rsidR="00014363" w:rsidRPr="00FB2D08" w14:paraId="53CB0DED" w14:textId="77777777" w:rsidTr="006C0A09">
              <w:tc>
                <w:tcPr>
                  <w:tcW w:w="468" w:type="dxa"/>
                </w:tcPr>
                <w:p w14:paraId="73A705D4" w14:textId="77777777" w:rsidR="00014363" w:rsidRPr="00FB2D08" w:rsidRDefault="00014363" w:rsidP="00014363">
                  <w:r w:rsidRPr="00FB2D08">
                    <w:t>11</w:t>
                  </w:r>
                </w:p>
              </w:tc>
              <w:tc>
                <w:tcPr>
                  <w:tcW w:w="4854" w:type="dxa"/>
                </w:tcPr>
                <w:p w14:paraId="69977A44" w14:textId="77777777" w:rsidR="00014363" w:rsidRPr="00FB2D08" w:rsidRDefault="00014363" w:rsidP="00014363">
                  <w:r>
                    <w:t>Начисленная заработная плата за ноябрь</w:t>
                  </w:r>
                </w:p>
              </w:tc>
              <w:tc>
                <w:tcPr>
                  <w:tcW w:w="1620" w:type="dxa"/>
                </w:tcPr>
                <w:p w14:paraId="733A8467" w14:textId="77777777" w:rsidR="00014363" w:rsidRPr="00FB2D08" w:rsidRDefault="00014363" w:rsidP="00014363">
                  <w:pPr>
                    <w:jc w:val="right"/>
                  </w:pPr>
                  <w:r>
                    <w:t>23500</w:t>
                  </w:r>
                </w:p>
              </w:tc>
              <w:tc>
                <w:tcPr>
                  <w:tcW w:w="1620" w:type="dxa"/>
                </w:tcPr>
                <w:p w14:paraId="26F64D5E" w14:textId="77777777" w:rsidR="00014363" w:rsidRPr="00FB2D08" w:rsidRDefault="00014363" w:rsidP="00014363">
                  <w:pPr>
                    <w:jc w:val="right"/>
                  </w:pPr>
                  <w:r>
                    <w:t>24800</w:t>
                  </w:r>
                </w:p>
              </w:tc>
              <w:tc>
                <w:tcPr>
                  <w:tcW w:w="1620" w:type="dxa"/>
                </w:tcPr>
                <w:p w14:paraId="5202E2FE" w14:textId="77777777" w:rsidR="00014363" w:rsidRPr="00FB2D08" w:rsidRDefault="00014363" w:rsidP="00014363">
                  <w:pPr>
                    <w:jc w:val="right"/>
                  </w:pPr>
                  <w:r>
                    <w:t>22500</w:t>
                  </w:r>
                </w:p>
              </w:tc>
            </w:tr>
            <w:tr w:rsidR="00014363" w:rsidRPr="00FB2D08" w14:paraId="08AD5351" w14:textId="77777777" w:rsidTr="006C0A09">
              <w:tc>
                <w:tcPr>
                  <w:tcW w:w="468" w:type="dxa"/>
                </w:tcPr>
                <w:p w14:paraId="2FE22D44" w14:textId="77777777" w:rsidR="00014363" w:rsidRPr="00FB2D08" w:rsidRDefault="00014363" w:rsidP="00014363">
                  <w:r w:rsidRPr="00FB2D08">
                    <w:t>12</w:t>
                  </w:r>
                </w:p>
              </w:tc>
              <w:tc>
                <w:tcPr>
                  <w:tcW w:w="4854" w:type="dxa"/>
                </w:tcPr>
                <w:p w14:paraId="12EF6053" w14:textId="77777777" w:rsidR="00014363" w:rsidRPr="00FB2D08" w:rsidRDefault="00014363" w:rsidP="00014363">
                  <w:r>
                    <w:t>Начисленная заработная плата за март</w:t>
                  </w:r>
                </w:p>
              </w:tc>
              <w:tc>
                <w:tcPr>
                  <w:tcW w:w="1620" w:type="dxa"/>
                </w:tcPr>
                <w:p w14:paraId="044F02BC" w14:textId="77777777" w:rsidR="00014363" w:rsidRPr="00FB2D08" w:rsidRDefault="00014363" w:rsidP="00014363">
                  <w:pPr>
                    <w:jc w:val="right"/>
                  </w:pPr>
                  <w:r>
                    <w:t>22000</w:t>
                  </w:r>
                </w:p>
              </w:tc>
              <w:tc>
                <w:tcPr>
                  <w:tcW w:w="1620" w:type="dxa"/>
                </w:tcPr>
                <w:p w14:paraId="66288AB6" w14:textId="77777777" w:rsidR="00014363" w:rsidRPr="00FB2D08" w:rsidRDefault="00014363" w:rsidP="00014363">
                  <w:pPr>
                    <w:jc w:val="right"/>
                  </w:pPr>
                  <w:r>
                    <w:t>23000</w:t>
                  </w:r>
                </w:p>
              </w:tc>
              <w:tc>
                <w:tcPr>
                  <w:tcW w:w="1620" w:type="dxa"/>
                </w:tcPr>
                <w:p w14:paraId="3C5E4C99" w14:textId="77777777" w:rsidR="00014363" w:rsidRPr="00FB2D08" w:rsidRDefault="00014363" w:rsidP="00014363">
                  <w:pPr>
                    <w:jc w:val="right"/>
                  </w:pPr>
                  <w:r>
                    <w:t>28000</w:t>
                  </w:r>
                </w:p>
              </w:tc>
            </w:tr>
            <w:tr w:rsidR="00014363" w:rsidRPr="00FB2D08" w14:paraId="44D0BCFD" w14:textId="77777777" w:rsidTr="006C0A09">
              <w:tc>
                <w:tcPr>
                  <w:tcW w:w="468" w:type="dxa"/>
                </w:tcPr>
                <w:p w14:paraId="7C61F3B5" w14:textId="77777777" w:rsidR="00014363" w:rsidRPr="00FB2D08" w:rsidRDefault="00014363" w:rsidP="00014363">
                  <w:r>
                    <w:t>13</w:t>
                  </w:r>
                </w:p>
              </w:tc>
              <w:tc>
                <w:tcPr>
                  <w:tcW w:w="4854" w:type="dxa"/>
                </w:tcPr>
                <w:p w14:paraId="54CF6A2D" w14:textId="77777777" w:rsidR="00014363" w:rsidRDefault="00014363" w:rsidP="00014363">
                  <w:r>
                    <w:t>Количество детей</w:t>
                  </w:r>
                </w:p>
              </w:tc>
              <w:tc>
                <w:tcPr>
                  <w:tcW w:w="1620" w:type="dxa"/>
                </w:tcPr>
                <w:p w14:paraId="34293144" w14:textId="77777777" w:rsidR="00014363" w:rsidRPr="00FB2D08" w:rsidRDefault="00014363" w:rsidP="00014363">
                  <w:pPr>
                    <w:jc w:val="right"/>
                  </w:pPr>
                  <w:r>
                    <w:t>1</w:t>
                  </w:r>
                </w:p>
              </w:tc>
              <w:tc>
                <w:tcPr>
                  <w:tcW w:w="1620" w:type="dxa"/>
                </w:tcPr>
                <w:p w14:paraId="2B53CD47" w14:textId="77777777" w:rsidR="00014363" w:rsidRPr="00FB2D08" w:rsidRDefault="00014363" w:rsidP="00014363">
                  <w:pPr>
                    <w:jc w:val="right"/>
                  </w:pPr>
                  <w:r>
                    <w:t>нет</w:t>
                  </w:r>
                </w:p>
              </w:tc>
              <w:tc>
                <w:tcPr>
                  <w:tcW w:w="1620" w:type="dxa"/>
                </w:tcPr>
                <w:p w14:paraId="48F6F2E3" w14:textId="77777777" w:rsidR="00014363" w:rsidRPr="00FB2D08" w:rsidRDefault="00014363" w:rsidP="00014363">
                  <w:pPr>
                    <w:jc w:val="right"/>
                  </w:pPr>
                  <w:r>
                    <w:t>2</w:t>
                  </w:r>
                </w:p>
              </w:tc>
            </w:tr>
          </w:tbl>
          <w:p w14:paraId="16EF1D8A" w14:textId="77777777" w:rsidR="00014363" w:rsidRDefault="00014363" w:rsidP="00014363">
            <w:pPr>
              <w:ind w:right="-1" w:firstLine="709"/>
              <w:jc w:val="both"/>
              <w:rPr>
                <w:b/>
              </w:rPr>
            </w:pPr>
          </w:p>
          <w:p w14:paraId="6E4CF2A0" w14:textId="77777777" w:rsidR="00014363" w:rsidRPr="002E4884" w:rsidRDefault="00014363" w:rsidP="00014363">
            <w:pPr>
              <w:ind w:firstLine="709"/>
              <w:jc w:val="center"/>
            </w:pPr>
            <w:r w:rsidRPr="002E4884">
              <w:t>Индивидуальное домашнее задание (ИДЗ) №2</w:t>
            </w:r>
          </w:p>
          <w:p w14:paraId="1904C682" w14:textId="77777777" w:rsidR="00014363" w:rsidRPr="00FB2D08" w:rsidRDefault="00014363" w:rsidP="00014363">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FB2D08" w14:paraId="149919E2" w14:textId="77777777" w:rsidTr="006C0A09">
              <w:tc>
                <w:tcPr>
                  <w:tcW w:w="468" w:type="dxa"/>
                </w:tcPr>
                <w:p w14:paraId="67402FBB" w14:textId="77777777" w:rsidR="00014363" w:rsidRPr="00FB2D08" w:rsidRDefault="00014363" w:rsidP="00014363">
                  <w:r w:rsidRPr="00FB2D08">
                    <w:t>№</w:t>
                  </w:r>
                </w:p>
              </w:tc>
              <w:tc>
                <w:tcPr>
                  <w:tcW w:w="4854" w:type="dxa"/>
                </w:tcPr>
                <w:p w14:paraId="24741637" w14:textId="77777777" w:rsidR="00014363" w:rsidRPr="00FB2D08" w:rsidRDefault="00014363" w:rsidP="00014363">
                  <w:r w:rsidRPr="00FB2D08">
                    <w:t>Содержание операции</w:t>
                  </w:r>
                </w:p>
              </w:tc>
              <w:tc>
                <w:tcPr>
                  <w:tcW w:w="1620" w:type="dxa"/>
                </w:tcPr>
                <w:p w14:paraId="14850A6F" w14:textId="77777777" w:rsidR="00014363" w:rsidRPr="00354FC4" w:rsidRDefault="00014363" w:rsidP="00014363">
                  <w:pPr>
                    <w:jc w:val="center"/>
                  </w:pPr>
                  <w:r w:rsidRPr="00354FC4">
                    <w:t>Вариант №1   Сумма, руб.</w:t>
                  </w:r>
                </w:p>
              </w:tc>
              <w:tc>
                <w:tcPr>
                  <w:tcW w:w="1620" w:type="dxa"/>
                </w:tcPr>
                <w:p w14:paraId="4EEDFE9E" w14:textId="77777777" w:rsidR="00014363" w:rsidRPr="00354FC4" w:rsidRDefault="00014363" w:rsidP="00014363">
                  <w:pPr>
                    <w:jc w:val="center"/>
                  </w:pPr>
                  <w:r w:rsidRPr="00354FC4">
                    <w:t>Вариант №2   Сумма, руб.</w:t>
                  </w:r>
                </w:p>
              </w:tc>
              <w:tc>
                <w:tcPr>
                  <w:tcW w:w="1620" w:type="dxa"/>
                </w:tcPr>
                <w:p w14:paraId="1B4DD961" w14:textId="77777777" w:rsidR="00014363" w:rsidRPr="00354FC4" w:rsidRDefault="00014363" w:rsidP="00014363">
                  <w:pPr>
                    <w:jc w:val="center"/>
                  </w:pPr>
                  <w:r w:rsidRPr="00354FC4">
                    <w:t>Вариант №3   Сумма, руб.</w:t>
                  </w:r>
                </w:p>
              </w:tc>
            </w:tr>
            <w:tr w:rsidR="00014363" w:rsidRPr="00FB2D08" w14:paraId="7D1343F3" w14:textId="77777777" w:rsidTr="006C0A09">
              <w:tc>
                <w:tcPr>
                  <w:tcW w:w="468" w:type="dxa"/>
                </w:tcPr>
                <w:p w14:paraId="5082BD0E" w14:textId="77777777" w:rsidR="00014363" w:rsidRPr="00FB2D08" w:rsidRDefault="00014363" w:rsidP="00014363">
                  <w:r w:rsidRPr="00FB2D08">
                    <w:t>1</w:t>
                  </w:r>
                </w:p>
              </w:tc>
              <w:tc>
                <w:tcPr>
                  <w:tcW w:w="4854" w:type="dxa"/>
                </w:tcPr>
                <w:p w14:paraId="429BA6A4" w14:textId="77777777" w:rsidR="00014363" w:rsidRPr="00FB2D08" w:rsidRDefault="00014363" w:rsidP="00014363">
                  <w:r w:rsidRPr="00FB2D08">
                    <w:t>Отражен уставный капитал предприятия</w:t>
                  </w:r>
                </w:p>
              </w:tc>
              <w:tc>
                <w:tcPr>
                  <w:tcW w:w="1620" w:type="dxa"/>
                </w:tcPr>
                <w:p w14:paraId="6854B246" w14:textId="77777777" w:rsidR="00014363" w:rsidRPr="00FB2D08" w:rsidRDefault="00014363" w:rsidP="00014363">
                  <w:pPr>
                    <w:jc w:val="right"/>
                  </w:pPr>
                  <w:r w:rsidRPr="00FB2D08">
                    <w:t>150 000</w:t>
                  </w:r>
                </w:p>
              </w:tc>
              <w:tc>
                <w:tcPr>
                  <w:tcW w:w="1620" w:type="dxa"/>
                </w:tcPr>
                <w:p w14:paraId="14481953" w14:textId="77777777" w:rsidR="00014363" w:rsidRPr="00FB2D08" w:rsidRDefault="00014363" w:rsidP="00014363">
                  <w:pPr>
                    <w:jc w:val="right"/>
                  </w:pPr>
                  <w:r>
                    <w:t>160 000</w:t>
                  </w:r>
                </w:p>
              </w:tc>
              <w:tc>
                <w:tcPr>
                  <w:tcW w:w="1620" w:type="dxa"/>
                </w:tcPr>
                <w:p w14:paraId="2D003C3A" w14:textId="77777777" w:rsidR="00014363" w:rsidRPr="00FB2D08" w:rsidRDefault="00014363" w:rsidP="00014363">
                  <w:pPr>
                    <w:jc w:val="right"/>
                  </w:pPr>
                  <w:r>
                    <w:t>170 000</w:t>
                  </w:r>
                </w:p>
              </w:tc>
            </w:tr>
            <w:tr w:rsidR="00014363" w:rsidRPr="00FB2D08" w14:paraId="4F7FC54A" w14:textId="77777777" w:rsidTr="006C0A09">
              <w:tc>
                <w:tcPr>
                  <w:tcW w:w="468" w:type="dxa"/>
                </w:tcPr>
                <w:p w14:paraId="6722BB09" w14:textId="77777777" w:rsidR="00014363" w:rsidRPr="00FB2D08" w:rsidRDefault="00014363" w:rsidP="00014363">
                  <w:r w:rsidRPr="00FB2D08">
                    <w:t>2</w:t>
                  </w:r>
                </w:p>
              </w:tc>
              <w:tc>
                <w:tcPr>
                  <w:tcW w:w="4854" w:type="dxa"/>
                </w:tcPr>
                <w:p w14:paraId="3A6E288E" w14:textId="77777777" w:rsidR="00014363" w:rsidRPr="00FB2D08" w:rsidRDefault="00014363" w:rsidP="00014363">
                  <w:r w:rsidRPr="00FB2D08">
                    <w:t>Поступили денежные средства от учредителей</w:t>
                  </w:r>
                </w:p>
              </w:tc>
              <w:tc>
                <w:tcPr>
                  <w:tcW w:w="1620" w:type="dxa"/>
                </w:tcPr>
                <w:p w14:paraId="2F1692B9" w14:textId="77777777" w:rsidR="00014363" w:rsidRPr="00FB2D08" w:rsidRDefault="00014363" w:rsidP="00014363">
                  <w:pPr>
                    <w:jc w:val="right"/>
                  </w:pPr>
                  <w:r w:rsidRPr="00FB2D08">
                    <w:t>150 000</w:t>
                  </w:r>
                </w:p>
              </w:tc>
              <w:tc>
                <w:tcPr>
                  <w:tcW w:w="1620" w:type="dxa"/>
                </w:tcPr>
                <w:p w14:paraId="10079375" w14:textId="77777777" w:rsidR="00014363" w:rsidRPr="00FB2D08" w:rsidRDefault="00014363" w:rsidP="00014363">
                  <w:pPr>
                    <w:jc w:val="right"/>
                  </w:pPr>
                  <w:r>
                    <w:t>160 000</w:t>
                  </w:r>
                </w:p>
              </w:tc>
              <w:tc>
                <w:tcPr>
                  <w:tcW w:w="1620" w:type="dxa"/>
                </w:tcPr>
                <w:p w14:paraId="0DB0B797" w14:textId="77777777" w:rsidR="00014363" w:rsidRPr="00FB2D08" w:rsidRDefault="00014363" w:rsidP="00014363">
                  <w:pPr>
                    <w:jc w:val="right"/>
                  </w:pPr>
                  <w:r>
                    <w:t>170 000</w:t>
                  </w:r>
                </w:p>
              </w:tc>
            </w:tr>
            <w:tr w:rsidR="00014363" w:rsidRPr="00FB2D08" w14:paraId="515C130D" w14:textId="77777777" w:rsidTr="006C0A09">
              <w:tc>
                <w:tcPr>
                  <w:tcW w:w="468" w:type="dxa"/>
                </w:tcPr>
                <w:p w14:paraId="73C092E1" w14:textId="77777777" w:rsidR="00014363" w:rsidRPr="00FB2D08" w:rsidRDefault="00014363" w:rsidP="00014363">
                  <w:r w:rsidRPr="00FB2D08">
                    <w:t>3</w:t>
                  </w:r>
                </w:p>
              </w:tc>
              <w:tc>
                <w:tcPr>
                  <w:tcW w:w="4854" w:type="dxa"/>
                </w:tcPr>
                <w:p w14:paraId="3DCFAA44" w14:textId="77777777" w:rsidR="00014363" w:rsidRPr="00FB2D08" w:rsidRDefault="00014363" w:rsidP="00014363">
                  <w:r w:rsidRPr="00FB2D08">
                    <w:t>Поступило оборудование от ООО «Идеал» (с НДС)</w:t>
                  </w:r>
                </w:p>
              </w:tc>
              <w:tc>
                <w:tcPr>
                  <w:tcW w:w="1620" w:type="dxa"/>
                </w:tcPr>
                <w:p w14:paraId="62C3B52A" w14:textId="77777777" w:rsidR="00014363" w:rsidRPr="00FB2D08" w:rsidRDefault="00014363" w:rsidP="00014363">
                  <w:pPr>
                    <w:jc w:val="right"/>
                  </w:pPr>
                  <w:r>
                    <w:t>6</w:t>
                  </w:r>
                  <w:r w:rsidRPr="00FB2D08">
                    <w:t>5 400</w:t>
                  </w:r>
                </w:p>
              </w:tc>
              <w:tc>
                <w:tcPr>
                  <w:tcW w:w="1620" w:type="dxa"/>
                </w:tcPr>
                <w:p w14:paraId="0909EA85" w14:textId="77777777" w:rsidR="00014363" w:rsidRPr="00FB2D08" w:rsidRDefault="00014363" w:rsidP="00014363">
                  <w:pPr>
                    <w:jc w:val="right"/>
                  </w:pPr>
                  <w:r>
                    <w:t>70 000</w:t>
                  </w:r>
                </w:p>
              </w:tc>
              <w:tc>
                <w:tcPr>
                  <w:tcW w:w="1620" w:type="dxa"/>
                </w:tcPr>
                <w:p w14:paraId="5C76B71F" w14:textId="77777777" w:rsidR="00014363" w:rsidRPr="00FB2D08" w:rsidRDefault="00014363" w:rsidP="00014363">
                  <w:pPr>
                    <w:jc w:val="right"/>
                  </w:pPr>
                  <w:r>
                    <w:t>70 500</w:t>
                  </w:r>
                </w:p>
              </w:tc>
            </w:tr>
            <w:tr w:rsidR="00014363" w:rsidRPr="00FB2D08" w14:paraId="1A83884C" w14:textId="77777777" w:rsidTr="006C0A09">
              <w:tc>
                <w:tcPr>
                  <w:tcW w:w="468" w:type="dxa"/>
                </w:tcPr>
                <w:p w14:paraId="5453BE0D" w14:textId="77777777" w:rsidR="00014363" w:rsidRPr="00FB2D08" w:rsidRDefault="00014363" w:rsidP="00014363">
                  <w:r w:rsidRPr="00FB2D08">
                    <w:t>4</w:t>
                  </w:r>
                </w:p>
              </w:tc>
              <w:tc>
                <w:tcPr>
                  <w:tcW w:w="4854" w:type="dxa"/>
                </w:tcPr>
                <w:p w14:paraId="2BAEDAE1" w14:textId="77777777" w:rsidR="00014363" w:rsidRPr="00FB2D08" w:rsidRDefault="00014363" w:rsidP="00014363">
                  <w:r w:rsidRPr="00FB2D08">
                    <w:t>Оприходовано в состав основных средств оборудование (срок службы 3 года)</w:t>
                  </w:r>
                </w:p>
              </w:tc>
              <w:tc>
                <w:tcPr>
                  <w:tcW w:w="1620" w:type="dxa"/>
                </w:tcPr>
                <w:p w14:paraId="6E0FC1A0" w14:textId="77777777" w:rsidR="00014363" w:rsidRPr="00FB2D08" w:rsidRDefault="00014363" w:rsidP="00014363">
                  <w:pPr>
                    <w:jc w:val="right"/>
                  </w:pPr>
                  <w:r w:rsidRPr="00FB2D08">
                    <w:t>?</w:t>
                  </w:r>
                </w:p>
              </w:tc>
              <w:tc>
                <w:tcPr>
                  <w:tcW w:w="1620" w:type="dxa"/>
                </w:tcPr>
                <w:p w14:paraId="6D8419CC" w14:textId="77777777" w:rsidR="00014363" w:rsidRDefault="00014363" w:rsidP="00014363">
                  <w:r w:rsidRPr="00D50DA2">
                    <w:t>?</w:t>
                  </w:r>
                </w:p>
              </w:tc>
              <w:tc>
                <w:tcPr>
                  <w:tcW w:w="1620" w:type="dxa"/>
                </w:tcPr>
                <w:p w14:paraId="7FDE9EEB" w14:textId="77777777" w:rsidR="00014363" w:rsidRDefault="00014363" w:rsidP="00014363">
                  <w:r w:rsidRPr="00D50DA2">
                    <w:t>?</w:t>
                  </w:r>
                </w:p>
              </w:tc>
            </w:tr>
            <w:tr w:rsidR="00014363" w:rsidRPr="00FB2D08" w14:paraId="5FBB5C88" w14:textId="77777777" w:rsidTr="006C0A09">
              <w:tc>
                <w:tcPr>
                  <w:tcW w:w="468" w:type="dxa"/>
                </w:tcPr>
                <w:p w14:paraId="431086E1" w14:textId="77777777" w:rsidR="00014363" w:rsidRPr="00FB2D08" w:rsidRDefault="00014363" w:rsidP="00014363">
                  <w:r w:rsidRPr="00FB2D08">
                    <w:lastRenderedPageBreak/>
                    <w:t>5</w:t>
                  </w:r>
                </w:p>
              </w:tc>
              <w:tc>
                <w:tcPr>
                  <w:tcW w:w="4854" w:type="dxa"/>
                </w:tcPr>
                <w:p w14:paraId="6C133336" w14:textId="77777777" w:rsidR="00014363" w:rsidRPr="00FB2D08" w:rsidRDefault="00014363" w:rsidP="00014363">
                  <w:r w:rsidRPr="00FB2D08">
                    <w:t>Получены от ЗАО «Конус» материалы (с НДС)</w:t>
                  </w:r>
                </w:p>
              </w:tc>
              <w:tc>
                <w:tcPr>
                  <w:tcW w:w="1620" w:type="dxa"/>
                </w:tcPr>
                <w:p w14:paraId="37A097C7" w14:textId="77777777" w:rsidR="00014363" w:rsidRPr="00FB2D08" w:rsidRDefault="00014363" w:rsidP="00014363">
                  <w:pPr>
                    <w:jc w:val="right"/>
                  </w:pPr>
                  <w:r w:rsidRPr="00FB2D08">
                    <w:t>53 100</w:t>
                  </w:r>
                </w:p>
              </w:tc>
              <w:tc>
                <w:tcPr>
                  <w:tcW w:w="1620" w:type="dxa"/>
                </w:tcPr>
                <w:p w14:paraId="26EB7C32" w14:textId="77777777" w:rsidR="00014363" w:rsidRPr="00FB2D08" w:rsidRDefault="00014363" w:rsidP="00014363">
                  <w:pPr>
                    <w:jc w:val="right"/>
                  </w:pPr>
                  <w:r>
                    <w:t>55 000</w:t>
                  </w:r>
                </w:p>
              </w:tc>
              <w:tc>
                <w:tcPr>
                  <w:tcW w:w="1620" w:type="dxa"/>
                </w:tcPr>
                <w:p w14:paraId="330847E8" w14:textId="77777777" w:rsidR="00014363" w:rsidRPr="00FB2D08" w:rsidRDefault="00014363" w:rsidP="00014363">
                  <w:pPr>
                    <w:jc w:val="right"/>
                  </w:pPr>
                  <w:r>
                    <w:t>58 000</w:t>
                  </w:r>
                </w:p>
              </w:tc>
            </w:tr>
            <w:tr w:rsidR="00014363" w:rsidRPr="00FB2D08" w14:paraId="56066279" w14:textId="77777777" w:rsidTr="006C0A09">
              <w:tc>
                <w:tcPr>
                  <w:tcW w:w="468" w:type="dxa"/>
                </w:tcPr>
                <w:p w14:paraId="31D9B1A9" w14:textId="77777777" w:rsidR="00014363" w:rsidRPr="00FB2D08" w:rsidRDefault="00014363" w:rsidP="00014363">
                  <w:r w:rsidRPr="00FB2D08">
                    <w:t>6</w:t>
                  </w:r>
                </w:p>
              </w:tc>
              <w:tc>
                <w:tcPr>
                  <w:tcW w:w="4854" w:type="dxa"/>
                </w:tcPr>
                <w:p w14:paraId="07817B96" w14:textId="77777777" w:rsidR="00014363" w:rsidRPr="00FB2D08" w:rsidRDefault="00014363" w:rsidP="00014363">
                  <w:r w:rsidRPr="00FB2D08">
                    <w:t>Отпущены материалы на производство продукции</w:t>
                  </w:r>
                </w:p>
              </w:tc>
              <w:tc>
                <w:tcPr>
                  <w:tcW w:w="1620" w:type="dxa"/>
                </w:tcPr>
                <w:p w14:paraId="0D6EDF25" w14:textId="77777777" w:rsidR="00014363" w:rsidRPr="00FB2D08" w:rsidRDefault="00014363" w:rsidP="00014363">
                  <w:pPr>
                    <w:jc w:val="right"/>
                  </w:pPr>
                  <w:r w:rsidRPr="00FB2D08">
                    <w:t>40 000</w:t>
                  </w:r>
                </w:p>
              </w:tc>
              <w:tc>
                <w:tcPr>
                  <w:tcW w:w="1620" w:type="dxa"/>
                </w:tcPr>
                <w:p w14:paraId="71734403" w14:textId="77777777" w:rsidR="00014363" w:rsidRPr="00FB2D08" w:rsidRDefault="00014363" w:rsidP="00014363">
                  <w:pPr>
                    <w:jc w:val="right"/>
                  </w:pPr>
                  <w:r>
                    <w:t>42 000</w:t>
                  </w:r>
                </w:p>
              </w:tc>
              <w:tc>
                <w:tcPr>
                  <w:tcW w:w="1620" w:type="dxa"/>
                </w:tcPr>
                <w:p w14:paraId="6E05226B" w14:textId="77777777" w:rsidR="00014363" w:rsidRPr="00FB2D08" w:rsidRDefault="00014363" w:rsidP="00014363">
                  <w:pPr>
                    <w:jc w:val="right"/>
                  </w:pPr>
                  <w:r>
                    <w:t>44 000</w:t>
                  </w:r>
                </w:p>
              </w:tc>
            </w:tr>
            <w:tr w:rsidR="00014363" w:rsidRPr="00FB2D08" w14:paraId="3DD7D0AA" w14:textId="77777777" w:rsidTr="006C0A09">
              <w:tc>
                <w:tcPr>
                  <w:tcW w:w="468" w:type="dxa"/>
                </w:tcPr>
                <w:p w14:paraId="4DFCA2AF" w14:textId="77777777" w:rsidR="00014363" w:rsidRPr="00FB2D08" w:rsidRDefault="00014363" w:rsidP="00014363">
                  <w:r w:rsidRPr="00FB2D08">
                    <w:t>7</w:t>
                  </w:r>
                </w:p>
              </w:tc>
              <w:tc>
                <w:tcPr>
                  <w:tcW w:w="4854" w:type="dxa"/>
                </w:tcPr>
                <w:p w14:paraId="6FF9EE89" w14:textId="77777777" w:rsidR="00014363" w:rsidRPr="00FB2D08" w:rsidRDefault="00014363" w:rsidP="00014363">
                  <w:r w:rsidRPr="00FB2D08">
                    <w:t>Начислена зарплата рабочим за выпуск продукции</w:t>
                  </w:r>
                </w:p>
              </w:tc>
              <w:tc>
                <w:tcPr>
                  <w:tcW w:w="1620" w:type="dxa"/>
                </w:tcPr>
                <w:p w14:paraId="6240EB3D" w14:textId="77777777" w:rsidR="00014363" w:rsidRPr="00FB2D08" w:rsidRDefault="00014363" w:rsidP="00014363">
                  <w:pPr>
                    <w:jc w:val="right"/>
                  </w:pPr>
                  <w:r w:rsidRPr="00FB2D08">
                    <w:t>22 000</w:t>
                  </w:r>
                </w:p>
              </w:tc>
              <w:tc>
                <w:tcPr>
                  <w:tcW w:w="1620" w:type="dxa"/>
                </w:tcPr>
                <w:p w14:paraId="6F8D6B88" w14:textId="77777777" w:rsidR="00014363" w:rsidRPr="00FB2D08" w:rsidRDefault="00014363" w:rsidP="00014363">
                  <w:pPr>
                    <w:jc w:val="right"/>
                  </w:pPr>
                  <w:r>
                    <w:t>25 000</w:t>
                  </w:r>
                </w:p>
              </w:tc>
              <w:tc>
                <w:tcPr>
                  <w:tcW w:w="1620" w:type="dxa"/>
                </w:tcPr>
                <w:p w14:paraId="1F634196" w14:textId="77777777" w:rsidR="00014363" w:rsidRPr="00FB2D08" w:rsidRDefault="00014363" w:rsidP="00014363">
                  <w:pPr>
                    <w:jc w:val="right"/>
                  </w:pPr>
                  <w:r>
                    <w:t>28 000</w:t>
                  </w:r>
                </w:p>
              </w:tc>
            </w:tr>
            <w:tr w:rsidR="00014363" w:rsidRPr="00FB2D08" w14:paraId="27D06635" w14:textId="77777777" w:rsidTr="006C0A09">
              <w:tc>
                <w:tcPr>
                  <w:tcW w:w="468" w:type="dxa"/>
                </w:tcPr>
                <w:p w14:paraId="1B6CD3F0" w14:textId="77777777" w:rsidR="00014363" w:rsidRPr="00FB2D08" w:rsidRDefault="00014363" w:rsidP="00014363">
                  <w:r w:rsidRPr="00FB2D08">
                    <w:t>8</w:t>
                  </w:r>
                </w:p>
              </w:tc>
              <w:tc>
                <w:tcPr>
                  <w:tcW w:w="4854" w:type="dxa"/>
                </w:tcPr>
                <w:p w14:paraId="390B7149" w14:textId="77777777" w:rsidR="00014363" w:rsidRPr="00FB2D08" w:rsidRDefault="00014363" w:rsidP="00014363">
                  <w:r w:rsidRPr="00FB2D08">
                    <w:t>Начислена зарплата управленческому персоналу</w:t>
                  </w:r>
                </w:p>
              </w:tc>
              <w:tc>
                <w:tcPr>
                  <w:tcW w:w="1620" w:type="dxa"/>
                </w:tcPr>
                <w:p w14:paraId="0705C1DC" w14:textId="77777777" w:rsidR="00014363" w:rsidRPr="00FB2D08" w:rsidRDefault="00014363" w:rsidP="00014363">
                  <w:pPr>
                    <w:jc w:val="right"/>
                  </w:pPr>
                  <w:r w:rsidRPr="00FB2D08">
                    <w:t>18 000</w:t>
                  </w:r>
                </w:p>
              </w:tc>
              <w:tc>
                <w:tcPr>
                  <w:tcW w:w="1620" w:type="dxa"/>
                </w:tcPr>
                <w:p w14:paraId="02EABB37" w14:textId="77777777" w:rsidR="00014363" w:rsidRPr="00FB2D08" w:rsidRDefault="00014363" w:rsidP="00014363">
                  <w:pPr>
                    <w:jc w:val="right"/>
                  </w:pPr>
                  <w:r>
                    <w:t>20 000</w:t>
                  </w:r>
                </w:p>
              </w:tc>
              <w:tc>
                <w:tcPr>
                  <w:tcW w:w="1620" w:type="dxa"/>
                </w:tcPr>
                <w:p w14:paraId="021CD97E" w14:textId="77777777" w:rsidR="00014363" w:rsidRPr="00FB2D08" w:rsidRDefault="00014363" w:rsidP="00014363">
                  <w:pPr>
                    <w:jc w:val="right"/>
                  </w:pPr>
                  <w:r>
                    <w:t>22 000</w:t>
                  </w:r>
                </w:p>
              </w:tc>
            </w:tr>
            <w:tr w:rsidR="00014363" w:rsidRPr="00FB2D08" w14:paraId="7753D94A" w14:textId="77777777" w:rsidTr="006C0A09">
              <w:tc>
                <w:tcPr>
                  <w:tcW w:w="468" w:type="dxa"/>
                </w:tcPr>
                <w:p w14:paraId="00EDC8E8" w14:textId="77777777" w:rsidR="00014363" w:rsidRPr="00FB2D08" w:rsidRDefault="00014363" w:rsidP="00014363">
                  <w:r w:rsidRPr="00FB2D08">
                    <w:t>9</w:t>
                  </w:r>
                </w:p>
              </w:tc>
              <w:tc>
                <w:tcPr>
                  <w:tcW w:w="4854" w:type="dxa"/>
                </w:tcPr>
                <w:p w14:paraId="3D412D52" w14:textId="77777777" w:rsidR="00014363" w:rsidRPr="00FB2D08" w:rsidRDefault="00014363" w:rsidP="00014363">
                  <w:r w:rsidRPr="00FB2D08">
                    <w:t>Удержан НДФЛ из зарплаты работников</w:t>
                  </w:r>
                </w:p>
              </w:tc>
              <w:tc>
                <w:tcPr>
                  <w:tcW w:w="1620" w:type="dxa"/>
                </w:tcPr>
                <w:p w14:paraId="08746FBF" w14:textId="77777777" w:rsidR="00014363" w:rsidRPr="00FB2D08" w:rsidRDefault="00014363" w:rsidP="00014363">
                  <w:pPr>
                    <w:jc w:val="right"/>
                  </w:pPr>
                  <w:r w:rsidRPr="00FB2D08">
                    <w:t>5 200</w:t>
                  </w:r>
                </w:p>
              </w:tc>
              <w:tc>
                <w:tcPr>
                  <w:tcW w:w="1620" w:type="dxa"/>
                </w:tcPr>
                <w:p w14:paraId="75EF9FDD" w14:textId="77777777" w:rsidR="00014363" w:rsidRPr="00FB2D08" w:rsidRDefault="00014363" w:rsidP="00014363">
                  <w:pPr>
                    <w:jc w:val="right"/>
                  </w:pPr>
                  <w:r>
                    <w:t>6 300</w:t>
                  </w:r>
                </w:p>
              </w:tc>
              <w:tc>
                <w:tcPr>
                  <w:tcW w:w="1620" w:type="dxa"/>
                </w:tcPr>
                <w:p w14:paraId="04D4EB4F" w14:textId="77777777" w:rsidR="00014363" w:rsidRPr="00FB2D08" w:rsidRDefault="00014363" w:rsidP="00014363">
                  <w:pPr>
                    <w:jc w:val="right"/>
                  </w:pPr>
                  <w:r>
                    <w:t>7 400</w:t>
                  </w:r>
                </w:p>
              </w:tc>
            </w:tr>
            <w:tr w:rsidR="00014363" w:rsidRPr="00FB2D08" w14:paraId="22A4B7D9" w14:textId="77777777" w:rsidTr="006C0A09">
              <w:tc>
                <w:tcPr>
                  <w:tcW w:w="468" w:type="dxa"/>
                </w:tcPr>
                <w:p w14:paraId="66C3D06F" w14:textId="77777777" w:rsidR="00014363" w:rsidRPr="00FB2D08" w:rsidRDefault="00014363" w:rsidP="00014363">
                  <w:r w:rsidRPr="00FB2D08">
                    <w:t>10</w:t>
                  </w:r>
                </w:p>
              </w:tc>
              <w:tc>
                <w:tcPr>
                  <w:tcW w:w="4854" w:type="dxa"/>
                </w:tcPr>
                <w:p w14:paraId="0120298A" w14:textId="77777777" w:rsidR="00014363" w:rsidRPr="00FB2D08" w:rsidRDefault="00014363" w:rsidP="00014363">
                  <w:r w:rsidRPr="00FB2D08">
                    <w:t>Начислена амортизация по оборудованию</w:t>
                  </w:r>
                </w:p>
              </w:tc>
              <w:tc>
                <w:tcPr>
                  <w:tcW w:w="1620" w:type="dxa"/>
                </w:tcPr>
                <w:p w14:paraId="49E6463C" w14:textId="77777777" w:rsidR="00014363" w:rsidRPr="00FB2D08" w:rsidRDefault="00014363" w:rsidP="00014363">
                  <w:pPr>
                    <w:jc w:val="right"/>
                  </w:pPr>
                  <w:r w:rsidRPr="00FB2D08">
                    <w:t>?</w:t>
                  </w:r>
                </w:p>
              </w:tc>
              <w:tc>
                <w:tcPr>
                  <w:tcW w:w="1620" w:type="dxa"/>
                </w:tcPr>
                <w:p w14:paraId="222140FE" w14:textId="77777777" w:rsidR="00014363" w:rsidRDefault="00014363" w:rsidP="00014363">
                  <w:r w:rsidRPr="0076097C">
                    <w:t>?</w:t>
                  </w:r>
                </w:p>
              </w:tc>
              <w:tc>
                <w:tcPr>
                  <w:tcW w:w="1620" w:type="dxa"/>
                </w:tcPr>
                <w:p w14:paraId="70C7235E" w14:textId="77777777" w:rsidR="00014363" w:rsidRDefault="00014363" w:rsidP="00014363">
                  <w:r w:rsidRPr="0076097C">
                    <w:t>?</w:t>
                  </w:r>
                </w:p>
              </w:tc>
            </w:tr>
            <w:tr w:rsidR="00014363" w:rsidRPr="00FB2D08" w14:paraId="6042C9B4" w14:textId="77777777" w:rsidTr="006C0A09">
              <w:tc>
                <w:tcPr>
                  <w:tcW w:w="468" w:type="dxa"/>
                </w:tcPr>
                <w:p w14:paraId="242DCC7C" w14:textId="77777777" w:rsidR="00014363" w:rsidRPr="00FB2D08" w:rsidRDefault="00014363" w:rsidP="00014363">
                  <w:r w:rsidRPr="00FB2D08">
                    <w:t>11</w:t>
                  </w:r>
                </w:p>
              </w:tc>
              <w:tc>
                <w:tcPr>
                  <w:tcW w:w="4854" w:type="dxa"/>
                </w:tcPr>
                <w:p w14:paraId="0C0A83EC" w14:textId="77777777" w:rsidR="00014363" w:rsidRPr="00FB2D08" w:rsidRDefault="00014363" w:rsidP="00014363">
                  <w:r w:rsidRPr="00FB2D08">
                    <w:t>Акцептован счет за аренду помещения (с НДС)</w:t>
                  </w:r>
                </w:p>
              </w:tc>
              <w:tc>
                <w:tcPr>
                  <w:tcW w:w="1620" w:type="dxa"/>
                </w:tcPr>
                <w:p w14:paraId="0A73A42B" w14:textId="77777777" w:rsidR="00014363" w:rsidRPr="00FB2D08" w:rsidRDefault="00014363" w:rsidP="00014363">
                  <w:pPr>
                    <w:jc w:val="right"/>
                  </w:pPr>
                  <w:r w:rsidRPr="00FB2D08">
                    <w:t>23 600</w:t>
                  </w:r>
                </w:p>
              </w:tc>
              <w:tc>
                <w:tcPr>
                  <w:tcW w:w="1620" w:type="dxa"/>
                </w:tcPr>
                <w:p w14:paraId="116DB847" w14:textId="77777777" w:rsidR="00014363" w:rsidRPr="00FB2D08" w:rsidRDefault="00014363" w:rsidP="00014363">
                  <w:pPr>
                    <w:jc w:val="right"/>
                  </w:pPr>
                  <w:r>
                    <w:t>25 000</w:t>
                  </w:r>
                </w:p>
              </w:tc>
              <w:tc>
                <w:tcPr>
                  <w:tcW w:w="1620" w:type="dxa"/>
                </w:tcPr>
                <w:p w14:paraId="3943272D" w14:textId="77777777" w:rsidR="00014363" w:rsidRPr="00FB2D08" w:rsidRDefault="00014363" w:rsidP="00014363">
                  <w:pPr>
                    <w:jc w:val="right"/>
                  </w:pPr>
                  <w:r>
                    <w:t>29 000</w:t>
                  </w:r>
                </w:p>
              </w:tc>
            </w:tr>
            <w:tr w:rsidR="00014363" w:rsidRPr="00FB2D08" w14:paraId="4CEC655F" w14:textId="77777777" w:rsidTr="006C0A09">
              <w:tc>
                <w:tcPr>
                  <w:tcW w:w="468" w:type="dxa"/>
                </w:tcPr>
                <w:p w14:paraId="7D40EEDB" w14:textId="77777777" w:rsidR="00014363" w:rsidRPr="00FB2D08" w:rsidRDefault="00014363" w:rsidP="00014363">
                  <w:r w:rsidRPr="00FB2D08">
                    <w:t>12</w:t>
                  </w:r>
                </w:p>
              </w:tc>
              <w:tc>
                <w:tcPr>
                  <w:tcW w:w="4854" w:type="dxa"/>
                </w:tcPr>
                <w:p w14:paraId="3F183A0D" w14:textId="77777777" w:rsidR="00014363" w:rsidRPr="00FB2D08" w:rsidRDefault="00014363" w:rsidP="00014363">
                  <w:r w:rsidRPr="00FB2D08">
                    <w:t>Акцептован счет за электроэнергию (с НДС)</w:t>
                  </w:r>
                </w:p>
              </w:tc>
              <w:tc>
                <w:tcPr>
                  <w:tcW w:w="1620" w:type="dxa"/>
                </w:tcPr>
                <w:p w14:paraId="1F77CD2E" w14:textId="77777777" w:rsidR="00014363" w:rsidRPr="00FB2D08" w:rsidRDefault="00014363" w:rsidP="00014363">
                  <w:pPr>
                    <w:jc w:val="right"/>
                  </w:pPr>
                  <w:r w:rsidRPr="00FB2D08">
                    <w:t>11 800</w:t>
                  </w:r>
                </w:p>
              </w:tc>
              <w:tc>
                <w:tcPr>
                  <w:tcW w:w="1620" w:type="dxa"/>
                </w:tcPr>
                <w:p w14:paraId="520729FD" w14:textId="77777777" w:rsidR="00014363" w:rsidRPr="00FB2D08" w:rsidRDefault="00014363" w:rsidP="00014363">
                  <w:pPr>
                    <w:jc w:val="right"/>
                  </w:pPr>
                  <w:r>
                    <w:t>12 600</w:t>
                  </w:r>
                </w:p>
              </w:tc>
              <w:tc>
                <w:tcPr>
                  <w:tcW w:w="1620" w:type="dxa"/>
                </w:tcPr>
                <w:p w14:paraId="77E2A54D" w14:textId="77777777" w:rsidR="00014363" w:rsidRPr="00FB2D08" w:rsidRDefault="00014363" w:rsidP="00014363">
                  <w:pPr>
                    <w:jc w:val="right"/>
                  </w:pPr>
                  <w:r>
                    <w:t>13 500</w:t>
                  </w:r>
                </w:p>
              </w:tc>
            </w:tr>
            <w:tr w:rsidR="00014363" w:rsidRPr="00FB2D08" w14:paraId="44CA32B1" w14:textId="77777777" w:rsidTr="006C0A09">
              <w:tc>
                <w:tcPr>
                  <w:tcW w:w="468" w:type="dxa"/>
                </w:tcPr>
                <w:p w14:paraId="23F9C4A8" w14:textId="77777777" w:rsidR="00014363" w:rsidRPr="00FB2D08" w:rsidRDefault="00014363" w:rsidP="00014363">
                  <w:r w:rsidRPr="00FB2D08">
                    <w:t>13</w:t>
                  </w:r>
                </w:p>
              </w:tc>
              <w:tc>
                <w:tcPr>
                  <w:tcW w:w="4854" w:type="dxa"/>
                </w:tcPr>
                <w:p w14:paraId="3FFA1E06" w14:textId="77777777" w:rsidR="00014363" w:rsidRPr="00FB2D08" w:rsidRDefault="00014363" w:rsidP="00014363">
                  <w:r w:rsidRPr="00FB2D08">
                    <w:t>Готовая продукция оприходована на склад по фактической себестоимости</w:t>
                  </w:r>
                </w:p>
              </w:tc>
              <w:tc>
                <w:tcPr>
                  <w:tcW w:w="1620" w:type="dxa"/>
                </w:tcPr>
                <w:p w14:paraId="795EA079" w14:textId="77777777" w:rsidR="00014363" w:rsidRPr="00FB2D08" w:rsidRDefault="00014363" w:rsidP="00014363">
                  <w:pPr>
                    <w:jc w:val="right"/>
                  </w:pPr>
                  <w:r w:rsidRPr="00FB2D08">
                    <w:t>?</w:t>
                  </w:r>
                </w:p>
              </w:tc>
              <w:tc>
                <w:tcPr>
                  <w:tcW w:w="1620" w:type="dxa"/>
                </w:tcPr>
                <w:p w14:paraId="3E3F290F" w14:textId="77777777" w:rsidR="00014363" w:rsidRDefault="00014363" w:rsidP="00014363">
                  <w:r w:rsidRPr="003057D0">
                    <w:t>?</w:t>
                  </w:r>
                </w:p>
              </w:tc>
              <w:tc>
                <w:tcPr>
                  <w:tcW w:w="1620" w:type="dxa"/>
                </w:tcPr>
                <w:p w14:paraId="1816FBE5" w14:textId="77777777" w:rsidR="00014363" w:rsidRDefault="00014363" w:rsidP="00014363">
                  <w:r w:rsidRPr="003057D0">
                    <w:t>?</w:t>
                  </w:r>
                </w:p>
              </w:tc>
            </w:tr>
            <w:tr w:rsidR="00014363" w:rsidRPr="00FB2D08" w14:paraId="6F8A47E4" w14:textId="77777777" w:rsidTr="006C0A09">
              <w:tc>
                <w:tcPr>
                  <w:tcW w:w="468" w:type="dxa"/>
                </w:tcPr>
                <w:p w14:paraId="1C079A7A" w14:textId="77777777" w:rsidR="00014363" w:rsidRPr="00FB2D08" w:rsidRDefault="00014363" w:rsidP="00014363">
                  <w:r w:rsidRPr="00FB2D08">
                    <w:t>14</w:t>
                  </w:r>
                </w:p>
              </w:tc>
              <w:tc>
                <w:tcPr>
                  <w:tcW w:w="4854" w:type="dxa"/>
                </w:tcPr>
                <w:p w14:paraId="6ABDFC8E" w14:textId="77777777" w:rsidR="00014363" w:rsidRDefault="00014363" w:rsidP="00014363">
                  <w:r w:rsidRPr="00FB2D08">
                    <w:t xml:space="preserve">Перечислено в бюджет:     </w:t>
                  </w:r>
                </w:p>
                <w:p w14:paraId="158EC34F" w14:textId="77777777" w:rsidR="00014363" w:rsidRPr="00FB2D08" w:rsidRDefault="00014363" w:rsidP="00014363">
                  <w:pPr>
                    <w:numPr>
                      <w:ilvl w:val="0"/>
                      <w:numId w:val="31"/>
                    </w:numPr>
                  </w:pPr>
                  <w:r w:rsidRPr="00FB2D08">
                    <w:t>взносы в ФСС</w:t>
                  </w:r>
                </w:p>
                <w:p w14:paraId="20E75A82" w14:textId="77777777" w:rsidR="00014363" w:rsidRPr="00FB2D08" w:rsidRDefault="00014363" w:rsidP="00014363">
                  <w:pPr>
                    <w:numPr>
                      <w:ilvl w:val="0"/>
                      <w:numId w:val="31"/>
                    </w:numPr>
                  </w:pPr>
                  <w:r w:rsidRPr="00FB2D08">
                    <w:t xml:space="preserve">взносы на страховую </w:t>
                  </w:r>
                  <w:r>
                    <w:t xml:space="preserve"> пенсию</w:t>
                  </w:r>
                </w:p>
                <w:p w14:paraId="6687F887" w14:textId="77777777" w:rsidR="00014363" w:rsidRPr="00FB2D08" w:rsidRDefault="00014363" w:rsidP="00014363">
                  <w:pPr>
                    <w:numPr>
                      <w:ilvl w:val="0"/>
                      <w:numId w:val="31"/>
                    </w:numPr>
                  </w:pPr>
                  <w:r w:rsidRPr="00FB2D08">
                    <w:t>взносы в ФФОМС</w:t>
                  </w:r>
                </w:p>
                <w:p w14:paraId="095641F1" w14:textId="77777777" w:rsidR="00014363" w:rsidRPr="00FB2D08" w:rsidRDefault="00014363" w:rsidP="00014363">
                  <w:pPr>
                    <w:numPr>
                      <w:ilvl w:val="0"/>
                      <w:numId w:val="31"/>
                    </w:numPr>
                  </w:pPr>
                  <w:r w:rsidRPr="00FB2D08">
                    <w:t>НДФЛ</w:t>
                  </w:r>
                </w:p>
              </w:tc>
              <w:tc>
                <w:tcPr>
                  <w:tcW w:w="1620" w:type="dxa"/>
                </w:tcPr>
                <w:p w14:paraId="4D2C676F" w14:textId="77777777" w:rsidR="00014363" w:rsidRPr="00FB2D08" w:rsidRDefault="00014363" w:rsidP="00014363">
                  <w:pPr>
                    <w:jc w:val="right"/>
                  </w:pPr>
                </w:p>
              </w:tc>
              <w:tc>
                <w:tcPr>
                  <w:tcW w:w="1620" w:type="dxa"/>
                </w:tcPr>
                <w:p w14:paraId="3B88DF99" w14:textId="77777777" w:rsidR="00014363" w:rsidRPr="00FB2D08" w:rsidRDefault="00014363" w:rsidP="00014363">
                  <w:pPr>
                    <w:jc w:val="right"/>
                  </w:pPr>
                </w:p>
              </w:tc>
              <w:tc>
                <w:tcPr>
                  <w:tcW w:w="1620" w:type="dxa"/>
                </w:tcPr>
                <w:p w14:paraId="0CF6B4FF" w14:textId="77777777" w:rsidR="00014363" w:rsidRPr="00FB2D08" w:rsidRDefault="00014363" w:rsidP="00014363">
                  <w:pPr>
                    <w:jc w:val="right"/>
                  </w:pPr>
                </w:p>
              </w:tc>
            </w:tr>
            <w:tr w:rsidR="00014363" w:rsidRPr="00FB2D08" w14:paraId="3FC3C3A1" w14:textId="77777777" w:rsidTr="006C0A09">
              <w:tc>
                <w:tcPr>
                  <w:tcW w:w="468" w:type="dxa"/>
                </w:tcPr>
                <w:p w14:paraId="26F4EAF1" w14:textId="77777777" w:rsidR="00014363" w:rsidRPr="00FB2D08" w:rsidRDefault="00014363" w:rsidP="00014363">
                  <w:r w:rsidRPr="00FB2D08">
                    <w:t>15</w:t>
                  </w:r>
                </w:p>
              </w:tc>
              <w:tc>
                <w:tcPr>
                  <w:tcW w:w="4854" w:type="dxa"/>
                </w:tcPr>
                <w:p w14:paraId="1CE5F5CC" w14:textId="77777777" w:rsidR="00014363" w:rsidRPr="00FB2D08" w:rsidRDefault="00014363" w:rsidP="00014363">
                  <w:r w:rsidRPr="00FB2D08">
                    <w:t>Отражена выручка от продажи продукции</w:t>
                  </w:r>
                </w:p>
              </w:tc>
              <w:tc>
                <w:tcPr>
                  <w:tcW w:w="1620" w:type="dxa"/>
                </w:tcPr>
                <w:p w14:paraId="3D134935" w14:textId="77777777" w:rsidR="00014363" w:rsidRPr="00FB2D08" w:rsidRDefault="00014363" w:rsidP="00014363">
                  <w:pPr>
                    <w:jc w:val="right"/>
                  </w:pPr>
                  <w:r w:rsidRPr="00FB2D08">
                    <w:t>188 800</w:t>
                  </w:r>
                </w:p>
              </w:tc>
              <w:tc>
                <w:tcPr>
                  <w:tcW w:w="1620" w:type="dxa"/>
                </w:tcPr>
                <w:p w14:paraId="27EC55A4" w14:textId="77777777" w:rsidR="00014363" w:rsidRPr="00FB2D08" w:rsidRDefault="00014363" w:rsidP="00014363">
                  <w:pPr>
                    <w:jc w:val="right"/>
                  </w:pPr>
                  <w:r>
                    <w:t>200 000</w:t>
                  </w:r>
                </w:p>
              </w:tc>
              <w:tc>
                <w:tcPr>
                  <w:tcW w:w="1620" w:type="dxa"/>
                </w:tcPr>
                <w:p w14:paraId="309E30D2" w14:textId="77777777" w:rsidR="00014363" w:rsidRPr="00FB2D08" w:rsidRDefault="00014363" w:rsidP="00014363">
                  <w:pPr>
                    <w:jc w:val="right"/>
                  </w:pPr>
                  <w:r>
                    <w:t>220 000</w:t>
                  </w:r>
                </w:p>
              </w:tc>
            </w:tr>
            <w:tr w:rsidR="00014363" w:rsidRPr="00FB2D08" w14:paraId="386FD08F" w14:textId="77777777" w:rsidTr="006C0A09">
              <w:tc>
                <w:tcPr>
                  <w:tcW w:w="468" w:type="dxa"/>
                </w:tcPr>
                <w:p w14:paraId="5434BB13" w14:textId="77777777" w:rsidR="00014363" w:rsidRPr="00FB2D08" w:rsidRDefault="00014363" w:rsidP="00014363">
                  <w:r w:rsidRPr="00FB2D08">
                    <w:t>16</w:t>
                  </w:r>
                </w:p>
              </w:tc>
              <w:tc>
                <w:tcPr>
                  <w:tcW w:w="4854" w:type="dxa"/>
                </w:tcPr>
                <w:p w14:paraId="05F99B9A" w14:textId="77777777" w:rsidR="00014363" w:rsidRPr="00FB2D08" w:rsidRDefault="00014363" w:rsidP="00014363">
                  <w:r w:rsidRPr="00FB2D08">
                    <w:t>Начислен налог на прибыль</w:t>
                  </w:r>
                </w:p>
              </w:tc>
              <w:tc>
                <w:tcPr>
                  <w:tcW w:w="1620" w:type="dxa"/>
                </w:tcPr>
                <w:p w14:paraId="53D3124D" w14:textId="77777777" w:rsidR="00014363" w:rsidRPr="00FB2D08" w:rsidRDefault="00014363" w:rsidP="00014363">
                  <w:pPr>
                    <w:jc w:val="right"/>
                  </w:pPr>
                  <w:r w:rsidRPr="00FB2D08">
                    <w:t>?</w:t>
                  </w:r>
                </w:p>
              </w:tc>
              <w:tc>
                <w:tcPr>
                  <w:tcW w:w="1620" w:type="dxa"/>
                </w:tcPr>
                <w:p w14:paraId="6371E604" w14:textId="77777777" w:rsidR="00014363" w:rsidRDefault="00014363" w:rsidP="00014363">
                  <w:r w:rsidRPr="00CF13C8">
                    <w:t>?</w:t>
                  </w:r>
                </w:p>
              </w:tc>
              <w:tc>
                <w:tcPr>
                  <w:tcW w:w="1620" w:type="dxa"/>
                </w:tcPr>
                <w:p w14:paraId="239223B0" w14:textId="77777777" w:rsidR="00014363" w:rsidRDefault="00014363" w:rsidP="00014363">
                  <w:r w:rsidRPr="00CF13C8">
                    <w:t>?</w:t>
                  </w:r>
                </w:p>
              </w:tc>
            </w:tr>
            <w:tr w:rsidR="00014363" w:rsidRPr="00FB2D08" w14:paraId="10EB7944" w14:textId="77777777" w:rsidTr="006C0A09">
              <w:tc>
                <w:tcPr>
                  <w:tcW w:w="468" w:type="dxa"/>
                </w:tcPr>
                <w:p w14:paraId="34A0CB93" w14:textId="77777777" w:rsidR="00014363" w:rsidRPr="00FB2D08" w:rsidRDefault="00014363" w:rsidP="00014363">
                  <w:r w:rsidRPr="00FB2D08">
                    <w:t>17</w:t>
                  </w:r>
                </w:p>
              </w:tc>
              <w:tc>
                <w:tcPr>
                  <w:tcW w:w="4854" w:type="dxa"/>
                </w:tcPr>
                <w:p w14:paraId="17AEA723" w14:textId="77777777" w:rsidR="00014363" w:rsidRPr="00FB2D08" w:rsidRDefault="00014363" w:rsidP="00014363">
                  <w:r w:rsidRPr="00FB2D08">
                    <w:t>Оплачено оборудование</w:t>
                  </w:r>
                </w:p>
              </w:tc>
              <w:tc>
                <w:tcPr>
                  <w:tcW w:w="1620" w:type="dxa"/>
                </w:tcPr>
                <w:p w14:paraId="224EB04D" w14:textId="77777777" w:rsidR="00014363" w:rsidRPr="00FB2D08" w:rsidRDefault="00014363" w:rsidP="00014363">
                  <w:pPr>
                    <w:jc w:val="right"/>
                  </w:pPr>
                  <w:r>
                    <w:t>6</w:t>
                  </w:r>
                  <w:r w:rsidRPr="00FB2D08">
                    <w:t>5 400</w:t>
                  </w:r>
                </w:p>
              </w:tc>
              <w:tc>
                <w:tcPr>
                  <w:tcW w:w="1620" w:type="dxa"/>
                </w:tcPr>
                <w:p w14:paraId="3FCE317F" w14:textId="77777777" w:rsidR="00014363" w:rsidRPr="00FB2D08" w:rsidRDefault="00014363" w:rsidP="00014363">
                  <w:pPr>
                    <w:jc w:val="right"/>
                  </w:pPr>
                  <w:r>
                    <w:t>70 000</w:t>
                  </w:r>
                </w:p>
              </w:tc>
              <w:tc>
                <w:tcPr>
                  <w:tcW w:w="1620" w:type="dxa"/>
                </w:tcPr>
                <w:p w14:paraId="644D9F77" w14:textId="77777777" w:rsidR="00014363" w:rsidRPr="00FB2D08" w:rsidRDefault="00014363" w:rsidP="00014363">
                  <w:pPr>
                    <w:jc w:val="right"/>
                  </w:pPr>
                  <w:r>
                    <w:t>70 500</w:t>
                  </w:r>
                </w:p>
              </w:tc>
            </w:tr>
            <w:tr w:rsidR="00014363" w:rsidRPr="00FB2D08" w14:paraId="62A1DAD4" w14:textId="77777777" w:rsidTr="006C0A09">
              <w:tc>
                <w:tcPr>
                  <w:tcW w:w="468" w:type="dxa"/>
                </w:tcPr>
                <w:p w14:paraId="3497E1CC" w14:textId="77777777" w:rsidR="00014363" w:rsidRPr="00FB2D08" w:rsidRDefault="00014363" w:rsidP="00014363">
                  <w:r w:rsidRPr="00FB2D08">
                    <w:t>18</w:t>
                  </w:r>
                </w:p>
              </w:tc>
              <w:tc>
                <w:tcPr>
                  <w:tcW w:w="4854" w:type="dxa"/>
                </w:tcPr>
                <w:p w14:paraId="41BE1C83" w14:textId="77777777" w:rsidR="00014363" w:rsidRPr="00FB2D08" w:rsidRDefault="00014363" w:rsidP="00014363">
                  <w:r w:rsidRPr="00FB2D08">
                    <w:t>Перечислено за аренду помещения</w:t>
                  </w:r>
                </w:p>
              </w:tc>
              <w:tc>
                <w:tcPr>
                  <w:tcW w:w="1620" w:type="dxa"/>
                </w:tcPr>
                <w:p w14:paraId="3558996B" w14:textId="77777777" w:rsidR="00014363" w:rsidRPr="00FB2D08" w:rsidRDefault="00014363" w:rsidP="00014363">
                  <w:pPr>
                    <w:jc w:val="right"/>
                  </w:pPr>
                  <w:r w:rsidRPr="00FB2D08">
                    <w:t>23 600</w:t>
                  </w:r>
                </w:p>
              </w:tc>
              <w:tc>
                <w:tcPr>
                  <w:tcW w:w="1620" w:type="dxa"/>
                </w:tcPr>
                <w:p w14:paraId="230270D2" w14:textId="77777777" w:rsidR="00014363" w:rsidRPr="00FB2D08" w:rsidRDefault="00014363" w:rsidP="00014363">
                  <w:pPr>
                    <w:jc w:val="right"/>
                  </w:pPr>
                  <w:r>
                    <w:t>25 000</w:t>
                  </w:r>
                </w:p>
              </w:tc>
              <w:tc>
                <w:tcPr>
                  <w:tcW w:w="1620" w:type="dxa"/>
                </w:tcPr>
                <w:p w14:paraId="2FAEDEB0" w14:textId="77777777" w:rsidR="00014363" w:rsidRPr="00FB2D08" w:rsidRDefault="00014363" w:rsidP="00014363">
                  <w:pPr>
                    <w:jc w:val="right"/>
                  </w:pPr>
                  <w:r>
                    <w:t>29 000</w:t>
                  </w:r>
                </w:p>
              </w:tc>
            </w:tr>
            <w:tr w:rsidR="00014363" w:rsidRPr="00FB2D08" w14:paraId="71C958AF" w14:textId="77777777" w:rsidTr="006C0A09">
              <w:tc>
                <w:tcPr>
                  <w:tcW w:w="468" w:type="dxa"/>
                </w:tcPr>
                <w:p w14:paraId="7654EF7F" w14:textId="77777777" w:rsidR="00014363" w:rsidRPr="00FB2D08" w:rsidRDefault="00014363" w:rsidP="00014363">
                  <w:r w:rsidRPr="00FB2D08">
                    <w:t>19</w:t>
                  </w:r>
                </w:p>
              </w:tc>
              <w:tc>
                <w:tcPr>
                  <w:tcW w:w="4854" w:type="dxa"/>
                </w:tcPr>
                <w:p w14:paraId="3374DE56" w14:textId="77777777" w:rsidR="00014363" w:rsidRPr="00FB2D08" w:rsidRDefault="00014363" w:rsidP="00014363">
                  <w:r w:rsidRPr="00FB2D08">
                    <w:t>Перечислено за электроэнергию</w:t>
                  </w:r>
                </w:p>
              </w:tc>
              <w:tc>
                <w:tcPr>
                  <w:tcW w:w="1620" w:type="dxa"/>
                </w:tcPr>
                <w:p w14:paraId="2582652E" w14:textId="77777777" w:rsidR="00014363" w:rsidRPr="00FB2D08" w:rsidRDefault="00014363" w:rsidP="00014363">
                  <w:pPr>
                    <w:jc w:val="right"/>
                  </w:pPr>
                  <w:r w:rsidRPr="00FB2D08">
                    <w:t>11 800</w:t>
                  </w:r>
                </w:p>
              </w:tc>
              <w:tc>
                <w:tcPr>
                  <w:tcW w:w="1620" w:type="dxa"/>
                </w:tcPr>
                <w:p w14:paraId="16706AAF" w14:textId="77777777" w:rsidR="00014363" w:rsidRPr="00FB2D08" w:rsidRDefault="00014363" w:rsidP="00014363">
                  <w:pPr>
                    <w:jc w:val="right"/>
                  </w:pPr>
                  <w:r>
                    <w:t>12 600</w:t>
                  </w:r>
                </w:p>
              </w:tc>
              <w:tc>
                <w:tcPr>
                  <w:tcW w:w="1620" w:type="dxa"/>
                </w:tcPr>
                <w:p w14:paraId="71B96E4C" w14:textId="77777777" w:rsidR="00014363" w:rsidRPr="00FB2D08" w:rsidRDefault="00014363" w:rsidP="00014363">
                  <w:pPr>
                    <w:jc w:val="right"/>
                  </w:pPr>
                  <w:r>
                    <w:t>13 500</w:t>
                  </w:r>
                </w:p>
              </w:tc>
            </w:tr>
            <w:tr w:rsidR="00014363" w:rsidRPr="00FB2D08" w14:paraId="777F1642" w14:textId="77777777" w:rsidTr="006C0A09">
              <w:tc>
                <w:tcPr>
                  <w:tcW w:w="468" w:type="dxa"/>
                </w:tcPr>
                <w:p w14:paraId="545C342C" w14:textId="77777777" w:rsidR="00014363" w:rsidRPr="00FB2D08" w:rsidRDefault="00014363" w:rsidP="00014363">
                  <w:r w:rsidRPr="00FB2D08">
                    <w:t>20</w:t>
                  </w:r>
                </w:p>
              </w:tc>
              <w:tc>
                <w:tcPr>
                  <w:tcW w:w="4854" w:type="dxa"/>
                </w:tcPr>
                <w:p w14:paraId="704A6CE6" w14:textId="77777777" w:rsidR="00014363" w:rsidRPr="00FB2D08" w:rsidRDefault="00014363" w:rsidP="00014363">
                  <w:r w:rsidRPr="00FB2D08">
                    <w:t>Получено от покупателя за продукцию</w:t>
                  </w:r>
                </w:p>
              </w:tc>
              <w:tc>
                <w:tcPr>
                  <w:tcW w:w="1620" w:type="dxa"/>
                </w:tcPr>
                <w:p w14:paraId="7240A97D" w14:textId="77777777" w:rsidR="00014363" w:rsidRPr="00FB2D08" w:rsidRDefault="00014363" w:rsidP="00014363">
                  <w:pPr>
                    <w:jc w:val="right"/>
                  </w:pPr>
                  <w:r w:rsidRPr="00FB2D08">
                    <w:t>188 800</w:t>
                  </w:r>
                </w:p>
              </w:tc>
              <w:tc>
                <w:tcPr>
                  <w:tcW w:w="1620" w:type="dxa"/>
                </w:tcPr>
                <w:p w14:paraId="35B31D04" w14:textId="77777777" w:rsidR="00014363" w:rsidRPr="00FB2D08" w:rsidRDefault="00014363" w:rsidP="00014363">
                  <w:pPr>
                    <w:jc w:val="right"/>
                  </w:pPr>
                  <w:r>
                    <w:t>200 000</w:t>
                  </w:r>
                </w:p>
              </w:tc>
              <w:tc>
                <w:tcPr>
                  <w:tcW w:w="1620" w:type="dxa"/>
                </w:tcPr>
                <w:p w14:paraId="336CFEFE" w14:textId="77777777" w:rsidR="00014363" w:rsidRPr="00FB2D08" w:rsidRDefault="00014363" w:rsidP="00014363">
                  <w:pPr>
                    <w:jc w:val="right"/>
                  </w:pPr>
                  <w:r>
                    <w:t>220 000</w:t>
                  </w:r>
                </w:p>
              </w:tc>
            </w:tr>
            <w:tr w:rsidR="00014363" w:rsidRPr="00FB2D08" w14:paraId="71112D28" w14:textId="77777777" w:rsidTr="006C0A09">
              <w:tc>
                <w:tcPr>
                  <w:tcW w:w="468" w:type="dxa"/>
                </w:tcPr>
                <w:p w14:paraId="6185E6D3" w14:textId="77777777" w:rsidR="00014363" w:rsidRPr="00FB2D08" w:rsidRDefault="00014363" w:rsidP="00014363">
                  <w:r w:rsidRPr="00FB2D08">
                    <w:t>21</w:t>
                  </w:r>
                </w:p>
              </w:tc>
              <w:tc>
                <w:tcPr>
                  <w:tcW w:w="4854" w:type="dxa"/>
                </w:tcPr>
                <w:p w14:paraId="68F50870" w14:textId="77777777" w:rsidR="00014363" w:rsidRPr="00FB2D08" w:rsidRDefault="00014363" w:rsidP="00014363">
                  <w:r w:rsidRPr="00FB2D08">
                    <w:t>Перечислен НДС в бюджет</w:t>
                  </w:r>
                </w:p>
              </w:tc>
              <w:tc>
                <w:tcPr>
                  <w:tcW w:w="1620" w:type="dxa"/>
                </w:tcPr>
                <w:p w14:paraId="1B519E16" w14:textId="77777777" w:rsidR="00014363" w:rsidRPr="00FB2D08" w:rsidRDefault="00014363" w:rsidP="00014363">
                  <w:pPr>
                    <w:jc w:val="right"/>
                  </w:pPr>
                  <w:r w:rsidRPr="00FB2D08">
                    <w:t>?</w:t>
                  </w:r>
                </w:p>
              </w:tc>
              <w:tc>
                <w:tcPr>
                  <w:tcW w:w="1620" w:type="dxa"/>
                </w:tcPr>
                <w:p w14:paraId="252A6CF6" w14:textId="77777777" w:rsidR="00014363" w:rsidRDefault="00014363" w:rsidP="00014363">
                  <w:r w:rsidRPr="00E7757D">
                    <w:t>?</w:t>
                  </w:r>
                </w:p>
              </w:tc>
              <w:tc>
                <w:tcPr>
                  <w:tcW w:w="1620" w:type="dxa"/>
                </w:tcPr>
                <w:p w14:paraId="67A2F155" w14:textId="77777777" w:rsidR="00014363" w:rsidRDefault="00014363" w:rsidP="00014363">
                  <w:r w:rsidRPr="00E7757D">
                    <w:t>?</w:t>
                  </w:r>
                </w:p>
              </w:tc>
            </w:tr>
            <w:tr w:rsidR="00014363" w:rsidRPr="00FB2D08" w14:paraId="665398AD" w14:textId="77777777" w:rsidTr="006C0A09">
              <w:tc>
                <w:tcPr>
                  <w:tcW w:w="468" w:type="dxa"/>
                </w:tcPr>
                <w:p w14:paraId="3AFE4B39" w14:textId="77777777" w:rsidR="00014363" w:rsidRPr="00FB2D08" w:rsidRDefault="00014363" w:rsidP="00014363">
                  <w:r w:rsidRPr="00FB2D08">
                    <w:t>22</w:t>
                  </w:r>
                </w:p>
              </w:tc>
              <w:tc>
                <w:tcPr>
                  <w:tcW w:w="4854" w:type="dxa"/>
                </w:tcPr>
                <w:p w14:paraId="48988E91" w14:textId="77777777" w:rsidR="00014363" w:rsidRPr="00FB2D08" w:rsidRDefault="00014363" w:rsidP="00014363">
                  <w:r w:rsidRPr="00FB2D08">
                    <w:t>Перечислен в бюджет налог на прибыль</w:t>
                  </w:r>
                </w:p>
              </w:tc>
              <w:tc>
                <w:tcPr>
                  <w:tcW w:w="1620" w:type="dxa"/>
                </w:tcPr>
                <w:p w14:paraId="1FA227BF" w14:textId="77777777" w:rsidR="00014363" w:rsidRPr="00FB2D08" w:rsidRDefault="00014363" w:rsidP="00014363">
                  <w:pPr>
                    <w:jc w:val="right"/>
                  </w:pPr>
                  <w:r w:rsidRPr="00FB2D08">
                    <w:t>?</w:t>
                  </w:r>
                </w:p>
              </w:tc>
              <w:tc>
                <w:tcPr>
                  <w:tcW w:w="1620" w:type="dxa"/>
                </w:tcPr>
                <w:p w14:paraId="2ADB8069" w14:textId="77777777" w:rsidR="00014363" w:rsidRDefault="00014363" w:rsidP="00014363">
                  <w:r w:rsidRPr="00E7757D">
                    <w:t>?</w:t>
                  </w:r>
                </w:p>
              </w:tc>
              <w:tc>
                <w:tcPr>
                  <w:tcW w:w="1620" w:type="dxa"/>
                </w:tcPr>
                <w:p w14:paraId="41DA148F" w14:textId="77777777" w:rsidR="00014363" w:rsidRDefault="00014363" w:rsidP="00014363">
                  <w:r w:rsidRPr="00E7757D">
                    <w:t>?</w:t>
                  </w:r>
                </w:p>
              </w:tc>
            </w:tr>
          </w:tbl>
          <w:p w14:paraId="73D57EA2" w14:textId="0A2D6D98" w:rsidR="00DD23B3" w:rsidRPr="00AA761C" w:rsidRDefault="00DD23B3" w:rsidP="00DD23B3">
            <w:pPr>
              <w:tabs>
                <w:tab w:val="left" w:pos="346"/>
              </w:tabs>
              <w:jc w:val="both"/>
              <w:rPr>
                <w:iCs/>
              </w:rPr>
            </w:pPr>
          </w:p>
        </w:tc>
      </w:tr>
    </w:tbl>
    <w:p w14:paraId="24304BC1" w14:textId="77777777" w:rsidR="0036408D" w:rsidRPr="0036408D" w:rsidRDefault="0036408D" w:rsidP="00E4090D">
      <w:pPr>
        <w:pStyle w:val="af0"/>
        <w:numPr>
          <w:ilvl w:val="1"/>
          <w:numId w:val="12"/>
        </w:numPr>
        <w:jc w:val="both"/>
        <w:rPr>
          <w:i/>
          <w:vanish/>
        </w:rPr>
      </w:pPr>
    </w:p>
    <w:p w14:paraId="2F0902CD" w14:textId="77777777" w:rsidR="0036408D" w:rsidRPr="0036408D" w:rsidRDefault="0036408D" w:rsidP="00E4090D">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1E819B5"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0968675F"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48BD4319" w:rsidR="009D5862" w:rsidRPr="00D34C99" w:rsidRDefault="00D34C99" w:rsidP="00FC1ACA">
            <w:pPr>
              <w:pStyle w:val="TableParagraph"/>
              <w:spacing w:before="56"/>
              <w:ind w:left="109"/>
              <w:rPr>
                <w:iCs/>
              </w:rPr>
            </w:pPr>
            <w:r>
              <w:rPr>
                <w:iCs/>
                <w:lang w:val="ru-RU"/>
              </w:rPr>
              <w:t>Индивидуальная д</w:t>
            </w:r>
            <w:r w:rsidR="009D5862" w:rsidRPr="00D34C99">
              <w:rPr>
                <w:iCs/>
              </w:rPr>
              <w:t>омашняя работа</w:t>
            </w:r>
          </w:p>
        </w:tc>
        <w:tc>
          <w:tcPr>
            <w:tcW w:w="8080" w:type="dxa"/>
          </w:tcPr>
          <w:p w14:paraId="09BFC852" w14:textId="77777777" w:rsidR="009D5862" w:rsidRPr="00D34C99" w:rsidRDefault="009D5862" w:rsidP="00FC1ACA">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14:paraId="1D749622" w14:textId="1FC3F94A" w:rsidR="009D5862" w:rsidRPr="00D34C99" w:rsidRDefault="009D5862" w:rsidP="00FC1ACA">
            <w:pPr>
              <w:jc w:val="center"/>
              <w:rPr>
                <w:iCs/>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D34C99" w:rsidRDefault="009D5862" w:rsidP="00FC1ACA">
            <w:pPr>
              <w:pStyle w:val="TableParagraph"/>
              <w:spacing w:before="56"/>
              <w:ind w:left="109"/>
              <w:rPr>
                <w:iCs/>
              </w:rPr>
            </w:pPr>
          </w:p>
        </w:tc>
        <w:tc>
          <w:tcPr>
            <w:tcW w:w="8080" w:type="dxa"/>
          </w:tcPr>
          <w:p w14:paraId="0AA3A6AE"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14:paraId="433E19DB" w14:textId="3C3F523E" w:rsidR="009D5862" w:rsidRPr="00D34C99" w:rsidRDefault="009D5862" w:rsidP="00FC1ACA">
            <w:pPr>
              <w:jc w:val="center"/>
              <w:rPr>
                <w:iCs/>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D34C99" w:rsidRDefault="009D5862" w:rsidP="00FC1ACA">
            <w:pPr>
              <w:pStyle w:val="TableParagraph"/>
              <w:spacing w:before="56"/>
              <w:ind w:left="109"/>
              <w:rPr>
                <w:iCs/>
              </w:rPr>
            </w:pPr>
          </w:p>
        </w:tc>
        <w:tc>
          <w:tcPr>
            <w:tcW w:w="8080" w:type="dxa"/>
          </w:tcPr>
          <w:p w14:paraId="37B00ED9" w14:textId="77777777" w:rsidR="009D5862" w:rsidRPr="00D34C99" w:rsidRDefault="009D5862" w:rsidP="00FC1ACA">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14:paraId="7836647C" w14:textId="6442DD80" w:rsidR="009D5862" w:rsidRPr="00D34C99" w:rsidRDefault="009D5862" w:rsidP="00FC1ACA">
            <w:pPr>
              <w:jc w:val="center"/>
              <w:rPr>
                <w:iCs/>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D34C99" w:rsidRDefault="009D5862" w:rsidP="00FC1ACA">
            <w:pPr>
              <w:pStyle w:val="TableParagraph"/>
              <w:spacing w:before="56"/>
              <w:ind w:left="109"/>
              <w:rPr>
                <w:iCs/>
              </w:rPr>
            </w:pPr>
          </w:p>
        </w:tc>
        <w:tc>
          <w:tcPr>
            <w:tcW w:w="8080" w:type="dxa"/>
          </w:tcPr>
          <w:p w14:paraId="7E11DF32"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14:paraId="0EAC74DB" w14:textId="7438748D" w:rsidR="009D5862" w:rsidRPr="00D34C99" w:rsidRDefault="009D5862" w:rsidP="00FC1ACA">
            <w:pPr>
              <w:jc w:val="center"/>
              <w:rPr>
                <w:iCs/>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D34C99" w:rsidRDefault="009D5862" w:rsidP="00FC1ACA">
            <w:pPr>
              <w:pStyle w:val="TableParagraph"/>
              <w:spacing w:before="56"/>
              <w:ind w:left="109"/>
              <w:rPr>
                <w:iCs/>
              </w:rPr>
            </w:pPr>
          </w:p>
        </w:tc>
        <w:tc>
          <w:tcPr>
            <w:tcW w:w="8080" w:type="dxa"/>
          </w:tcPr>
          <w:p w14:paraId="5B0A3FD1" w14:textId="77777777" w:rsidR="009D5862" w:rsidRPr="00D34C99" w:rsidRDefault="009D5862" w:rsidP="00FC1ACA">
            <w:pPr>
              <w:pStyle w:val="TableParagraph"/>
              <w:tabs>
                <w:tab w:val="left" w:pos="34"/>
                <w:tab w:val="left" w:pos="366"/>
              </w:tabs>
              <w:rPr>
                <w:iCs/>
              </w:rPr>
            </w:pPr>
            <w:r w:rsidRPr="00D34C99">
              <w:rPr>
                <w:iCs/>
              </w:rPr>
              <w:t>Работа не</w:t>
            </w:r>
            <w:r w:rsidRPr="00D34C99">
              <w:rPr>
                <w:iCs/>
                <w:lang w:val="ru-RU"/>
              </w:rPr>
              <w:t xml:space="preserve"> </w:t>
            </w:r>
            <w:r w:rsidRPr="00D34C99">
              <w:rPr>
                <w:iCs/>
                <w:spacing w:val="-1"/>
              </w:rPr>
              <w:t>выполнена</w:t>
            </w:r>
            <w:r w:rsidRPr="00D34C99">
              <w:rPr>
                <w:iCs/>
              </w:rPr>
              <w:t>.</w:t>
            </w:r>
          </w:p>
        </w:tc>
        <w:tc>
          <w:tcPr>
            <w:tcW w:w="2055" w:type="dxa"/>
          </w:tcPr>
          <w:p w14:paraId="333F1BA7" w14:textId="34DC4B7F" w:rsidR="009D5862" w:rsidRPr="00D34C99" w:rsidRDefault="009D5862" w:rsidP="00FC1ACA">
            <w:pPr>
              <w:jc w:val="center"/>
              <w:rPr>
                <w:iCs/>
              </w:rPr>
            </w:pPr>
          </w:p>
        </w:tc>
        <w:tc>
          <w:tcPr>
            <w:tcW w:w="2056" w:type="dxa"/>
            <w:gridSpan w:val="2"/>
            <w:vMerge/>
          </w:tcPr>
          <w:p w14:paraId="1714B0A2" w14:textId="77777777" w:rsidR="009D5862" w:rsidRPr="008F6748" w:rsidRDefault="009D5862" w:rsidP="00FC1ACA">
            <w:pPr>
              <w:rPr>
                <w:i/>
              </w:rPr>
            </w:pPr>
          </w:p>
        </w:tc>
      </w:tr>
      <w:tr w:rsidR="009D5862" w:rsidRPr="00314BCA" w14:paraId="2173414E" w14:textId="77777777" w:rsidTr="00073075">
        <w:trPr>
          <w:trHeight w:val="283"/>
        </w:trPr>
        <w:tc>
          <w:tcPr>
            <w:tcW w:w="2410" w:type="dxa"/>
            <w:vMerge w:val="restart"/>
          </w:tcPr>
          <w:p w14:paraId="1A7AB831" w14:textId="77777777" w:rsidR="009D5862" w:rsidRPr="00D34C99" w:rsidRDefault="009D5862" w:rsidP="00FC1ACA">
            <w:pPr>
              <w:rPr>
                <w:iCs/>
              </w:rPr>
            </w:pPr>
            <w:r w:rsidRPr="00D34C99">
              <w:rPr>
                <w:iCs/>
              </w:rPr>
              <w:t>Тест</w:t>
            </w:r>
          </w:p>
        </w:tc>
        <w:tc>
          <w:tcPr>
            <w:tcW w:w="8080" w:type="dxa"/>
            <w:vMerge w:val="restart"/>
          </w:tcPr>
          <w:p w14:paraId="7EE292F6" w14:textId="77777777" w:rsidR="00D34C99" w:rsidRPr="00967916" w:rsidRDefault="00D34C99" w:rsidP="00D34C99">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14:paraId="552CEBFD"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14:paraId="3766363B"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14:paraId="673B4FCC"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14:paraId="576129C7" w14:textId="3AAA312F" w:rsidR="009D5862" w:rsidRPr="0082635B" w:rsidRDefault="00D34C99" w:rsidP="00D34C99">
            <w:pPr>
              <w:rPr>
                <w:i/>
                <w:color w:val="000000"/>
              </w:rPr>
            </w:pPr>
            <w:r w:rsidRPr="00967916">
              <w:rPr>
                <w:color w:val="000000"/>
              </w:rPr>
              <w:t>«5» - 85% - 100%</w:t>
            </w:r>
          </w:p>
        </w:tc>
        <w:tc>
          <w:tcPr>
            <w:tcW w:w="2055" w:type="dxa"/>
          </w:tcPr>
          <w:p w14:paraId="458CAB48" w14:textId="2E2DAF98" w:rsidR="009D5862" w:rsidRPr="008F6748" w:rsidRDefault="009D5862" w:rsidP="00FC1ACA">
            <w:pPr>
              <w:jc w:val="center"/>
              <w:rPr>
                <w:i/>
              </w:rPr>
            </w:pPr>
          </w:p>
        </w:tc>
        <w:tc>
          <w:tcPr>
            <w:tcW w:w="1028" w:type="dxa"/>
          </w:tcPr>
          <w:p w14:paraId="4093D55A" w14:textId="77777777" w:rsidR="009D5862" w:rsidRPr="00D34C99" w:rsidRDefault="009D5862" w:rsidP="00FC1ACA">
            <w:pPr>
              <w:jc w:val="center"/>
              <w:rPr>
                <w:iCs/>
              </w:rPr>
            </w:pPr>
            <w:r w:rsidRPr="00D34C99">
              <w:rPr>
                <w:iCs/>
              </w:rPr>
              <w:t>5</w:t>
            </w:r>
          </w:p>
        </w:tc>
        <w:tc>
          <w:tcPr>
            <w:tcW w:w="1028" w:type="dxa"/>
          </w:tcPr>
          <w:p w14:paraId="026CC2A1" w14:textId="77777777" w:rsidR="009D5862" w:rsidRPr="00D34C99" w:rsidRDefault="009D5862" w:rsidP="00FC1ACA">
            <w:pPr>
              <w:jc w:val="center"/>
              <w:rPr>
                <w:iCs/>
              </w:rPr>
            </w:pPr>
            <w:r w:rsidRPr="00D34C99">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29B613B1" w:rsidR="009D5862" w:rsidRPr="008F6748" w:rsidRDefault="009D5862" w:rsidP="00FC1ACA">
            <w:pPr>
              <w:jc w:val="center"/>
              <w:rPr>
                <w:i/>
              </w:rPr>
            </w:pPr>
          </w:p>
        </w:tc>
        <w:tc>
          <w:tcPr>
            <w:tcW w:w="1028" w:type="dxa"/>
          </w:tcPr>
          <w:p w14:paraId="14782594" w14:textId="77777777" w:rsidR="009D5862" w:rsidRPr="00D34C99" w:rsidRDefault="009D5862" w:rsidP="00FC1ACA">
            <w:pPr>
              <w:jc w:val="center"/>
              <w:rPr>
                <w:iCs/>
              </w:rPr>
            </w:pPr>
            <w:r w:rsidRPr="00D34C99">
              <w:rPr>
                <w:iCs/>
              </w:rPr>
              <w:t>4</w:t>
            </w:r>
          </w:p>
        </w:tc>
        <w:tc>
          <w:tcPr>
            <w:tcW w:w="1028" w:type="dxa"/>
          </w:tcPr>
          <w:p w14:paraId="60464979" w14:textId="77777777" w:rsidR="009D5862" w:rsidRPr="00D34C99" w:rsidRDefault="009D5862" w:rsidP="00FC1ACA">
            <w:pPr>
              <w:jc w:val="center"/>
              <w:rPr>
                <w:iCs/>
              </w:rPr>
            </w:pPr>
            <w:r w:rsidRPr="00D34C99">
              <w:rPr>
                <w:iCs/>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91E2CFD" w:rsidR="009D5862" w:rsidRPr="008F6748" w:rsidRDefault="009D5862" w:rsidP="00FC1ACA">
            <w:pPr>
              <w:jc w:val="center"/>
              <w:rPr>
                <w:i/>
              </w:rPr>
            </w:pPr>
          </w:p>
        </w:tc>
        <w:tc>
          <w:tcPr>
            <w:tcW w:w="1028" w:type="dxa"/>
          </w:tcPr>
          <w:p w14:paraId="30430C5A" w14:textId="77777777" w:rsidR="009D5862" w:rsidRPr="00D34C99" w:rsidRDefault="009D5862" w:rsidP="00FC1ACA">
            <w:pPr>
              <w:jc w:val="center"/>
              <w:rPr>
                <w:iCs/>
              </w:rPr>
            </w:pPr>
            <w:r w:rsidRPr="00D34C99">
              <w:rPr>
                <w:iCs/>
              </w:rPr>
              <w:t>3</w:t>
            </w:r>
          </w:p>
        </w:tc>
        <w:tc>
          <w:tcPr>
            <w:tcW w:w="1028" w:type="dxa"/>
          </w:tcPr>
          <w:p w14:paraId="173D9E3B" w14:textId="77777777" w:rsidR="009D5862" w:rsidRPr="00D34C99" w:rsidRDefault="009D5862" w:rsidP="00FC1ACA">
            <w:pPr>
              <w:jc w:val="center"/>
              <w:rPr>
                <w:iCs/>
              </w:rPr>
            </w:pPr>
            <w:r w:rsidRPr="00D34C99">
              <w:rPr>
                <w:iCs/>
                <w:color w:val="000000"/>
              </w:rPr>
              <w:t>41% - 64%</w:t>
            </w:r>
          </w:p>
        </w:tc>
      </w:tr>
      <w:tr w:rsidR="009D5862" w:rsidRPr="00314BCA" w14:paraId="0C000B7D" w14:textId="77777777" w:rsidTr="00D34C99">
        <w:trPr>
          <w:trHeight w:val="823"/>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25B0CEE3" w:rsidR="009D5862" w:rsidRPr="008F6748" w:rsidRDefault="009D5862" w:rsidP="00FC1ACA">
            <w:pPr>
              <w:jc w:val="center"/>
              <w:rPr>
                <w:i/>
              </w:rPr>
            </w:pPr>
          </w:p>
        </w:tc>
        <w:tc>
          <w:tcPr>
            <w:tcW w:w="1028" w:type="dxa"/>
          </w:tcPr>
          <w:p w14:paraId="2E740631" w14:textId="77777777" w:rsidR="009D5862" w:rsidRPr="00D34C99" w:rsidRDefault="009D5862" w:rsidP="00FC1ACA">
            <w:pPr>
              <w:jc w:val="center"/>
              <w:rPr>
                <w:iCs/>
              </w:rPr>
            </w:pPr>
            <w:r w:rsidRPr="00D34C99">
              <w:rPr>
                <w:iCs/>
              </w:rPr>
              <w:t>2</w:t>
            </w:r>
          </w:p>
        </w:tc>
        <w:tc>
          <w:tcPr>
            <w:tcW w:w="1028" w:type="dxa"/>
          </w:tcPr>
          <w:p w14:paraId="341E5DC5" w14:textId="77777777" w:rsidR="009D5862" w:rsidRPr="00D34C99" w:rsidRDefault="009D5862" w:rsidP="00FC1ACA">
            <w:pPr>
              <w:jc w:val="center"/>
              <w:rPr>
                <w:iCs/>
              </w:rPr>
            </w:pPr>
            <w:r w:rsidRPr="00D34C99">
              <w:rPr>
                <w:iCs/>
              </w:rPr>
              <w:t>40% и менее 40%</w:t>
            </w:r>
          </w:p>
        </w:tc>
      </w:tr>
      <w:tr w:rsidR="009D5862" w:rsidRPr="00314BCA" w14:paraId="44B60F0F" w14:textId="77777777" w:rsidTr="00073075">
        <w:trPr>
          <w:trHeight w:val="283"/>
        </w:trPr>
        <w:tc>
          <w:tcPr>
            <w:tcW w:w="2410" w:type="dxa"/>
            <w:vMerge w:val="restart"/>
          </w:tcPr>
          <w:p w14:paraId="78C5615F" w14:textId="429F0212" w:rsidR="008A3CD9" w:rsidRPr="00F36322" w:rsidRDefault="00F36322" w:rsidP="008A3CD9">
            <w:pPr>
              <w:pStyle w:val="TableParagraph"/>
              <w:rPr>
                <w:iCs/>
              </w:rPr>
            </w:pPr>
            <w:r>
              <w:rPr>
                <w:iCs/>
                <w:lang w:val="ru-RU"/>
              </w:rPr>
              <w:t>Контрольная работа</w:t>
            </w:r>
          </w:p>
          <w:p w14:paraId="473564BC" w14:textId="34466807" w:rsidR="009D5862" w:rsidRPr="00F36322" w:rsidRDefault="009D5862" w:rsidP="00FC1ACA">
            <w:pPr>
              <w:pStyle w:val="TableParagraph"/>
              <w:rPr>
                <w:iCs/>
              </w:rPr>
            </w:pPr>
          </w:p>
        </w:tc>
        <w:tc>
          <w:tcPr>
            <w:tcW w:w="8080" w:type="dxa"/>
          </w:tcPr>
          <w:p w14:paraId="66665770" w14:textId="0A862582" w:rsidR="009D5862" w:rsidRPr="00F36322" w:rsidRDefault="009D5862" w:rsidP="00FC1ACA">
            <w:pPr>
              <w:pStyle w:val="TableParagraph"/>
              <w:tabs>
                <w:tab w:val="left" w:pos="469"/>
              </w:tabs>
              <w:rPr>
                <w:iCs/>
                <w:lang w:val="ru-RU"/>
              </w:rPr>
            </w:pPr>
            <w:r w:rsidRPr="00F36322">
              <w:rPr>
                <w:iCs/>
                <w:lang w:val="ru-RU"/>
              </w:rPr>
              <w:t xml:space="preserve">Обучающийся демонстрирует грамотное решение всех задач, использование правильных методов решения при незначительных погрешностях; </w:t>
            </w:r>
          </w:p>
        </w:tc>
        <w:tc>
          <w:tcPr>
            <w:tcW w:w="2055" w:type="dxa"/>
          </w:tcPr>
          <w:p w14:paraId="7F35470A" w14:textId="5759A133"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F36322" w:rsidRDefault="009D5862" w:rsidP="00FC1ACA">
            <w:pPr>
              <w:rPr>
                <w:iCs/>
              </w:rPr>
            </w:pPr>
          </w:p>
        </w:tc>
        <w:tc>
          <w:tcPr>
            <w:tcW w:w="8080" w:type="dxa"/>
          </w:tcPr>
          <w:p w14:paraId="3AFE1CAB" w14:textId="48699B82" w:rsidR="009D5862" w:rsidRPr="00F36322" w:rsidRDefault="009D5862" w:rsidP="00FC1ACA">
            <w:pPr>
              <w:rPr>
                <w:iCs/>
              </w:rPr>
            </w:pPr>
            <w:r w:rsidRPr="00F36322">
              <w:rPr>
                <w:iCs/>
              </w:rPr>
              <w:t>Продемонстрировано использование правильных методов при решении задач при наличии существенных ошибок в 1-2 из них;</w:t>
            </w:r>
            <w:r w:rsidR="00B73243" w:rsidRPr="00F36322">
              <w:rPr>
                <w:iCs/>
              </w:rPr>
              <w:t xml:space="preserve"> </w:t>
            </w:r>
          </w:p>
        </w:tc>
        <w:tc>
          <w:tcPr>
            <w:tcW w:w="2055" w:type="dxa"/>
          </w:tcPr>
          <w:p w14:paraId="419E904E" w14:textId="248A0B7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F36322" w:rsidRDefault="009D5862" w:rsidP="00FC1ACA">
            <w:pPr>
              <w:rPr>
                <w:iCs/>
              </w:rPr>
            </w:pPr>
          </w:p>
        </w:tc>
        <w:tc>
          <w:tcPr>
            <w:tcW w:w="8080" w:type="dxa"/>
          </w:tcPr>
          <w:p w14:paraId="55CCA4E5" w14:textId="77777777" w:rsidR="009D5862" w:rsidRPr="00F36322" w:rsidRDefault="009D5862" w:rsidP="00FC1ACA">
            <w:pPr>
              <w:rPr>
                <w:iCs/>
              </w:rPr>
            </w:pPr>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5EE71B03"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F36322" w:rsidRDefault="009D5862" w:rsidP="00FC1ACA">
            <w:pPr>
              <w:rPr>
                <w:iCs/>
              </w:rPr>
            </w:pPr>
          </w:p>
        </w:tc>
        <w:tc>
          <w:tcPr>
            <w:tcW w:w="8080" w:type="dxa"/>
          </w:tcPr>
          <w:p w14:paraId="500F9866" w14:textId="77777777" w:rsidR="009D5862" w:rsidRPr="00F36322" w:rsidRDefault="009D5862" w:rsidP="00FC1ACA">
            <w:pPr>
              <w:rPr>
                <w:iCs/>
              </w:rPr>
            </w:pPr>
            <w:r w:rsidRPr="00F36322">
              <w:rPr>
                <w:iCs/>
              </w:rPr>
              <w:t>Обучающимся использованы неверные методы решения, отсутствуют верные ответы.</w:t>
            </w:r>
          </w:p>
        </w:tc>
        <w:tc>
          <w:tcPr>
            <w:tcW w:w="2055" w:type="dxa"/>
          </w:tcPr>
          <w:p w14:paraId="015663F7" w14:textId="63043E2B"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0E7DC16" w:rsidR="002C4687" w:rsidRPr="00276B60" w:rsidRDefault="002C4687" w:rsidP="0009260A">
            <w:pPr>
              <w:jc w:val="both"/>
              <w:rPr>
                <w:iCs/>
              </w:rPr>
            </w:pPr>
            <w:r w:rsidRPr="00276B60">
              <w:rPr>
                <w:iCs/>
              </w:rPr>
              <w:t xml:space="preserve">Зачет: </w:t>
            </w:r>
          </w:p>
          <w:p w14:paraId="1499A734" w14:textId="5B9216D6" w:rsidR="002C4687" w:rsidRPr="00276B60" w:rsidRDefault="002C4687" w:rsidP="0009260A">
            <w:pPr>
              <w:jc w:val="both"/>
              <w:rPr>
                <w:iCs/>
              </w:rPr>
            </w:pPr>
            <w:r w:rsidRPr="00276B60">
              <w:rPr>
                <w:iCs/>
              </w:rPr>
              <w:t xml:space="preserve">в устной форме </w:t>
            </w:r>
            <w:r w:rsidR="00276B60" w:rsidRPr="00276B60">
              <w:rPr>
                <w:iCs/>
              </w:rPr>
              <w:t>по вопросам</w:t>
            </w:r>
          </w:p>
        </w:tc>
        <w:tc>
          <w:tcPr>
            <w:tcW w:w="11340" w:type="dxa"/>
          </w:tcPr>
          <w:p w14:paraId="66E7B467"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Бухгалтерский учет в системе управления.</w:t>
            </w:r>
          </w:p>
          <w:p w14:paraId="6200C2AF"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Пользователи бухгалтерской информации.</w:t>
            </w:r>
          </w:p>
          <w:p w14:paraId="5C33C7E1" w14:textId="77777777" w:rsidR="00330F41" w:rsidRPr="007A42B8" w:rsidRDefault="00330F41" w:rsidP="00330F41">
            <w:pPr>
              <w:numPr>
                <w:ilvl w:val="0"/>
                <w:numId w:val="34"/>
              </w:numPr>
              <w:shd w:val="clear" w:color="auto" w:fill="FFFFFF"/>
              <w:tabs>
                <w:tab w:val="left" w:pos="269"/>
              </w:tabs>
              <w:ind w:left="851" w:hanging="491"/>
              <w:rPr>
                <w:color w:val="000000"/>
              </w:rPr>
            </w:pPr>
            <w:r w:rsidRPr="007A42B8">
              <w:rPr>
                <w:color w:val="000000"/>
              </w:rPr>
              <w:t>Система нормативного регулирования бухгалтерского учета.</w:t>
            </w:r>
          </w:p>
          <w:p w14:paraId="4987EB1D" w14:textId="77777777" w:rsidR="00330F41" w:rsidRPr="007A42B8" w:rsidRDefault="00330F41" w:rsidP="00330F41">
            <w:pPr>
              <w:numPr>
                <w:ilvl w:val="0"/>
                <w:numId w:val="34"/>
              </w:numPr>
              <w:ind w:left="851" w:hanging="491"/>
              <w:jc w:val="both"/>
            </w:pPr>
            <w:r w:rsidRPr="007A42B8">
              <w:t>Организация  синтетического  и  аналитического  учета основных средств.</w:t>
            </w:r>
          </w:p>
          <w:p w14:paraId="7E539258" w14:textId="77777777" w:rsidR="00330F41" w:rsidRPr="007A42B8" w:rsidRDefault="00330F41" w:rsidP="00330F41">
            <w:pPr>
              <w:numPr>
                <w:ilvl w:val="0"/>
                <w:numId w:val="34"/>
              </w:numPr>
              <w:ind w:left="851" w:hanging="491"/>
              <w:jc w:val="both"/>
            </w:pPr>
            <w:r w:rsidRPr="007A42B8">
              <w:t>Понятие основных средств. Задачи учета основных средств. Классификация основных средств.</w:t>
            </w:r>
          </w:p>
          <w:p w14:paraId="67223FDD" w14:textId="77777777" w:rsidR="00330F41" w:rsidRPr="007A42B8" w:rsidRDefault="00330F41" w:rsidP="00330F41">
            <w:pPr>
              <w:numPr>
                <w:ilvl w:val="0"/>
                <w:numId w:val="34"/>
              </w:numPr>
              <w:ind w:left="851" w:hanging="491"/>
              <w:jc w:val="both"/>
            </w:pPr>
            <w:r w:rsidRPr="007A42B8">
              <w:t>Оценка основных средств  при различных вариантах поступления основных средств на предприятие.</w:t>
            </w:r>
          </w:p>
          <w:p w14:paraId="27F8F1E7" w14:textId="77777777" w:rsidR="00330F41" w:rsidRPr="007A42B8" w:rsidRDefault="00330F41" w:rsidP="00330F41">
            <w:pPr>
              <w:pStyle w:val="a"/>
              <w:numPr>
                <w:ilvl w:val="0"/>
                <w:numId w:val="34"/>
              </w:numPr>
              <w:ind w:left="851" w:hanging="491"/>
              <w:rPr>
                <w:szCs w:val="24"/>
              </w:rPr>
            </w:pPr>
            <w:r w:rsidRPr="007A42B8">
              <w:rPr>
                <w:szCs w:val="24"/>
              </w:rPr>
              <w:t>Синтетический учет поступления основных средств, приобретенных за плату у поставщиков. Порядок отражения НДС.</w:t>
            </w:r>
          </w:p>
          <w:p w14:paraId="146504FC" w14:textId="77777777" w:rsidR="00330F41" w:rsidRPr="007A42B8" w:rsidRDefault="00330F41" w:rsidP="00330F41">
            <w:pPr>
              <w:numPr>
                <w:ilvl w:val="0"/>
                <w:numId w:val="34"/>
              </w:numPr>
              <w:ind w:left="851" w:hanging="491"/>
              <w:jc w:val="both"/>
            </w:pPr>
            <w:r w:rsidRPr="007A42B8">
              <w:t>Синтетический учет поступления основных средств, полученных безвозмездно и в качестве вклада в уставный капитал. Порядок отражения НДС.</w:t>
            </w:r>
          </w:p>
          <w:p w14:paraId="5081210C" w14:textId="64F41CDA" w:rsidR="002C4687" w:rsidRPr="00276B60" w:rsidRDefault="002C4687" w:rsidP="00330F41">
            <w:pPr>
              <w:jc w:val="both"/>
              <w:rPr>
                <w:iCs/>
              </w:rPr>
            </w:pPr>
          </w:p>
        </w:tc>
      </w:tr>
    </w:tbl>
    <w:p w14:paraId="09E359C2" w14:textId="4C8A2236"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5B0AE310"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BB5CF01"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Pr="008751D7" w:rsidRDefault="009D5862" w:rsidP="00FC1ACA">
            <w:pPr>
              <w:rPr>
                <w:iCs/>
              </w:rPr>
            </w:pPr>
            <w:r w:rsidRPr="008751D7">
              <w:rPr>
                <w:iCs/>
              </w:rPr>
              <w:t>Зачет</w:t>
            </w:r>
            <w:r w:rsidR="009A1816" w:rsidRPr="008751D7">
              <w:rPr>
                <w:iCs/>
              </w:rPr>
              <w:t>:</w:t>
            </w:r>
          </w:p>
          <w:p w14:paraId="22219B7E" w14:textId="716163B2" w:rsidR="0018060A" w:rsidRPr="008751D7" w:rsidRDefault="0018060A" w:rsidP="00FC1ACA">
            <w:pPr>
              <w:rPr>
                <w:iCs/>
              </w:rPr>
            </w:pPr>
            <w:r w:rsidRPr="008751D7">
              <w:rPr>
                <w:iCs/>
              </w:rPr>
              <w:t>устный опрос</w:t>
            </w:r>
          </w:p>
        </w:tc>
        <w:tc>
          <w:tcPr>
            <w:tcW w:w="6945" w:type="dxa"/>
          </w:tcPr>
          <w:p w14:paraId="7E56E5BF"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18D32C50" w:rsidR="009D5862" w:rsidRPr="008F6748" w:rsidRDefault="009D5862" w:rsidP="00FC1ACA">
            <w:pPr>
              <w:jc w:val="center"/>
              <w:rPr>
                <w:i/>
              </w:rPr>
            </w:pPr>
          </w:p>
        </w:tc>
        <w:tc>
          <w:tcPr>
            <w:tcW w:w="2056" w:type="dxa"/>
          </w:tcPr>
          <w:p w14:paraId="57D14916" w14:textId="77777777" w:rsidR="009D5862" w:rsidRPr="008751D7" w:rsidRDefault="009D5862" w:rsidP="00FC1ACA">
            <w:pPr>
              <w:jc w:val="center"/>
              <w:rPr>
                <w:iCs/>
              </w:rPr>
            </w:pPr>
            <w:r w:rsidRPr="008751D7">
              <w:rPr>
                <w:iCs/>
              </w:rPr>
              <w:t>зачтено</w:t>
            </w:r>
          </w:p>
        </w:tc>
      </w:tr>
      <w:tr w:rsidR="009D5862" w:rsidRPr="00314BCA" w14:paraId="2AF1C4F1" w14:textId="77777777" w:rsidTr="00073075">
        <w:trPr>
          <w:trHeight w:val="283"/>
        </w:trPr>
        <w:tc>
          <w:tcPr>
            <w:tcW w:w="3828" w:type="dxa"/>
            <w:vMerge/>
          </w:tcPr>
          <w:p w14:paraId="44380E1C" w14:textId="77777777" w:rsidR="009D5862" w:rsidRPr="008751D7" w:rsidRDefault="009D5862" w:rsidP="00FC1ACA">
            <w:pPr>
              <w:rPr>
                <w:iCs/>
              </w:rPr>
            </w:pPr>
          </w:p>
        </w:tc>
        <w:tc>
          <w:tcPr>
            <w:tcW w:w="6945" w:type="dxa"/>
          </w:tcPr>
          <w:p w14:paraId="35821ECA"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7857AF75" w:rsidR="009D5862" w:rsidRPr="008F6748" w:rsidRDefault="009D5862" w:rsidP="00FC1ACA">
            <w:pPr>
              <w:jc w:val="center"/>
              <w:rPr>
                <w:i/>
              </w:rPr>
            </w:pPr>
          </w:p>
        </w:tc>
        <w:tc>
          <w:tcPr>
            <w:tcW w:w="2056" w:type="dxa"/>
          </w:tcPr>
          <w:p w14:paraId="5586AEEE" w14:textId="77777777" w:rsidR="009D5862" w:rsidRPr="008751D7" w:rsidRDefault="009D5862" w:rsidP="00FC1ACA">
            <w:pPr>
              <w:jc w:val="center"/>
              <w:rPr>
                <w:iCs/>
              </w:rPr>
            </w:pPr>
            <w:r w:rsidRPr="008751D7">
              <w:rPr>
                <w:iCs/>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22BCCE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2C6E14C"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628418F8" w:rsidR="00154655" w:rsidRPr="00F46762" w:rsidRDefault="00154655" w:rsidP="005459AF">
            <w:pPr>
              <w:rPr>
                <w:bCs/>
                <w:iCs/>
              </w:rPr>
            </w:pPr>
            <w:r w:rsidRPr="00F46762">
              <w:rPr>
                <w:bCs/>
                <w:iCs/>
              </w:rPr>
              <w:t xml:space="preserve">  </w:t>
            </w:r>
            <w:r w:rsidR="004C1654" w:rsidRPr="00F46762">
              <w:rPr>
                <w:bCs/>
                <w:iCs/>
              </w:rPr>
              <w:t>- контрольная работа</w:t>
            </w:r>
          </w:p>
        </w:tc>
        <w:tc>
          <w:tcPr>
            <w:tcW w:w="2835" w:type="dxa"/>
          </w:tcPr>
          <w:p w14:paraId="64F1F798" w14:textId="45604D06" w:rsidR="00154655" w:rsidRPr="008448CC" w:rsidRDefault="00154655" w:rsidP="006C6DF4">
            <w:pPr>
              <w:jc w:val="center"/>
              <w:rPr>
                <w:bCs/>
                <w:i/>
              </w:rPr>
            </w:pPr>
          </w:p>
        </w:tc>
        <w:tc>
          <w:tcPr>
            <w:tcW w:w="3118" w:type="dxa"/>
          </w:tcPr>
          <w:p w14:paraId="0AEE7763" w14:textId="00BED304" w:rsidR="00154655" w:rsidRPr="00F46762" w:rsidRDefault="00E35C0D" w:rsidP="00E35C0D">
            <w:pPr>
              <w:jc w:val="center"/>
              <w:rPr>
                <w:bCs/>
                <w:iCs/>
              </w:rPr>
            </w:pPr>
            <w:r w:rsidRPr="00F46762">
              <w:rPr>
                <w:bCs/>
                <w:iCs/>
              </w:rPr>
              <w:t xml:space="preserve">2 – 5 </w:t>
            </w:r>
          </w:p>
        </w:tc>
      </w:tr>
      <w:tr w:rsidR="006C6DF4" w:rsidRPr="008448CC" w14:paraId="10A68730" w14:textId="77777777" w:rsidTr="00FC1ACA">
        <w:trPr>
          <w:trHeight w:val="286"/>
        </w:trPr>
        <w:tc>
          <w:tcPr>
            <w:tcW w:w="3686" w:type="dxa"/>
          </w:tcPr>
          <w:p w14:paraId="3C9560D0" w14:textId="4CF15CDB" w:rsidR="006C6DF4" w:rsidRPr="00F46762" w:rsidRDefault="006C6DF4" w:rsidP="005459AF">
            <w:pPr>
              <w:rPr>
                <w:bCs/>
                <w:iCs/>
              </w:rPr>
            </w:pPr>
            <w:r w:rsidRPr="00F46762">
              <w:rPr>
                <w:bCs/>
                <w:iCs/>
              </w:rPr>
              <w:t xml:space="preserve">- </w:t>
            </w:r>
            <w:r w:rsidR="004C1654" w:rsidRPr="00F46762">
              <w:rPr>
                <w:bCs/>
                <w:iCs/>
              </w:rPr>
              <w:t>тестирование</w:t>
            </w:r>
          </w:p>
        </w:tc>
        <w:tc>
          <w:tcPr>
            <w:tcW w:w="2835" w:type="dxa"/>
          </w:tcPr>
          <w:p w14:paraId="49AFE9E6" w14:textId="1A77C53C" w:rsidR="006C6DF4" w:rsidRDefault="006C6DF4" w:rsidP="006C6DF4">
            <w:pPr>
              <w:jc w:val="center"/>
              <w:rPr>
                <w:bCs/>
                <w:i/>
              </w:rPr>
            </w:pPr>
          </w:p>
        </w:tc>
        <w:tc>
          <w:tcPr>
            <w:tcW w:w="3118" w:type="dxa"/>
          </w:tcPr>
          <w:p w14:paraId="7CACEA54" w14:textId="33B1E9AA" w:rsidR="006C6DF4" w:rsidRPr="00F46762" w:rsidRDefault="00E35C0D" w:rsidP="00E35C0D">
            <w:pPr>
              <w:jc w:val="center"/>
              <w:rPr>
                <w:bCs/>
                <w:iCs/>
              </w:rPr>
            </w:pPr>
            <w:r w:rsidRPr="00F46762">
              <w:rPr>
                <w:bCs/>
                <w:iCs/>
              </w:rPr>
              <w:t xml:space="preserve">2 – 5 </w:t>
            </w:r>
          </w:p>
        </w:tc>
      </w:tr>
      <w:tr w:rsidR="00851476" w:rsidRPr="008448CC" w14:paraId="4E3AE3C9" w14:textId="77777777" w:rsidTr="00FC1ACA">
        <w:trPr>
          <w:trHeight w:val="286"/>
        </w:trPr>
        <w:tc>
          <w:tcPr>
            <w:tcW w:w="3686" w:type="dxa"/>
          </w:tcPr>
          <w:p w14:paraId="2DFE7BCB" w14:textId="6D7CD16F" w:rsidR="00851476" w:rsidRPr="00F46762" w:rsidRDefault="00851476" w:rsidP="005459AF">
            <w:pPr>
              <w:rPr>
                <w:bCs/>
                <w:iCs/>
              </w:rPr>
            </w:pPr>
            <w:r>
              <w:rPr>
                <w:bCs/>
                <w:iCs/>
              </w:rPr>
              <w:t>- индивидуальная домашняя работа</w:t>
            </w:r>
          </w:p>
        </w:tc>
        <w:tc>
          <w:tcPr>
            <w:tcW w:w="2835" w:type="dxa"/>
          </w:tcPr>
          <w:p w14:paraId="16DFF111" w14:textId="77777777" w:rsidR="00851476" w:rsidRDefault="00851476" w:rsidP="006C6DF4">
            <w:pPr>
              <w:jc w:val="center"/>
              <w:rPr>
                <w:bCs/>
                <w:i/>
              </w:rPr>
            </w:pPr>
          </w:p>
        </w:tc>
        <w:tc>
          <w:tcPr>
            <w:tcW w:w="3118" w:type="dxa"/>
          </w:tcPr>
          <w:p w14:paraId="282FD63E" w14:textId="1BF997F3" w:rsidR="00851476" w:rsidRPr="00F46762" w:rsidRDefault="00851476" w:rsidP="00E35C0D">
            <w:pPr>
              <w:jc w:val="center"/>
              <w:rPr>
                <w:bCs/>
                <w:iCs/>
              </w:rPr>
            </w:pPr>
            <w:r>
              <w:rPr>
                <w:bCs/>
                <w:iCs/>
              </w:rPr>
              <w:t>2-5</w:t>
            </w:r>
          </w:p>
        </w:tc>
      </w:tr>
      <w:tr w:rsidR="0043086E" w:rsidRPr="008448CC" w14:paraId="72087E69" w14:textId="77777777" w:rsidTr="005D388C">
        <w:tc>
          <w:tcPr>
            <w:tcW w:w="3686" w:type="dxa"/>
          </w:tcPr>
          <w:p w14:paraId="086B6096" w14:textId="2E483285" w:rsidR="0043086E" w:rsidRPr="008448CC" w:rsidRDefault="0043086E" w:rsidP="004C1654">
            <w:pPr>
              <w:rPr>
                <w:bCs/>
                <w:i/>
              </w:rPr>
            </w:pPr>
            <w:r w:rsidRPr="008448CC">
              <w:rPr>
                <w:bCs/>
                <w:iCs/>
              </w:rPr>
              <w:t xml:space="preserve">Промежуточная аттестация </w:t>
            </w:r>
            <w:r w:rsidR="008751D7">
              <w:rPr>
                <w:bCs/>
                <w:iCs/>
              </w:rPr>
              <w:t>зачет в устной форме по вопросам</w:t>
            </w:r>
          </w:p>
        </w:tc>
        <w:tc>
          <w:tcPr>
            <w:tcW w:w="2835" w:type="dxa"/>
          </w:tcPr>
          <w:p w14:paraId="328ACC9F" w14:textId="3B0C7FED" w:rsidR="0043086E" w:rsidRPr="008448CC" w:rsidRDefault="0043086E" w:rsidP="00E84E6D">
            <w:pPr>
              <w:jc w:val="center"/>
              <w:rPr>
                <w:bCs/>
                <w:i/>
              </w:rPr>
            </w:pPr>
          </w:p>
        </w:tc>
        <w:tc>
          <w:tcPr>
            <w:tcW w:w="3118" w:type="dxa"/>
            <w:vMerge w:val="restart"/>
          </w:tcPr>
          <w:p w14:paraId="6A0210E5" w14:textId="77777777" w:rsidR="0043086E" w:rsidRPr="004C1654" w:rsidRDefault="0043086E" w:rsidP="00DD5543">
            <w:pPr>
              <w:rPr>
                <w:bCs/>
                <w:iCs/>
              </w:rPr>
            </w:pPr>
            <w:r w:rsidRPr="004C1654">
              <w:rPr>
                <w:bCs/>
                <w:iCs/>
              </w:rPr>
              <w:t>зачтено</w:t>
            </w:r>
          </w:p>
          <w:p w14:paraId="11D8ABB5" w14:textId="6C4EFE53" w:rsidR="0043086E" w:rsidRPr="008448CC" w:rsidRDefault="0043086E" w:rsidP="00DD5543">
            <w:pPr>
              <w:rPr>
                <w:bCs/>
                <w:i/>
              </w:rPr>
            </w:pPr>
            <w:r w:rsidRPr="004C1654">
              <w:rPr>
                <w:bCs/>
                <w:iCs/>
              </w:rPr>
              <w:t>не зачтено</w:t>
            </w:r>
          </w:p>
        </w:tc>
      </w:tr>
      <w:tr w:rsidR="0043086E" w:rsidRPr="008448CC" w14:paraId="289CC617" w14:textId="77777777" w:rsidTr="005D388C">
        <w:tc>
          <w:tcPr>
            <w:tcW w:w="3686" w:type="dxa"/>
          </w:tcPr>
          <w:p w14:paraId="4AE67AB4" w14:textId="1EE6A224" w:rsidR="0043086E" w:rsidRPr="008448CC" w:rsidRDefault="0043086E" w:rsidP="005459AF">
            <w:pPr>
              <w:rPr>
                <w:bCs/>
                <w:i/>
              </w:rPr>
            </w:pPr>
            <w:r w:rsidRPr="008448CC">
              <w:rPr>
                <w:b/>
                <w:iCs/>
              </w:rPr>
              <w:t>Итого за семестр</w:t>
            </w:r>
          </w:p>
          <w:p w14:paraId="06FE2F46" w14:textId="793DBEAF" w:rsidR="0043086E" w:rsidRPr="008448CC" w:rsidRDefault="0043086E" w:rsidP="005459AF">
            <w:pPr>
              <w:rPr>
                <w:bCs/>
                <w:iCs/>
              </w:rPr>
            </w:pPr>
            <w:r w:rsidRPr="008448CC">
              <w:rPr>
                <w:bCs/>
                <w:i/>
              </w:rPr>
              <w:t>зачёт</w:t>
            </w:r>
          </w:p>
        </w:tc>
        <w:tc>
          <w:tcPr>
            <w:tcW w:w="2835" w:type="dxa"/>
          </w:tcPr>
          <w:p w14:paraId="1BBCC48D" w14:textId="69948462"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E4090D">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66C6414" w14:textId="77777777" w:rsidR="004C1654" w:rsidRPr="00E47C06" w:rsidRDefault="004C1654" w:rsidP="00E4090D">
      <w:pPr>
        <w:pStyle w:val="af0"/>
        <w:numPr>
          <w:ilvl w:val="2"/>
          <w:numId w:val="12"/>
        </w:numPr>
        <w:jc w:val="both"/>
        <w:rPr>
          <w:iCs/>
          <w:sz w:val="24"/>
          <w:szCs w:val="24"/>
        </w:rPr>
      </w:pPr>
      <w:r w:rsidRPr="00E47C06">
        <w:rPr>
          <w:iCs/>
          <w:sz w:val="24"/>
          <w:szCs w:val="24"/>
        </w:rPr>
        <w:t>групповых дискуссий;</w:t>
      </w:r>
    </w:p>
    <w:p w14:paraId="67483425" w14:textId="77777777" w:rsidR="004C1654" w:rsidRPr="00E47C06" w:rsidRDefault="004C1654" w:rsidP="00E4090D">
      <w:pPr>
        <w:pStyle w:val="af0"/>
        <w:numPr>
          <w:ilvl w:val="2"/>
          <w:numId w:val="12"/>
        </w:numPr>
        <w:jc w:val="both"/>
        <w:rPr>
          <w:iCs/>
          <w:sz w:val="24"/>
          <w:szCs w:val="24"/>
        </w:rPr>
      </w:pPr>
      <w:r w:rsidRPr="00E47C06">
        <w:rPr>
          <w:iCs/>
          <w:sz w:val="24"/>
          <w:szCs w:val="24"/>
        </w:rPr>
        <w:t>анализ ситуаций;</w:t>
      </w:r>
    </w:p>
    <w:p w14:paraId="58056A53" w14:textId="77777777" w:rsidR="004C1654" w:rsidRPr="00E47C06" w:rsidRDefault="004C1654" w:rsidP="00E4090D">
      <w:pPr>
        <w:pStyle w:val="af0"/>
        <w:numPr>
          <w:ilvl w:val="2"/>
          <w:numId w:val="12"/>
        </w:numPr>
        <w:jc w:val="both"/>
        <w:rPr>
          <w:iCs/>
        </w:rPr>
      </w:pPr>
      <w:r w:rsidRPr="00E47C06">
        <w:rPr>
          <w:iCs/>
          <w:sz w:val="24"/>
          <w:szCs w:val="24"/>
        </w:rPr>
        <w:t>поиск и обработка информации с использованием сети Интернет;</w:t>
      </w:r>
    </w:p>
    <w:p w14:paraId="62CCC7CB" w14:textId="77777777" w:rsidR="004C1654" w:rsidRPr="00E47C06" w:rsidRDefault="004C1654" w:rsidP="00E4090D">
      <w:pPr>
        <w:pStyle w:val="af0"/>
        <w:numPr>
          <w:ilvl w:val="2"/>
          <w:numId w:val="12"/>
        </w:numPr>
        <w:jc w:val="both"/>
        <w:rPr>
          <w:iCs/>
        </w:rPr>
      </w:pPr>
      <w:r w:rsidRPr="00E47C06">
        <w:rPr>
          <w:iCs/>
          <w:sz w:val="24"/>
          <w:szCs w:val="24"/>
        </w:rPr>
        <w:t>дистанционные образовательные технологии;</w:t>
      </w:r>
    </w:p>
    <w:p w14:paraId="06A9F463" w14:textId="4C6C0DD2" w:rsidR="006E200E" w:rsidRPr="00E035C2" w:rsidRDefault="006252E4" w:rsidP="00B3400A">
      <w:pPr>
        <w:pStyle w:val="1"/>
        <w:rPr>
          <w:i/>
        </w:rPr>
      </w:pPr>
      <w:r w:rsidRPr="00DE72E7">
        <w:t>ПРАКТИЧЕСКАЯ ПОДГОТОВКА</w:t>
      </w:r>
    </w:p>
    <w:p w14:paraId="2AB14245" w14:textId="4F57B0A7" w:rsidR="00E96774" w:rsidRPr="00E96774" w:rsidRDefault="00633506" w:rsidP="00E4090D">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4C1654">
        <w:rPr>
          <w:iCs/>
          <w:sz w:val="24"/>
          <w:szCs w:val="24"/>
        </w:rPr>
        <w:t>учебной дисциплины</w:t>
      </w:r>
      <w:r w:rsidR="004C1654">
        <w:rPr>
          <w:i/>
          <w:sz w:val="24"/>
          <w:szCs w:val="24"/>
        </w:rPr>
        <w:t xml:space="preserve"> </w:t>
      </w:r>
      <w:r w:rsidR="000F330B" w:rsidRPr="008B3178">
        <w:rPr>
          <w:sz w:val="24"/>
          <w:szCs w:val="24"/>
        </w:rPr>
        <w:t xml:space="preserve">реализуется </w:t>
      </w:r>
      <w:r w:rsidR="0063447C">
        <w:rPr>
          <w:sz w:val="24"/>
          <w:szCs w:val="24"/>
        </w:rPr>
        <w:t xml:space="preserve">при проведении </w:t>
      </w:r>
      <w:r w:rsidR="000F330B" w:rsidRPr="004C1654">
        <w:rPr>
          <w:rFonts w:eastAsiaTheme="minorHAnsi"/>
          <w:iCs/>
          <w:w w:val="105"/>
          <w:sz w:val="24"/>
          <w:szCs w:val="24"/>
        </w:rPr>
        <w:t>практических занятий</w:t>
      </w:r>
      <w:r w:rsidR="004C1654">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67D18B6F" w14:textId="7220E0C4"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90D">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90D">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90D">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90D">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90D">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90D">
      <w:pPr>
        <w:pStyle w:val="af0"/>
        <w:numPr>
          <w:ilvl w:val="3"/>
          <w:numId w:val="12"/>
        </w:numPr>
        <w:jc w:val="both"/>
        <w:rPr>
          <w:b/>
          <w:sz w:val="24"/>
          <w:szCs w:val="24"/>
        </w:rPr>
      </w:pPr>
      <w:r w:rsidRPr="00513BCC">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90D">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5D6E871" w:rsidR="007F3D0E" w:rsidRPr="00AF0CEE" w:rsidRDefault="007F3D0E" w:rsidP="00B3400A">
      <w:pPr>
        <w:pStyle w:val="1"/>
      </w:pPr>
      <w:r w:rsidRPr="00BC2BA8">
        <w:t>МАТЕРИАЛЬНО-ТЕХНИЧЕСКОЕ</w:t>
      </w:r>
      <w:r w:rsidR="00D01F0C">
        <w:t xml:space="preserve"> ОБЕСПЕЧЕНИЕ </w:t>
      </w:r>
      <w:r w:rsidR="00D01F0C" w:rsidRPr="004C1654">
        <w:rPr>
          <w:iCs/>
        </w:rPr>
        <w:t xml:space="preserve">ДИСЦИПЛИНЫ </w:t>
      </w:r>
    </w:p>
    <w:p w14:paraId="3E5106C9" w14:textId="589AE489" w:rsidR="00566E12" w:rsidRPr="004C1654" w:rsidRDefault="007F3D0E" w:rsidP="00E4090D">
      <w:pPr>
        <w:pStyle w:val="af0"/>
        <w:numPr>
          <w:ilvl w:val="3"/>
          <w:numId w:val="13"/>
        </w:numPr>
        <w:spacing w:before="120" w:after="120"/>
        <w:jc w:val="both"/>
        <w:rPr>
          <w:iCs/>
          <w:sz w:val="24"/>
          <w:szCs w:val="24"/>
        </w:rPr>
      </w:pPr>
      <w:r w:rsidRPr="004C1654">
        <w:rPr>
          <w:iCs/>
          <w:color w:val="000000"/>
          <w:sz w:val="24"/>
          <w:szCs w:val="24"/>
        </w:rPr>
        <w:t xml:space="preserve">Характеристика материально-технического обеспечения дисциплины составляется в соответствии с </w:t>
      </w:r>
      <w:r w:rsidR="00574A34" w:rsidRPr="004C1654">
        <w:rPr>
          <w:iCs/>
          <w:color w:val="000000"/>
          <w:sz w:val="24"/>
          <w:szCs w:val="24"/>
        </w:rPr>
        <w:t>требованиями ФГОС ВО.</w:t>
      </w:r>
    </w:p>
    <w:p w14:paraId="5824282B" w14:textId="77777777" w:rsidR="00E7127C" w:rsidRPr="004C1654" w:rsidRDefault="00E7127C" w:rsidP="00E4090D">
      <w:pPr>
        <w:pStyle w:val="af0"/>
        <w:numPr>
          <w:ilvl w:val="3"/>
          <w:numId w:val="13"/>
        </w:numPr>
        <w:spacing w:before="120" w:after="120"/>
        <w:jc w:val="both"/>
        <w:rPr>
          <w:iCs/>
          <w:sz w:val="24"/>
          <w:szCs w:val="24"/>
        </w:rPr>
      </w:pPr>
    </w:p>
    <w:p w14:paraId="48408678" w14:textId="7CBF793C" w:rsidR="00D01F0C" w:rsidRPr="00566E12" w:rsidRDefault="00D01F0C" w:rsidP="00E4090D">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4C165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6E2BD2">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6E2BD2">
        <w:trPr>
          <w:trHeight w:val="340"/>
        </w:trPr>
        <w:tc>
          <w:tcPr>
            <w:tcW w:w="9628" w:type="dxa"/>
            <w:gridSpan w:val="2"/>
            <w:shd w:val="clear" w:color="auto" w:fill="EAF1DD" w:themeFill="accent3" w:themeFillTint="33"/>
            <w:vAlign w:val="center"/>
          </w:tcPr>
          <w:p w14:paraId="7E423C26" w14:textId="3AE837AE" w:rsidR="00F71998" w:rsidRPr="0003559F" w:rsidRDefault="00F71998" w:rsidP="00F71998">
            <w:pPr>
              <w:rPr>
                <w:i/>
              </w:rPr>
            </w:pPr>
            <w:r w:rsidRPr="0021251B">
              <w:rPr>
                <w:rFonts w:eastAsia="Calibri"/>
                <w:b/>
                <w:i/>
                <w:sz w:val="24"/>
                <w:szCs w:val="24"/>
                <w:lang w:eastAsia="en-US"/>
              </w:rPr>
              <w:t xml:space="preserve">119071, г. Москва, Малый Калужский переулок, дом </w:t>
            </w:r>
            <w:r w:rsidR="00C90BB1">
              <w:rPr>
                <w:rFonts w:eastAsia="Calibri"/>
                <w:b/>
                <w:i/>
                <w:sz w:val="24"/>
                <w:szCs w:val="24"/>
                <w:lang w:eastAsia="en-US"/>
              </w:rPr>
              <w:t>1</w:t>
            </w:r>
            <w:r w:rsidRPr="0021251B">
              <w:rPr>
                <w:rFonts w:eastAsia="Calibri"/>
                <w:b/>
                <w:i/>
                <w:sz w:val="24"/>
                <w:szCs w:val="24"/>
                <w:lang w:eastAsia="en-US"/>
              </w:rPr>
              <w:t xml:space="preserve">, строение </w:t>
            </w:r>
            <w:r w:rsidR="00C90BB1">
              <w:rPr>
                <w:rFonts w:eastAsia="Calibri"/>
                <w:b/>
                <w:i/>
                <w:sz w:val="24"/>
                <w:szCs w:val="24"/>
                <w:lang w:eastAsia="en-US"/>
              </w:rPr>
              <w:t>2</w:t>
            </w:r>
          </w:p>
        </w:tc>
      </w:tr>
      <w:tr w:rsidR="00574A34" w:rsidRPr="0021251B" w14:paraId="40E1F62C" w14:textId="77777777" w:rsidTr="006E2BD2">
        <w:tc>
          <w:tcPr>
            <w:tcW w:w="4676" w:type="dxa"/>
          </w:tcPr>
          <w:p w14:paraId="1CDA0547" w14:textId="5404DAC3" w:rsidR="00574A34" w:rsidRPr="00407120" w:rsidRDefault="00FF2838" w:rsidP="00C509F7">
            <w:pPr>
              <w:rPr>
                <w:iCs/>
              </w:rPr>
            </w:pPr>
            <w:r w:rsidRPr="00407120">
              <w:rPr>
                <w:iCs/>
              </w:rPr>
              <w:t>аудитори</w:t>
            </w:r>
            <w:r w:rsidR="00C509F7" w:rsidRPr="00407120">
              <w:rPr>
                <w:iCs/>
              </w:rPr>
              <w:t>и</w:t>
            </w:r>
            <w:r w:rsidRPr="00407120">
              <w:rPr>
                <w:iCs/>
              </w:rPr>
              <w:t xml:space="preserve"> </w:t>
            </w:r>
            <w:r w:rsidR="00574A34" w:rsidRPr="00407120">
              <w:rPr>
                <w:iCs/>
              </w:rPr>
              <w:t xml:space="preserve">для проведения занятий </w:t>
            </w:r>
            <w:r w:rsidR="00D01F0C" w:rsidRPr="00407120">
              <w:rPr>
                <w:iCs/>
              </w:rPr>
              <w:t>лекционного типа</w:t>
            </w:r>
          </w:p>
        </w:tc>
        <w:tc>
          <w:tcPr>
            <w:tcW w:w="4952" w:type="dxa"/>
          </w:tcPr>
          <w:p w14:paraId="65CC9921" w14:textId="487DF019" w:rsidR="0067232E" w:rsidRPr="00407120" w:rsidRDefault="0067232E" w:rsidP="0067232E">
            <w:pPr>
              <w:rPr>
                <w:iCs/>
              </w:rPr>
            </w:pPr>
            <w:r w:rsidRPr="00407120">
              <w:rPr>
                <w:iCs/>
              </w:rPr>
              <w:t>к</w:t>
            </w:r>
            <w:r w:rsidR="00574A34" w:rsidRPr="00407120">
              <w:rPr>
                <w:iCs/>
              </w:rPr>
              <w:t xml:space="preserve">омплект учебной мебели, </w:t>
            </w:r>
          </w:p>
          <w:p w14:paraId="38837DFD" w14:textId="77777777" w:rsidR="0067232E" w:rsidRPr="00407120" w:rsidRDefault="00574A34" w:rsidP="0067232E">
            <w:pPr>
              <w:rPr>
                <w:iCs/>
              </w:rPr>
            </w:pPr>
            <w:r w:rsidRPr="00407120">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407120" w:rsidRDefault="00FF2838" w:rsidP="00E4090D">
            <w:pPr>
              <w:pStyle w:val="af0"/>
              <w:numPr>
                <w:ilvl w:val="0"/>
                <w:numId w:val="17"/>
              </w:numPr>
              <w:ind w:left="317" w:hanging="283"/>
              <w:rPr>
                <w:iCs/>
              </w:rPr>
            </w:pPr>
            <w:r w:rsidRPr="00407120">
              <w:rPr>
                <w:iCs/>
              </w:rPr>
              <w:t>ноутбук;</w:t>
            </w:r>
          </w:p>
          <w:p w14:paraId="7309251E" w14:textId="02621A81" w:rsidR="00C509F7" w:rsidRPr="00407120" w:rsidRDefault="00FF2838" w:rsidP="00407120">
            <w:pPr>
              <w:pStyle w:val="af0"/>
              <w:numPr>
                <w:ilvl w:val="0"/>
                <w:numId w:val="17"/>
              </w:numPr>
              <w:ind w:left="317" w:hanging="283"/>
              <w:rPr>
                <w:iCs/>
              </w:rPr>
            </w:pPr>
            <w:r w:rsidRPr="00407120">
              <w:rPr>
                <w:iCs/>
              </w:rPr>
              <w:t>проектор</w:t>
            </w:r>
          </w:p>
        </w:tc>
      </w:tr>
      <w:tr w:rsidR="00D82E07" w:rsidRPr="0021251B" w14:paraId="1BE11055" w14:textId="77777777" w:rsidTr="006E2BD2">
        <w:tc>
          <w:tcPr>
            <w:tcW w:w="4676" w:type="dxa"/>
          </w:tcPr>
          <w:p w14:paraId="4B521C5E" w14:textId="0F99B5C2" w:rsidR="00D82E07" w:rsidRPr="00407120" w:rsidRDefault="00D82E07" w:rsidP="00C509F7">
            <w:pPr>
              <w:rPr>
                <w:iCs/>
              </w:rPr>
            </w:pPr>
            <w:r w:rsidRPr="00407120">
              <w:rPr>
                <w:iCs/>
              </w:rPr>
              <w:t>аудитори</w:t>
            </w:r>
            <w:r w:rsidR="00C509F7" w:rsidRPr="00407120">
              <w:rPr>
                <w:iCs/>
              </w:rPr>
              <w:t>и</w:t>
            </w:r>
            <w:r w:rsidRPr="00407120">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0EFAB637" w14:textId="77777777" w:rsidR="00D82E07" w:rsidRPr="00407120" w:rsidRDefault="00D82E07" w:rsidP="008F506D">
            <w:pPr>
              <w:rPr>
                <w:iCs/>
              </w:rPr>
            </w:pPr>
            <w:r w:rsidRPr="00407120">
              <w:rPr>
                <w:iCs/>
              </w:rPr>
              <w:t xml:space="preserve">комплект учебной мебели, </w:t>
            </w:r>
          </w:p>
          <w:p w14:paraId="432D2170" w14:textId="77777777" w:rsidR="00D82E07" w:rsidRPr="00407120" w:rsidRDefault="00D82E07" w:rsidP="008F506D">
            <w:pPr>
              <w:rPr>
                <w:iCs/>
              </w:rPr>
            </w:pPr>
            <w:r w:rsidRPr="00407120">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407120" w:rsidRDefault="00C509F7" w:rsidP="00E4090D">
            <w:pPr>
              <w:pStyle w:val="af0"/>
              <w:numPr>
                <w:ilvl w:val="0"/>
                <w:numId w:val="17"/>
              </w:numPr>
              <w:ind w:left="317" w:hanging="283"/>
              <w:rPr>
                <w:iCs/>
              </w:rPr>
            </w:pPr>
            <w:r w:rsidRPr="00407120">
              <w:rPr>
                <w:iCs/>
              </w:rPr>
              <w:t>ноутбук,</w:t>
            </w:r>
          </w:p>
          <w:p w14:paraId="28172B33" w14:textId="18E0C7EA" w:rsidR="00C509F7" w:rsidRPr="00407120" w:rsidRDefault="00D82E07" w:rsidP="00407120">
            <w:pPr>
              <w:pStyle w:val="af0"/>
              <w:numPr>
                <w:ilvl w:val="0"/>
                <w:numId w:val="17"/>
              </w:numPr>
              <w:ind w:left="317" w:hanging="283"/>
              <w:rPr>
                <w:iCs/>
              </w:rPr>
            </w:pPr>
            <w:r w:rsidRPr="00407120">
              <w:rPr>
                <w:iCs/>
              </w:rPr>
              <w:t>проектор</w:t>
            </w:r>
          </w:p>
        </w:tc>
      </w:tr>
      <w:tr w:rsidR="0031558F" w:rsidRPr="0021251B" w14:paraId="3B32671C" w14:textId="77777777" w:rsidTr="006E2BD2">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C90BB1" w14:paraId="58835141" w14:textId="77777777" w:rsidTr="00C90BB1">
        <w:trPr>
          <w:trHeight w:val="340"/>
        </w:trPr>
        <w:tc>
          <w:tcPr>
            <w:tcW w:w="96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6BC1520" w14:textId="77777777" w:rsidR="00C90BB1" w:rsidRDefault="00C90BB1">
            <w:pPr>
              <w:tabs>
                <w:tab w:val="left" w:pos="6474"/>
              </w:tabs>
              <w:spacing w:line="276" w:lineRule="auto"/>
              <w:rPr>
                <w:b/>
                <w:bCs/>
                <w:i/>
                <w:color w:val="000000"/>
                <w:sz w:val="24"/>
                <w:szCs w:val="24"/>
                <w:lang w:eastAsia="en-US"/>
              </w:rPr>
            </w:pPr>
            <w:r>
              <w:rPr>
                <w:rFonts w:eastAsia="Calibri"/>
                <w:b/>
                <w:i/>
                <w:sz w:val="24"/>
                <w:szCs w:val="24"/>
                <w:lang w:eastAsia="en-US"/>
              </w:rPr>
              <w:t>119071, г. Москва, Малый Калужский переулок, дом 1, строение 3</w:t>
            </w:r>
          </w:p>
        </w:tc>
      </w:tr>
      <w:tr w:rsidR="00C90BB1" w14:paraId="21B3DBFD" w14:textId="77777777" w:rsidTr="00C90BB1">
        <w:tc>
          <w:tcPr>
            <w:tcW w:w="4676" w:type="dxa"/>
            <w:tcBorders>
              <w:top w:val="single" w:sz="4" w:space="0" w:color="auto"/>
              <w:left w:val="single" w:sz="4" w:space="0" w:color="auto"/>
              <w:bottom w:val="single" w:sz="4" w:space="0" w:color="auto"/>
              <w:right w:val="single" w:sz="4" w:space="0" w:color="auto"/>
            </w:tcBorders>
          </w:tcPr>
          <w:p w14:paraId="40D10248" w14:textId="77777777" w:rsidR="00C90BB1" w:rsidRDefault="00C90BB1">
            <w:pPr>
              <w:spacing w:line="276" w:lineRule="auto"/>
              <w:rPr>
                <w:bCs/>
                <w:color w:val="000000"/>
                <w:lang w:eastAsia="en-US"/>
              </w:rPr>
            </w:pPr>
            <w:r>
              <w:rPr>
                <w:bCs/>
                <w:color w:val="000000"/>
                <w:lang w:eastAsia="en-US"/>
              </w:rPr>
              <w:t>читальный зал библиотеки:</w:t>
            </w:r>
          </w:p>
          <w:p w14:paraId="2D514B90" w14:textId="77777777" w:rsidR="00C90BB1" w:rsidRDefault="00C90BB1">
            <w:pPr>
              <w:spacing w:line="276" w:lineRule="auto"/>
              <w:rPr>
                <w:i/>
                <w:lang w:eastAsia="en-US"/>
              </w:rPr>
            </w:pPr>
          </w:p>
        </w:tc>
        <w:tc>
          <w:tcPr>
            <w:tcW w:w="4952" w:type="dxa"/>
            <w:tcBorders>
              <w:top w:val="single" w:sz="4" w:space="0" w:color="auto"/>
              <w:left w:val="single" w:sz="4" w:space="0" w:color="auto"/>
              <w:bottom w:val="single" w:sz="4" w:space="0" w:color="auto"/>
              <w:right w:val="single" w:sz="4" w:space="0" w:color="auto"/>
            </w:tcBorders>
            <w:hideMark/>
          </w:tcPr>
          <w:p w14:paraId="22CCB120" w14:textId="77777777" w:rsidR="00C90BB1" w:rsidRDefault="00C90BB1">
            <w:pPr>
              <w:spacing w:line="276" w:lineRule="auto"/>
              <w:rPr>
                <w:b/>
                <w:i/>
                <w:lang w:eastAsia="en-US"/>
              </w:rPr>
            </w:pPr>
            <w:r>
              <w:rPr>
                <w:bCs/>
                <w:color w:val="000000"/>
                <w:lang w:eastAsia="en-US"/>
              </w:rPr>
              <w:t>компьютерная техника;</w:t>
            </w:r>
            <w:r>
              <w:rPr>
                <w:bCs/>
                <w:color w:val="000000"/>
                <w:lang w:eastAsia="en-US"/>
              </w:rPr>
              <w:br/>
              <w:t>подключение к сети «Интернет»</w:t>
            </w:r>
          </w:p>
        </w:tc>
      </w:tr>
    </w:tbl>
    <w:p w14:paraId="7E25E7E9" w14:textId="04846750" w:rsidR="00E7127C" w:rsidRPr="00E7127C" w:rsidRDefault="00E7127C" w:rsidP="00E4090D">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4090D">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90D">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0256AC35"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30F41" w:rsidRPr="0021251B" w14:paraId="58C487F2"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2B042AA" w14:textId="45B4917C" w:rsidR="00330F41" w:rsidRDefault="001154D7"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EFA62F3" w14:textId="244ECCCB" w:rsidR="00330F41" w:rsidRPr="00A371E4" w:rsidRDefault="00330F41" w:rsidP="00330F41">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6B2F366" w14:textId="7E1358F7" w:rsidR="00330F41" w:rsidRPr="00A371E4" w:rsidRDefault="00330F41" w:rsidP="00330F41">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48F809" w14:textId="77777777" w:rsidR="00330F41" w:rsidRDefault="00330F41" w:rsidP="00330F41">
            <w:r w:rsidRPr="00A66AA3">
              <w:t>Учебник</w:t>
            </w:r>
          </w:p>
          <w:p w14:paraId="5560584C" w14:textId="77777777" w:rsidR="00330F41" w:rsidRDefault="00330F41" w:rsidP="00330F41"/>
          <w:p w14:paraId="6C282C14" w14:textId="77777777" w:rsidR="00330F41" w:rsidRDefault="00330F41" w:rsidP="00330F41"/>
          <w:p w14:paraId="5C2FFE9D" w14:textId="77777777" w:rsidR="00330F41" w:rsidRDefault="00330F41" w:rsidP="00330F41"/>
          <w:p w14:paraId="3847B6E9" w14:textId="77777777" w:rsidR="00330F41" w:rsidRDefault="00330F41" w:rsidP="00330F41"/>
          <w:p w14:paraId="6A3051EA" w14:textId="3240D55F" w:rsidR="00330F41" w:rsidRDefault="00330F41"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467759" w14:textId="77777777" w:rsidR="00330F41" w:rsidRDefault="00330F41" w:rsidP="00330F41">
            <w:pPr>
              <w:jc w:val="both"/>
            </w:pPr>
            <w:r w:rsidRPr="003436CA">
              <w:t xml:space="preserve">М.: </w:t>
            </w:r>
            <w:r>
              <w:t>Проспект</w:t>
            </w:r>
          </w:p>
          <w:p w14:paraId="365D895E" w14:textId="77777777" w:rsidR="00330F41" w:rsidRDefault="00330F41" w:rsidP="00330F41">
            <w:pPr>
              <w:jc w:val="both"/>
            </w:pPr>
          </w:p>
          <w:p w14:paraId="3D6BB4B0" w14:textId="77777777" w:rsidR="00330F41" w:rsidRDefault="00330F41" w:rsidP="00330F41">
            <w:pPr>
              <w:jc w:val="both"/>
            </w:pPr>
          </w:p>
          <w:p w14:paraId="67FFA019" w14:textId="77777777" w:rsidR="00330F41" w:rsidRDefault="00330F41" w:rsidP="00330F41">
            <w:pPr>
              <w:jc w:val="both"/>
            </w:pPr>
          </w:p>
          <w:p w14:paraId="54ADC8F4" w14:textId="77777777" w:rsidR="00330F41" w:rsidRDefault="00330F41" w:rsidP="00330F41">
            <w:pPr>
              <w:jc w:val="both"/>
            </w:pPr>
          </w:p>
          <w:p w14:paraId="5AC3713F" w14:textId="2A032BBB" w:rsidR="00330F41" w:rsidRPr="00A371E4" w:rsidRDefault="00330F41" w:rsidP="00330F41">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6B17EC6" w14:textId="77777777" w:rsidR="00330F41" w:rsidRDefault="00330F41" w:rsidP="00330F41">
            <w:pPr>
              <w:jc w:val="both"/>
            </w:pPr>
            <w:r w:rsidRPr="003436CA">
              <w:t>2015</w:t>
            </w:r>
          </w:p>
          <w:p w14:paraId="72594399" w14:textId="77777777" w:rsidR="00330F41" w:rsidRDefault="00330F41" w:rsidP="00330F41">
            <w:pPr>
              <w:jc w:val="both"/>
            </w:pPr>
            <w:r>
              <w:t>2016</w:t>
            </w:r>
          </w:p>
          <w:p w14:paraId="65834455" w14:textId="77777777" w:rsidR="00330F41" w:rsidRDefault="00330F41" w:rsidP="00330F41">
            <w:pPr>
              <w:jc w:val="both"/>
            </w:pPr>
          </w:p>
          <w:p w14:paraId="77E1658A" w14:textId="77777777" w:rsidR="00330F41" w:rsidRDefault="00330F41" w:rsidP="00330F41">
            <w:pPr>
              <w:jc w:val="both"/>
            </w:pPr>
          </w:p>
          <w:p w14:paraId="1D015838" w14:textId="77777777" w:rsidR="00330F41" w:rsidRDefault="00330F41" w:rsidP="00330F41">
            <w:pPr>
              <w:jc w:val="both"/>
            </w:pPr>
          </w:p>
          <w:p w14:paraId="57A22433" w14:textId="77777777" w:rsidR="00330F41" w:rsidRDefault="00330F41" w:rsidP="00330F41">
            <w:pPr>
              <w:jc w:val="both"/>
            </w:pPr>
          </w:p>
          <w:p w14:paraId="025399CA" w14:textId="511FC845" w:rsidR="00330F41" w:rsidRDefault="00330F41" w:rsidP="00330F41">
            <w:pPr>
              <w:jc w:val="both"/>
            </w:pPr>
            <w:r>
              <w:t>201</w:t>
            </w:r>
            <w:r w:rsidR="006E1328">
              <w:t>9</w:t>
            </w:r>
          </w:p>
          <w:p w14:paraId="16DC65AA" w14:textId="77777777" w:rsidR="00330F41" w:rsidRDefault="00330F41" w:rsidP="00330F41">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14:paraId="5C3F8504" w14:textId="77777777" w:rsidR="00330F41" w:rsidRDefault="00330F41" w:rsidP="00330F41">
            <w:pPr>
              <w:jc w:val="center"/>
            </w:pPr>
            <w:r>
              <w:t>-</w:t>
            </w:r>
          </w:p>
          <w:p w14:paraId="0BDED1DC" w14:textId="77777777" w:rsidR="00330F41" w:rsidRDefault="00330F41" w:rsidP="00330F41">
            <w:pPr>
              <w:jc w:val="center"/>
            </w:pPr>
            <w:r>
              <w:t>-</w:t>
            </w:r>
          </w:p>
          <w:p w14:paraId="7E25A282" w14:textId="77777777" w:rsidR="00330F41" w:rsidRDefault="00330F41" w:rsidP="00330F41">
            <w:pPr>
              <w:jc w:val="center"/>
            </w:pPr>
          </w:p>
          <w:p w14:paraId="04D86145" w14:textId="77777777" w:rsidR="00330F41" w:rsidRDefault="00330F41" w:rsidP="00330F41">
            <w:pPr>
              <w:jc w:val="center"/>
            </w:pPr>
          </w:p>
          <w:p w14:paraId="7C185A45" w14:textId="77777777" w:rsidR="00330F41" w:rsidRDefault="00330F41" w:rsidP="00330F41">
            <w:pPr>
              <w:jc w:val="center"/>
            </w:pPr>
          </w:p>
          <w:p w14:paraId="4D4C10D6" w14:textId="77777777" w:rsidR="00330F41" w:rsidRDefault="00330F41" w:rsidP="00330F41">
            <w:pPr>
              <w:jc w:val="center"/>
            </w:pPr>
          </w:p>
          <w:p w14:paraId="454F42D5" w14:textId="1C7B2EA9" w:rsidR="00330F41" w:rsidRDefault="005A68A5" w:rsidP="00330F41">
            <w:pPr>
              <w:suppressAutoHyphens/>
              <w:spacing w:line="100" w:lineRule="atLeast"/>
            </w:pPr>
            <w:hyperlink r:id="rId16" w:history="1">
              <w:r w:rsidR="006E1328" w:rsidRPr="00C34B1B">
                <w:rPr>
                  <w:rStyle w:val="af3"/>
                </w:rPr>
                <w:t>http://znanium.com/catalog/product/1005479</w:t>
              </w:r>
            </w:hyperlink>
          </w:p>
          <w:p w14:paraId="2034F431" w14:textId="4B52DF59" w:rsidR="006E1328" w:rsidRDefault="006E1328"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A28C01" w14:textId="77777777" w:rsidR="00330F41" w:rsidRDefault="00330F41" w:rsidP="00330F41">
            <w:pPr>
              <w:snapToGrid w:val="0"/>
              <w:spacing w:line="100" w:lineRule="atLeast"/>
              <w:jc w:val="center"/>
            </w:pPr>
            <w:r>
              <w:t>17</w:t>
            </w:r>
          </w:p>
          <w:p w14:paraId="6CE1F693" w14:textId="77777777" w:rsidR="00330F41" w:rsidRDefault="00330F41" w:rsidP="00330F41">
            <w:pPr>
              <w:snapToGrid w:val="0"/>
              <w:spacing w:line="100" w:lineRule="atLeast"/>
              <w:jc w:val="center"/>
            </w:pPr>
            <w:r>
              <w:t>6</w:t>
            </w:r>
          </w:p>
          <w:p w14:paraId="33BD5B1E" w14:textId="77777777" w:rsidR="00330F41" w:rsidRDefault="00330F41" w:rsidP="00330F41">
            <w:pPr>
              <w:snapToGrid w:val="0"/>
              <w:spacing w:line="100" w:lineRule="atLeast"/>
              <w:jc w:val="center"/>
            </w:pPr>
          </w:p>
          <w:p w14:paraId="025D4F2A" w14:textId="77777777" w:rsidR="00330F41" w:rsidRDefault="00330F41" w:rsidP="00330F41">
            <w:pPr>
              <w:snapToGrid w:val="0"/>
              <w:spacing w:line="100" w:lineRule="atLeast"/>
              <w:jc w:val="center"/>
            </w:pPr>
          </w:p>
          <w:p w14:paraId="50B2B9C0" w14:textId="77777777" w:rsidR="00330F41" w:rsidRDefault="00330F41" w:rsidP="00330F41">
            <w:pPr>
              <w:snapToGrid w:val="0"/>
              <w:spacing w:line="100" w:lineRule="atLeast"/>
              <w:jc w:val="center"/>
            </w:pPr>
          </w:p>
          <w:p w14:paraId="2A88AF94" w14:textId="738CDD21" w:rsidR="00330F41" w:rsidRPr="00CB2B70" w:rsidRDefault="00330F41" w:rsidP="00330F41">
            <w:pPr>
              <w:suppressAutoHyphens/>
              <w:spacing w:line="100" w:lineRule="atLeast"/>
            </w:pPr>
            <w:r>
              <w:t>1</w:t>
            </w:r>
          </w:p>
        </w:tc>
      </w:tr>
      <w:tr w:rsidR="00330F41" w:rsidRPr="0021251B" w14:paraId="5C8054D4" w14:textId="77777777" w:rsidTr="004F424C">
        <w:tc>
          <w:tcPr>
            <w:tcW w:w="709" w:type="dxa"/>
            <w:tcBorders>
              <w:top w:val="single" w:sz="4" w:space="0" w:color="000000"/>
              <w:left w:val="single" w:sz="4" w:space="0" w:color="000000"/>
              <w:bottom w:val="single" w:sz="4" w:space="0" w:color="000000"/>
              <w:right w:val="nil"/>
            </w:tcBorders>
            <w:shd w:val="clear" w:color="auto" w:fill="FFFFFF"/>
          </w:tcPr>
          <w:p w14:paraId="455CA4EB" w14:textId="3B3E0AE1" w:rsidR="00330F41" w:rsidRDefault="001154D7"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E2F93AE" w14:textId="028F9FFC" w:rsidR="00330F41" w:rsidRPr="00A371E4" w:rsidRDefault="006E1328" w:rsidP="00330F41">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14:paraId="5241388D" w14:textId="48D74141" w:rsidR="00330F41" w:rsidRPr="00A371E4" w:rsidRDefault="006E1328" w:rsidP="006E1328">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2357DC" w14:textId="2508B62E" w:rsidR="00330F41" w:rsidRDefault="006E1328"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5EE5636" w14:textId="51BBD18F" w:rsidR="00330F41" w:rsidRPr="00A371E4" w:rsidRDefault="006E1328" w:rsidP="00330F41">
            <w:pPr>
              <w:suppressAutoHyphens/>
              <w:spacing w:line="100" w:lineRule="atLeast"/>
            </w:pPr>
            <w:r w:rsidRPr="006E1328">
              <w:t>М</w:t>
            </w:r>
            <w:r>
              <w:t>.</w:t>
            </w:r>
            <w:r w:rsidRPr="006E1328">
              <w:t xml:space="preserve">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36E0D71" w14:textId="3D46896F" w:rsidR="00330F41" w:rsidRDefault="006E1328" w:rsidP="00330F41">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14:paraId="5362AA3E" w14:textId="2F49059A" w:rsidR="00330F41" w:rsidRDefault="005A68A5" w:rsidP="00330F41">
            <w:pPr>
              <w:suppressAutoHyphens/>
              <w:spacing w:line="100" w:lineRule="atLeast"/>
            </w:pPr>
            <w:hyperlink r:id="rId17" w:history="1">
              <w:r w:rsidR="001154D7" w:rsidRPr="00C34B1B">
                <w:rPr>
                  <w:rStyle w:val="af3"/>
                </w:rPr>
                <w:t>https://znanium.com/catalog/product/1043832</w:t>
              </w:r>
            </w:hyperlink>
          </w:p>
          <w:p w14:paraId="500667E4" w14:textId="2D633E88" w:rsidR="001154D7" w:rsidRDefault="001154D7"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CC6661" w14:textId="1A7FA198" w:rsidR="00330F41" w:rsidRPr="00CB2B70" w:rsidRDefault="00330F41" w:rsidP="00330F41">
            <w:pPr>
              <w:suppressAutoHyphens/>
              <w:spacing w:line="100" w:lineRule="atLeast"/>
            </w:pPr>
            <w:r w:rsidRPr="00F5414B">
              <w:rPr>
                <w:sz w:val="20"/>
                <w:szCs w:val="20"/>
                <w:lang w:eastAsia="ar-SA"/>
              </w:rPr>
              <w:t>1</w:t>
            </w:r>
          </w:p>
        </w:tc>
      </w:tr>
      <w:tr w:rsidR="00330F41" w:rsidRPr="0021251B" w14:paraId="694BF02F"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029430B" w14:textId="5634227E" w:rsidR="00330F41" w:rsidRDefault="001154D7"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FDF3E7" w14:textId="77777777" w:rsidR="00330F41" w:rsidRPr="00A371E4" w:rsidRDefault="00330F41" w:rsidP="00330F41">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1E82EF50" w14:textId="2D6700B0" w:rsidR="00330F41" w:rsidRPr="00A371E4" w:rsidRDefault="00330F41" w:rsidP="00330F41">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tcPr>
          <w:p w14:paraId="2023966C" w14:textId="639229D1" w:rsidR="00330F41" w:rsidRDefault="00330F41" w:rsidP="00330F41">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04E7638" w14:textId="795B1482" w:rsidR="00330F41" w:rsidRPr="00A371E4" w:rsidRDefault="00330F41" w:rsidP="00330F41">
            <w:pPr>
              <w:suppressAutoHyphens/>
              <w:spacing w:line="100" w:lineRule="atLeast"/>
            </w:pPr>
            <w:r w:rsidRPr="00E9432A">
              <w:rPr>
                <w:color w:val="000000"/>
                <w:lang w:eastAsia="ar-SA"/>
              </w:rPr>
              <w:t>М.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D19F2AD" w14:textId="362EBA69" w:rsidR="00330F41" w:rsidRDefault="00330F41" w:rsidP="00330F41">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7F9064" w14:textId="39B2194C" w:rsidR="00330F41" w:rsidRDefault="00330F41" w:rsidP="00330F41">
            <w:pPr>
              <w:suppressAutoHyphens/>
              <w:spacing w:line="100" w:lineRule="atLeast"/>
            </w:pPr>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D33959" w14:textId="00815992" w:rsidR="00330F41" w:rsidRPr="00CB2B70" w:rsidRDefault="00330F41" w:rsidP="00330F41">
            <w:pPr>
              <w:suppressAutoHyphens/>
              <w:spacing w:line="100" w:lineRule="atLeast"/>
            </w:pPr>
            <w:r>
              <w:rPr>
                <w:i/>
                <w:sz w:val="20"/>
                <w:szCs w:val="20"/>
                <w:lang w:eastAsia="ar-SA"/>
              </w:rPr>
              <w:t>-</w:t>
            </w:r>
          </w:p>
        </w:tc>
      </w:tr>
      <w:tr w:rsidR="00330F41"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330F41" w:rsidRPr="000C4FC6" w:rsidRDefault="00330F41" w:rsidP="00330F4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154D7" w:rsidRPr="0021251B" w14:paraId="1F607CBC" w14:textId="77777777" w:rsidTr="006075C4">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154D7" w:rsidRPr="005D249D" w:rsidRDefault="001154D7" w:rsidP="001154D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23056804" w:rsidR="001154D7" w:rsidRPr="00F8505D" w:rsidRDefault="001154D7" w:rsidP="001154D7">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14:paraId="21742783" w14:textId="77777777" w:rsidR="001154D7" w:rsidRPr="00E9432A" w:rsidRDefault="001154D7" w:rsidP="001154D7">
            <w:pPr>
              <w:jc w:val="both"/>
              <w:rPr>
                <w:color w:val="000000"/>
                <w:lang w:eastAsia="ar-SA"/>
              </w:rPr>
            </w:pPr>
            <w:r w:rsidRPr="00E9432A">
              <w:rPr>
                <w:color w:val="000000"/>
                <w:lang w:eastAsia="ar-SA"/>
              </w:rPr>
              <w:t xml:space="preserve">Бухгалтерский учет </w:t>
            </w:r>
          </w:p>
          <w:p w14:paraId="42D096B5" w14:textId="68913748" w:rsidR="001154D7" w:rsidRPr="00F8505D" w:rsidRDefault="001154D7" w:rsidP="001154D7">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7327AD0" w14:textId="001CA010" w:rsidR="001154D7" w:rsidRPr="00F8505D" w:rsidRDefault="001154D7" w:rsidP="001154D7">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53546A0" w14:textId="77777777" w:rsidR="001154D7" w:rsidRDefault="001154D7" w:rsidP="001154D7">
            <w:pPr>
              <w:jc w:val="both"/>
            </w:pPr>
            <w:r w:rsidRPr="003436CA">
              <w:t>М.: ИНФРА-М</w:t>
            </w:r>
          </w:p>
          <w:p w14:paraId="47E34689" w14:textId="77777777" w:rsidR="001154D7" w:rsidRDefault="001154D7" w:rsidP="001154D7">
            <w:pPr>
              <w:jc w:val="both"/>
            </w:pPr>
          </w:p>
          <w:p w14:paraId="7515D8E6" w14:textId="77777777" w:rsidR="001154D7" w:rsidRDefault="001154D7" w:rsidP="001154D7">
            <w:pPr>
              <w:jc w:val="both"/>
            </w:pPr>
          </w:p>
          <w:p w14:paraId="622ED54E" w14:textId="77777777" w:rsidR="001154D7" w:rsidRDefault="001154D7" w:rsidP="001154D7">
            <w:pPr>
              <w:jc w:val="both"/>
            </w:pPr>
          </w:p>
          <w:p w14:paraId="39BA04F3" w14:textId="77777777" w:rsidR="001154D7" w:rsidRDefault="001154D7" w:rsidP="001154D7">
            <w:pPr>
              <w:jc w:val="both"/>
            </w:pPr>
          </w:p>
          <w:p w14:paraId="305CC288" w14:textId="77777777" w:rsidR="001154D7" w:rsidRDefault="001154D7" w:rsidP="001154D7">
            <w:pPr>
              <w:jc w:val="both"/>
            </w:pPr>
          </w:p>
          <w:p w14:paraId="469E6E54" w14:textId="58EFEE2E" w:rsidR="001154D7" w:rsidRPr="00F3613B" w:rsidRDefault="001154D7" w:rsidP="001154D7">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719FB697" w14:textId="77777777" w:rsidR="001154D7" w:rsidRDefault="001154D7" w:rsidP="001154D7">
            <w:pPr>
              <w:jc w:val="both"/>
            </w:pPr>
            <w:r>
              <w:t>2006</w:t>
            </w:r>
          </w:p>
          <w:p w14:paraId="172CC13C" w14:textId="77777777" w:rsidR="001154D7" w:rsidRDefault="001154D7" w:rsidP="001154D7">
            <w:pPr>
              <w:jc w:val="both"/>
            </w:pPr>
            <w:r>
              <w:t>2007</w:t>
            </w:r>
          </w:p>
          <w:p w14:paraId="2AFDD05F" w14:textId="77777777" w:rsidR="001154D7" w:rsidRDefault="001154D7" w:rsidP="001154D7">
            <w:pPr>
              <w:jc w:val="both"/>
            </w:pPr>
            <w:r>
              <w:t>2009</w:t>
            </w:r>
          </w:p>
          <w:p w14:paraId="662FA17A" w14:textId="77777777" w:rsidR="001154D7" w:rsidRDefault="001154D7" w:rsidP="001154D7">
            <w:pPr>
              <w:jc w:val="both"/>
            </w:pPr>
          </w:p>
          <w:p w14:paraId="4C52C4C6" w14:textId="77777777" w:rsidR="001154D7" w:rsidRDefault="001154D7" w:rsidP="001154D7">
            <w:pPr>
              <w:jc w:val="both"/>
            </w:pPr>
            <w:r>
              <w:t>2011</w:t>
            </w:r>
          </w:p>
          <w:p w14:paraId="1E53B8A6" w14:textId="77777777" w:rsidR="001154D7" w:rsidRDefault="001154D7" w:rsidP="001154D7">
            <w:pPr>
              <w:jc w:val="both"/>
            </w:pPr>
          </w:p>
          <w:p w14:paraId="0CDF6E2E" w14:textId="77777777" w:rsidR="001154D7" w:rsidRDefault="001154D7" w:rsidP="001154D7">
            <w:pPr>
              <w:jc w:val="both"/>
            </w:pPr>
            <w:r>
              <w:t>2012</w:t>
            </w:r>
          </w:p>
          <w:p w14:paraId="7292A530" w14:textId="77777777" w:rsidR="001154D7" w:rsidRDefault="001154D7" w:rsidP="001154D7">
            <w:pPr>
              <w:jc w:val="both"/>
            </w:pPr>
            <w:r>
              <w:t>2013</w:t>
            </w:r>
          </w:p>
          <w:p w14:paraId="7ED81167" w14:textId="77777777" w:rsidR="001154D7" w:rsidRDefault="001154D7" w:rsidP="001154D7">
            <w:pPr>
              <w:jc w:val="both"/>
            </w:pPr>
          </w:p>
          <w:p w14:paraId="42209D12" w14:textId="77777777" w:rsidR="001154D7" w:rsidRDefault="001154D7" w:rsidP="001154D7">
            <w:pPr>
              <w:jc w:val="both"/>
            </w:pPr>
            <w:r>
              <w:t>2014</w:t>
            </w:r>
          </w:p>
          <w:p w14:paraId="783690BB" w14:textId="77777777" w:rsidR="001154D7" w:rsidRDefault="001154D7" w:rsidP="001154D7">
            <w:pPr>
              <w:jc w:val="both"/>
            </w:pPr>
          </w:p>
          <w:p w14:paraId="46FB7484" w14:textId="605B43ED" w:rsidR="001154D7" w:rsidRPr="002C7F2A" w:rsidRDefault="001154D7" w:rsidP="001154D7">
            <w:pPr>
              <w:suppressAutoHyphens/>
              <w:spacing w:line="100" w:lineRule="atLeast"/>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2849CDD1" w14:textId="77777777" w:rsidR="001154D7" w:rsidRPr="00F30A0E" w:rsidRDefault="001154D7" w:rsidP="001154D7">
            <w:pPr>
              <w:snapToGrid w:val="0"/>
              <w:spacing w:line="100" w:lineRule="atLeast"/>
              <w:jc w:val="center"/>
            </w:pPr>
            <w:r w:rsidRPr="00F30A0E">
              <w:t>-</w:t>
            </w:r>
          </w:p>
          <w:p w14:paraId="326981ED" w14:textId="77777777" w:rsidR="001154D7" w:rsidRPr="00F30A0E" w:rsidRDefault="001154D7" w:rsidP="001154D7">
            <w:pPr>
              <w:snapToGrid w:val="0"/>
              <w:spacing w:line="100" w:lineRule="atLeast"/>
              <w:jc w:val="center"/>
            </w:pPr>
            <w:r w:rsidRPr="00F30A0E">
              <w:t>-</w:t>
            </w:r>
          </w:p>
          <w:p w14:paraId="14AA2104" w14:textId="77777777" w:rsidR="001154D7" w:rsidRPr="00F30A0E" w:rsidRDefault="001154D7" w:rsidP="001154D7">
            <w:pPr>
              <w:snapToGrid w:val="0"/>
              <w:spacing w:line="100" w:lineRule="atLeast"/>
              <w:jc w:val="center"/>
            </w:pPr>
            <w:r w:rsidRPr="00F30A0E">
              <w:t>http://znanium.com/catalog/product/190984</w:t>
            </w:r>
          </w:p>
          <w:p w14:paraId="5DC1479B" w14:textId="77777777" w:rsidR="001154D7" w:rsidRPr="00F30A0E" w:rsidRDefault="001154D7" w:rsidP="001154D7">
            <w:pPr>
              <w:snapToGrid w:val="0"/>
              <w:spacing w:line="100" w:lineRule="atLeast"/>
              <w:jc w:val="center"/>
            </w:pPr>
            <w:r w:rsidRPr="00F30A0E">
              <w:t>http://znanium.com/catalog/product/322572</w:t>
            </w:r>
          </w:p>
          <w:p w14:paraId="5AE4E524" w14:textId="77777777" w:rsidR="001154D7" w:rsidRPr="00F30A0E" w:rsidRDefault="001154D7" w:rsidP="001154D7">
            <w:pPr>
              <w:snapToGrid w:val="0"/>
              <w:spacing w:line="100" w:lineRule="atLeast"/>
              <w:jc w:val="center"/>
            </w:pPr>
            <w:r w:rsidRPr="00F30A0E">
              <w:t>-</w:t>
            </w:r>
          </w:p>
          <w:p w14:paraId="1A377C22" w14:textId="77777777" w:rsidR="001154D7" w:rsidRPr="00F30A0E" w:rsidRDefault="005A68A5" w:rsidP="001154D7">
            <w:pPr>
              <w:snapToGrid w:val="0"/>
              <w:spacing w:line="100" w:lineRule="atLeast"/>
              <w:jc w:val="center"/>
            </w:pPr>
            <w:hyperlink r:id="rId18" w:history="1">
              <w:r w:rsidR="001154D7" w:rsidRPr="00F30A0E">
                <w:rPr>
                  <w:rStyle w:val="af3"/>
                  <w:lang w:eastAsia="hi-IN" w:bidi="hi-IN"/>
                </w:rPr>
                <w:t>http://znanium.com/catalog/product/390406</w:t>
              </w:r>
            </w:hyperlink>
          </w:p>
          <w:p w14:paraId="5DA1E6F6" w14:textId="77777777" w:rsidR="001154D7" w:rsidRPr="00F30A0E" w:rsidRDefault="001154D7" w:rsidP="001154D7">
            <w:pPr>
              <w:snapToGrid w:val="0"/>
              <w:spacing w:line="100" w:lineRule="atLeast"/>
              <w:jc w:val="center"/>
            </w:pPr>
            <w:r w:rsidRPr="00F30A0E">
              <w:t>http://znanium.com/catalog/product/432376</w:t>
            </w:r>
          </w:p>
          <w:p w14:paraId="3AAA46A9" w14:textId="27265791" w:rsidR="001154D7" w:rsidRPr="002C7F2A" w:rsidRDefault="005A68A5" w:rsidP="001154D7">
            <w:pPr>
              <w:suppressAutoHyphens/>
              <w:spacing w:line="100" w:lineRule="atLeast"/>
            </w:pPr>
            <w:hyperlink r:id="rId19" w:history="1">
              <w:r w:rsidR="001154D7" w:rsidRPr="00F30A0E">
                <w:rPr>
                  <w:rStyle w:val="af3"/>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FA143F" w14:textId="77777777" w:rsidR="001154D7" w:rsidRPr="00F30A0E" w:rsidRDefault="001154D7" w:rsidP="001154D7">
            <w:pPr>
              <w:snapToGrid w:val="0"/>
              <w:spacing w:line="100" w:lineRule="atLeast"/>
              <w:jc w:val="center"/>
            </w:pPr>
            <w:r w:rsidRPr="00F30A0E">
              <w:lastRenderedPageBreak/>
              <w:t>48</w:t>
            </w:r>
          </w:p>
          <w:p w14:paraId="08E75BB4" w14:textId="77777777" w:rsidR="001154D7" w:rsidRPr="00F30A0E" w:rsidRDefault="001154D7" w:rsidP="001154D7">
            <w:pPr>
              <w:snapToGrid w:val="0"/>
              <w:spacing w:line="100" w:lineRule="atLeast"/>
              <w:jc w:val="center"/>
            </w:pPr>
            <w:r w:rsidRPr="00F30A0E">
              <w:t>4</w:t>
            </w:r>
          </w:p>
          <w:p w14:paraId="2EB5BF50" w14:textId="77777777" w:rsidR="001154D7" w:rsidRPr="00F30A0E" w:rsidRDefault="001154D7" w:rsidP="001154D7">
            <w:pPr>
              <w:snapToGrid w:val="0"/>
              <w:spacing w:line="100" w:lineRule="atLeast"/>
              <w:jc w:val="center"/>
            </w:pPr>
            <w:r w:rsidRPr="00F30A0E">
              <w:t>5</w:t>
            </w:r>
          </w:p>
          <w:p w14:paraId="0D793F60" w14:textId="77777777" w:rsidR="001154D7" w:rsidRPr="00F30A0E" w:rsidRDefault="001154D7" w:rsidP="001154D7">
            <w:pPr>
              <w:snapToGrid w:val="0"/>
              <w:spacing w:line="100" w:lineRule="atLeast"/>
              <w:jc w:val="center"/>
            </w:pPr>
          </w:p>
          <w:p w14:paraId="7F80FB25" w14:textId="77777777" w:rsidR="001154D7" w:rsidRPr="00F30A0E" w:rsidRDefault="001154D7" w:rsidP="001154D7">
            <w:pPr>
              <w:snapToGrid w:val="0"/>
              <w:spacing w:line="100" w:lineRule="atLeast"/>
              <w:jc w:val="center"/>
            </w:pPr>
            <w:r w:rsidRPr="00F30A0E">
              <w:t>6</w:t>
            </w:r>
          </w:p>
          <w:p w14:paraId="122FC044" w14:textId="77777777" w:rsidR="001154D7" w:rsidRPr="00F30A0E" w:rsidRDefault="001154D7" w:rsidP="001154D7">
            <w:pPr>
              <w:snapToGrid w:val="0"/>
              <w:spacing w:line="100" w:lineRule="atLeast"/>
              <w:jc w:val="center"/>
            </w:pPr>
            <w:r w:rsidRPr="00F30A0E">
              <w:t>5</w:t>
            </w:r>
          </w:p>
          <w:p w14:paraId="4CEFB410" w14:textId="77777777" w:rsidR="001154D7" w:rsidRPr="00F30A0E" w:rsidRDefault="001154D7" w:rsidP="001154D7">
            <w:pPr>
              <w:snapToGrid w:val="0"/>
              <w:spacing w:line="100" w:lineRule="atLeast"/>
              <w:jc w:val="center"/>
            </w:pPr>
          </w:p>
          <w:p w14:paraId="22DBAEF8" w14:textId="77777777" w:rsidR="001154D7" w:rsidRPr="00F30A0E" w:rsidRDefault="001154D7" w:rsidP="001154D7">
            <w:pPr>
              <w:snapToGrid w:val="0"/>
              <w:spacing w:line="100" w:lineRule="atLeast"/>
              <w:jc w:val="center"/>
            </w:pPr>
            <w:r w:rsidRPr="00F30A0E">
              <w:t>4</w:t>
            </w:r>
          </w:p>
          <w:p w14:paraId="60D41BCF" w14:textId="77777777" w:rsidR="001154D7" w:rsidRPr="00F30A0E" w:rsidRDefault="001154D7" w:rsidP="001154D7">
            <w:pPr>
              <w:snapToGrid w:val="0"/>
              <w:spacing w:line="100" w:lineRule="atLeast"/>
              <w:jc w:val="center"/>
            </w:pPr>
          </w:p>
          <w:p w14:paraId="443BCB7C" w14:textId="77777777" w:rsidR="001154D7" w:rsidRPr="00F30A0E" w:rsidRDefault="001154D7" w:rsidP="001154D7">
            <w:pPr>
              <w:snapToGrid w:val="0"/>
              <w:spacing w:line="100" w:lineRule="atLeast"/>
              <w:jc w:val="center"/>
            </w:pPr>
            <w:r w:rsidRPr="00F30A0E">
              <w:t>1</w:t>
            </w:r>
          </w:p>
          <w:p w14:paraId="44FA347B" w14:textId="77777777" w:rsidR="001154D7" w:rsidRPr="00F30A0E" w:rsidRDefault="001154D7" w:rsidP="001154D7">
            <w:pPr>
              <w:snapToGrid w:val="0"/>
              <w:spacing w:line="100" w:lineRule="atLeast"/>
              <w:jc w:val="center"/>
            </w:pPr>
          </w:p>
          <w:p w14:paraId="316589B4" w14:textId="4DBC23C1" w:rsidR="001154D7" w:rsidRPr="000C4FC6" w:rsidRDefault="001154D7" w:rsidP="001154D7">
            <w:pPr>
              <w:suppressAutoHyphens/>
              <w:spacing w:line="100" w:lineRule="atLeast"/>
              <w:rPr>
                <w:lang w:eastAsia="ar-SA"/>
              </w:rPr>
            </w:pPr>
            <w:r w:rsidRPr="00F30A0E">
              <w:t>-</w:t>
            </w:r>
          </w:p>
        </w:tc>
      </w:tr>
      <w:tr w:rsidR="00330F41" w:rsidRPr="0021251B" w14:paraId="68CC6A6F" w14:textId="77777777" w:rsidTr="00811F75">
        <w:tc>
          <w:tcPr>
            <w:tcW w:w="709" w:type="dxa"/>
            <w:tcBorders>
              <w:top w:val="single" w:sz="4" w:space="0" w:color="000000"/>
              <w:left w:val="single" w:sz="4" w:space="0" w:color="000000"/>
              <w:bottom w:val="single" w:sz="4" w:space="0" w:color="000000"/>
              <w:right w:val="nil"/>
            </w:tcBorders>
            <w:shd w:val="clear" w:color="auto" w:fill="FFFFFF"/>
          </w:tcPr>
          <w:p w14:paraId="08957CB5" w14:textId="36959838" w:rsidR="00330F41" w:rsidRPr="005D249D" w:rsidRDefault="00A22993" w:rsidP="00330F41">
            <w:pPr>
              <w:suppressAutoHyphens/>
              <w:spacing w:line="100" w:lineRule="atLeast"/>
              <w:jc w:val="both"/>
              <w:rPr>
                <w:iCs/>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9DDF09C" w14:textId="718E8328" w:rsidR="00330F41" w:rsidRPr="00F8505D" w:rsidRDefault="001154D7" w:rsidP="001154D7">
            <w:pPr>
              <w:rPr>
                <w:iCs/>
                <w:lang w:eastAsia="ar-SA"/>
              </w:rPr>
            </w:pPr>
            <w:r w:rsidRPr="00687A97">
              <w:t xml:space="preserve">Петров А. М. </w:t>
            </w:r>
          </w:p>
        </w:tc>
        <w:tc>
          <w:tcPr>
            <w:tcW w:w="2985" w:type="dxa"/>
            <w:tcBorders>
              <w:top w:val="single" w:sz="4" w:space="0" w:color="000000"/>
              <w:left w:val="single" w:sz="4" w:space="0" w:color="000000"/>
              <w:bottom w:val="single" w:sz="4" w:space="0" w:color="000000"/>
              <w:right w:val="nil"/>
            </w:tcBorders>
            <w:shd w:val="clear" w:color="auto" w:fill="FFFFFF"/>
          </w:tcPr>
          <w:p w14:paraId="02648E1B" w14:textId="7EA9F3B2" w:rsidR="00330F41" w:rsidRPr="00F8505D" w:rsidRDefault="001154D7" w:rsidP="001154D7">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tcPr>
          <w:p w14:paraId="66AC57D4" w14:textId="234316C1" w:rsidR="00330F41" w:rsidRPr="00F8505D" w:rsidRDefault="001154D7" w:rsidP="00330F41">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B25ECB" w14:textId="636E2669" w:rsidR="00330F41" w:rsidRPr="00F8505D" w:rsidRDefault="001154D7" w:rsidP="001154D7">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61EB8F79" w14:textId="3DBC5934" w:rsidR="00330F41" w:rsidRDefault="001154D7" w:rsidP="00330F41">
            <w:pPr>
              <w:suppressAutoHyphens/>
              <w:spacing w:line="100" w:lineRule="atLeast"/>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E39EC3C" w14:textId="77777777" w:rsidR="00330F41" w:rsidRDefault="001154D7" w:rsidP="001154D7">
            <w:r w:rsidRPr="00687A97">
              <w:t xml:space="preserve">https://znanium.com/catalog/product/1005467 </w:t>
            </w:r>
          </w:p>
          <w:p w14:paraId="24EC0D5E" w14:textId="034A8E18" w:rsidR="001154D7" w:rsidRDefault="001154D7" w:rsidP="001154D7"/>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C9A505" w14:textId="77777777" w:rsidR="00330F41" w:rsidRPr="000C4FC6" w:rsidRDefault="00330F41" w:rsidP="00330F41">
            <w:pPr>
              <w:suppressAutoHyphens/>
              <w:spacing w:line="100" w:lineRule="atLeast"/>
              <w:rPr>
                <w:lang w:eastAsia="ar-SA"/>
              </w:rPr>
            </w:pPr>
          </w:p>
        </w:tc>
      </w:tr>
      <w:tr w:rsidR="00330F41"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FC67302" w:rsidR="00330F41" w:rsidRPr="009F4515" w:rsidRDefault="00330F41" w:rsidP="00330F4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330F41" w:rsidRPr="00876B7A" w14:paraId="6D33030E"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09348046" w14:textId="23FD7403" w:rsidR="00330F41" w:rsidRDefault="00A22993"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EEFE96" w14:textId="77777777" w:rsidR="00330F41" w:rsidRPr="00546A55" w:rsidRDefault="00330F41" w:rsidP="00330F41">
            <w:pPr>
              <w:jc w:val="both"/>
              <w:rPr>
                <w:lang w:eastAsia="ar-SA"/>
              </w:rPr>
            </w:pPr>
            <w:r w:rsidRPr="00546A55">
              <w:rPr>
                <w:lang w:eastAsia="ar-SA"/>
              </w:rPr>
              <w:t xml:space="preserve">Ливадина С.П. </w:t>
            </w:r>
          </w:p>
          <w:p w14:paraId="3E29BE3F" w14:textId="77777777" w:rsidR="00330F41" w:rsidRPr="00B2254F" w:rsidRDefault="00330F41" w:rsidP="00330F41">
            <w:pPr>
              <w:suppressAutoHyphens/>
              <w:spacing w:line="100" w:lineRule="atLeast"/>
              <w:rPr>
                <w:iCs/>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A990E3" w14:textId="77777777" w:rsidR="00330F41" w:rsidRPr="00546A55" w:rsidRDefault="00330F41" w:rsidP="00330F41">
            <w:pPr>
              <w:jc w:val="both"/>
              <w:rPr>
                <w:lang w:eastAsia="ar-SA"/>
              </w:rPr>
            </w:pPr>
            <w:r w:rsidRPr="00546A55">
              <w:rPr>
                <w:lang w:eastAsia="ar-SA"/>
              </w:rPr>
              <w:t xml:space="preserve">Бухгалтерский финансовый учет: Методическое пособие для преподавателей. </w:t>
            </w:r>
          </w:p>
          <w:p w14:paraId="627445ED" w14:textId="77777777" w:rsidR="00330F41" w:rsidRPr="00B2254F" w:rsidRDefault="00330F41" w:rsidP="00330F41">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D2850D8" w14:textId="77777777" w:rsidR="00330F41" w:rsidRPr="00546A55" w:rsidRDefault="00330F41" w:rsidP="00330F41">
            <w:pPr>
              <w:jc w:val="both"/>
              <w:rPr>
                <w:lang w:eastAsia="ar-SA"/>
              </w:rPr>
            </w:pPr>
            <w:r w:rsidRPr="00546A55">
              <w:rPr>
                <w:lang w:eastAsia="ar-SA"/>
              </w:rPr>
              <w:t>Методическое пособие с.</w:t>
            </w:r>
          </w:p>
          <w:p w14:paraId="21AB77DB" w14:textId="77777777" w:rsidR="00330F41" w:rsidRPr="00B2254F" w:rsidRDefault="00330F41" w:rsidP="00330F41">
            <w:pPr>
              <w:suppressAutoHyphens/>
              <w:spacing w:line="100" w:lineRule="atLeast"/>
              <w:rPr>
                <w:iCs/>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21CF78" w14:textId="3EB25C64" w:rsidR="00330F41" w:rsidRPr="00B2254F" w:rsidRDefault="00330F41" w:rsidP="00330F41">
            <w:pPr>
              <w:suppressAutoHyphens/>
              <w:spacing w:line="100" w:lineRule="atLeast"/>
              <w:rPr>
                <w:iCs/>
                <w:lang w:eastAsia="ar-SA"/>
              </w:rPr>
            </w:pPr>
            <w:r w:rsidRPr="00546A55">
              <w:rPr>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21104E" w14:textId="5B8F2DC9" w:rsidR="00330F41" w:rsidRPr="00B2254F" w:rsidRDefault="00330F41" w:rsidP="00330F41">
            <w:pPr>
              <w:suppressAutoHyphens/>
              <w:spacing w:line="100" w:lineRule="atLeast"/>
              <w:rPr>
                <w:iCs/>
                <w:lang w:eastAsia="ar-SA"/>
              </w:rPr>
            </w:pPr>
            <w:r w:rsidRPr="00546A55">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1EDC6079" w14:textId="77777777" w:rsidR="00330F41" w:rsidRPr="00F5414B" w:rsidRDefault="005A68A5" w:rsidP="00330F41">
            <w:pPr>
              <w:snapToGrid w:val="0"/>
              <w:spacing w:line="100" w:lineRule="atLeast"/>
              <w:jc w:val="center"/>
            </w:pPr>
            <w:hyperlink r:id="rId20" w:history="1">
              <w:r w:rsidR="00330F41" w:rsidRPr="00F5414B">
                <w:rPr>
                  <w:rStyle w:val="af3"/>
                  <w:lang w:eastAsia="hi-IN" w:bidi="hi-IN"/>
                </w:rPr>
                <w:t>http://znanium.com/catalog/product/473341</w:t>
              </w:r>
            </w:hyperlink>
            <w:r w:rsidR="00330F41" w:rsidRPr="00F5414B">
              <w:t>;</w:t>
            </w:r>
          </w:p>
          <w:p w14:paraId="076DBD61" w14:textId="77777777" w:rsidR="00330F41" w:rsidRPr="00F5414B" w:rsidRDefault="00330F41" w:rsidP="00330F41">
            <w:pPr>
              <w:snapToGrid w:val="0"/>
              <w:spacing w:line="100" w:lineRule="atLeast"/>
              <w:jc w:val="center"/>
            </w:pPr>
            <w:r w:rsidRPr="00F5414B">
              <w:t>Локальная сеть университета</w:t>
            </w:r>
          </w:p>
          <w:p w14:paraId="257B2E6B"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B08D8D" w14:textId="1806E74A" w:rsidR="00330F41" w:rsidRPr="00B2254F" w:rsidRDefault="00330F41" w:rsidP="00330F41">
            <w:pPr>
              <w:suppressAutoHyphens/>
              <w:spacing w:line="100" w:lineRule="atLeast"/>
              <w:rPr>
                <w:iCs/>
                <w:lang w:eastAsia="ar-SA"/>
              </w:rPr>
            </w:pPr>
            <w:r w:rsidRPr="00F5414B">
              <w:t>5</w:t>
            </w:r>
          </w:p>
        </w:tc>
      </w:tr>
      <w:tr w:rsidR="00330F41" w:rsidRPr="00876B7A" w14:paraId="03CDD968"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40648371" w14:textId="4D585E7F" w:rsidR="00330F41" w:rsidRDefault="00A22993"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136176" w14:textId="5BE3CC6F" w:rsidR="00330F41" w:rsidRPr="00B2254F" w:rsidRDefault="00330F41" w:rsidP="00330F41">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18EDCC8" w14:textId="4D26B443" w:rsidR="00330F41" w:rsidRPr="00B2254F" w:rsidRDefault="00330F41" w:rsidP="00330F41">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0B8DAAB" w14:textId="60DE446E" w:rsidR="00330F41" w:rsidRPr="00B2254F" w:rsidRDefault="00330F41" w:rsidP="00330F41">
            <w:pPr>
              <w:suppressAutoHyphens/>
              <w:spacing w:line="100" w:lineRule="atLeast"/>
              <w:rPr>
                <w:iCs/>
                <w:lang w:eastAsia="ar-SA"/>
              </w:rPr>
            </w:pPr>
            <w:r w:rsidRPr="00546A55">
              <w:rPr>
                <w:lang w:eastAsia="ar-SA"/>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9F424D9" w14:textId="77777777" w:rsidR="00330F41" w:rsidRPr="00546A55" w:rsidRDefault="00330F41" w:rsidP="00330F41">
            <w:pPr>
              <w:rPr>
                <w:lang w:eastAsia="ar-SA"/>
              </w:rPr>
            </w:pPr>
            <w:r w:rsidRPr="00546A55">
              <w:rPr>
                <w:lang w:eastAsia="ar-SA"/>
              </w:rPr>
              <w:t xml:space="preserve"> М.:МГУДТ</w:t>
            </w:r>
          </w:p>
          <w:p w14:paraId="36368075" w14:textId="77777777" w:rsidR="00330F41" w:rsidRPr="00546A55" w:rsidRDefault="00330F41" w:rsidP="00330F41">
            <w:pPr>
              <w:rPr>
                <w:lang w:eastAsia="ar-SA"/>
              </w:rPr>
            </w:pPr>
          </w:p>
          <w:p w14:paraId="0EA9AF2F" w14:textId="77777777" w:rsidR="00330F41" w:rsidRPr="00B2254F" w:rsidRDefault="00330F41" w:rsidP="00330F41">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EAEA5C" w14:textId="77777777" w:rsidR="00330F41" w:rsidRPr="00546A55" w:rsidRDefault="00330F41" w:rsidP="00330F41">
            <w:pPr>
              <w:suppressAutoHyphens/>
              <w:spacing w:line="100" w:lineRule="atLeast"/>
              <w:jc w:val="center"/>
              <w:rPr>
                <w:lang w:eastAsia="ar-SA"/>
              </w:rPr>
            </w:pPr>
            <w:r w:rsidRPr="00546A55">
              <w:rPr>
                <w:lang w:eastAsia="ar-SA"/>
              </w:rPr>
              <w:t>2016</w:t>
            </w:r>
          </w:p>
          <w:p w14:paraId="462DADCD" w14:textId="77777777" w:rsidR="00330F41" w:rsidRPr="00546A55" w:rsidRDefault="00330F41" w:rsidP="00330F41">
            <w:pPr>
              <w:suppressAutoHyphens/>
              <w:spacing w:line="100" w:lineRule="atLeast"/>
              <w:jc w:val="center"/>
              <w:rPr>
                <w:lang w:eastAsia="ar-SA"/>
              </w:rPr>
            </w:pPr>
          </w:p>
          <w:p w14:paraId="1EB2687B" w14:textId="61717E44" w:rsidR="00330F41" w:rsidRPr="00B2254F" w:rsidRDefault="00330F41" w:rsidP="00330F41">
            <w:pPr>
              <w:suppressAutoHyphens/>
              <w:spacing w:line="100" w:lineRule="atLeast"/>
              <w:rPr>
                <w:iCs/>
                <w:lang w:eastAsia="ar-SA"/>
              </w:rPr>
            </w:pPr>
            <w:r w:rsidRPr="00546A55">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A05ED03" w14:textId="77777777" w:rsidR="00330F41" w:rsidRPr="00F5414B" w:rsidRDefault="005A68A5" w:rsidP="00330F41">
            <w:pPr>
              <w:snapToGrid w:val="0"/>
              <w:spacing w:line="100" w:lineRule="atLeast"/>
              <w:jc w:val="center"/>
            </w:pPr>
            <w:hyperlink r:id="rId21" w:history="1">
              <w:r w:rsidR="00330F41" w:rsidRPr="00F5414B">
                <w:rPr>
                  <w:rStyle w:val="af3"/>
                  <w:lang w:eastAsia="hi-IN" w:bidi="hi-IN"/>
                </w:rPr>
                <w:t>http://znanium.com/catalog/product/791871</w:t>
              </w:r>
            </w:hyperlink>
            <w:r w:rsidR="00330F41" w:rsidRPr="00F5414B">
              <w:t>;</w:t>
            </w:r>
          </w:p>
          <w:p w14:paraId="30628506" w14:textId="77777777" w:rsidR="00330F41" w:rsidRPr="00F5414B" w:rsidRDefault="00330F41" w:rsidP="00330F41">
            <w:pPr>
              <w:snapToGrid w:val="0"/>
              <w:spacing w:line="100" w:lineRule="atLeast"/>
              <w:jc w:val="center"/>
            </w:pPr>
            <w:r w:rsidRPr="00F5414B">
              <w:t>Локальная сеть университета</w:t>
            </w:r>
          </w:p>
          <w:p w14:paraId="3D5EF852"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69401F" w14:textId="4E961776" w:rsidR="00330F41" w:rsidRPr="00B2254F" w:rsidRDefault="00330F41" w:rsidP="00330F41">
            <w:pPr>
              <w:suppressAutoHyphens/>
              <w:spacing w:line="100" w:lineRule="atLeast"/>
              <w:rPr>
                <w:iCs/>
                <w:lang w:eastAsia="ar-SA"/>
              </w:rPr>
            </w:pPr>
            <w:r w:rsidRPr="00F5414B">
              <w:t>5</w:t>
            </w:r>
          </w:p>
        </w:tc>
      </w:tr>
      <w:tr w:rsidR="00330F41" w:rsidRPr="00876B7A" w14:paraId="7D1F6B6A"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730FEDE2" w14:textId="522E0BF2" w:rsidR="00330F41" w:rsidRDefault="00A22993"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25ED1D" w14:textId="6F0EF35D" w:rsidR="00330F41" w:rsidRPr="00B2254F" w:rsidRDefault="00330F41" w:rsidP="00330F41">
            <w:pPr>
              <w:suppressAutoHyphens/>
              <w:spacing w:line="100" w:lineRule="atLeast"/>
              <w:rPr>
                <w:iCs/>
                <w:lang w:eastAsia="ar-SA"/>
              </w:rPr>
            </w:pPr>
            <w:r w:rsidRPr="00546A55">
              <w:t>Ливадина С.П.</w:t>
            </w:r>
          </w:p>
        </w:tc>
        <w:tc>
          <w:tcPr>
            <w:tcW w:w="2985" w:type="dxa"/>
            <w:tcBorders>
              <w:top w:val="single" w:sz="4" w:space="0" w:color="000000"/>
              <w:left w:val="single" w:sz="4" w:space="0" w:color="000000"/>
              <w:bottom w:val="single" w:sz="4" w:space="0" w:color="000000"/>
              <w:right w:val="nil"/>
            </w:tcBorders>
            <w:shd w:val="clear" w:color="auto" w:fill="FFFFFF"/>
          </w:tcPr>
          <w:p w14:paraId="2B9B2D66" w14:textId="77777777" w:rsidR="00330F41" w:rsidRPr="00546A55" w:rsidRDefault="00330F41" w:rsidP="00330F41">
            <w:r w:rsidRPr="00546A55">
              <w:t>Бухгалтерский финансовый учёт. Часть 1.</w:t>
            </w:r>
          </w:p>
          <w:p w14:paraId="5B064EAB" w14:textId="7B296A35" w:rsidR="00330F41" w:rsidRPr="00B2254F" w:rsidRDefault="00330F41" w:rsidP="00330F41">
            <w:pPr>
              <w:suppressAutoHyphens/>
              <w:spacing w:line="100" w:lineRule="atLeast"/>
              <w:rPr>
                <w:iCs/>
                <w:lang w:eastAsia="ar-SA"/>
              </w:rPr>
            </w:pPr>
            <w:r w:rsidRPr="00546A55">
              <w:t>Конспект лекций</w:t>
            </w:r>
          </w:p>
        </w:tc>
        <w:tc>
          <w:tcPr>
            <w:tcW w:w="1701" w:type="dxa"/>
            <w:tcBorders>
              <w:top w:val="single" w:sz="4" w:space="0" w:color="000000"/>
              <w:left w:val="single" w:sz="4" w:space="0" w:color="000000"/>
              <w:bottom w:val="single" w:sz="4" w:space="0" w:color="000000"/>
              <w:right w:val="nil"/>
            </w:tcBorders>
            <w:shd w:val="clear" w:color="auto" w:fill="FFFFFF"/>
          </w:tcPr>
          <w:p w14:paraId="1C04EDDC" w14:textId="7EDC7061" w:rsidR="00330F41" w:rsidRPr="00B2254F" w:rsidRDefault="00330F41" w:rsidP="00330F41">
            <w:pPr>
              <w:suppressAutoHyphens/>
              <w:spacing w:line="100" w:lineRule="atLeast"/>
              <w:rPr>
                <w:iCs/>
                <w:lang w:eastAsia="ar-SA"/>
              </w:rPr>
            </w:pPr>
            <w:r w:rsidRPr="00546A55">
              <w:t xml:space="preserve">учебное пособие </w:t>
            </w:r>
            <w:r w:rsidRPr="00546A55">
              <w:rPr>
                <w:lang w:val="en-US"/>
              </w:rPr>
              <w:t>[</w:t>
            </w:r>
            <w:r w:rsidRPr="00546A55">
              <w:t>электронный ресурс</w:t>
            </w:r>
            <w:r w:rsidRPr="00546A55">
              <w:rPr>
                <w:lang w:val="en-US"/>
              </w:rPr>
              <w:t>]</w:t>
            </w:r>
            <w:r w:rsidRPr="00546A55">
              <w:t xml:space="preserve"> </w:t>
            </w:r>
          </w:p>
        </w:tc>
        <w:tc>
          <w:tcPr>
            <w:tcW w:w="2268" w:type="dxa"/>
            <w:tcBorders>
              <w:top w:val="single" w:sz="4" w:space="0" w:color="000000"/>
              <w:left w:val="single" w:sz="4" w:space="0" w:color="000000"/>
              <w:bottom w:val="single" w:sz="4" w:space="0" w:color="000000"/>
              <w:right w:val="nil"/>
            </w:tcBorders>
            <w:shd w:val="clear" w:color="auto" w:fill="FFFFFF"/>
          </w:tcPr>
          <w:p w14:paraId="0425CE71" w14:textId="69D046A0" w:rsidR="00330F41" w:rsidRPr="00B2254F" w:rsidRDefault="00330F41" w:rsidP="00330F41">
            <w:pPr>
              <w:suppressAutoHyphens/>
              <w:spacing w:line="100" w:lineRule="atLeast"/>
              <w:rPr>
                <w:iCs/>
                <w:lang w:eastAsia="ar-SA"/>
              </w:rPr>
            </w:pPr>
            <w:r w:rsidRPr="00546A55">
              <w:t>М.: МГТУ им.А.Н.Косыгина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96D7D66" w14:textId="76325F09" w:rsidR="00330F41" w:rsidRPr="00B2254F" w:rsidRDefault="00330F41" w:rsidP="00330F41">
            <w:pPr>
              <w:suppressAutoHyphens/>
              <w:spacing w:line="100" w:lineRule="atLeast"/>
              <w:rPr>
                <w:iCs/>
                <w:lang w:eastAsia="ar-SA"/>
              </w:rPr>
            </w:pPr>
            <w:r>
              <w:t>2</w:t>
            </w:r>
            <w:r w:rsidRPr="00546A55">
              <w:t>010</w:t>
            </w:r>
          </w:p>
        </w:tc>
        <w:tc>
          <w:tcPr>
            <w:tcW w:w="3260" w:type="dxa"/>
            <w:tcBorders>
              <w:top w:val="single" w:sz="4" w:space="0" w:color="000000"/>
              <w:left w:val="single" w:sz="4" w:space="0" w:color="000000"/>
              <w:bottom w:val="single" w:sz="4" w:space="0" w:color="000000"/>
              <w:right w:val="nil"/>
            </w:tcBorders>
            <w:shd w:val="clear" w:color="auto" w:fill="FFFFFF"/>
          </w:tcPr>
          <w:p w14:paraId="0574C03A" w14:textId="77777777" w:rsidR="00330F41" w:rsidRPr="00F5414B" w:rsidRDefault="005A68A5" w:rsidP="00330F41">
            <w:pPr>
              <w:snapToGrid w:val="0"/>
              <w:spacing w:line="100" w:lineRule="atLeast"/>
              <w:jc w:val="center"/>
            </w:pPr>
            <w:hyperlink r:id="rId22" w:history="1">
              <w:r w:rsidR="00330F41" w:rsidRPr="00F5414B">
                <w:rPr>
                  <w:rStyle w:val="af3"/>
                  <w:lang w:eastAsia="hi-IN" w:bidi="hi-IN"/>
                </w:rPr>
                <w:t>http://znanium.com/catalog/product/466821</w:t>
              </w:r>
            </w:hyperlink>
            <w:r w:rsidR="00330F41" w:rsidRPr="00F5414B">
              <w:t>;</w:t>
            </w:r>
          </w:p>
          <w:p w14:paraId="38707C4F" w14:textId="6AFF3088" w:rsidR="00330F41" w:rsidRDefault="00330F41" w:rsidP="00330F41">
            <w:pPr>
              <w:suppressAutoHyphens/>
              <w:spacing w:line="100" w:lineRule="atLeast"/>
              <w:jc w:val="both"/>
            </w:pPr>
            <w:r w:rsidRPr="00F5414B">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5DBCC3" w14:textId="5AF5CBD6" w:rsidR="00330F41" w:rsidRPr="00B2254F" w:rsidRDefault="00330F41" w:rsidP="00330F41">
            <w:pPr>
              <w:suppressAutoHyphens/>
              <w:spacing w:line="100" w:lineRule="atLeast"/>
              <w:rPr>
                <w:iCs/>
                <w:lang w:eastAsia="ar-SA"/>
              </w:rPr>
            </w:pPr>
            <w:r w:rsidRPr="00F5414B">
              <w:t>-</w:t>
            </w:r>
          </w:p>
        </w:tc>
      </w:tr>
    </w:tbl>
    <w:p w14:paraId="6D277DE5" w14:textId="4DBBFDA0" w:rsidR="005B1EAF" w:rsidRPr="00145166" w:rsidRDefault="005B1EAF" w:rsidP="00E4090D">
      <w:pPr>
        <w:pStyle w:val="af0"/>
        <w:numPr>
          <w:ilvl w:val="3"/>
          <w:numId w:val="13"/>
        </w:numPr>
        <w:spacing w:before="120" w:after="120"/>
        <w:jc w:val="both"/>
        <w:rPr>
          <w:sz w:val="24"/>
          <w:szCs w:val="24"/>
        </w:rPr>
      </w:pPr>
    </w:p>
    <w:p w14:paraId="77B70E30" w14:textId="75864A79" w:rsidR="00145166" w:rsidRDefault="00145166" w:rsidP="00E4090D">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E4090D">
      <w:pPr>
        <w:pStyle w:val="af0"/>
        <w:numPr>
          <w:ilvl w:val="3"/>
          <w:numId w:val="1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C90BB1" w:rsidRPr="00F26710" w14:paraId="1C404AEB" w14:textId="77777777" w:rsidTr="0006705B">
        <w:trPr>
          <w:trHeight w:val="283"/>
        </w:trPr>
        <w:tc>
          <w:tcPr>
            <w:tcW w:w="851" w:type="dxa"/>
          </w:tcPr>
          <w:p w14:paraId="25D9D73B"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3122B9D7" w14:textId="7ECD8CEE" w:rsidR="00C90BB1" w:rsidRPr="00032729" w:rsidRDefault="00C90BB1" w:rsidP="00C90BB1">
            <w:pPr>
              <w:pStyle w:val="af4"/>
              <w:ind w:left="34"/>
              <w:jc w:val="left"/>
              <w:rPr>
                <w:rFonts w:cs="Times New Roman"/>
                <w:b w:val="0"/>
                <w:i/>
                <w:caps/>
              </w:rPr>
            </w:pPr>
            <w:r>
              <w:rPr>
                <w:rFonts w:cs="Times New Roman"/>
                <w:b w:val="0"/>
                <w:iCs/>
                <w:lang w:eastAsia="en-US"/>
              </w:rPr>
              <w:t xml:space="preserve">ЭБС «Лань» </w:t>
            </w:r>
            <w:hyperlink r:id="rId23" w:history="1">
              <w:r>
                <w:rPr>
                  <w:rStyle w:val="af3"/>
                  <w:b w:val="0"/>
                  <w:iCs/>
                  <w:lang w:eastAsia="en-US"/>
                </w:rPr>
                <w:t>http://</w:t>
              </w:r>
              <w:r>
                <w:rPr>
                  <w:rStyle w:val="af3"/>
                  <w:b w:val="0"/>
                  <w:iCs/>
                  <w:lang w:val="en-US" w:eastAsia="en-US"/>
                </w:rPr>
                <w:t>www</w:t>
              </w:r>
              <w:r>
                <w:rPr>
                  <w:rStyle w:val="af3"/>
                  <w:b w:val="0"/>
                  <w:iCs/>
                  <w:lang w:eastAsia="en-US"/>
                </w:rPr>
                <w:t>.</w:t>
              </w:r>
              <w:r>
                <w:rPr>
                  <w:rStyle w:val="af3"/>
                  <w:b w:val="0"/>
                  <w:iCs/>
                  <w:lang w:val="en-US" w:eastAsia="en-US"/>
                </w:rPr>
                <w:t>e</w:t>
              </w:r>
              <w:r>
                <w:rPr>
                  <w:rStyle w:val="af3"/>
                  <w:b w:val="0"/>
                  <w:iCs/>
                  <w:lang w:eastAsia="en-US"/>
                </w:rPr>
                <w:t>.</w:t>
              </w:r>
              <w:r>
                <w:rPr>
                  <w:rStyle w:val="af3"/>
                  <w:b w:val="0"/>
                  <w:iCs/>
                  <w:lang w:val="en-US" w:eastAsia="en-US"/>
                </w:rPr>
                <w:t>lanbook</w:t>
              </w:r>
              <w:r>
                <w:rPr>
                  <w:rStyle w:val="af3"/>
                  <w:b w:val="0"/>
                  <w:iCs/>
                  <w:lang w:eastAsia="en-US"/>
                </w:rPr>
                <w:t>.</w:t>
              </w:r>
              <w:r>
                <w:rPr>
                  <w:rStyle w:val="af3"/>
                  <w:b w:val="0"/>
                  <w:iCs/>
                  <w:lang w:val="en-US" w:eastAsia="en-US"/>
                </w:rPr>
                <w:t>com</w:t>
              </w:r>
              <w:r>
                <w:rPr>
                  <w:rStyle w:val="af3"/>
                  <w:b w:val="0"/>
                  <w:iCs/>
                  <w:lang w:eastAsia="en-US"/>
                </w:rPr>
                <w:t>/</w:t>
              </w:r>
            </w:hyperlink>
          </w:p>
        </w:tc>
      </w:tr>
      <w:tr w:rsidR="00C90BB1" w:rsidRPr="00F26710" w14:paraId="73E62EE6" w14:textId="77777777" w:rsidTr="0006705B">
        <w:trPr>
          <w:trHeight w:val="283"/>
        </w:trPr>
        <w:tc>
          <w:tcPr>
            <w:tcW w:w="851" w:type="dxa"/>
          </w:tcPr>
          <w:p w14:paraId="6986DCBB"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7690135E" w14:textId="77777777" w:rsidR="00C90BB1" w:rsidRDefault="00C90BB1" w:rsidP="00C90BB1">
            <w:pPr>
              <w:spacing w:line="276" w:lineRule="auto"/>
              <w:ind w:left="34"/>
              <w:rPr>
                <w:iCs/>
                <w:sz w:val="24"/>
                <w:szCs w:val="24"/>
                <w:lang w:eastAsia="en-US"/>
              </w:rPr>
            </w:pPr>
            <w:r>
              <w:rPr>
                <w:iCs/>
                <w:sz w:val="24"/>
                <w:szCs w:val="24"/>
                <w:lang w:eastAsia="en-US"/>
              </w:rPr>
              <w:t>«</w:t>
            </w:r>
            <w:r>
              <w:rPr>
                <w:iCs/>
                <w:sz w:val="24"/>
                <w:szCs w:val="24"/>
                <w:lang w:val="en-US" w:eastAsia="en-US"/>
              </w:rPr>
              <w:t>Znanium</w:t>
            </w:r>
            <w:r>
              <w:rPr>
                <w:iCs/>
                <w:sz w:val="24"/>
                <w:szCs w:val="24"/>
                <w:lang w:eastAsia="en-US"/>
              </w:rPr>
              <w:t>.</w:t>
            </w:r>
            <w:r>
              <w:rPr>
                <w:iCs/>
                <w:sz w:val="24"/>
                <w:szCs w:val="24"/>
                <w:lang w:val="en-US" w:eastAsia="en-US"/>
              </w:rPr>
              <w:t>com</w:t>
            </w:r>
            <w:r>
              <w:rPr>
                <w:iCs/>
                <w:sz w:val="24"/>
                <w:szCs w:val="24"/>
                <w:lang w:eastAsia="en-US"/>
              </w:rPr>
              <w:t>» научно-издательского центра «Инфра-М»</w:t>
            </w:r>
          </w:p>
          <w:p w14:paraId="1B1E4913" w14:textId="1043F017" w:rsidR="00C90BB1" w:rsidRPr="00F41F7B" w:rsidRDefault="005A68A5" w:rsidP="00C90BB1">
            <w:pPr>
              <w:pStyle w:val="af4"/>
              <w:ind w:left="34"/>
              <w:jc w:val="left"/>
              <w:rPr>
                <w:rFonts w:cs="Times New Roman"/>
                <w:b w:val="0"/>
                <w:i/>
              </w:rPr>
            </w:pPr>
            <w:hyperlink r:id="rId24" w:history="1">
              <w:r w:rsidR="00C90BB1">
                <w:rPr>
                  <w:rStyle w:val="af3"/>
                  <w:b w:val="0"/>
                  <w:iCs/>
                  <w:lang w:val="en-US" w:eastAsia="en-US"/>
                </w:rPr>
                <w:t>http</w:t>
              </w:r>
              <w:r w:rsidR="00C90BB1">
                <w:rPr>
                  <w:rStyle w:val="af3"/>
                  <w:b w:val="0"/>
                  <w:iCs/>
                  <w:lang w:eastAsia="en-US"/>
                </w:rPr>
                <w:t>://</w:t>
              </w:r>
              <w:r w:rsidR="00C90BB1">
                <w:rPr>
                  <w:rStyle w:val="af3"/>
                  <w:b w:val="0"/>
                  <w:iCs/>
                  <w:lang w:val="en-US" w:eastAsia="en-US"/>
                </w:rPr>
                <w:t>znanium</w:t>
              </w:r>
              <w:r w:rsidR="00C90BB1">
                <w:rPr>
                  <w:rStyle w:val="af3"/>
                  <w:b w:val="0"/>
                  <w:iCs/>
                  <w:lang w:eastAsia="en-US"/>
                </w:rPr>
                <w:t>.</w:t>
              </w:r>
              <w:r w:rsidR="00C90BB1">
                <w:rPr>
                  <w:rStyle w:val="af3"/>
                  <w:b w:val="0"/>
                  <w:iCs/>
                  <w:lang w:val="en-US" w:eastAsia="en-US"/>
                </w:rPr>
                <w:t>com</w:t>
              </w:r>
              <w:r w:rsidR="00C90BB1">
                <w:rPr>
                  <w:rStyle w:val="af3"/>
                  <w:b w:val="0"/>
                  <w:iCs/>
                  <w:lang w:eastAsia="en-US"/>
                </w:rPr>
                <w:t>/</w:t>
              </w:r>
            </w:hyperlink>
            <w:r w:rsidR="00C90BB1">
              <w:rPr>
                <w:rFonts w:cs="Times New Roman"/>
                <w:b w:val="0"/>
                <w:iCs/>
                <w:lang w:eastAsia="en-US"/>
              </w:rPr>
              <w:t xml:space="preserve"> </w:t>
            </w:r>
          </w:p>
        </w:tc>
      </w:tr>
      <w:tr w:rsidR="00C90BB1" w:rsidRPr="00F26710" w14:paraId="49A5CA62" w14:textId="77777777" w:rsidTr="0006705B">
        <w:trPr>
          <w:trHeight w:val="283"/>
        </w:trPr>
        <w:tc>
          <w:tcPr>
            <w:tcW w:w="851" w:type="dxa"/>
          </w:tcPr>
          <w:p w14:paraId="60A214F4"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450AC7F5" w14:textId="56BE73A1" w:rsidR="00C90BB1" w:rsidRPr="00F8192E" w:rsidRDefault="00C90BB1" w:rsidP="00C90BB1">
            <w:pPr>
              <w:ind w:left="34"/>
              <w:rPr>
                <w:i/>
                <w:sz w:val="24"/>
                <w:szCs w:val="24"/>
              </w:rPr>
            </w:pPr>
            <w:r>
              <w:rPr>
                <w:iCs/>
                <w:sz w:val="24"/>
                <w:szCs w:val="24"/>
                <w:lang w:eastAsia="en-US"/>
              </w:rPr>
              <w:t>Электронные издания «РГУ им. А.Н. Косыгина» на платформе ЭБС «</w:t>
            </w:r>
            <w:r>
              <w:rPr>
                <w:iCs/>
                <w:sz w:val="24"/>
                <w:szCs w:val="24"/>
                <w:lang w:val="en-US" w:eastAsia="en-US"/>
              </w:rPr>
              <w:t>Znanium</w:t>
            </w:r>
            <w:r>
              <w:rPr>
                <w:iCs/>
                <w:sz w:val="24"/>
                <w:szCs w:val="24"/>
                <w:lang w:eastAsia="en-US"/>
              </w:rPr>
              <w:t>.</w:t>
            </w:r>
            <w:r>
              <w:rPr>
                <w:iCs/>
                <w:sz w:val="24"/>
                <w:szCs w:val="24"/>
                <w:lang w:val="en-US" w:eastAsia="en-US"/>
              </w:rPr>
              <w:t>com</w:t>
            </w:r>
            <w:r>
              <w:rPr>
                <w:iCs/>
                <w:sz w:val="24"/>
                <w:szCs w:val="24"/>
                <w:lang w:eastAsia="en-US"/>
              </w:rPr>
              <w:t xml:space="preserve">» </w:t>
            </w:r>
            <w:hyperlink r:id="rId25" w:history="1">
              <w:r>
                <w:rPr>
                  <w:rStyle w:val="af3"/>
                  <w:iCs/>
                  <w:szCs w:val="24"/>
                  <w:lang w:val="en-US" w:eastAsia="en-US"/>
                </w:rPr>
                <w:t>http</w:t>
              </w:r>
              <w:r>
                <w:rPr>
                  <w:rStyle w:val="af3"/>
                  <w:iCs/>
                  <w:szCs w:val="24"/>
                  <w:lang w:eastAsia="en-US"/>
                </w:rPr>
                <w:t>://</w:t>
              </w:r>
              <w:r>
                <w:rPr>
                  <w:rStyle w:val="af3"/>
                  <w:iCs/>
                  <w:szCs w:val="24"/>
                  <w:lang w:val="en-US" w:eastAsia="en-US"/>
                </w:rPr>
                <w:t>znanium</w:t>
              </w:r>
              <w:r>
                <w:rPr>
                  <w:rStyle w:val="af3"/>
                  <w:iCs/>
                  <w:szCs w:val="24"/>
                  <w:lang w:eastAsia="en-US"/>
                </w:rPr>
                <w:t>.</w:t>
              </w:r>
              <w:r>
                <w:rPr>
                  <w:rStyle w:val="af3"/>
                  <w:iCs/>
                  <w:szCs w:val="24"/>
                  <w:lang w:val="en-US" w:eastAsia="en-US"/>
                </w:rPr>
                <w:t>com</w:t>
              </w:r>
              <w:r>
                <w:rPr>
                  <w:rStyle w:val="af3"/>
                  <w:iCs/>
                  <w:szCs w:val="24"/>
                  <w:lang w:eastAsia="en-US"/>
                </w:rPr>
                <w:t>/</w:t>
              </w:r>
            </w:hyperlink>
          </w:p>
        </w:tc>
      </w:tr>
      <w:tr w:rsidR="00C90BB1" w:rsidRPr="00F26710" w14:paraId="2CBE4793" w14:textId="77777777" w:rsidTr="0006705B">
        <w:trPr>
          <w:trHeight w:val="283"/>
        </w:trPr>
        <w:tc>
          <w:tcPr>
            <w:tcW w:w="851" w:type="dxa"/>
          </w:tcPr>
          <w:p w14:paraId="7851FD45"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7C6E40F1" w14:textId="7C691344" w:rsidR="00C90BB1" w:rsidRPr="00F26710" w:rsidRDefault="00C90BB1" w:rsidP="00C90BB1">
            <w:pPr>
              <w:ind w:left="34"/>
              <w:jc w:val="both"/>
              <w:rPr>
                <w:sz w:val="24"/>
                <w:szCs w:val="24"/>
              </w:rPr>
            </w:pPr>
            <w:r>
              <w:rPr>
                <w:iCs/>
                <w:sz w:val="24"/>
                <w:szCs w:val="24"/>
                <w:lang w:eastAsia="en-US"/>
              </w:rPr>
              <w:t>ООО «Электронное издательство ЮРАЙТ»</w:t>
            </w:r>
            <w:r>
              <w:rPr>
                <w:rFonts w:ascii="Arial Narrow" w:hAnsi="Arial Narrow" w:cs="Lucida Sans Unicode"/>
                <w:color w:val="000000"/>
                <w:sz w:val="20"/>
                <w:szCs w:val="20"/>
                <w:lang w:eastAsia="en-US"/>
              </w:rPr>
              <w:t xml:space="preserve"> </w:t>
            </w:r>
            <w:hyperlink r:id="rId26" w:history="1">
              <w:r>
                <w:rPr>
                  <w:rStyle w:val="af3"/>
                  <w:rFonts w:ascii="Arial Narrow" w:hAnsi="Arial Narrow" w:cs="Lucida Sans Unicode"/>
                  <w:sz w:val="20"/>
                  <w:szCs w:val="20"/>
                  <w:lang w:eastAsia="en-US"/>
                </w:rPr>
                <w:t>https://urait.ru/</w:t>
              </w:r>
            </w:hyperlink>
          </w:p>
        </w:tc>
      </w:tr>
      <w:tr w:rsidR="00C90BB1" w:rsidRPr="00F26710" w14:paraId="7105787E" w14:textId="77777777" w:rsidTr="0006705B">
        <w:trPr>
          <w:trHeight w:val="283"/>
        </w:trPr>
        <w:tc>
          <w:tcPr>
            <w:tcW w:w="851" w:type="dxa"/>
          </w:tcPr>
          <w:p w14:paraId="5D2122A2"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6615059F" w14:textId="77777777" w:rsidR="00C90BB1" w:rsidRDefault="00C90BB1" w:rsidP="00C90BB1">
            <w:pPr>
              <w:spacing w:line="276" w:lineRule="auto"/>
              <w:rPr>
                <w:sz w:val="24"/>
                <w:szCs w:val="24"/>
                <w:u w:val="single"/>
                <w:lang w:eastAsia="en-US"/>
              </w:rPr>
            </w:pPr>
            <w:r>
              <w:rPr>
                <w:sz w:val="24"/>
                <w:szCs w:val="24"/>
                <w:lang w:eastAsia="en-US"/>
              </w:rPr>
              <w:t xml:space="preserve">Научная электронная библиотека еLIBRARY.RU </w:t>
            </w:r>
            <w:hyperlink r:id="rId27" w:history="1">
              <w:r>
                <w:rPr>
                  <w:rStyle w:val="af3"/>
                  <w:szCs w:val="24"/>
                  <w:lang w:eastAsia="en-US"/>
                </w:rPr>
                <w:t>http://www.elibrary.ru/</w:t>
              </w:r>
            </w:hyperlink>
          </w:p>
          <w:p w14:paraId="5B3A9225" w14:textId="4F859095" w:rsidR="00C90BB1" w:rsidRDefault="00C90BB1" w:rsidP="00C90BB1">
            <w:pPr>
              <w:ind w:left="34"/>
              <w:jc w:val="both"/>
              <w:rPr>
                <w:sz w:val="24"/>
                <w:szCs w:val="24"/>
              </w:rPr>
            </w:pPr>
            <w:r>
              <w:rPr>
                <w:lang w:eastAsia="en-US"/>
              </w:rPr>
              <w:t>Лицензионное соглашение № 8076 от 20.02.2013 г.</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C90BB1" w:rsidRPr="00F26710" w14:paraId="30441548" w14:textId="77777777" w:rsidTr="0006705B">
        <w:trPr>
          <w:trHeight w:val="283"/>
        </w:trPr>
        <w:tc>
          <w:tcPr>
            <w:tcW w:w="851" w:type="dxa"/>
          </w:tcPr>
          <w:p w14:paraId="496ACB3E" w14:textId="77777777" w:rsidR="00C90BB1" w:rsidRPr="00F26710" w:rsidRDefault="00C90BB1" w:rsidP="00C90BB1">
            <w:pPr>
              <w:pStyle w:val="af0"/>
              <w:numPr>
                <w:ilvl w:val="0"/>
                <w:numId w:val="19"/>
              </w:numPr>
              <w:ind w:hanging="544"/>
              <w:jc w:val="center"/>
              <w:rPr>
                <w:sz w:val="24"/>
                <w:szCs w:val="24"/>
              </w:rPr>
            </w:pPr>
          </w:p>
        </w:tc>
        <w:tc>
          <w:tcPr>
            <w:tcW w:w="8930" w:type="dxa"/>
          </w:tcPr>
          <w:p w14:paraId="2103F7BF" w14:textId="78958DA6" w:rsidR="00C90BB1" w:rsidRDefault="005A68A5" w:rsidP="00C90BB1">
            <w:pPr>
              <w:ind w:left="34"/>
              <w:jc w:val="both"/>
              <w:rPr>
                <w:sz w:val="24"/>
                <w:szCs w:val="24"/>
              </w:rPr>
            </w:pPr>
            <w:hyperlink r:id="rId28" w:history="1">
              <w:r w:rsidR="00C90BB1">
                <w:rPr>
                  <w:rStyle w:val="af3"/>
                  <w:lang w:val="en-US" w:eastAsia="en-US"/>
                </w:rPr>
                <w:t>h</w:t>
              </w:r>
              <w:r w:rsidR="00C90BB1">
                <w:rPr>
                  <w:rStyle w:val="af3"/>
                  <w:lang w:eastAsia="en-US"/>
                </w:rPr>
                <w:t>ttp://.</w:t>
              </w:r>
              <w:r w:rsidR="00C90BB1">
                <w:rPr>
                  <w:rStyle w:val="af3"/>
                  <w:lang w:val="en-US" w:eastAsia="en-US"/>
                </w:rPr>
                <w:t>consultant</w:t>
              </w:r>
              <w:r w:rsidR="00C90BB1">
                <w:rPr>
                  <w:rStyle w:val="af3"/>
                  <w:lang w:eastAsia="en-US"/>
                </w:rPr>
                <w:t>.</w:t>
              </w:r>
              <w:r w:rsidR="00C90BB1">
                <w:rPr>
                  <w:rStyle w:val="af3"/>
                  <w:lang w:val="en-US" w:eastAsia="en-US"/>
                </w:rPr>
                <w:t>ru</w:t>
              </w:r>
              <w:r w:rsidR="00C90BB1">
                <w:rPr>
                  <w:rStyle w:val="af3"/>
                  <w:lang w:eastAsia="en-US"/>
                </w:rPr>
                <w:t>/</w:t>
              </w:r>
            </w:hyperlink>
            <w:r w:rsidR="00C90BB1">
              <w:rPr>
                <w:lang w:eastAsia="en-US"/>
              </w:rPr>
              <w:t xml:space="preserve"> - компьютерная справочная правовая система в России, разрабатывается компанией «КонсультантПлюс» c 1992 г.</w:t>
            </w:r>
          </w:p>
        </w:tc>
      </w:tr>
      <w:tr w:rsidR="00C90BB1" w:rsidRPr="00F26710" w14:paraId="02002CFF" w14:textId="77777777" w:rsidTr="0006705B">
        <w:trPr>
          <w:trHeight w:val="283"/>
        </w:trPr>
        <w:tc>
          <w:tcPr>
            <w:tcW w:w="851" w:type="dxa"/>
          </w:tcPr>
          <w:p w14:paraId="3EF13C27" w14:textId="77777777" w:rsidR="00C90BB1" w:rsidRPr="00F26710" w:rsidRDefault="00C90BB1" w:rsidP="00C90BB1">
            <w:pPr>
              <w:pStyle w:val="af0"/>
              <w:numPr>
                <w:ilvl w:val="0"/>
                <w:numId w:val="19"/>
              </w:numPr>
              <w:ind w:hanging="544"/>
              <w:jc w:val="center"/>
              <w:rPr>
                <w:sz w:val="24"/>
                <w:szCs w:val="24"/>
              </w:rPr>
            </w:pPr>
          </w:p>
        </w:tc>
        <w:tc>
          <w:tcPr>
            <w:tcW w:w="8930" w:type="dxa"/>
          </w:tcPr>
          <w:p w14:paraId="479D8B92" w14:textId="5EF275A1" w:rsidR="00C90BB1" w:rsidRDefault="00C90BB1" w:rsidP="00C90BB1">
            <w:pPr>
              <w:ind w:left="34"/>
              <w:jc w:val="both"/>
              <w:rPr>
                <w:sz w:val="24"/>
                <w:szCs w:val="24"/>
              </w:rPr>
            </w:pPr>
            <w:r>
              <w:rPr>
                <w:lang w:eastAsia="ar-SA"/>
              </w:rPr>
              <w:t xml:space="preserve"> </w:t>
            </w:r>
            <w:hyperlink r:id="rId29" w:history="1">
              <w:r>
                <w:rPr>
                  <w:rStyle w:val="af3"/>
                  <w:lang w:eastAsia="ar-SA"/>
                </w:rPr>
                <w:t>http://www.garant.ru/</w:t>
              </w:r>
            </w:hyperlink>
            <w:r>
              <w:rPr>
                <w:lang w:eastAsia="ar-SA"/>
              </w:rPr>
              <w:t xml:space="preserve"> - Справочно-правовая система (СПС)  «Гарант», комплексная правовая поддержка пользователей по законодательству Российской Федерации;</w:t>
            </w:r>
          </w:p>
        </w:tc>
      </w:tr>
      <w:tr w:rsidR="00610F94" w:rsidRPr="00F26710" w14:paraId="16935920" w14:textId="77777777" w:rsidTr="0006705B">
        <w:trPr>
          <w:trHeight w:val="283"/>
        </w:trPr>
        <w:tc>
          <w:tcPr>
            <w:tcW w:w="851" w:type="dxa"/>
          </w:tcPr>
          <w:p w14:paraId="5BCAD4A7" w14:textId="77777777" w:rsidR="00610F94" w:rsidRPr="00F26710" w:rsidRDefault="00610F94" w:rsidP="00E4090D">
            <w:pPr>
              <w:pStyle w:val="af0"/>
              <w:numPr>
                <w:ilvl w:val="0"/>
                <w:numId w:val="19"/>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E4090D">
      <w:pPr>
        <w:pStyle w:val="af0"/>
        <w:numPr>
          <w:ilvl w:val="3"/>
          <w:numId w:val="1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C90BB1" w:rsidRPr="00F26710" w14:paraId="72B13F94" w14:textId="77777777" w:rsidTr="00286A64">
        <w:tc>
          <w:tcPr>
            <w:tcW w:w="817" w:type="dxa"/>
            <w:shd w:val="clear" w:color="auto" w:fill="auto"/>
          </w:tcPr>
          <w:p w14:paraId="22384D73" w14:textId="77777777" w:rsidR="00C90BB1" w:rsidRPr="005713AB"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65000493" w14:textId="5FCA7830" w:rsidR="00C90BB1" w:rsidRPr="00D04409" w:rsidRDefault="00C90BB1" w:rsidP="00C90BB1">
            <w:pPr>
              <w:ind w:left="44"/>
              <w:rPr>
                <w:rFonts w:eastAsia="Calibri"/>
                <w:i/>
                <w:sz w:val="24"/>
                <w:szCs w:val="24"/>
                <w:lang w:val="en-US" w:eastAsia="en-US"/>
              </w:rPr>
            </w:pPr>
            <w:r>
              <w:rPr>
                <w:rFonts w:eastAsia="Times New Roman"/>
                <w:color w:val="000000"/>
                <w:sz w:val="24"/>
                <w:szCs w:val="24"/>
                <w:lang w:eastAsia="en-US"/>
              </w:rPr>
              <w:t>Windows 10 Pro, MS Office 2019  </w:t>
            </w:r>
          </w:p>
        </w:tc>
        <w:tc>
          <w:tcPr>
            <w:tcW w:w="4252" w:type="dxa"/>
            <w:shd w:val="clear" w:color="auto" w:fill="auto"/>
            <w:vAlign w:val="center"/>
          </w:tcPr>
          <w:p w14:paraId="4CBC6666" w14:textId="255AB7E7" w:rsidR="00C90BB1" w:rsidRPr="00D04409" w:rsidRDefault="00C90BB1" w:rsidP="00C90BB1">
            <w:pPr>
              <w:rPr>
                <w:rFonts w:eastAsia="Times New Roman"/>
                <w:i/>
                <w:sz w:val="24"/>
                <w:szCs w:val="24"/>
                <w:lang w:val="en-US"/>
              </w:rPr>
            </w:pPr>
            <w:r>
              <w:rPr>
                <w:rFonts w:eastAsia="Times New Roman"/>
                <w:color w:val="000000"/>
                <w:sz w:val="24"/>
                <w:szCs w:val="24"/>
                <w:lang w:eastAsia="en-US"/>
              </w:rPr>
              <w:t>контракт 85-ЭА-44-20 от 28.12.2020</w:t>
            </w:r>
          </w:p>
        </w:tc>
      </w:tr>
      <w:tr w:rsidR="00C90BB1" w:rsidRPr="00F26710" w14:paraId="047B14C3" w14:textId="77777777" w:rsidTr="00286A64">
        <w:tc>
          <w:tcPr>
            <w:tcW w:w="817" w:type="dxa"/>
            <w:shd w:val="clear" w:color="auto" w:fill="auto"/>
          </w:tcPr>
          <w:p w14:paraId="14E0F985" w14:textId="77777777" w:rsidR="00C90BB1" w:rsidRPr="00F26710" w:rsidRDefault="00C90BB1" w:rsidP="00C90BB1">
            <w:pPr>
              <w:numPr>
                <w:ilvl w:val="0"/>
                <w:numId w:val="18"/>
              </w:numPr>
              <w:ind w:left="113" w:firstLine="0"/>
              <w:rPr>
                <w:rFonts w:eastAsia="Times New Roman"/>
                <w:sz w:val="24"/>
                <w:szCs w:val="24"/>
                <w:lang w:val="en-US"/>
              </w:rPr>
            </w:pPr>
          </w:p>
        </w:tc>
        <w:tc>
          <w:tcPr>
            <w:tcW w:w="4694" w:type="dxa"/>
            <w:shd w:val="clear" w:color="auto" w:fill="auto"/>
            <w:vAlign w:val="center"/>
          </w:tcPr>
          <w:p w14:paraId="15D11466" w14:textId="5CE29419" w:rsidR="00C90BB1" w:rsidRPr="00D04409" w:rsidRDefault="00C90BB1" w:rsidP="00C90BB1">
            <w:pPr>
              <w:ind w:left="44"/>
              <w:rPr>
                <w:rFonts w:eastAsia="Times New Roman"/>
                <w:i/>
                <w:sz w:val="24"/>
                <w:szCs w:val="24"/>
                <w:lang w:val="en-US"/>
              </w:rPr>
            </w:pPr>
            <w:r>
              <w:rPr>
                <w:rFonts w:eastAsia="Times New Roman"/>
                <w:color w:val="000000"/>
                <w:sz w:val="24"/>
                <w:szCs w:val="24"/>
                <w:lang w:val="en-US" w:eastAsia="en-US"/>
              </w:rPr>
              <w:t>Adobe Creative Cloud for enterprise All Apps ALL Multiple Platforms Multi European Languages Enterprise Licensing Subscription New</w:t>
            </w:r>
          </w:p>
        </w:tc>
        <w:tc>
          <w:tcPr>
            <w:tcW w:w="4252" w:type="dxa"/>
            <w:shd w:val="clear" w:color="auto" w:fill="auto"/>
            <w:vAlign w:val="center"/>
          </w:tcPr>
          <w:p w14:paraId="11083F8F" w14:textId="078A2011" w:rsidR="00C90BB1" w:rsidRPr="00D04409" w:rsidRDefault="00C90BB1" w:rsidP="00C90BB1">
            <w:pPr>
              <w:rPr>
                <w:rFonts w:eastAsia="Times New Roman"/>
                <w:i/>
                <w:sz w:val="24"/>
                <w:szCs w:val="24"/>
                <w:lang w:val="en-US"/>
              </w:rPr>
            </w:pPr>
            <w:r>
              <w:rPr>
                <w:rFonts w:eastAsia="Times New Roman"/>
                <w:color w:val="000000"/>
                <w:sz w:val="24"/>
                <w:szCs w:val="24"/>
                <w:lang w:eastAsia="en-US"/>
              </w:rPr>
              <w:t>контракт № 60-ЭА-44-21 от 10.12.2021</w:t>
            </w:r>
          </w:p>
        </w:tc>
      </w:tr>
      <w:tr w:rsidR="00C90BB1" w:rsidRPr="00F26710" w14:paraId="68A238A0" w14:textId="77777777" w:rsidTr="00286A64">
        <w:tc>
          <w:tcPr>
            <w:tcW w:w="817" w:type="dxa"/>
            <w:shd w:val="clear" w:color="auto" w:fill="auto"/>
          </w:tcPr>
          <w:p w14:paraId="00D83F15" w14:textId="77777777" w:rsidR="00C90BB1" w:rsidRPr="00F26710" w:rsidRDefault="00C90BB1" w:rsidP="00C90BB1">
            <w:pPr>
              <w:numPr>
                <w:ilvl w:val="0"/>
                <w:numId w:val="18"/>
              </w:numPr>
              <w:ind w:left="113" w:firstLine="0"/>
              <w:rPr>
                <w:rFonts w:eastAsia="Times New Roman"/>
                <w:sz w:val="24"/>
                <w:szCs w:val="24"/>
                <w:lang w:val="en-US"/>
              </w:rPr>
            </w:pPr>
          </w:p>
        </w:tc>
        <w:tc>
          <w:tcPr>
            <w:tcW w:w="4694" w:type="dxa"/>
            <w:shd w:val="clear" w:color="auto" w:fill="auto"/>
            <w:vAlign w:val="center"/>
          </w:tcPr>
          <w:p w14:paraId="02F8ABA0" w14:textId="774DE4A6" w:rsidR="00C90BB1" w:rsidRPr="00D04409" w:rsidRDefault="00C90BB1" w:rsidP="00C90BB1">
            <w:pPr>
              <w:ind w:left="44"/>
              <w:rPr>
                <w:rFonts w:eastAsia="Calibri"/>
                <w:i/>
                <w:sz w:val="24"/>
                <w:szCs w:val="24"/>
                <w:lang w:val="en-US" w:eastAsia="en-US"/>
              </w:rPr>
            </w:pPr>
            <w:r>
              <w:rPr>
                <w:rFonts w:eastAsia="Times New Roman"/>
                <w:color w:val="000000"/>
                <w:sz w:val="24"/>
                <w:szCs w:val="24"/>
                <w:lang w:val="en-US" w:eastAsia="en-US"/>
              </w:rPr>
              <w:t>Mathcad Education - University Edition Subscription</w:t>
            </w:r>
          </w:p>
        </w:tc>
        <w:tc>
          <w:tcPr>
            <w:tcW w:w="4252" w:type="dxa"/>
            <w:shd w:val="clear" w:color="auto" w:fill="auto"/>
            <w:vAlign w:val="center"/>
          </w:tcPr>
          <w:p w14:paraId="18DCC5F0" w14:textId="5F068356"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F26710" w14:paraId="43355EBD" w14:textId="77777777" w:rsidTr="00286A64">
        <w:tc>
          <w:tcPr>
            <w:tcW w:w="817" w:type="dxa"/>
            <w:shd w:val="clear" w:color="auto" w:fill="auto"/>
          </w:tcPr>
          <w:p w14:paraId="326338AA" w14:textId="77777777" w:rsidR="00C90BB1" w:rsidRPr="00F26710" w:rsidRDefault="00C90BB1" w:rsidP="00C90BB1">
            <w:pPr>
              <w:numPr>
                <w:ilvl w:val="0"/>
                <w:numId w:val="18"/>
              </w:numPr>
              <w:ind w:left="113" w:firstLine="0"/>
              <w:rPr>
                <w:rFonts w:eastAsia="Times New Roman"/>
                <w:sz w:val="24"/>
                <w:szCs w:val="24"/>
                <w:lang w:val="en-US"/>
              </w:rPr>
            </w:pPr>
          </w:p>
        </w:tc>
        <w:tc>
          <w:tcPr>
            <w:tcW w:w="4694" w:type="dxa"/>
            <w:shd w:val="clear" w:color="auto" w:fill="auto"/>
            <w:vAlign w:val="center"/>
          </w:tcPr>
          <w:p w14:paraId="2381AE85" w14:textId="6FBB563D" w:rsidR="00C90BB1" w:rsidRPr="00C90BB1" w:rsidRDefault="00C90BB1" w:rsidP="00C90BB1">
            <w:pPr>
              <w:ind w:left="44"/>
              <w:rPr>
                <w:rFonts w:eastAsia="Calibri"/>
                <w:i/>
                <w:color w:val="000000"/>
                <w:sz w:val="24"/>
                <w:szCs w:val="24"/>
                <w:lang w:val="en-US" w:eastAsia="en-US"/>
              </w:rPr>
            </w:pPr>
            <w:r>
              <w:rPr>
                <w:rFonts w:eastAsia="Times New Roman"/>
                <w:color w:val="000000"/>
                <w:sz w:val="24"/>
                <w:szCs w:val="24"/>
                <w:lang w:val="en-US" w:eastAsia="en-US"/>
              </w:rPr>
              <w:t>Mathematica Standard Bundled List Price with Service</w:t>
            </w:r>
          </w:p>
        </w:tc>
        <w:tc>
          <w:tcPr>
            <w:tcW w:w="4252" w:type="dxa"/>
            <w:shd w:val="clear" w:color="auto" w:fill="auto"/>
            <w:vAlign w:val="center"/>
          </w:tcPr>
          <w:p w14:paraId="4110F936" w14:textId="00E84CF0"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51951FF4" w14:textId="77777777" w:rsidTr="00286A64">
        <w:tc>
          <w:tcPr>
            <w:tcW w:w="817" w:type="dxa"/>
            <w:shd w:val="clear" w:color="auto" w:fill="auto"/>
          </w:tcPr>
          <w:p w14:paraId="7180557E"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635CC4FF" w14:textId="1EA4040A" w:rsidR="00C90BB1" w:rsidRPr="00C90BB1" w:rsidRDefault="00C90BB1" w:rsidP="00C90BB1">
            <w:pPr>
              <w:ind w:left="44"/>
              <w:rPr>
                <w:rFonts w:eastAsia="Times New Roman"/>
                <w:i/>
                <w:color w:val="000000"/>
                <w:sz w:val="24"/>
                <w:szCs w:val="24"/>
                <w:lang w:val="en-US"/>
              </w:rPr>
            </w:pPr>
            <w:r>
              <w:rPr>
                <w:rFonts w:eastAsia="Times New Roman"/>
                <w:color w:val="000000"/>
                <w:sz w:val="24"/>
                <w:szCs w:val="24"/>
                <w:lang w:val="en-US" w:eastAsia="en-US"/>
              </w:rPr>
              <w:t>Network Server Standard  Bundled List Price with Service</w:t>
            </w:r>
          </w:p>
        </w:tc>
        <w:tc>
          <w:tcPr>
            <w:tcW w:w="4252" w:type="dxa"/>
            <w:shd w:val="clear" w:color="auto" w:fill="auto"/>
            <w:vAlign w:val="center"/>
          </w:tcPr>
          <w:p w14:paraId="78FE5F26" w14:textId="2D166861"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41F50D65" w14:textId="77777777" w:rsidTr="00286A64">
        <w:tc>
          <w:tcPr>
            <w:tcW w:w="817" w:type="dxa"/>
            <w:shd w:val="clear" w:color="auto" w:fill="auto"/>
          </w:tcPr>
          <w:p w14:paraId="4E08B962"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3FBCBF44" w14:textId="4FAF1C64" w:rsidR="00C90BB1" w:rsidRPr="00C90BB1" w:rsidRDefault="00C90BB1" w:rsidP="00C90BB1">
            <w:pPr>
              <w:ind w:left="44"/>
              <w:rPr>
                <w:rFonts w:eastAsia="Times New Roman"/>
                <w:i/>
                <w:color w:val="000000"/>
                <w:sz w:val="24"/>
                <w:szCs w:val="24"/>
                <w:lang w:val="en-US"/>
              </w:rPr>
            </w:pPr>
            <w:r>
              <w:rPr>
                <w:rFonts w:eastAsia="Times New Roman"/>
                <w:color w:val="000000"/>
                <w:sz w:val="24"/>
                <w:szCs w:val="24"/>
                <w:lang w:val="en-US" w:eastAsia="en-US"/>
              </w:rPr>
              <w:t>Office Pro Plus 2021 Russian OLV NL Acad AP LTSC</w:t>
            </w:r>
          </w:p>
        </w:tc>
        <w:tc>
          <w:tcPr>
            <w:tcW w:w="4252" w:type="dxa"/>
            <w:shd w:val="clear" w:color="auto" w:fill="auto"/>
            <w:vAlign w:val="center"/>
          </w:tcPr>
          <w:p w14:paraId="4702654D" w14:textId="0BE1094A"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56BA0F93" w14:textId="77777777" w:rsidTr="00286A64">
        <w:tc>
          <w:tcPr>
            <w:tcW w:w="817" w:type="dxa"/>
            <w:shd w:val="clear" w:color="auto" w:fill="auto"/>
          </w:tcPr>
          <w:p w14:paraId="4AAF5F66"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44EB9D0D" w14:textId="532E1102" w:rsidR="00C90BB1" w:rsidRPr="00D04409" w:rsidRDefault="00C90BB1" w:rsidP="00C90BB1">
            <w:pPr>
              <w:ind w:left="44"/>
              <w:rPr>
                <w:rFonts w:eastAsia="Times New Roman"/>
                <w:i/>
                <w:color w:val="000000"/>
                <w:sz w:val="24"/>
                <w:szCs w:val="24"/>
              </w:rPr>
            </w:pPr>
            <w:r>
              <w:rPr>
                <w:rFonts w:eastAsia="Times New Roman"/>
                <w:color w:val="000000"/>
                <w:sz w:val="24"/>
                <w:szCs w:val="24"/>
                <w:lang w:eastAsia="en-US"/>
              </w:rPr>
              <w:t>Microsoft Windows 11 Pro</w:t>
            </w:r>
          </w:p>
        </w:tc>
        <w:tc>
          <w:tcPr>
            <w:tcW w:w="4252" w:type="dxa"/>
            <w:shd w:val="clear" w:color="auto" w:fill="auto"/>
            <w:vAlign w:val="center"/>
          </w:tcPr>
          <w:p w14:paraId="1DF4E320" w14:textId="294F4B40"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3671C463" w14:textId="77777777" w:rsidTr="00426E04">
        <w:tc>
          <w:tcPr>
            <w:tcW w:w="817" w:type="dxa"/>
            <w:shd w:val="clear" w:color="auto" w:fill="auto"/>
          </w:tcPr>
          <w:p w14:paraId="79F0E928"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tcPr>
          <w:p w14:paraId="2A2D8E61" w14:textId="6206A1B3" w:rsidR="00C90BB1" w:rsidRPr="00D04409" w:rsidRDefault="00C90BB1" w:rsidP="00C90BB1">
            <w:pPr>
              <w:ind w:left="44"/>
              <w:rPr>
                <w:rFonts w:eastAsia="Times New Roman"/>
                <w:i/>
                <w:color w:val="000000"/>
                <w:sz w:val="24"/>
                <w:szCs w:val="24"/>
              </w:rPr>
            </w:pPr>
            <w:r>
              <w:rPr>
                <w:rFonts w:eastAsia="Calibri"/>
                <w:sz w:val="20"/>
                <w:szCs w:val="20"/>
                <w:lang w:eastAsia="en-US"/>
              </w:rPr>
              <w:t>Альт-Финансы</w:t>
            </w:r>
          </w:p>
        </w:tc>
        <w:tc>
          <w:tcPr>
            <w:tcW w:w="4252" w:type="dxa"/>
            <w:shd w:val="clear" w:color="auto" w:fill="auto"/>
          </w:tcPr>
          <w:p w14:paraId="30BBF9FA" w14:textId="33764CDC" w:rsidR="00C90BB1" w:rsidRPr="00D04409" w:rsidRDefault="00C90BB1" w:rsidP="00C90BB1">
            <w:pPr>
              <w:rPr>
                <w:rFonts w:eastAsia="Times New Roman"/>
                <w:i/>
                <w:sz w:val="24"/>
                <w:szCs w:val="24"/>
              </w:rPr>
            </w:pPr>
            <w:r>
              <w:rPr>
                <w:rFonts w:eastAsia="Times New Roman"/>
                <w:sz w:val="20"/>
                <w:szCs w:val="20"/>
                <w:lang w:eastAsia="en-US"/>
              </w:rPr>
              <w:t>контракт № 17-ЭА-44-19 от 14.05.2019</w:t>
            </w:r>
          </w:p>
        </w:tc>
      </w:tr>
      <w:tr w:rsidR="00C90BB1" w:rsidRPr="00B63599" w14:paraId="73DE4FCB" w14:textId="77777777" w:rsidTr="00426E04">
        <w:tc>
          <w:tcPr>
            <w:tcW w:w="817" w:type="dxa"/>
            <w:shd w:val="clear" w:color="auto" w:fill="auto"/>
          </w:tcPr>
          <w:p w14:paraId="150F8166"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tcPr>
          <w:p w14:paraId="0EE3D603" w14:textId="5C6F5EEC" w:rsidR="00C90BB1" w:rsidRPr="00D04409" w:rsidRDefault="00C90BB1" w:rsidP="00C90BB1">
            <w:pPr>
              <w:ind w:left="44"/>
              <w:rPr>
                <w:rFonts w:eastAsia="Times New Roman"/>
                <w:i/>
                <w:color w:val="000000"/>
                <w:sz w:val="24"/>
                <w:szCs w:val="24"/>
              </w:rPr>
            </w:pPr>
            <w:r>
              <w:rPr>
                <w:rFonts w:eastAsia="Calibri"/>
                <w:sz w:val="20"/>
                <w:szCs w:val="20"/>
                <w:lang w:eastAsia="en-US"/>
              </w:rPr>
              <w:t xml:space="preserve">Альт-Инвест </w:t>
            </w:r>
          </w:p>
        </w:tc>
        <w:tc>
          <w:tcPr>
            <w:tcW w:w="4252" w:type="dxa"/>
            <w:shd w:val="clear" w:color="auto" w:fill="auto"/>
          </w:tcPr>
          <w:p w14:paraId="5595EE28" w14:textId="37997D1E" w:rsidR="00C90BB1" w:rsidRPr="00D04409" w:rsidRDefault="00C90BB1" w:rsidP="00C90BB1">
            <w:pPr>
              <w:rPr>
                <w:rFonts w:eastAsia="Times New Roman"/>
                <w:i/>
                <w:sz w:val="24"/>
                <w:szCs w:val="24"/>
              </w:rPr>
            </w:pPr>
            <w:r>
              <w:rPr>
                <w:rFonts w:eastAsia="Times New Roman"/>
                <w:sz w:val="20"/>
                <w:szCs w:val="20"/>
                <w:lang w:eastAsia="en-US"/>
              </w:rPr>
              <w:t>контракт № 17-ЭА-44-19 от 14.05.2019</w:t>
            </w:r>
          </w:p>
        </w:tc>
      </w:tr>
      <w:tr w:rsidR="00C90BB1" w:rsidRPr="00B63599" w14:paraId="5A3AEAF4" w14:textId="77777777" w:rsidTr="00426E04">
        <w:tc>
          <w:tcPr>
            <w:tcW w:w="817" w:type="dxa"/>
            <w:shd w:val="clear" w:color="auto" w:fill="auto"/>
          </w:tcPr>
          <w:p w14:paraId="182616AF"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tcPr>
          <w:p w14:paraId="0840E5A9" w14:textId="1661CBA1" w:rsidR="00C90BB1" w:rsidRPr="00D04409" w:rsidRDefault="00C90BB1" w:rsidP="00C90BB1">
            <w:pPr>
              <w:ind w:left="44"/>
              <w:rPr>
                <w:rFonts w:eastAsia="Times New Roman"/>
                <w:i/>
                <w:color w:val="000000"/>
                <w:sz w:val="24"/>
                <w:szCs w:val="24"/>
              </w:rPr>
            </w:pPr>
            <w:r>
              <w:rPr>
                <w:rFonts w:eastAsia="Times New Roman"/>
                <w:sz w:val="20"/>
                <w:szCs w:val="20"/>
                <w:lang w:eastAsia="en-US"/>
              </w:rPr>
              <w:t>Программа для подготовки тестов Indigo</w:t>
            </w:r>
          </w:p>
        </w:tc>
        <w:tc>
          <w:tcPr>
            <w:tcW w:w="4252" w:type="dxa"/>
            <w:shd w:val="clear" w:color="auto" w:fill="auto"/>
          </w:tcPr>
          <w:p w14:paraId="3CB72CB5" w14:textId="40CDB043" w:rsidR="00C90BB1" w:rsidRPr="00D04409" w:rsidRDefault="00C90BB1" w:rsidP="00C90BB1">
            <w:pPr>
              <w:rPr>
                <w:rFonts w:eastAsia="Times New Roman"/>
                <w:i/>
                <w:sz w:val="24"/>
                <w:szCs w:val="24"/>
              </w:rPr>
            </w:pPr>
            <w:r>
              <w:rPr>
                <w:rFonts w:eastAsia="Times New Roman"/>
                <w:sz w:val="20"/>
                <w:szCs w:val="20"/>
                <w:lang w:eastAsia="en-US"/>
              </w:rPr>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15EC99A5"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4EA4ED6D"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F85" w14:textId="77777777" w:rsidR="005A68A5" w:rsidRDefault="005A68A5" w:rsidP="005E3840">
      <w:r>
        <w:separator/>
      </w:r>
    </w:p>
  </w:endnote>
  <w:endnote w:type="continuationSeparator" w:id="0">
    <w:p w14:paraId="50FE26A2" w14:textId="77777777" w:rsidR="005A68A5" w:rsidRDefault="005A68A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C37D" w14:textId="77777777" w:rsidR="005A68A5" w:rsidRDefault="005A68A5" w:rsidP="005E3840">
      <w:r>
        <w:separator/>
      </w:r>
    </w:p>
  </w:footnote>
  <w:footnote w:type="continuationSeparator" w:id="0">
    <w:p w14:paraId="4A306ADF" w14:textId="77777777" w:rsidR="005A68A5" w:rsidRDefault="005A68A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127"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3E3A9AA6"/>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705"/>
    <w:multiLevelType w:val="hybridMultilevel"/>
    <w:tmpl w:val="FF6EB234"/>
    <w:lvl w:ilvl="0" w:tplc="E9146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A0B00"/>
    <w:multiLevelType w:val="hybridMultilevel"/>
    <w:tmpl w:val="0D8887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779FE"/>
    <w:multiLevelType w:val="hybridMultilevel"/>
    <w:tmpl w:val="0FEC46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0CE14BD"/>
    <w:multiLevelType w:val="hybridMultilevel"/>
    <w:tmpl w:val="A40A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0B38D2"/>
    <w:multiLevelType w:val="hybridMultilevel"/>
    <w:tmpl w:val="3D0C7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842C69"/>
    <w:multiLevelType w:val="hybridMultilevel"/>
    <w:tmpl w:val="375064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62A94"/>
    <w:multiLevelType w:val="hybridMultilevel"/>
    <w:tmpl w:val="A94C43F6"/>
    <w:lvl w:ilvl="0" w:tplc="0419000F">
      <w:start w:val="1"/>
      <w:numFmt w:val="decimal"/>
      <w:lvlText w:val="%1."/>
      <w:lvlJc w:val="left"/>
      <w:pPr>
        <w:ind w:left="720" w:hanging="360"/>
      </w:pPr>
    </w:lvl>
    <w:lvl w:ilvl="1" w:tplc="938A95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6" w15:restartNumberingAfterBreak="0">
    <w:nsid w:val="516975B2"/>
    <w:multiLevelType w:val="hybridMultilevel"/>
    <w:tmpl w:val="93A6D8A8"/>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9C11E1"/>
    <w:multiLevelType w:val="hybridMultilevel"/>
    <w:tmpl w:val="1C683BBE"/>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CE2B4D"/>
    <w:multiLevelType w:val="hybridMultilevel"/>
    <w:tmpl w:val="3F46B0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4304734">
    <w:abstractNumId w:val="4"/>
  </w:num>
  <w:num w:numId="2" w16cid:durableId="1517229006">
    <w:abstractNumId w:val="32"/>
    <w:lvlOverride w:ilvl="0">
      <w:startOverride w:val="1"/>
    </w:lvlOverride>
    <w:lvlOverride w:ilvl="1"/>
    <w:lvlOverride w:ilvl="2"/>
    <w:lvlOverride w:ilvl="3"/>
    <w:lvlOverride w:ilvl="4"/>
    <w:lvlOverride w:ilvl="5"/>
    <w:lvlOverride w:ilvl="6"/>
    <w:lvlOverride w:ilvl="7"/>
    <w:lvlOverride w:ilvl="8"/>
  </w:num>
  <w:num w:numId="3" w16cid:durableId="1065104633">
    <w:abstractNumId w:val="23"/>
  </w:num>
  <w:num w:numId="4" w16cid:durableId="1278564652">
    <w:abstractNumId w:val="3"/>
  </w:num>
  <w:num w:numId="5" w16cid:durableId="96681294">
    <w:abstractNumId w:val="9"/>
  </w:num>
  <w:num w:numId="6" w16cid:durableId="1848667785">
    <w:abstractNumId w:val="31"/>
  </w:num>
  <w:num w:numId="7" w16cid:durableId="1899898039">
    <w:abstractNumId w:val="35"/>
  </w:num>
  <w:num w:numId="8" w16cid:durableId="2099792090">
    <w:abstractNumId w:val="29"/>
  </w:num>
  <w:num w:numId="9" w16cid:durableId="149104894">
    <w:abstractNumId w:val="14"/>
  </w:num>
  <w:num w:numId="10" w16cid:durableId="346518136">
    <w:abstractNumId w:val="13"/>
  </w:num>
  <w:num w:numId="11" w16cid:durableId="2022078798">
    <w:abstractNumId w:val="5"/>
  </w:num>
  <w:num w:numId="12" w16cid:durableId="750854237">
    <w:abstractNumId w:val="27"/>
  </w:num>
  <w:num w:numId="13" w16cid:durableId="1901936702">
    <w:abstractNumId w:val="33"/>
  </w:num>
  <w:num w:numId="14" w16cid:durableId="968630523">
    <w:abstractNumId w:val="7"/>
  </w:num>
  <w:num w:numId="15" w16cid:durableId="706226300">
    <w:abstractNumId w:val="16"/>
  </w:num>
  <w:num w:numId="16" w16cid:durableId="1500123828">
    <w:abstractNumId w:val="6"/>
  </w:num>
  <w:num w:numId="17" w16cid:durableId="836724947">
    <w:abstractNumId w:val="8"/>
  </w:num>
  <w:num w:numId="18" w16cid:durableId="929431628">
    <w:abstractNumId w:val="20"/>
  </w:num>
  <w:num w:numId="19" w16cid:durableId="1224751313">
    <w:abstractNumId w:val="10"/>
  </w:num>
  <w:num w:numId="20" w16cid:durableId="70468970">
    <w:abstractNumId w:val="12"/>
  </w:num>
  <w:num w:numId="21" w16cid:durableId="19665942">
    <w:abstractNumId w:val="22"/>
  </w:num>
  <w:num w:numId="22" w16cid:durableId="799877650">
    <w:abstractNumId w:val="30"/>
  </w:num>
  <w:num w:numId="23" w16cid:durableId="1343627056">
    <w:abstractNumId w:val="17"/>
  </w:num>
  <w:num w:numId="24" w16cid:durableId="977343619">
    <w:abstractNumId w:val="28"/>
  </w:num>
  <w:num w:numId="25" w16cid:durableId="861473000">
    <w:abstractNumId w:val="15"/>
  </w:num>
  <w:num w:numId="26" w16cid:durableId="2106421548">
    <w:abstractNumId w:val="24"/>
  </w:num>
  <w:num w:numId="27" w16cid:durableId="1378091488">
    <w:abstractNumId w:val="18"/>
  </w:num>
  <w:num w:numId="28" w16cid:durableId="1351951889">
    <w:abstractNumId w:val="19"/>
  </w:num>
  <w:num w:numId="29" w16cid:durableId="888221686">
    <w:abstractNumId w:val="26"/>
  </w:num>
  <w:num w:numId="30" w16cid:durableId="827289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854863">
    <w:abstractNumId w:val="2"/>
  </w:num>
  <w:num w:numId="32" w16cid:durableId="1719470055">
    <w:abstractNumId w:val="34"/>
  </w:num>
  <w:num w:numId="33" w16cid:durableId="314186040">
    <w:abstractNumId w:val="25"/>
  </w:num>
  <w:num w:numId="34" w16cid:durableId="136544349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363"/>
    <w:rsid w:val="000162B5"/>
    <w:rsid w:val="00016A41"/>
    <w:rsid w:val="000170AF"/>
    <w:rsid w:val="000201F8"/>
    <w:rsid w:val="000213CE"/>
    <w:rsid w:val="00021C27"/>
    <w:rsid w:val="00022A39"/>
    <w:rsid w:val="0002356E"/>
    <w:rsid w:val="00024672"/>
    <w:rsid w:val="000258F9"/>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59B5"/>
    <w:rsid w:val="00057DB4"/>
    <w:rsid w:val="00061080"/>
    <w:rsid w:val="00062012"/>
    <w:rsid w:val="000622D1"/>
    <w:rsid w:val="000629BB"/>
    <w:rsid w:val="00062D81"/>
    <w:rsid w:val="00062F10"/>
    <w:rsid w:val="0006316B"/>
    <w:rsid w:val="00066B09"/>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B56"/>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6BA"/>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4D7"/>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549"/>
    <w:rsid w:val="00132838"/>
    <w:rsid w:val="00132E54"/>
    <w:rsid w:val="001338ED"/>
    <w:rsid w:val="00134A2D"/>
    <w:rsid w:val="00134C3D"/>
    <w:rsid w:val="0013688A"/>
    <w:rsid w:val="001368C6"/>
    <w:rsid w:val="00142462"/>
    <w:rsid w:val="001435DD"/>
    <w:rsid w:val="001444B0"/>
    <w:rsid w:val="00145166"/>
    <w:rsid w:val="001479F8"/>
    <w:rsid w:val="00153223"/>
    <w:rsid w:val="001540AD"/>
    <w:rsid w:val="00154655"/>
    <w:rsid w:val="00155233"/>
    <w:rsid w:val="001556D0"/>
    <w:rsid w:val="0015677D"/>
    <w:rsid w:val="0015779F"/>
    <w:rsid w:val="00157F0B"/>
    <w:rsid w:val="00160ECB"/>
    <w:rsid w:val="0016181F"/>
    <w:rsid w:val="001632F9"/>
    <w:rsid w:val="001646A9"/>
    <w:rsid w:val="00167684"/>
    <w:rsid w:val="00167CC8"/>
    <w:rsid w:val="0017354A"/>
    <w:rsid w:val="00173A5B"/>
    <w:rsid w:val="00174CDF"/>
    <w:rsid w:val="0017537A"/>
    <w:rsid w:val="00175B38"/>
    <w:rsid w:val="0017646F"/>
    <w:rsid w:val="001801ED"/>
    <w:rsid w:val="0018060A"/>
    <w:rsid w:val="00180A2C"/>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146"/>
    <w:rsid w:val="001B35E1"/>
    <w:rsid w:val="001B5028"/>
    <w:rsid w:val="001B66C2"/>
    <w:rsid w:val="001B7083"/>
    <w:rsid w:val="001C0088"/>
    <w:rsid w:val="001C0802"/>
    <w:rsid w:val="001C14F4"/>
    <w:rsid w:val="001C1B2E"/>
    <w:rsid w:val="001C1CBB"/>
    <w:rsid w:val="001C4044"/>
    <w:rsid w:val="001C639C"/>
    <w:rsid w:val="001C6417"/>
    <w:rsid w:val="001C7AA4"/>
    <w:rsid w:val="001C7BC6"/>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48EC"/>
    <w:rsid w:val="001F5596"/>
    <w:rsid w:val="001F7024"/>
    <w:rsid w:val="001F7F71"/>
    <w:rsid w:val="00200CDE"/>
    <w:rsid w:val="002040F6"/>
    <w:rsid w:val="002048AD"/>
    <w:rsid w:val="00204910"/>
    <w:rsid w:val="00206C3D"/>
    <w:rsid w:val="00207131"/>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1CD5"/>
    <w:rsid w:val="00243BFC"/>
    <w:rsid w:val="00243F80"/>
    <w:rsid w:val="002451C0"/>
    <w:rsid w:val="00251F7A"/>
    <w:rsid w:val="002534B3"/>
    <w:rsid w:val="002542E5"/>
    <w:rsid w:val="00254490"/>
    <w:rsid w:val="0025645D"/>
    <w:rsid w:val="0025785E"/>
    <w:rsid w:val="00262427"/>
    <w:rsid w:val="00263138"/>
    <w:rsid w:val="0026368C"/>
    <w:rsid w:val="00265D29"/>
    <w:rsid w:val="0026603D"/>
    <w:rsid w:val="002677B9"/>
    <w:rsid w:val="00270909"/>
    <w:rsid w:val="00273CA3"/>
    <w:rsid w:val="002740F7"/>
    <w:rsid w:val="00276389"/>
    <w:rsid w:val="00276670"/>
    <w:rsid w:val="00276B60"/>
    <w:rsid w:val="002811EB"/>
    <w:rsid w:val="00282D88"/>
    <w:rsid w:val="00283BA7"/>
    <w:rsid w:val="00284A7E"/>
    <w:rsid w:val="002867F7"/>
    <w:rsid w:val="00287B9D"/>
    <w:rsid w:val="0029022B"/>
    <w:rsid w:val="002915C6"/>
    <w:rsid w:val="00291E8B"/>
    <w:rsid w:val="00293136"/>
    <w:rsid w:val="00296AB1"/>
    <w:rsid w:val="002A115C"/>
    <w:rsid w:val="002A159D"/>
    <w:rsid w:val="002A1714"/>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C7F2A"/>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C99"/>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EE7"/>
    <w:rsid w:val="0031220B"/>
    <w:rsid w:val="0031337A"/>
    <w:rsid w:val="00314454"/>
    <w:rsid w:val="00314897"/>
    <w:rsid w:val="00315307"/>
    <w:rsid w:val="0031558F"/>
    <w:rsid w:val="00316D63"/>
    <w:rsid w:val="00317F4B"/>
    <w:rsid w:val="00320172"/>
    <w:rsid w:val="00321B9E"/>
    <w:rsid w:val="00323147"/>
    <w:rsid w:val="003270E2"/>
    <w:rsid w:val="0033082A"/>
    <w:rsid w:val="00330C22"/>
    <w:rsid w:val="00330F41"/>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3905"/>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979"/>
    <w:rsid w:val="00392CE2"/>
    <w:rsid w:val="00393168"/>
    <w:rsid w:val="00395239"/>
    <w:rsid w:val="003960F8"/>
    <w:rsid w:val="003962C8"/>
    <w:rsid w:val="003A0331"/>
    <w:rsid w:val="003A08A8"/>
    <w:rsid w:val="003A19E8"/>
    <w:rsid w:val="003A2C38"/>
    <w:rsid w:val="003A38F4"/>
    <w:rsid w:val="003A3CAB"/>
    <w:rsid w:val="003A49FE"/>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0D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6D8B"/>
    <w:rsid w:val="00407120"/>
    <w:rsid w:val="004075D8"/>
    <w:rsid w:val="00407DEE"/>
    <w:rsid w:val="00410647"/>
    <w:rsid w:val="0041349B"/>
    <w:rsid w:val="00415C75"/>
    <w:rsid w:val="004169DE"/>
    <w:rsid w:val="00417274"/>
    <w:rsid w:val="0041782C"/>
    <w:rsid w:val="004178BC"/>
    <w:rsid w:val="00421B5F"/>
    <w:rsid w:val="0042287B"/>
    <w:rsid w:val="00422A7E"/>
    <w:rsid w:val="00422F2A"/>
    <w:rsid w:val="0042319C"/>
    <w:rsid w:val="00423395"/>
    <w:rsid w:val="004239DF"/>
    <w:rsid w:val="0042510C"/>
    <w:rsid w:val="00426E04"/>
    <w:rsid w:val="004274DC"/>
    <w:rsid w:val="0043086E"/>
    <w:rsid w:val="0043299F"/>
    <w:rsid w:val="00435C89"/>
    <w:rsid w:val="00435F4B"/>
    <w:rsid w:val="00440FD6"/>
    <w:rsid w:val="004429B5"/>
    <w:rsid w:val="00442B02"/>
    <w:rsid w:val="00443558"/>
    <w:rsid w:val="00443DE3"/>
    <w:rsid w:val="00446766"/>
    <w:rsid w:val="00446CF8"/>
    <w:rsid w:val="00446F7D"/>
    <w:rsid w:val="00450044"/>
    <w:rsid w:val="0045027F"/>
    <w:rsid w:val="00453D8F"/>
    <w:rsid w:val="00453DD7"/>
    <w:rsid w:val="00453FDA"/>
    <w:rsid w:val="00454986"/>
    <w:rsid w:val="0045635D"/>
    <w:rsid w:val="004568C1"/>
    <w:rsid w:val="00460137"/>
    <w:rsid w:val="0046093D"/>
    <w:rsid w:val="004612FC"/>
    <w:rsid w:val="0046779E"/>
    <w:rsid w:val="0047081A"/>
    <w:rsid w:val="00472575"/>
    <w:rsid w:val="00472EF9"/>
    <w:rsid w:val="00474605"/>
    <w:rsid w:val="00482000"/>
    <w:rsid w:val="00482483"/>
    <w:rsid w:val="00483338"/>
    <w:rsid w:val="00483664"/>
    <w:rsid w:val="004836A1"/>
    <w:rsid w:val="004856A7"/>
    <w:rsid w:val="00485B7C"/>
    <w:rsid w:val="004925D7"/>
    <w:rsid w:val="004927C8"/>
    <w:rsid w:val="00494E1D"/>
    <w:rsid w:val="00494E33"/>
    <w:rsid w:val="00495850"/>
    <w:rsid w:val="00495E9B"/>
    <w:rsid w:val="00496CB5"/>
    <w:rsid w:val="0049710A"/>
    <w:rsid w:val="00497306"/>
    <w:rsid w:val="004A09B7"/>
    <w:rsid w:val="004A14B5"/>
    <w:rsid w:val="004A2281"/>
    <w:rsid w:val="004A2798"/>
    <w:rsid w:val="004A2DB0"/>
    <w:rsid w:val="004A3244"/>
    <w:rsid w:val="004A37B2"/>
    <w:rsid w:val="004A3C6C"/>
    <w:rsid w:val="004A407D"/>
    <w:rsid w:val="004A40F7"/>
    <w:rsid w:val="004A5447"/>
    <w:rsid w:val="004A5EB9"/>
    <w:rsid w:val="004A6C16"/>
    <w:rsid w:val="004A6FB8"/>
    <w:rsid w:val="004A71F6"/>
    <w:rsid w:val="004A7606"/>
    <w:rsid w:val="004A7C24"/>
    <w:rsid w:val="004A7EE7"/>
    <w:rsid w:val="004B0940"/>
    <w:rsid w:val="004B3C12"/>
    <w:rsid w:val="004B3EAF"/>
    <w:rsid w:val="004B60DB"/>
    <w:rsid w:val="004B6308"/>
    <w:rsid w:val="004C1654"/>
    <w:rsid w:val="004C2BE6"/>
    <w:rsid w:val="004C3286"/>
    <w:rsid w:val="004C4C4C"/>
    <w:rsid w:val="004C4FEF"/>
    <w:rsid w:val="004C5EB4"/>
    <w:rsid w:val="004D03D2"/>
    <w:rsid w:val="004D0510"/>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6F6"/>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54"/>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A96"/>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8D1"/>
    <w:rsid w:val="00576E78"/>
    <w:rsid w:val="005776C0"/>
    <w:rsid w:val="00580243"/>
    <w:rsid w:val="00580D0D"/>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68A5"/>
    <w:rsid w:val="005A74B0"/>
    <w:rsid w:val="005A76B8"/>
    <w:rsid w:val="005B1EAF"/>
    <w:rsid w:val="005B225F"/>
    <w:rsid w:val="005B2647"/>
    <w:rsid w:val="005B28B5"/>
    <w:rsid w:val="005B30A4"/>
    <w:rsid w:val="005B32EE"/>
    <w:rsid w:val="005B605D"/>
    <w:rsid w:val="005B6317"/>
    <w:rsid w:val="005B7F45"/>
    <w:rsid w:val="005C0108"/>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D7BDE"/>
    <w:rsid w:val="005E2895"/>
    <w:rsid w:val="005E2F23"/>
    <w:rsid w:val="005E3840"/>
    <w:rsid w:val="005E43BD"/>
    <w:rsid w:val="005E642D"/>
    <w:rsid w:val="005E7C4F"/>
    <w:rsid w:val="005F1C1E"/>
    <w:rsid w:val="005F2719"/>
    <w:rsid w:val="005F2A00"/>
    <w:rsid w:val="005F3CE4"/>
    <w:rsid w:val="005F3E0D"/>
    <w:rsid w:val="005F4073"/>
    <w:rsid w:val="005F49E0"/>
    <w:rsid w:val="005F518D"/>
    <w:rsid w:val="005F6FC6"/>
    <w:rsid w:val="005F700C"/>
    <w:rsid w:val="005F736E"/>
    <w:rsid w:val="006012C6"/>
    <w:rsid w:val="00601924"/>
    <w:rsid w:val="00601A10"/>
    <w:rsid w:val="00603159"/>
    <w:rsid w:val="006031DC"/>
    <w:rsid w:val="0060426D"/>
    <w:rsid w:val="00606D64"/>
    <w:rsid w:val="00606FE6"/>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5F42"/>
    <w:rsid w:val="0062615B"/>
    <w:rsid w:val="006262E6"/>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CD7"/>
    <w:rsid w:val="00655A44"/>
    <w:rsid w:val="00655AD3"/>
    <w:rsid w:val="00656329"/>
    <w:rsid w:val="006574B4"/>
    <w:rsid w:val="006603CE"/>
    <w:rsid w:val="0066105B"/>
    <w:rsid w:val="00662B1B"/>
    <w:rsid w:val="00662D30"/>
    <w:rsid w:val="006643C5"/>
    <w:rsid w:val="0066571C"/>
    <w:rsid w:val="00665AFE"/>
    <w:rsid w:val="00665E2F"/>
    <w:rsid w:val="00670C49"/>
    <w:rsid w:val="0067232E"/>
    <w:rsid w:val="00674887"/>
    <w:rsid w:val="0067490C"/>
    <w:rsid w:val="006756F1"/>
    <w:rsid w:val="0067655E"/>
    <w:rsid w:val="00677D7D"/>
    <w:rsid w:val="0068572B"/>
    <w:rsid w:val="00685E2A"/>
    <w:rsid w:val="0068633D"/>
    <w:rsid w:val="00687295"/>
    <w:rsid w:val="006877E5"/>
    <w:rsid w:val="006877F1"/>
    <w:rsid w:val="00687B56"/>
    <w:rsid w:val="00692393"/>
    <w:rsid w:val="00695B52"/>
    <w:rsid w:val="006A06A3"/>
    <w:rsid w:val="006A1707"/>
    <w:rsid w:val="006A2EAF"/>
    <w:rsid w:val="006A5E39"/>
    <w:rsid w:val="006A68A5"/>
    <w:rsid w:val="006A6AB0"/>
    <w:rsid w:val="006B18C2"/>
    <w:rsid w:val="006B2CE0"/>
    <w:rsid w:val="006B31F2"/>
    <w:rsid w:val="006B3A08"/>
    <w:rsid w:val="006C1320"/>
    <w:rsid w:val="006C6DF4"/>
    <w:rsid w:val="006C772E"/>
    <w:rsid w:val="006C7E94"/>
    <w:rsid w:val="006D0117"/>
    <w:rsid w:val="006D3C50"/>
    <w:rsid w:val="006D510F"/>
    <w:rsid w:val="006D599C"/>
    <w:rsid w:val="006D6D6D"/>
    <w:rsid w:val="006D79CC"/>
    <w:rsid w:val="006E12B6"/>
    <w:rsid w:val="006E1328"/>
    <w:rsid w:val="006E19B3"/>
    <w:rsid w:val="006E1DCA"/>
    <w:rsid w:val="006E200E"/>
    <w:rsid w:val="006E2272"/>
    <w:rsid w:val="006E2914"/>
    <w:rsid w:val="006E2BD2"/>
    <w:rsid w:val="006E3624"/>
    <w:rsid w:val="006E36D2"/>
    <w:rsid w:val="006E53A5"/>
    <w:rsid w:val="006E5EA3"/>
    <w:rsid w:val="006E7CA3"/>
    <w:rsid w:val="006F1115"/>
    <w:rsid w:val="006F1ABB"/>
    <w:rsid w:val="006F347B"/>
    <w:rsid w:val="006F41A5"/>
    <w:rsid w:val="006F542E"/>
    <w:rsid w:val="006F566D"/>
    <w:rsid w:val="00702CA9"/>
    <w:rsid w:val="00705C8F"/>
    <w:rsid w:val="00706C17"/>
    <w:rsid w:val="00706E49"/>
    <w:rsid w:val="007104E4"/>
    <w:rsid w:val="00710E50"/>
    <w:rsid w:val="007120E7"/>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54A"/>
    <w:rsid w:val="00746CA7"/>
    <w:rsid w:val="007476A8"/>
    <w:rsid w:val="007477BC"/>
    <w:rsid w:val="00747EB9"/>
    <w:rsid w:val="00751505"/>
    <w:rsid w:val="00751B6B"/>
    <w:rsid w:val="00752C34"/>
    <w:rsid w:val="00756F94"/>
    <w:rsid w:val="0075790B"/>
    <w:rsid w:val="00760A6A"/>
    <w:rsid w:val="00760AA3"/>
    <w:rsid w:val="00760B8D"/>
    <w:rsid w:val="00762EAC"/>
    <w:rsid w:val="00763B96"/>
    <w:rsid w:val="00764BAB"/>
    <w:rsid w:val="00765B5C"/>
    <w:rsid w:val="00766734"/>
    <w:rsid w:val="007668D0"/>
    <w:rsid w:val="00766CB1"/>
    <w:rsid w:val="007709AB"/>
    <w:rsid w:val="0077183E"/>
    <w:rsid w:val="007719BD"/>
    <w:rsid w:val="00772210"/>
    <w:rsid w:val="007726C4"/>
    <w:rsid w:val="00772D8C"/>
    <w:rsid w:val="007737EB"/>
    <w:rsid w:val="00773D66"/>
    <w:rsid w:val="007769AC"/>
    <w:rsid w:val="00777F76"/>
    <w:rsid w:val="007814D9"/>
    <w:rsid w:val="007835FF"/>
    <w:rsid w:val="00783DFD"/>
    <w:rsid w:val="007846E6"/>
    <w:rsid w:val="00785027"/>
    <w:rsid w:val="007859F4"/>
    <w:rsid w:val="0079114B"/>
    <w:rsid w:val="007914DF"/>
    <w:rsid w:val="0079239E"/>
    <w:rsid w:val="007926F1"/>
    <w:rsid w:val="0079359E"/>
    <w:rsid w:val="00797304"/>
    <w:rsid w:val="00797466"/>
    <w:rsid w:val="00797768"/>
    <w:rsid w:val="00797F00"/>
    <w:rsid w:val="007A07AF"/>
    <w:rsid w:val="007A21B3"/>
    <w:rsid w:val="007A2F0E"/>
    <w:rsid w:val="007A30C9"/>
    <w:rsid w:val="007A3C5A"/>
    <w:rsid w:val="007A460D"/>
    <w:rsid w:val="007A5AAB"/>
    <w:rsid w:val="007A7E97"/>
    <w:rsid w:val="007B04FD"/>
    <w:rsid w:val="007B10F7"/>
    <w:rsid w:val="007B1122"/>
    <w:rsid w:val="007B17AA"/>
    <w:rsid w:val="007B1E0B"/>
    <w:rsid w:val="007B21C3"/>
    <w:rsid w:val="007B29B5"/>
    <w:rsid w:val="007B2EAC"/>
    <w:rsid w:val="007B37B3"/>
    <w:rsid w:val="007B449A"/>
    <w:rsid w:val="007B5CFC"/>
    <w:rsid w:val="007C0926"/>
    <w:rsid w:val="007C2334"/>
    <w:rsid w:val="007C297E"/>
    <w:rsid w:val="007C2AAC"/>
    <w:rsid w:val="007C3227"/>
    <w:rsid w:val="007C3897"/>
    <w:rsid w:val="007D232E"/>
    <w:rsid w:val="007D2876"/>
    <w:rsid w:val="007D4E23"/>
    <w:rsid w:val="007D5737"/>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0731"/>
    <w:rsid w:val="00802128"/>
    <w:rsid w:val="00803CF1"/>
    <w:rsid w:val="00807407"/>
    <w:rsid w:val="008076A3"/>
    <w:rsid w:val="008079CB"/>
    <w:rsid w:val="00807BB4"/>
    <w:rsid w:val="00807E3D"/>
    <w:rsid w:val="008105B7"/>
    <w:rsid w:val="0081126D"/>
    <w:rsid w:val="00811C2F"/>
    <w:rsid w:val="00811F75"/>
    <w:rsid w:val="0081201B"/>
    <w:rsid w:val="00812B92"/>
    <w:rsid w:val="00812DC5"/>
    <w:rsid w:val="0081597B"/>
    <w:rsid w:val="00815BDF"/>
    <w:rsid w:val="0081646D"/>
    <w:rsid w:val="00817ACD"/>
    <w:rsid w:val="00821987"/>
    <w:rsid w:val="0082314D"/>
    <w:rsid w:val="0082635B"/>
    <w:rsid w:val="008266E4"/>
    <w:rsid w:val="00826AC6"/>
    <w:rsid w:val="00827597"/>
    <w:rsid w:val="008277DF"/>
    <w:rsid w:val="00827F79"/>
    <w:rsid w:val="008309E9"/>
    <w:rsid w:val="00834670"/>
    <w:rsid w:val="00834D96"/>
    <w:rsid w:val="00835934"/>
    <w:rsid w:val="00836EC4"/>
    <w:rsid w:val="0083777A"/>
    <w:rsid w:val="00842087"/>
    <w:rsid w:val="00842B21"/>
    <w:rsid w:val="00843D70"/>
    <w:rsid w:val="00844574"/>
    <w:rsid w:val="00844D5A"/>
    <w:rsid w:val="00845325"/>
    <w:rsid w:val="00845AC7"/>
    <w:rsid w:val="00846B51"/>
    <w:rsid w:val="0084702C"/>
    <w:rsid w:val="0084785A"/>
    <w:rsid w:val="00851476"/>
    <w:rsid w:val="008531D3"/>
    <w:rsid w:val="008547D1"/>
    <w:rsid w:val="00856D6F"/>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1D7"/>
    <w:rsid w:val="00875471"/>
    <w:rsid w:val="008765A3"/>
    <w:rsid w:val="00876B7A"/>
    <w:rsid w:val="0088039E"/>
    <w:rsid w:val="00881120"/>
    <w:rsid w:val="008818EB"/>
    <w:rsid w:val="00881E84"/>
    <w:rsid w:val="00882B3D"/>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4757"/>
    <w:rsid w:val="008B5954"/>
    <w:rsid w:val="008B5BAE"/>
    <w:rsid w:val="008B742F"/>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6E2"/>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126"/>
    <w:rsid w:val="00912DBB"/>
    <w:rsid w:val="009132ED"/>
    <w:rsid w:val="009135DE"/>
    <w:rsid w:val="0091471A"/>
    <w:rsid w:val="00915719"/>
    <w:rsid w:val="00915E22"/>
    <w:rsid w:val="009168B4"/>
    <w:rsid w:val="00917475"/>
    <w:rsid w:val="00920469"/>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281"/>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05D"/>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993"/>
    <w:rsid w:val="00A22B38"/>
    <w:rsid w:val="00A23AF1"/>
    <w:rsid w:val="00A30442"/>
    <w:rsid w:val="00A30D4B"/>
    <w:rsid w:val="00A31010"/>
    <w:rsid w:val="00A32201"/>
    <w:rsid w:val="00A32511"/>
    <w:rsid w:val="00A346B3"/>
    <w:rsid w:val="00A35224"/>
    <w:rsid w:val="00A36A78"/>
    <w:rsid w:val="00A36AD7"/>
    <w:rsid w:val="00A371E4"/>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607"/>
    <w:rsid w:val="00A61F9A"/>
    <w:rsid w:val="00A653FF"/>
    <w:rsid w:val="00A67E32"/>
    <w:rsid w:val="00A71A94"/>
    <w:rsid w:val="00A71C12"/>
    <w:rsid w:val="00A71C86"/>
    <w:rsid w:val="00A759BE"/>
    <w:rsid w:val="00A76078"/>
    <w:rsid w:val="00A76687"/>
    <w:rsid w:val="00A76D87"/>
    <w:rsid w:val="00A7728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61C"/>
    <w:rsid w:val="00AA78AC"/>
    <w:rsid w:val="00AA7CB0"/>
    <w:rsid w:val="00AB01B9"/>
    <w:rsid w:val="00AB03E0"/>
    <w:rsid w:val="00AB06E5"/>
    <w:rsid w:val="00AB07A1"/>
    <w:rsid w:val="00AB172D"/>
    <w:rsid w:val="00AB5719"/>
    <w:rsid w:val="00AB5FD8"/>
    <w:rsid w:val="00AC0A0B"/>
    <w:rsid w:val="00AC0F5F"/>
    <w:rsid w:val="00AC1057"/>
    <w:rsid w:val="00AC2610"/>
    <w:rsid w:val="00AC3042"/>
    <w:rsid w:val="00AC36C6"/>
    <w:rsid w:val="00AC4C96"/>
    <w:rsid w:val="00AC4E73"/>
    <w:rsid w:val="00AC5614"/>
    <w:rsid w:val="00AC5A72"/>
    <w:rsid w:val="00AC5B22"/>
    <w:rsid w:val="00AC719B"/>
    <w:rsid w:val="00AC7370"/>
    <w:rsid w:val="00AD3C5E"/>
    <w:rsid w:val="00AD48A8"/>
    <w:rsid w:val="00AD4C1D"/>
    <w:rsid w:val="00AD50CB"/>
    <w:rsid w:val="00AD5B2B"/>
    <w:rsid w:val="00AD63B9"/>
    <w:rsid w:val="00AD769F"/>
    <w:rsid w:val="00AD7AA6"/>
    <w:rsid w:val="00AD7E62"/>
    <w:rsid w:val="00AE0366"/>
    <w:rsid w:val="00AE0EB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EC"/>
    <w:rsid w:val="00B15DEA"/>
    <w:rsid w:val="00B16CF8"/>
    <w:rsid w:val="00B17428"/>
    <w:rsid w:val="00B2254F"/>
    <w:rsid w:val="00B233A6"/>
    <w:rsid w:val="00B2527E"/>
    <w:rsid w:val="00B258B7"/>
    <w:rsid w:val="00B260E6"/>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DA6"/>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06F"/>
    <w:rsid w:val="00B73007"/>
    <w:rsid w:val="00B73243"/>
    <w:rsid w:val="00B759FE"/>
    <w:rsid w:val="00B76BFF"/>
    <w:rsid w:val="00B7748F"/>
    <w:rsid w:val="00B77B12"/>
    <w:rsid w:val="00B807AA"/>
    <w:rsid w:val="00B80B7C"/>
    <w:rsid w:val="00B838D8"/>
    <w:rsid w:val="00B83EC9"/>
    <w:rsid w:val="00B84604"/>
    <w:rsid w:val="00B846D2"/>
    <w:rsid w:val="00B8502B"/>
    <w:rsid w:val="00B85D3E"/>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D52"/>
    <w:rsid w:val="00BE2F0A"/>
    <w:rsid w:val="00BE3C73"/>
    <w:rsid w:val="00BE43DE"/>
    <w:rsid w:val="00BE458B"/>
    <w:rsid w:val="00BE69D0"/>
    <w:rsid w:val="00BE6E85"/>
    <w:rsid w:val="00BE7862"/>
    <w:rsid w:val="00BE7AC1"/>
    <w:rsid w:val="00BF00A8"/>
    <w:rsid w:val="00BF0275"/>
    <w:rsid w:val="00BF2965"/>
    <w:rsid w:val="00BF3112"/>
    <w:rsid w:val="00BF4693"/>
    <w:rsid w:val="00BF492E"/>
    <w:rsid w:val="00BF61B9"/>
    <w:rsid w:val="00BF68BD"/>
    <w:rsid w:val="00BF7A20"/>
    <w:rsid w:val="00C00C49"/>
    <w:rsid w:val="00C01C77"/>
    <w:rsid w:val="00C04154"/>
    <w:rsid w:val="00C04758"/>
    <w:rsid w:val="00C062E9"/>
    <w:rsid w:val="00C12578"/>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B19"/>
    <w:rsid w:val="00C506A1"/>
    <w:rsid w:val="00C509F7"/>
    <w:rsid w:val="00C50D82"/>
    <w:rsid w:val="00C512FA"/>
    <w:rsid w:val="00C514BF"/>
    <w:rsid w:val="00C5411F"/>
    <w:rsid w:val="00C619D9"/>
    <w:rsid w:val="00C61E8A"/>
    <w:rsid w:val="00C6350D"/>
    <w:rsid w:val="00C6460B"/>
    <w:rsid w:val="00C67F0D"/>
    <w:rsid w:val="00C707D9"/>
    <w:rsid w:val="00C70BD0"/>
    <w:rsid w:val="00C713DB"/>
    <w:rsid w:val="00C74C5B"/>
    <w:rsid w:val="00C80A4A"/>
    <w:rsid w:val="00C80BE8"/>
    <w:rsid w:val="00C82C52"/>
    <w:rsid w:val="00C8423D"/>
    <w:rsid w:val="00C8588B"/>
    <w:rsid w:val="00C85D8C"/>
    <w:rsid w:val="00C87339"/>
    <w:rsid w:val="00C90BB1"/>
    <w:rsid w:val="00C90F71"/>
    <w:rsid w:val="00C9126C"/>
    <w:rsid w:val="00C91DA7"/>
    <w:rsid w:val="00C9208E"/>
    <w:rsid w:val="00C92096"/>
    <w:rsid w:val="00C93247"/>
    <w:rsid w:val="00C94AB4"/>
    <w:rsid w:val="00C968A7"/>
    <w:rsid w:val="00C97E75"/>
    <w:rsid w:val="00CA0C53"/>
    <w:rsid w:val="00CA0E20"/>
    <w:rsid w:val="00CA2EF0"/>
    <w:rsid w:val="00CA318A"/>
    <w:rsid w:val="00CA3F83"/>
    <w:rsid w:val="00CA56A5"/>
    <w:rsid w:val="00CA63DD"/>
    <w:rsid w:val="00CA6B3B"/>
    <w:rsid w:val="00CA6BBE"/>
    <w:rsid w:val="00CB0B27"/>
    <w:rsid w:val="00CB0F51"/>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C67"/>
    <w:rsid w:val="00CD3266"/>
    <w:rsid w:val="00CD4116"/>
    <w:rsid w:val="00CD4DA8"/>
    <w:rsid w:val="00CD55CA"/>
    <w:rsid w:val="00CD5E54"/>
    <w:rsid w:val="00CD6CE4"/>
    <w:rsid w:val="00CE041F"/>
    <w:rsid w:val="00CE0DAE"/>
    <w:rsid w:val="00CE156C"/>
    <w:rsid w:val="00CE2010"/>
    <w:rsid w:val="00CE29E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27983"/>
    <w:rsid w:val="00D3089A"/>
    <w:rsid w:val="00D30921"/>
    <w:rsid w:val="00D3448A"/>
    <w:rsid w:val="00D34835"/>
    <w:rsid w:val="00D34B49"/>
    <w:rsid w:val="00D34C9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92"/>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23B3"/>
    <w:rsid w:val="00DD3DB6"/>
    <w:rsid w:val="00DD4879"/>
    <w:rsid w:val="00DD5543"/>
    <w:rsid w:val="00DD6033"/>
    <w:rsid w:val="00DD60AE"/>
    <w:rsid w:val="00DD6698"/>
    <w:rsid w:val="00DD6ECE"/>
    <w:rsid w:val="00DD751C"/>
    <w:rsid w:val="00DE0078"/>
    <w:rsid w:val="00DE022A"/>
    <w:rsid w:val="00DE1590"/>
    <w:rsid w:val="00DE1A9D"/>
    <w:rsid w:val="00DE200A"/>
    <w:rsid w:val="00DE2723"/>
    <w:rsid w:val="00DE2818"/>
    <w:rsid w:val="00DE37E0"/>
    <w:rsid w:val="00DE5CE9"/>
    <w:rsid w:val="00DE6C4A"/>
    <w:rsid w:val="00DE710A"/>
    <w:rsid w:val="00DE72E7"/>
    <w:rsid w:val="00DE7FE1"/>
    <w:rsid w:val="00DF1426"/>
    <w:rsid w:val="00DF21AB"/>
    <w:rsid w:val="00DF3C1E"/>
    <w:rsid w:val="00DF4068"/>
    <w:rsid w:val="00E0004A"/>
    <w:rsid w:val="00E009BC"/>
    <w:rsid w:val="00E035C2"/>
    <w:rsid w:val="00E03B65"/>
    <w:rsid w:val="00E052D3"/>
    <w:rsid w:val="00E0588A"/>
    <w:rsid w:val="00E05948"/>
    <w:rsid w:val="00E06D64"/>
    <w:rsid w:val="00E072CB"/>
    <w:rsid w:val="00E11A33"/>
    <w:rsid w:val="00E12431"/>
    <w:rsid w:val="00E12B82"/>
    <w:rsid w:val="00E12ECE"/>
    <w:rsid w:val="00E14A23"/>
    <w:rsid w:val="00E1560A"/>
    <w:rsid w:val="00E15B3E"/>
    <w:rsid w:val="00E161EA"/>
    <w:rsid w:val="00E16F78"/>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90D"/>
    <w:rsid w:val="00E40A5B"/>
    <w:rsid w:val="00E40C0A"/>
    <w:rsid w:val="00E421F9"/>
    <w:rsid w:val="00E42267"/>
    <w:rsid w:val="00E435EE"/>
    <w:rsid w:val="00E45306"/>
    <w:rsid w:val="00E52B35"/>
    <w:rsid w:val="00E52EE8"/>
    <w:rsid w:val="00E53003"/>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7D46"/>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302"/>
    <w:rsid w:val="00E86C59"/>
    <w:rsid w:val="00E9123C"/>
    <w:rsid w:val="00E92409"/>
    <w:rsid w:val="00E925FF"/>
    <w:rsid w:val="00E927A3"/>
    <w:rsid w:val="00E92852"/>
    <w:rsid w:val="00E92ADF"/>
    <w:rsid w:val="00E92CC1"/>
    <w:rsid w:val="00E93532"/>
    <w:rsid w:val="00E93C55"/>
    <w:rsid w:val="00E9417B"/>
    <w:rsid w:val="00E949D2"/>
    <w:rsid w:val="00E94E03"/>
    <w:rsid w:val="00E95FC3"/>
    <w:rsid w:val="00E96774"/>
    <w:rsid w:val="00E974B9"/>
    <w:rsid w:val="00EA0377"/>
    <w:rsid w:val="00EA0E9B"/>
    <w:rsid w:val="00EA5D85"/>
    <w:rsid w:val="00EB21AD"/>
    <w:rsid w:val="00EB276C"/>
    <w:rsid w:val="00EB4C54"/>
    <w:rsid w:val="00EB4C9D"/>
    <w:rsid w:val="00EB531C"/>
    <w:rsid w:val="00EB5B08"/>
    <w:rsid w:val="00EB672F"/>
    <w:rsid w:val="00EB7D49"/>
    <w:rsid w:val="00EB7F94"/>
    <w:rsid w:val="00EC0396"/>
    <w:rsid w:val="00EC0AF5"/>
    <w:rsid w:val="00EC12EA"/>
    <w:rsid w:val="00EC13E0"/>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B6F"/>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1844"/>
    <w:rsid w:val="00F32329"/>
    <w:rsid w:val="00F32688"/>
    <w:rsid w:val="00F33B6E"/>
    <w:rsid w:val="00F35A98"/>
    <w:rsid w:val="00F3613B"/>
    <w:rsid w:val="00F36322"/>
    <w:rsid w:val="00F36573"/>
    <w:rsid w:val="00F37708"/>
    <w:rsid w:val="00F409C8"/>
    <w:rsid w:val="00F41280"/>
    <w:rsid w:val="00F41755"/>
    <w:rsid w:val="00F42A44"/>
    <w:rsid w:val="00F43DA2"/>
    <w:rsid w:val="00F44FC5"/>
    <w:rsid w:val="00F45326"/>
    <w:rsid w:val="00F45549"/>
    <w:rsid w:val="00F465BB"/>
    <w:rsid w:val="00F46762"/>
    <w:rsid w:val="00F479AB"/>
    <w:rsid w:val="00F47D5C"/>
    <w:rsid w:val="00F47EB2"/>
    <w:rsid w:val="00F505AB"/>
    <w:rsid w:val="00F520FB"/>
    <w:rsid w:val="00F53EFE"/>
    <w:rsid w:val="00F5486D"/>
    <w:rsid w:val="00F5622B"/>
    <w:rsid w:val="00F565D6"/>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0"/>
    <w:rsid w:val="00F77E81"/>
    <w:rsid w:val="00F80886"/>
    <w:rsid w:val="00F81F44"/>
    <w:rsid w:val="00F8235F"/>
    <w:rsid w:val="00F824F1"/>
    <w:rsid w:val="00F82D4C"/>
    <w:rsid w:val="00F84DC0"/>
    <w:rsid w:val="00F8505D"/>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1A36"/>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00F672B9-01AB-4FA5-B5AB-5CC2656B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2254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3"/>
    <w:rsid w:val="00551A96"/>
  </w:style>
  <w:style w:type="character" w:styleId="afff2">
    <w:name w:val="FollowedHyperlink"/>
    <w:basedOn w:val="a3"/>
    <w:uiPriority w:val="99"/>
    <w:semiHidden/>
    <w:unhideWhenUsed/>
    <w:rsid w:val="002C7F2A"/>
    <w:rPr>
      <w:color w:val="800080" w:themeColor="followedHyperlink"/>
      <w:u w:val="single"/>
    </w:rPr>
  </w:style>
  <w:style w:type="character" w:styleId="afff3">
    <w:name w:val="Unresolved Mention"/>
    <w:basedOn w:val="a3"/>
    <w:uiPriority w:val="99"/>
    <w:semiHidden/>
    <w:unhideWhenUsed/>
    <w:rsid w:val="002C7F2A"/>
    <w:rPr>
      <w:color w:val="605E5C"/>
      <w:shd w:val="clear" w:color="auto" w:fill="E1DFDD"/>
    </w:rPr>
  </w:style>
  <w:style w:type="paragraph" w:customStyle="1" w:styleId="afff4">
    <w:basedOn w:val="a2"/>
    <w:next w:val="afc"/>
    <w:rsid w:val="00AC2610"/>
    <w:pPr>
      <w:tabs>
        <w:tab w:val="num" w:pos="720"/>
      </w:tabs>
      <w:spacing w:before="100" w:beforeAutospacing="1" w:after="100" w:afterAutospacing="1"/>
      <w:ind w:left="720" w:hanging="360"/>
    </w:pPr>
    <w:rPr>
      <w:rFonts w:eastAsia="Times New Roman"/>
      <w:sz w:val="24"/>
      <w:szCs w:val="24"/>
    </w:rPr>
  </w:style>
  <w:style w:type="paragraph" w:customStyle="1" w:styleId="Style1">
    <w:name w:val="Style 1"/>
    <w:basedOn w:val="a2"/>
    <w:rsid w:val="00330C22"/>
    <w:pPr>
      <w:spacing w:line="240" w:lineRule="atLeast"/>
      <w:ind w:left="288" w:hanging="288"/>
    </w:pPr>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789939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1982828">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3736541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673208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390406"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znanium.com/catalog/product/79187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product/10438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catalog/product/1005479" TargetMode="External"/><Relationship Id="rId20" Type="http://schemas.openxmlformats.org/officeDocument/2006/relationships/hyperlink" Target="http://znanium.com/catalog/product/473341"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lanbook.com/" TargetMode="External"/><Relationship Id="rId28" Type="http://schemas.openxmlformats.org/officeDocument/2006/relationships/hyperlink" Target="http://.consultant.ru/" TargetMode="External"/><Relationship Id="rId10" Type="http://schemas.openxmlformats.org/officeDocument/2006/relationships/header" Target="header2.xml"/><Relationship Id="rId19" Type="http://schemas.openxmlformats.org/officeDocument/2006/relationships/hyperlink" Target="http://znanium.com/catalog/product/4899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66821" TargetMode="External"/><Relationship Id="rId27" Type="http://schemas.openxmlformats.org/officeDocument/2006/relationships/hyperlink" Target="http://www.e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7001</Words>
  <Characters>39907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geliy geliy</cp:lastModifiedBy>
  <cp:revision>3</cp:revision>
  <cp:lastPrinted>2021-06-03T09:32:00Z</cp:lastPrinted>
  <dcterms:created xsi:type="dcterms:W3CDTF">2022-04-10T17:26:00Z</dcterms:created>
  <dcterms:modified xsi:type="dcterms:W3CDTF">2022-04-10T17:27:00Z</dcterms:modified>
</cp:coreProperties>
</file>