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32254A" w:rsidRPr="00627D9E" w:rsidRDefault="0032254A" w:rsidP="0032254A">
      <w:pPr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МИНОБРНАУКИ РОССИИ</w:t>
      </w:r>
    </w:p>
    <w:p w:rsidR="0032254A" w:rsidRPr="00DC111D" w:rsidRDefault="0032254A" w:rsidP="0032254A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32254A" w:rsidRPr="00DC111D" w:rsidRDefault="0032254A" w:rsidP="0032254A">
      <w:pPr>
        <w:jc w:val="center"/>
      </w:pPr>
      <w:r w:rsidRPr="00DC111D">
        <w:t>высшего  образования</w:t>
      </w:r>
    </w:p>
    <w:p w:rsidR="0032254A" w:rsidRDefault="0032254A" w:rsidP="0032254A">
      <w:pPr>
        <w:jc w:val="center"/>
      </w:pPr>
      <w:r w:rsidRPr="00DC111D">
        <w:t>«Российский государственный университет им. А.Н. Косыгина</w:t>
      </w:r>
    </w:p>
    <w:p w:rsidR="0032254A" w:rsidRPr="00DC111D" w:rsidRDefault="0032254A" w:rsidP="0032254A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Искусство)»</w:t>
      </w:r>
      <w:proofErr w:type="gramEnd"/>
    </w:p>
    <w:p w:rsidR="0032254A" w:rsidRDefault="0032254A" w:rsidP="0032254A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32254A" w:rsidRPr="00B72CDC" w:rsidTr="00EA4533">
        <w:tc>
          <w:tcPr>
            <w:tcW w:w="5003" w:type="dxa"/>
            <w:vAlign w:val="center"/>
          </w:tcPr>
          <w:p w:rsidR="0032254A" w:rsidRPr="00B72CDC" w:rsidRDefault="0032254A" w:rsidP="00EA4533"/>
        </w:tc>
        <w:tc>
          <w:tcPr>
            <w:tcW w:w="4568" w:type="dxa"/>
            <w:vAlign w:val="center"/>
          </w:tcPr>
          <w:p w:rsidR="0032254A" w:rsidRPr="0028428A" w:rsidRDefault="0032254A" w:rsidP="00EA4533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32254A" w:rsidRPr="00B72CDC" w:rsidTr="00EA4533">
        <w:trPr>
          <w:trHeight w:val="429"/>
        </w:trPr>
        <w:tc>
          <w:tcPr>
            <w:tcW w:w="5003" w:type="dxa"/>
            <w:vAlign w:val="center"/>
          </w:tcPr>
          <w:p w:rsidR="0032254A" w:rsidRPr="00B72CDC" w:rsidRDefault="0032254A" w:rsidP="00EA4533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32254A" w:rsidRDefault="0032254A" w:rsidP="00EA4533">
            <w:r>
              <w:t xml:space="preserve">Проректор </w:t>
            </w:r>
          </w:p>
          <w:p w:rsidR="0032254A" w:rsidRPr="00B72CDC" w:rsidRDefault="0032254A" w:rsidP="00EA4533">
            <w:r>
              <w:t>по учебно-методической</w:t>
            </w:r>
            <w:r w:rsidRPr="00B72CDC">
              <w:t xml:space="preserve"> работе </w:t>
            </w:r>
          </w:p>
          <w:p w:rsidR="0032254A" w:rsidRPr="00B72CDC" w:rsidRDefault="0032254A" w:rsidP="00EA4533">
            <w:r>
              <w:t xml:space="preserve">_____________________ С.Г. 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32254A" w:rsidRPr="00B72CDC" w:rsidTr="00EA4533">
        <w:trPr>
          <w:trHeight w:val="404"/>
        </w:trPr>
        <w:tc>
          <w:tcPr>
            <w:tcW w:w="5003" w:type="dxa"/>
            <w:vAlign w:val="center"/>
          </w:tcPr>
          <w:p w:rsidR="0032254A" w:rsidRPr="00B72CDC" w:rsidRDefault="0032254A" w:rsidP="00EA4533"/>
        </w:tc>
        <w:tc>
          <w:tcPr>
            <w:tcW w:w="4568" w:type="dxa"/>
            <w:vAlign w:val="center"/>
          </w:tcPr>
          <w:p w:rsidR="0032254A" w:rsidRPr="00B72CDC" w:rsidRDefault="0032254A" w:rsidP="00EA4533">
            <w:r w:rsidRPr="00B72CDC">
              <w:t>«</w:t>
            </w:r>
            <w:r>
              <w:t>_</w:t>
            </w:r>
            <w:r w:rsidRPr="00B72CDC">
              <w:t>_»</w:t>
            </w:r>
            <w:r>
              <w:t xml:space="preserve"> </w:t>
            </w:r>
            <w:r w:rsidRPr="00B72CDC">
              <w:t>__</w:t>
            </w:r>
            <w:r>
              <w:t>____________</w:t>
            </w:r>
            <w:r w:rsidRPr="00B72CDC">
              <w:t>____</w:t>
            </w:r>
            <w:r>
              <w:t xml:space="preserve"> </w:t>
            </w:r>
            <w:r w:rsidRPr="00B72CDC">
              <w:t>20</w:t>
            </w:r>
            <w:r>
              <w:t>18_</w:t>
            </w:r>
            <w:r w:rsidRPr="00B72CDC">
              <w:t>г.</w:t>
            </w:r>
          </w:p>
        </w:tc>
      </w:tr>
    </w:tbl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Pr="0015599E" w:rsidRDefault="0032254A" w:rsidP="0032254A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32254A" w:rsidRDefault="0032254A" w:rsidP="0032254A">
      <w:pPr>
        <w:tabs>
          <w:tab w:val="right" w:leader="underscore" w:pos="8505"/>
        </w:tabs>
        <w:ind w:firstLine="567"/>
        <w:jc w:val="center"/>
        <w:outlineLvl w:val="0"/>
        <w:rPr>
          <w:bCs/>
        </w:rPr>
      </w:pPr>
    </w:p>
    <w:p w:rsidR="0032254A" w:rsidRPr="00A11CC6" w:rsidRDefault="00AD1C0F" w:rsidP="0032254A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color w:val="222222"/>
        </w:rPr>
        <w:t>СОЦИАЛЬНАЯ ПОЛИТИКА</w:t>
      </w:r>
    </w:p>
    <w:p w:rsidR="0032254A" w:rsidRDefault="0032254A" w:rsidP="0032254A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32254A" w:rsidRPr="00A3162C" w:rsidRDefault="0032254A" w:rsidP="0032254A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32254A" w:rsidRPr="00A3162C" w:rsidRDefault="0032254A" w:rsidP="0032254A">
      <w:pPr>
        <w:tabs>
          <w:tab w:val="left" w:pos="394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  <w:r>
        <w:rPr>
          <w:b/>
          <w:bCs/>
          <w:sz w:val="22"/>
          <w:szCs w:val="22"/>
        </w:rPr>
        <w:tab/>
        <w:t xml:space="preserve">     </w:t>
      </w:r>
      <w:r w:rsidRPr="00405FEF">
        <w:rPr>
          <w:bCs/>
          <w:sz w:val="22"/>
          <w:szCs w:val="22"/>
        </w:rPr>
        <w:t xml:space="preserve">академический </w:t>
      </w:r>
      <w:proofErr w:type="spellStart"/>
      <w:r w:rsidRPr="00405FEF">
        <w:rPr>
          <w:bCs/>
          <w:sz w:val="22"/>
          <w:szCs w:val="22"/>
        </w:rPr>
        <w:t>бакалавриат</w:t>
      </w:r>
      <w:proofErr w:type="spellEnd"/>
    </w:p>
    <w:p w:rsidR="0032254A" w:rsidRPr="00A3162C" w:rsidRDefault="0032254A" w:rsidP="0032254A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образовательной программы</w:t>
      </w:r>
    </w:p>
    <w:p w:rsidR="0032254A" w:rsidRPr="001157FC" w:rsidRDefault="0032254A" w:rsidP="0032254A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 xml:space="preserve">                             </w:t>
      </w:r>
      <w:r w:rsidRPr="00405FEF">
        <w:rPr>
          <w:bCs/>
          <w:sz w:val="22"/>
          <w:szCs w:val="22"/>
        </w:rPr>
        <w:t xml:space="preserve"> </w:t>
      </w:r>
      <w:r w:rsidR="00085FA1" w:rsidRPr="008E3CE6">
        <w:rPr>
          <w:bCs/>
        </w:rPr>
        <w:t>38.03.03</w:t>
      </w:r>
      <w:r w:rsidRPr="008E3CE6">
        <w:rPr>
          <w:bCs/>
        </w:rPr>
        <w:t xml:space="preserve"> </w:t>
      </w:r>
      <w:r w:rsidR="00085FA1" w:rsidRPr="008E3CE6">
        <w:rPr>
          <w:bCs/>
        </w:rPr>
        <w:t>Управление персоналом</w:t>
      </w: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>
        <w:rPr>
          <w:b/>
          <w:bCs/>
        </w:rPr>
        <w:t xml:space="preserve">                                                      </w:t>
      </w:r>
      <w:r w:rsidR="00085FA1">
        <w:t>Управление интеллектуальным капиталом</w:t>
      </w: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Форма обучения                                       </w:t>
      </w:r>
      <w:r w:rsidR="001B48B2" w:rsidRPr="001B48B2">
        <w:rPr>
          <w:bCs/>
        </w:rPr>
        <w:t>за</w:t>
      </w:r>
      <w:r w:rsidRPr="001B48B2">
        <w:rPr>
          <w:bCs/>
        </w:rPr>
        <w:t>очная</w:t>
      </w:r>
    </w:p>
    <w:p w:rsidR="0032254A" w:rsidRPr="0064291D" w:rsidRDefault="0032254A" w:rsidP="0032254A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 </w:t>
      </w: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>
        <w:rPr>
          <w:bCs/>
          <w:i/>
        </w:rPr>
        <w:t xml:space="preserve">                    </w:t>
      </w:r>
      <w:r>
        <w:rPr>
          <w:bCs/>
        </w:rPr>
        <w:t>4 года</w:t>
      </w:r>
      <w:r>
        <w:rPr>
          <w:b/>
          <w:bCs/>
        </w:rPr>
        <w:t xml:space="preserve"> </w:t>
      </w:r>
    </w:p>
    <w:p w:rsidR="0032254A" w:rsidRPr="00087D04" w:rsidRDefault="0032254A" w:rsidP="0032254A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32254A" w:rsidRDefault="0032254A" w:rsidP="0032254A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                       </w:t>
      </w:r>
      <w:r>
        <w:rPr>
          <w:bCs/>
        </w:rPr>
        <w:t>Институт социальной инженерии</w:t>
      </w: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                                           </w:t>
      </w:r>
      <w:r>
        <w:rPr>
          <w:bCs/>
        </w:rPr>
        <w:t>социологии и рекламных коммуникаций</w:t>
      </w: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32254A" w:rsidRPr="0064291D" w:rsidRDefault="0032254A" w:rsidP="0032254A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32254A" w:rsidRPr="0064291D" w:rsidRDefault="0032254A" w:rsidP="0032254A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jc w:val="center"/>
        <w:rPr>
          <w:b/>
          <w:bCs/>
        </w:rPr>
      </w:pPr>
    </w:p>
    <w:p w:rsidR="0032254A" w:rsidRDefault="0032254A" w:rsidP="008E3CE6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jc w:val="center"/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jc w:val="center"/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jc w:val="center"/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32254A" w:rsidRDefault="0032254A" w:rsidP="0032254A">
      <w:pPr>
        <w:tabs>
          <w:tab w:val="right" w:leader="underscore" w:pos="8505"/>
        </w:tabs>
        <w:jc w:val="center"/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</w:pPr>
      <w:r>
        <w:tab/>
        <w:t xml:space="preserve">    </w:t>
      </w:r>
    </w:p>
    <w:p w:rsidR="0032254A" w:rsidRDefault="0032254A" w:rsidP="0032254A">
      <w:r>
        <w:br w:type="page"/>
      </w:r>
    </w:p>
    <w:p w:rsidR="0032254A" w:rsidRDefault="0032254A" w:rsidP="0032254A">
      <w:pPr>
        <w:tabs>
          <w:tab w:val="right" w:leader="underscore" w:pos="8505"/>
        </w:tabs>
      </w:pPr>
      <w:r w:rsidRPr="00B72CDC">
        <w:lastRenderedPageBreak/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32254A" w:rsidRPr="00E76CCD" w:rsidRDefault="0032254A" w:rsidP="0032254A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32254A" w:rsidRPr="004310B4" w:rsidRDefault="0032254A" w:rsidP="00060C58">
      <w:pPr>
        <w:numPr>
          <w:ilvl w:val="0"/>
          <w:numId w:val="3"/>
        </w:numPr>
        <w:jc w:val="both"/>
        <w:rPr>
          <w:bCs/>
        </w:rPr>
      </w:pPr>
      <w:bookmarkStart w:id="2" w:name="_Toc264543477"/>
      <w:bookmarkStart w:id="3" w:name="_Toc264543519"/>
      <w:r w:rsidRPr="004310B4">
        <w:t xml:space="preserve">ФГОС ВО по направлению подготовки </w:t>
      </w:r>
      <w:r w:rsidR="00085FA1">
        <w:t>38.03.03</w:t>
      </w:r>
      <w:r w:rsidRPr="00307273">
        <w:t xml:space="preserve"> </w:t>
      </w:r>
      <w:r w:rsidR="00085FA1">
        <w:t>Управление персоналом</w:t>
      </w:r>
      <w:r w:rsidRPr="004310B4">
        <w:rPr>
          <w:bCs/>
        </w:rPr>
        <w:t>,</w:t>
      </w:r>
      <w:r w:rsidRPr="004310B4">
        <w:rPr>
          <w:bCs/>
          <w:sz w:val="22"/>
          <w:szCs w:val="22"/>
        </w:rPr>
        <w:t xml:space="preserve"> </w:t>
      </w:r>
      <w:proofErr w:type="gramStart"/>
      <w:r w:rsidRPr="004310B4">
        <w:t>утве</w:t>
      </w:r>
      <w:r w:rsidRPr="004310B4">
        <w:t>р</w:t>
      </w:r>
      <w:r w:rsidRPr="004310B4">
        <w:t>жденный</w:t>
      </w:r>
      <w:proofErr w:type="gramEnd"/>
      <w:r w:rsidRPr="004310B4">
        <w:t xml:space="preserve"> приказом Министерства образования и науки РФ от </w:t>
      </w:r>
      <w:r w:rsidR="00085FA1">
        <w:t>«14</w:t>
      </w:r>
      <w:r w:rsidRPr="004310B4">
        <w:t xml:space="preserve">» </w:t>
      </w:r>
      <w:r w:rsidR="00085FA1">
        <w:t>декабря 2015г., № 1461</w:t>
      </w:r>
      <w:r w:rsidRPr="004310B4">
        <w:t>;</w:t>
      </w:r>
    </w:p>
    <w:p w:rsidR="0032254A" w:rsidRPr="004310B4" w:rsidRDefault="0032254A" w:rsidP="0032254A">
      <w:pPr>
        <w:ind w:left="720"/>
        <w:jc w:val="both"/>
        <w:rPr>
          <w:i/>
          <w:sz w:val="20"/>
          <w:szCs w:val="20"/>
        </w:rPr>
      </w:pPr>
    </w:p>
    <w:p w:rsidR="0032254A" w:rsidRPr="004310B4" w:rsidRDefault="0032254A" w:rsidP="00060C58">
      <w:pPr>
        <w:numPr>
          <w:ilvl w:val="0"/>
          <w:numId w:val="3"/>
        </w:numPr>
        <w:jc w:val="both"/>
      </w:pPr>
      <w:bookmarkStart w:id="4" w:name="_Toc264543478"/>
      <w:bookmarkStart w:id="5" w:name="_Toc264543520"/>
      <w:bookmarkEnd w:id="2"/>
      <w:bookmarkEnd w:id="3"/>
      <w:r w:rsidRPr="004310B4">
        <w:t>Основная профессиональная образовательная программа (далее – ОПОП) по</w:t>
      </w:r>
      <w:bookmarkEnd w:id="4"/>
      <w:bookmarkEnd w:id="5"/>
      <w:r>
        <w:t xml:space="preserve"> н</w:t>
      </w:r>
      <w:r>
        <w:t>а</w:t>
      </w:r>
      <w:r>
        <w:t xml:space="preserve">правлению подготовки </w:t>
      </w:r>
      <w:r w:rsidR="00085FA1">
        <w:t>38.03.03</w:t>
      </w:r>
      <w:r w:rsidRPr="00307273">
        <w:t xml:space="preserve"> </w:t>
      </w:r>
      <w:r w:rsidR="00085FA1">
        <w:t>Управление персоналом</w:t>
      </w:r>
      <w:r w:rsidRPr="00307273">
        <w:t xml:space="preserve"> для профиля </w:t>
      </w:r>
      <w:r w:rsidR="00085FA1">
        <w:t>Управление интеллектуальным капиталом</w:t>
      </w:r>
      <w:r w:rsidRPr="004310B4">
        <w:rPr>
          <w:bCs/>
        </w:rPr>
        <w:t xml:space="preserve">, </w:t>
      </w:r>
      <w:r w:rsidRPr="004310B4">
        <w:t>утвержденная Ученым советом университета «    »            2018 г., протокол № _____</w:t>
      </w:r>
    </w:p>
    <w:p w:rsidR="0032254A" w:rsidRDefault="0032254A" w:rsidP="0032254A">
      <w:pPr>
        <w:ind w:firstLine="709"/>
        <w:jc w:val="both"/>
        <w:rPr>
          <w:b/>
        </w:rPr>
      </w:pPr>
    </w:p>
    <w:p w:rsidR="0032254A" w:rsidRDefault="0032254A" w:rsidP="0032254A">
      <w:pPr>
        <w:ind w:firstLine="709"/>
        <w:jc w:val="both"/>
        <w:rPr>
          <w:b/>
        </w:rPr>
      </w:pPr>
    </w:p>
    <w:p w:rsidR="0032254A" w:rsidRDefault="0032254A" w:rsidP="0032254A">
      <w:pPr>
        <w:ind w:firstLine="709"/>
        <w:jc w:val="both"/>
        <w:rPr>
          <w:b/>
        </w:rPr>
      </w:pPr>
    </w:p>
    <w:p w:rsidR="0032254A" w:rsidRDefault="0032254A" w:rsidP="0032254A">
      <w:pPr>
        <w:ind w:firstLine="709"/>
        <w:jc w:val="both"/>
        <w:rPr>
          <w:b/>
        </w:rPr>
      </w:pPr>
    </w:p>
    <w:p w:rsidR="0032254A" w:rsidRDefault="0032254A" w:rsidP="0032254A">
      <w:pPr>
        <w:ind w:firstLine="709"/>
        <w:jc w:val="both"/>
        <w:rPr>
          <w:b/>
        </w:rPr>
      </w:pPr>
    </w:p>
    <w:p w:rsidR="0032254A" w:rsidRDefault="0032254A" w:rsidP="0032254A">
      <w:pPr>
        <w:ind w:firstLine="709"/>
        <w:jc w:val="both"/>
        <w:rPr>
          <w:b/>
        </w:rPr>
      </w:pPr>
    </w:p>
    <w:p w:rsidR="0032254A" w:rsidRPr="00566103" w:rsidRDefault="0032254A" w:rsidP="0032254A">
      <w:pPr>
        <w:ind w:firstLine="709"/>
        <w:jc w:val="both"/>
        <w:rPr>
          <w:b/>
        </w:rPr>
      </w:pPr>
      <w:r w:rsidRPr="00566103">
        <w:rPr>
          <w:b/>
        </w:rPr>
        <w:t>Разработчик:</w:t>
      </w:r>
    </w:p>
    <w:p w:rsidR="0032254A" w:rsidRPr="00566103" w:rsidRDefault="0032254A" w:rsidP="0032254A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9"/>
        <w:gridCol w:w="262"/>
        <w:gridCol w:w="493"/>
        <w:gridCol w:w="380"/>
        <w:gridCol w:w="380"/>
        <w:gridCol w:w="380"/>
        <w:gridCol w:w="380"/>
        <w:gridCol w:w="3343"/>
      </w:tblGrid>
      <w:tr w:rsidR="0032254A" w:rsidRPr="00566103" w:rsidTr="00EA4533">
        <w:trPr>
          <w:jc w:val="center"/>
        </w:trPr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</w:pPr>
            <w:r w:rsidRPr="00566103">
              <w:t>Ст. преподаватель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32254A" w:rsidRPr="00566103" w:rsidRDefault="0032254A" w:rsidP="00EA4533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32254A" w:rsidRPr="00566103" w:rsidRDefault="0032254A" w:rsidP="00EA4533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32254A" w:rsidRPr="00566103" w:rsidRDefault="0032254A" w:rsidP="00EA4533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</w:pPr>
            <w:proofErr w:type="spellStart"/>
            <w:r w:rsidRPr="00566103">
              <w:t>Темирева</w:t>
            </w:r>
            <w:proofErr w:type="spellEnd"/>
            <w:r w:rsidRPr="00566103">
              <w:t xml:space="preserve"> К.А.</w:t>
            </w:r>
          </w:p>
        </w:tc>
      </w:tr>
      <w:tr w:rsidR="0032254A" w:rsidRPr="00566103" w:rsidTr="00EA4533">
        <w:trPr>
          <w:jc w:val="center"/>
        </w:trPr>
        <w:tc>
          <w:tcPr>
            <w:tcW w:w="3589" w:type="dxa"/>
            <w:tcBorders>
              <w:left w:val="nil"/>
              <w:bottom w:val="nil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</w:tcPr>
          <w:p w:rsidR="0032254A" w:rsidRPr="00566103" w:rsidRDefault="0032254A" w:rsidP="00EA45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32254A" w:rsidRPr="00566103" w:rsidRDefault="0032254A" w:rsidP="00EA45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32254A" w:rsidRPr="00566103" w:rsidRDefault="0032254A" w:rsidP="00EA45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43" w:type="dxa"/>
            <w:tcBorders>
              <w:left w:val="nil"/>
              <w:bottom w:val="nil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2254A" w:rsidRPr="00566103" w:rsidRDefault="0032254A" w:rsidP="0032254A">
      <w:pPr>
        <w:ind w:firstLine="709"/>
        <w:jc w:val="both"/>
      </w:pPr>
    </w:p>
    <w:p w:rsidR="0032254A" w:rsidRPr="00566103" w:rsidRDefault="0032254A" w:rsidP="0032254A">
      <w:pPr>
        <w:ind w:firstLine="709"/>
        <w:jc w:val="both"/>
      </w:pPr>
    </w:p>
    <w:p w:rsidR="0032254A" w:rsidRPr="00566103" w:rsidRDefault="0032254A" w:rsidP="0032254A">
      <w:pPr>
        <w:ind w:firstLine="709"/>
        <w:jc w:val="both"/>
      </w:pPr>
    </w:p>
    <w:p w:rsidR="0032254A" w:rsidRPr="00566103" w:rsidRDefault="0032254A" w:rsidP="0032254A">
      <w:pPr>
        <w:ind w:firstLine="709"/>
        <w:jc w:val="both"/>
      </w:pPr>
      <w:bookmarkStart w:id="6" w:name="_Toc264543479"/>
      <w:bookmarkStart w:id="7" w:name="_Toc264543521"/>
    </w:p>
    <w:p w:rsidR="0032254A" w:rsidRPr="00566103" w:rsidRDefault="0032254A" w:rsidP="0032254A">
      <w:pPr>
        <w:ind w:firstLine="709"/>
        <w:jc w:val="both"/>
      </w:pPr>
      <w:r w:rsidRPr="00566103">
        <w:t xml:space="preserve">Рабочая программа учебной дисциплины рассмотрена и утверждена на заседании кафедры </w:t>
      </w:r>
      <w:bookmarkEnd w:id="6"/>
      <w:bookmarkEnd w:id="7"/>
      <w:r w:rsidRPr="00566103">
        <w:t>искусствоведения  ____________20____г.,  протокол № _____</w:t>
      </w:r>
    </w:p>
    <w:p w:rsidR="0032254A" w:rsidRPr="00566103" w:rsidRDefault="0032254A" w:rsidP="0032254A">
      <w:pPr>
        <w:ind w:firstLine="709"/>
        <w:jc w:val="both"/>
      </w:pPr>
    </w:p>
    <w:p w:rsidR="0032254A" w:rsidRPr="00566103" w:rsidRDefault="0032254A" w:rsidP="0032254A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32254A" w:rsidRPr="00566103" w:rsidRDefault="0032254A" w:rsidP="0032254A">
      <w:pPr>
        <w:ind w:firstLine="709"/>
        <w:jc w:val="both"/>
        <w:rPr>
          <w:b/>
        </w:rPr>
      </w:pPr>
    </w:p>
    <w:p w:rsidR="0032254A" w:rsidRPr="00566103" w:rsidRDefault="0032254A" w:rsidP="0032254A">
      <w:pPr>
        <w:ind w:firstLine="709"/>
        <w:jc w:val="both"/>
        <w:rPr>
          <w:b/>
        </w:rPr>
      </w:pPr>
    </w:p>
    <w:p w:rsidR="0032254A" w:rsidRPr="00566103" w:rsidRDefault="0032254A" w:rsidP="0032254A">
      <w:pPr>
        <w:ind w:firstLine="709"/>
        <w:jc w:val="both"/>
        <w:rPr>
          <w:b/>
        </w:rPr>
      </w:pPr>
    </w:p>
    <w:bookmarkEnd w:id="8"/>
    <w:bookmarkEnd w:id="9"/>
    <w:p w:rsidR="0032254A" w:rsidRPr="00566103" w:rsidRDefault="0032254A" w:rsidP="0032254A">
      <w:pPr>
        <w:ind w:firstLine="709"/>
        <w:jc w:val="both"/>
        <w:rPr>
          <w:b/>
        </w:rPr>
      </w:pPr>
      <w:r w:rsidRPr="00566103">
        <w:rPr>
          <w:b/>
        </w:rPr>
        <w:t xml:space="preserve">Руководитель ОПОП             ______________                       </w:t>
      </w:r>
      <w:proofErr w:type="spellStart"/>
      <w:r>
        <w:rPr>
          <w:b/>
        </w:rPr>
        <w:t>Темирева</w:t>
      </w:r>
      <w:proofErr w:type="spellEnd"/>
      <w:r>
        <w:rPr>
          <w:b/>
        </w:rPr>
        <w:t xml:space="preserve"> К.А.</w:t>
      </w:r>
    </w:p>
    <w:p w:rsidR="0032254A" w:rsidRPr="00566103" w:rsidRDefault="0032254A" w:rsidP="0032254A">
      <w:pPr>
        <w:ind w:firstLine="709"/>
        <w:jc w:val="both"/>
        <w:rPr>
          <w:i/>
          <w:sz w:val="20"/>
          <w:szCs w:val="20"/>
        </w:rPr>
      </w:pPr>
    </w:p>
    <w:p w:rsidR="0032254A" w:rsidRPr="00566103" w:rsidRDefault="0032254A" w:rsidP="0032254A">
      <w:pPr>
        <w:ind w:firstLine="709"/>
        <w:jc w:val="both"/>
        <w:rPr>
          <w:b/>
        </w:rPr>
      </w:pPr>
    </w:p>
    <w:p w:rsidR="0032254A" w:rsidRPr="00566103" w:rsidRDefault="0032254A" w:rsidP="0032254A">
      <w:pPr>
        <w:ind w:firstLine="709"/>
        <w:jc w:val="both"/>
        <w:rPr>
          <w:b/>
        </w:rPr>
      </w:pPr>
      <w:r w:rsidRPr="00566103">
        <w:rPr>
          <w:b/>
        </w:rPr>
        <w:t xml:space="preserve">Заведующий кафедрой         ______________                       </w:t>
      </w:r>
      <w:r>
        <w:rPr>
          <w:b/>
        </w:rPr>
        <w:t xml:space="preserve"> </w:t>
      </w:r>
      <w:r w:rsidRPr="00566103">
        <w:rPr>
          <w:b/>
        </w:rPr>
        <w:t>Карпова</w:t>
      </w:r>
      <w:r>
        <w:rPr>
          <w:b/>
        </w:rPr>
        <w:t xml:space="preserve"> Е.Г.</w:t>
      </w:r>
    </w:p>
    <w:p w:rsidR="0032254A" w:rsidRPr="00566103" w:rsidRDefault="0032254A" w:rsidP="0032254A">
      <w:pPr>
        <w:ind w:firstLine="709"/>
        <w:jc w:val="both"/>
      </w:pPr>
    </w:p>
    <w:p w:rsidR="0032254A" w:rsidRPr="00566103" w:rsidRDefault="0032254A" w:rsidP="0032254A">
      <w:pPr>
        <w:ind w:firstLine="709"/>
        <w:jc w:val="both"/>
      </w:pPr>
    </w:p>
    <w:p w:rsidR="0032254A" w:rsidRPr="00566103" w:rsidRDefault="0032254A" w:rsidP="0032254A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 w:rsidRPr="00566103">
        <w:rPr>
          <w:b/>
        </w:rPr>
        <w:t xml:space="preserve">Директор института            </w:t>
      </w:r>
      <w:r w:rsidRPr="00566103">
        <w:rPr>
          <w:u w:val="single"/>
        </w:rPr>
        <w:tab/>
      </w:r>
      <w:r w:rsidRPr="00566103">
        <w:rPr>
          <w:u w:val="single"/>
        </w:rPr>
        <w:tab/>
        <w:t xml:space="preserve">_     </w:t>
      </w:r>
      <w:r w:rsidRPr="00566103">
        <w:t xml:space="preserve">                         </w:t>
      </w:r>
      <w:r>
        <w:rPr>
          <w:b/>
        </w:rPr>
        <w:t>Зотов В.В.</w:t>
      </w:r>
      <w:r w:rsidRPr="00566103">
        <w:t xml:space="preserve">  </w:t>
      </w:r>
      <w:bookmarkEnd w:id="10"/>
      <w:bookmarkEnd w:id="11"/>
    </w:p>
    <w:p w:rsidR="0032254A" w:rsidRPr="00566103" w:rsidRDefault="0032254A" w:rsidP="0032254A">
      <w:pPr>
        <w:ind w:firstLine="709"/>
        <w:jc w:val="both"/>
        <w:rPr>
          <w:i/>
          <w:sz w:val="20"/>
          <w:szCs w:val="20"/>
        </w:rPr>
      </w:pPr>
    </w:p>
    <w:p w:rsidR="0032254A" w:rsidRPr="00566103" w:rsidRDefault="0032254A" w:rsidP="0032254A">
      <w:pPr>
        <w:ind w:firstLine="709"/>
        <w:jc w:val="both"/>
        <w:rPr>
          <w:i/>
          <w:sz w:val="20"/>
          <w:szCs w:val="20"/>
        </w:rPr>
      </w:pPr>
    </w:p>
    <w:p w:rsidR="0032254A" w:rsidRPr="00566103" w:rsidRDefault="0032254A" w:rsidP="0032254A">
      <w:pPr>
        <w:ind w:firstLine="709"/>
        <w:jc w:val="both"/>
        <w:rPr>
          <w:i/>
          <w:sz w:val="20"/>
          <w:szCs w:val="20"/>
        </w:rPr>
      </w:pPr>
    </w:p>
    <w:p w:rsidR="0032254A" w:rsidRDefault="0032254A" w:rsidP="0032254A">
      <w:pPr>
        <w:ind w:firstLine="709"/>
        <w:jc w:val="both"/>
        <w:rPr>
          <w:b/>
        </w:rPr>
      </w:pPr>
      <w:r w:rsidRPr="00566103">
        <w:t xml:space="preserve">                                                                                            ____________20_____г.</w:t>
      </w:r>
    </w:p>
    <w:p w:rsidR="0032254A" w:rsidRDefault="0032254A" w:rsidP="0032254A">
      <w:pPr>
        <w:tabs>
          <w:tab w:val="left" w:pos="708"/>
        </w:tabs>
        <w:ind w:firstLine="709"/>
        <w:jc w:val="center"/>
        <w:rPr>
          <w:b/>
        </w:rPr>
      </w:pPr>
    </w:p>
    <w:p w:rsidR="0032254A" w:rsidRDefault="0032254A" w:rsidP="0032254A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2254A" w:rsidRDefault="0032254A" w:rsidP="0032254A">
      <w:pPr>
        <w:jc w:val="both"/>
        <w:rPr>
          <w:b/>
        </w:rPr>
      </w:pPr>
    </w:p>
    <w:p w:rsidR="0032254A" w:rsidRDefault="0032254A" w:rsidP="0032254A">
      <w:pPr>
        <w:jc w:val="both"/>
        <w:rPr>
          <w:b/>
        </w:rPr>
      </w:pPr>
    </w:p>
    <w:p w:rsidR="0032254A" w:rsidRDefault="0032254A" w:rsidP="0032254A">
      <w:pPr>
        <w:jc w:val="both"/>
        <w:rPr>
          <w:b/>
        </w:rPr>
      </w:pPr>
    </w:p>
    <w:p w:rsidR="0032254A" w:rsidRDefault="0032254A" w:rsidP="0032254A">
      <w:pPr>
        <w:jc w:val="both"/>
        <w:rPr>
          <w:b/>
        </w:rPr>
      </w:pPr>
    </w:p>
    <w:p w:rsidR="0032254A" w:rsidRDefault="0032254A" w:rsidP="0032254A">
      <w:pPr>
        <w:jc w:val="both"/>
        <w:rPr>
          <w:b/>
        </w:rPr>
      </w:pPr>
    </w:p>
    <w:p w:rsidR="0032254A" w:rsidRDefault="0032254A" w:rsidP="0032254A">
      <w:pPr>
        <w:jc w:val="both"/>
        <w:rPr>
          <w:b/>
        </w:rPr>
      </w:pPr>
    </w:p>
    <w:p w:rsidR="0032254A" w:rsidRDefault="0032254A" w:rsidP="0032254A">
      <w:pPr>
        <w:jc w:val="both"/>
        <w:rPr>
          <w:b/>
        </w:rPr>
      </w:pPr>
    </w:p>
    <w:p w:rsidR="0032254A" w:rsidRDefault="0032254A" w:rsidP="0032254A">
      <w:pPr>
        <w:rPr>
          <w:b/>
        </w:rPr>
      </w:pPr>
      <w:r>
        <w:rPr>
          <w:b/>
        </w:rPr>
        <w:br w:type="page"/>
      </w: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Pr="0032254A" w:rsidRDefault="00FD3EC4" w:rsidP="00FD3EC4">
      <w:pPr>
        <w:jc w:val="both"/>
        <w:rPr>
          <w:i/>
        </w:rPr>
      </w:pPr>
      <w:r w:rsidRPr="0032254A">
        <w:t>Дисциплина</w:t>
      </w:r>
      <w:r w:rsidR="00EF000D" w:rsidRPr="0032254A">
        <w:t xml:space="preserve"> </w:t>
      </w:r>
      <w:r w:rsidR="006038AD">
        <w:t xml:space="preserve">Социальная политика </w:t>
      </w:r>
      <w:r w:rsidRPr="0032254A">
        <w:t>включена</w:t>
      </w:r>
      <w:r w:rsidRPr="0032254A">
        <w:rPr>
          <w:i/>
        </w:rPr>
        <w:t xml:space="preserve"> </w:t>
      </w:r>
      <w:r w:rsidRPr="0032254A">
        <w:t xml:space="preserve">в </w:t>
      </w:r>
      <w:r w:rsidR="006F3878" w:rsidRPr="0032254A">
        <w:t>вариативн</w:t>
      </w:r>
      <w:r w:rsidR="00BF4E44" w:rsidRPr="0032254A">
        <w:t>ую</w:t>
      </w:r>
      <w:r w:rsidR="0032254A">
        <w:t xml:space="preserve"> часть</w:t>
      </w:r>
      <w:r w:rsidRPr="0032254A">
        <w:t xml:space="preserve"> Блока</w:t>
      </w:r>
      <w:r w:rsidRPr="0032254A">
        <w:rPr>
          <w:i/>
        </w:rPr>
        <w:t xml:space="preserve"> </w:t>
      </w:r>
      <w:r w:rsidR="00194D15" w:rsidRPr="0032254A">
        <w:rPr>
          <w:lang w:val="en-US"/>
        </w:rPr>
        <w:t>I</w:t>
      </w:r>
      <w:r w:rsidRPr="0032254A">
        <w:rPr>
          <w:i/>
        </w:rPr>
        <w:t xml:space="preserve"> .</w:t>
      </w: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</w:t>
      </w: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A77F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8A77FF" w:rsidRPr="00EE60FD" w:rsidRDefault="003B76DE" w:rsidP="001270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0FD">
              <w:rPr>
                <w:rFonts w:eastAsia="Calibri"/>
                <w:sz w:val="22"/>
                <w:szCs w:val="22"/>
                <w:lang w:eastAsia="en-US"/>
              </w:rPr>
              <w:t>ОК-</w:t>
            </w:r>
            <w:r w:rsidR="00BB1EB6" w:rsidRPr="00EE60F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099" w:type="dxa"/>
            <w:shd w:val="clear" w:color="auto" w:fill="auto"/>
          </w:tcPr>
          <w:p w:rsidR="008A77FF" w:rsidRPr="006038AD" w:rsidRDefault="00BB1EB6" w:rsidP="00E22D86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DF6DD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DF6DD8" w:rsidRPr="00EE60FD" w:rsidRDefault="00C22CD1" w:rsidP="001270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0FD">
              <w:rPr>
                <w:rFonts w:eastAsia="Calibri"/>
                <w:sz w:val="22"/>
                <w:szCs w:val="22"/>
                <w:lang w:eastAsia="en-US"/>
              </w:rPr>
              <w:t>ОК-7</w:t>
            </w:r>
          </w:p>
        </w:tc>
        <w:tc>
          <w:tcPr>
            <w:tcW w:w="8099" w:type="dxa"/>
            <w:shd w:val="clear" w:color="auto" w:fill="auto"/>
          </w:tcPr>
          <w:p w:rsidR="00DF6DD8" w:rsidRPr="006038AD" w:rsidRDefault="00C22CD1" w:rsidP="00E22D86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t>способность к самоорганизации и самообразованию</w:t>
            </w:r>
          </w:p>
        </w:tc>
      </w:tr>
      <w:tr w:rsidR="00DF6DD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DF6DD8" w:rsidRPr="00EE60FD" w:rsidRDefault="00EE60FD" w:rsidP="001270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0FD">
              <w:rPr>
                <w:rFonts w:eastAsia="Calibri"/>
                <w:sz w:val="22"/>
                <w:szCs w:val="22"/>
                <w:lang w:eastAsia="en-US"/>
              </w:rPr>
              <w:t>ОПК-1</w:t>
            </w:r>
          </w:p>
        </w:tc>
        <w:tc>
          <w:tcPr>
            <w:tcW w:w="8099" w:type="dxa"/>
            <w:shd w:val="clear" w:color="auto" w:fill="auto"/>
          </w:tcPr>
          <w:p w:rsidR="00DF6DD8" w:rsidRPr="006038AD" w:rsidRDefault="00EE60FD" w:rsidP="00E22D86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t>знать основы современной философии и концепций управления персон</w:t>
            </w:r>
            <w:r>
              <w:t>а</w:t>
            </w:r>
            <w:r>
              <w:t>лом, сущности и задач, закономерностей, принципов и методов управления персоналом, умение применять теоретические положения в практике упра</w:t>
            </w:r>
            <w:r>
              <w:t>в</w:t>
            </w:r>
            <w:r>
              <w:t>ления персоналом организации</w:t>
            </w:r>
          </w:p>
        </w:tc>
      </w:tr>
      <w:tr w:rsidR="00C851F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1F06CF" w:rsidRDefault="00DF6DD8" w:rsidP="003B76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06CF">
              <w:rPr>
                <w:rFonts w:eastAsia="Calibri"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C851F8" w:rsidRPr="001F06CF" w:rsidRDefault="00EE60FD" w:rsidP="00E22D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F06CF">
              <w:t>знать основы разработки и реализации концепции управления персоналом, кадровой политики организации, основ стратегического управления перс</w:t>
            </w:r>
            <w:r w:rsidRPr="001F06CF">
              <w:t>о</w:t>
            </w:r>
            <w:r w:rsidRPr="001F06CF">
              <w:t>налом, основ формирования и использования трудового потенциала и и</w:t>
            </w:r>
            <w:r w:rsidRPr="001F06CF">
              <w:t>н</w:t>
            </w:r>
            <w:r w:rsidRPr="001F06CF">
              <w:t>теллектуального капитала организации, отдельного работника, а также о</w:t>
            </w:r>
            <w:r w:rsidRPr="001F06CF">
              <w:t>с</w:t>
            </w:r>
            <w:r w:rsidRPr="001F06CF">
              <w:t>нов управления интеллектуальной собственностью и умение применять их на практике</w:t>
            </w:r>
          </w:p>
        </w:tc>
      </w:tr>
      <w:tr w:rsidR="00DF6DD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DF6DD8" w:rsidRPr="001F06CF" w:rsidRDefault="00EE60FD" w:rsidP="003B76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06CF">
              <w:rPr>
                <w:rFonts w:eastAsia="Calibri"/>
                <w:sz w:val="22"/>
                <w:szCs w:val="22"/>
                <w:lang w:eastAsia="en-US"/>
              </w:rPr>
              <w:t>ПК-31</w:t>
            </w:r>
          </w:p>
        </w:tc>
        <w:tc>
          <w:tcPr>
            <w:tcW w:w="8099" w:type="dxa"/>
            <w:shd w:val="clear" w:color="auto" w:fill="auto"/>
          </w:tcPr>
          <w:p w:rsidR="00DF6DD8" w:rsidRPr="001F06CF" w:rsidRDefault="00EE60FD" w:rsidP="00E22D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F06CF">
              <w:t>способность и готовность оказывать консультации по формированию сл</w:t>
            </w:r>
            <w:r w:rsidRPr="001F06CF">
              <w:t>а</w:t>
            </w:r>
            <w:r w:rsidRPr="001F06CF">
              <w:t>женного, нацеленного на результат трудового коллектива (взаимоотнош</w:t>
            </w:r>
            <w:r w:rsidRPr="001F06CF">
              <w:t>е</w:t>
            </w:r>
            <w:r w:rsidRPr="001F06CF">
              <w:t>ния, морально-психологический климат), умением применять инструменты прикладной социологии в формировании и воспитании трудового коллект</w:t>
            </w:r>
            <w:r w:rsidRPr="001F06CF">
              <w:t>и</w:t>
            </w:r>
            <w:r w:rsidRPr="001F06CF">
              <w:t>ва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</w:t>
      </w:r>
      <w:r w:rsidR="001B48B2">
        <w:rPr>
          <w:b/>
          <w:bCs/>
        </w:rPr>
        <w:t>за</w:t>
      </w:r>
      <w:r w:rsidR="007C3E81">
        <w:rPr>
          <w:b/>
          <w:bCs/>
        </w:rPr>
        <w:t>очно</w:t>
      </w:r>
      <w:r w:rsidR="002E7D4A">
        <w:rPr>
          <w:b/>
          <w:bCs/>
        </w:rPr>
        <w:t>й</w:t>
      </w:r>
      <w:r w:rsidR="0032254A">
        <w:rPr>
          <w:b/>
          <w:bCs/>
        </w:rPr>
        <w:t xml:space="preserve"> </w:t>
      </w:r>
      <w:r w:rsidR="007C3E81">
        <w:rPr>
          <w:b/>
          <w:bCs/>
        </w:rPr>
        <w:t>формы обучения</w:t>
      </w:r>
    </w:p>
    <w:p w:rsidR="002E31BE" w:rsidRPr="001F06CF" w:rsidRDefault="007C3E81" w:rsidP="001F06CF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</w:p>
    <w:tbl>
      <w:tblPr>
        <w:tblW w:w="4950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2"/>
        <w:gridCol w:w="2971"/>
        <w:gridCol w:w="1126"/>
        <w:gridCol w:w="1134"/>
        <w:gridCol w:w="850"/>
        <w:gridCol w:w="843"/>
        <w:gridCol w:w="1058"/>
      </w:tblGrid>
      <w:tr w:rsidR="0002650A" w:rsidTr="006038AD">
        <w:trPr>
          <w:jc w:val="center"/>
        </w:trPr>
        <w:tc>
          <w:tcPr>
            <w:tcW w:w="4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02650A" w:rsidRDefault="0002650A" w:rsidP="006038A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труд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емкость</w:t>
            </w:r>
          </w:p>
        </w:tc>
      </w:tr>
      <w:tr w:rsidR="0002650A" w:rsidTr="001B48B2">
        <w:trPr>
          <w:jc w:val="center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0A" w:rsidRDefault="0002650A" w:rsidP="006038A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0A" w:rsidRDefault="0002650A" w:rsidP="006038A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  <w:r w:rsidR="001B48B2">
              <w:rPr>
                <w:b/>
                <w:bCs/>
                <w:sz w:val="20"/>
                <w:szCs w:val="20"/>
              </w:rPr>
              <w:t>1</w:t>
            </w:r>
            <w:r w:rsidR="00C8633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0A" w:rsidRDefault="0002650A" w:rsidP="006038A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</w:t>
            </w:r>
            <w:r w:rsidR="001B48B2">
              <w:rPr>
                <w:b/>
                <w:bCs/>
                <w:sz w:val="20"/>
                <w:szCs w:val="20"/>
              </w:rPr>
              <w:t xml:space="preserve"> 1</w:t>
            </w:r>
            <w:r w:rsidR="00C8633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0A" w:rsidRDefault="0002650A" w:rsidP="006038A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0A" w:rsidRDefault="0002650A" w:rsidP="006038A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0A" w:rsidRDefault="0002650A" w:rsidP="006038A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650A" w:rsidTr="001B48B2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1B48B2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1B48B2" w:rsidP="001B48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6038AD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02650A" w:rsidTr="001B48B2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1B48B2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1B48B2" w:rsidP="001B48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6038AD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</w:tr>
      <w:tr w:rsidR="0002650A" w:rsidTr="001B48B2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1B48B2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E12E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3E12EA" w:rsidP="001B48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3E12EA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02650A" w:rsidTr="001B48B2">
        <w:trPr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DE0F7D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3E12EA" w:rsidP="001B48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3E12EA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02650A" w:rsidTr="001B48B2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0A" w:rsidRDefault="0002650A" w:rsidP="006038A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1B48B2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3E12EA" w:rsidP="001B48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3E12EA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02650A" w:rsidTr="001B48B2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0A" w:rsidRDefault="0002650A" w:rsidP="006038A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1B48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02650A" w:rsidTr="001B48B2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0A" w:rsidRDefault="0002650A" w:rsidP="006038A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1B48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02650A" w:rsidTr="001B48B2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0A" w:rsidRDefault="0002650A" w:rsidP="006038A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1B48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02650A" w:rsidTr="001B48B2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1B48B2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E0F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3E12EA" w:rsidP="001B48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E8138E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1B48B2">
              <w:rPr>
                <w:bCs/>
                <w:sz w:val="22"/>
                <w:szCs w:val="22"/>
              </w:rPr>
              <w:t>3</w:t>
            </w:r>
          </w:p>
        </w:tc>
      </w:tr>
      <w:tr w:rsidR="0002650A" w:rsidTr="001B48B2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1B48B2" w:rsidP="001B48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1B48B2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02650A" w:rsidTr="006038AD">
        <w:trPr>
          <w:jc w:val="center"/>
        </w:trPr>
        <w:tc>
          <w:tcPr>
            <w:tcW w:w="9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02650A" w:rsidTr="001B48B2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(</w:t>
            </w:r>
            <w:proofErr w:type="spellStart"/>
            <w:r>
              <w:rPr>
                <w:bCs/>
                <w:sz w:val="22"/>
                <w:szCs w:val="22"/>
              </w:rPr>
              <w:t>зач</w:t>
            </w:r>
            <w:proofErr w:type="spellEnd"/>
            <w:r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02650A" w:rsidTr="001B48B2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Дифференцированный зачет ( </w:t>
            </w:r>
            <w:proofErr w:type="spellStart"/>
            <w:r>
              <w:rPr>
                <w:bCs/>
                <w:sz w:val="22"/>
                <w:szCs w:val="22"/>
              </w:rPr>
              <w:t>диф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ач</w:t>
            </w:r>
            <w:proofErr w:type="spellEnd"/>
            <w:r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02650A" w:rsidTr="001B48B2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0A" w:rsidRDefault="0002650A" w:rsidP="0060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6038AD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02650A" w:rsidP="0060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A" w:rsidRDefault="006038AD" w:rsidP="0060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Экзамен </w:t>
            </w:r>
          </w:p>
        </w:tc>
      </w:tr>
    </w:tbl>
    <w:p w:rsidR="007C3E81" w:rsidRDefault="007C3E81" w:rsidP="004C5050">
      <w:pPr>
        <w:ind w:firstLine="709"/>
        <w:jc w:val="center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</w:t>
      </w:r>
      <w:r w:rsidR="004C11E6">
        <w:rPr>
          <w:b/>
          <w:bCs/>
        </w:rPr>
        <w:t>ДЕЛОВ УЧЕБНОЙ ДИСЦИПЛИНЫ</w:t>
      </w:r>
    </w:p>
    <w:p w:rsidR="00263874" w:rsidRDefault="00263874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4.1. </w:t>
      </w:r>
      <w:proofErr w:type="gramStart"/>
      <w:r>
        <w:rPr>
          <w:b/>
          <w:bCs/>
        </w:rPr>
        <w:t xml:space="preserve">Содержание разделов учебной дисциплины для обучающихся </w:t>
      </w:r>
      <w:r w:rsidR="001B48B2">
        <w:rPr>
          <w:b/>
          <w:bCs/>
        </w:rPr>
        <w:t>за</w:t>
      </w:r>
      <w:r>
        <w:rPr>
          <w:b/>
          <w:bCs/>
        </w:rPr>
        <w:t>очной формы обучения</w:t>
      </w:r>
      <w:proofErr w:type="gramEnd"/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3826"/>
        <w:gridCol w:w="567"/>
        <w:gridCol w:w="3826"/>
        <w:gridCol w:w="567"/>
        <w:gridCol w:w="1276"/>
        <w:gridCol w:w="425"/>
        <w:gridCol w:w="710"/>
        <w:gridCol w:w="2268"/>
      </w:tblGrid>
      <w:tr w:rsidR="00F313A2" w:rsidTr="00F313A2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A2" w:rsidRDefault="00F313A2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3A2" w:rsidRDefault="00F313A2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учебному плану </w:t>
            </w:r>
          </w:p>
          <w:p w:rsidR="00F313A2" w:rsidRDefault="00F313A2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2" w:rsidRDefault="00F313A2">
            <w:pPr>
              <w:ind w:hanging="15"/>
              <w:jc w:val="center"/>
              <w:rPr>
                <w:sz w:val="20"/>
                <w:szCs w:val="20"/>
              </w:rPr>
            </w:pPr>
          </w:p>
          <w:p w:rsidR="00F313A2" w:rsidRDefault="00F313A2">
            <w:pPr>
              <w:ind w:hanging="1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текущего и промежуточного ко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троля успеваемости</w:t>
            </w:r>
          </w:p>
          <w:p w:rsidR="00F313A2" w:rsidRDefault="00F313A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(оценочные  средства)</w:t>
            </w:r>
          </w:p>
          <w:p w:rsidR="00F313A2" w:rsidRDefault="00F313A2">
            <w:pPr>
              <w:jc w:val="center"/>
              <w:rPr>
                <w:b/>
                <w:sz w:val="20"/>
                <w:szCs w:val="20"/>
              </w:rPr>
            </w:pPr>
          </w:p>
          <w:p w:rsidR="00F313A2" w:rsidRDefault="00F313A2">
            <w:pPr>
              <w:jc w:val="center"/>
              <w:rPr>
                <w:sz w:val="20"/>
                <w:szCs w:val="20"/>
              </w:rPr>
            </w:pPr>
          </w:p>
          <w:p w:rsidR="00F313A2" w:rsidRDefault="00F313A2">
            <w:pPr>
              <w:jc w:val="both"/>
              <w:rPr>
                <w:sz w:val="20"/>
                <w:szCs w:val="20"/>
              </w:rPr>
            </w:pPr>
          </w:p>
          <w:p w:rsidR="00F313A2" w:rsidRDefault="00F313A2">
            <w:pPr>
              <w:jc w:val="both"/>
              <w:rPr>
                <w:i/>
              </w:rPr>
            </w:pPr>
          </w:p>
        </w:tc>
      </w:tr>
      <w:tr w:rsidR="00F313A2" w:rsidTr="00D86FC0">
        <w:trPr>
          <w:cantSplit/>
          <w:trHeight w:val="113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Тематика</w:t>
            </w: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Тематика </w:t>
            </w: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практического</w:t>
            </w: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Тематика лаборато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ной работы</w:t>
            </w: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313A2" w:rsidRDefault="00F313A2">
            <w:pPr>
              <w:ind w:left="113" w:right="113"/>
              <w:rPr>
                <w:i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>
            <w:pPr>
              <w:rPr>
                <w:i/>
              </w:rPr>
            </w:pPr>
          </w:p>
        </w:tc>
      </w:tr>
      <w:tr w:rsidR="00B17FBB" w:rsidTr="00547C3E">
        <w:trPr>
          <w:trHeight w:val="70"/>
        </w:trPr>
        <w:tc>
          <w:tcPr>
            <w:tcW w:w="12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B" w:rsidRDefault="00B17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 № 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  <w:rPr>
                <w:b/>
              </w:rPr>
            </w:pPr>
            <w:r>
              <w:rPr>
                <w:b/>
              </w:rPr>
              <w:t>Текущий ко</w:t>
            </w:r>
            <w:r>
              <w:rPr>
                <w:b/>
              </w:rPr>
              <w:t>н</w:t>
            </w:r>
            <w:r>
              <w:rPr>
                <w:b/>
              </w:rPr>
              <w:t>троль успеваем</w:t>
            </w:r>
            <w:r>
              <w:rPr>
                <w:b/>
              </w:rPr>
              <w:t>о</w:t>
            </w:r>
            <w:r>
              <w:rPr>
                <w:b/>
              </w:rPr>
              <w:t>сти:</w:t>
            </w:r>
          </w:p>
          <w:p w:rsidR="00B17FBB" w:rsidRDefault="00B17FBB">
            <w:pPr>
              <w:jc w:val="both"/>
              <w:rPr>
                <w:b/>
              </w:rPr>
            </w:pPr>
            <w:r>
              <w:rPr>
                <w:i/>
              </w:rPr>
              <w:t>собеседование (</w:t>
            </w:r>
            <w:proofErr w:type="gramStart"/>
            <w:r>
              <w:rPr>
                <w:i/>
              </w:rPr>
              <w:t>СБ</w:t>
            </w:r>
            <w:proofErr w:type="gramEnd"/>
            <w:r>
              <w:rPr>
                <w:i/>
              </w:rPr>
              <w:t>), доклад (Д), задания для сам</w:t>
            </w:r>
            <w:r>
              <w:rPr>
                <w:i/>
              </w:rPr>
              <w:t>о</w:t>
            </w:r>
            <w:r>
              <w:rPr>
                <w:i/>
              </w:rPr>
              <w:t>стоятельной р</w:t>
            </w:r>
            <w:r>
              <w:rPr>
                <w:i/>
              </w:rPr>
              <w:t>а</w:t>
            </w:r>
            <w:r>
              <w:rPr>
                <w:i/>
              </w:rPr>
              <w:t>боты (СР)</w:t>
            </w:r>
            <w:r>
              <w:rPr>
                <w:b/>
              </w:rPr>
              <w:t xml:space="preserve"> </w:t>
            </w:r>
          </w:p>
          <w:p w:rsidR="00B17FBB" w:rsidRDefault="00B17FBB">
            <w:pPr>
              <w:jc w:val="both"/>
              <w:rPr>
                <w:b/>
              </w:rPr>
            </w:pPr>
            <w:r>
              <w:rPr>
                <w:b/>
              </w:rPr>
              <w:t>Промежуточная аттестация:</w:t>
            </w:r>
          </w:p>
          <w:p w:rsidR="00B17FBB" w:rsidRDefault="00B17FBB">
            <w:pPr>
              <w:rPr>
                <w:i/>
              </w:rPr>
            </w:pPr>
            <w:r>
              <w:rPr>
                <w:i/>
              </w:rPr>
              <w:t>Экзамен (экз.)</w:t>
            </w:r>
          </w:p>
          <w:p w:rsidR="00B17FBB" w:rsidRDefault="00B17FBB">
            <w:pPr>
              <w:rPr>
                <w:i/>
                <w:highlight w:val="yellow"/>
              </w:rPr>
            </w:pPr>
          </w:p>
        </w:tc>
      </w:tr>
      <w:tr w:rsidR="00B17FBB" w:rsidTr="00547C3E">
        <w:trPr>
          <w:trHeight w:val="32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FBB" w:rsidRPr="001B74D8" w:rsidRDefault="00B17FBB" w:rsidP="001B74D8">
            <w:pPr>
              <w:jc w:val="both"/>
              <w:rPr>
                <w:b/>
                <w:i/>
              </w:rPr>
            </w:pPr>
            <w:r w:rsidRPr="006038AD">
              <w:rPr>
                <w:b/>
                <w:i/>
              </w:rPr>
              <w:t xml:space="preserve">Раздел </w:t>
            </w:r>
            <w:r w:rsidRPr="006038AD">
              <w:rPr>
                <w:b/>
                <w:i/>
                <w:lang w:val="en-US"/>
              </w:rPr>
              <w:t>I</w:t>
            </w:r>
            <w:r w:rsidRPr="006038AD">
              <w:rPr>
                <w:b/>
                <w:i/>
              </w:rPr>
              <w:t xml:space="preserve">. </w:t>
            </w:r>
            <w:r w:rsidRPr="001B74D8">
              <w:rPr>
                <w:b/>
                <w:i/>
              </w:rPr>
              <w:t>С</w:t>
            </w:r>
            <w:r w:rsidRPr="001B74D8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циальная </w:t>
            </w:r>
            <w:r w:rsidRPr="001B74D8">
              <w:rPr>
                <w:b/>
                <w:i/>
              </w:rPr>
              <w:t>п</w:t>
            </w:r>
            <w:r w:rsidRPr="001B74D8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литика: </w:t>
            </w:r>
            <w:r w:rsidRPr="001B74D8">
              <w:rPr>
                <w:b/>
                <w:i/>
              </w:rPr>
              <w:t>ра</w:t>
            </w:r>
            <w:r w:rsidRPr="001B74D8">
              <w:rPr>
                <w:b/>
                <w:i/>
              </w:rPr>
              <w:t>з</w:t>
            </w:r>
            <w:r w:rsidRPr="001B74D8">
              <w:rPr>
                <w:b/>
                <w:i/>
              </w:rPr>
              <w:t>витие</w:t>
            </w:r>
            <w:r>
              <w:rPr>
                <w:b/>
                <w:i/>
              </w:rPr>
              <w:t xml:space="preserve"> те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рии и </w:t>
            </w:r>
            <w:r w:rsidRPr="001B74D8">
              <w:rPr>
                <w:b/>
                <w:i/>
              </w:rPr>
              <w:t>пра</w:t>
            </w:r>
            <w:r w:rsidRPr="001B74D8">
              <w:rPr>
                <w:b/>
                <w:i/>
              </w:rPr>
              <w:t>к</w:t>
            </w:r>
            <w:r w:rsidRPr="001B74D8">
              <w:rPr>
                <w:b/>
                <w:i/>
              </w:rPr>
              <w:t>тики</w:t>
            </w:r>
            <w:r>
              <w:rPr>
                <w:b/>
                <w:i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FBB" w:rsidRPr="008E3CE6" w:rsidRDefault="00B17FBB" w:rsidP="008E3CE6">
            <w:pPr>
              <w:jc w:val="both"/>
            </w:pPr>
            <w:r>
              <w:t xml:space="preserve">Тема 1. </w:t>
            </w:r>
            <w:r w:rsidRPr="006038AD">
              <w:t>Введение в социальную политику. Становление социал</w:t>
            </w:r>
            <w:r w:rsidRPr="006038AD">
              <w:t>ь</w:t>
            </w:r>
            <w:r w:rsidRPr="006038AD">
              <w:t>ной политики в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FBB" w:rsidRDefault="00B17FBB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BB" w:rsidRPr="008E3CE6" w:rsidRDefault="00B17FBB" w:rsidP="00BB1EB6">
            <w:pPr>
              <w:jc w:val="both"/>
            </w:pPr>
            <w:r>
              <w:t xml:space="preserve">Тема 1. </w:t>
            </w:r>
            <w:r w:rsidRPr="006038AD">
              <w:t>Введение в социальную политику. Становление социал</w:t>
            </w:r>
            <w:r w:rsidRPr="006038AD">
              <w:t>ь</w:t>
            </w:r>
            <w:r w:rsidRPr="006038AD">
              <w:t>ной политики в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B" w:rsidRDefault="00B17FBB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FBB" w:rsidRDefault="00B17FBB">
            <w:pPr>
              <w:rPr>
                <w:i/>
                <w:highlight w:val="yellow"/>
              </w:rPr>
            </w:pPr>
          </w:p>
        </w:tc>
      </w:tr>
      <w:tr w:rsidR="00B17FBB" w:rsidTr="00547C3E">
        <w:trPr>
          <w:trHeight w:val="413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FBB" w:rsidRPr="00400A25" w:rsidRDefault="00B17FBB">
            <w:pPr>
              <w:rPr>
                <w:b/>
                <w:bCs/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FBB" w:rsidRPr="006038AD" w:rsidRDefault="00B17FBB" w:rsidP="006038AD">
            <w:pPr>
              <w:jc w:val="both"/>
            </w:pPr>
            <w:r>
              <w:rPr>
                <w:bCs/>
              </w:rPr>
              <w:t>Тема 2.</w:t>
            </w:r>
            <w:r>
              <w:t xml:space="preserve"> </w:t>
            </w:r>
            <w:r w:rsidRPr="006038AD">
              <w:t>Социальная политика в системе общественных отнош</w:t>
            </w:r>
            <w:r w:rsidRPr="006038AD">
              <w:t>е</w:t>
            </w:r>
            <w:r w:rsidRPr="006038AD">
              <w:t>ний</w:t>
            </w:r>
            <w:r>
              <w:t>.</w:t>
            </w:r>
          </w:p>
          <w:p w:rsidR="00B17FBB" w:rsidRPr="008E3CE6" w:rsidRDefault="00B17FBB" w:rsidP="008E3CE6">
            <w:pPr>
              <w:jc w:val="both"/>
            </w:pPr>
            <w:r w:rsidRPr="006038AD">
              <w:t>Модели социальной политики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FBB" w:rsidRDefault="00B17FBB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BB" w:rsidRPr="006038AD" w:rsidRDefault="00B17FBB" w:rsidP="00BB1EB6">
            <w:pPr>
              <w:jc w:val="both"/>
            </w:pPr>
            <w:r>
              <w:rPr>
                <w:bCs/>
              </w:rPr>
              <w:t>Тема 2.</w:t>
            </w:r>
            <w:r>
              <w:t xml:space="preserve"> </w:t>
            </w:r>
            <w:r w:rsidRPr="006038AD">
              <w:t>Социальная политика в системе общественных отнош</w:t>
            </w:r>
            <w:r w:rsidRPr="006038AD">
              <w:t>е</w:t>
            </w:r>
            <w:r w:rsidRPr="006038AD">
              <w:t>ний</w:t>
            </w:r>
            <w:r>
              <w:t>.</w:t>
            </w:r>
          </w:p>
          <w:p w:rsidR="00B17FBB" w:rsidRPr="008E3CE6" w:rsidRDefault="00B17FBB" w:rsidP="00BB1EB6">
            <w:pPr>
              <w:jc w:val="both"/>
            </w:pPr>
            <w:r w:rsidRPr="006038AD">
              <w:t>Модели социальной политики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B" w:rsidRDefault="00B17FBB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FBB" w:rsidRDefault="00B17FBB">
            <w:pPr>
              <w:rPr>
                <w:i/>
                <w:highlight w:val="yellow"/>
              </w:rPr>
            </w:pPr>
          </w:p>
        </w:tc>
      </w:tr>
      <w:tr w:rsidR="00B17FBB" w:rsidTr="00547C3E">
        <w:trPr>
          <w:trHeight w:val="413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BB" w:rsidRPr="00400A25" w:rsidRDefault="00B17FBB">
            <w:pPr>
              <w:rPr>
                <w:b/>
                <w:bCs/>
                <w:i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B" w:rsidRDefault="00B17FBB" w:rsidP="008E3CE6">
            <w:pPr>
              <w:jc w:val="both"/>
              <w:rPr>
                <w:bCs/>
              </w:rPr>
            </w:pPr>
            <w:r>
              <w:rPr>
                <w:bCs/>
              </w:rPr>
              <w:t>Тема 3.</w:t>
            </w:r>
            <w:r>
              <w:t xml:space="preserve"> </w:t>
            </w:r>
            <w:r w:rsidRPr="006038AD">
              <w:t>Структура социальной п</w:t>
            </w:r>
            <w:r w:rsidRPr="006038AD">
              <w:t>о</w:t>
            </w:r>
            <w:r w:rsidRPr="006038AD">
              <w:t>литики</w:t>
            </w:r>
            <w: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B" w:rsidRDefault="00B17FBB" w:rsidP="00BB1EB6">
            <w:pPr>
              <w:jc w:val="both"/>
              <w:rPr>
                <w:bCs/>
              </w:rPr>
            </w:pPr>
            <w:r>
              <w:rPr>
                <w:bCs/>
              </w:rPr>
              <w:t>Тема 3.</w:t>
            </w:r>
            <w:r>
              <w:t xml:space="preserve"> </w:t>
            </w:r>
            <w:r w:rsidRPr="006038AD">
              <w:t>Структура социальной п</w:t>
            </w:r>
            <w:r w:rsidRPr="006038AD">
              <w:t>о</w:t>
            </w:r>
            <w:r w:rsidRPr="006038AD">
              <w:t>литики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BB" w:rsidRDefault="00B17FBB">
            <w:pPr>
              <w:rPr>
                <w:i/>
                <w:highlight w:val="yellow"/>
              </w:rPr>
            </w:pPr>
          </w:p>
        </w:tc>
      </w:tr>
      <w:tr w:rsidR="00B17FBB" w:rsidTr="00547C3E">
        <w:trPr>
          <w:trHeight w:val="413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BB" w:rsidRPr="00400A25" w:rsidRDefault="00B17FBB">
            <w:pPr>
              <w:rPr>
                <w:b/>
                <w:bCs/>
                <w:i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B" w:rsidRDefault="00B17FBB" w:rsidP="006038AD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4. </w:t>
            </w:r>
            <w:r w:rsidRPr="006038AD">
              <w:rPr>
                <w:bCs/>
              </w:rPr>
              <w:t>Уровни социальной пол</w:t>
            </w:r>
            <w:r w:rsidRPr="006038AD">
              <w:rPr>
                <w:bCs/>
              </w:rPr>
              <w:t>и</w:t>
            </w:r>
            <w:r w:rsidRPr="006038AD">
              <w:rPr>
                <w:bCs/>
              </w:rPr>
              <w:t>тики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B" w:rsidRDefault="00B17FBB" w:rsidP="00BB1EB6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4. </w:t>
            </w:r>
            <w:r w:rsidRPr="006038AD">
              <w:rPr>
                <w:bCs/>
              </w:rPr>
              <w:t>Уровни социальной пол</w:t>
            </w:r>
            <w:r w:rsidRPr="006038AD">
              <w:rPr>
                <w:bCs/>
              </w:rPr>
              <w:t>и</w:t>
            </w:r>
            <w:r w:rsidRPr="006038AD">
              <w:rPr>
                <w:bCs/>
              </w:rPr>
              <w:t>тики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BB" w:rsidRDefault="00B17FBB">
            <w:pPr>
              <w:rPr>
                <w:i/>
                <w:highlight w:val="yellow"/>
              </w:rPr>
            </w:pPr>
          </w:p>
        </w:tc>
      </w:tr>
      <w:tr w:rsidR="00B17FBB" w:rsidTr="00547C3E">
        <w:trPr>
          <w:trHeight w:val="413"/>
        </w:trPr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BB" w:rsidRPr="00400A25" w:rsidRDefault="00B17FBB" w:rsidP="00FC3EDE">
            <w:pPr>
              <w:jc w:val="both"/>
              <w:rPr>
                <w:b/>
                <w:bCs/>
                <w:i/>
              </w:rPr>
            </w:pPr>
            <w:r w:rsidRPr="001B74D8">
              <w:rPr>
                <w:b/>
                <w:bCs/>
                <w:i/>
              </w:rPr>
              <w:t xml:space="preserve">Раздел </w:t>
            </w:r>
            <w:r w:rsidRPr="001B74D8">
              <w:rPr>
                <w:b/>
                <w:bCs/>
                <w:i/>
                <w:lang w:val="en-US"/>
              </w:rPr>
              <w:t>II</w:t>
            </w:r>
            <w:r w:rsidRPr="001B74D8">
              <w:rPr>
                <w:b/>
                <w:bCs/>
                <w:i/>
              </w:rPr>
              <w:t>. Обществе</w:t>
            </w:r>
            <w:r w:rsidRPr="001B74D8">
              <w:rPr>
                <w:b/>
                <w:bCs/>
                <w:i/>
              </w:rPr>
              <w:t>н</w:t>
            </w:r>
            <w:r w:rsidRPr="001B74D8">
              <w:rPr>
                <w:b/>
                <w:bCs/>
                <w:i/>
              </w:rPr>
              <w:t>ные орган</w:t>
            </w:r>
            <w:r w:rsidRPr="001B74D8">
              <w:rPr>
                <w:b/>
                <w:bCs/>
                <w:i/>
              </w:rPr>
              <w:t>и</w:t>
            </w:r>
            <w:r w:rsidRPr="001B74D8">
              <w:rPr>
                <w:b/>
                <w:bCs/>
                <w:i/>
              </w:rPr>
              <w:t>зации как н</w:t>
            </w:r>
            <w:r w:rsidRPr="001B74D8">
              <w:rPr>
                <w:b/>
                <w:bCs/>
                <w:i/>
              </w:rPr>
              <w:t>о</w:t>
            </w:r>
            <w:r w:rsidRPr="001B74D8">
              <w:rPr>
                <w:b/>
                <w:bCs/>
                <w:i/>
              </w:rPr>
              <w:t>вый субъект социальной политики.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BB" w:rsidRDefault="00B17FBB" w:rsidP="00BB1EB6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5. </w:t>
            </w:r>
            <w:r w:rsidRPr="006038AD">
              <w:rPr>
                <w:bCs/>
              </w:rPr>
              <w:t>Правовое обеспечение с</w:t>
            </w:r>
            <w:r w:rsidRPr="006038AD">
              <w:rPr>
                <w:bCs/>
              </w:rPr>
              <w:t>о</w:t>
            </w:r>
            <w:r w:rsidRPr="006038AD">
              <w:rPr>
                <w:bCs/>
              </w:rPr>
              <w:t>циальной политики</w:t>
            </w:r>
            <w:r>
              <w:rPr>
                <w:bCs/>
              </w:rPr>
              <w:t>.</w:t>
            </w:r>
          </w:p>
          <w:p w:rsidR="00B17FBB" w:rsidRDefault="00B17FBB" w:rsidP="00BB1EB6">
            <w:pPr>
              <w:jc w:val="both"/>
              <w:rPr>
                <w:bCs/>
              </w:rPr>
            </w:pPr>
            <w:r w:rsidRPr="006038AD">
              <w:rPr>
                <w:bCs/>
              </w:rPr>
              <w:t>Экономические основания соц</w:t>
            </w:r>
            <w:r w:rsidRPr="006038AD">
              <w:rPr>
                <w:bCs/>
              </w:rPr>
              <w:t>и</w:t>
            </w:r>
            <w:r w:rsidRPr="006038AD">
              <w:rPr>
                <w:bCs/>
              </w:rPr>
              <w:t>альной политики</w:t>
            </w:r>
            <w:r>
              <w:rPr>
                <w:bCs/>
              </w:rPr>
              <w:t>.</w:t>
            </w:r>
          </w:p>
          <w:p w:rsidR="00B17FBB" w:rsidRDefault="00B17FBB" w:rsidP="00BB1EB6">
            <w:pPr>
              <w:jc w:val="both"/>
              <w:rPr>
                <w:bCs/>
              </w:rPr>
            </w:pPr>
            <w:r w:rsidRPr="001B74D8">
              <w:rPr>
                <w:bCs/>
              </w:rPr>
              <w:t>Основные направления социал</w:t>
            </w:r>
            <w:r w:rsidRPr="001B74D8">
              <w:rPr>
                <w:bCs/>
              </w:rPr>
              <w:t>ь</w:t>
            </w:r>
            <w:r w:rsidRPr="001B74D8">
              <w:rPr>
                <w:bCs/>
              </w:rPr>
              <w:t>ной политики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B" w:rsidRDefault="00B17FBB" w:rsidP="00BB1EB6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5. </w:t>
            </w:r>
            <w:r w:rsidRPr="006038AD">
              <w:rPr>
                <w:bCs/>
              </w:rPr>
              <w:t>Правовое обеспечение с</w:t>
            </w:r>
            <w:r w:rsidRPr="006038AD">
              <w:rPr>
                <w:bCs/>
              </w:rPr>
              <w:t>о</w:t>
            </w:r>
            <w:r w:rsidRPr="006038AD">
              <w:rPr>
                <w:bCs/>
              </w:rPr>
              <w:t>циальной политики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BB" w:rsidRDefault="00B17FBB">
            <w:pPr>
              <w:rPr>
                <w:i/>
                <w:highlight w:val="yellow"/>
              </w:rPr>
            </w:pPr>
          </w:p>
        </w:tc>
      </w:tr>
      <w:tr w:rsidR="00B17FBB" w:rsidTr="00547C3E">
        <w:trPr>
          <w:trHeight w:val="413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BB" w:rsidRPr="00400A25" w:rsidRDefault="00B17FBB" w:rsidP="00FC3EDE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BB" w:rsidRDefault="00B17FBB" w:rsidP="00BB1EB6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B" w:rsidRDefault="00B17FBB" w:rsidP="00BB1EB6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6. </w:t>
            </w:r>
            <w:r w:rsidRPr="006038AD">
              <w:rPr>
                <w:bCs/>
              </w:rPr>
              <w:t>Экономические основания социальной политики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BB" w:rsidRDefault="00B17FBB">
            <w:pPr>
              <w:rPr>
                <w:i/>
                <w:highlight w:val="yellow"/>
              </w:rPr>
            </w:pPr>
          </w:p>
        </w:tc>
      </w:tr>
      <w:tr w:rsidR="00B17FBB" w:rsidTr="00547C3E">
        <w:trPr>
          <w:trHeight w:val="413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BB" w:rsidRPr="00400A25" w:rsidRDefault="00B17FBB" w:rsidP="00FC3EDE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B" w:rsidRDefault="00B17FBB" w:rsidP="00BB1EB6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B" w:rsidRDefault="00B17FBB" w:rsidP="00BB1EB6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7. </w:t>
            </w:r>
            <w:r w:rsidRPr="001B74D8">
              <w:rPr>
                <w:bCs/>
              </w:rPr>
              <w:t>Основные направления социальной политики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BB" w:rsidRDefault="00B17FBB">
            <w:pPr>
              <w:rPr>
                <w:i/>
                <w:highlight w:val="yellow"/>
              </w:rPr>
            </w:pPr>
          </w:p>
        </w:tc>
      </w:tr>
      <w:tr w:rsidR="00B17FBB" w:rsidTr="00547C3E">
        <w:trPr>
          <w:trHeight w:val="413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BB" w:rsidRPr="00400A25" w:rsidRDefault="00B17FBB" w:rsidP="00FC3EDE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FBB" w:rsidRPr="00FC3EDE" w:rsidRDefault="00B17FBB" w:rsidP="00BB1EB6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6. </w:t>
            </w:r>
            <w:r w:rsidRPr="001B74D8">
              <w:rPr>
                <w:bCs/>
              </w:rPr>
              <w:t>Проблемы реформиров</w:t>
            </w:r>
            <w:r w:rsidRPr="001B74D8">
              <w:rPr>
                <w:bCs/>
              </w:rPr>
              <w:t>а</w:t>
            </w:r>
            <w:r w:rsidRPr="001B74D8">
              <w:rPr>
                <w:bCs/>
              </w:rPr>
              <w:lastRenderedPageBreak/>
              <w:t>ния социальной сферы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1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FBB" w:rsidRPr="00FC3EDE" w:rsidRDefault="00B17FBB" w:rsidP="00BB1EB6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8. </w:t>
            </w:r>
            <w:r w:rsidRPr="001B74D8">
              <w:rPr>
                <w:bCs/>
              </w:rPr>
              <w:t>Проблемы реформиров</w:t>
            </w:r>
            <w:r w:rsidRPr="001B74D8">
              <w:rPr>
                <w:bCs/>
              </w:rPr>
              <w:t>а</w:t>
            </w:r>
            <w:r w:rsidRPr="001B74D8">
              <w:rPr>
                <w:bCs/>
              </w:rPr>
              <w:lastRenderedPageBreak/>
              <w:t>ния социальной сферы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BB" w:rsidRDefault="00B17FBB">
            <w:pPr>
              <w:rPr>
                <w:i/>
                <w:highlight w:val="yellow"/>
              </w:rPr>
            </w:pPr>
          </w:p>
        </w:tc>
      </w:tr>
      <w:tr w:rsidR="00B17FBB" w:rsidTr="00547C3E">
        <w:trPr>
          <w:trHeight w:val="535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FBB" w:rsidRPr="001B74D8" w:rsidRDefault="00B17FBB" w:rsidP="00FC3EDE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FBB" w:rsidRPr="001B74D8" w:rsidRDefault="00B17FBB" w:rsidP="00BB1EB6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FBB" w:rsidRDefault="00B17FBB" w:rsidP="00BB1EB6">
            <w:pPr>
              <w:jc w:val="both"/>
              <w:rPr>
                <w:i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B" w:rsidRPr="001B74D8" w:rsidRDefault="00B17FBB" w:rsidP="00BB1EB6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B" w:rsidRDefault="00B17FBB" w:rsidP="00BB1EB6">
            <w:pPr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BB1EB6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FBB" w:rsidRDefault="00B17FBB">
            <w:pPr>
              <w:rPr>
                <w:i/>
                <w:highlight w:val="yellow"/>
              </w:rPr>
            </w:pPr>
          </w:p>
        </w:tc>
      </w:tr>
      <w:tr w:rsidR="00B17FBB" w:rsidTr="00547C3E">
        <w:trPr>
          <w:trHeight w:val="200"/>
        </w:trPr>
        <w:tc>
          <w:tcPr>
            <w:tcW w:w="552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FBB" w:rsidRPr="00501520" w:rsidRDefault="00B17FBB" w:rsidP="00F85FA5">
            <w:pPr>
              <w:jc w:val="right"/>
              <w:rPr>
                <w:sz w:val="22"/>
                <w:szCs w:val="22"/>
              </w:rPr>
            </w:pPr>
            <w:r w:rsidRPr="00501520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FBB" w:rsidRDefault="00B17FBB" w:rsidP="00F85FA5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B" w:rsidRDefault="00B17FBB" w:rsidP="00F85FA5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B" w:rsidRDefault="00B17FBB" w:rsidP="00F85FA5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F85FA5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F85FA5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B" w:rsidRDefault="00B17FBB" w:rsidP="00F85FA5">
            <w:pPr>
              <w:jc w:val="both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FBB" w:rsidRDefault="00B17FBB">
            <w:pPr>
              <w:rPr>
                <w:i/>
                <w:highlight w:val="yellow"/>
              </w:rPr>
            </w:pPr>
          </w:p>
        </w:tc>
      </w:tr>
      <w:tr w:rsidR="00B17FBB" w:rsidTr="00547C3E">
        <w:trPr>
          <w:trHeight w:val="233"/>
        </w:trPr>
        <w:tc>
          <w:tcPr>
            <w:tcW w:w="12897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FBB" w:rsidRDefault="00B17FBB" w:rsidP="00B17FBB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Семестр № 15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FBB" w:rsidRDefault="00B17FBB">
            <w:pPr>
              <w:rPr>
                <w:i/>
                <w:highlight w:val="yellow"/>
              </w:rPr>
            </w:pPr>
          </w:p>
        </w:tc>
      </w:tr>
      <w:tr w:rsidR="000D77C7" w:rsidTr="00547C3E">
        <w:trPr>
          <w:trHeight w:val="535"/>
        </w:trPr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77C7" w:rsidRPr="00501520" w:rsidRDefault="000D77C7" w:rsidP="00FC3EDE">
            <w:pPr>
              <w:jc w:val="both"/>
              <w:rPr>
                <w:bCs/>
                <w:i/>
              </w:rPr>
            </w:pPr>
            <w:r w:rsidRPr="00B17FBB">
              <w:rPr>
                <w:b/>
                <w:bCs/>
                <w:i/>
              </w:rPr>
              <w:t xml:space="preserve">Раздел </w:t>
            </w:r>
            <w:r w:rsidRPr="00B17FBB">
              <w:rPr>
                <w:b/>
                <w:bCs/>
                <w:i/>
                <w:lang w:val="en-US"/>
              </w:rPr>
              <w:t>I</w:t>
            </w:r>
            <w:r w:rsidRPr="00B17FBB">
              <w:rPr>
                <w:b/>
                <w:bCs/>
                <w:i/>
              </w:rPr>
              <w:t xml:space="preserve">. </w:t>
            </w:r>
            <w:r w:rsidRPr="00B17FBB">
              <w:rPr>
                <w:b/>
                <w:i/>
              </w:rPr>
              <w:t>Взаимоде</w:t>
            </w:r>
            <w:r w:rsidRPr="00B17FBB">
              <w:rPr>
                <w:b/>
                <w:i/>
              </w:rPr>
              <w:t>й</w:t>
            </w:r>
            <w:r w:rsidRPr="00B17FBB">
              <w:rPr>
                <w:b/>
                <w:i/>
              </w:rPr>
              <w:t>ствие орг</w:t>
            </w:r>
            <w:r w:rsidRPr="00B17FBB">
              <w:rPr>
                <w:b/>
                <w:i/>
              </w:rPr>
              <w:t>а</w:t>
            </w:r>
            <w:r w:rsidRPr="00B17FBB">
              <w:rPr>
                <w:b/>
                <w:i/>
              </w:rPr>
              <w:t>нов власти</w:t>
            </w:r>
            <w:r w:rsidRPr="00B17FBB">
              <w:rPr>
                <w:b/>
                <w:bCs/>
                <w:i/>
              </w:rPr>
              <w:t xml:space="preserve"> социальной политики</w:t>
            </w:r>
            <w:r w:rsidRPr="001B74D8">
              <w:rPr>
                <w:b/>
                <w:bCs/>
                <w:i/>
              </w:rPr>
              <w:t>.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77C7" w:rsidRPr="00501520" w:rsidRDefault="000D77C7" w:rsidP="00BB1EB6">
            <w:pPr>
              <w:jc w:val="both"/>
              <w:rPr>
                <w:bCs/>
              </w:rPr>
            </w:pPr>
            <w:r>
              <w:t xml:space="preserve">Тема 1. </w:t>
            </w:r>
            <w:r w:rsidRPr="001B74D8">
              <w:t>Взаимодействие органов власти, негосударствен</w:t>
            </w:r>
            <w:r>
              <w:t xml:space="preserve">ных </w:t>
            </w:r>
            <w:hyperlink r:id="rId14" w:tooltip="Некоммерческие организации" w:history="1">
              <w:r w:rsidRPr="001B74D8">
                <w:rPr>
                  <w:rStyle w:val="af3"/>
                  <w:color w:val="auto"/>
                  <w:bdr w:val="none" w:sz="0" w:space="0" w:color="auto" w:frame="1"/>
                </w:rPr>
                <w:t>н</w:t>
              </w:r>
              <w:r w:rsidRPr="001B74D8">
                <w:rPr>
                  <w:rStyle w:val="af3"/>
                  <w:color w:val="auto"/>
                  <w:bdr w:val="none" w:sz="0" w:space="0" w:color="auto" w:frame="1"/>
                </w:rPr>
                <w:t>е</w:t>
              </w:r>
              <w:r w:rsidRPr="001B74D8">
                <w:rPr>
                  <w:rStyle w:val="af3"/>
                  <w:color w:val="auto"/>
                  <w:bdr w:val="none" w:sz="0" w:space="0" w:color="auto" w:frame="1"/>
                </w:rPr>
                <w:t>коммерческих организаций</w:t>
              </w:r>
            </w:hyperlink>
            <w:r>
              <w:rPr>
                <w:rStyle w:val="apple-converted-space"/>
              </w:rPr>
              <w:t xml:space="preserve"> </w:t>
            </w:r>
            <w:r w:rsidRPr="001B74D8">
              <w:t>и ко</w:t>
            </w:r>
            <w:r w:rsidRPr="001B74D8">
              <w:t>м</w:t>
            </w:r>
            <w:r w:rsidRPr="001B74D8">
              <w:t>мерческих структур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77C7" w:rsidRDefault="000D77C7" w:rsidP="00BB1EB6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7" w:rsidRPr="00501520" w:rsidRDefault="000D77C7" w:rsidP="00F85FA5">
            <w:pPr>
              <w:jc w:val="both"/>
              <w:rPr>
                <w:bCs/>
              </w:rPr>
            </w:pPr>
            <w:r>
              <w:t xml:space="preserve">Тема 1. </w:t>
            </w:r>
            <w:r w:rsidRPr="001B74D8">
              <w:t>Взаимодействие органов власти, негосударствен</w:t>
            </w:r>
            <w:r>
              <w:t xml:space="preserve">ных </w:t>
            </w:r>
            <w:hyperlink r:id="rId15" w:tooltip="Некоммерческие организации" w:history="1">
              <w:r w:rsidRPr="001B74D8">
                <w:rPr>
                  <w:rStyle w:val="af3"/>
                  <w:color w:val="auto"/>
                  <w:bdr w:val="none" w:sz="0" w:space="0" w:color="auto" w:frame="1"/>
                </w:rPr>
                <w:t>н</w:t>
              </w:r>
              <w:r w:rsidRPr="001B74D8">
                <w:rPr>
                  <w:rStyle w:val="af3"/>
                  <w:color w:val="auto"/>
                  <w:bdr w:val="none" w:sz="0" w:space="0" w:color="auto" w:frame="1"/>
                </w:rPr>
                <w:t>е</w:t>
              </w:r>
              <w:r w:rsidRPr="001B74D8">
                <w:rPr>
                  <w:rStyle w:val="af3"/>
                  <w:color w:val="auto"/>
                  <w:bdr w:val="none" w:sz="0" w:space="0" w:color="auto" w:frame="1"/>
                </w:rPr>
                <w:t>коммерческих организаций</w:t>
              </w:r>
            </w:hyperlink>
            <w:r>
              <w:rPr>
                <w:rStyle w:val="apple-converted-space"/>
              </w:rPr>
              <w:t xml:space="preserve"> </w:t>
            </w:r>
            <w:r w:rsidRPr="001B74D8">
              <w:t>и ко</w:t>
            </w:r>
            <w:r w:rsidRPr="001B74D8">
              <w:t>м</w:t>
            </w:r>
            <w:r w:rsidRPr="001B74D8">
              <w:t>мерческих структур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7" w:rsidRDefault="000D77C7" w:rsidP="00BB1EB6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7" w:rsidRDefault="000D77C7" w:rsidP="00BB1EB6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7" w:rsidRDefault="000D77C7" w:rsidP="00BB1EB6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7" w:rsidRDefault="000D77C7" w:rsidP="00BB1EB6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7C7" w:rsidRDefault="000D77C7">
            <w:pPr>
              <w:rPr>
                <w:i/>
                <w:highlight w:val="yellow"/>
              </w:rPr>
            </w:pPr>
          </w:p>
        </w:tc>
      </w:tr>
      <w:tr w:rsidR="000D77C7" w:rsidTr="00547C3E">
        <w:trPr>
          <w:trHeight w:val="327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7" w:rsidRPr="00501520" w:rsidRDefault="000D77C7">
            <w:pPr>
              <w:jc w:val="right"/>
              <w:rPr>
                <w:sz w:val="22"/>
                <w:szCs w:val="22"/>
              </w:rPr>
            </w:pPr>
            <w:r w:rsidRPr="00501520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7" w:rsidRDefault="000D77C7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7" w:rsidRDefault="000D77C7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7" w:rsidRDefault="000D77C7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7" w:rsidRDefault="000D77C7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7" w:rsidRDefault="000D77C7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7" w:rsidRDefault="000D77C7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7C7" w:rsidRDefault="000D77C7">
            <w:pPr>
              <w:rPr>
                <w:i/>
                <w:highlight w:val="yellow"/>
              </w:rPr>
            </w:pPr>
          </w:p>
        </w:tc>
      </w:tr>
      <w:tr w:rsidR="000D77C7" w:rsidTr="00547C3E">
        <w:trPr>
          <w:trHeight w:val="327"/>
        </w:trPr>
        <w:tc>
          <w:tcPr>
            <w:tcW w:w="12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7" w:rsidRPr="004310B4" w:rsidRDefault="000D77C7" w:rsidP="00F85FA5">
            <w:pPr>
              <w:jc w:val="center"/>
              <w:rPr>
                <w:b/>
              </w:rPr>
            </w:pPr>
            <w:r w:rsidRPr="004310B4">
              <w:rPr>
                <w:b/>
              </w:rPr>
              <w:t xml:space="preserve">Общая трудоемкость в часах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7" w:rsidRDefault="000D77C7">
            <w:pPr>
              <w:jc w:val="both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7" w:rsidRDefault="000D77C7">
            <w:pPr>
              <w:rPr>
                <w:i/>
                <w:highlight w:val="yellow"/>
              </w:rPr>
            </w:pPr>
          </w:p>
        </w:tc>
      </w:tr>
    </w:tbl>
    <w:p w:rsidR="00BD3856" w:rsidRDefault="00BD3856" w:rsidP="00B17FBB">
      <w:pPr>
        <w:tabs>
          <w:tab w:val="left" w:pos="8858"/>
        </w:tabs>
        <w:jc w:val="both"/>
        <w:rPr>
          <w:b/>
          <w:bCs/>
        </w:rPr>
      </w:pPr>
    </w:p>
    <w:p w:rsidR="00470E29" w:rsidRDefault="00470E29" w:rsidP="00470E29">
      <w:pPr>
        <w:rPr>
          <w:b/>
        </w:rPr>
      </w:pPr>
      <w:r>
        <w:rPr>
          <w:b/>
        </w:rPr>
        <w:t xml:space="preserve">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4D2125" w:rsidRDefault="004D2125" w:rsidP="00470E29">
      <w:pPr>
        <w:rPr>
          <w:b/>
          <w:vertAlign w:val="superscript"/>
        </w:rPr>
      </w:pPr>
      <w:r w:rsidRPr="006F32C5">
        <w:rPr>
          <w:b/>
        </w:rPr>
        <w:t>5.1. Самостояте</w:t>
      </w:r>
      <w:r>
        <w:rPr>
          <w:b/>
        </w:rPr>
        <w:t xml:space="preserve">льная работа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  <w:r w:rsidR="001B48B2">
        <w:rPr>
          <w:b/>
        </w:rPr>
        <w:t>за</w:t>
      </w:r>
      <w:r>
        <w:rPr>
          <w:b/>
        </w:rPr>
        <w:t>очной</w:t>
      </w:r>
      <w:r w:rsidRPr="006F32C5">
        <w:rPr>
          <w:b/>
        </w:rPr>
        <w:t xml:space="preserve"> формы обучения</w:t>
      </w:r>
    </w:p>
    <w:p w:rsidR="007D5B25" w:rsidRPr="00064DC3" w:rsidRDefault="007D5B25" w:rsidP="007D5B25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14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4065"/>
        <w:gridCol w:w="8897"/>
        <w:gridCol w:w="944"/>
      </w:tblGrid>
      <w:tr w:rsidR="00400A25" w:rsidRPr="004310B4" w:rsidTr="00EA4533">
        <w:trPr>
          <w:trHeight w:val="912"/>
          <w:jc w:val="center"/>
        </w:trPr>
        <w:tc>
          <w:tcPr>
            <w:tcW w:w="913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10B4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310B4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4310B4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65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>Наименование раздела учебной дисци</w:t>
            </w:r>
            <w:r w:rsidRPr="004310B4">
              <w:rPr>
                <w:b/>
                <w:bCs/>
                <w:sz w:val="20"/>
                <w:szCs w:val="20"/>
              </w:rPr>
              <w:t>п</w:t>
            </w:r>
            <w:r w:rsidRPr="004310B4">
              <w:rPr>
                <w:b/>
                <w:bCs/>
                <w:sz w:val="20"/>
                <w:szCs w:val="20"/>
              </w:rPr>
              <w:t>лины</w:t>
            </w:r>
          </w:p>
        </w:tc>
        <w:tc>
          <w:tcPr>
            <w:tcW w:w="8897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4310B4">
              <w:rPr>
                <w:b/>
                <w:bCs/>
                <w:sz w:val="20"/>
                <w:szCs w:val="20"/>
              </w:rPr>
              <w:t>Труд</w:t>
            </w:r>
            <w:r w:rsidRPr="004310B4">
              <w:rPr>
                <w:b/>
                <w:bCs/>
                <w:sz w:val="20"/>
                <w:szCs w:val="20"/>
              </w:rPr>
              <w:t>о</w:t>
            </w:r>
            <w:r w:rsidRPr="004310B4">
              <w:rPr>
                <w:b/>
                <w:bCs/>
                <w:sz w:val="20"/>
                <w:szCs w:val="20"/>
              </w:rPr>
              <w:t>е</w:t>
            </w:r>
            <w:r w:rsidRPr="004310B4">
              <w:rPr>
                <w:b/>
                <w:bCs/>
                <w:sz w:val="20"/>
                <w:szCs w:val="20"/>
              </w:rPr>
              <w:t>м</w:t>
            </w:r>
            <w:r w:rsidRPr="004310B4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00A25" w:rsidRPr="004310B4" w:rsidTr="00EA4533">
        <w:trPr>
          <w:jc w:val="center"/>
        </w:trPr>
        <w:tc>
          <w:tcPr>
            <w:tcW w:w="913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65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97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B48B2" w:rsidRPr="004310B4" w:rsidTr="001B48B2">
        <w:trPr>
          <w:jc w:val="center"/>
        </w:trPr>
        <w:tc>
          <w:tcPr>
            <w:tcW w:w="14819" w:type="dxa"/>
            <w:gridSpan w:val="4"/>
            <w:vAlign w:val="center"/>
          </w:tcPr>
          <w:p w:rsidR="001B48B2" w:rsidRDefault="001B48B2" w:rsidP="009D3B2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310B4">
              <w:rPr>
                <w:b/>
                <w:bCs/>
                <w:sz w:val="20"/>
                <w:szCs w:val="20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0D77C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B48B2" w:rsidRPr="004310B4" w:rsidTr="00EA4533">
        <w:trPr>
          <w:jc w:val="center"/>
        </w:trPr>
        <w:tc>
          <w:tcPr>
            <w:tcW w:w="913" w:type="dxa"/>
            <w:vAlign w:val="center"/>
          </w:tcPr>
          <w:p w:rsidR="001B48B2" w:rsidRPr="004310B4" w:rsidRDefault="001B48B2" w:rsidP="001B48B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310B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65" w:type="dxa"/>
          </w:tcPr>
          <w:p w:rsidR="001B48B2" w:rsidRPr="009D5959" w:rsidRDefault="001B48B2" w:rsidP="001B48B2">
            <w:pPr>
              <w:rPr>
                <w:rFonts w:eastAsia="SimSun"/>
                <w:color w:val="000000"/>
                <w:kern w:val="2"/>
                <w:lang w:eastAsia="ko-KR"/>
              </w:rPr>
            </w:pPr>
            <w:r w:rsidRPr="009D5959">
              <w:t>Социальная политика: развитие те</w:t>
            </w:r>
            <w:r w:rsidRPr="009D5959">
              <w:t>о</w:t>
            </w:r>
            <w:r w:rsidRPr="009D5959">
              <w:t>рии и практики.</w:t>
            </w:r>
          </w:p>
        </w:tc>
        <w:tc>
          <w:tcPr>
            <w:tcW w:w="8897" w:type="dxa"/>
          </w:tcPr>
          <w:p w:rsidR="001B48B2" w:rsidRDefault="001B48B2" w:rsidP="001B48B2">
            <w:pPr>
              <w:numPr>
                <w:ilvl w:val="0"/>
                <w:numId w:val="24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Повторение изученного материала, самостоятельное изучение темы, подготовка к собеседованию;</w:t>
            </w:r>
          </w:p>
          <w:p w:rsidR="001B48B2" w:rsidRDefault="001B48B2" w:rsidP="001B48B2">
            <w:pPr>
              <w:numPr>
                <w:ilvl w:val="0"/>
                <w:numId w:val="24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Под</w:t>
            </w:r>
            <w:r w:rsidRPr="004310B4">
              <w:rPr>
                <w:color w:val="333333"/>
                <w:sz w:val="22"/>
                <w:szCs w:val="22"/>
              </w:rPr>
              <w:t xml:space="preserve">готовка </w:t>
            </w:r>
            <w:r>
              <w:rPr>
                <w:color w:val="333333"/>
                <w:sz w:val="22"/>
                <w:szCs w:val="22"/>
              </w:rPr>
              <w:t>к практическим занятиям, изучение дополнительной литературы, по</w:t>
            </w:r>
            <w:r>
              <w:rPr>
                <w:color w:val="333333"/>
                <w:sz w:val="22"/>
                <w:szCs w:val="22"/>
              </w:rPr>
              <w:t>д</w:t>
            </w:r>
            <w:r>
              <w:rPr>
                <w:color w:val="333333"/>
                <w:sz w:val="22"/>
                <w:szCs w:val="22"/>
              </w:rPr>
              <w:t>готовка доклада;</w:t>
            </w:r>
          </w:p>
          <w:p w:rsidR="001B48B2" w:rsidRDefault="001B48B2" w:rsidP="001B48B2">
            <w:pPr>
              <w:numPr>
                <w:ilvl w:val="0"/>
                <w:numId w:val="24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Повторение изученного материала, самостоятельное изучение темы, выполнение задания для самостоятельной работы;</w:t>
            </w:r>
          </w:p>
          <w:p w:rsidR="001B48B2" w:rsidRPr="001B74D8" w:rsidRDefault="001B48B2" w:rsidP="001B48B2">
            <w:pPr>
              <w:numPr>
                <w:ilvl w:val="0"/>
                <w:numId w:val="24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Повторение изученного материала, самостоятельное изучение темы, подготовка к собеседованию;</w:t>
            </w:r>
          </w:p>
        </w:tc>
        <w:tc>
          <w:tcPr>
            <w:tcW w:w="944" w:type="dxa"/>
            <w:vAlign w:val="center"/>
          </w:tcPr>
          <w:p w:rsidR="001B48B2" w:rsidRPr="004310B4" w:rsidRDefault="000D77C7" w:rsidP="00BA741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1B48B2" w:rsidRPr="004310B4" w:rsidTr="00EA4533">
        <w:trPr>
          <w:jc w:val="center"/>
        </w:trPr>
        <w:tc>
          <w:tcPr>
            <w:tcW w:w="913" w:type="dxa"/>
            <w:vAlign w:val="center"/>
          </w:tcPr>
          <w:p w:rsidR="001B48B2" w:rsidRPr="004310B4" w:rsidRDefault="001B48B2" w:rsidP="001B48B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310B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65" w:type="dxa"/>
          </w:tcPr>
          <w:p w:rsidR="001B48B2" w:rsidRPr="009D5959" w:rsidRDefault="001B48B2" w:rsidP="001B48B2">
            <w:r w:rsidRPr="009D5959">
              <w:rPr>
                <w:bCs/>
              </w:rPr>
              <w:t>Общественные организации как н</w:t>
            </w:r>
            <w:r w:rsidRPr="009D5959">
              <w:rPr>
                <w:bCs/>
              </w:rPr>
              <w:t>о</w:t>
            </w:r>
            <w:r w:rsidRPr="009D5959">
              <w:rPr>
                <w:bCs/>
              </w:rPr>
              <w:t>вый субъект социальной политики.</w:t>
            </w:r>
          </w:p>
        </w:tc>
        <w:tc>
          <w:tcPr>
            <w:tcW w:w="8897" w:type="dxa"/>
          </w:tcPr>
          <w:p w:rsidR="001B48B2" w:rsidRDefault="001B48B2" w:rsidP="001B48B2">
            <w:pPr>
              <w:numPr>
                <w:ilvl w:val="0"/>
                <w:numId w:val="24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Под</w:t>
            </w:r>
            <w:r w:rsidRPr="004310B4">
              <w:rPr>
                <w:color w:val="333333"/>
                <w:sz w:val="22"/>
                <w:szCs w:val="22"/>
              </w:rPr>
              <w:t xml:space="preserve">готовка </w:t>
            </w:r>
            <w:r>
              <w:rPr>
                <w:color w:val="333333"/>
                <w:sz w:val="22"/>
                <w:szCs w:val="22"/>
              </w:rPr>
              <w:t>к практическим занятиям, изучение дополнительной литературы, по</w:t>
            </w:r>
            <w:r>
              <w:rPr>
                <w:color w:val="333333"/>
                <w:sz w:val="22"/>
                <w:szCs w:val="22"/>
              </w:rPr>
              <w:t>д</w:t>
            </w:r>
            <w:r>
              <w:rPr>
                <w:color w:val="333333"/>
                <w:sz w:val="22"/>
                <w:szCs w:val="22"/>
              </w:rPr>
              <w:t>готовка доклада;</w:t>
            </w:r>
          </w:p>
          <w:p w:rsidR="001B48B2" w:rsidRPr="00BA7413" w:rsidRDefault="001B48B2" w:rsidP="001B48B2">
            <w:pPr>
              <w:numPr>
                <w:ilvl w:val="0"/>
                <w:numId w:val="24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Повторение изученного материала, самостоятельное изучение темы, выполнение задания для самостоятельной работы;</w:t>
            </w:r>
          </w:p>
          <w:p w:rsidR="001B48B2" w:rsidRDefault="001B48B2" w:rsidP="001B48B2">
            <w:pPr>
              <w:numPr>
                <w:ilvl w:val="0"/>
                <w:numId w:val="24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Повторение изученного материала, самостоятельное изучение темы, подготовка к </w:t>
            </w:r>
            <w:r>
              <w:rPr>
                <w:color w:val="333333"/>
                <w:sz w:val="22"/>
                <w:szCs w:val="22"/>
              </w:rPr>
              <w:lastRenderedPageBreak/>
              <w:t>собеседованию;</w:t>
            </w:r>
          </w:p>
          <w:p w:rsidR="001B48B2" w:rsidRPr="00BA7413" w:rsidRDefault="000D77C7" w:rsidP="001B48B2">
            <w:pPr>
              <w:numPr>
                <w:ilvl w:val="0"/>
                <w:numId w:val="24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Повторение изученного материала, самостоятельное изучение темы, выполнение задания для самостоятельной работы</w:t>
            </w:r>
            <w:r w:rsidR="001B48B2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  <w:vAlign w:val="center"/>
          </w:tcPr>
          <w:p w:rsidR="001B48B2" w:rsidRDefault="000D77C7" w:rsidP="00BA741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12</w:t>
            </w:r>
          </w:p>
        </w:tc>
      </w:tr>
      <w:tr w:rsidR="000D77C7" w:rsidRPr="004310B4" w:rsidTr="003307F6">
        <w:trPr>
          <w:jc w:val="center"/>
        </w:trPr>
        <w:tc>
          <w:tcPr>
            <w:tcW w:w="13875" w:type="dxa"/>
            <w:gridSpan w:val="3"/>
            <w:vAlign w:val="center"/>
          </w:tcPr>
          <w:p w:rsidR="000D77C7" w:rsidRPr="004310B4" w:rsidRDefault="000D77C7" w:rsidP="00F85FA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0D77C7" w:rsidRPr="004310B4" w:rsidRDefault="000D77C7" w:rsidP="00F85FA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0D77C7" w:rsidRPr="004310B4" w:rsidTr="00BB0C09">
        <w:trPr>
          <w:jc w:val="center"/>
        </w:trPr>
        <w:tc>
          <w:tcPr>
            <w:tcW w:w="14819" w:type="dxa"/>
            <w:gridSpan w:val="4"/>
            <w:vAlign w:val="center"/>
          </w:tcPr>
          <w:p w:rsidR="000D77C7" w:rsidRDefault="000D77C7" w:rsidP="00BA741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310B4">
              <w:rPr>
                <w:b/>
                <w:bCs/>
                <w:sz w:val="20"/>
                <w:szCs w:val="20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0D77C7" w:rsidRPr="004310B4" w:rsidTr="00EA4533">
        <w:trPr>
          <w:jc w:val="center"/>
        </w:trPr>
        <w:tc>
          <w:tcPr>
            <w:tcW w:w="913" w:type="dxa"/>
            <w:vAlign w:val="center"/>
          </w:tcPr>
          <w:p w:rsidR="000D77C7" w:rsidRPr="004310B4" w:rsidRDefault="000D77C7" w:rsidP="001B48B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65" w:type="dxa"/>
          </w:tcPr>
          <w:p w:rsidR="000D77C7" w:rsidRPr="000D77C7" w:rsidRDefault="000D77C7" w:rsidP="001B48B2">
            <w:pPr>
              <w:rPr>
                <w:bCs/>
              </w:rPr>
            </w:pPr>
            <w:r w:rsidRPr="000D77C7">
              <w:t>Взаимодействие органов власти</w:t>
            </w:r>
            <w:r w:rsidRPr="000D77C7">
              <w:rPr>
                <w:bCs/>
              </w:rPr>
              <w:t xml:space="preserve"> с</w:t>
            </w:r>
            <w:r w:rsidRPr="000D77C7">
              <w:rPr>
                <w:bCs/>
              </w:rPr>
              <w:t>о</w:t>
            </w:r>
            <w:r w:rsidRPr="000D77C7">
              <w:rPr>
                <w:bCs/>
              </w:rPr>
              <w:t>циальной политики.</w:t>
            </w:r>
          </w:p>
        </w:tc>
        <w:tc>
          <w:tcPr>
            <w:tcW w:w="8897" w:type="dxa"/>
          </w:tcPr>
          <w:p w:rsidR="000D77C7" w:rsidRDefault="000D77C7" w:rsidP="000D77C7">
            <w:pPr>
              <w:pStyle w:val="afe"/>
              <w:numPr>
                <w:ilvl w:val="0"/>
                <w:numId w:val="25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Под</w:t>
            </w:r>
            <w:r w:rsidRPr="004310B4">
              <w:rPr>
                <w:color w:val="333333"/>
                <w:sz w:val="22"/>
                <w:szCs w:val="22"/>
              </w:rPr>
              <w:t xml:space="preserve">готовка </w:t>
            </w:r>
            <w:r>
              <w:rPr>
                <w:color w:val="333333"/>
                <w:sz w:val="22"/>
                <w:szCs w:val="22"/>
              </w:rPr>
              <w:t>к практическим занятиям, изучение дополнительной литературы, по</w:t>
            </w:r>
            <w:r>
              <w:rPr>
                <w:color w:val="333333"/>
                <w:sz w:val="22"/>
                <w:szCs w:val="22"/>
              </w:rPr>
              <w:t>д</w:t>
            </w:r>
            <w:r>
              <w:rPr>
                <w:color w:val="333333"/>
                <w:sz w:val="22"/>
                <w:szCs w:val="22"/>
              </w:rPr>
              <w:t>готовка доклада;</w:t>
            </w:r>
          </w:p>
          <w:p w:rsidR="000D77C7" w:rsidRPr="000D77C7" w:rsidRDefault="000D77C7" w:rsidP="000D77C7">
            <w:pPr>
              <w:pStyle w:val="afe"/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 w:rsidRPr="000D77C7">
              <w:rPr>
                <w:sz w:val="22"/>
                <w:szCs w:val="22"/>
              </w:rPr>
              <w:t>Повторение изученного материала, самостоятельное изучение темы, подготовка к экзам</w:t>
            </w:r>
            <w:r w:rsidRPr="000D77C7">
              <w:rPr>
                <w:sz w:val="22"/>
                <w:szCs w:val="22"/>
              </w:rPr>
              <w:t>е</w:t>
            </w:r>
            <w:r w:rsidRPr="000D77C7">
              <w:rPr>
                <w:sz w:val="22"/>
                <w:szCs w:val="22"/>
              </w:rPr>
              <w:t>ну.</w:t>
            </w:r>
          </w:p>
        </w:tc>
        <w:tc>
          <w:tcPr>
            <w:tcW w:w="944" w:type="dxa"/>
            <w:vAlign w:val="center"/>
          </w:tcPr>
          <w:p w:rsidR="000D77C7" w:rsidRDefault="000D77C7" w:rsidP="00BA741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</w:tr>
      <w:tr w:rsidR="00400A25" w:rsidRPr="004310B4" w:rsidTr="00EA4533">
        <w:trPr>
          <w:jc w:val="center"/>
        </w:trPr>
        <w:tc>
          <w:tcPr>
            <w:tcW w:w="13875" w:type="dxa"/>
            <w:gridSpan w:val="3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400A25" w:rsidRPr="004310B4" w:rsidRDefault="000D77C7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6038AD" w:rsidRPr="004310B4" w:rsidTr="00EA4533">
        <w:trPr>
          <w:jc w:val="center"/>
        </w:trPr>
        <w:tc>
          <w:tcPr>
            <w:tcW w:w="13875" w:type="dxa"/>
            <w:gridSpan w:val="3"/>
            <w:vAlign w:val="center"/>
          </w:tcPr>
          <w:p w:rsidR="006038AD" w:rsidRPr="005A7052" w:rsidRDefault="006038AD" w:rsidP="006038A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A7052">
              <w:rPr>
                <w:bCs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6038AD" w:rsidRPr="009D5959" w:rsidRDefault="001B48B2" w:rsidP="006038A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00A25" w:rsidRPr="004310B4" w:rsidTr="00EA4533">
        <w:trPr>
          <w:jc w:val="center"/>
        </w:trPr>
        <w:tc>
          <w:tcPr>
            <w:tcW w:w="13875" w:type="dxa"/>
            <w:gridSpan w:val="3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 xml:space="preserve">                                                            Общий объем самостоятельной работы </w:t>
            </w:r>
            <w:proofErr w:type="gramStart"/>
            <w:r w:rsidRPr="004310B4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400A25" w:rsidRPr="004310B4" w:rsidRDefault="00E8138E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</w:tr>
    </w:tbl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A87883" w:rsidRPr="00F766BF" w:rsidRDefault="00A87883" w:rsidP="00A87883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</w:t>
      </w:r>
    </w:p>
    <w:p w:rsidR="00A87883" w:rsidRPr="00F766BF" w:rsidRDefault="00A87883" w:rsidP="00A87883">
      <w:pPr>
        <w:jc w:val="right"/>
        <w:rPr>
          <w:b/>
          <w:bCs/>
        </w:rPr>
      </w:pPr>
    </w:p>
    <w:p w:rsidR="00A87883" w:rsidRPr="00F766BF" w:rsidRDefault="00A87883" w:rsidP="00A87883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</w:t>
      </w:r>
      <w:r>
        <w:rPr>
          <w:b/>
        </w:rPr>
        <w:t xml:space="preserve">результатов освоения дисциплины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дисциплины</w:t>
      </w:r>
    </w:p>
    <w:p w:rsidR="005743B6" w:rsidRPr="005543D8" w:rsidRDefault="005743B6" w:rsidP="005543D8">
      <w:pPr>
        <w:jc w:val="right"/>
        <w:rPr>
          <w:i/>
        </w:rPr>
      </w:pPr>
      <w:r w:rsidRPr="005543D8">
        <w:rPr>
          <w:b/>
          <w:bCs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5D7ACF" w:rsidRPr="005543D8" w:rsidTr="00B853EE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>
            <w:pPr>
              <w:jc w:val="center"/>
              <w:rPr>
                <w:b/>
              </w:rPr>
            </w:pPr>
            <w:r w:rsidRPr="005543D8">
              <w:rPr>
                <w:b/>
              </w:rPr>
              <w:t>Код</w:t>
            </w:r>
          </w:p>
          <w:p w:rsidR="00B853EE" w:rsidRPr="005543D8" w:rsidRDefault="00B853EE" w:rsidP="005543D8">
            <w:pPr>
              <w:jc w:val="center"/>
              <w:rPr>
                <w:b/>
              </w:rPr>
            </w:pPr>
            <w:r w:rsidRPr="005543D8">
              <w:rPr>
                <w:b/>
              </w:rPr>
              <w:t>компетенции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>
            <w:pPr>
              <w:jc w:val="center"/>
              <w:rPr>
                <w:b/>
                <w:vertAlign w:val="superscript"/>
              </w:rPr>
            </w:pPr>
            <w:r w:rsidRPr="005543D8">
              <w:rPr>
                <w:b/>
              </w:rPr>
              <w:t xml:space="preserve">Уровни </w:t>
            </w:r>
            <w:proofErr w:type="spellStart"/>
            <w:r w:rsidRPr="005543D8">
              <w:rPr>
                <w:b/>
              </w:rPr>
              <w:t>сформированности</w:t>
            </w:r>
            <w:proofErr w:type="spellEnd"/>
            <w:r w:rsidRPr="005543D8">
              <w:rPr>
                <w:b/>
              </w:rPr>
              <w:t xml:space="preserve"> заявленных компете</w:t>
            </w:r>
            <w:r w:rsidRPr="005543D8">
              <w:rPr>
                <w:b/>
              </w:rPr>
              <w:t>н</w:t>
            </w:r>
            <w:r w:rsidRPr="005543D8">
              <w:rPr>
                <w:b/>
              </w:rPr>
              <w:t>ций  в рамках  изучаемой дисциплины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>
            <w:pPr>
              <w:jc w:val="center"/>
              <w:rPr>
                <w:b/>
              </w:rPr>
            </w:pPr>
            <w:r w:rsidRPr="005543D8">
              <w:rPr>
                <w:b/>
              </w:rPr>
              <w:t>Шкалы</w:t>
            </w:r>
          </w:p>
          <w:p w:rsidR="00B853EE" w:rsidRPr="005543D8" w:rsidRDefault="00B853EE" w:rsidP="005543D8">
            <w:pPr>
              <w:jc w:val="center"/>
              <w:rPr>
                <w:b/>
              </w:rPr>
            </w:pPr>
            <w:r w:rsidRPr="005543D8">
              <w:rPr>
                <w:b/>
              </w:rPr>
              <w:t>оценивания</w:t>
            </w:r>
          </w:p>
          <w:p w:rsidR="00B853EE" w:rsidRPr="005543D8" w:rsidRDefault="00B853EE" w:rsidP="005543D8">
            <w:pPr>
              <w:jc w:val="center"/>
              <w:rPr>
                <w:b/>
              </w:rPr>
            </w:pPr>
            <w:r w:rsidRPr="005543D8">
              <w:rPr>
                <w:b/>
              </w:rPr>
              <w:t>компетенций</w:t>
            </w:r>
          </w:p>
        </w:tc>
      </w:tr>
      <w:tr w:rsidR="005D7ACF" w:rsidRPr="005543D8" w:rsidTr="00B853EE">
        <w:trPr>
          <w:trHeight w:val="1104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>
            <w:pPr>
              <w:jc w:val="center"/>
            </w:pPr>
            <w:r w:rsidRPr="005543D8">
              <w:t>ОК-</w:t>
            </w:r>
            <w:r w:rsidR="00BB1EB6" w:rsidRPr="005543D8">
              <w:t>6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D8" w:rsidRPr="005543D8" w:rsidRDefault="00B853EE" w:rsidP="005543D8">
            <w:pPr>
              <w:jc w:val="both"/>
              <w:rPr>
                <w:b/>
              </w:rPr>
            </w:pPr>
            <w:r w:rsidRPr="005543D8">
              <w:rPr>
                <w:b/>
              </w:rPr>
              <w:t xml:space="preserve">Пороговый </w:t>
            </w:r>
          </w:p>
          <w:p w:rsidR="00DF6DD8" w:rsidRPr="005543D8" w:rsidRDefault="00B853EE" w:rsidP="005543D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5543D8">
              <w:rPr>
                <w:rFonts w:ascii="Times New Roman" w:hAnsi="Times New Roman" w:cs="Times New Roman"/>
                <w:b/>
              </w:rPr>
              <w:t>Знать:</w:t>
            </w:r>
            <w:r w:rsidRPr="005543D8">
              <w:rPr>
                <w:rFonts w:ascii="Times New Roman" w:hAnsi="Times New Roman" w:cs="Times New Roman"/>
              </w:rPr>
              <w:t xml:space="preserve"> </w:t>
            </w:r>
            <w:r w:rsidR="00BB1EB6" w:rsidRPr="005543D8">
              <w:rPr>
                <w:rFonts w:ascii="Times New Roman" w:eastAsia="Times New Roman" w:hAnsi="Times New Roman" w:cs="Times New Roman"/>
              </w:rPr>
              <w:t>принципы функционирования</w:t>
            </w:r>
            <w:r w:rsidR="00C22CD1" w:rsidRPr="005543D8">
              <w:rPr>
                <w:rFonts w:ascii="Times New Roman" w:eastAsia="Times New Roman" w:hAnsi="Times New Roman" w:cs="Times New Roman"/>
              </w:rPr>
              <w:t xml:space="preserve"> </w:t>
            </w:r>
            <w:r w:rsidR="00BB1EB6" w:rsidRPr="005543D8">
              <w:rPr>
                <w:rFonts w:ascii="Times New Roman" w:eastAsia="Times New Roman" w:hAnsi="Times New Roman" w:cs="Times New Roman"/>
              </w:rPr>
              <w:t>профессионал</w:t>
            </w:r>
            <w:r w:rsidR="00BB1EB6" w:rsidRPr="005543D8">
              <w:rPr>
                <w:rFonts w:ascii="Times New Roman" w:eastAsia="Times New Roman" w:hAnsi="Times New Roman" w:cs="Times New Roman"/>
              </w:rPr>
              <w:t>ь</w:t>
            </w:r>
            <w:r w:rsidR="00BB1EB6" w:rsidRPr="005543D8">
              <w:rPr>
                <w:rFonts w:ascii="Times New Roman" w:eastAsia="Times New Roman" w:hAnsi="Times New Roman" w:cs="Times New Roman"/>
              </w:rPr>
              <w:t>ного коллектива,</w:t>
            </w:r>
            <w:r w:rsidR="00C22CD1" w:rsidRPr="005543D8">
              <w:rPr>
                <w:rFonts w:ascii="Times New Roman" w:eastAsia="Times New Roman" w:hAnsi="Times New Roman" w:cs="Times New Roman"/>
              </w:rPr>
              <w:t xml:space="preserve"> </w:t>
            </w:r>
            <w:r w:rsidR="00BB1EB6" w:rsidRPr="005543D8">
              <w:rPr>
                <w:rFonts w:ascii="Times New Roman" w:eastAsia="Times New Roman" w:hAnsi="Times New Roman" w:cs="Times New Roman"/>
              </w:rPr>
              <w:t>понимать роль корпоративных</w:t>
            </w:r>
            <w:r w:rsidR="00C22CD1" w:rsidRPr="005543D8">
              <w:rPr>
                <w:rFonts w:ascii="Times New Roman" w:eastAsia="Times New Roman" w:hAnsi="Times New Roman" w:cs="Times New Roman"/>
              </w:rPr>
              <w:t xml:space="preserve"> </w:t>
            </w:r>
            <w:r w:rsidR="00BB1EB6" w:rsidRPr="005543D8">
              <w:rPr>
                <w:rFonts w:ascii="Times New Roman" w:eastAsia="Times New Roman" w:hAnsi="Times New Roman" w:cs="Times New Roman"/>
              </w:rPr>
              <w:t>норм и стандартов</w:t>
            </w:r>
            <w:r w:rsidR="00DF6DD8" w:rsidRPr="005543D8">
              <w:rPr>
                <w:rFonts w:ascii="Times New Roman" w:eastAsia="Times New Roman" w:hAnsi="Times New Roman" w:cs="Times New Roman"/>
              </w:rPr>
              <w:t>;</w:t>
            </w:r>
          </w:p>
          <w:p w:rsidR="001637C8" w:rsidRPr="005543D8" w:rsidRDefault="00B853EE" w:rsidP="005543D8">
            <w:pPr>
              <w:jc w:val="both"/>
            </w:pPr>
            <w:r w:rsidRPr="005543D8">
              <w:rPr>
                <w:b/>
              </w:rPr>
              <w:t>Уметь:</w:t>
            </w:r>
            <w:r w:rsidRPr="005543D8">
              <w:t xml:space="preserve"> </w:t>
            </w:r>
            <w:r w:rsidR="00C22CD1" w:rsidRPr="005543D8">
              <w:t>работать в коллективе, эффективно выполнять задачи профессиональной деятельности</w:t>
            </w:r>
            <w:r w:rsidR="001637C8" w:rsidRPr="005543D8">
              <w:t>;</w:t>
            </w:r>
          </w:p>
          <w:p w:rsidR="006A76CB" w:rsidRPr="005543D8" w:rsidRDefault="00B853EE" w:rsidP="005543D8">
            <w:pPr>
              <w:jc w:val="both"/>
              <w:rPr>
                <w:shd w:val="clear" w:color="auto" w:fill="FFFFFF"/>
              </w:rPr>
            </w:pPr>
            <w:r w:rsidRPr="005543D8">
              <w:rPr>
                <w:b/>
              </w:rPr>
              <w:t xml:space="preserve">Владеть: </w:t>
            </w:r>
            <w:r w:rsidR="00C22CD1" w:rsidRPr="005543D8">
              <w:rPr>
                <w:shd w:val="clear" w:color="auto" w:fill="FFFFFF"/>
              </w:rPr>
              <w:t>приемами взаимодействия с сотрудниками, выполняющими различные профессиональные задачи и обязанности</w:t>
            </w:r>
            <w:r w:rsidR="001637C8" w:rsidRPr="005543D8">
              <w:rPr>
                <w:shd w:val="clear" w:color="auto" w:fill="FFFFFF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>
            <w:pPr>
              <w:jc w:val="center"/>
            </w:pPr>
            <w:r w:rsidRPr="005543D8">
              <w:t>оценка 3</w:t>
            </w:r>
          </w:p>
        </w:tc>
      </w:tr>
      <w:tr w:rsidR="005D7ACF" w:rsidRPr="005543D8" w:rsidTr="00B853EE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>
            <w:pPr>
              <w:jc w:val="both"/>
              <w:rPr>
                <w:b/>
              </w:rPr>
            </w:pPr>
            <w:r w:rsidRPr="005543D8">
              <w:rPr>
                <w:b/>
              </w:rPr>
              <w:t xml:space="preserve">Повышенный </w:t>
            </w:r>
          </w:p>
          <w:p w:rsidR="00DF6DD8" w:rsidRPr="005543D8" w:rsidRDefault="006A76CB" w:rsidP="005543D8">
            <w:pPr>
              <w:jc w:val="both"/>
              <w:rPr>
                <w:shd w:val="clear" w:color="auto" w:fill="FFFFFF"/>
              </w:rPr>
            </w:pPr>
            <w:r w:rsidRPr="005543D8">
              <w:rPr>
                <w:b/>
              </w:rPr>
              <w:t>Знать:</w:t>
            </w:r>
            <w:r w:rsidRPr="005543D8">
              <w:t xml:space="preserve"> </w:t>
            </w:r>
            <w:r w:rsidR="00C22CD1" w:rsidRPr="005543D8">
              <w:rPr>
                <w:shd w:val="clear" w:color="auto" w:fill="FFFFFF"/>
              </w:rPr>
              <w:t>о социальных, этнических, конфессиональных и культурных особенностях представителей тех или иных социальных общностей</w:t>
            </w:r>
            <w:r w:rsidR="00DF6DD8" w:rsidRPr="005543D8">
              <w:rPr>
                <w:shd w:val="clear" w:color="auto" w:fill="FFFFFF"/>
              </w:rPr>
              <w:t>;</w:t>
            </w:r>
          </w:p>
          <w:p w:rsidR="00456AB1" w:rsidRPr="005543D8" w:rsidRDefault="006A76CB" w:rsidP="005543D8">
            <w:pPr>
              <w:jc w:val="both"/>
              <w:rPr>
                <w:shd w:val="clear" w:color="auto" w:fill="FFFFFF"/>
              </w:rPr>
            </w:pPr>
            <w:r w:rsidRPr="005543D8">
              <w:rPr>
                <w:b/>
              </w:rPr>
              <w:t>Уметь:</w:t>
            </w:r>
            <w:r w:rsidRPr="005543D8">
              <w:t xml:space="preserve"> </w:t>
            </w:r>
            <w:r w:rsidR="00C22CD1" w:rsidRPr="005543D8">
              <w:rPr>
                <w:shd w:val="clear" w:color="auto" w:fill="FFFFFF"/>
              </w:rPr>
              <w:t>работая в коллективе, учитывать социальные, этнические, конфессиональные, культурные особенн</w:t>
            </w:r>
            <w:r w:rsidR="00C22CD1" w:rsidRPr="005543D8">
              <w:rPr>
                <w:shd w:val="clear" w:color="auto" w:fill="FFFFFF"/>
              </w:rPr>
              <w:t>о</w:t>
            </w:r>
            <w:r w:rsidR="00C22CD1" w:rsidRPr="005543D8">
              <w:rPr>
                <w:shd w:val="clear" w:color="auto" w:fill="FFFFFF"/>
              </w:rPr>
              <w:t>сти представителей различных социальных общностей в процессе профессионального взаимодействия в ко</w:t>
            </w:r>
            <w:r w:rsidR="00C22CD1" w:rsidRPr="005543D8">
              <w:rPr>
                <w:shd w:val="clear" w:color="auto" w:fill="FFFFFF"/>
              </w:rPr>
              <w:t>л</w:t>
            </w:r>
            <w:r w:rsidR="00C22CD1" w:rsidRPr="005543D8">
              <w:rPr>
                <w:shd w:val="clear" w:color="auto" w:fill="FFFFFF"/>
              </w:rPr>
              <w:t>лективе, толерантно воспринимать эти различия</w:t>
            </w:r>
            <w:r w:rsidR="001637C8" w:rsidRPr="005543D8">
              <w:rPr>
                <w:shd w:val="clear" w:color="auto" w:fill="FFFFFF"/>
              </w:rPr>
              <w:t>;</w:t>
            </w:r>
          </w:p>
          <w:p w:rsidR="006A76CB" w:rsidRPr="005543D8" w:rsidRDefault="006A76CB" w:rsidP="005543D8">
            <w:pPr>
              <w:jc w:val="both"/>
              <w:rPr>
                <w:shd w:val="clear" w:color="auto" w:fill="FFFFFF"/>
              </w:rPr>
            </w:pPr>
            <w:r w:rsidRPr="005543D8">
              <w:rPr>
                <w:b/>
              </w:rPr>
              <w:t xml:space="preserve">Владеть: </w:t>
            </w:r>
            <w:r w:rsidR="00C22CD1" w:rsidRPr="005543D8">
              <w:rPr>
                <w:shd w:val="clear" w:color="auto" w:fill="FFFFFF"/>
              </w:rPr>
              <w:t>в процессе работы в коллективе этическими нормами, касающимися социальных, этнических, ко</w:t>
            </w:r>
            <w:r w:rsidR="00C22CD1" w:rsidRPr="005543D8">
              <w:rPr>
                <w:shd w:val="clear" w:color="auto" w:fill="FFFFFF"/>
              </w:rPr>
              <w:t>н</w:t>
            </w:r>
            <w:r w:rsidR="00C22CD1" w:rsidRPr="005543D8">
              <w:rPr>
                <w:shd w:val="clear" w:color="auto" w:fill="FFFFFF"/>
              </w:rPr>
              <w:t>фессиональных и культурных различий; способами и приемами предотвращения возможных конфликтных ситуаций в процессе профессиональной деятельности</w:t>
            </w:r>
            <w:r w:rsidR="001637C8" w:rsidRPr="005543D8">
              <w:rPr>
                <w:shd w:val="clear" w:color="auto" w:fill="FFFFFF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>
            <w:pPr>
              <w:jc w:val="center"/>
            </w:pPr>
            <w:r w:rsidRPr="005543D8">
              <w:t>оценка 4</w:t>
            </w:r>
          </w:p>
        </w:tc>
      </w:tr>
      <w:tr w:rsidR="005D7ACF" w:rsidRPr="005543D8" w:rsidTr="00B853EE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>
            <w:pPr>
              <w:jc w:val="both"/>
              <w:rPr>
                <w:b/>
              </w:rPr>
            </w:pPr>
            <w:r w:rsidRPr="005543D8">
              <w:rPr>
                <w:b/>
              </w:rPr>
              <w:t xml:space="preserve">Высокий </w:t>
            </w:r>
          </w:p>
          <w:p w:rsidR="00456AB1" w:rsidRPr="005543D8" w:rsidRDefault="00456AB1" w:rsidP="005543D8">
            <w:pPr>
              <w:jc w:val="both"/>
              <w:rPr>
                <w:shd w:val="clear" w:color="auto" w:fill="FFFFFF"/>
              </w:rPr>
            </w:pPr>
            <w:r w:rsidRPr="005543D8">
              <w:rPr>
                <w:b/>
              </w:rPr>
              <w:t>Знать:</w:t>
            </w:r>
            <w:r w:rsidRPr="005543D8">
              <w:t xml:space="preserve"> </w:t>
            </w:r>
            <w:r w:rsidR="00C22CD1" w:rsidRPr="005543D8">
              <w:rPr>
                <w:shd w:val="clear" w:color="auto" w:fill="FFFFFF"/>
              </w:rPr>
              <w:t>возможные нестандартные ситуации, возн</w:t>
            </w:r>
            <w:r w:rsidR="00C22CD1" w:rsidRPr="005543D8">
              <w:rPr>
                <w:shd w:val="clear" w:color="auto" w:fill="FFFFFF"/>
              </w:rPr>
              <w:t>и</w:t>
            </w:r>
            <w:r w:rsidR="00C22CD1" w:rsidRPr="005543D8">
              <w:rPr>
                <w:shd w:val="clear" w:color="auto" w:fill="FFFFFF"/>
              </w:rPr>
              <w:t>кающие в процессе профессиональной деятельности</w:t>
            </w:r>
            <w:r w:rsidR="001637C8" w:rsidRPr="005543D8">
              <w:rPr>
                <w:shd w:val="clear" w:color="auto" w:fill="FFFFFF"/>
              </w:rPr>
              <w:t>;</w:t>
            </w:r>
          </w:p>
          <w:p w:rsidR="00456AB1" w:rsidRPr="005543D8" w:rsidRDefault="00456AB1" w:rsidP="005543D8">
            <w:pPr>
              <w:jc w:val="both"/>
              <w:rPr>
                <w:shd w:val="clear" w:color="auto" w:fill="FFFFFF"/>
              </w:rPr>
            </w:pPr>
            <w:r w:rsidRPr="005543D8">
              <w:rPr>
                <w:b/>
              </w:rPr>
              <w:t>Уметь:</w:t>
            </w:r>
            <w:r w:rsidRPr="005543D8">
              <w:t xml:space="preserve"> </w:t>
            </w:r>
            <w:r w:rsidR="00C22CD1" w:rsidRPr="005543D8">
              <w:rPr>
                <w:shd w:val="clear" w:color="auto" w:fill="FFFFFF"/>
              </w:rPr>
              <w:t>действовать в нестандартных ситуациях, во</w:t>
            </w:r>
            <w:r w:rsidR="00C22CD1" w:rsidRPr="005543D8">
              <w:rPr>
                <w:shd w:val="clear" w:color="auto" w:fill="FFFFFF"/>
              </w:rPr>
              <w:t>з</w:t>
            </w:r>
            <w:r w:rsidR="00C22CD1" w:rsidRPr="005543D8">
              <w:rPr>
                <w:shd w:val="clear" w:color="auto" w:fill="FFFFFF"/>
              </w:rPr>
              <w:t>никающих в процессе профессиональной деятельности</w:t>
            </w:r>
            <w:r w:rsidR="001637C8" w:rsidRPr="005543D8">
              <w:rPr>
                <w:shd w:val="clear" w:color="auto" w:fill="FFFFFF"/>
              </w:rPr>
              <w:t>;</w:t>
            </w:r>
          </w:p>
          <w:p w:rsidR="00B853EE" w:rsidRPr="005543D8" w:rsidRDefault="00456AB1" w:rsidP="005543D8">
            <w:pPr>
              <w:jc w:val="both"/>
              <w:rPr>
                <w:shd w:val="clear" w:color="auto" w:fill="FFFFFF"/>
              </w:rPr>
            </w:pPr>
            <w:r w:rsidRPr="005543D8">
              <w:rPr>
                <w:b/>
              </w:rPr>
              <w:t xml:space="preserve">Владеть: </w:t>
            </w:r>
            <w:r w:rsidR="00C22CD1" w:rsidRPr="005543D8">
              <w:rPr>
                <w:shd w:val="clear" w:color="auto" w:fill="FFFFFF"/>
              </w:rPr>
              <w:t>методами и приемами работы в нестандар</w:t>
            </w:r>
            <w:r w:rsidR="00C22CD1" w:rsidRPr="005543D8">
              <w:rPr>
                <w:shd w:val="clear" w:color="auto" w:fill="FFFFFF"/>
              </w:rPr>
              <w:t>т</w:t>
            </w:r>
            <w:r w:rsidR="00C22CD1" w:rsidRPr="005543D8">
              <w:rPr>
                <w:shd w:val="clear" w:color="auto" w:fill="FFFFFF"/>
              </w:rPr>
              <w:t>ных ситуациях, возникающих в процессе професси</w:t>
            </w:r>
            <w:r w:rsidR="00C22CD1" w:rsidRPr="005543D8">
              <w:rPr>
                <w:shd w:val="clear" w:color="auto" w:fill="FFFFFF"/>
              </w:rPr>
              <w:t>о</w:t>
            </w:r>
            <w:r w:rsidR="00C22CD1" w:rsidRPr="005543D8">
              <w:rPr>
                <w:shd w:val="clear" w:color="auto" w:fill="FFFFFF"/>
              </w:rPr>
              <w:t>нальной деятельности</w:t>
            </w:r>
            <w:r w:rsidR="00C22CD1" w:rsidRPr="005543D8">
              <w:rPr>
                <w:shd w:val="clear" w:color="auto" w:fill="FFFFFF"/>
              </w:rPr>
              <w:cr/>
            </w:r>
            <w:r w:rsidR="001637C8" w:rsidRPr="005543D8">
              <w:rPr>
                <w:shd w:val="clear" w:color="auto" w:fill="FFFFFF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>
            <w:pPr>
              <w:jc w:val="center"/>
            </w:pPr>
            <w:r w:rsidRPr="005543D8">
              <w:t>оценка 5</w:t>
            </w:r>
          </w:p>
        </w:tc>
      </w:tr>
      <w:tr w:rsidR="005D7ACF" w:rsidRPr="005543D8" w:rsidTr="005D7ACF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543D8" w:rsidRDefault="00C22CD1" w:rsidP="005543D8">
            <w:pPr>
              <w:jc w:val="center"/>
            </w:pPr>
            <w:r w:rsidRPr="005543D8">
              <w:t>ОК-7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543D8" w:rsidRDefault="00EF4110" w:rsidP="005543D8">
            <w:pPr>
              <w:jc w:val="both"/>
              <w:rPr>
                <w:b/>
              </w:rPr>
            </w:pPr>
            <w:r w:rsidRPr="005543D8">
              <w:rPr>
                <w:b/>
              </w:rPr>
              <w:t xml:space="preserve">Пороговый </w:t>
            </w:r>
          </w:p>
          <w:p w:rsidR="00EF4110" w:rsidRPr="005543D8" w:rsidRDefault="00EF4110" w:rsidP="005543D8">
            <w:pPr>
              <w:shd w:val="clear" w:color="auto" w:fill="FEFEFE"/>
            </w:pPr>
            <w:r w:rsidRPr="005543D8">
              <w:rPr>
                <w:b/>
              </w:rPr>
              <w:t>Знать:</w:t>
            </w:r>
            <w:r w:rsidRPr="005543D8">
              <w:t xml:space="preserve"> </w:t>
            </w:r>
            <w:r w:rsidR="00FC7176" w:rsidRPr="005543D8">
              <w:t>содержание процессов самоорганизации и сам</w:t>
            </w:r>
            <w:r w:rsidR="00FC7176" w:rsidRPr="005543D8">
              <w:t>о</w:t>
            </w:r>
            <w:r w:rsidR="00FC7176" w:rsidRPr="005543D8">
              <w:t>образования, их особенностей и технологий реализ</w:t>
            </w:r>
            <w:r w:rsidR="00FC7176" w:rsidRPr="005543D8">
              <w:t>а</w:t>
            </w:r>
            <w:r w:rsidR="00FC7176" w:rsidRPr="005543D8">
              <w:t>ции, исходя из целей совершенствования професси</w:t>
            </w:r>
            <w:r w:rsidR="00FC7176" w:rsidRPr="005543D8">
              <w:t>о</w:t>
            </w:r>
            <w:r w:rsidR="00FC7176" w:rsidRPr="005543D8">
              <w:t>нальной деятельности</w:t>
            </w:r>
            <w:r w:rsidRPr="005543D8">
              <w:t>;</w:t>
            </w:r>
          </w:p>
          <w:p w:rsidR="00EF4110" w:rsidRPr="005543D8" w:rsidRDefault="00EF4110" w:rsidP="005543D8">
            <w:pPr>
              <w:jc w:val="both"/>
            </w:pPr>
            <w:r w:rsidRPr="005543D8">
              <w:rPr>
                <w:b/>
              </w:rPr>
              <w:t>Уметь:</w:t>
            </w:r>
            <w:r w:rsidRPr="005543D8">
              <w:t xml:space="preserve"> </w:t>
            </w:r>
            <w:r w:rsidR="00FC7176" w:rsidRPr="005543D8">
              <w:t>планировать цели и устанавливать приоритеты при выборе способов принятия решений с учетом усл</w:t>
            </w:r>
            <w:r w:rsidR="00FC7176" w:rsidRPr="005543D8">
              <w:t>о</w:t>
            </w:r>
            <w:r w:rsidR="00FC7176" w:rsidRPr="005543D8">
              <w:t>вий, средств, личностных возможностей и временной перспективы достижения; осуществления деятельн</w:t>
            </w:r>
            <w:r w:rsidR="00FC7176" w:rsidRPr="005543D8">
              <w:t>о</w:t>
            </w:r>
            <w:r w:rsidR="00FC7176" w:rsidRPr="005543D8">
              <w:t>сти</w:t>
            </w:r>
            <w:r w:rsidRPr="005543D8">
              <w:rPr>
                <w:shd w:val="clear" w:color="auto" w:fill="FEFEFE"/>
              </w:rPr>
              <w:t>;</w:t>
            </w:r>
          </w:p>
          <w:p w:rsidR="00EF4110" w:rsidRPr="005543D8" w:rsidRDefault="00EF4110" w:rsidP="005543D8">
            <w:pPr>
              <w:jc w:val="both"/>
            </w:pPr>
            <w:r w:rsidRPr="005543D8">
              <w:rPr>
                <w:b/>
              </w:rPr>
              <w:t>Владеть:</w:t>
            </w:r>
            <w:r w:rsidRPr="005543D8">
              <w:rPr>
                <w:shd w:val="clear" w:color="auto" w:fill="FEFEFE"/>
              </w:rPr>
              <w:t xml:space="preserve"> </w:t>
            </w:r>
            <w:r w:rsidR="00FC7176" w:rsidRPr="005543D8">
              <w:t xml:space="preserve">приемами </w:t>
            </w:r>
            <w:proofErr w:type="spellStart"/>
            <w:r w:rsidR="00FC7176" w:rsidRPr="005543D8">
              <w:t>саморегуляции</w:t>
            </w:r>
            <w:proofErr w:type="spellEnd"/>
            <w:r w:rsidR="00FC7176" w:rsidRPr="005543D8">
              <w:t xml:space="preserve"> эмоциональных и функциональных состояний при выполнении профе</w:t>
            </w:r>
            <w:r w:rsidR="00FC7176" w:rsidRPr="005543D8">
              <w:t>с</w:t>
            </w:r>
            <w:r w:rsidR="00FC7176" w:rsidRPr="005543D8">
              <w:lastRenderedPageBreak/>
              <w:t>сиональной деятельности</w:t>
            </w:r>
            <w:r w:rsidRPr="005543D8"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543D8" w:rsidRDefault="00EF4110" w:rsidP="005543D8">
            <w:pPr>
              <w:jc w:val="center"/>
            </w:pPr>
            <w:r w:rsidRPr="005543D8">
              <w:lastRenderedPageBreak/>
              <w:t>оценка 3</w:t>
            </w:r>
          </w:p>
        </w:tc>
      </w:tr>
      <w:tr w:rsidR="005D7ACF" w:rsidRPr="005543D8" w:rsidTr="005D7ACF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543D8" w:rsidRDefault="00EF4110" w:rsidP="005543D8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543D8" w:rsidRDefault="00EF4110" w:rsidP="005543D8">
            <w:pPr>
              <w:jc w:val="both"/>
              <w:rPr>
                <w:b/>
              </w:rPr>
            </w:pPr>
            <w:r w:rsidRPr="005543D8">
              <w:rPr>
                <w:b/>
              </w:rPr>
              <w:t xml:space="preserve">Повышенный </w:t>
            </w:r>
          </w:p>
          <w:p w:rsidR="00EF4110" w:rsidRPr="005543D8" w:rsidRDefault="00EF4110" w:rsidP="005543D8">
            <w:pPr>
              <w:jc w:val="both"/>
            </w:pPr>
            <w:r w:rsidRPr="005543D8">
              <w:rPr>
                <w:b/>
              </w:rPr>
              <w:t xml:space="preserve">Знать: </w:t>
            </w:r>
            <w:r w:rsidR="00FC7176" w:rsidRPr="005543D8">
              <w:t>характеристики и механизмы процессов сам</w:t>
            </w:r>
            <w:r w:rsidR="00FC7176" w:rsidRPr="005543D8">
              <w:t>о</w:t>
            </w:r>
            <w:r w:rsidR="00FC7176" w:rsidRPr="005543D8">
              <w:t>развития и самореализации личности</w:t>
            </w:r>
            <w:r w:rsidRPr="005543D8">
              <w:t xml:space="preserve">; </w:t>
            </w:r>
          </w:p>
          <w:p w:rsidR="00EF4110" w:rsidRPr="005543D8" w:rsidRDefault="00EF4110" w:rsidP="005543D8">
            <w:pPr>
              <w:jc w:val="both"/>
            </w:pPr>
            <w:r w:rsidRPr="005543D8">
              <w:rPr>
                <w:b/>
              </w:rPr>
              <w:t xml:space="preserve">Уметь: </w:t>
            </w:r>
            <w:r w:rsidR="00FC7176" w:rsidRPr="005543D8">
              <w:t>реализовывать личностные способности, тво</w:t>
            </w:r>
            <w:r w:rsidR="00FC7176" w:rsidRPr="005543D8">
              <w:t>р</w:t>
            </w:r>
            <w:r w:rsidR="00FC7176" w:rsidRPr="005543D8">
              <w:t>ческий потенциал в различных видах деятельности и социальных общностях</w:t>
            </w:r>
            <w:r w:rsidRPr="005543D8">
              <w:t>;</w:t>
            </w:r>
          </w:p>
          <w:p w:rsidR="00EF4110" w:rsidRPr="005543D8" w:rsidRDefault="00EF4110" w:rsidP="005543D8">
            <w:pPr>
              <w:jc w:val="both"/>
            </w:pPr>
            <w:r w:rsidRPr="005543D8">
              <w:rPr>
                <w:b/>
              </w:rPr>
              <w:t xml:space="preserve">Владеть: </w:t>
            </w:r>
            <w:r w:rsidR="00FC7176" w:rsidRPr="005543D8">
              <w:t>приемами саморазвития и самореализации в профессиональной и других сферах деятельности</w:t>
            </w:r>
            <w:r w:rsidRPr="005543D8"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543D8" w:rsidRDefault="00EF4110" w:rsidP="005543D8">
            <w:pPr>
              <w:jc w:val="center"/>
            </w:pPr>
            <w:r w:rsidRPr="005543D8">
              <w:t>оценка 4</w:t>
            </w:r>
          </w:p>
        </w:tc>
      </w:tr>
      <w:tr w:rsidR="005D7ACF" w:rsidRPr="005543D8" w:rsidTr="005D7ACF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543D8" w:rsidRDefault="00EF4110" w:rsidP="005543D8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543D8" w:rsidRDefault="00EF4110" w:rsidP="005543D8">
            <w:pPr>
              <w:jc w:val="both"/>
              <w:rPr>
                <w:b/>
              </w:rPr>
            </w:pPr>
            <w:r w:rsidRPr="005543D8">
              <w:rPr>
                <w:b/>
              </w:rPr>
              <w:t xml:space="preserve">Высокий </w:t>
            </w:r>
          </w:p>
          <w:p w:rsidR="00EF4110" w:rsidRPr="005543D8" w:rsidRDefault="00EF4110" w:rsidP="005543D8">
            <w:pPr>
              <w:jc w:val="both"/>
            </w:pPr>
            <w:r w:rsidRPr="005543D8">
              <w:rPr>
                <w:b/>
              </w:rPr>
              <w:t xml:space="preserve">Знать: </w:t>
            </w:r>
            <w:r w:rsidR="00FC7176" w:rsidRPr="005543D8">
              <w:t>алгоритм составления плана научного исслед</w:t>
            </w:r>
            <w:r w:rsidR="00FC7176" w:rsidRPr="005543D8">
              <w:t>о</w:t>
            </w:r>
            <w:r w:rsidR="00FC7176" w:rsidRPr="005543D8">
              <w:t>вания</w:t>
            </w:r>
            <w:r w:rsidRPr="005543D8">
              <w:t>;</w:t>
            </w:r>
          </w:p>
          <w:p w:rsidR="00EF4110" w:rsidRPr="005543D8" w:rsidRDefault="00EF4110" w:rsidP="005543D8">
            <w:pPr>
              <w:jc w:val="both"/>
            </w:pPr>
            <w:r w:rsidRPr="005543D8">
              <w:rPr>
                <w:b/>
              </w:rPr>
              <w:t>Уметь:</w:t>
            </w:r>
            <w:r w:rsidRPr="005543D8">
              <w:t xml:space="preserve"> </w:t>
            </w:r>
            <w:r w:rsidR="00FC7176" w:rsidRPr="005543D8">
              <w:t>самостоятельно составлять план научного и</w:t>
            </w:r>
            <w:r w:rsidR="00FC7176" w:rsidRPr="005543D8">
              <w:t>с</w:t>
            </w:r>
            <w:r w:rsidR="00FC7176" w:rsidRPr="005543D8">
              <w:t>следования</w:t>
            </w:r>
            <w:r w:rsidRPr="005543D8">
              <w:t>;</w:t>
            </w:r>
          </w:p>
          <w:p w:rsidR="00EF4110" w:rsidRPr="005543D8" w:rsidRDefault="00EF4110" w:rsidP="005543D8">
            <w:pPr>
              <w:jc w:val="both"/>
            </w:pPr>
            <w:r w:rsidRPr="005543D8">
              <w:rPr>
                <w:b/>
              </w:rPr>
              <w:t xml:space="preserve">Владеть: </w:t>
            </w:r>
            <w:r w:rsidR="00FC7176" w:rsidRPr="005543D8">
              <w:t>навыками самостоятельного составления плана исследования, определения необходимых ресу</w:t>
            </w:r>
            <w:r w:rsidR="00FC7176" w:rsidRPr="005543D8">
              <w:t>р</w:t>
            </w:r>
            <w:r w:rsidR="00FC7176" w:rsidRPr="005543D8">
              <w:t>сов, реализации пошагового выполнения плана, оцен</w:t>
            </w:r>
            <w:r w:rsidR="00FC7176" w:rsidRPr="005543D8">
              <w:t>и</w:t>
            </w:r>
            <w:r w:rsidR="00FC7176" w:rsidRPr="005543D8">
              <w:t>вания промежуточных результатов работы, коррект</w:t>
            </w:r>
            <w:r w:rsidR="00FC7176" w:rsidRPr="005543D8">
              <w:t>и</w:t>
            </w:r>
            <w:r w:rsidR="00FC7176" w:rsidRPr="005543D8">
              <w:t>ровки задач и содержание деятельности с целью более качественного выполнения исследования</w:t>
            </w:r>
            <w:r w:rsidRPr="005543D8"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543D8" w:rsidRDefault="00EF4110" w:rsidP="005543D8">
            <w:pPr>
              <w:jc w:val="center"/>
            </w:pPr>
            <w:r w:rsidRPr="005543D8">
              <w:t>оценка 5</w:t>
            </w:r>
          </w:p>
        </w:tc>
      </w:tr>
      <w:tr w:rsidR="005D7ACF" w:rsidRPr="005543D8" w:rsidTr="00B853EE">
        <w:trPr>
          <w:trHeight w:val="1104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C86F43" w:rsidP="005543D8">
            <w:pPr>
              <w:jc w:val="center"/>
            </w:pPr>
            <w:r w:rsidRPr="005543D8">
              <w:rPr>
                <w:rFonts w:eastAsia="Calibri"/>
                <w:lang w:eastAsia="en-US"/>
              </w:rPr>
              <w:t>О</w:t>
            </w:r>
            <w:r w:rsidR="00B853EE" w:rsidRPr="005543D8">
              <w:rPr>
                <w:rFonts w:eastAsia="Calibri"/>
                <w:lang w:eastAsia="en-US"/>
              </w:rPr>
              <w:t>ПК-</w:t>
            </w:r>
            <w:r w:rsidR="00EE60FD" w:rsidRPr="005543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>
            <w:pPr>
              <w:jc w:val="both"/>
              <w:rPr>
                <w:b/>
              </w:rPr>
            </w:pPr>
            <w:r w:rsidRPr="005543D8">
              <w:rPr>
                <w:b/>
              </w:rPr>
              <w:t xml:space="preserve">Пороговый </w:t>
            </w:r>
          </w:p>
          <w:p w:rsidR="00B853EE" w:rsidRPr="005543D8" w:rsidRDefault="00B853EE" w:rsidP="005543D8">
            <w:pPr>
              <w:rPr>
                <w:lang w:eastAsia="en-US"/>
              </w:rPr>
            </w:pPr>
            <w:r w:rsidRPr="005543D8">
              <w:rPr>
                <w:b/>
              </w:rPr>
              <w:t>Знать:</w:t>
            </w:r>
            <w:r w:rsidRPr="005543D8">
              <w:t xml:space="preserve"> </w:t>
            </w:r>
            <w:r w:rsidR="00CC0554" w:rsidRPr="005543D8">
              <w:rPr>
                <w:color w:val="000000"/>
              </w:rPr>
              <w:t>теоретические основы управления персоналом</w:t>
            </w:r>
            <w:r w:rsidR="00A46E40" w:rsidRPr="005543D8">
              <w:t>;</w:t>
            </w:r>
          </w:p>
          <w:p w:rsidR="00B853EE" w:rsidRPr="005543D8" w:rsidRDefault="00B853EE" w:rsidP="005543D8">
            <w:r w:rsidRPr="005543D8">
              <w:rPr>
                <w:b/>
              </w:rPr>
              <w:t>Уметь</w:t>
            </w:r>
            <w:r w:rsidRPr="005543D8">
              <w:t xml:space="preserve">: </w:t>
            </w:r>
            <w:r w:rsidR="00CC0554" w:rsidRPr="005543D8">
              <w:rPr>
                <w:color w:val="000000"/>
              </w:rPr>
              <w:t>работать со специальной литературой фунд</w:t>
            </w:r>
            <w:r w:rsidR="00CC0554" w:rsidRPr="005543D8">
              <w:rPr>
                <w:color w:val="000000"/>
              </w:rPr>
              <w:t>а</w:t>
            </w:r>
            <w:r w:rsidR="00CC0554" w:rsidRPr="005543D8">
              <w:rPr>
                <w:color w:val="000000"/>
              </w:rPr>
              <w:t>ментального и прикладного характера;</w:t>
            </w:r>
          </w:p>
          <w:p w:rsidR="00B853EE" w:rsidRPr="005543D8" w:rsidRDefault="00B853EE" w:rsidP="005543D8">
            <w:pPr>
              <w:jc w:val="both"/>
              <w:rPr>
                <w:b/>
              </w:rPr>
            </w:pPr>
            <w:r w:rsidRPr="005543D8">
              <w:rPr>
                <w:b/>
              </w:rPr>
              <w:t>Владеть:</w:t>
            </w:r>
            <w:r w:rsidRPr="005543D8">
              <w:t xml:space="preserve"> </w:t>
            </w:r>
            <w:r w:rsidR="00C86F43" w:rsidRPr="005543D8">
              <w:t>навыками</w:t>
            </w:r>
            <w:r w:rsidR="005543D8">
              <w:t xml:space="preserve"> и умением </w:t>
            </w:r>
            <w:r w:rsidR="00CC0554" w:rsidRPr="00CC0554">
              <w:rPr>
                <w:color w:val="000000"/>
              </w:rPr>
              <w:t>разрабатывать и реал</w:t>
            </w:r>
            <w:r w:rsidR="00CC0554" w:rsidRPr="00CC0554">
              <w:rPr>
                <w:color w:val="000000"/>
              </w:rPr>
              <w:t>и</w:t>
            </w:r>
            <w:r w:rsidR="00CC0554" w:rsidRPr="00CC0554">
              <w:rPr>
                <w:color w:val="000000"/>
              </w:rPr>
              <w:t>зовывать стратегии управления персоналом</w:t>
            </w:r>
            <w:r w:rsidR="00CC0554" w:rsidRPr="005543D8"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>
            <w:pPr>
              <w:jc w:val="center"/>
            </w:pPr>
            <w:r w:rsidRPr="005543D8">
              <w:t>оценка 3</w:t>
            </w:r>
          </w:p>
        </w:tc>
      </w:tr>
      <w:tr w:rsidR="005D7ACF" w:rsidRPr="005543D8" w:rsidTr="00B853EE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>
            <w:pPr>
              <w:jc w:val="both"/>
            </w:pPr>
            <w:r w:rsidRPr="005543D8">
              <w:rPr>
                <w:b/>
              </w:rPr>
              <w:t xml:space="preserve">Повышенный </w:t>
            </w:r>
          </w:p>
          <w:p w:rsidR="00B853EE" w:rsidRPr="005543D8" w:rsidRDefault="00B853EE" w:rsidP="005543D8">
            <w:pPr>
              <w:jc w:val="both"/>
              <w:rPr>
                <w:lang w:eastAsia="en-US"/>
              </w:rPr>
            </w:pPr>
            <w:r w:rsidRPr="005543D8">
              <w:rPr>
                <w:b/>
              </w:rPr>
              <w:t>Знать:</w:t>
            </w:r>
            <w:r w:rsidRPr="005543D8">
              <w:t xml:space="preserve"> </w:t>
            </w:r>
            <w:r w:rsidR="00CC0554" w:rsidRPr="005543D8">
              <w:rPr>
                <w:color w:val="000000"/>
              </w:rPr>
              <w:t>концепцию управления персоналом, принципы, функции, методы управления персоналом, факторы и субъекты управления персоналом, нормативно-методическое обеспечение управления персоналом о</w:t>
            </w:r>
            <w:r w:rsidR="00CC0554" w:rsidRPr="005543D8">
              <w:rPr>
                <w:color w:val="000000"/>
              </w:rPr>
              <w:t>р</w:t>
            </w:r>
            <w:r w:rsidR="00CC0554" w:rsidRPr="005543D8">
              <w:rPr>
                <w:color w:val="000000"/>
              </w:rPr>
              <w:t>ганизации или учреждения</w:t>
            </w:r>
            <w:r w:rsidR="00A46E40" w:rsidRPr="005543D8">
              <w:t>;</w:t>
            </w:r>
          </w:p>
          <w:p w:rsidR="00B853EE" w:rsidRPr="005543D8" w:rsidRDefault="00B853EE" w:rsidP="005543D8">
            <w:pPr>
              <w:pStyle w:val="a5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5543D8">
              <w:rPr>
                <w:rFonts w:ascii="Times New Roman" w:hAnsi="Times New Roman" w:cs="Times New Roman"/>
                <w:b/>
              </w:rPr>
              <w:t>Уметь</w:t>
            </w:r>
            <w:r w:rsidRPr="005543D8">
              <w:rPr>
                <w:rFonts w:ascii="Times New Roman" w:hAnsi="Times New Roman" w:cs="Times New Roman"/>
              </w:rPr>
              <w:t xml:space="preserve">: </w:t>
            </w:r>
            <w:r w:rsidR="00CC0554" w:rsidRPr="005543D8">
              <w:rPr>
                <w:rFonts w:ascii="Times New Roman" w:eastAsia="Times New Roman" w:hAnsi="Times New Roman" w:cs="Times New Roman"/>
                <w:color w:val="000000"/>
              </w:rPr>
              <w:t>реализовывать основные управленческие фун</w:t>
            </w:r>
            <w:r w:rsidR="00CC0554" w:rsidRPr="005543D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CC0554" w:rsidRPr="005543D8">
              <w:rPr>
                <w:rFonts w:ascii="Times New Roman" w:eastAsia="Times New Roman" w:hAnsi="Times New Roman" w:cs="Times New Roman"/>
                <w:color w:val="000000"/>
              </w:rPr>
              <w:t>ции в сфере управления персоналом</w:t>
            </w:r>
            <w:r w:rsidR="00CC0554" w:rsidRPr="005543D8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B853EE" w:rsidRPr="005543D8" w:rsidRDefault="00B853EE" w:rsidP="005543D8">
            <w:pPr>
              <w:jc w:val="both"/>
              <w:rPr>
                <w:b/>
              </w:rPr>
            </w:pPr>
            <w:r w:rsidRPr="005543D8">
              <w:rPr>
                <w:b/>
              </w:rPr>
              <w:t>Владеть:</w:t>
            </w:r>
            <w:r w:rsidRPr="005543D8">
              <w:t xml:space="preserve"> </w:t>
            </w:r>
            <w:r w:rsidR="005543D8" w:rsidRPr="005543D8">
              <w:rPr>
                <w:color w:val="000000"/>
              </w:rPr>
              <w:t>обобщать и</w:t>
            </w:r>
            <w:r w:rsidR="00CC0554" w:rsidRPr="005543D8">
              <w:rPr>
                <w:color w:val="000000"/>
              </w:rPr>
              <w:t xml:space="preserve"> анализировать фактический м</w:t>
            </w:r>
            <w:r w:rsidR="00CC0554" w:rsidRPr="005543D8">
              <w:rPr>
                <w:color w:val="000000"/>
              </w:rPr>
              <w:t>а</w:t>
            </w:r>
            <w:r w:rsidR="00CC0554" w:rsidRPr="005543D8">
              <w:rPr>
                <w:color w:val="000000"/>
              </w:rPr>
              <w:t>териал по проблемам управления персоналом</w:t>
            </w:r>
            <w:r w:rsidR="005543D8" w:rsidRPr="005543D8">
              <w:rPr>
                <w:color w:val="00000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>
            <w:pPr>
              <w:jc w:val="center"/>
            </w:pPr>
            <w:r w:rsidRPr="005543D8">
              <w:t>оценка 4</w:t>
            </w:r>
          </w:p>
        </w:tc>
      </w:tr>
      <w:tr w:rsidR="005D7ACF" w:rsidRPr="005543D8" w:rsidTr="00B853EE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>
            <w:pPr>
              <w:jc w:val="both"/>
              <w:rPr>
                <w:b/>
              </w:rPr>
            </w:pPr>
            <w:r w:rsidRPr="005543D8">
              <w:rPr>
                <w:b/>
              </w:rPr>
              <w:t xml:space="preserve">Высокий </w:t>
            </w:r>
          </w:p>
          <w:p w:rsidR="00B853EE" w:rsidRPr="005543D8" w:rsidRDefault="00B853EE" w:rsidP="005543D8">
            <w:pPr>
              <w:jc w:val="both"/>
              <w:rPr>
                <w:lang w:eastAsia="en-US"/>
              </w:rPr>
            </w:pPr>
            <w:r w:rsidRPr="005543D8">
              <w:rPr>
                <w:b/>
              </w:rPr>
              <w:t>Знать:</w:t>
            </w:r>
            <w:r w:rsidRPr="005543D8">
              <w:t xml:space="preserve"> </w:t>
            </w:r>
            <w:r w:rsidR="00CC0554" w:rsidRPr="005543D8">
              <w:rPr>
                <w:color w:val="000000"/>
              </w:rPr>
              <w:t>сущность кадрового обеспечения персоналом, задачи и содержание анализа работы и кадрового п</w:t>
            </w:r>
            <w:r w:rsidR="00CC0554" w:rsidRPr="005543D8">
              <w:rPr>
                <w:color w:val="000000"/>
              </w:rPr>
              <w:t>о</w:t>
            </w:r>
            <w:r w:rsidR="00CC0554" w:rsidRPr="005543D8">
              <w:rPr>
                <w:color w:val="000000"/>
              </w:rPr>
              <w:t>тенциала, планирование потребности в персонале</w:t>
            </w:r>
            <w:r w:rsidR="00A46E40" w:rsidRPr="005543D8">
              <w:t>;</w:t>
            </w:r>
          </w:p>
          <w:p w:rsidR="00C86F43" w:rsidRPr="005543D8" w:rsidRDefault="00B853EE" w:rsidP="005543D8">
            <w:pPr>
              <w:pStyle w:val="a5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5543D8">
              <w:rPr>
                <w:rFonts w:ascii="Times New Roman" w:hAnsi="Times New Roman" w:cs="Times New Roman"/>
                <w:b/>
              </w:rPr>
              <w:t>Уметь</w:t>
            </w:r>
            <w:r w:rsidRPr="005543D8">
              <w:rPr>
                <w:rFonts w:ascii="Times New Roman" w:hAnsi="Times New Roman" w:cs="Times New Roman"/>
              </w:rPr>
              <w:t xml:space="preserve">: </w:t>
            </w:r>
            <w:r w:rsidR="00CC0554" w:rsidRPr="005543D8">
              <w:rPr>
                <w:rFonts w:ascii="Times New Roman" w:eastAsia="Times New Roman" w:hAnsi="Times New Roman" w:cs="Times New Roman"/>
                <w:color w:val="000000"/>
              </w:rPr>
              <w:t>систематизировать фактический материал по проблемам управления персоналом</w:t>
            </w:r>
            <w:r w:rsidR="00800CF4" w:rsidRPr="005543D8">
              <w:rPr>
                <w:rFonts w:ascii="Times New Roman" w:hAnsi="Times New Roman" w:cs="Times New Roman"/>
              </w:rPr>
              <w:t>;</w:t>
            </w:r>
          </w:p>
          <w:p w:rsidR="00B853EE" w:rsidRPr="005543D8" w:rsidRDefault="00B853EE" w:rsidP="005543D8">
            <w:r w:rsidRPr="005543D8">
              <w:rPr>
                <w:b/>
              </w:rPr>
              <w:t>Владеть:</w:t>
            </w:r>
            <w:r w:rsidRPr="005543D8">
              <w:t xml:space="preserve"> </w:t>
            </w:r>
            <w:r w:rsidR="005543D8" w:rsidRPr="005543D8">
              <w:rPr>
                <w:color w:val="000000"/>
              </w:rPr>
              <w:t>систематизировать, обобщать, анализировать фактический материал по проблемам управления пе</w:t>
            </w:r>
            <w:r w:rsidR="005543D8" w:rsidRPr="005543D8">
              <w:rPr>
                <w:color w:val="000000"/>
              </w:rPr>
              <w:t>р</w:t>
            </w:r>
            <w:r w:rsidR="005543D8" w:rsidRPr="005543D8">
              <w:rPr>
                <w:color w:val="000000"/>
              </w:rPr>
              <w:t xml:space="preserve">соналом, </w:t>
            </w:r>
            <w:r w:rsidR="005543D8" w:rsidRPr="00CC0554">
              <w:rPr>
                <w:color w:val="000000"/>
              </w:rPr>
              <w:t>проводить системный анализ управления пе</w:t>
            </w:r>
            <w:r w:rsidR="005543D8" w:rsidRPr="00CC0554">
              <w:rPr>
                <w:color w:val="000000"/>
              </w:rPr>
              <w:t>р</w:t>
            </w:r>
            <w:r w:rsidR="005543D8" w:rsidRPr="00CC0554">
              <w:rPr>
                <w:color w:val="000000"/>
              </w:rPr>
              <w:t>соналом организации</w:t>
            </w:r>
            <w:r w:rsidR="005543D8" w:rsidRPr="005543D8">
              <w:rPr>
                <w:color w:val="00000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543D8" w:rsidRDefault="00B853EE" w:rsidP="005543D8">
            <w:pPr>
              <w:jc w:val="center"/>
            </w:pPr>
            <w:r w:rsidRPr="005543D8">
              <w:t>оценка 5</w:t>
            </w:r>
          </w:p>
        </w:tc>
      </w:tr>
      <w:tr w:rsidR="005D7ACF" w:rsidRPr="00CC0554" w:rsidTr="005D7ACF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CC0554" w:rsidRDefault="00F45ED6" w:rsidP="005D7ACF">
            <w:pPr>
              <w:jc w:val="center"/>
            </w:pPr>
            <w:r w:rsidRPr="00CC0554">
              <w:t>ПК-1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CC0554" w:rsidRDefault="00C86F43" w:rsidP="005D7ACF">
            <w:pPr>
              <w:jc w:val="both"/>
              <w:rPr>
                <w:b/>
              </w:rPr>
            </w:pPr>
            <w:r w:rsidRPr="00CC0554">
              <w:rPr>
                <w:b/>
              </w:rPr>
              <w:t xml:space="preserve">Пороговый </w:t>
            </w:r>
          </w:p>
          <w:p w:rsidR="00C86F43" w:rsidRPr="00CC0554" w:rsidRDefault="00C86F43" w:rsidP="005D7ACF">
            <w:pPr>
              <w:rPr>
                <w:lang w:eastAsia="en-US"/>
              </w:rPr>
            </w:pPr>
            <w:r w:rsidRPr="00CC0554">
              <w:rPr>
                <w:b/>
              </w:rPr>
              <w:t>Знать:</w:t>
            </w:r>
            <w:r w:rsidRPr="00CC0554">
              <w:t xml:space="preserve"> </w:t>
            </w:r>
            <w:r w:rsidR="001F06CF">
              <w:t>аналитические формы представления данных, используемые в системе управления объекта управл</w:t>
            </w:r>
            <w:r w:rsidR="001F06CF">
              <w:t>е</w:t>
            </w:r>
            <w:r w:rsidR="001F06CF">
              <w:t>ния персоналом</w:t>
            </w:r>
            <w:r w:rsidR="00F45ED6" w:rsidRPr="00CC0554">
              <w:t>;</w:t>
            </w:r>
          </w:p>
          <w:p w:rsidR="00C86F43" w:rsidRPr="00CC0554" w:rsidRDefault="00C86F43" w:rsidP="005D7ACF">
            <w:pPr>
              <w:rPr>
                <w:lang w:eastAsia="en-US"/>
              </w:rPr>
            </w:pPr>
            <w:r w:rsidRPr="00CC0554">
              <w:rPr>
                <w:b/>
              </w:rPr>
              <w:t>Уметь</w:t>
            </w:r>
            <w:r w:rsidRPr="00CC0554">
              <w:t xml:space="preserve">: </w:t>
            </w:r>
            <w:r w:rsidR="001F06CF">
              <w:t xml:space="preserve">осуществлять поиск информации, </w:t>
            </w:r>
            <w:proofErr w:type="spellStart"/>
            <w:r w:rsidR="001F06CF">
              <w:t>касаемой</w:t>
            </w:r>
            <w:proofErr w:type="spellEnd"/>
            <w:r w:rsidR="001F06CF">
              <w:t xml:space="preserve"> и</w:t>
            </w:r>
            <w:r w:rsidR="001F06CF">
              <w:t>с</w:t>
            </w:r>
            <w:r w:rsidR="001F06CF">
              <w:t>пользования трудового потенциала и интеллектуальн</w:t>
            </w:r>
            <w:r w:rsidR="001F06CF">
              <w:t>о</w:t>
            </w:r>
            <w:r w:rsidR="001F06CF">
              <w:lastRenderedPageBreak/>
              <w:t>го капитала организации;</w:t>
            </w:r>
          </w:p>
          <w:p w:rsidR="00C86F43" w:rsidRPr="00CC0554" w:rsidRDefault="00C86F43" w:rsidP="005D7ACF">
            <w:pPr>
              <w:jc w:val="both"/>
              <w:rPr>
                <w:b/>
              </w:rPr>
            </w:pPr>
            <w:r w:rsidRPr="00CC0554">
              <w:rPr>
                <w:b/>
              </w:rPr>
              <w:t>Владеть:</w:t>
            </w:r>
            <w:r w:rsidRPr="00CC0554">
              <w:t xml:space="preserve"> </w:t>
            </w:r>
            <w:r w:rsidR="001F06CF">
              <w:t>навыками критического осмысления резул</w:t>
            </w:r>
            <w:r w:rsidR="001F06CF">
              <w:t>ь</w:t>
            </w:r>
            <w:r w:rsidR="001F06CF">
              <w:t>татов проведенного анализа</w:t>
            </w:r>
            <w:r w:rsidR="00F45ED6" w:rsidRPr="00CC0554"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CC0554" w:rsidRDefault="00C86F43" w:rsidP="005D7ACF">
            <w:pPr>
              <w:jc w:val="center"/>
            </w:pPr>
            <w:r w:rsidRPr="00CC0554">
              <w:lastRenderedPageBreak/>
              <w:t>оценка 3</w:t>
            </w:r>
          </w:p>
        </w:tc>
      </w:tr>
      <w:tr w:rsidR="005D7ACF" w:rsidRPr="00CC0554" w:rsidTr="005D7ACF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CC0554" w:rsidRDefault="00C86F43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CC0554" w:rsidRDefault="00C86F43" w:rsidP="005D7ACF">
            <w:pPr>
              <w:jc w:val="both"/>
            </w:pPr>
            <w:r w:rsidRPr="00CC0554">
              <w:rPr>
                <w:b/>
              </w:rPr>
              <w:t xml:space="preserve">Повышенный </w:t>
            </w:r>
          </w:p>
          <w:p w:rsidR="00F45ED6" w:rsidRPr="00CC0554" w:rsidRDefault="00C86F43" w:rsidP="005D7ACF">
            <w:pPr>
              <w:jc w:val="both"/>
            </w:pPr>
            <w:r w:rsidRPr="00CC0554">
              <w:rPr>
                <w:b/>
              </w:rPr>
              <w:t>Знать:</w:t>
            </w:r>
            <w:r w:rsidRPr="00CC0554">
              <w:t xml:space="preserve"> </w:t>
            </w:r>
            <w:r w:rsidR="001F06CF">
              <w:t>основные положения кадровой политики и стр</w:t>
            </w:r>
            <w:r w:rsidR="001F06CF">
              <w:t>а</w:t>
            </w:r>
            <w:r w:rsidR="001F06CF">
              <w:t>тегии объекта управления персоналом</w:t>
            </w:r>
            <w:r w:rsidR="00F45ED6" w:rsidRPr="00CC0554">
              <w:t xml:space="preserve">; </w:t>
            </w:r>
          </w:p>
          <w:p w:rsidR="00C86F43" w:rsidRPr="00CC0554" w:rsidRDefault="00C86F43" w:rsidP="005D7ACF">
            <w:pPr>
              <w:jc w:val="both"/>
              <w:rPr>
                <w:lang w:eastAsia="en-US"/>
              </w:rPr>
            </w:pPr>
            <w:r w:rsidRPr="00CC0554">
              <w:rPr>
                <w:b/>
              </w:rPr>
              <w:t>Уметь</w:t>
            </w:r>
            <w:r w:rsidRPr="00CC0554">
              <w:t xml:space="preserve">: </w:t>
            </w:r>
            <w:r w:rsidR="001F06CF">
              <w:t>применять методики анализа кадровой полит</w:t>
            </w:r>
            <w:r w:rsidR="001F06CF">
              <w:t>и</w:t>
            </w:r>
            <w:r w:rsidR="001F06CF">
              <w:t>ки и стратегического управления к исследованию да</w:t>
            </w:r>
            <w:r w:rsidR="001F06CF">
              <w:t>н</w:t>
            </w:r>
            <w:r w:rsidR="001F06CF">
              <w:t>ных объекта управления персоналом</w:t>
            </w:r>
            <w:r w:rsidR="00F45ED6" w:rsidRPr="00CC0554">
              <w:t xml:space="preserve">; </w:t>
            </w:r>
          </w:p>
          <w:p w:rsidR="00C86F43" w:rsidRPr="00CC0554" w:rsidRDefault="00C86F43" w:rsidP="004D0811">
            <w:pPr>
              <w:jc w:val="both"/>
              <w:rPr>
                <w:b/>
              </w:rPr>
            </w:pPr>
            <w:r w:rsidRPr="00CC0554">
              <w:rPr>
                <w:b/>
              </w:rPr>
              <w:t>Владеть:</w:t>
            </w:r>
            <w:r w:rsidRPr="00CC0554">
              <w:t xml:space="preserve"> </w:t>
            </w:r>
            <w:r w:rsidR="001F06CF">
              <w:t>способностью корректной интерпретации р</w:t>
            </w:r>
            <w:r w:rsidR="001F06CF">
              <w:t>е</w:t>
            </w:r>
            <w:r w:rsidR="001F06CF">
              <w:t>зультатов анализа</w:t>
            </w:r>
            <w:r w:rsidR="004D0811" w:rsidRPr="00CC0554"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CC0554" w:rsidRDefault="00C86F43" w:rsidP="005D7ACF">
            <w:pPr>
              <w:jc w:val="center"/>
            </w:pPr>
            <w:r w:rsidRPr="00CC0554">
              <w:t>оценка 4</w:t>
            </w:r>
          </w:p>
        </w:tc>
      </w:tr>
      <w:tr w:rsidR="005D7ACF" w:rsidRPr="00CC0554" w:rsidTr="005D7ACF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CC0554" w:rsidRDefault="00C86F43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CC0554" w:rsidRDefault="00C86F43" w:rsidP="005D7ACF">
            <w:pPr>
              <w:jc w:val="both"/>
              <w:rPr>
                <w:b/>
              </w:rPr>
            </w:pPr>
            <w:r w:rsidRPr="00CC0554">
              <w:rPr>
                <w:b/>
              </w:rPr>
              <w:t xml:space="preserve">Высокий </w:t>
            </w:r>
          </w:p>
          <w:p w:rsidR="00C86F43" w:rsidRPr="00CC0554" w:rsidRDefault="00C86F43" w:rsidP="005D7ACF">
            <w:pPr>
              <w:jc w:val="both"/>
              <w:rPr>
                <w:lang w:eastAsia="en-US"/>
              </w:rPr>
            </w:pPr>
            <w:r w:rsidRPr="00CC0554">
              <w:rPr>
                <w:b/>
              </w:rPr>
              <w:t>Знать:</w:t>
            </w:r>
            <w:r w:rsidRPr="00CC0554">
              <w:t xml:space="preserve"> </w:t>
            </w:r>
            <w:r w:rsidR="001F06CF">
              <w:t>порядок проведения анализа трудового поте</w:t>
            </w:r>
            <w:r w:rsidR="001F06CF">
              <w:t>н</w:t>
            </w:r>
            <w:r w:rsidR="001F06CF">
              <w:t>циала и интеллектуального капитала</w:t>
            </w:r>
            <w:r w:rsidR="00F45ED6" w:rsidRPr="00CC0554">
              <w:t>;</w:t>
            </w:r>
          </w:p>
          <w:p w:rsidR="00C86F43" w:rsidRPr="00CC0554" w:rsidRDefault="00C86F43" w:rsidP="005D7ACF">
            <w:r w:rsidRPr="00CC0554">
              <w:rPr>
                <w:b/>
              </w:rPr>
              <w:t>Уметь</w:t>
            </w:r>
            <w:r w:rsidR="001F06CF">
              <w:t xml:space="preserve"> формулировать адекватные выводы на основе доступной информации и примененных методик анал</w:t>
            </w:r>
            <w:r w:rsidR="001F06CF">
              <w:t>и</w:t>
            </w:r>
            <w:r w:rsidR="001F06CF">
              <w:t>за трудового потенциала</w:t>
            </w:r>
            <w:r w:rsidR="004D0811" w:rsidRPr="00CC0554">
              <w:t>;</w:t>
            </w:r>
          </w:p>
          <w:p w:rsidR="00C86F43" w:rsidRPr="00CC0554" w:rsidRDefault="00C86F43" w:rsidP="001F06CF">
            <w:r w:rsidRPr="00CC0554">
              <w:rPr>
                <w:b/>
              </w:rPr>
              <w:t>Владеть:</w:t>
            </w:r>
            <w:r w:rsidRPr="00CC0554">
              <w:t xml:space="preserve"> </w:t>
            </w:r>
            <w:r w:rsidR="001F06CF">
              <w:t>навыками представления в устной и пис</w:t>
            </w:r>
            <w:r w:rsidR="001F06CF">
              <w:t>ь</w:t>
            </w:r>
            <w:r w:rsidR="001F06CF">
              <w:t>менной форме результатов анализа, полученных выв</w:t>
            </w:r>
            <w:r w:rsidR="001F06CF">
              <w:t>о</w:t>
            </w:r>
            <w:r w:rsidR="001F06CF">
              <w:t xml:space="preserve">дов и рекомендаций для объекта управления </w:t>
            </w:r>
            <w:proofErr w:type="spellStart"/>
            <w:r w:rsidR="001F06CF">
              <w:t>персонало</w:t>
            </w:r>
            <w:proofErr w:type="spellEnd"/>
            <w:r w:rsidR="004D0811" w:rsidRPr="00CC0554"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CC0554" w:rsidRDefault="00C86F43" w:rsidP="005D7ACF">
            <w:pPr>
              <w:jc w:val="center"/>
            </w:pPr>
            <w:r w:rsidRPr="00CC0554">
              <w:t>оценка 5</w:t>
            </w:r>
          </w:p>
        </w:tc>
      </w:tr>
      <w:tr w:rsidR="005D7ACF" w:rsidRPr="00CC0554" w:rsidTr="005D7ACF">
        <w:trPr>
          <w:trHeight w:val="27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CC0554" w:rsidRDefault="004D0811" w:rsidP="004D0811">
            <w:pPr>
              <w:jc w:val="center"/>
            </w:pPr>
            <w:r w:rsidRPr="00CC0554">
              <w:t>ПК-</w:t>
            </w:r>
            <w:r w:rsidR="00EE60FD" w:rsidRPr="00CC0554">
              <w:t>31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CC0554" w:rsidRDefault="004D0811" w:rsidP="005D7ACF">
            <w:pPr>
              <w:jc w:val="both"/>
              <w:rPr>
                <w:b/>
              </w:rPr>
            </w:pPr>
            <w:r w:rsidRPr="00CC0554">
              <w:rPr>
                <w:b/>
              </w:rPr>
              <w:t xml:space="preserve">Пороговый </w:t>
            </w:r>
          </w:p>
          <w:p w:rsidR="004D0811" w:rsidRPr="00CC0554" w:rsidRDefault="004D0811" w:rsidP="005D7ACF">
            <w:pPr>
              <w:shd w:val="clear" w:color="auto" w:fill="FEFEFE"/>
            </w:pPr>
            <w:r w:rsidRPr="00CC0554">
              <w:rPr>
                <w:b/>
              </w:rPr>
              <w:t xml:space="preserve">Знать: </w:t>
            </w:r>
            <w:r w:rsidR="00FC66A3">
              <w:t>теоретические представления о специфике о</w:t>
            </w:r>
            <w:r w:rsidR="00FC66A3">
              <w:t>р</w:t>
            </w:r>
            <w:r w:rsidR="00FC66A3">
              <w:t>ганизации групповой работы</w:t>
            </w:r>
            <w:r w:rsidR="00E93590" w:rsidRPr="00CC0554">
              <w:t>;</w:t>
            </w:r>
          </w:p>
          <w:p w:rsidR="004D0811" w:rsidRPr="00CC0554" w:rsidRDefault="004D0811" w:rsidP="005D7ACF">
            <w:pPr>
              <w:jc w:val="both"/>
              <w:rPr>
                <w:shd w:val="clear" w:color="auto" w:fill="FFFFFF"/>
              </w:rPr>
            </w:pPr>
            <w:r w:rsidRPr="00CC0554">
              <w:rPr>
                <w:b/>
              </w:rPr>
              <w:t>Уметь:</w:t>
            </w:r>
            <w:r w:rsidR="00E93590" w:rsidRPr="00CC0554">
              <w:rPr>
                <w:b/>
              </w:rPr>
              <w:t xml:space="preserve"> </w:t>
            </w:r>
            <w:r w:rsidR="00FC66A3">
              <w:t>характеризовать основные принципы формир</w:t>
            </w:r>
            <w:r w:rsidR="00FC66A3">
              <w:t>о</w:t>
            </w:r>
            <w:r w:rsidR="00FC66A3">
              <w:t>вания слаженного, нацеленного на результат трудового коллектива</w:t>
            </w:r>
            <w:r w:rsidR="00E93590" w:rsidRPr="00CC0554">
              <w:t>;</w:t>
            </w:r>
          </w:p>
          <w:p w:rsidR="004D0811" w:rsidRPr="00CC0554" w:rsidRDefault="004D0811" w:rsidP="004D0811">
            <w:pPr>
              <w:jc w:val="both"/>
            </w:pPr>
            <w:r w:rsidRPr="00CC0554">
              <w:rPr>
                <w:b/>
              </w:rPr>
              <w:t>Владеть:</w:t>
            </w:r>
            <w:r w:rsidR="00E93590" w:rsidRPr="00CC0554">
              <w:rPr>
                <w:b/>
              </w:rPr>
              <w:t xml:space="preserve"> </w:t>
            </w:r>
            <w:r w:rsidR="00FC66A3">
              <w:t>стремлением к развитию и воспитанию пе</w:t>
            </w:r>
            <w:r w:rsidR="00FC66A3">
              <w:t>р</w:t>
            </w:r>
            <w:r w:rsidR="00FC66A3">
              <w:t>сонала организации</w:t>
            </w:r>
            <w:r w:rsidR="00D266AA" w:rsidRPr="00CC0554"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CC0554" w:rsidRDefault="004D0811" w:rsidP="005D7ACF">
            <w:pPr>
              <w:jc w:val="center"/>
            </w:pPr>
            <w:r w:rsidRPr="00CC0554">
              <w:t>оценка 3</w:t>
            </w:r>
          </w:p>
        </w:tc>
      </w:tr>
      <w:tr w:rsidR="005D7ACF" w:rsidRPr="00CC0554" w:rsidTr="005D7ACF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CC0554" w:rsidRDefault="004D0811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CC0554" w:rsidRDefault="004D0811" w:rsidP="005D7ACF">
            <w:pPr>
              <w:jc w:val="both"/>
              <w:rPr>
                <w:b/>
              </w:rPr>
            </w:pPr>
            <w:r w:rsidRPr="00CC0554">
              <w:rPr>
                <w:b/>
              </w:rPr>
              <w:t xml:space="preserve">Повышенный </w:t>
            </w:r>
          </w:p>
          <w:p w:rsidR="004D0811" w:rsidRPr="00CC0554" w:rsidRDefault="004D0811" w:rsidP="005D7ACF">
            <w:pPr>
              <w:jc w:val="both"/>
              <w:rPr>
                <w:b/>
              </w:rPr>
            </w:pPr>
            <w:r w:rsidRPr="00CC0554">
              <w:rPr>
                <w:b/>
              </w:rPr>
              <w:t xml:space="preserve">Знать: </w:t>
            </w:r>
            <w:r w:rsidR="00FC66A3">
              <w:t>основные типы проблем, затрудняющих эффе</w:t>
            </w:r>
            <w:r w:rsidR="00FC66A3">
              <w:t>к</w:t>
            </w:r>
            <w:r w:rsidR="00FC66A3">
              <w:t>тивное управление персоналом в современных орган</w:t>
            </w:r>
            <w:r w:rsidR="00FC66A3">
              <w:t>и</w:t>
            </w:r>
            <w:r w:rsidR="00FC66A3">
              <w:t>зациях</w:t>
            </w:r>
            <w:r w:rsidR="00E93590" w:rsidRPr="00CC0554">
              <w:t>;</w:t>
            </w:r>
          </w:p>
          <w:p w:rsidR="004D0811" w:rsidRPr="00CC0554" w:rsidRDefault="004D0811" w:rsidP="005D7ACF">
            <w:pPr>
              <w:jc w:val="both"/>
              <w:rPr>
                <w:b/>
              </w:rPr>
            </w:pPr>
            <w:r w:rsidRPr="00CC0554">
              <w:rPr>
                <w:b/>
              </w:rPr>
              <w:t>Уметь:</w:t>
            </w:r>
            <w:r w:rsidR="00E93590" w:rsidRPr="00CC0554">
              <w:rPr>
                <w:b/>
              </w:rPr>
              <w:t xml:space="preserve"> </w:t>
            </w:r>
            <w:r w:rsidR="00FC66A3">
              <w:t>осуществлять подготовку общей схемы пров</w:t>
            </w:r>
            <w:r w:rsidR="00FC66A3">
              <w:t>е</w:t>
            </w:r>
            <w:r w:rsidR="00FC66A3">
              <w:t xml:space="preserve">дения </w:t>
            </w:r>
            <w:proofErr w:type="spellStart"/>
            <w:r w:rsidR="00FC66A3">
              <w:t>диагностико</w:t>
            </w:r>
            <w:proofErr w:type="spellEnd"/>
            <w:r w:rsidR="00FC66A3">
              <w:t xml:space="preserve"> оптимизационной работы с перс</w:t>
            </w:r>
            <w:r w:rsidR="00FC66A3">
              <w:t>о</w:t>
            </w:r>
            <w:r w:rsidR="00FC66A3">
              <w:t>налом организаций</w:t>
            </w:r>
            <w:r w:rsidR="00E93590" w:rsidRPr="00CC0554">
              <w:t>;</w:t>
            </w:r>
          </w:p>
          <w:p w:rsidR="004D0811" w:rsidRPr="00CC0554" w:rsidRDefault="004D0811" w:rsidP="004D0811">
            <w:pPr>
              <w:jc w:val="both"/>
              <w:rPr>
                <w:b/>
              </w:rPr>
            </w:pPr>
            <w:r w:rsidRPr="00CC0554">
              <w:rPr>
                <w:b/>
              </w:rPr>
              <w:t>Владеть:</w:t>
            </w:r>
            <w:r w:rsidR="00E93590" w:rsidRPr="00CC0554">
              <w:rPr>
                <w:b/>
              </w:rPr>
              <w:t xml:space="preserve"> </w:t>
            </w:r>
            <w:r w:rsidR="00FC66A3">
              <w:t>средствами психологического анализа ра</w:t>
            </w:r>
            <w:r w:rsidR="00FC66A3">
              <w:t>з</w:t>
            </w:r>
            <w:r w:rsidR="00FC66A3">
              <w:t>личных форм организационных взаимодействий с в</w:t>
            </w:r>
            <w:r w:rsidR="00FC66A3">
              <w:t>ы</w:t>
            </w:r>
            <w:r w:rsidR="00FC66A3">
              <w:t>ходом на определение специфики проблем</w:t>
            </w:r>
            <w:r w:rsidR="00D266AA" w:rsidRPr="00CC0554"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CC0554" w:rsidRDefault="004D0811" w:rsidP="005D7ACF">
            <w:pPr>
              <w:jc w:val="center"/>
            </w:pPr>
            <w:r w:rsidRPr="00CC0554">
              <w:t>оценка 4</w:t>
            </w:r>
          </w:p>
        </w:tc>
      </w:tr>
      <w:tr w:rsidR="005D7ACF" w:rsidRPr="00CC0554" w:rsidTr="005D7ACF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CC0554" w:rsidRDefault="004D0811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CC0554" w:rsidRDefault="004D0811" w:rsidP="005D7ACF">
            <w:pPr>
              <w:jc w:val="both"/>
              <w:rPr>
                <w:b/>
              </w:rPr>
            </w:pPr>
            <w:r w:rsidRPr="00CC0554">
              <w:rPr>
                <w:b/>
              </w:rPr>
              <w:t xml:space="preserve">Высокий </w:t>
            </w:r>
          </w:p>
          <w:p w:rsidR="004D0811" w:rsidRPr="00CC0554" w:rsidRDefault="004D0811" w:rsidP="005D7ACF">
            <w:pPr>
              <w:jc w:val="both"/>
              <w:rPr>
                <w:b/>
              </w:rPr>
            </w:pPr>
            <w:r w:rsidRPr="00CC0554">
              <w:rPr>
                <w:b/>
              </w:rPr>
              <w:t xml:space="preserve">Знать: </w:t>
            </w:r>
            <w:r w:rsidR="00FC66A3">
              <w:t>основные типы проблем, затрудняющих эффе</w:t>
            </w:r>
            <w:r w:rsidR="00FC66A3">
              <w:t>к</w:t>
            </w:r>
            <w:r w:rsidR="00FC66A3">
              <w:t>тивное управление персоналом в современных орган</w:t>
            </w:r>
            <w:r w:rsidR="00FC66A3">
              <w:t>и</w:t>
            </w:r>
            <w:r w:rsidR="00FC66A3">
              <w:t>зациях, и способы их разрешения с учетом возможн</w:t>
            </w:r>
            <w:r w:rsidR="00FC66A3">
              <w:t>о</w:t>
            </w:r>
            <w:r w:rsidR="00FC66A3">
              <w:t>стей применения в конкретных организационных усл</w:t>
            </w:r>
            <w:r w:rsidR="00FC66A3">
              <w:t>о</w:t>
            </w:r>
            <w:r w:rsidR="00FC66A3">
              <w:t>виях</w:t>
            </w:r>
            <w:r w:rsidR="00E93590" w:rsidRPr="00CC0554">
              <w:t>;</w:t>
            </w:r>
          </w:p>
          <w:p w:rsidR="004D0811" w:rsidRPr="00CC0554" w:rsidRDefault="004D0811" w:rsidP="005D7ACF">
            <w:pPr>
              <w:jc w:val="both"/>
              <w:rPr>
                <w:b/>
              </w:rPr>
            </w:pPr>
            <w:r w:rsidRPr="00CC0554">
              <w:rPr>
                <w:b/>
              </w:rPr>
              <w:t>Уметь:</w:t>
            </w:r>
            <w:r w:rsidR="00E93590" w:rsidRPr="00CC0554">
              <w:rPr>
                <w:b/>
              </w:rPr>
              <w:t xml:space="preserve"> </w:t>
            </w:r>
            <w:r w:rsidR="00FC66A3">
              <w:t>осуществлять подготовку общей схемы пров</w:t>
            </w:r>
            <w:r w:rsidR="00FC66A3">
              <w:t>е</w:t>
            </w:r>
            <w:r w:rsidR="00FC66A3">
              <w:t xml:space="preserve">дения </w:t>
            </w:r>
            <w:proofErr w:type="spellStart"/>
            <w:r w:rsidR="00FC66A3">
              <w:t>диагностико</w:t>
            </w:r>
            <w:proofErr w:type="spellEnd"/>
            <w:r w:rsidR="00FC66A3">
              <w:t xml:space="preserve"> оптимизационной работы с перс</w:t>
            </w:r>
            <w:r w:rsidR="00FC66A3">
              <w:t>о</w:t>
            </w:r>
            <w:r w:rsidR="00FC66A3">
              <w:t>налом организаций и выбирать конкретные методич</w:t>
            </w:r>
            <w:r w:rsidR="00FC66A3">
              <w:t>е</w:t>
            </w:r>
            <w:r w:rsidR="00FC66A3">
              <w:t>ские процедуры ее реализации, соответствующие сп</w:t>
            </w:r>
            <w:r w:rsidR="00FC66A3">
              <w:t>е</w:t>
            </w:r>
            <w:r w:rsidR="00FC66A3">
              <w:t>цифике управленческих проблем с учетом професси</w:t>
            </w:r>
            <w:r w:rsidR="00FC66A3">
              <w:t>о</w:t>
            </w:r>
            <w:r w:rsidR="00FC66A3">
              <w:t>нальных компетенций</w:t>
            </w:r>
            <w:r w:rsidR="00E93590" w:rsidRPr="00CC0554">
              <w:t>;</w:t>
            </w:r>
          </w:p>
          <w:p w:rsidR="004D0811" w:rsidRPr="00CC0554" w:rsidRDefault="004D0811" w:rsidP="004D0811">
            <w:pPr>
              <w:jc w:val="both"/>
              <w:rPr>
                <w:shd w:val="clear" w:color="auto" w:fill="FEFEFE"/>
              </w:rPr>
            </w:pPr>
            <w:r w:rsidRPr="00CC0554">
              <w:rPr>
                <w:b/>
              </w:rPr>
              <w:t>Владеть:</w:t>
            </w:r>
            <w:r w:rsidR="00E93590" w:rsidRPr="00CC0554">
              <w:rPr>
                <w:b/>
              </w:rPr>
              <w:t xml:space="preserve"> </w:t>
            </w:r>
            <w:r w:rsidR="00FC66A3">
              <w:t>средствами психологического анализа ра</w:t>
            </w:r>
            <w:r w:rsidR="00FC66A3">
              <w:t>з</w:t>
            </w:r>
            <w:r w:rsidR="00FC66A3">
              <w:t>личных форм организационных взаимодействий с в</w:t>
            </w:r>
            <w:r w:rsidR="00FC66A3">
              <w:t>ы</w:t>
            </w:r>
            <w:r w:rsidR="00FC66A3">
              <w:lastRenderedPageBreak/>
              <w:t>ходом на определение специфики проблем, характе</w:t>
            </w:r>
            <w:r w:rsidR="00FC66A3">
              <w:t>р</w:t>
            </w:r>
            <w:r w:rsidR="00FC66A3">
              <w:t>ных для сотрудников конкретных организаций, и ко</w:t>
            </w:r>
            <w:r w:rsidR="00FC66A3">
              <w:t>н</w:t>
            </w:r>
            <w:r w:rsidR="00FC66A3">
              <w:t>кретными методами и формами проведения организ</w:t>
            </w:r>
            <w:r w:rsidR="00FC66A3">
              <w:t>а</w:t>
            </w:r>
            <w:r w:rsidR="00FC66A3">
              <w:t>ционно-психологических исследований диагностикой и оптимизационной направленности</w:t>
            </w:r>
            <w:r w:rsidR="00E93590" w:rsidRPr="00CC0554"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CC0554" w:rsidRDefault="004D0811" w:rsidP="005D7ACF">
            <w:pPr>
              <w:jc w:val="center"/>
            </w:pPr>
            <w:r w:rsidRPr="00CC0554">
              <w:lastRenderedPageBreak/>
              <w:t>оценка 5</w:t>
            </w:r>
          </w:p>
        </w:tc>
      </w:tr>
      <w:tr w:rsidR="005D7ACF" w:rsidRPr="00CC0554" w:rsidTr="00B853EE">
        <w:trPr>
          <w:trHeight w:val="276"/>
        </w:trPr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CC0554" w:rsidRDefault="00B853EE">
            <w:pPr>
              <w:rPr>
                <w:b/>
              </w:rPr>
            </w:pPr>
            <w:r w:rsidRPr="00CC0554">
              <w:rPr>
                <w:b/>
              </w:rPr>
              <w:lastRenderedPageBreak/>
              <w:t>Результирующая оценка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CC0554" w:rsidRDefault="00B853EE">
            <w:pPr>
              <w:jc w:val="center"/>
            </w:pPr>
            <w:r w:rsidRPr="00CC0554">
              <w:t>Вычисляется</w:t>
            </w:r>
          </w:p>
        </w:tc>
      </w:tr>
    </w:tbl>
    <w:p w:rsidR="001F73AB" w:rsidRDefault="001F73AB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="00D00CAC">
        <w:t xml:space="preserve">стей и состояния здоровья </w:t>
      </w:r>
      <w:r w:rsidR="00D00CAC" w:rsidRPr="00F035C2">
        <w:rPr>
          <w:i/>
        </w:rPr>
        <w:t>(в настоящее время не проводится обучение студентов с огр</w:t>
      </w:r>
      <w:r w:rsidR="00D00CAC" w:rsidRPr="00F035C2">
        <w:rPr>
          <w:i/>
        </w:rPr>
        <w:t>а</w:t>
      </w:r>
      <w:r w:rsidR="00D00CAC" w:rsidRPr="00F035C2">
        <w:rPr>
          <w:i/>
        </w:rPr>
        <w:t>ниченными возможностями)</w:t>
      </w: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1D3810" w:rsidTr="001D38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Шкала оцен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вания</w:t>
            </w:r>
          </w:p>
        </w:tc>
      </w:tr>
      <w:tr w:rsidR="001D3810" w:rsidTr="001D38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Рефераты, контрольные вопр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  <w:szCs w:val="20"/>
              </w:rPr>
              <w:t>соответ-ствии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 шк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лой оценив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указанной в Таблице 5</w:t>
            </w:r>
          </w:p>
        </w:tc>
      </w:tr>
      <w:tr w:rsidR="001D3810" w:rsidTr="001D38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10" w:rsidRDefault="001D3810">
            <w:pPr>
              <w:rPr>
                <w:sz w:val="20"/>
                <w:szCs w:val="20"/>
              </w:rPr>
            </w:pPr>
          </w:p>
        </w:tc>
      </w:tr>
      <w:tr w:rsidR="001D3810" w:rsidTr="001D38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нарушением </w:t>
            </w:r>
            <w:proofErr w:type="spellStart"/>
            <w:r>
              <w:rPr>
                <w:sz w:val="20"/>
                <w:szCs w:val="20"/>
              </w:rPr>
              <w:t>опорн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 диста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ционно.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проверка,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ганизация контроля с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пользование информац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10" w:rsidRDefault="001D3810">
            <w:pPr>
              <w:rPr>
                <w:sz w:val="20"/>
                <w:szCs w:val="20"/>
              </w:rPr>
            </w:pPr>
          </w:p>
        </w:tc>
      </w:tr>
    </w:tbl>
    <w:p w:rsidR="002E28F3" w:rsidRDefault="002E28F3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4C11E6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 w:rsidR="004C11E6">
        <w:rPr>
          <w:b/>
          <w:noProof/>
          <w:sz w:val="24"/>
          <w:szCs w:val="24"/>
        </w:rPr>
        <w:t>УРОВНЯ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>СФОРМИРО</w:t>
      </w:r>
      <w:r w:rsidR="004C11E6">
        <w:rPr>
          <w:b/>
          <w:noProof/>
          <w:sz w:val="24"/>
          <w:szCs w:val="24"/>
        </w:rPr>
        <w:t>ВАННОСТИ ЗАЯВЛЕННЫХ КОМПЕТЕНЦИЙ В РАМКАХ</w:t>
      </w:r>
      <w:r w:rsidR="004F5522" w:rsidRPr="00393B56">
        <w:rPr>
          <w:b/>
          <w:noProof/>
          <w:sz w:val="24"/>
          <w:szCs w:val="24"/>
        </w:rPr>
        <w:t xml:space="preserve">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2E28F3" w:rsidRDefault="002E28F3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DC72D3" w:rsidRPr="00CD40AC" w:rsidRDefault="00B17FBB" w:rsidP="00DC72D3">
      <w:pPr>
        <w:rPr>
          <w:b/>
        </w:rPr>
      </w:pPr>
      <w:r>
        <w:rPr>
          <w:b/>
        </w:rPr>
        <w:t>Семестр № 14</w:t>
      </w:r>
    </w:p>
    <w:p w:rsidR="00DC72D3" w:rsidRPr="00CD40AC" w:rsidRDefault="00DC72D3" w:rsidP="00DC72D3">
      <w:pPr>
        <w:ind w:firstLine="708"/>
        <w:rPr>
          <w:b/>
        </w:rPr>
      </w:pPr>
    </w:p>
    <w:p w:rsidR="00DC72D3" w:rsidRPr="00CD40AC" w:rsidRDefault="00DC72D3" w:rsidP="00DC72D3">
      <w:pPr>
        <w:jc w:val="both"/>
        <w:rPr>
          <w:b/>
        </w:rPr>
      </w:pPr>
      <w:r w:rsidRPr="00CD40AC">
        <w:rPr>
          <w:b/>
        </w:rPr>
        <w:t>7.1</w:t>
      </w:r>
      <w:proofErr w:type="gramStart"/>
      <w:r w:rsidRPr="00CD40AC">
        <w:rPr>
          <w:b/>
        </w:rPr>
        <w:t xml:space="preserve"> Д</w:t>
      </w:r>
      <w:proofErr w:type="gramEnd"/>
      <w:r w:rsidRPr="00CD40AC">
        <w:rPr>
          <w:b/>
        </w:rPr>
        <w:t xml:space="preserve">ля текущей аттестации: </w:t>
      </w:r>
    </w:p>
    <w:p w:rsidR="00DC72D3" w:rsidRPr="00CD40AC" w:rsidRDefault="00DC72D3" w:rsidP="00DC72D3">
      <w:pPr>
        <w:jc w:val="both"/>
        <w:rPr>
          <w:i/>
        </w:rPr>
      </w:pPr>
      <w:r w:rsidRPr="00CD40AC">
        <w:rPr>
          <w:i/>
        </w:rPr>
        <w:t xml:space="preserve">        </w:t>
      </w:r>
    </w:p>
    <w:p w:rsidR="00DC72D3" w:rsidRPr="00CD40AC" w:rsidRDefault="00DC72D3" w:rsidP="00DC72D3">
      <w:pPr>
        <w:jc w:val="both"/>
        <w:rPr>
          <w:i/>
        </w:rPr>
      </w:pPr>
      <w:r w:rsidRPr="00CD40AC">
        <w:rPr>
          <w:i/>
        </w:rPr>
        <w:t xml:space="preserve">    </w:t>
      </w:r>
      <w:r w:rsidRPr="00CD40AC">
        <w:rPr>
          <w:i/>
          <w:iCs/>
        </w:rPr>
        <w:t>7.1.1. Примеры тем докладов по дисциплине:</w:t>
      </w:r>
    </w:p>
    <w:p w:rsidR="00DC72D3" w:rsidRPr="00CD40AC" w:rsidRDefault="00DC72D3" w:rsidP="00DC72D3">
      <w:pPr>
        <w:tabs>
          <w:tab w:val="left" w:pos="8310"/>
        </w:tabs>
        <w:jc w:val="both"/>
        <w:rPr>
          <w:i/>
        </w:rPr>
      </w:pPr>
    </w:p>
    <w:p w:rsidR="009D5959" w:rsidRDefault="009D5959" w:rsidP="009D5959">
      <w:pPr>
        <w:jc w:val="both"/>
      </w:pPr>
      <w:r>
        <w:t>1. Социальная политика как фактор экономического развития</w:t>
      </w:r>
    </w:p>
    <w:p w:rsidR="009D5959" w:rsidRDefault="009D5959" w:rsidP="009D5959">
      <w:pPr>
        <w:jc w:val="both"/>
      </w:pPr>
      <w:r>
        <w:t>2. Эффективность социальной политики: принципы, критерии, показатели</w:t>
      </w:r>
      <w:r w:rsidR="001C6D74">
        <w:t xml:space="preserve"> </w:t>
      </w:r>
      <w:r>
        <w:t>оценки</w:t>
      </w:r>
    </w:p>
    <w:p w:rsidR="009D5959" w:rsidRDefault="009D5959" w:rsidP="009D5959">
      <w:pPr>
        <w:jc w:val="both"/>
      </w:pPr>
      <w:r>
        <w:t>3. Региональные особенности социальной политики</w:t>
      </w:r>
    </w:p>
    <w:p w:rsidR="00DC72D3" w:rsidRPr="00CD40AC" w:rsidRDefault="00DC72D3" w:rsidP="009D5959">
      <w:pPr>
        <w:jc w:val="both"/>
      </w:pPr>
    </w:p>
    <w:p w:rsidR="00DC72D3" w:rsidRDefault="00DC72D3" w:rsidP="00DC72D3">
      <w:pPr>
        <w:jc w:val="both"/>
        <w:rPr>
          <w:i/>
          <w:iCs/>
        </w:rPr>
      </w:pPr>
      <w:r w:rsidRPr="00CD40AC">
        <w:t xml:space="preserve">      </w:t>
      </w:r>
      <w:r w:rsidRPr="00CD40AC">
        <w:rPr>
          <w:i/>
          <w:iCs/>
        </w:rPr>
        <w:t>7.1.2.Примеры вопросов для собеседования (</w:t>
      </w:r>
      <w:proofErr w:type="gramStart"/>
      <w:r w:rsidRPr="00CD40AC">
        <w:rPr>
          <w:i/>
          <w:iCs/>
        </w:rPr>
        <w:t>СБ</w:t>
      </w:r>
      <w:proofErr w:type="gramEnd"/>
      <w:r w:rsidRPr="00CD40AC">
        <w:rPr>
          <w:i/>
          <w:iCs/>
        </w:rPr>
        <w:t>):</w:t>
      </w:r>
    </w:p>
    <w:p w:rsidR="00DC72D3" w:rsidRPr="00CD40AC" w:rsidRDefault="00DC72D3" w:rsidP="00DC72D3">
      <w:pPr>
        <w:jc w:val="both"/>
        <w:rPr>
          <w:i/>
          <w:iCs/>
        </w:rPr>
      </w:pPr>
    </w:p>
    <w:p w:rsidR="009D5959" w:rsidRPr="00C16D45" w:rsidRDefault="009D5959" w:rsidP="00C16D45">
      <w:pPr>
        <w:pStyle w:val="afe"/>
        <w:numPr>
          <w:ilvl w:val="0"/>
          <w:numId w:val="21"/>
        </w:numPr>
        <w:jc w:val="both"/>
        <w:rPr>
          <w:sz w:val="24"/>
          <w:szCs w:val="24"/>
        </w:rPr>
      </w:pPr>
      <w:r w:rsidRPr="00C16D45">
        <w:rPr>
          <w:sz w:val="24"/>
          <w:szCs w:val="24"/>
        </w:rPr>
        <w:t xml:space="preserve">Социальная политика </w:t>
      </w:r>
      <w:hyperlink r:id="rId16" w:tooltip="Органы местного самоуправления" w:history="1">
        <w:r w:rsidRPr="00C16D45">
          <w:rPr>
            <w:rStyle w:val="af3"/>
            <w:color w:val="auto"/>
            <w:sz w:val="24"/>
            <w:szCs w:val="24"/>
          </w:rPr>
          <w:t>органов местного самоуправления</w:t>
        </w:r>
      </w:hyperlink>
      <w:r w:rsidRPr="00C16D45">
        <w:rPr>
          <w:sz w:val="24"/>
          <w:szCs w:val="24"/>
        </w:rPr>
        <w:t>. Социальная работа по месту жительства.</w:t>
      </w:r>
    </w:p>
    <w:p w:rsidR="009D5959" w:rsidRPr="00C16D45" w:rsidRDefault="009D5959" w:rsidP="00C16D45">
      <w:pPr>
        <w:pStyle w:val="afe"/>
        <w:numPr>
          <w:ilvl w:val="0"/>
          <w:numId w:val="21"/>
        </w:numPr>
        <w:jc w:val="both"/>
        <w:rPr>
          <w:sz w:val="24"/>
          <w:szCs w:val="24"/>
        </w:rPr>
      </w:pPr>
      <w:r w:rsidRPr="00C16D45">
        <w:rPr>
          <w:sz w:val="24"/>
          <w:szCs w:val="24"/>
        </w:rPr>
        <w:t>Деятельность общественных организаций в социальной сфере.</w:t>
      </w:r>
    </w:p>
    <w:p w:rsidR="009D5959" w:rsidRPr="00C16D45" w:rsidRDefault="009D5959" w:rsidP="00C16D45">
      <w:pPr>
        <w:pStyle w:val="afe"/>
        <w:numPr>
          <w:ilvl w:val="0"/>
          <w:numId w:val="21"/>
        </w:numPr>
        <w:jc w:val="both"/>
        <w:rPr>
          <w:sz w:val="24"/>
          <w:szCs w:val="24"/>
        </w:rPr>
      </w:pPr>
      <w:r w:rsidRPr="00C16D45">
        <w:rPr>
          <w:sz w:val="24"/>
          <w:szCs w:val="24"/>
        </w:rPr>
        <w:t>Социальная политика в области семьи и детства. Проблемы системы социальной работы с семьей. Профилактика сиротства.</w:t>
      </w:r>
    </w:p>
    <w:p w:rsidR="00DC72D3" w:rsidRPr="00B020A8" w:rsidRDefault="00DC72D3" w:rsidP="00DC72D3">
      <w:pPr>
        <w:shd w:val="clear" w:color="auto" w:fill="FFFFFF"/>
        <w:rPr>
          <w:color w:val="000000"/>
        </w:rPr>
      </w:pPr>
    </w:p>
    <w:p w:rsidR="00DC72D3" w:rsidRDefault="00DC72D3" w:rsidP="00DC72D3">
      <w:pPr>
        <w:jc w:val="both"/>
        <w:rPr>
          <w:i/>
          <w:iCs/>
        </w:rPr>
      </w:pPr>
      <w:r w:rsidRPr="00CD40AC">
        <w:rPr>
          <w:i/>
        </w:rPr>
        <w:t xml:space="preserve">    </w:t>
      </w:r>
      <w:r w:rsidRPr="00CD40AC">
        <w:rPr>
          <w:i/>
          <w:iCs/>
        </w:rPr>
        <w:t>7.1.3. Примеры тем для самостоятельной работы (</w:t>
      </w:r>
      <w:proofErr w:type="gramStart"/>
      <w:r w:rsidRPr="00CD40AC">
        <w:rPr>
          <w:i/>
          <w:iCs/>
        </w:rPr>
        <w:t>СР</w:t>
      </w:r>
      <w:proofErr w:type="gramEnd"/>
      <w:r w:rsidRPr="00CD40AC">
        <w:rPr>
          <w:i/>
          <w:iCs/>
        </w:rPr>
        <w:t>):</w:t>
      </w:r>
    </w:p>
    <w:p w:rsidR="00DC72D3" w:rsidRPr="00CD40AC" w:rsidRDefault="00DC72D3" w:rsidP="00DC72D3">
      <w:pPr>
        <w:jc w:val="both"/>
        <w:rPr>
          <w:i/>
          <w:iCs/>
        </w:rPr>
      </w:pPr>
    </w:p>
    <w:p w:rsidR="009D5959" w:rsidRPr="009D5959" w:rsidRDefault="009D5959" w:rsidP="009D5959">
      <w:pPr>
        <w:shd w:val="clear" w:color="auto" w:fill="FFFFFF"/>
        <w:rPr>
          <w:color w:val="000000"/>
        </w:rPr>
      </w:pPr>
      <w:r w:rsidRPr="009D5959">
        <w:rPr>
          <w:color w:val="000000"/>
        </w:rPr>
        <w:t xml:space="preserve">1. Сущность </w:t>
      </w:r>
      <w:proofErr w:type="gramStart"/>
      <w:r w:rsidRPr="009D5959">
        <w:rPr>
          <w:color w:val="000000"/>
        </w:rPr>
        <w:t>социального</w:t>
      </w:r>
      <w:proofErr w:type="gramEnd"/>
      <w:r w:rsidRPr="009D5959">
        <w:rPr>
          <w:color w:val="000000"/>
        </w:rPr>
        <w:t xml:space="preserve">. </w:t>
      </w:r>
      <w:proofErr w:type="gramStart"/>
      <w:r w:rsidRPr="009D5959">
        <w:rPr>
          <w:color w:val="000000"/>
        </w:rPr>
        <w:t>Социально</w:t>
      </w:r>
      <w:r w:rsidR="00C16D45">
        <w:rPr>
          <w:color w:val="000000"/>
        </w:rPr>
        <w:t>е</w:t>
      </w:r>
      <w:proofErr w:type="gramEnd"/>
      <w:r w:rsidR="00C16D45">
        <w:rPr>
          <w:color w:val="000000"/>
        </w:rPr>
        <w:t xml:space="preserve">, коллективное, общественное — </w:t>
      </w:r>
      <w:r w:rsidRPr="009D5959">
        <w:rPr>
          <w:color w:val="000000"/>
        </w:rPr>
        <w:t>сравнительный анализ категорий.</w:t>
      </w:r>
    </w:p>
    <w:p w:rsidR="009D5959" w:rsidRPr="009D5959" w:rsidRDefault="009D5959" w:rsidP="009D5959">
      <w:pPr>
        <w:shd w:val="clear" w:color="auto" w:fill="FFFFFF"/>
        <w:rPr>
          <w:color w:val="000000"/>
        </w:rPr>
      </w:pPr>
      <w:r w:rsidRPr="009D5959">
        <w:rPr>
          <w:color w:val="000000"/>
        </w:rPr>
        <w:t xml:space="preserve">2. Философские подходы к определению сущности </w:t>
      </w:r>
      <w:proofErr w:type="gramStart"/>
      <w:r w:rsidRPr="009D5959">
        <w:rPr>
          <w:color w:val="000000"/>
        </w:rPr>
        <w:t>социального</w:t>
      </w:r>
      <w:proofErr w:type="gramEnd"/>
    </w:p>
    <w:p w:rsidR="009D5959" w:rsidRPr="009D5959" w:rsidRDefault="009D5959" w:rsidP="009D5959">
      <w:pPr>
        <w:shd w:val="clear" w:color="auto" w:fill="FFFFFF"/>
        <w:rPr>
          <w:color w:val="000000"/>
        </w:rPr>
      </w:pPr>
      <w:r w:rsidRPr="009D5959">
        <w:rPr>
          <w:color w:val="000000"/>
        </w:rPr>
        <w:t xml:space="preserve">3. Экономическая трактовка сущности </w:t>
      </w:r>
      <w:proofErr w:type="gramStart"/>
      <w:r w:rsidRPr="009D5959">
        <w:rPr>
          <w:color w:val="000000"/>
        </w:rPr>
        <w:t>социального</w:t>
      </w:r>
      <w:proofErr w:type="gramEnd"/>
    </w:p>
    <w:p w:rsidR="001B48B2" w:rsidRPr="00CD40AC" w:rsidRDefault="00B17FBB" w:rsidP="001B48B2">
      <w:pPr>
        <w:rPr>
          <w:b/>
        </w:rPr>
      </w:pPr>
      <w:r>
        <w:rPr>
          <w:b/>
        </w:rPr>
        <w:lastRenderedPageBreak/>
        <w:t>Семестр № 15</w:t>
      </w:r>
    </w:p>
    <w:p w:rsidR="001B48B2" w:rsidRPr="00CD40AC" w:rsidRDefault="001B48B2" w:rsidP="001B48B2">
      <w:pPr>
        <w:ind w:firstLine="708"/>
        <w:rPr>
          <w:b/>
        </w:rPr>
      </w:pPr>
    </w:p>
    <w:p w:rsidR="001B48B2" w:rsidRPr="00CD40AC" w:rsidRDefault="001B48B2" w:rsidP="001B48B2">
      <w:pPr>
        <w:jc w:val="both"/>
        <w:rPr>
          <w:b/>
        </w:rPr>
      </w:pPr>
      <w:r w:rsidRPr="00CD40AC">
        <w:rPr>
          <w:b/>
        </w:rPr>
        <w:t>7.1</w:t>
      </w:r>
      <w:proofErr w:type="gramStart"/>
      <w:r w:rsidRPr="00CD40AC">
        <w:rPr>
          <w:b/>
        </w:rPr>
        <w:t xml:space="preserve"> Д</w:t>
      </w:r>
      <w:proofErr w:type="gramEnd"/>
      <w:r w:rsidRPr="00CD40AC">
        <w:rPr>
          <w:b/>
        </w:rPr>
        <w:t xml:space="preserve">ля текущей аттестации: </w:t>
      </w:r>
    </w:p>
    <w:p w:rsidR="00DC72D3" w:rsidRDefault="00DC72D3" w:rsidP="009D5959">
      <w:pPr>
        <w:shd w:val="clear" w:color="auto" w:fill="FFFFFF"/>
        <w:rPr>
          <w:color w:val="000000"/>
        </w:rPr>
      </w:pPr>
    </w:p>
    <w:p w:rsidR="001B48B2" w:rsidRDefault="001B48B2" w:rsidP="001B48B2">
      <w:pPr>
        <w:jc w:val="both"/>
        <w:rPr>
          <w:i/>
          <w:iCs/>
        </w:rPr>
      </w:pPr>
      <w:r w:rsidRPr="00CD40AC">
        <w:rPr>
          <w:i/>
        </w:rPr>
        <w:t xml:space="preserve">    </w:t>
      </w:r>
      <w:r>
        <w:rPr>
          <w:i/>
          <w:iCs/>
        </w:rPr>
        <w:t>7.1.1</w:t>
      </w:r>
      <w:r w:rsidRPr="00CD40AC">
        <w:rPr>
          <w:i/>
          <w:iCs/>
        </w:rPr>
        <w:t>. Примеры тем для самостоятельной работы (</w:t>
      </w:r>
      <w:proofErr w:type="gramStart"/>
      <w:r w:rsidRPr="00CD40AC">
        <w:rPr>
          <w:i/>
          <w:iCs/>
        </w:rPr>
        <w:t>СР</w:t>
      </w:r>
      <w:proofErr w:type="gramEnd"/>
      <w:r w:rsidRPr="00CD40AC">
        <w:rPr>
          <w:i/>
          <w:iCs/>
        </w:rPr>
        <w:t>):</w:t>
      </w:r>
    </w:p>
    <w:p w:rsidR="001B48B2" w:rsidRPr="00FB0D2A" w:rsidRDefault="001B48B2" w:rsidP="009D5959">
      <w:pPr>
        <w:shd w:val="clear" w:color="auto" w:fill="FFFFFF"/>
        <w:rPr>
          <w:color w:val="000000"/>
        </w:rPr>
      </w:pPr>
    </w:p>
    <w:p w:rsidR="00FB0D2A" w:rsidRPr="00E57956" w:rsidRDefault="00FB0D2A" w:rsidP="00FB0D2A">
      <w:pPr>
        <w:shd w:val="clear" w:color="auto" w:fill="FFFFFF"/>
        <w:rPr>
          <w:color w:val="000000"/>
        </w:rPr>
      </w:pPr>
      <w:r>
        <w:rPr>
          <w:color w:val="000000"/>
        </w:rPr>
        <w:t xml:space="preserve">1. </w:t>
      </w:r>
      <w:r w:rsidRPr="00E57956">
        <w:rPr>
          <w:color w:val="000000"/>
        </w:rPr>
        <w:t>Социальный контракт и социальная политика</w:t>
      </w:r>
    </w:p>
    <w:p w:rsidR="00FB0D2A" w:rsidRPr="00E57956" w:rsidRDefault="00FB0D2A" w:rsidP="00FB0D2A">
      <w:pPr>
        <w:shd w:val="clear" w:color="auto" w:fill="FFFFFF"/>
        <w:rPr>
          <w:color w:val="000000"/>
        </w:rPr>
      </w:pPr>
      <w:r w:rsidRPr="00E57956">
        <w:rPr>
          <w:color w:val="000000"/>
        </w:rPr>
        <w:t>2. Субъекты социальной политики: государство, общество, организации</w:t>
      </w:r>
    </w:p>
    <w:p w:rsidR="00FB0D2A" w:rsidRPr="00E57956" w:rsidRDefault="00FB0D2A" w:rsidP="00FB0D2A">
      <w:pPr>
        <w:shd w:val="clear" w:color="auto" w:fill="FFFFFF"/>
        <w:rPr>
          <w:color w:val="000000"/>
        </w:rPr>
      </w:pPr>
      <w:r w:rsidRPr="00E57956">
        <w:rPr>
          <w:color w:val="000000"/>
        </w:rPr>
        <w:t>3. Социальное государство: сущность, признаки, функции</w:t>
      </w:r>
    </w:p>
    <w:p w:rsidR="001B48B2" w:rsidRPr="001B48B2" w:rsidRDefault="001B48B2" w:rsidP="009D5959">
      <w:pPr>
        <w:shd w:val="clear" w:color="auto" w:fill="FFFFFF"/>
        <w:rPr>
          <w:color w:val="000000"/>
        </w:rPr>
      </w:pPr>
    </w:p>
    <w:p w:rsidR="00DC72D3" w:rsidRPr="00CD40AC" w:rsidRDefault="00DC72D3" w:rsidP="00DC72D3">
      <w:pPr>
        <w:tabs>
          <w:tab w:val="left" w:pos="8310"/>
        </w:tabs>
        <w:jc w:val="both"/>
        <w:rPr>
          <w:b/>
          <w:i/>
        </w:rPr>
      </w:pPr>
      <w:r w:rsidRPr="00CD40AC">
        <w:rPr>
          <w:b/>
        </w:rPr>
        <w:t>7.2</w:t>
      </w:r>
      <w:proofErr w:type="gramStart"/>
      <w:r w:rsidRPr="00CD40AC">
        <w:rPr>
          <w:b/>
        </w:rPr>
        <w:t xml:space="preserve"> Д</w:t>
      </w:r>
      <w:proofErr w:type="gramEnd"/>
      <w:r w:rsidRPr="00CD40AC">
        <w:rPr>
          <w:b/>
        </w:rPr>
        <w:t xml:space="preserve">ля промежуточной аттестации: </w:t>
      </w:r>
    </w:p>
    <w:p w:rsidR="00DC72D3" w:rsidRPr="00CD40AC" w:rsidRDefault="00DC72D3" w:rsidP="00DC72D3">
      <w:pPr>
        <w:jc w:val="both"/>
        <w:rPr>
          <w:b/>
        </w:rPr>
      </w:pPr>
    </w:p>
    <w:p w:rsidR="00DC72D3" w:rsidRPr="00B020A8" w:rsidRDefault="00DC72D3" w:rsidP="00DC72D3">
      <w:pPr>
        <w:tabs>
          <w:tab w:val="left" w:pos="993"/>
        </w:tabs>
        <w:jc w:val="both"/>
        <w:rPr>
          <w:i/>
          <w:iCs/>
        </w:rPr>
      </w:pPr>
      <w:r w:rsidRPr="00CD40AC">
        <w:rPr>
          <w:i/>
        </w:rPr>
        <w:t xml:space="preserve">    </w:t>
      </w:r>
      <w:r>
        <w:rPr>
          <w:i/>
          <w:iCs/>
        </w:rPr>
        <w:t>7.2.1</w:t>
      </w:r>
      <w:r w:rsidRPr="00CD40AC">
        <w:rPr>
          <w:i/>
          <w:iCs/>
        </w:rPr>
        <w:t xml:space="preserve">. </w:t>
      </w:r>
      <w:r w:rsidRPr="00B020A8">
        <w:rPr>
          <w:i/>
          <w:iCs/>
        </w:rPr>
        <w:t xml:space="preserve">Примеры вопросов к </w:t>
      </w:r>
      <w:r w:rsidR="009D5959">
        <w:rPr>
          <w:i/>
          <w:iCs/>
        </w:rPr>
        <w:t>экзамен</w:t>
      </w:r>
      <w:r w:rsidRPr="00B020A8">
        <w:rPr>
          <w:i/>
          <w:iCs/>
        </w:rPr>
        <w:t>у:</w:t>
      </w:r>
    </w:p>
    <w:p w:rsidR="00DC72D3" w:rsidRDefault="00DC72D3" w:rsidP="00DC72D3">
      <w:pPr>
        <w:pStyle w:val="afe"/>
        <w:tabs>
          <w:tab w:val="left" w:pos="993"/>
        </w:tabs>
        <w:ind w:left="0"/>
        <w:contextualSpacing w:val="0"/>
        <w:jc w:val="both"/>
        <w:rPr>
          <w:i/>
          <w:iCs/>
          <w:sz w:val="24"/>
          <w:szCs w:val="24"/>
        </w:rPr>
      </w:pPr>
    </w:p>
    <w:p w:rsidR="00C16D45" w:rsidRPr="00C16D45" w:rsidRDefault="00C16D45" w:rsidP="00C16D45">
      <w:pPr>
        <w:pStyle w:val="afe"/>
        <w:tabs>
          <w:tab w:val="left" w:pos="993"/>
        </w:tabs>
        <w:ind w:left="0"/>
        <w:rPr>
          <w:iCs/>
          <w:sz w:val="24"/>
          <w:szCs w:val="24"/>
        </w:rPr>
      </w:pPr>
      <w:r w:rsidRPr="00C16D45">
        <w:rPr>
          <w:iCs/>
          <w:sz w:val="24"/>
          <w:szCs w:val="24"/>
        </w:rPr>
        <w:t>1. Сущность, содержание и цели государственной социальной политики в Российской Ф</w:t>
      </w:r>
      <w:r w:rsidRPr="00C16D45">
        <w:rPr>
          <w:iCs/>
          <w:sz w:val="24"/>
          <w:szCs w:val="24"/>
        </w:rPr>
        <w:t>е</w:t>
      </w:r>
      <w:r w:rsidRPr="00C16D45">
        <w:rPr>
          <w:iCs/>
          <w:sz w:val="24"/>
          <w:szCs w:val="24"/>
        </w:rPr>
        <w:t>дерации.</w:t>
      </w:r>
    </w:p>
    <w:p w:rsidR="00C16D45" w:rsidRPr="00C16D45" w:rsidRDefault="00C16D45" w:rsidP="00C16D45">
      <w:pPr>
        <w:pStyle w:val="afe"/>
        <w:tabs>
          <w:tab w:val="left" w:pos="993"/>
        </w:tabs>
        <w:ind w:left="0"/>
        <w:rPr>
          <w:iCs/>
          <w:sz w:val="24"/>
          <w:szCs w:val="24"/>
        </w:rPr>
      </w:pPr>
      <w:r w:rsidRPr="00C16D45">
        <w:rPr>
          <w:iCs/>
          <w:sz w:val="24"/>
          <w:szCs w:val="24"/>
        </w:rPr>
        <w:t>2. Субъекты и уровни социальной политики.</w:t>
      </w:r>
    </w:p>
    <w:p w:rsidR="00C16D45" w:rsidRPr="00C16D45" w:rsidRDefault="00C16D45" w:rsidP="00C16D45">
      <w:pPr>
        <w:pStyle w:val="afe"/>
        <w:tabs>
          <w:tab w:val="left" w:pos="993"/>
        </w:tabs>
        <w:ind w:left="0"/>
        <w:rPr>
          <w:iCs/>
          <w:sz w:val="24"/>
          <w:szCs w:val="24"/>
        </w:rPr>
      </w:pPr>
      <w:r w:rsidRPr="00C16D45">
        <w:rPr>
          <w:iCs/>
          <w:sz w:val="24"/>
          <w:szCs w:val="24"/>
        </w:rPr>
        <w:t>3. Государство и социальная политика.</w:t>
      </w:r>
    </w:p>
    <w:p w:rsidR="00DC72D3" w:rsidRDefault="00DC72D3" w:rsidP="00DC72D3">
      <w:pPr>
        <w:jc w:val="both"/>
      </w:pPr>
    </w:p>
    <w:p w:rsidR="0012704F" w:rsidRPr="006A1490" w:rsidRDefault="0012704F" w:rsidP="0012704F">
      <w:pPr>
        <w:autoSpaceDE w:val="0"/>
        <w:autoSpaceDN w:val="0"/>
        <w:adjustRightInd w:val="0"/>
        <w:jc w:val="both"/>
        <w:rPr>
          <w:b/>
        </w:rPr>
      </w:pPr>
      <w:r w:rsidRPr="006A1490">
        <w:rPr>
          <w:b/>
        </w:rPr>
        <w:t>8.МАТЕРИАЛЬНО-ТЕХНИЧЕСКОЕ ОБЕСПЕЧЕНИЕ ДИСЦИПЛИНЫ</w:t>
      </w:r>
    </w:p>
    <w:p w:rsidR="0012704F" w:rsidRPr="006A1490" w:rsidRDefault="0012704F" w:rsidP="0012704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6A149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1849BE" w:rsidRPr="00655532" w:rsidTr="00DF6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655532" w:rsidRDefault="001849BE" w:rsidP="00DF6DD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655532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55532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655532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655532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655532" w:rsidRDefault="001849BE" w:rsidP="00DF6DD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5553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655532">
              <w:rPr>
                <w:b/>
                <w:sz w:val="22"/>
                <w:szCs w:val="22"/>
              </w:rPr>
              <w:t>а</w:t>
            </w:r>
            <w:r w:rsidRPr="0065553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655532">
              <w:rPr>
                <w:b/>
                <w:sz w:val="22"/>
                <w:szCs w:val="22"/>
              </w:rPr>
              <w:t>я</w:t>
            </w:r>
            <w:r w:rsidRPr="0065553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655532" w:rsidRDefault="001849BE" w:rsidP="00DF6DD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5553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1849BE" w:rsidRPr="00655532" w:rsidTr="00DF6DD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5F6904" w:rsidRDefault="001849BE" w:rsidP="00DF6DD8">
            <w:pPr>
              <w:jc w:val="center"/>
              <w:rPr>
                <w:b/>
                <w:sz w:val="20"/>
                <w:szCs w:val="20"/>
              </w:rPr>
            </w:pPr>
            <w:r w:rsidRPr="005F6904">
              <w:rPr>
                <w:b/>
              </w:rPr>
              <w:t>115035,  г. Москва,  ул. Садовническая,  д.33, стр. 1</w:t>
            </w:r>
          </w:p>
        </w:tc>
      </w:tr>
      <w:tr w:rsidR="001849BE" w:rsidRPr="00655532" w:rsidTr="00DF6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655532" w:rsidRDefault="001849BE" w:rsidP="00DF6D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532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1060AC" w:rsidRDefault="001849BE" w:rsidP="00DF6DD8">
            <w:pPr>
              <w:jc w:val="both"/>
              <w:rPr>
                <w:sz w:val="20"/>
                <w:szCs w:val="20"/>
              </w:rPr>
            </w:pPr>
            <w:r w:rsidRPr="001060AC">
              <w:rPr>
                <w:sz w:val="20"/>
                <w:szCs w:val="20"/>
              </w:rPr>
              <w:t xml:space="preserve">Аудитория №120 </w:t>
            </w:r>
            <w:r>
              <w:rPr>
                <w:sz w:val="20"/>
                <w:szCs w:val="20"/>
              </w:rPr>
              <w:t xml:space="preserve">- </w:t>
            </w:r>
            <w:r w:rsidRPr="001060AC">
              <w:rPr>
                <w:sz w:val="20"/>
                <w:szCs w:val="20"/>
              </w:rPr>
              <w:t>для проведения занятий ле</w:t>
            </w:r>
            <w:r w:rsidRPr="001060AC">
              <w:rPr>
                <w:sz w:val="20"/>
                <w:szCs w:val="20"/>
              </w:rPr>
              <w:t>к</w:t>
            </w:r>
            <w:r w:rsidRPr="001060AC">
              <w:rPr>
                <w:sz w:val="20"/>
                <w:szCs w:val="20"/>
              </w:rPr>
              <w:t>ционного и семинарского типа, групповых и индивидуальных консультаций, текущего ко</w:t>
            </w:r>
            <w:r w:rsidRPr="001060AC">
              <w:rPr>
                <w:sz w:val="20"/>
                <w:szCs w:val="20"/>
              </w:rPr>
              <w:t>н</w:t>
            </w:r>
            <w:r w:rsidRPr="001060AC">
              <w:rPr>
                <w:sz w:val="20"/>
                <w:szCs w:val="20"/>
              </w:rPr>
              <w:t>троля и промежуточной аттестации.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1060AC" w:rsidRDefault="001849BE" w:rsidP="00DF6DD8">
            <w:pPr>
              <w:jc w:val="both"/>
              <w:rPr>
                <w:sz w:val="20"/>
                <w:szCs w:val="20"/>
                <w:lang w:eastAsia="en-US"/>
              </w:rPr>
            </w:pPr>
            <w:r w:rsidRPr="001060AC">
              <w:rPr>
                <w:sz w:val="20"/>
                <w:szCs w:val="20"/>
              </w:rPr>
              <w:t>Комплект учебной мебели, меловая доска; те</w:t>
            </w:r>
            <w:r w:rsidRPr="001060AC">
              <w:rPr>
                <w:sz w:val="20"/>
                <w:szCs w:val="20"/>
              </w:rPr>
              <w:t>х</w:t>
            </w:r>
            <w:r w:rsidRPr="001060AC">
              <w:rPr>
                <w:sz w:val="20"/>
                <w:szCs w:val="20"/>
              </w:rPr>
              <w:t>нические средства обучения, служащие для представления информации большой аудит</w:t>
            </w:r>
            <w:r w:rsidRPr="001060AC">
              <w:rPr>
                <w:sz w:val="20"/>
                <w:szCs w:val="20"/>
              </w:rPr>
              <w:t>о</w:t>
            </w:r>
            <w:r w:rsidRPr="001060AC">
              <w:rPr>
                <w:sz w:val="20"/>
                <w:szCs w:val="20"/>
              </w:rPr>
              <w:t>рии: экран настенный, проектор. Наборы д</w:t>
            </w:r>
            <w:r w:rsidRPr="001060AC">
              <w:rPr>
                <w:sz w:val="20"/>
                <w:szCs w:val="20"/>
              </w:rPr>
              <w:t>е</w:t>
            </w:r>
            <w:r w:rsidRPr="001060AC">
              <w:rPr>
                <w:sz w:val="20"/>
                <w:szCs w:val="20"/>
              </w:rPr>
              <w:t>монстрационного оборудования и учебно-наглядных пособий, обеспечивающих темат</w:t>
            </w:r>
            <w:r w:rsidRPr="001060AC">
              <w:rPr>
                <w:sz w:val="20"/>
                <w:szCs w:val="20"/>
              </w:rPr>
              <w:t>и</w:t>
            </w:r>
            <w:r w:rsidRPr="001060AC">
              <w:rPr>
                <w:sz w:val="20"/>
                <w:szCs w:val="20"/>
              </w:rPr>
              <w:t>ческие иллюстрации, соответствующие рабочей программе дисциплины.</w:t>
            </w:r>
          </w:p>
        </w:tc>
      </w:tr>
      <w:tr w:rsidR="001849BE" w:rsidRPr="00655532" w:rsidTr="00DF6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E" w:rsidRPr="00655532" w:rsidRDefault="001849BE" w:rsidP="00DF6DD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E" w:rsidRPr="001060AC" w:rsidRDefault="001849BE" w:rsidP="00DF6DD8">
            <w:pPr>
              <w:jc w:val="both"/>
              <w:rPr>
                <w:sz w:val="20"/>
                <w:szCs w:val="20"/>
              </w:rPr>
            </w:pPr>
            <w:r w:rsidRPr="001060AC">
              <w:rPr>
                <w:sz w:val="20"/>
                <w:szCs w:val="20"/>
              </w:rPr>
              <w:t xml:space="preserve">Аудитория №203 </w:t>
            </w:r>
            <w:r>
              <w:rPr>
                <w:sz w:val="20"/>
                <w:szCs w:val="20"/>
              </w:rPr>
              <w:t xml:space="preserve">- </w:t>
            </w:r>
            <w:r w:rsidRPr="001060AC">
              <w:rPr>
                <w:sz w:val="20"/>
                <w:szCs w:val="20"/>
              </w:rPr>
              <w:t>для проведения занятий ле</w:t>
            </w:r>
            <w:r w:rsidRPr="001060AC">
              <w:rPr>
                <w:sz w:val="20"/>
                <w:szCs w:val="20"/>
              </w:rPr>
              <w:t>к</w:t>
            </w:r>
            <w:r w:rsidRPr="001060AC">
              <w:rPr>
                <w:sz w:val="20"/>
                <w:szCs w:val="20"/>
              </w:rPr>
              <w:t>ционного и семинарского типа, групповых и индивидуальных консультаций, текущего ко</w:t>
            </w:r>
            <w:r w:rsidRPr="001060AC">
              <w:rPr>
                <w:sz w:val="20"/>
                <w:szCs w:val="20"/>
              </w:rPr>
              <w:t>н</w:t>
            </w:r>
            <w:r w:rsidRPr="001060AC">
              <w:rPr>
                <w:sz w:val="20"/>
                <w:szCs w:val="20"/>
              </w:rPr>
              <w:t>троля и промежуточной аттестации.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E" w:rsidRPr="001060AC" w:rsidRDefault="001849BE" w:rsidP="00DF6DD8">
            <w:pPr>
              <w:jc w:val="both"/>
              <w:rPr>
                <w:sz w:val="20"/>
                <w:szCs w:val="20"/>
                <w:lang w:eastAsia="en-US"/>
              </w:rPr>
            </w:pPr>
            <w:r w:rsidRPr="001060AC">
              <w:rPr>
                <w:sz w:val="20"/>
                <w:szCs w:val="20"/>
              </w:rPr>
              <w:t>Комплект учебной мебели, меловая доска. Н</w:t>
            </w:r>
            <w:r w:rsidRPr="001060AC">
              <w:rPr>
                <w:sz w:val="20"/>
                <w:szCs w:val="20"/>
              </w:rPr>
              <w:t>а</w:t>
            </w:r>
            <w:r w:rsidRPr="001060AC">
              <w:rPr>
                <w:sz w:val="20"/>
                <w:szCs w:val="20"/>
              </w:rPr>
              <w:t>боры демонстрационного оборудования и уче</w:t>
            </w:r>
            <w:r w:rsidRPr="001060AC">
              <w:rPr>
                <w:sz w:val="20"/>
                <w:szCs w:val="20"/>
              </w:rPr>
              <w:t>б</w:t>
            </w:r>
            <w:r w:rsidRPr="001060AC">
              <w:rPr>
                <w:sz w:val="20"/>
                <w:szCs w:val="20"/>
              </w:rPr>
              <w:t>но-наглядных пособий, обеспечивающих тем</w:t>
            </w:r>
            <w:r w:rsidRPr="001060AC">
              <w:rPr>
                <w:sz w:val="20"/>
                <w:szCs w:val="20"/>
              </w:rPr>
              <w:t>а</w:t>
            </w:r>
            <w:r w:rsidRPr="001060AC">
              <w:rPr>
                <w:sz w:val="20"/>
                <w:szCs w:val="20"/>
              </w:rPr>
              <w:t>тические иллюстрации, соответствующие раб</w:t>
            </w:r>
            <w:r w:rsidRPr="001060AC">
              <w:rPr>
                <w:sz w:val="20"/>
                <w:szCs w:val="20"/>
              </w:rPr>
              <w:t>о</w:t>
            </w:r>
            <w:r w:rsidRPr="001060AC">
              <w:rPr>
                <w:sz w:val="20"/>
                <w:szCs w:val="20"/>
              </w:rPr>
              <w:t>чей программе дисциплины.</w:t>
            </w:r>
          </w:p>
        </w:tc>
      </w:tr>
      <w:tr w:rsidR="001849BE" w:rsidRPr="00655532" w:rsidTr="00DF6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E" w:rsidRPr="00655532" w:rsidRDefault="001849BE" w:rsidP="00DF6DD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E" w:rsidRPr="001060AC" w:rsidRDefault="001849BE" w:rsidP="00DF6DD8">
            <w:pPr>
              <w:jc w:val="both"/>
              <w:rPr>
                <w:sz w:val="20"/>
                <w:szCs w:val="20"/>
              </w:rPr>
            </w:pPr>
            <w:r w:rsidRPr="001060AC">
              <w:rPr>
                <w:sz w:val="20"/>
                <w:szCs w:val="20"/>
              </w:rPr>
              <w:t xml:space="preserve">Аудитория №204 </w:t>
            </w:r>
            <w:r>
              <w:rPr>
                <w:sz w:val="20"/>
                <w:szCs w:val="20"/>
              </w:rPr>
              <w:t xml:space="preserve">- </w:t>
            </w:r>
            <w:r w:rsidRPr="001060AC">
              <w:rPr>
                <w:sz w:val="20"/>
                <w:szCs w:val="20"/>
              </w:rPr>
              <w:t>для проведения занятий ле</w:t>
            </w:r>
            <w:r w:rsidRPr="001060AC">
              <w:rPr>
                <w:sz w:val="20"/>
                <w:szCs w:val="20"/>
              </w:rPr>
              <w:t>к</w:t>
            </w:r>
            <w:r w:rsidRPr="001060AC">
              <w:rPr>
                <w:sz w:val="20"/>
                <w:szCs w:val="20"/>
              </w:rPr>
              <w:t>ционного и семинарского типа, групповых и индивидуальных консультаций, текущего ко</w:t>
            </w:r>
            <w:r w:rsidRPr="001060AC">
              <w:rPr>
                <w:sz w:val="20"/>
                <w:szCs w:val="20"/>
              </w:rPr>
              <w:t>н</w:t>
            </w:r>
            <w:r w:rsidRPr="001060AC">
              <w:rPr>
                <w:sz w:val="20"/>
                <w:szCs w:val="20"/>
              </w:rPr>
              <w:t>троля и промежуточной аттестации.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E" w:rsidRPr="001060AC" w:rsidRDefault="001849BE" w:rsidP="00DF6DD8">
            <w:pPr>
              <w:jc w:val="both"/>
              <w:rPr>
                <w:sz w:val="20"/>
                <w:szCs w:val="20"/>
                <w:lang w:eastAsia="en-US"/>
              </w:rPr>
            </w:pPr>
            <w:r w:rsidRPr="001060AC">
              <w:rPr>
                <w:sz w:val="20"/>
                <w:szCs w:val="20"/>
              </w:rPr>
              <w:t>Комплект учебной мебели, меловая доска. Н</w:t>
            </w:r>
            <w:r w:rsidRPr="001060AC">
              <w:rPr>
                <w:sz w:val="20"/>
                <w:szCs w:val="20"/>
              </w:rPr>
              <w:t>а</w:t>
            </w:r>
            <w:r w:rsidRPr="001060AC">
              <w:rPr>
                <w:sz w:val="20"/>
                <w:szCs w:val="20"/>
              </w:rPr>
              <w:t>боры демонстрационного оборудования и уче</w:t>
            </w:r>
            <w:r w:rsidRPr="001060AC">
              <w:rPr>
                <w:sz w:val="20"/>
                <w:szCs w:val="20"/>
              </w:rPr>
              <w:t>б</w:t>
            </w:r>
            <w:r w:rsidRPr="001060AC">
              <w:rPr>
                <w:sz w:val="20"/>
                <w:szCs w:val="20"/>
              </w:rPr>
              <w:t>но-наглядных пособий, обеспечивающих тем</w:t>
            </w:r>
            <w:r w:rsidRPr="001060AC">
              <w:rPr>
                <w:sz w:val="20"/>
                <w:szCs w:val="20"/>
              </w:rPr>
              <w:t>а</w:t>
            </w:r>
            <w:r w:rsidRPr="001060AC">
              <w:rPr>
                <w:sz w:val="20"/>
                <w:szCs w:val="20"/>
              </w:rPr>
              <w:t>тические иллюстрации, соответствующие раб</w:t>
            </w:r>
            <w:r w:rsidRPr="001060AC">
              <w:rPr>
                <w:sz w:val="20"/>
                <w:szCs w:val="20"/>
              </w:rPr>
              <w:t>о</w:t>
            </w:r>
            <w:r w:rsidRPr="001060AC">
              <w:rPr>
                <w:sz w:val="20"/>
                <w:szCs w:val="20"/>
              </w:rPr>
              <w:t>чей программе дисциплины.</w:t>
            </w:r>
          </w:p>
        </w:tc>
      </w:tr>
      <w:tr w:rsidR="001849BE" w:rsidRPr="00655532" w:rsidTr="00DF6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655532" w:rsidRDefault="001849BE" w:rsidP="00DF6DD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1060AC" w:rsidRDefault="001849BE" w:rsidP="00DF6D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60AC">
              <w:rPr>
                <w:sz w:val="20"/>
                <w:szCs w:val="20"/>
              </w:rPr>
              <w:t>Аудитория №401  - читальный зал</w:t>
            </w:r>
          </w:p>
          <w:p w:rsidR="001849BE" w:rsidRPr="001060AC" w:rsidRDefault="001849BE" w:rsidP="00DF6DD8">
            <w:pPr>
              <w:rPr>
                <w:sz w:val="20"/>
                <w:szCs w:val="20"/>
                <w:lang w:eastAsia="en-US"/>
              </w:rPr>
            </w:pPr>
            <w:r w:rsidRPr="001060AC">
              <w:rPr>
                <w:sz w:val="20"/>
                <w:szCs w:val="20"/>
              </w:rPr>
              <w:t>библиотеки: помещение для самостоятельной работы, в том числе, научно- исследовател</w:t>
            </w:r>
            <w:r w:rsidRPr="001060AC">
              <w:rPr>
                <w:sz w:val="20"/>
                <w:szCs w:val="20"/>
              </w:rPr>
              <w:t>ь</w:t>
            </w:r>
            <w:r w:rsidRPr="001060AC">
              <w:rPr>
                <w:sz w:val="20"/>
                <w:szCs w:val="20"/>
              </w:rPr>
              <w:t>ской, подготовки курсовых и выпускных квал</w:t>
            </w:r>
            <w:r w:rsidRPr="001060AC">
              <w:rPr>
                <w:sz w:val="20"/>
                <w:szCs w:val="20"/>
              </w:rPr>
              <w:t>и</w:t>
            </w:r>
            <w:r w:rsidRPr="001060AC">
              <w:rPr>
                <w:sz w:val="20"/>
                <w:szCs w:val="20"/>
              </w:rPr>
              <w:t>фикационных работ.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1060AC" w:rsidRDefault="001849BE" w:rsidP="00DF6DD8">
            <w:pPr>
              <w:spacing w:before="240"/>
              <w:rPr>
                <w:sz w:val="20"/>
                <w:szCs w:val="20"/>
                <w:lang w:eastAsia="en-US"/>
              </w:rPr>
            </w:pPr>
            <w:r w:rsidRPr="001060AC">
              <w:rPr>
                <w:sz w:val="20"/>
                <w:szCs w:val="20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</w:t>
            </w:r>
            <w:r w:rsidRPr="001060AC">
              <w:rPr>
                <w:sz w:val="20"/>
                <w:szCs w:val="20"/>
              </w:rPr>
              <w:t>р</w:t>
            </w:r>
            <w:r w:rsidRPr="001060AC">
              <w:rPr>
                <w:sz w:val="20"/>
                <w:szCs w:val="20"/>
              </w:rPr>
              <w:t>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12704F" w:rsidRPr="006A1490" w:rsidRDefault="0012704F" w:rsidP="0012704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12704F" w:rsidRPr="006A1490" w:rsidRDefault="0012704F" w:rsidP="0012704F">
      <w:pPr>
        <w:rPr>
          <w:b/>
          <w:bCs/>
          <w:spacing w:val="-2"/>
        </w:rPr>
        <w:sectPr w:rsidR="0012704F" w:rsidRPr="006A1490">
          <w:pgSz w:w="11906" w:h="16838"/>
          <w:pgMar w:top="1134" w:right="851" w:bottom="851" w:left="1701" w:header="709" w:footer="709" w:gutter="0"/>
          <w:cols w:space="720"/>
        </w:sectPr>
      </w:pPr>
    </w:p>
    <w:p w:rsidR="0012704F" w:rsidRPr="006A1490" w:rsidRDefault="0012704F" w:rsidP="0012704F">
      <w:pPr>
        <w:tabs>
          <w:tab w:val="right" w:leader="underscore" w:pos="8505"/>
        </w:tabs>
        <w:jc w:val="center"/>
        <w:rPr>
          <w:b/>
        </w:rPr>
      </w:pPr>
      <w:r w:rsidRPr="006A1490">
        <w:rPr>
          <w:b/>
          <w:bCs/>
          <w:spacing w:val="-2"/>
        </w:rPr>
        <w:lastRenderedPageBreak/>
        <w:t xml:space="preserve">9. УЧЕБНО-МЕТОДИЧЕСКОЕ И ИНФОРМАЦИОННОЕ </w:t>
      </w:r>
      <w:r w:rsidRPr="006A1490">
        <w:rPr>
          <w:b/>
          <w:spacing w:val="-2"/>
        </w:rPr>
        <w:t>ОБЕСПЕЧЕНИЕ УЧЕБНОЙ ДИСЦИПЛИНЫ</w:t>
      </w:r>
    </w:p>
    <w:p w:rsidR="0012704F" w:rsidRPr="006A1490" w:rsidRDefault="0012704F" w:rsidP="0012704F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 w:rsidRPr="006A1490">
        <w:rPr>
          <w:b/>
        </w:rPr>
        <w:t xml:space="preserve">   </w:t>
      </w:r>
      <w:r w:rsidRPr="006A1490">
        <w:rPr>
          <w:i/>
          <w:sz w:val="20"/>
          <w:szCs w:val="20"/>
        </w:rPr>
        <w:t xml:space="preserve">           </w:t>
      </w:r>
    </w:p>
    <w:p w:rsidR="0012704F" w:rsidRPr="006A1490" w:rsidRDefault="0012704F" w:rsidP="0012704F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6A1490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6A1490">
        <w:rPr>
          <w:b/>
          <w:sz w:val="18"/>
          <w:szCs w:val="18"/>
          <w:lang w:eastAsia="ar-SA"/>
        </w:rPr>
        <w:t>Таблица 8</w:t>
      </w:r>
    </w:p>
    <w:tbl>
      <w:tblPr>
        <w:tblW w:w="0" w:type="auto"/>
        <w:tblInd w:w="-5" w:type="dxa"/>
        <w:tblLayout w:type="fixed"/>
        <w:tblLook w:val="04A0"/>
      </w:tblPr>
      <w:tblGrid>
        <w:gridCol w:w="512"/>
        <w:gridCol w:w="27"/>
        <w:gridCol w:w="2126"/>
        <w:gridCol w:w="283"/>
        <w:gridCol w:w="2835"/>
        <w:gridCol w:w="1276"/>
        <w:gridCol w:w="1103"/>
        <w:gridCol w:w="975"/>
        <w:gridCol w:w="4406"/>
        <w:gridCol w:w="1531"/>
      </w:tblGrid>
      <w:tr w:rsidR="0012704F" w:rsidRPr="006A1490" w:rsidTr="00825CAE">
        <w:trPr>
          <w:trHeight w:val="73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6A1490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6A1490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6A1490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6A1490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spellStart"/>
            <w:proofErr w:type="gramEnd"/>
            <w:r w:rsidRPr="006A1490">
              <w:rPr>
                <w:b/>
                <w:bCs/>
                <w:sz w:val="22"/>
                <w:szCs w:val="22"/>
                <w:lang w:eastAsia="ar-SA"/>
              </w:rPr>
              <w:t>ы</w:t>
            </w:r>
            <w:proofErr w:type="spellEnd"/>
            <w:r w:rsidRPr="006A1490"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A1490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2704F" w:rsidRPr="006A1490" w:rsidTr="00825CA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6A1490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6A1490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6A1490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6A1490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6A1490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6A1490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6A1490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A1490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2704F" w:rsidRPr="006A1490" w:rsidTr="00825CAE">
        <w:tc>
          <w:tcPr>
            <w:tcW w:w="9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A1490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704F" w:rsidRPr="006A1490" w:rsidRDefault="0012704F" w:rsidP="00B9722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04F" w:rsidRPr="006A1490" w:rsidRDefault="0012704F" w:rsidP="00B9722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2704F" w:rsidRPr="006A1490" w:rsidTr="00825CAE">
        <w:trPr>
          <w:trHeight w:hRule="exact" w:val="193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A45DBB" w:rsidRDefault="0012704F" w:rsidP="00B97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5DBB">
              <w:rPr>
                <w:lang w:eastAsia="ar-SA"/>
              </w:rPr>
              <w:t>1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A45DBB" w:rsidRDefault="00C16D45" w:rsidP="00C16D45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proofErr w:type="spellStart"/>
            <w:r w:rsidRPr="00C16D45">
              <w:rPr>
                <w:rFonts w:eastAsia="Arial Unicode MS"/>
              </w:rPr>
              <w:t>Холостова</w:t>
            </w:r>
            <w:proofErr w:type="spellEnd"/>
            <w:r w:rsidRPr="00C16D45">
              <w:rPr>
                <w:rFonts w:eastAsia="Arial Unicode MS"/>
              </w:rPr>
              <w:t xml:space="preserve">, Е. И.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A45DBB" w:rsidRDefault="00C16D45" w:rsidP="00A45DBB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 w:rsidRPr="00C16D45">
              <w:rPr>
                <w:rFonts w:eastAsia="Arial Unicode MS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CD40AC" w:rsidRDefault="00C16D45" w:rsidP="00C16D45">
            <w:pPr>
              <w:spacing w:line="276" w:lineRule="auto"/>
              <w:rPr>
                <w:rFonts w:eastAsia="Arial Unicode MS"/>
              </w:rPr>
            </w:pPr>
            <w:r w:rsidRPr="00CD40AC">
              <w:rPr>
                <w:rFonts w:eastAsia="Arial Unicode MS"/>
              </w:rPr>
              <w:t>У</w:t>
            </w:r>
            <w:r w:rsidR="00CD40AC" w:rsidRPr="00CD40AC">
              <w:rPr>
                <w:rFonts w:eastAsia="Arial Unicode MS"/>
              </w:rPr>
              <w:t>чебник</w:t>
            </w:r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A45DBB" w:rsidRDefault="00CD40AC" w:rsidP="00A45DBB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CD40AC">
              <w:rPr>
                <w:rFonts w:eastAsia="Arial Unicode MS"/>
              </w:rPr>
              <w:t xml:space="preserve">М.: Изд-во </w:t>
            </w:r>
            <w:proofErr w:type="spellStart"/>
            <w:r w:rsidRPr="00CD40AC">
              <w:rPr>
                <w:rFonts w:eastAsia="Arial Unicode MS"/>
              </w:rPr>
              <w:t>Юрайт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704F" w:rsidRPr="00A45DBB" w:rsidRDefault="0012704F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A45DBB">
              <w:t>201</w:t>
            </w:r>
            <w:r w:rsidR="00C16D45">
              <w:t>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CD40AC" w:rsidRDefault="00F9156F" w:rsidP="00CD40AC">
            <w:pPr>
              <w:spacing w:line="276" w:lineRule="auto"/>
              <w:rPr>
                <w:rFonts w:eastAsia="Arial Unicode MS"/>
              </w:rPr>
            </w:pPr>
            <w:r w:rsidRPr="00F9156F">
              <w:rPr>
                <w:rFonts w:eastAsia="Arial Unicode MS"/>
              </w:rPr>
              <w:t>https://biblio-online.ru/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04F" w:rsidRPr="00A45DBB" w:rsidRDefault="0012704F" w:rsidP="00B972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12704F" w:rsidRPr="006A1490" w:rsidTr="00C16D45">
        <w:trPr>
          <w:trHeight w:hRule="exact" w:val="159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A149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825CAE" w:rsidRDefault="00C16D45" w:rsidP="00CD40AC">
            <w:pPr>
              <w:widowControl w:val="0"/>
              <w:suppressAutoHyphens/>
              <w:rPr>
                <w:rFonts w:eastAsia="Arial Unicode MS"/>
              </w:rPr>
            </w:pPr>
            <w:r w:rsidRPr="00C16D45">
              <w:rPr>
                <w:rFonts w:eastAsia="Arial Unicode MS"/>
              </w:rPr>
              <w:t>Агапова</w:t>
            </w:r>
            <w:r>
              <w:rPr>
                <w:rFonts w:eastAsia="Arial Unicode MS"/>
              </w:rPr>
              <w:t xml:space="preserve"> Е.П.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6A1490" w:rsidRDefault="00C16D45" w:rsidP="00B9722D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C16D45">
              <w:rPr>
                <w:rFonts w:eastAsia="Arial Unicode MS"/>
              </w:rPr>
              <w:t>Социальная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6A1490" w:rsidRDefault="00A45DBB" w:rsidP="00B9722D">
            <w:pPr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45DBB">
              <w:t>Учебное пособие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6D45" w:rsidRPr="00C16D45" w:rsidRDefault="00C16D45" w:rsidP="00C16D45">
            <w:pPr>
              <w:spacing w:line="100" w:lineRule="atLeast"/>
              <w:rPr>
                <w:rFonts w:eastAsia="Arial Unicode MS"/>
              </w:rPr>
            </w:pPr>
            <w:r w:rsidRPr="00C16D45">
              <w:rPr>
                <w:rFonts w:eastAsia="Arial Unicode MS"/>
              </w:rPr>
              <w:t>М.</w:t>
            </w:r>
            <w:proofErr w:type="gramStart"/>
            <w:r w:rsidRPr="00C16D45">
              <w:rPr>
                <w:rFonts w:eastAsia="Arial Unicode MS"/>
              </w:rPr>
              <w:t xml:space="preserve"> ;</w:t>
            </w:r>
            <w:proofErr w:type="gramEnd"/>
            <w:r w:rsidRPr="00C16D45">
              <w:rPr>
                <w:rFonts w:eastAsia="Arial Unicode MS"/>
              </w:rPr>
              <w:t xml:space="preserve"> Берлин : Директ-20</w:t>
            </w:r>
          </w:p>
          <w:p w:rsidR="0012704F" w:rsidRPr="006A1490" w:rsidRDefault="00C16D45" w:rsidP="00C16D45">
            <w:pPr>
              <w:spacing w:line="10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C16D45">
              <w:rPr>
                <w:rFonts w:eastAsia="Arial Unicode MS"/>
              </w:rPr>
              <w:t>Медиа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704F" w:rsidRPr="00A45DBB" w:rsidRDefault="0012704F" w:rsidP="00A45DBB">
            <w:pPr>
              <w:spacing w:line="100" w:lineRule="atLeast"/>
              <w:ind w:right="2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6A1490">
              <w:rPr>
                <w:sz w:val="22"/>
                <w:szCs w:val="22"/>
              </w:rPr>
              <w:t>20</w:t>
            </w:r>
            <w:r w:rsidR="00C16D45">
              <w:rPr>
                <w:sz w:val="22"/>
                <w:szCs w:val="22"/>
              </w:rPr>
              <w:t>16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6A1490" w:rsidRDefault="00F9156F" w:rsidP="00A45DBB">
            <w:pPr>
              <w:spacing w:line="276" w:lineRule="auto"/>
              <w:rPr>
                <w:sz w:val="22"/>
                <w:szCs w:val="22"/>
              </w:rPr>
            </w:pPr>
            <w:r w:rsidRPr="00F9156F">
              <w:rPr>
                <w:sz w:val="22"/>
                <w:szCs w:val="22"/>
              </w:rPr>
              <w:t>https://biblio-online.ru/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:rsidR="0012704F" w:rsidRPr="006A1490" w:rsidRDefault="0012704F" w:rsidP="00B9722D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F9156F" w:rsidRPr="006A1490" w:rsidTr="00C16D45">
        <w:trPr>
          <w:trHeight w:hRule="exact" w:val="159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56F" w:rsidRPr="006A1490" w:rsidRDefault="00F9156F" w:rsidP="00B9722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156F" w:rsidRPr="00C16D45" w:rsidRDefault="00F9156F" w:rsidP="00F9156F">
            <w:pPr>
              <w:widowControl w:val="0"/>
              <w:suppressAutoHyphens/>
              <w:rPr>
                <w:rFonts w:eastAsia="Arial Unicode MS"/>
              </w:rPr>
            </w:pPr>
            <w:proofErr w:type="spellStart"/>
            <w:r w:rsidRPr="00F9156F">
              <w:rPr>
                <w:rFonts w:eastAsia="Arial Unicode MS"/>
              </w:rPr>
              <w:t>Дроздецкая</w:t>
            </w:r>
            <w:proofErr w:type="spellEnd"/>
            <w:r w:rsidRPr="00F9156F">
              <w:rPr>
                <w:rFonts w:eastAsia="Arial Unicode MS"/>
              </w:rPr>
              <w:t>, И. А.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156F" w:rsidRPr="00C16D45" w:rsidRDefault="00F9156F" w:rsidP="00B9722D">
            <w:pPr>
              <w:widowControl w:val="0"/>
              <w:suppressAutoHyphens/>
              <w:spacing w:line="100" w:lineRule="atLeast"/>
              <w:rPr>
                <w:rFonts w:eastAsia="Arial Unicode MS"/>
              </w:rPr>
            </w:pPr>
            <w:r w:rsidRPr="00F9156F">
              <w:rPr>
                <w:rFonts w:eastAsia="Arial Unicode MS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156F" w:rsidRPr="00A45DBB" w:rsidRDefault="00F9156F" w:rsidP="00B9722D">
            <w:pPr>
              <w:spacing w:line="100" w:lineRule="atLeast"/>
              <w:jc w:val="center"/>
            </w:pPr>
            <w:r w:rsidRPr="00F9156F">
              <w:rPr>
                <w:rFonts w:eastAsia="Arial Unicode MS"/>
              </w:rPr>
              <w:t>Учебное пособие для вузов</w:t>
            </w:r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56F" w:rsidRPr="00C16D45" w:rsidRDefault="00F9156F" w:rsidP="00C16D45">
            <w:pPr>
              <w:spacing w:line="100" w:lineRule="atLeast"/>
              <w:rPr>
                <w:rFonts w:eastAsia="Arial Unicode MS"/>
              </w:rPr>
            </w:pPr>
            <w:r w:rsidRPr="00F9156F">
              <w:rPr>
                <w:rFonts w:eastAsia="Arial Unicode MS"/>
              </w:rPr>
              <w:t>Томск: Изд</w:t>
            </w:r>
            <w:r w:rsidRPr="00F9156F">
              <w:rPr>
                <w:rFonts w:eastAsia="Arial Unicode MS"/>
              </w:rPr>
              <w:t>а</w:t>
            </w:r>
            <w:r w:rsidRPr="00F9156F">
              <w:rPr>
                <w:rFonts w:eastAsia="Arial Unicode MS"/>
              </w:rPr>
              <w:t>тельство ТГПУ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56F" w:rsidRPr="006A1490" w:rsidRDefault="00F9156F" w:rsidP="00A45DBB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156F" w:rsidRPr="006A1490" w:rsidRDefault="00F9156F" w:rsidP="00A45DBB">
            <w:pPr>
              <w:spacing w:line="276" w:lineRule="auto"/>
              <w:rPr>
                <w:sz w:val="22"/>
                <w:szCs w:val="22"/>
              </w:rPr>
            </w:pPr>
            <w:r w:rsidRPr="00F9156F">
              <w:rPr>
                <w:sz w:val="22"/>
                <w:szCs w:val="22"/>
              </w:rPr>
              <w:t>https://biblio-online.ru/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56F" w:rsidRPr="006A1490" w:rsidRDefault="00F9156F" w:rsidP="00B9722D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12704F" w:rsidRPr="006A1490" w:rsidTr="00825CAE">
        <w:tc>
          <w:tcPr>
            <w:tcW w:w="9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6A1490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6A1490">
              <w:rPr>
                <w:lang w:eastAsia="ar-SA"/>
              </w:rPr>
              <w:t xml:space="preserve">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704F" w:rsidRPr="006A1490" w:rsidRDefault="0012704F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12704F" w:rsidRPr="006A1490" w:rsidTr="00F9156F">
        <w:trPr>
          <w:trHeight w:val="126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A1490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56F" w:rsidRDefault="00F9156F" w:rsidP="00F9156F">
            <w:pPr>
              <w:widowControl w:val="0"/>
              <w:suppressAutoHyphens/>
              <w:spacing w:line="100" w:lineRule="atLeast"/>
              <w:ind w:right="-901" w:firstLine="31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Ушакова Э.Т., </w:t>
            </w:r>
          </w:p>
          <w:p w:rsidR="0012704F" w:rsidRDefault="00F9156F" w:rsidP="00F9156F">
            <w:pPr>
              <w:widowControl w:val="0"/>
              <w:suppressAutoHyphens/>
              <w:spacing w:line="100" w:lineRule="atLeast"/>
              <w:ind w:right="-901" w:firstLine="31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Фролова Е.А.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56F" w:rsidRDefault="00F9156F" w:rsidP="00F9156F">
            <w:pPr>
              <w:widowControl w:val="0"/>
              <w:suppressAutoHyphens/>
              <w:spacing w:line="100" w:lineRule="atLeast"/>
              <w:ind w:right="-901" w:firstLine="31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Социальная ответственность экономических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субъектов </w:t>
            </w:r>
            <w:proofErr w:type="gramStart"/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</w:t>
            </w:r>
            <w:proofErr w:type="gramEnd"/>
          </w:p>
          <w:p w:rsidR="00F9156F" w:rsidRDefault="00F9156F" w:rsidP="00F9156F">
            <w:pPr>
              <w:widowControl w:val="0"/>
              <w:suppressAutoHyphens/>
              <w:spacing w:line="100" w:lineRule="atLeast"/>
              <w:ind w:right="-901" w:firstLine="31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модели социально </w:t>
            </w:r>
          </w:p>
          <w:p w:rsidR="00F9156F" w:rsidRDefault="00F9156F" w:rsidP="00F9156F">
            <w:pPr>
              <w:widowControl w:val="0"/>
              <w:suppressAutoHyphens/>
              <w:spacing w:line="100" w:lineRule="atLeast"/>
              <w:ind w:right="-901" w:firstLine="31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ориентированной рыночной </w:t>
            </w:r>
          </w:p>
          <w:p w:rsidR="0012704F" w:rsidRDefault="00F9156F" w:rsidP="00F9156F">
            <w:pPr>
              <w:widowControl w:val="0"/>
              <w:suppressAutoHyphens/>
              <w:spacing w:line="100" w:lineRule="atLeast"/>
              <w:ind w:right="-901" w:firstLine="31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экономики.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12704F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Учебн</w:t>
            </w:r>
            <w:r w:rsidR="00A45DBB">
              <w:rPr>
                <w:color w:val="000000"/>
                <w:sz w:val="22"/>
                <w:szCs w:val="22"/>
              </w:rPr>
              <w:t>ик для бакалавров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F9156F" w:rsidP="00825CAE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Томск: </w:t>
            </w:r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Изд-во ТГПУ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12704F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</w:t>
            </w:r>
            <w:r w:rsidR="00F9156F">
              <w:rPr>
                <w:sz w:val="22"/>
                <w:szCs w:val="22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532008" w:rsidRDefault="00825CAE" w:rsidP="00F9156F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825CAE">
              <w:rPr>
                <w:rFonts w:eastAsia="Arial Unicode MS"/>
              </w:rPr>
              <w:t>http://biblioclub.ru/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825CAE" w:rsidRPr="006A1490" w:rsidTr="00F9156F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5CAE" w:rsidRPr="006A1490" w:rsidRDefault="00825CAE" w:rsidP="006038A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AE" w:rsidRPr="00F9156F" w:rsidRDefault="00F9156F" w:rsidP="00F9156F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Arial Unicode MS"/>
              </w:rPr>
            </w:pPr>
            <w:r w:rsidRPr="00F9156F">
              <w:rPr>
                <w:rFonts w:eastAsia="Arial Unicode MS"/>
              </w:rPr>
              <w:t xml:space="preserve">Сидорина Т.Ю.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AE" w:rsidRDefault="00F9156F" w:rsidP="006038AD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F9156F">
              <w:rPr>
                <w:rFonts w:eastAsia="Arial Unicode MS"/>
              </w:rPr>
              <w:t>Два века социальной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AE" w:rsidRDefault="00825CAE" w:rsidP="006038A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Учебник для бакалавров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AE" w:rsidRDefault="00F9156F" w:rsidP="006038AD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 w:rsidRPr="00F9156F">
              <w:rPr>
                <w:rFonts w:eastAsia="Arial Unicode MS"/>
              </w:rPr>
              <w:t>М.</w:t>
            </w:r>
            <w:proofErr w:type="gramStart"/>
            <w:r w:rsidRPr="00F9156F">
              <w:rPr>
                <w:rFonts w:eastAsia="Arial Unicode MS"/>
              </w:rPr>
              <w:t xml:space="preserve"> :</w:t>
            </w:r>
            <w:proofErr w:type="gramEnd"/>
            <w:r w:rsidRPr="00F9156F">
              <w:rPr>
                <w:rFonts w:eastAsia="Arial Unicode MS"/>
              </w:rPr>
              <w:t xml:space="preserve"> РГГУ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AE" w:rsidRDefault="00825CAE" w:rsidP="006038A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</w:t>
            </w:r>
            <w:r w:rsidR="00F9156F">
              <w:rPr>
                <w:sz w:val="22"/>
                <w:szCs w:val="22"/>
              </w:rPr>
              <w:t>05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AE" w:rsidRPr="00532008" w:rsidRDefault="00825CAE" w:rsidP="006038A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CAE" w:rsidRPr="006A1490" w:rsidRDefault="00825CAE" w:rsidP="006038A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12704F" w:rsidRPr="006A1490" w:rsidTr="00F9156F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825CAE" w:rsidP="00B9722D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F9156F" w:rsidP="00F9156F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F9156F">
              <w:rPr>
                <w:rFonts w:eastAsia="Arial Unicode MS"/>
              </w:rPr>
              <w:t>Сидорина Т.Ю.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F9156F" w:rsidP="001849BE">
            <w:pPr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F9156F">
              <w:rPr>
                <w:rFonts w:eastAsia="Arial Unicode MS"/>
              </w:rPr>
              <w:t>История и теория соц</w:t>
            </w:r>
            <w:r w:rsidRPr="00F9156F">
              <w:rPr>
                <w:rFonts w:eastAsia="Arial Unicode MS"/>
              </w:rPr>
              <w:t>и</w:t>
            </w:r>
            <w:r w:rsidRPr="00F9156F">
              <w:rPr>
                <w:rFonts w:eastAsia="Arial Unicode MS"/>
              </w:rPr>
              <w:t>альной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A45DBB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Учебник для бакалавров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F9156F" w:rsidP="00A45DBB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F9156F">
              <w:rPr>
                <w:rFonts w:eastAsia="Arial Unicode MS"/>
              </w:rPr>
              <w:t>М.</w:t>
            </w:r>
            <w:proofErr w:type="gramStart"/>
            <w:r w:rsidRPr="00F9156F">
              <w:rPr>
                <w:rFonts w:eastAsia="Arial Unicode MS"/>
              </w:rPr>
              <w:t xml:space="preserve"> :</w:t>
            </w:r>
            <w:proofErr w:type="gramEnd"/>
            <w:r w:rsidRPr="00F9156F">
              <w:rPr>
                <w:rFonts w:eastAsia="Arial Unicode MS"/>
              </w:rPr>
              <w:t xml:space="preserve"> ГУ-ВШЭ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12704F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</w:t>
            </w:r>
            <w:r w:rsidR="00F9156F">
              <w:rPr>
                <w:sz w:val="22"/>
                <w:szCs w:val="22"/>
              </w:rPr>
              <w:t>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532008" w:rsidRDefault="0012704F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12704F" w:rsidRPr="006A1490" w:rsidTr="00F9156F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825CAE" w:rsidP="00B9722D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F9156F" w:rsidP="00F9156F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Лаврентьева</w:t>
            </w:r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И. 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156F" w:rsidRDefault="00F9156F" w:rsidP="00B9722D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Управление в </w:t>
            </w:r>
            <w:proofErr w:type="gramStart"/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социальной</w:t>
            </w:r>
            <w:proofErr w:type="gramEnd"/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  <w:p w:rsidR="0012704F" w:rsidRDefault="00F9156F" w:rsidP="00B9722D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сфере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12704F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Учебное пособие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F9156F" w:rsidP="00F9156F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Ульяновск</w:t>
            </w:r>
            <w:proofErr w:type="gramStart"/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:</w:t>
            </w:r>
            <w:proofErr w:type="gramEnd"/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F9156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УлГТУ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12704F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</w:t>
            </w:r>
            <w:r w:rsidR="00F9156F">
              <w:rPr>
                <w:sz w:val="22"/>
                <w:szCs w:val="22"/>
              </w:rPr>
              <w:t>09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A45DBB" w:rsidRDefault="0012704F" w:rsidP="00A45DBB">
            <w:pPr>
              <w:spacing w:line="276" w:lineRule="auto"/>
              <w:rPr>
                <w:rFonts w:eastAsia="Arial Unicode M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704F" w:rsidRPr="006A1490" w:rsidRDefault="0012704F" w:rsidP="00B9722D">
            <w:pPr>
              <w:rPr>
                <w:sz w:val="20"/>
                <w:szCs w:val="20"/>
              </w:rPr>
            </w:pPr>
          </w:p>
        </w:tc>
      </w:tr>
      <w:tr w:rsidR="00647D51" w:rsidRPr="00F9156F" w:rsidTr="00F9156F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7D51" w:rsidRPr="00F9156F" w:rsidRDefault="00825CAE" w:rsidP="00825CAE">
            <w:pPr>
              <w:widowControl w:val="0"/>
              <w:spacing w:line="100" w:lineRule="atLeast"/>
              <w:jc w:val="center"/>
              <w:rPr>
                <w:iCs/>
                <w:lang w:eastAsia="ar-SA"/>
              </w:rPr>
            </w:pPr>
            <w:r w:rsidRPr="00F9156F">
              <w:rPr>
                <w:iCs/>
                <w:lang w:eastAsia="ar-SA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7D51" w:rsidRPr="00F9156F" w:rsidRDefault="00F9156F" w:rsidP="00825CAE">
            <w:pPr>
              <w:widowControl w:val="0"/>
              <w:spacing w:line="100" w:lineRule="atLeast"/>
              <w:ind w:right="-901" w:firstLine="31"/>
              <w:rPr>
                <w:rFonts w:eastAsia="SimSun"/>
                <w:color w:val="000000"/>
                <w:kern w:val="2"/>
                <w:lang w:eastAsia="hi-IN" w:bidi="hi-IN"/>
              </w:rPr>
            </w:pPr>
            <w:proofErr w:type="spellStart"/>
            <w:r w:rsidRPr="00F9156F">
              <w:rPr>
                <w:color w:val="000000"/>
              </w:rPr>
              <w:t>Авирин</w:t>
            </w:r>
            <w:proofErr w:type="spellEnd"/>
            <w:r w:rsidRPr="00F9156F">
              <w:rPr>
                <w:color w:val="000000"/>
              </w:rPr>
              <w:t xml:space="preserve"> А. 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56F" w:rsidRDefault="00F9156F" w:rsidP="00825CAE">
            <w:pPr>
              <w:widowControl w:val="0"/>
              <w:spacing w:line="100" w:lineRule="atLeast"/>
              <w:ind w:right="-901"/>
              <w:jc w:val="both"/>
              <w:rPr>
                <w:color w:val="000000"/>
              </w:rPr>
            </w:pPr>
            <w:r w:rsidRPr="00F9156F">
              <w:rPr>
                <w:color w:val="000000"/>
              </w:rPr>
              <w:t xml:space="preserve">Социальная политика </w:t>
            </w:r>
          </w:p>
          <w:p w:rsidR="00F9156F" w:rsidRDefault="00F9156F" w:rsidP="00825CAE">
            <w:pPr>
              <w:widowControl w:val="0"/>
              <w:spacing w:line="100" w:lineRule="atLeast"/>
              <w:ind w:right="-901"/>
              <w:jc w:val="both"/>
              <w:rPr>
                <w:color w:val="000000"/>
              </w:rPr>
            </w:pPr>
            <w:r w:rsidRPr="00F9156F">
              <w:rPr>
                <w:color w:val="000000"/>
              </w:rPr>
              <w:t xml:space="preserve">федеральных органов </w:t>
            </w:r>
          </w:p>
          <w:p w:rsidR="00647D51" w:rsidRPr="00F9156F" w:rsidRDefault="00F9156F" w:rsidP="00825CAE">
            <w:pPr>
              <w:widowControl w:val="0"/>
              <w:spacing w:line="100" w:lineRule="atLeast"/>
              <w:ind w:right="-901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F9156F">
              <w:rPr>
                <w:color w:val="000000"/>
              </w:rPr>
              <w:t xml:space="preserve">власти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7D51" w:rsidRPr="00F9156F" w:rsidRDefault="00A45DBB" w:rsidP="00825CAE">
            <w:pPr>
              <w:widowControl w:val="0"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F9156F">
              <w:rPr>
                <w:color w:val="000000"/>
              </w:rPr>
              <w:t xml:space="preserve">Учебник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7D51" w:rsidRPr="00F9156F" w:rsidRDefault="00F9156F" w:rsidP="00825CAE">
            <w:pPr>
              <w:widowControl w:val="0"/>
              <w:spacing w:line="100" w:lineRule="atLeast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F9156F">
              <w:rPr>
                <w:color w:val="000000"/>
              </w:rPr>
              <w:t>М.</w:t>
            </w:r>
            <w:proofErr w:type="gramStart"/>
            <w:r w:rsidRPr="00F9156F">
              <w:rPr>
                <w:color w:val="000000"/>
              </w:rPr>
              <w:t xml:space="preserve"> :</w:t>
            </w:r>
            <w:proofErr w:type="gramEnd"/>
            <w:r w:rsidRPr="00F9156F">
              <w:rPr>
                <w:color w:val="000000"/>
              </w:rPr>
              <w:t xml:space="preserve"> РАГС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7D51" w:rsidRPr="00F9156F" w:rsidRDefault="00647D51" w:rsidP="00825CAE">
            <w:pPr>
              <w:widowControl w:val="0"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F9156F">
              <w:t>201</w:t>
            </w:r>
            <w:r w:rsidR="00F9156F" w:rsidRPr="00F9156F">
              <w:t>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7D51" w:rsidRPr="00F9156F" w:rsidRDefault="00647D51" w:rsidP="00F9156F">
            <w:pPr>
              <w:widowControl w:val="0"/>
              <w:snapToGrid w:val="0"/>
              <w:spacing w:line="100" w:lineRule="atLeast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7D51" w:rsidRPr="00F9156F" w:rsidRDefault="00647D51" w:rsidP="00825CAE">
            <w:pPr>
              <w:widowControl w:val="0"/>
            </w:pPr>
          </w:p>
        </w:tc>
      </w:tr>
    </w:tbl>
    <w:p w:rsidR="00825CAE" w:rsidRPr="00F9156F" w:rsidRDefault="00825CAE" w:rsidP="00825CAE">
      <w:pPr>
        <w:widowControl w:val="0"/>
        <w:spacing w:line="276" w:lineRule="auto"/>
        <w:rPr>
          <w:rFonts w:eastAsia="Arial Unicode MS"/>
        </w:rPr>
      </w:pPr>
    </w:p>
    <w:p w:rsidR="001849BE" w:rsidRPr="00F9156F" w:rsidRDefault="001849BE" w:rsidP="001849BE">
      <w:pPr>
        <w:spacing w:line="276" w:lineRule="auto"/>
        <w:rPr>
          <w:rFonts w:eastAsia="Arial Unicode MS"/>
          <w:b/>
        </w:rPr>
      </w:pPr>
      <w:r w:rsidRPr="00F9156F">
        <w:rPr>
          <w:rFonts w:eastAsia="Arial Unicode MS"/>
          <w:b/>
        </w:rPr>
        <w:t>9.4 Информационное обеспечение учебного процесса</w:t>
      </w:r>
    </w:p>
    <w:p w:rsidR="001849BE" w:rsidRPr="006F32C5" w:rsidRDefault="001849BE" w:rsidP="001849BE">
      <w:pPr>
        <w:spacing w:line="276" w:lineRule="auto"/>
        <w:ind w:firstLine="284"/>
        <w:rPr>
          <w:rFonts w:eastAsia="Arial Unicode MS"/>
        </w:rPr>
      </w:pPr>
      <w:r w:rsidRPr="006F32C5">
        <w:rPr>
          <w:rFonts w:eastAsia="Arial Unicode MS"/>
        </w:rPr>
        <w:t>9.4.1. Ресурсы электронной библиотеки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ЭБС </w:t>
      </w:r>
      <w:proofErr w:type="spellStart"/>
      <w:r w:rsidRPr="006F32C5">
        <w:rPr>
          <w:rFonts w:eastAsia="Arial Unicode MS"/>
          <w:b/>
          <w:i/>
          <w:sz w:val="20"/>
          <w:szCs w:val="20"/>
          <w:lang w:val="en-US" w:eastAsia="ar-SA"/>
        </w:rPr>
        <w:t>Znanium</w:t>
      </w:r>
      <w:proofErr w:type="spellEnd"/>
      <w:r w:rsidRPr="006F32C5">
        <w:rPr>
          <w:rFonts w:eastAsia="Arial Unicode MS"/>
          <w:b/>
          <w:i/>
          <w:sz w:val="20"/>
          <w:szCs w:val="20"/>
          <w:lang w:eastAsia="ar-SA"/>
        </w:rPr>
        <w:t>.</w:t>
      </w:r>
      <w:r w:rsidRPr="006F32C5">
        <w:rPr>
          <w:rFonts w:eastAsia="Arial Unicode MS"/>
          <w:b/>
          <w:i/>
          <w:sz w:val="20"/>
          <w:szCs w:val="20"/>
          <w:lang w:val="en-US" w:eastAsia="ar-SA"/>
        </w:rPr>
        <w:t>com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>» научно-издательского центра «</w:t>
      </w:r>
      <w:proofErr w:type="spellStart"/>
      <w:r w:rsidRPr="006F32C5">
        <w:rPr>
          <w:rFonts w:eastAsia="Arial Unicode MS"/>
          <w:b/>
          <w:i/>
          <w:sz w:val="20"/>
          <w:szCs w:val="20"/>
          <w:lang w:eastAsia="ar-SA"/>
        </w:rPr>
        <w:t>Инфра-М</w:t>
      </w:r>
      <w:proofErr w:type="spellEnd"/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» </w:t>
      </w:r>
      <w:hyperlink r:id="rId17" w:history="1">
        <w:r w:rsidRPr="006F32C5">
          <w:rPr>
            <w:rFonts w:eastAsia="Arial Unicode MS"/>
            <w:b/>
            <w:i/>
            <w:sz w:val="20"/>
            <w:szCs w:val="20"/>
            <w:lang w:val="en-US" w:eastAsia="ar-SA"/>
          </w:rPr>
          <w:t>http</w:t>
        </w:r>
        <w:r w:rsidRPr="006F32C5">
          <w:rPr>
            <w:rFonts w:eastAsia="Arial Unicode MS"/>
            <w:b/>
            <w:i/>
            <w:sz w:val="20"/>
            <w:szCs w:val="20"/>
            <w:lang w:eastAsia="ar-SA"/>
          </w:rPr>
          <w:t>://</w:t>
        </w:r>
        <w:proofErr w:type="spellStart"/>
        <w:r w:rsidRPr="006F32C5">
          <w:rPr>
            <w:rFonts w:eastAsia="Arial Unicode MS"/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6F32C5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r w:rsidRPr="006F32C5">
          <w:rPr>
            <w:rFonts w:eastAsia="Arial Unicode MS"/>
            <w:b/>
            <w:i/>
            <w:sz w:val="20"/>
            <w:szCs w:val="20"/>
            <w:lang w:val="en-US" w:eastAsia="ar-SA"/>
          </w:rPr>
          <w:t>com</w:t>
        </w:r>
        <w:r w:rsidRPr="006F32C5">
          <w:rPr>
            <w:rFonts w:eastAsia="Arial Unicode MS"/>
            <w:b/>
            <w:i/>
            <w:sz w:val="20"/>
            <w:szCs w:val="20"/>
            <w:lang w:eastAsia="ar-SA"/>
          </w:rPr>
          <w:t>/</w:t>
        </w:r>
      </w:hyperlink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6F32C5">
        <w:rPr>
          <w:rFonts w:eastAsia="Arial Unicode MS"/>
          <w:i/>
          <w:sz w:val="20"/>
          <w:szCs w:val="2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849BE" w:rsidRPr="006F32C5" w:rsidRDefault="001849BE" w:rsidP="001849BE">
      <w:pPr>
        <w:suppressAutoHyphens/>
        <w:spacing w:after="200" w:line="100" w:lineRule="atLeast"/>
        <w:ind w:left="720"/>
        <w:rPr>
          <w:b/>
          <w:i/>
          <w:sz w:val="20"/>
          <w:szCs w:val="20"/>
          <w:lang w:eastAsia="ar-SA"/>
        </w:rPr>
      </w:pPr>
      <w:r w:rsidRPr="006F32C5">
        <w:rPr>
          <w:b/>
          <w:i/>
          <w:sz w:val="20"/>
          <w:szCs w:val="20"/>
          <w:lang w:eastAsia="ar-SA"/>
        </w:rPr>
        <w:t>Электронные издания «РГУ им. А.Н. Косыгина» на платформе ЭБС «</w:t>
      </w:r>
      <w:proofErr w:type="spellStart"/>
      <w:r w:rsidRPr="006F32C5">
        <w:rPr>
          <w:b/>
          <w:i/>
          <w:sz w:val="20"/>
          <w:szCs w:val="20"/>
          <w:lang w:val="en-US" w:eastAsia="ar-SA"/>
        </w:rPr>
        <w:t>Znanium</w:t>
      </w:r>
      <w:proofErr w:type="spellEnd"/>
      <w:r w:rsidRPr="006F32C5">
        <w:rPr>
          <w:b/>
          <w:i/>
          <w:sz w:val="20"/>
          <w:szCs w:val="20"/>
          <w:lang w:eastAsia="ar-SA"/>
        </w:rPr>
        <w:t>.</w:t>
      </w:r>
      <w:r w:rsidRPr="006F32C5">
        <w:rPr>
          <w:b/>
          <w:i/>
          <w:sz w:val="20"/>
          <w:szCs w:val="20"/>
          <w:lang w:val="en-US" w:eastAsia="ar-SA"/>
        </w:rPr>
        <w:t>com</w:t>
      </w:r>
      <w:r w:rsidRPr="006F32C5">
        <w:rPr>
          <w:b/>
          <w:i/>
          <w:sz w:val="20"/>
          <w:szCs w:val="20"/>
          <w:lang w:eastAsia="ar-SA"/>
        </w:rPr>
        <w:t xml:space="preserve">» </w:t>
      </w:r>
      <w:hyperlink r:id="rId18" w:history="1">
        <w:r w:rsidRPr="006F32C5">
          <w:rPr>
            <w:b/>
            <w:i/>
            <w:sz w:val="20"/>
            <w:szCs w:val="20"/>
            <w:lang w:val="en-US" w:eastAsia="ar-SA"/>
          </w:rPr>
          <w:t>http</w:t>
        </w:r>
        <w:r w:rsidRPr="006F32C5">
          <w:rPr>
            <w:b/>
            <w:i/>
            <w:sz w:val="20"/>
            <w:szCs w:val="20"/>
            <w:lang w:eastAsia="ar-SA"/>
          </w:rPr>
          <w:t>://</w:t>
        </w:r>
        <w:proofErr w:type="spellStart"/>
        <w:r w:rsidRPr="006F32C5">
          <w:rPr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6F32C5">
          <w:rPr>
            <w:b/>
            <w:i/>
            <w:sz w:val="20"/>
            <w:szCs w:val="20"/>
            <w:lang w:eastAsia="ar-SA"/>
          </w:rPr>
          <w:t>.</w:t>
        </w:r>
        <w:r w:rsidRPr="006F32C5">
          <w:rPr>
            <w:b/>
            <w:i/>
            <w:sz w:val="20"/>
            <w:szCs w:val="20"/>
            <w:lang w:val="en-US" w:eastAsia="ar-SA"/>
          </w:rPr>
          <w:t>com</w:t>
        </w:r>
        <w:r w:rsidRPr="006F32C5">
          <w:rPr>
            <w:b/>
            <w:i/>
            <w:sz w:val="20"/>
            <w:szCs w:val="20"/>
            <w:lang w:eastAsia="ar-SA"/>
          </w:rPr>
          <w:t>/</w:t>
        </w:r>
      </w:hyperlink>
      <w:r w:rsidRPr="006F32C5">
        <w:rPr>
          <w:b/>
          <w:i/>
          <w:sz w:val="20"/>
          <w:szCs w:val="20"/>
          <w:lang w:eastAsia="ar-SA"/>
        </w:rPr>
        <w:t xml:space="preserve">  (э</w:t>
      </w:r>
      <w:r w:rsidRPr="006F32C5">
        <w:rPr>
          <w:i/>
          <w:sz w:val="20"/>
          <w:szCs w:val="20"/>
          <w:lang w:eastAsia="ar-SA"/>
        </w:rPr>
        <w:t xml:space="preserve">лектронные ресурсы: монографии, учебные пособия, </w:t>
      </w:r>
      <w:proofErr w:type="gramStart"/>
      <w:r w:rsidRPr="006F32C5">
        <w:rPr>
          <w:i/>
          <w:sz w:val="20"/>
          <w:szCs w:val="20"/>
          <w:lang w:eastAsia="ar-SA"/>
        </w:rPr>
        <w:t>учебно-методическими</w:t>
      </w:r>
      <w:proofErr w:type="gramEnd"/>
      <w:r w:rsidRPr="006F32C5">
        <w:rPr>
          <w:i/>
          <w:sz w:val="20"/>
          <w:szCs w:val="20"/>
          <w:lang w:eastAsia="ar-SA"/>
        </w:rPr>
        <w:t xml:space="preserve"> материалы, выпущенными в Университете за последние 10 лет); 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ООО «ИВИС» </w:t>
      </w:r>
      <w:hyperlink r:id="rId19" w:history="1">
        <w:r w:rsidRPr="006F32C5">
          <w:rPr>
            <w:rFonts w:eastAsia="Arial Unicode MS"/>
            <w:b/>
            <w:i/>
            <w:sz w:val="20"/>
            <w:szCs w:val="20"/>
            <w:lang w:eastAsia="ar-SA"/>
          </w:rPr>
          <w:t>https://dlib.eastview.com</w:t>
        </w:r>
      </w:hyperlink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(</w:t>
      </w:r>
      <w:r w:rsidRPr="006F32C5">
        <w:rPr>
          <w:rFonts w:eastAsia="Arial Unicode MS"/>
          <w:i/>
          <w:sz w:val="20"/>
          <w:szCs w:val="20"/>
          <w:lang w:eastAsia="ar-SA"/>
        </w:rPr>
        <w:t>электронные версии периодических изданий ООО «ИВИС»);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6F32C5">
        <w:rPr>
          <w:rFonts w:eastAsia="Arial Unicode MS"/>
          <w:b/>
          <w:i/>
          <w:sz w:val="20"/>
          <w:szCs w:val="20"/>
          <w:lang w:val="en-US" w:eastAsia="ar-SA"/>
        </w:rPr>
        <w:t>Web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6F32C5">
        <w:rPr>
          <w:rFonts w:eastAsia="Arial Unicode MS"/>
          <w:b/>
          <w:i/>
          <w:sz w:val="20"/>
          <w:szCs w:val="20"/>
          <w:lang w:val="en-US" w:eastAsia="ar-SA"/>
        </w:rPr>
        <w:t>of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6F32C5">
        <w:rPr>
          <w:rFonts w:eastAsia="Arial Unicode MS"/>
          <w:b/>
          <w:i/>
          <w:sz w:val="20"/>
          <w:szCs w:val="20"/>
          <w:lang w:val="en-US" w:eastAsia="ar-SA"/>
        </w:rPr>
        <w:t>Science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20" w:history="1">
        <w:r w:rsidRPr="006F32C5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http</w:t>
        </w:r>
        <w:r w:rsidRPr="006F32C5">
          <w:rPr>
            <w:rFonts w:eastAsia="Arial Unicode MS"/>
            <w:b/>
            <w:bCs/>
            <w:i/>
            <w:sz w:val="20"/>
            <w:szCs w:val="20"/>
            <w:lang w:eastAsia="ar-SA"/>
          </w:rPr>
          <w:t>://</w:t>
        </w:r>
        <w:proofErr w:type="spellStart"/>
        <w:r w:rsidRPr="006F32C5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webofknowledge</w:t>
        </w:r>
        <w:proofErr w:type="spellEnd"/>
        <w:r w:rsidRPr="006F32C5">
          <w:rPr>
            <w:rFonts w:eastAsia="Arial Unicode MS"/>
            <w:b/>
            <w:bCs/>
            <w:i/>
            <w:sz w:val="20"/>
            <w:szCs w:val="20"/>
            <w:lang w:eastAsia="ar-SA"/>
          </w:rPr>
          <w:t>.</w:t>
        </w:r>
        <w:r w:rsidRPr="006F32C5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com</w:t>
        </w:r>
        <w:r w:rsidRPr="006F32C5">
          <w:rPr>
            <w:rFonts w:eastAsia="Arial Unicode MS"/>
            <w:b/>
            <w:bCs/>
            <w:i/>
            <w:sz w:val="20"/>
            <w:szCs w:val="20"/>
            <w:lang w:eastAsia="ar-SA"/>
          </w:rPr>
          <w:t>/</w:t>
        </w:r>
      </w:hyperlink>
      <w:r w:rsidRPr="006F32C5">
        <w:rPr>
          <w:rFonts w:eastAsia="Arial Unicode MS"/>
          <w:bCs/>
          <w:i/>
          <w:sz w:val="20"/>
          <w:szCs w:val="20"/>
          <w:lang w:eastAsia="ar-SA"/>
        </w:rPr>
        <w:t xml:space="preserve">  (</w:t>
      </w:r>
      <w:r w:rsidRPr="006F32C5">
        <w:rPr>
          <w:rFonts w:eastAsia="Arial Unicode MS"/>
          <w:i/>
          <w:sz w:val="20"/>
          <w:szCs w:val="20"/>
          <w:lang w:eastAsia="ar-SA"/>
        </w:rPr>
        <w:t xml:space="preserve">обширная международная универсальная реферативная база данных); 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rFonts w:eastAsia="Arial Unicode MS"/>
          <w:b/>
          <w:bCs/>
          <w:i/>
          <w:sz w:val="20"/>
          <w:szCs w:val="20"/>
          <w:lang w:eastAsia="ar-SA"/>
        </w:rPr>
      </w:pPr>
      <w:r w:rsidRPr="006F32C5">
        <w:rPr>
          <w:rFonts w:eastAsia="Arial Unicode MS"/>
          <w:b/>
          <w:i/>
          <w:sz w:val="20"/>
          <w:szCs w:val="20"/>
          <w:lang w:val="en-US" w:eastAsia="ar-SA"/>
        </w:rPr>
        <w:t>Scopus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21" w:history="1">
        <w:r w:rsidRPr="006F32C5">
          <w:rPr>
            <w:rFonts w:eastAsia="Arial Unicode MS"/>
            <w:b/>
            <w:i/>
            <w:sz w:val="20"/>
            <w:szCs w:val="20"/>
            <w:lang w:val="en-US" w:eastAsia="ar-SA"/>
          </w:rPr>
          <w:t>https</w:t>
        </w:r>
        <w:r w:rsidRPr="006F32C5">
          <w:rPr>
            <w:rFonts w:eastAsia="Arial Unicode MS"/>
            <w:b/>
            <w:i/>
            <w:sz w:val="20"/>
            <w:szCs w:val="20"/>
            <w:lang w:eastAsia="ar-SA"/>
          </w:rPr>
          <w:t>://</w:t>
        </w:r>
        <w:r w:rsidRPr="006F32C5">
          <w:rPr>
            <w:rFonts w:eastAsia="Arial Unicode MS"/>
            <w:b/>
            <w:i/>
            <w:sz w:val="20"/>
            <w:szCs w:val="20"/>
            <w:lang w:val="en-US" w:eastAsia="ar-SA"/>
          </w:rPr>
          <w:t>www</w:t>
        </w:r>
        <w:r w:rsidRPr="006F32C5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proofErr w:type="spellStart"/>
        <w:r w:rsidRPr="006F32C5">
          <w:rPr>
            <w:rFonts w:eastAsia="Arial Unicode MS"/>
            <w:b/>
            <w:i/>
            <w:sz w:val="20"/>
            <w:szCs w:val="20"/>
            <w:lang w:val="en-US" w:eastAsia="ar-SA"/>
          </w:rPr>
          <w:t>scopus</w:t>
        </w:r>
        <w:proofErr w:type="spellEnd"/>
        <w:r w:rsidRPr="006F32C5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r w:rsidRPr="006F32C5">
          <w:rPr>
            <w:rFonts w:eastAsia="Arial Unicode MS"/>
            <w:b/>
            <w:i/>
            <w:sz w:val="20"/>
            <w:szCs w:val="20"/>
            <w:lang w:val="en-US" w:eastAsia="ar-SA"/>
          </w:rPr>
          <w:t>com</w:t>
        </w:r>
      </w:hyperlink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r w:rsidRPr="006F32C5">
        <w:rPr>
          <w:rFonts w:eastAsia="Arial Unicode MS"/>
          <w:i/>
          <w:sz w:val="20"/>
          <w:szCs w:val="20"/>
          <w:lang w:eastAsia="ar-SA"/>
        </w:rPr>
        <w:t xml:space="preserve">(международная универсальная реферативная база данных, </w:t>
      </w:r>
      <w:r w:rsidRPr="006F32C5">
        <w:rPr>
          <w:rFonts w:eastAsia="Arial Unicode MS"/>
          <w:i/>
          <w:iCs/>
          <w:sz w:val="20"/>
          <w:szCs w:val="20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6F32C5">
        <w:rPr>
          <w:rFonts w:eastAsia="Arial Unicode MS"/>
          <w:i/>
          <w:sz w:val="20"/>
          <w:szCs w:val="20"/>
          <w:lang w:eastAsia="ar-SA"/>
        </w:rPr>
        <w:t xml:space="preserve">; 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6F32C5">
        <w:rPr>
          <w:rFonts w:eastAsia="Arial Unicode MS"/>
          <w:b/>
          <w:bCs/>
          <w:i/>
          <w:sz w:val="20"/>
          <w:szCs w:val="20"/>
          <w:lang w:eastAsia="ar-SA"/>
        </w:rPr>
        <w:t>«</w:t>
      </w:r>
      <w:r w:rsidRPr="006F32C5">
        <w:rPr>
          <w:rFonts w:eastAsia="Arial Unicode MS"/>
          <w:b/>
          <w:bCs/>
          <w:i/>
          <w:sz w:val="20"/>
          <w:szCs w:val="20"/>
          <w:lang w:val="sv-SE" w:eastAsia="ar-SA"/>
        </w:rPr>
        <w:t>SpringerNature</w:t>
      </w:r>
      <w:r w:rsidRPr="006F32C5">
        <w:rPr>
          <w:rFonts w:eastAsia="Arial Unicode MS"/>
          <w:b/>
          <w:bCs/>
          <w:i/>
          <w:sz w:val="20"/>
          <w:szCs w:val="20"/>
          <w:lang w:eastAsia="ar-SA"/>
        </w:rPr>
        <w:t>»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hyperlink r:id="rId22" w:history="1">
        <w:r w:rsidRPr="006F32C5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http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://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www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.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springernature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.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com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/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gp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/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librarians</w:t>
        </w:r>
      </w:hyperlink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6F32C5">
        <w:rPr>
          <w:rFonts w:eastAsia="Arial Unicode MS"/>
          <w:i/>
          <w:sz w:val="20"/>
          <w:szCs w:val="20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Научная электронная библиотека </w:t>
      </w:r>
      <w:proofErr w:type="gramStart"/>
      <w:r w:rsidRPr="006F32C5">
        <w:rPr>
          <w:rFonts w:eastAsia="Arial Unicode MS"/>
          <w:b/>
          <w:i/>
          <w:sz w:val="20"/>
          <w:szCs w:val="20"/>
          <w:lang w:eastAsia="ar-SA"/>
        </w:rPr>
        <w:t>е</w:t>
      </w:r>
      <w:proofErr w:type="gramEnd"/>
      <w:r w:rsidRPr="006F32C5">
        <w:rPr>
          <w:rFonts w:eastAsia="Arial Unicode MS"/>
          <w:b/>
          <w:i/>
          <w:sz w:val="20"/>
          <w:szCs w:val="20"/>
          <w:lang w:val="en-US" w:eastAsia="ar-SA"/>
        </w:rPr>
        <w:t>LIBRARY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>.</w:t>
      </w:r>
      <w:r w:rsidRPr="006F32C5">
        <w:rPr>
          <w:rFonts w:eastAsia="Arial Unicode MS"/>
          <w:b/>
          <w:i/>
          <w:sz w:val="20"/>
          <w:szCs w:val="20"/>
          <w:lang w:val="en-US" w:eastAsia="ar-SA"/>
        </w:rPr>
        <w:t>RU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23" w:history="1">
        <w:r w:rsidRPr="006F32C5">
          <w:rPr>
            <w:rFonts w:eastAsia="Arial Unicode MS"/>
            <w:b/>
            <w:i/>
            <w:sz w:val="20"/>
            <w:szCs w:val="20"/>
            <w:lang w:eastAsia="ar-SA"/>
          </w:rPr>
          <w:t>https://elibrary.ru</w:t>
        </w:r>
      </w:hyperlink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r w:rsidRPr="006F32C5">
        <w:rPr>
          <w:rFonts w:eastAsia="Arial Unicode MS"/>
          <w:i/>
          <w:sz w:val="20"/>
          <w:szCs w:val="20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rFonts w:eastAsia="Arial Unicode MS"/>
          <w:b/>
          <w:bCs/>
          <w:i/>
          <w:sz w:val="20"/>
          <w:szCs w:val="20"/>
          <w:lang w:eastAsia="ar-SA"/>
        </w:rPr>
      </w:pP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ООО «Национальная электронная библиотека» (НЭБ) </w:t>
      </w:r>
      <w:hyperlink r:id="rId24" w:history="1">
        <w:r w:rsidRPr="006F32C5">
          <w:rPr>
            <w:rFonts w:eastAsia="Arial Unicode MS"/>
            <w:b/>
            <w:bCs/>
            <w:i/>
            <w:sz w:val="20"/>
            <w:szCs w:val="20"/>
            <w:lang w:eastAsia="ar-SA"/>
          </w:rPr>
          <w:t>http://нэб.рф/</w:t>
        </w:r>
      </w:hyperlink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6F32C5">
        <w:rPr>
          <w:rFonts w:eastAsia="Arial Unicode MS"/>
          <w:i/>
          <w:sz w:val="20"/>
          <w:szCs w:val="20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b/>
          <w:bCs/>
          <w:i/>
          <w:sz w:val="20"/>
          <w:szCs w:val="20"/>
          <w:lang w:eastAsia="ar-SA"/>
        </w:rPr>
      </w:pPr>
      <w:r w:rsidRPr="006F32C5">
        <w:rPr>
          <w:b/>
          <w:bCs/>
          <w:i/>
          <w:sz w:val="20"/>
          <w:szCs w:val="20"/>
          <w:lang w:eastAsia="ar-SA"/>
        </w:rPr>
        <w:lastRenderedPageBreak/>
        <w:t>«НЭИКОН»</w:t>
      </w:r>
      <w:r w:rsidRPr="006F32C5">
        <w:rPr>
          <w:i/>
          <w:sz w:val="20"/>
          <w:szCs w:val="20"/>
          <w:lang w:val="en-US" w:eastAsia="ar-SA"/>
        </w:rPr>
        <w:t> </w:t>
      </w:r>
      <w:r w:rsidRPr="006F32C5">
        <w:rPr>
          <w:i/>
          <w:sz w:val="20"/>
          <w:szCs w:val="20"/>
          <w:lang w:eastAsia="ar-SA"/>
        </w:rPr>
        <w:t xml:space="preserve"> </w:t>
      </w:r>
      <w:hyperlink r:id="rId25" w:history="1">
        <w:r w:rsidRPr="006F32C5">
          <w:rPr>
            <w:b/>
            <w:bCs/>
            <w:i/>
            <w:sz w:val="20"/>
            <w:szCs w:val="20"/>
            <w:lang w:val="en-US" w:eastAsia="ar-SA"/>
          </w:rPr>
          <w:t>http</w:t>
        </w:r>
        <w:r w:rsidRPr="006F32C5">
          <w:rPr>
            <w:b/>
            <w:bCs/>
            <w:i/>
            <w:sz w:val="20"/>
            <w:szCs w:val="20"/>
            <w:lang w:eastAsia="ar-SA"/>
          </w:rPr>
          <w:t>://</w:t>
        </w:r>
        <w:r w:rsidRPr="006F32C5">
          <w:rPr>
            <w:b/>
            <w:bCs/>
            <w:i/>
            <w:sz w:val="20"/>
            <w:szCs w:val="20"/>
            <w:lang w:val="en-US" w:eastAsia="ar-SA"/>
          </w:rPr>
          <w:t>www</w:t>
        </w:r>
        <w:r w:rsidRPr="006F32C5">
          <w:rPr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6F32C5">
          <w:rPr>
            <w:b/>
            <w:bCs/>
            <w:i/>
            <w:sz w:val="20"/>
            <w:szCs w:val="20"/>
            <w:lang w:val="en-US" w:eastAsia="ar-SA"/>
          </w:rPr>
          <w:t>neicon</w:t>
        </w:r>
        <w:proofErr w:type="spellEnd"/>
        <w:r w:rsidRPr="006F32C5">
          <w:rPr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6F32C5">
          <w:rPr>
            <w:b/>
            <w:bCs/>
            <w:i/>
            <w:sz w:val="20"/>
            <w:szCs w:val="20"/>
            <w:lang w:val="en-US" w:eastAsia="ar-SA"/>
          </w:rPr>
          <w:t>ru</w:t>
        </w:r>
        <w:proofErr w:type="spellEnd"/>
        <w:r w:rsidRPr="006F32C5">
          <w:rPr>
            <w:b/>
            <w:bCs/>
            <w:i/>
            <w:sz w:val="20"/>
            <w:szCs w:val="20"/>
            <w:lang w:eastAsia="ar-SA"/>
          </w:rPr>
          <w:t>/</w:t>
        </w:r>
      </w:hyperlink>
      <w:r w:rsidRPr="006F32C5">
        <w:rPr>
          <w:i/>
          <w:sz w:val="20"/>
          <w:szCs w:val="20"/>
          <w:lang w:eastAsia="ar-SA"/>
        </w:rPr>
        <w:t xml:space="preserve"> </w:t>
      </w:r>
      <w:proofErr w:type="gramStart"/>
      <w:r w:rsidRPr="006F32C5">
        <w:rPr>
          <w:i/>
          <w:sz w:val="20"/>
          <w:szCs w:val="20"/>
          <w:lang w:eastAsia="ar-SA"/>
        </w:rPr>
        <w:t xml:space="preserve">( </w:t>
      </w:r>
      <w:proofErr w:type="gramEnd"/>
      <w:r w:rsidRPr="006F32C5">
        <w:rPr>
          <w:i/>
          <w:sz w:val="20"/>
          <w:szCs w:val="20"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i/>
          <w:sz w:val="20"/>
          <w:szCs w:val="20"/>
          <w:lang w:eastAsia="ar-SA"/>
        </w:rPr>
      </w:pPr>
      <w:r w:rsidRPr="006F32C5">
        <w:rPr>
          <w:b/>
          <w:bCs/>
          <w:i/>
          <w:sz w:val="20"/>
          <w:szCs w:val="20"/>
          <w:lang w:eastAsia="ar-SA"/>
        </w:rPr>
        <w:t>«</w:t>
      </w:r>
      <w:proofErr w:type="spellStart"/>
      <w:r w:rsidRPr="006F32C5">
        <w:rPr>
          <w:b/>
          <w:bCs/>
          <w:i/>
          <w:sz w:val="20"/>
          <w:szCs w:val="20"/>
          <w:lang w:val="en-US" w:eastAsia="ar-SA"/>
        </w:rPr>
        <w:t>Polpred</w:t>
      </w:r>
      <w:proofErr w:type="spellEnd"/>
      <w:r w:rsidRPr="006F32C5">
        <w:rPr>
          <w:b/>
          <w:bCs/>
          <w:i/>
          <w:sz w:val="20"/>
          <w:szCs w:val="20"/>
          <w:lang w:eastAsia="ar-SA"/>
        </w:rPr>
        <w:t>.</w:t>
      </w:r>
      <w:r w:rsidRPr="006F32C5">
        <w:rPr>
          <w:b/>
          <w:bCs/>
          <w:i/>
          <w:sz w:val="20"/>
          <w:szCs w:val="20"/>
          <w:lang w:val="en-US" w:eastAsia="ar-SA"/>
        </w:rPr>
        <w:t>com</w:t>
      </w:r>
      <w:r w:rsidRPr="006F32C5">
        <w:rPr>
          <w:b/>
          <w:bCs/>
          <w:i/>
          <w:sz w:val="20"/>
          <w:szCs w:val="20"/>
          <w:lang w:eastAsia="ar-SA"/>
        </w:rPr>
        <w:t xml:space="preserve"> Обзор СМИ» </w:t>
      </w:r>
      <w:hyperlink r:id="rId26" w:history="1">
        <w:r w:rsidRPr="006F32C5">
          <w:rPr>
            <w:b/>
            <w:bCs/>
            <w:i/>
            <w:sz w:val="20"/>
            <w:szCs w:val="20"/>
            <w:lang w:val="en-US" w:eastAsia="ar-SA"/>
          </w:rPr>
          <w:t>http</w:t>
        </w:r>
        <w:r w:rsidRPr="006F32C5">
          <w:rPr>
            <w:b/>
            <w:bCs/>
            <w:i/>
            <w:sz w:val="20"/>
            <w:szCs w:val="20"/>
            <w:lang w:eastAsia="ar-SA"/>
          </w:rPr>
          <w:t>://</w:t>
        </w:r>
        <w:r w:rsidRPr="006F32C5">
          <w:rPr>
            <w:b/>
            <w:bCs/>
            <w:i/>
            <w:sz w:val="20"/>
            <w:szCs w:val="20"/>
            <w:lang w:val="en-US" w:eastAsia="ar-SA"/>
          </w:rPr>
          <w:t>www</w:t>
        </w:r>
        <w:r w:rsidRPr="006F32C5">
          <w:rPr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6F32C5">
          <w:rPr>
            <w:b/>
            <w:bCs/>
            <w:i/>
            <w:sz w:val="20"/>
            <w:szCs w:val="20"/>
            <w:lang w:val="en-US" w:eastAsia="ar-SA"/>
          </w:rPr>
          <w:t>polpred</w:t>
        </w:r>
        <w:proofErr w:type="spellEnd"/>
        <w:r w:rsidRPr="006F32C5">
          <w:rPr>
            <w:b/>
            <w:bCs/>
            <w:i/>
            <w:sz w:val="20"/>
            <w:szCs w:val="20"/>
            <w:lang w:eastAsia="ar-SA"/>
          </w:rPr>
          <w:t>.</w:t>
        </w:r>
        <w:r w:rsidRPr="006F32C5">
          <w:rPr>
            <w:b/>
            <w:bCs/>
            <w:i/>
            <w:sz w:val="20"/>
            <w:szCs w:val="20"/>
            <w:lang w:val="en-US" w:eastAsia="ar-SA"/>
          </w:rPr>
          <w:t>com</w:t>
        </w:r>
      </w:hyperlink>
      <w:r w:rsidRPr="006F32C5">
        <w:rPr>
          <w:b/>
          <w:bCs/>
          <w:i/>
          <w:sz w:val="20"/>
          <w:szCs w:val="20"/>
          <w:lang w:eastAsia="ar-SA"/>
        </w:rPr>
        <w:t xml:space="preserve"> (</w:t>
      </w:r>
      <w:r w:rsidRPr="006F32C5">
        <w:rPr>
          <w:i/>
          <w:sz w:val="20"/>
          <w:szCs w:val="20"/>
          <w:lang w:eastAsia="ar-SA"/>
        </w:rPr>
        <w:t xml:space="preserve">статьи, интервью и др. </w:t>
      </w:r>
      <w:r w:rsidRPr="006F32C5">
        <w:rPr>
          <w:bCs/>
          <w:i/>
          <w:iCs/>
          <w:sz w:val="20"/>
          <w:szCs w:val="20"/>
          <w:lang w:eastAsia="ar-SA"/>
        </w:rPr>
        <w:t>информагентств и деловой прессы за 15 лет</w:t>
      </w:r>
      <w:r w:rsidRPr="006F32C5">
        <w:rPr>
          <w:i/>
          <w:sz w:val="20"/>
          <w:szCs w:val="20"/>
          <w:lang w:eastAsia="ar-SA"/>
        </w:rPr>
        <w:t>).</w:t>
      </w:r>
    </w:p>
    <w:p w:rsidR="001849BE" w:rsidRPr="006F32C5" w:rsidRDefault="001849BE" w:rsidP="001849BE">
      <w:pPr>
        <w:suppressAutoHyphens/>
        <w:spacing w:after="200" w:line="100" w:lineRule="atLeast"/>
        <w:ind w:left="720"/>
        <w:rPr>
          <w:i/>
          <w:sz w:val="20"/>
          <w:szCs w:val="20"/>
          <w:lang w:eastAsia="ar-SA"/>
        </w:rPr>
      </w:pPr>
    </w:p>
    <w:p w:rsidR="001849BE" w:rsidRPr="006F32C5" w:rsidRDefault="001849BE" w:rsidP="001849BE">
      <w:pPr>
        <w:tabs>
          <w:tab w:val="right" w:leader="underscore" w:pos="8505"/>
        </w:tabs>
        <w:suppressAutoHyphens/>
        <w:spacing w:after="200" w:line="100" w:lineRule="atLeast"/>
        <w:ind w:left="284"/>
        <w:jc w:val="both"/>
        <w:rPr>
          <w:bCs/>
          <w:spacing w:val="-2"/>
          <w:lang w:eastAsia="ar-SA"/>
        </w:rPr>
      </w:pPr>
      <w:r w:rsidRPr="006F32C5">
        <w:rPr>
          <w:lang w:eastAsia="ar-SA"/>
        </w:rPr>
        <w:t>9.4.2 Профессиональные базы данных</w:t>
      </w:r>
      <w:r w:rsidRPr="006F32C5">
        <w:rPr>
          <w:iCs/>
          <w:lang w:eastAsia="ar-SA"/>
        </w:rPr>
        <w:t xml:space="preserve"> и информационно-справочные системы: </w:t>
      </w:r>
    </w:p>
    <w:p w:rsidR="001849BE" w:rsidRPr="006F32C5" w:rsidRDefault="001849BE" w:rsidP="00060C58">
      <w:pPr>
        <w:numPr>
          <w:ilvl w:val="0"/>
          <w:numId w:val="10"/>
        </w:numPr>
        <w:shd w:val="clear" w:color="auto" w:fill="FFFFFF"/>
        <w:suppressAutoHyphens/>
        <w:spacing w:after="200" w:line="100" w:lineRule="atLeast"/>
        <w:ind w:left="567" w:firstLine="0"/>
        <w:jc w:val="both"/>
        <w:rPr>
          <w:lang w:eastAsia="ar-SA"/>
        </w:rPr>
      </w:pPr>
      <w:r w:rsidRPr="006F32C5">
        <w:rPr>
          <w:i/>
          <w:iCs/>
          <w:lang w:val="en-US" w:eastAsia="ar-SA"/>
        </w:rPr>
        <w:t>http</w:t>
      </w:r>
      <w:r w:rsidRPr="006F32C5">
        <w:rPr>
          <w:i/>
          <w:iCs/>
          <w:lang w:eastAsia="ar-SA"/>
        </w:rPr>
        <w:t>://</w:t>
      </w:r>
      <w:r w:rsidRPr="006F32C5">
        <w:rPr>
          <w:i/>
          <w:iCs/>
          <w:lang w:val="en-US" w:eastAsia="ar-SA"/>
        </w:rPr>
        <w:t>www</w:t>
      </w:r>
      <w:r w:rsidRPr="006F32C5">
        <w:rPr>
          <w:i/>
          <w:iCs/>
          <w:lang w:eastAsia="ar-SA"/>
        </w:rPr>
        <w:t>.</w:t>
      </w:r>
      <w:proofErr w:type="spellStart"/>
      <w:r w:rsidRPr="006F32C5">
        <w:rPr>
          <w:i/>
          <w:iCs/>
          <w:lang w:val="en-US" w:eastAsia="ar-SA"/>
        </w:rPr>
        <w:t>gks</w:t>
      </w:r>
      <w:proofErr w:type="spellEnd"/>
      <w:r w:rsidRPr="006F32C5">
        <w:rPr>
          <w:i/>
          <w:iCs/>
          <w:lang w:eastAsia="ar-SA"/>
        </w:rPr>
        <w:t>.</w:t>
      </w:r>
      <w:proofErr w:type="spellStart"/>
      <w:r w:rsidRPr="006F32C5">
        <w:rPr>
          <w:i/>
          <w:iCs/>
          <w:lang w:val="en-US" w:eastAsia="ar-SA"/>
        </w:rPr>
        <w:t>ru</w:t>
      </w:r>
      <w:proofErr w:type="spellEnd"/>
      <w:r w:rsidRPr="006F32C5">
        <w:rPr>
          <w:i/>
          <w:iCs/>
          <w:lang w:eastAsia="ar-SA"/>
        </w:rPr>
        <w:t>/</w:t>
      </w:r>
      <w:proofErr w:type="spellStart"/>
      <w:r w:rsidRPr="006F32C5">
        <w:rPr>
          <w:i/>
          <w:iCs/>
          <w:lang w:val="en-US" w:eastAsia="ar-SA"/>
        </w:rPr>
        <w:t>wps</w:t>
      </w:r>
      <w:proofErr w:type="spellEnd"/>
      <w:r w:rsidRPr="006F32C5">
        <w:rPr>
          <w:i/>
          <w:iCs/>
          <w:lang w:eastAsia="ar-SA"/>
        </w:rPr>
        <w:t>/</w:t>
      </w:r>
      <w:proofErr w:type="spellStart"/>
      <w:r w:rsidRPr="006F32C5">
        <w:rPr>
          <w:i/>
          <w:iCs/>
          <w:lang w:val="en-US" w:eastAsia="ar-SA"/>
        </w:rPr>
        <w:t>wcm</w:t>
      </w:r>
      <w:proofErr w:type="spellEnd"/>
      <w:r w:rsidRPr="006F32C5">
        <w:rPr>
          <w:i/>
          <w:iCs/>
          <w:lang w:eastAsia="ar-SA"/>
        </w:rPr>
        <w:t>/</w:t>
      </w:r>
      <w:r w:rsidRPr="006F32C5">
        <w:rPr>
          <w:i/>
          <w:iCs/>
          <w:lang w:val="en-US" w:eastAsia="ar-SA"/>
        </w:rPr>
        <w:t>connect</w:t>
      </w:r>
      <w:r w:rsidRPr="006F32C5">
        <w:rPr>
          <w:i/>
          <w:iCs/>
          <w:lang w:eastAsia="ar-SA"/>
        </w:rPr>
        <w:t>/</w:t>
      </w:r>
      <w:proofErr w:type="spellStart"/>
      <w:r w:rsidRPr="006F32C5">
        <w:rPr>
          <w:i/>
          <w:iCs/>
          <w:lang w:val="en-US" w:eastAsia="ar-SA"/>
        </w:rPr>
        <w:t>rosstat</w:t>
      </w:r>
      <w:proofErr w:type="spellEnd"/>
      <w:r w:rsidRPr="006F32C5">
        <w:rPr>
          <w:i/>
          <w:iCs/>
          <w:lang w:eastAsia="ar-SA"/>
        </w:rPr>
        <w:t>_</w:t>
      </w:r>
      <w:r w:rsidRPr="006F32C5">
        <w:rPr>
          <w:i/>
          <w:iCs/>
          <w:lang w:val="en-US" w:eastAsia="ar-SA"/>
        </w:rPr>
        <w:t>main</w:t>
      </w:r>
      <w:r w:rsidRPr="006F32C5">
        <w:rPr>
          <w:i/>
          <w:iCs/>
          <w:lang w:eastAsia="ar-SA"/>
        </w:rPr>
        <w:t>/</w:t>
      </w:r>
      <w:proofErr w:type="spellStart"/>
      <w:r w:rsidRPr="006F32C5">
        <w:rPr>
          <w:i/>
          <w:iCs/>
          <w:lang w:val="en-US" w:eastAsia="ar-SA"/>
        </w:rPr>
        <w:t>rosstat</w:t>
      </w:r>
      <w:proofErr w:type="spellEnd"/>
      <w:r w:rsidRPr="006F32C5">
        <w:rPr>
          <w:i/>
          <w:iCs/>
          <w:lang w:eastAsia="ar-SA"/>
        </w:rPr>
        <w:t>/</w:t>
      </w:r>
      <w:proofErr w:type="spellStart"/>
      <w:r w:rsidRPr="006F32C5">
        <w:rPr>
          <w:i/>
          <w:iCs/>
          <w:lang w:val="en-US" w:eastAsia="ar-SA"/>
        </w:rPr>
        <w:t>ru</w:t>
      </w:r>
      <w:proofErr w:type="spellEnd"/>
      <w:r w:rsidRPr="006F32C5">
        <w:rPr>
          <w:i/>
          <w:iCs/>
          <w:lang w:eastAsia="ar-SA"/>
        </w:rPr>
        <w:t>/</w:t>
      </w:r>
      <w:r w:rsidRPr="006F32C5">
        <w:rPr>
          <w:i/>
          <w:iCs/>
          <w:lang w:val="en-US" w:eastAsia="ar-SA"/>
        </w:rPr>
        <w:t>statistics</w:t>
      </w:r>
      <w:r w:rsidRPr="006F32C5">
        <w:rPr>
          <w:i/>
          <w:iCs/>
          <w:lang w:eastAsia="ar-SA"/>
        </w:rPr>
        <w:t>/</w:t>
      </w:r>
      <w:r w:rsidRPr="006F32C5">
        <w:rPr>
          <w:i/>
          <w:iCs/>
          <w:lang w:val="en-US" w:eastAsia="ar-SA"/>
        </w:rPr>
        <w:t>databases</w:t>
      </w:r>
      <w:r w:rsidRPr="006F32C5">
        <w:rPr>
          <w:i/>
          <w:iCs/>
          <w:lang w:eastAsia="ar-SA"/>
        </w:rPr>
        <w:t>/;</w:t>
      </w:r>
    </w:p>
    <w:p w:rsidR="001849BE" w:rsidRPr="006F32C5" w:rsidRDefault="001849BE" w:rsidP="00060C58">
      <w:pPr>
        <w:numPr>
          <w:ilvl w:val="0"/>
          <w:numId w:val="10"/>
        </w:numPr>
        <w:shd w:val="clear" w:color="auto" w:fill="FFFFFF"/>
        <w:suppressAutoHyphens/>
        <w:spacing w:after="200" w:line="100" w:lineRule="atLeast"/>
        <w:ind w:left="567" w:firstLine="0"/>
        <w:jc w:val="both"/>
        <w:rPr>
          <w:lang w:eastAsia="ar-SA"/>
        </w:rPr>
      </w:pPr>
      <w:r w:rsidRPr="006F32C5">
        <w:rPr>
          <w:i/>
          <w:iCs/>
          <w:lang w:val="en-US" w:eastAsia="ar-SA"/>
        </w:rPr>
        <w:t>http</w:t>
      </w:r>
      <w:r w:rsidRPr="006F32C5">
        <w:rPr>
          <w:i/>
          <w:iCs/>
          <w:lang w:eastAsia="ar-SA"/>
        </w:rPr>
        <w:t>://</w:t>
      </w:r>
      <w:r w:rsidRPr="006F32C5">
        <w:rPr>
          <w:i/>
          <w:iCs/>
          <w:lang w:val="en-US" w:eastAsia="ar-SA"/>
        </w:rPr>
        <w:t>www</w:t>
      </w:r>
      <w:r w:rsidRPr="006F32C5">
        <w:rPr>
          <w:i/>
          <w:iCs/>
          <w:lang w:eastAsia="ar-SA"/>
        </w:rPr>
        <w:t>.</w:t>
      </w:r>
      <w:proofErr w:type="spellStart"/>
      <w:r w:rsidRPr="006F32C5">
        <w:rPr>
          <w:i/>
          <w:iCs/>
          <w:lang w:val="en-US" w:eastAsia="ar-SA"/>
        </w:rPr>
        <w:t>scopus</w:t>
      </w:r>
      <w:proofErr w:type="spellEnd"/>
      <w:r w:rsidRPr="006F32C5">
        <w:rPr>
          <w:i/>
          <w:iCs/>
          <w:lang w:eastAsia="ar-SA"/>
        </w:rPr>
        <w:t>.</w:t>
      </w:r>
      <w:r w:rsidRPr="006F32C5">
        <w:rPr>
          <w:i/>
          <w:iCs/>
          <w:lang w:val="en-US" w:eastAsia="ar-SA"/>
        </w:rPr>
        <w:t>com</w:t>
      </w:r>
      <w:r w:rsidRPr="006F32C5">
        <w:rPr>
          <w:i/>
          <w:iCs/>
          <w:lang w:eastAsia="ar-SA"/>
        </w:rPr>
        <w:t>/;</w:t>
      </w:r>
    </w:p>
    <w:p w:rsidR="001849BE" w:rsidRPr="006F32C5" w:rsidRDefault="001849BE" w:rsidP="00060C58">
      <w:pPr>
        <w:numPr>
          <w:ilvl w:val="0"/>
          <w:numId w:val="10"/>
        </w:numPr>
        <w:shd w:val="clear" w:color="auto" w:fill="FFFFFF"/>
        <w:suppressAutoHyphens/>
        <w:spacing w:after="200" w:line="100" w:lineRule="atLeast"/>
        <w:ind w:left="567" w:firstLine="0"/>
        <w:jc w:val="both"/>
        <w:rPr>
          <w:lang w:eastAsia="ar-SA"/>
        </w:rPr>
      </w:pPr>
      <w:r w:rsidRPr="006F32C5">
        <w:rPr>
          <w:i/>
          <w:iCs/>
          <w:lang w:val="en-US" w:eastAsia="ar-SA"/>
        </w:rPr>
        <w:t>http</w:t>
      </w:r>
      <w:r w:rsidRPr="006F32C5">
        <w:rPr>
          <w:i/>
          <w:iCs/>
          <w:lang w:eastAsia="ar-SA"/>
        </w:rPr>
        <w:t>://</w:t>
      </w:r>
      <w:proofErr w:type="spellStart"/>
      <w:r w:rsidRPr="006F32C5">
        <w:rPr>
          <w:i/>
          <w:iCs/>
          <w:lang w:val="en-US" w:eastAsia="ar-SA"/>
        </w:rPr>
        <w:t>elibrary</w:t>
      </w:r>
      <w:proofErr w:type="spellEnd"/>
      <w:r w:rsidRPr="006F32C5">
        <w:rPr>
          <w:i/>
          <w:iCs/>
          <w:lang w:eastAsia="ar-SA"/>
        </w:rPr>
        <w:t>.</w:t>
      </w:r>
      <w:proofErr w:type="spellStart"/>
      <w:r w:rsidRPr="006F32C5">
        <w:rPr>
          <w:i/>
          <w:iCs/>
          <w:lang w:val="en-US" w:eastAsia="ar-SA"/>
        </w:rPr>
        <w:t>ru</w:t>
      </w:r>
      <w:proofErr w:type="spellEnd"/>
      <w:r w:rsidRPr="006F32C5">
        <w:rPr>
          <w:i/>
          <w:iCs/>
          <w:lang w:eastAsia="ar-SA"/>
        </w:rPr>
        <w:t>/</w:t>
      </w:r>
      <w:proofErr w:type="spellStart"/>
      <w:r w:rsidRPr="006F32C5">
        <w:rPr>
          <w:i/>
          <w:iCs/>
          <w:lang w:val="en-US" w:eastAsia="ar-SA"/>
        </w:rPr>
        <w:t>defaultx</w:t>
      </w:r>
      <w:proofErr w:type="spellEnd"/>
      <w:r w:rsidRPr="006F32C5">
        <w:rPr>
          <w:i/>
          <w:iCs/>
          <w:lang w:eastAsia="ar-SA"/>
        </w:rPr>
        <w:t>.</w:t>
      </w:r>
      <w:r w:rsidRPr="006F32C5">
        <w:rPr>
          <w:i/>
          <w:iCs/>
          <w:lang w:val="en-US" w:eastAsia="ar-SA"/>
        </w:rPr>
        <w:t>asp</w:t>
      </w:r>
      <w:r w:rsidRPr="006F32C5">
        <w:rPr>
          <w:i/>
          <w:iCs/>
          <w:lang w:eastAsia="ar-SA"/>
        </w:rPr>
        <w:t>;</w:t>
      </w:r>
    </w:p>
    <w:p w:rsidR="001849BE" w:rsidRPr="006F32C5" w:rsidRDefault="001849BE" w:rsidP="001849BE">
      <w:pPr>
        <w:autoSpaceDE w:val="0"/>
        <w:autoSpaceDN w:val="0"/>
        <w:adjustRightInd w:val="0"/>
        <w:spacing w:after="200" w:line="276" w:lineRule="auto"/>
        <w:ind w:left="567"/>
        <w:jc w:val="both"/>
        <w:rPr>
          <w:i/>
        </w:rPr>
      </w:pP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firstLine="284"/>
        <w:jc w:val="both"/>
      </w:pPr>
      <w:r w:rsidRPr="006F32C5">
        <w:t>9.4.3 Лицензионное программное обеспечение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</w:rPr>
      </w:pPr>
      <w:r w:rsidRPr="006F32C5">
        <w:rPr>
          <w:i/>
        </w:rPr>
        <w:t xml:space="preserve">1. </w:t>
      </w:r>
      <w:r w:rsidRPr="006F32C5">
        <w:rPr>
          <w:i/>
        </w:rPr>
        <w:tab/>
      </w:r>
      <w:proofErr w:type="spellStart"/>
      <w:r w:rsidRPr="006F32C5">
        <w:rPr>
          <w:i/>
        </w:rPr>
        <w:t>Microsoft</w:t>
      </w:r>
      <w:proofErr w:type="spellEnd"/>
      <w:r w:rsidRPr="006F32C5">
        <w:rPr>
          <w:i/>
        </w:rPr>
        <w:t xml:space="preserve">® </w:t>
      </w:r>
      <w:proofErr w:type="spellStart"/>
      <w:r w:rsidRPr="006F32C5">
        <w:rPr>
          <w:i/>
        </w:rPr>
        <w:t>Windows</w:t>
      </w:r>
      <w:proofErr w:type="spellEnd"/>
      <w:r w:rsidRPr="006F32C5">
        <w:rPr>
          <w:i/>
        </w:rPr>
        <w:t xml:space="preserve">® XP </w:t>
      </w:r>
      <w:proofErr w:type="spellStart"/>
      <w:r w:rsidRPr="006F32C5">
        <w:rPr>
          <w:i/>
        </w:rPr>
        <w:t>Professional</w:t>
      </w:r>
      <w:proofErr w:type="spellEnd"/>
      <w:r w:rsidRPr="006F32C5">
        <w:rPr>
          <w:i/>
        </w:rPr>
        <w:t xml:space="preserve"> </w:t>
      </w:r>
      <w:proofErr w:type="spellStart"/>
      <w:r w:rsidRPr="006F32C5">
        <w:rPr>
          <w:i/>
        </w:rPr>
        <w:t>Russian</w:t>
      </w:r>
      <w:proofErr w:type="spellEnd"/>
      <w:r w:rsidRPr="006F32C5">
        <w:rPr>
          <w:i/>
        </w:rPr>
        <w:t xml:space="preserve"> </w:t>
      </w:r>
      <w:proofErr w:type="spellStart"/>
      <w:r w:rsidRPr="006F32C5">
        <w:rPr>
          <w:i/>
        </w:rPr>
        <w:t>Upgrade</w:t>
      </w:r>
      <w:proofErr w:type="spellEnd"/>
      <w:r w:rsidRPr="006F32C5">
        <w:rPr>
          <w:i/>
        </w:rPr>
        <w:t>/</w:t>
      </w:r>
      <w:proofErr w:type="spellStart"/>
      <w:r w:rsidRPr="006F32C5">
        <w:rPr>
          <w:i/>
        </w:rPr>
        <w:t>Software</w:t>
      </w:r>
      <w:proofErr w:type="spellEnd"/>
      <w:r w:rsidRPr="006F32C5">
        <w:rPr>
          <w:i/>
        </w:rPr>
        <w:t xml:space="preserve"> </w:t>
      </w:r>
      <w:proofErr w:type="spellStart"/>
      <w:r w:rsidRPr="006F32C5">
        <w:rPr>
          <w:i/>
        </w:rPr>
        <w:t>Assurance</w:t>
      </w:r>
      <w:proofErr w:type="spellEnd"/>
      <w:r w:rsidRPr="006F32C5">
        <w:rPr>
          <w:i/>
        </w:rPr>
        <w:t xml:space="preserve"> </w:t>
      </w:r>
      <w:proofErr w:type="spellStart"/>
      <w:r w:rsidRPr="006F32C5">
        <w:rPr>
          <w:i/>
        </w:rPr>
        <w:t>Pack</w:t>
      </w:r>
      <w:proofErr w:type="spellEnd"/>
      <w:r w:rsidRPr="006F32C5">
        <w:rPr>
          <w:i/>
        </w:rPr>
        <w:t xml:space="preserve"> </w:t>
      </w:r>
      <w:proofErr w:type="spellStart"/>
      <w:r w:rsidRPr="006F32C5">
        <w:rPr>
          <w:i/>
        </w:rPr>
        <w:t>Academic</w:t>
      </w:r>
      <w:proofErr w:type="spellEnd"/>
      <w:r w:rsidRPr="006F32C5">
        <w:rPr>
          <w:i/>
        </w:rPr>
        <w:t xml:space="preserve"> OPEN </w:t>
      </w:r>
      <w:proofErr w:type="spellStart"/>
      <w:r w:rsidRPr="006F32C5">
        <w:rPr>
          <w:i/>
        </w:rPr>
        <w:t>No</w:t>
      </w:r>
      <w:proofErr w:type="spellEnd"/>
      <w:r w:rsidRPr="006F32C5">
        <w:rPr>
          <w:i/>
        </w:rPr>
        <w:t xml:space="preserve"> </w:t>
      </w:r>
      <w:proofErr w:type="spellStart"/>
      <w:r w:rsidRPr="006F32C5">
        <w:rPr>
          <w:i/>
        </w:rPr>
        <w:t>Level</w:t>
      </w:r>
      <w:proofErr w:type="spellEnd"/>
      <w:r w:rsidRPr="006F32C5"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>2.</w:t>
      </w:r>
      <w:r w:rsidRPr="006F32C5">
        <w:rPr>
          <w:i/>
          <w:lang w:val="en-US"/>
        </w:rPr>
        <w:tab/>
        <w:t xml:space="preserve"> Microsoft® Office Professional Win 32 Russian License/Software Assurance Pack Academic OPEN No Level, </w:t>
      </w:r>
      <w:r w:rsidRPr="006F32C5">
        <w:rPr>
          <w:i/>
        </w:rPr>
        <w:t>артикул</w:t>
      </w:r>
      <w:r w:rsidRPr="006F32C5">
        <w:rPr>
          <w:i/>
          <w:lang w:val="en-US"/>
        </w:rPr>
        <w:t xml:space="preserve"> 269-05620; </w:t>
      </w:r>
      <w:r w:rsidRPr="006F32C5">
        <w:rPr>
          <w:i/>
        </w:rPr>
        <w:t>лицензия</w:t>
      </w:r>
      <w:r w:rsidRPr="006F32C5">
        <w:rPr>
          <w:i/>
          <w:lang w:val="en-US"/>
        </w:rPr>
        <w:t xml:space="preserve">  №18582213 </w:t>
      </w:r>
      <w:r w:rsidRPr="006F32C5">
        <w:rPr>
          <w:i/>
        </w:rPr>
        <w:t>от</w:t>
      </w:r>
      <w:r w:rsidRPr="006F32C5">
        <w:rPr>
          <w:i/>
          <w:lang w:val="en-US"/>
        </w:rPr>
        <w:t xml:space="preserve"> 30.12.2004;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3. </w:t>
      </w:r>
      <w:proofErr w:type="spellStart"/>
      <w:r w:rsidRPr="006F32C5">
        <w:rPr>
          <w:i/>
          <w:lang w:val="en-US"/>
        </w:rPr>
        <w:t>Kaspersky</w:t>
      </w:r>
      <w:proofErr w:type="spellEnd"/>
      <w:r w:rsidRPr="006F32C5">
        <w:rPr>
          <w:i/>
          <w:lang w:val="en-US"/>
        </w:rPr>
        <w:t xml:space="preserve"> Endpoint Security </w:t>
      </w:r>
      <w:r w:rsidRPr="006F32C5">
        <w:rPr>
          <w:i/>
        </w:rPr>
        <w:t>для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бизнеса</w:t>
      </w:r>
      <w:r w:rsidRPr="006F32C5">
        <w:rPr>
          <w:i/>
          <w:lang w:val="en-US"/>
        </w:rPr>
        <w:t xml:space="preserve"> - </w:t>
      </w:r>
      <w:r w:rsidRPr="006F32C5">
        <w:rPr>
          <w:i/>
        </w:rPr>
        <w:t>Стандартный</w:t>
      </w:r>
      <w:r w:rsidRPr="006F32C5">
        <w:rPr>
          <w:i/>
          <w:lang w:val="en-US"/>
        </w:rPr>
        <w:t xml:space="preserve"> Russian Edition, 250-499 Node 1 year Educational Renewal </w:t>
      </w:r>
      <w:proofErr w:type="gramStart"/>
      <w:r w:rsidRPr="006F32C5">
        <w:rPr>
          <w:i/>
          <w:lang w:val="en-US"/>
        </w:rPr>
        <w:t xml:space="preserve">License  </w:t>
      </w:r>
      <w:r w:rsidRPr="006F32C5">
        <w:rPr>
          <w:i/>
        </w:rPr>
        <w:t>лицензия</w:t>
      </w:r>
      <w:proofErr w:type="gramEnd"/>
      <w:r w:rsidRPr="006F32C5">
        <w:rPr>
          <w:i/>
          <w:lang w:val="en-US"/>
        </w:rPr>
        <w:t xml:space="preserve"> №17</w:t>
      </w:r>
      <w:r w:rsidRPr="006F32C5">
        <w:rPr>
          <w:i/>
        </w:rPr>
        <w:t>ЕО</w:t>
      </w:r>
      <w:r w:rsidRPr="006F32C5">
        <w:rPr>
          <w:i/>
          <w:lang w:val="en-US"/>
        </w:rPr>
        <w:t xml:space="preserve">-171228-092222-983-1666 </w:t>
      </w:r>
      <w:r w:rsidRPr="006F32C5">
        <w:rPr>
          <w:i/>
        </w:rPr>
        <w:t>от</w:t>
      </w:r>
      <w:r w:rsidRPr="006F32C5">
        <w:rPr>
          <w:i/>
          <w:lang w:val="en-US"/>
        </w:rPr>
        <w:t xml:space="preserve"> 28.12.2017; 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firstLine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4. </w:t>
      </w:r>
      <w:proofErr w:type="gramStart"/>
      <w:r w:rsidRPr="006F32C5">
        <w:rPr>
          <w:i/>
          <w:lang w:val="en-US"/>
        </w:rPr>
        <w:t>Microsoft® Office Professional Plus</w:t>
      </w:r>
      <w:proofErr w:type="gramEnd"/>
      <w:r w:rsidRPr="006F32C5">
        <w:rPr>
          <w:i/>
          <w:lang w:val="en-US"/>
        </w:rPr>
        <w:t xml:space="preserve"> 2007 Russian Academic OPEN No Level, </w:t>
      </w:r>
      <w:proofErr w:type="spellStart"/>
      <w:r w:rsidRPr="006F32C5">
        <w:rPr>
          <w:i/>
          <w:lang w:val="en-US"/>
        </w:rPr>
        <w:t>артикул</w:t>
      </w:r>
      <w:proofErr w:type="spellEnd"/>
      <w:r w:rsidRPr="006F32C5">
        <w:rPr>
          <w:i/>
          <w:lang w:val="en-US"/>
        </w:rPr>
        <w:t xml:space="preserve"> 79Р-00039; </w:t>
      </w:r>
      <w:proofErr w:type="spellStart"/>
      <w:r w:rsidRPr="006F32C5">
        <w:rPr>
          <w:i/>
          <w:lang w:val="en-US"/>
        </w:rPr>
        <w:t>лицензи</w:t>
      </w:r>
      <w:proofErr w:type="spellEnd"/>
      <w:r w:rsidRPr="006F32C5">
        <w:rPr>
          <w:i/>
        </w:rPr>
        <w:t>я</w:t>
      </w:r>
      <w:r w:rsidRPr="006F32C5">
        <w:rPr>
          <w:i/>
          <w:lang w:val="en-US"/>
        </w:rPr>
        <w:t xml:space="preserve"> №43021137 </w:t>
      </w:r>
      <w:proofErr w:type="spellStart"/>
      <w:r w:rsidRPr="006F32C5">
        <w:rPr>
          <w:i/>
          <w:lang w:val="en-US"/>
        </w:rPr>
        <w:t>от</w:t>
      </w:r>
      <w:proofErr w:type="spellEnd"/>
      <w:r w:rsidRPr="006F32C5">
        <w:rPr>
          <w:i/>
          <w:lang w:val="en-US"/>
        </w:rPr>
        <w:t xml:space="preserve"> 15.11.2007;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</w:rPr>
      </w:pPr>
      <w:r w:rsidRPr="006F32C5">
        <w:rPr>
          <w:i/>
        </w:rPr>
        <w:t>5. 1</w:t>
      </w:r>
      <w:r w:rsidRPr="006F32C5">
        <w:rPr>
          <w:i/>
          <w:lang w:val="en-US"/>
        </w:rPr>
        <w:t>C</w:t>
      </w:r>
      <w:r w:rsidRPr="006F32C5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6F32C5">
        <w:rPr>
          <w:i/>
        </w:rPr>
        <w:t>су</w:t>
      </w:r>
      <w:r w:rsidRPr="006F32C5">
        <w:rPr>
          <w:i/>
        </w:rPr>
        <w:t>б</w:t>
      </w:r>
      <w:r w:rsidRPr="006F32C5">
        <w:rPr>
          <w:i/>
        </w:rPr>
        <w:t>лицензионный</w:t>
      </w:r>
      <w:proofErr w:type="spellEnd"/>
      <w:r w:rsidRPr="006F32C5">
        <w:rPr>
          <w:i/>
        </w:rPr>
        <w:t xml:space="preserve"> договор № 9770 от 22.06.2016.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</w:rPr>
      </w:pPr>
      <w:r w:rsidRPr="006F32C5">
        <w:rPr>
          <w:i/>
        </w:rPr>
        <w:t xml:space="preserve">6. Операционная система </w:t>
      </w:r>
      <w:proofErr w:type="spellStart"/>
      <w:r w:rsidRPr="006F32C5">
        <w:rPr>
          <w:i/>
        </w:rPr>
        <w:t>Linax</w:t>
      </w:r>
      <w:proofErr w:type="spellEnd"/>
      <w:r w:rsidRPr="006F32C5">
        <w:rPr>
          <w:i/>
        </w:rPr>
        <w:t xml:space="preserve">. (свободно распространяемое программное обеспечение под </w:t>
      </w:r>
      <w:proofErr w:type="spellStart"/>
      <w:r w:rsidRPr="006F32C5">
        <w:rPr>
          <w:i/>
        </w:rPr>
        <w:t>Linax</w:t>
      </w:r>
      <w:proofErr w:type="spellEnd"/>
      <w:r w:rsidRPr="006F32C5">
        <w:rPr>
          <w:i/>
        </w:rPr>
        <w:t>).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7. Microsoft Windows XP Professional Russian Upgrade, Software Assurance Pack Academic Open No Level, </w:t>
      </w:r>
      <w:r w:rsidRPr="006F32C5">
        <w:rPr>
          <w:i/>
        </w:rPr>
        <w:t>лицензия</w:t>
      </w:r>
      <w:r w:rsidRPr="006F32C5">
        <w:rPr>
          <w:i/>
          <w:lang w:val="en-US"/>
        </w:rPr>
        <w:t xml:space="preserve"> № 44892219 </w:t>
      </w:r>
      <w:r w:rsidRPr="006F32C5">
        <w:rPr>
          <w:i/>
        </w:rPr>
        <w:t>от</w:t>
      </w:r>
      <w:r w:rsidRPr="006F32C5">
        <w:rPr>
          <w:i/>
          <w:lang w:val="en-US"/>
        </w:rPr>
        <w:t xml:space="preserve"> 08.12.2008,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</w:rPr>
      </w:pPr>
      <w:r w:rsidRPr="006F32C5">
        <w:rPr>
          <w:i/>
        </w:rPr>
        <w:lastRenderedPageBreak/>
        <w:t xml:space="preserve">справка </w:t>
      </w:r>
      <w:proofErr w:type="spellStart"/>
      <w:r w:rsidRPr="006F32C5">
        <w:rPr>
          <w:i/>
        </w:rPr>
        <w:t>Microsoft</w:t>
      </w:r>
      <w:proofErr w:type="spellEnd"/>
      <w:r w:rsidRPr="006F32C5">
        <w:rPr>
          <w:i/>
        </w:rPr>
        <w:t xml:space="preserve"> «Условия использования лицензии»;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8. Microsoft Office Professional </w:t>
      </w:r>
      <w:proofErr w:type="gramStart"/>
      <w:r w:rsidRPr="006F32C5">
        <w:rPr>
          <w:i/>
          <w:lang w:val="en-US"/>
        </w:rPr>
        <w:t>Plus</w:t>
      </w:r>
      <w:proofErr w:type="gramEnd"/>
      <w:r w:rsidRPr="006F32C5">
        <w:rPr>
          <w:i/>
          <w:lang w:val="en-US"/>
        </w:rPr>
        <w:t xml:space="preserve"> 2007 Russian Academic Open No Level, </w:t>
      </w:r>
      <w:r w:rsidRPr="006F32C5">
        <w:rPr>
          <w:i/>
        </w:rPr>
        <w:t>лицензия</w:t>
      </w:r>
      <w:r w:rsidRPr="006F32C5">
        <w:rPr>
          <w:i/>
          <w:lang w:val="en-US"/>
        </w:rPr>
        <w:t xml:space="preserve"> 49413779, </w:t>
      </w:r>
      <w:r w:rsidRPr="006F32C5">
        <w:rPr>
          <w:i/>
        </w:rPr>
        <w:t>справка</w:t>
      </w:r>
      <w:r w:rsidRPr="006F32C5">
        <w:rPr>
          <w:i/>
          <w:lang w:val="en-US"/>
        </w:rPr>
        <w:t xml:space="preserve"> Microsoft «</w:t>
      </w:r>
      <w:r w:rsidRPr="006F32C5">
        <w:rPr>
          <w:i/>
        </w:rPr>
        <w:t>Условия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использования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л</w:t>
      </w:r>
      <w:r w:rsidRPr="006F32C5">
        <w:rPr>
          <w:i/>
        </w:rPr>
        <w:t>и</w:t>
      </w:r>
      <w:r w:rsidRPr="006F32C5">
        <w:rPr>
          <w:i/>
        </w:rPr>
        <w:t>цензии</w:t>
      </w:r>
      <w:r w:rsidRPr="006F32C5">
        <w:rPr>
          <w:i/>
          <w:lang w:val="en-US"/>
        </w:rPr>
        <w:t>»;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9. Dr. Web Desktop Security Suite, </w:t>
      </w:r>
      <w:r w:rsidRPr="006F32C5">
        <w:rPr>
          <w:i/>
        </w:rPr>
        <w:t>Антивирус</w:t>
      </w:r>
      <w:r w:rsidRPr="006F32C5">
        <w:rPr>
          <w:i/>
          <w:lang w:val="en-US"/>
        </w:rPr>
        <w:t xml:space="preserve"> + </w:t>
      </w:r>
      <w:r w:rsidRPr="006F32C5">
        <w:rPr>
          <w:i/>
        </w:rPr>
        <w:t>Центр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управления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на</w:t>
      </w:r>
      <w:r w:rsidRPr="006F32C5">
        <w:rPr>
          <w:i/>
          <w:lang w:val="en-US"/>
        </w:rPr>
        <w:t xml:space="preserve"> 12 </w:t>
      </w:r>
      <w:proofErr w:type="spellStart"/>
      <w:r w:rsidRPr="006F32C5">
        <w:rPr>
          <w:i/>
        </w:rPr>
        <w:t>мес</w:t>
      </w:r>
      <w:proofErr w:type="spellEnd"/>
      <w:r w:rsidRPr="006F32C5">
        <w:rPr>
          <w:i/>
          <w:lang w:val="en-US"/>
        </w:rPr>
        <w:t xml:space="preserve">., </w:t>
      </w:r>
      <w:r w:rsidRPr="006F32C5">
        <w:rPr>
          <w:i/>
        </w:rPr>
        <w:t>артикул</w:t>
      </w:r>
      <w:r w:rsidRPr="006F32C5">
        <w:rPr>
          <w:i/>
          <w:lang w:val="en-US"/>
        </w:rPr>
        <w:t xml:space="preserve"> LBWAC-12M-200-B1, </w:t>
      </w:r>
      <w:r w:rsidRPr="006F32C5">
        <w:rPr>
          <w:i/>
        </w:rPr>
        <w:t>договор</w:t>
      </w:r>
      <w:r w:rsidRPr="006F32C5">
        <w:rPr>
          <w:i/>
          <w:lang w:val="en-US"/>
        </w:rPr>
        <w:t xml:space="preserve">  </w:t>
      </w:r>
      <w:r w:rsidRPr="006F32C5">
        <w:rPr>
          <w:i/>
        </w:rPr>
        <w:t>с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АО</w:t>
      </w:r>
      <w:r w:rsidRPr="006F32C5">
        <w:rPr>
          <w:i/>
          <w:lang w:val="en-US"/>
        </w:rPr>
        <w:t xml:space="preserve"> «</w:t>
      </w:r>
      <w:proofErr w:type="spellStart"/>
      <w:r w:rsidRPr="006F32C5">
        <w:rPr>
          <w:i/>
        </w:rPr>
        <w:t>СофтЛайн</w:t>
      </w:r>
      <w:proofErr w:type="spellEnd"/>
      <w:r w:rsidRPr="006F32C5">
        <w:rPr>
          <w:i/>
          <w:lang w:val="en-US"/>
        </w:rPr>
        <w:t xml:space="preserve"> </w:t>
      </w:r>
      <w:proofErr w:type="spellStart"/>
      <w:r w:rsidRPr="006F32C5">
        <w:rPr>
          <w:i/>
        </w:rPr>
        <w:t>Трейд</w:t>
      </w:r>
      <w:proofErr w:type="spellEnd"/>
      <w:r w:rsidRPr="006F32C5">
        <w:rPr>
          <w:i/>
          <w:lang w:val="en-US"/>
        </w:rPr>
        <w:t>»  № 219/17-</w:t>
      </w:r>
      <w:r w:rsidRPr="006F32C5">
        <w:rPr>
          <w:i/>
        </w:rPr>
        <w:t>КС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от</w:t>
      </w:r>
      <w:r w:rsidRPr="006F32C5">
        <w:rPr>
          <w:i/>
          <w:lang w:val="en-US"/>
        </w:rPr>
        <w:t xml:space="preserve"> 13.12 2017;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10. Adobe Photoshop Extended CS5 12.0 WIN AOO License RU (65049824), 12 </w:t>
      </w:r>
      <w:r w:rsidRPr="006F32C5">
        <w:rPr>
          <w:i/>
        </w:rPr>
        <w:t>лицензий</w:t>
      </w:r>
      <w:r w:rsidRPr="006F32C5">
        <w:rPr>
          <w:i/>
          <w:lang w:val="en-US"/>
        </w:rPr>
        <w:t xml:space="preserve">, WIN S/N 1330- 1002-8305-1567-5657-4784, Mac S/N 1330-0007-3057-0518-2393-8504, </w:t>
      </w:r>
      <w:r w:rsidRPr="006F32C5">
        <w:rPr>
          <w:i/>
        </w:rPr>
        <w:t>от</w:t>
      </w:r>
      <w:r w:rsidRPr="006F32C5">
        <w:rPr>
          <w:i/>
          <w:lang w:val="en-US"/>
        </w:rPr>
        <w:t xml:space="preserve"> 09.12.2010, (</w:t>
      </w:r>
      <w:r w:rsidRPr="006F32C5">
        <w:rPr>
          <w:i/>
        </w:rPr>
        <w:t>копия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лицензии</w:t>
      </w:r>
      <w:r w:rsidRPr="006F32C5">
        <w:rPr>
          <w:i/>
          <w:lang w:val="en-US"/>
        </w:rPr>
        <w:t>).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11. Adobe Illustrator CS5 15.0 WIN AOO License RU (65061595), 17 </w:t>
      </w:r>
      <w:r w:rsidRPr="006F32C5">
        <w:rPr>
          <w:i/>
        </w:rPr>
        <w:t>лицензий</w:t>
      </w:r>
      <w:r w:rsidRPr="006F32C5">
        <w:rPr>
          <w:i/>
          <w:lang w:val="en-US"/>
        </w:rPr>
        <w:t xml:space="preserve">, WIN S/N 1034-1008-8644-9963-7815-0526, MAC S/N 1034- 0000-0738-3015-4154-4614 </w:t>
      </w:r>
      <w:r w:rsidRPr="006F32C5">
        <w:rPr>
          <w:i/>
        </w:rPr>
        <w:t>от</w:t>
      </w:r>
      <w:r w:rsidRPr="006F32C5">
        <w:rPr>
          <w:i/>
          <w:lang w:val="en-US"/>
        </w:rPr>
        <w:t xml:space="preserve"> 09.12.2010, (</w:t>
      </w:r>
      <w:r w:rsidRPr="006F32C5">
        <w:rPr>
          <w:i/>
        </w:rPr>
        <w:t>копия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лицензии</w:t>
      </w:r>
      <w:r w:rsidRPr="006F32C5">
        <w:rPr>
          <w:i/>
          <w:lang w:val="en-US"/>
        </w:rPr>
        <w:t>);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>12. Adobe Reader (</w:t>
      </w:r>
      <w:r w:rsidRPr="006F32C5">
        <w:rPr>
          <w:i/>
        </w:rPr>
        <w:t>свободно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распространяемое</w:t>
      </w:r>
      <w:r w:rsidRPr="006F32C5">
        <w:rPr>
          <w:i/>
          <w:lang w:val="en-US"/>
        </w:rPr>
        <w:t>).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13. Microsoft Windows Professional 7 Russian Upgrade Academic Open No Level, </w:t>
      </w:r>
      <w:r w:rsidRPr="006F32C5">
        <w:rPr>
          <w:i/>
        </w:rPr>
        <w:t>артикул</w:t>
      </w:r>
      <w:r w:rsidRPr="006F32C5">
        <w:rPr>
          <w:i/>
          <w:lang w:val="en-US"/>
        </w:rPr>
        <w:t xml:space="preserve"> FQC-02306, </w:t>
      </w:r>
      <w:r w:rsidRPr="006F32C5">
        <w:rPr>
          <w:i/>
        </w:rPr>
        <w:t>лицензия</w:t>
      </w:r>
      <w:r w:rsidRPr="006F32C5">
        <w:rPr>
          <w:i/>
          <w:lang w:val="en-US"/>
        </w:rPr>
        <w:t xml:space="preserve"> № 46255382 </w:t>
      </w:r>
      <w:r w:rsidRPr="006F32C5">
        <w:rPr>
          <w:i/>
        </w:rPr>
        <w:t>от</w:t>
      </w:r>
      <w:r w:rsidRPr="006F32C5">
        <w:rPr>
          <w:i/>
          <w:lang w:val="en-US"/>
        </w:rPr>
        <w:t xml:space="preserve"> 11.12.2009, (</w:t>
      </w:r>
      <w:r w:rsidRPr="006F32C5">
        <w:rPr>
          <w:i/>
        </w:rPr>
        <w:t>к</w:t>
      </w:r>
      <w:r w:rsidRPr="006F32C5">
        <w:rPr>
          <w:i/>
        </w:rPr>
        <w:t>о</w:t>
      </w:r>
      <w:r w:rsidRPr="006F32C5">
        <w:rPr>
          <w:i/>
        </w:rPr>
        <w:t>пия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лицензии</w:t>
      </w:r>
      <w:r w:rsidRPr="006F32C5">
        <w:rPr>
          <w:i/>
          <w:lang w:val="en-US"/>
        </w:rPr>
        <w:t xml:space="preserve">); 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14. Microsoft Office Professional Plus 2010 Russian Academic Open No Level, </w:t>
      </w:r>
      <w:r w:rsidRPr="006F32C5">
        <w:rPr>
          <w:i/>
        </w:rPr>
        <w:t>лицензия</w:t>
      </w:r>
      <w:r w:rsidRPr="006F32C5">
        <w:rPr>
          <w:i/>
          <w:lang w:val="en-US"/>
        </w:rPr>
        <w:t xml:space="preserve"> 47122150 </w:t>
      </w:r>
      <w:r w:rsidRPr="006F32C5">
        <w:rPr>
          <w:i/>
        </w:rPr>
        <w:t>от</w:t>
      </w:r>
      <w:r w:rsidRPr="006F32C5">
        <w:rPr>
          <w:i/>
          <w:lang w:val="en-US"/>
        </w:rPr>
        <w:t xml:space="preserve"> 30.06.2010, </w:t>
      </w:r>
      <w:r w:rsidRPr="006F32C5">
        <w:rPr>
          <w:i/>
        </w:rPr>
        <w:t>справка</w:t>
      </w:r>
      <w:r w:rsidRPr="006F32C5">
        <w:rPr>
          <w:i/>
          <w:lang w:val="en-US"/>
        </w:rPr>
        <w:t xml:space="preserve"> Microsoft «</w:t>
      </w:r>
      <w:r w:rsidRPr="006F32C5">
        <w:rPr>
          <w:i/>
        </w:rPr>
        <w:t>Условия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и</w:t>
      </w:r>
      <w:r w:rsidRPr="006F32C5">
        <w:rPr>
          <w:i/>
        </w:rPr>
        <w:t>с</w:t>
      </w:r>
      <w:r w:rsidRPr="006F32C5">
        <w:rPr>
          <w:i/>
        </w:rPr>
        <w:t>пользования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лицензии</w:t>
      </w:r>
      <w:r w:rsidRPr="006F32C5">
        <w:rPr>
          <w:i/>
          <w:lang w:val="en-US"/>
        </w:rPr>
        <w:t>»;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</w:rPr>
      </w:pPr>
      <w:r w:rsidRPr="006F32C5">
        <w:rPr>
          <w:i/>
        </w:rPr>
        <w:t>15. 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12704F" w:rsidRPr="006E43AB" w:rsidRDefault="001849BE" w:rsidP="006E43AB">
      <w:pPr>
        <w:tabs>
          <w:tab w:val="right" w:leader="underscore" w:pos="8505"/>
        </w:tabs>
        <w:spacing w:after="200" w:line="276" w:lineRule="auto"/>
        <w:ind w:left="284"/>
        <w:rPr>
          <w:i/>
        </w:rPr>
        <w:sectPr w:rsidR="0012704F" w:rsidRPr="006E43AB">
          <w:pgSz w:w="16838" w:h="11906" w:orient="landscape"/>
          <w:pgMar w:top="851" w:right="851" w:bottom="1701" w:left="1134" w:header="709" w:footer="709" w:gutter="0"/>
          <w:cols w:space="720"/>
        </w:sectPr>
      </w:pPr>
      <w:r w:rsidRPr="006F32C5">
        <w:rPr>
          <w:i/>
        </w:rPr>
        <w:t xml:space="preserve">16. </w:t>
      </w:r>
      <w:proofErr w:type="spellStart"/>
      <w:r w:rsidRPr="006F32C5">
        <w:rPr>
          <w:i/>
        </w:rPr>
        <w:t>Google</w:t>
      </w:r>
      <w:proofErr w:type="spellEnd"/>
      <w:r w:rsidRPr="006F32C5">
        <w:rPr>
          <w:i/>
        </w:rPr>
        <w:t xml:space="preserve"> </w:t>
      </w:r>
      <w:proofErr w:type="spellStart"/>
      <w:r w:rsidRPr="006F32C5">
        <w:rPr>
          <w:i/>
        </w:rPr>
        <w:t>Chro</w:t>
      </w:r>
      <w:r w:rsidR="006E43AB">
        <w:rPr>
          <w:i/>
        </w:rPr>
        <w:t>me</w:t>
      </w:r>
      <w:proofErr w:type="spellEnd"/>
      <w:r w:rsidR="006E43AB">
        <w:rPr>
          <w:i/>
        </w:rPr>
        <w:t xml:space="preserve"> (свободно распространяемое)</w:t>
      </w:r>
    </w:p>
    <w:p w:rsidR="00DE404E" w:rsidRPr="00DE0AF5" w:rsidRDefault="00DE404E" w:rsidP="001740CC">
      <w:pPr>
        <w:autoSpaceDE w:val="0"/>
        <w:autoSpaceDN w:val="0"/>
        <w:adjustRightInd w:val="0"/>
        <w:jc w:val="both"/>
        <w:rPr>
          <w:i/>
          <w:color w:val="000000"/>
          <w:lang w:bidi="ru-RU"/>
        </w:rPr>
      </w:pPr>
    </w:p>
    <w:sectPr w:rsidR="00DE404E" w:rsidRPr="00DE0AF5" w:rsidSect="0012704F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B2" w:rsidRDefault="001B48B2">
      <w:r>
        <w:separator/>
      </w:r>
    </w:p>
  </w:endnote>
  <w:endnote w:type="continuationSeparator" w:id="0">
    <w:p w:rsidR="001B48B2" w:rsidRDefault="001B4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B2" w:rsidRDefault="001B48B2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B2" w:rsidRDefault="00940F27">
    <w:pPr>
      <w:pStyle w:val="af9"/>
      <w:jc w:val="right"/>
    </w:pPr>
    <w:fldSimple w:instr="PAGE   \* MERGEFORMAT">
      <w:r w:rsidR="00592E47">
        <w:rPr>
          <w:noProof/>
        </w:rPr>
        <w:t>7</w:t>
      </w:r>
    </w:fldSimple>
  </w:p>
  <w:p w:rsidR="001B48B2" w:rsidRDefault="001B48B2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B2" w:rsidRPr="000D3988" w:rsidRDefault="001B48B2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B2" w:rsidRDefault="001B48B2">
      <w:r>
        <w:separator/>
      </w:r>
    </w:p>
  </w:footnote>
  <w:footnote w:type="continuationSeparator" w:id="0">
    <w:p w:rsidR="001B48B2" w:rsidRDefault="001B4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B2" w:rsidRDefault="001B48B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B2" w:rsidRDefault="001B48B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B2" w:rsidRDefault="001B48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10725AD"/>
    <w:multiLevelType w:val="multilevel"/>
    <w:tmpl w:val="372C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DB2339"/>
    <w:multiLevelType w:val="hybridMultilevel"/>
    <w:tmpl w:val="E260366E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897A7F"/>
    <w:multiLevelType w:val="hybridMultilevel"/>
    <w:tmpl w:val="6194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C6FC8"/>
    <w:multiLevelType w:val="hybridMultilevel"/>
    <w:tmpl w:val="277296D4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6103E"/>
    <w:multiLevelType w:val="hybridMultilevel"/>
    <w:tmpl w:val="60F8911A"/>
    <w:lvl w:ilvl="0" w:tplc="19D8F66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B3995"/>
    <w:multiLevelType w:val="multilevel"/>
    <w:tmpl w:val="9C60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0176F6"/>
    <w:multiLevelType w:val="hybridMultilevel"/>
    <w:tmpl w:val="3CFCF7CE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0348E"/>
    <w:multiLevelType w:val="hybridMultilevel"/>
    <w:tmpl w:val="D79AB790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A3F0A"/>
    <w:multiLevelType w:val="hybridMultilevel"/>
    <w:tmpl w:val="A246DC44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272D2"/>
    <w:multiLevelType w:val="hybridMultilevel"/>
    <w:tmpl w:val="A246DC44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95F67"/>
    <w:multiLevelType w:val="multilevel"/>
    <w:tmpl w:val="9C60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FF268C"/>
    <w:multiLevelType w:val="hybridMultilevel"/>
    <w:tmpl w:val="5F48E1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49E028F"/>
    <w:multiLevelType w:val="hybridMultilevel"/>
    <w:tmpl w:val="CF88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77A1D"/>
    <w:multiLevelType w:val="multilevel"/>
    <w:tmpl w:val="D6BE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D40CD2"/>
    <w:multiLevelType w:val="hybridMultilevel"/>
    <w:tmpl w:val="119AB542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863EE"/>
    <w:multiLevelType w:val="multilevel"/>
    <w:tmpl w:val="E4FE6A2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8543742"/>
    <w:multiLevelType w:val="hybridMultilevel"/>
    <w:tmpl w:val="5F48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B51CBD"/>
    <w:multiLevelType w:val="multilevel"/>
    <w:tmpl w:val="6358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D3034A"/>
    <w:multiLevelType w:val="hybridMultilevel"/>
    <w:tmpl w:val="C22A4E56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E5105"/>
    <w:multiLevelType w:val="multilevel"/>
    <w:tmpl w:val="E054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3"/>
  </w:num>
  <w:num w:numId="4">
    <w:abstractNumId w:val="1"/>
  </w:num>
  <w:num w:numId="5">
    <w:abstractNumId w:val="16"/>
  </w:num>
  <w:num w:numId="6">
    <w:abstractNumId w:val="14"/>
  </w:num>
  <w:num w:numId="7">
    <w:abstractNumId w:val="8"/>
  </w:num>
  <w:num w:numId="8">
    <w:abstractNumId w:val="19"/>
  </w:num>
  <w:num w:numId="9">
    <w:abstractNumId w:val="25"/>
  </w:num>
  <w:num w:numId="10">
    <w:abstractNumId w:val="5"/>
  </w:num>
  <w:num w:numId="11">
    <w:abstractNumId w:val="26"/>
  </w:num>
  <w:num w:numId="12">
    <w:abstractNumId w:val="21"/>
  </w:num>
  <w:num w:numId="13">
    <w:abstractNumId w:val="11"/>
  </w:num>
  <w:num w:numId="14">
    <w:abstractNumId w:val="4"/>
  </w:num>
  <w:num w:numId="15">
    <w:abstractNumId w:val="12"/>
  </w:num>
  <w:num w:numId="16">
    <w:abstractNumId w:val="7"/>
  </w:num>
  <w:num w:numId="17">
    <w:abstractNumId w:val="3"/>
  </w:num>
  <w:num w:numId="18">
    <w:abstractNumId w:val="9"/>
  </w:num>
  <w:num w:numId="19">
    <w:abstractNumId w:val="15"/>
  </w:num>
  <w:num w:numId="20">
    <w:abstractNumId w:val="20"/>
  </w:num>
  <w:num w:numId="21">
    <w:abstractNumId w:val="6"/>
  </w:num>
  <w:num w:numId="22">
    <w:abstractNumId w:val="24"/>
  </w:num>
  <w:num w:numId="23">
    <w:abstractNumId w:val="18"/>
  </w:num>
  <w:num w:numId="24">
    <w:abstractNumId w:val="13"/>
  </w:num>
  <w:num w:numId="25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123FD"/>
    <w:rsid w:val="000203A6"/>
    <w:rsid w:val="0002650A"/>
    <w:rsid w:val="00026B81"/>
    <w:rsid w:val="00030B9C"/>
    <w:rsid w:val="00031748"/>
    <w:rsid w:val="0003390B"/>
    <w:rsid w:val="00035288"/>
    <w:rsid w:val="00037858"/>
    <w:rsid w:val="00047A4D"/>
    <w:rsid w:val="000504B6"/>
    <w:rsid w:val="00051982"/>
    <w:rsid w:val="00052CEF"/>
    <w:rsid w:val="00053626"/>
    <w:rsid w:val="000578BA"/>
    <w:rsid w:val="00060C58"/>
    <w:rsid w:val="00061424"/>
    <w:rsid w:val="00061750"/>
    <w:rsid w:val="000617D5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5FA1"/>
    <w:rsid w:val="00087D04"/>
    <w:rsid w:val="00094DB0"/>
    <w:rsid w:val="000958D5"/>
    <w:rsid w:val="000A0256"/>
    <w:rsid w:val="000A1499"/>
    <w:rsid w:val="000A41A1"/>
    <w:rsid w:val="000A6C2D"/>
    <w:rsid w:val="000B272A"/>
    <w:rsid w:val="000C1A99"/>
    <w:rsid w:val="000C4D33"/>
    <w:rsid w:val="000C6376"/>
    <w:rsid w:val="000D77C7"/>
    <w:rsid w:val="000D7FCC"/>
    <w:rsid w:val="000E0E1B"/>
    <w:rsid w:val="000E17A1"/>
    <w:rsid w:val="000E1F34"/>
    <w:rsid w:val="000E286E"/>
    <w:rsid w:val="000E36CC"/>
    <w:rsid w:val="000E5C39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0CA1"/>
    <w:rsid w:val="001213AE"/>
    <w:rsid w:val="001252CF"/>
    <w:rsid w:val="0012704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24E4"/>
    <w:rsid w:val="001535C3"/>
    <w:rsid w:val="0015369A"/>
    <w:rsid w:val="001556ED"/>
    <w:rsid w:val="0015599E"/>
    <w:rsid w:val="00155AAC"/>
    <w:rsid w:val="00156039"/>
    <w:rsid w:val="00156071"/>
    <w:rsid w:val="0016018D"/>
    <w:rsid w:val="001637C8"/>
    <w:rsid w:val="00163ADA"/>
    <w:rsid w:val="00167189"/>
    <w:rsid w:val="00171E7D"/>
    <w:rsid w:val="001723C4"/>
    <w:rsid w:val="001724FC"/>
    <w:rsid w:val="001740CC"/>
    <w:rsid w:val="001849BE"/>
    <w:rsid w:val="00184BB3"/>
    <w:rsid w:val="001853E9"/>
    <w:rsid w:val="0019164F"/>
    <w:rsid w:val="00193A3D"/>
    <w:rsid w:val="00194D15"/>
    <w:rsid w:val="001A00D8"/>
    <w:rsid w:val="001A249C"/>
    <w:rsid w:val="001A2FD7"/>
    <w:rsid w:val="001A42F3"/>
    <w:rsid w:val="001A43BC"/>
    <w:rsid w:val="001A4FAD"/>
    <w:rsid w:val="001A657C"/>
    <w:rsid w:val="001B24D6"/>
    <w:rsid w:val="001B48B2"/>
    <w:rsid w:val="001B74D8"/>
    <w:rsid w:val="001B7B5D"/>
    <w:rsid w:val="001C14A1"/>
    <w:rsid w:val="001C5894"/>
    <w:rsid w:val="001C6D74"/>
    <w:rsid w:val="001D01D6"/>
    <w:rsid w:val="001D26D5"/>
    <w:rsid w:val="001D3810"/>
    <w:rsid w:val="001D47AA"/>
    <w:rsid w:val="001D4C58"/>
    <w:rsid w:val="001D57D4"/>
    <w:rsid w:val="001D759C"/>
    <w:rsid w:val="001D7F3A"/>
    <w:rsid w:val="001E2708"/>
    <w:rsid w:val="001E5106"/>
    <w:rsid w:val="001F06CF"/>
    <w:rsid w:val="001F3B1F"/>
    <w:rsid w:val="001F4CF9"/>
    <w:rsid w:val="001F70FE"/>
    <w:rsid w:val="001F73AB"/>
    <w:rsid w:val="00200E4C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46B1"/>
    <w:rsid w:val="00225E6C"/>
    <w:rsid w:val="0022660F"/>
    <w:rsid w:val="00226DC9"/>
    <w:rsid w:val="00227AF8"/>
    <w:rsid w:val="00230452"/>
    <w:rsid w:val="002313AD"/>
    <w:rsid w:val="00233254"/>
    <w:rsid w:val="0023598F"/>
    <w:rsid w:val="0023724C"/>
    <w:rsid w:val="00250A1C"/>
    <w:rsid w:val="00251884"/>
    <w:rsid w:val="0025246D"/>
    <w:rsid w:val="0025783A"/>
    <w:rsid w:val="00260B14"/>
    <w:rsid w:val="00261308"/>
    <w:rsid w:val="0026311A"/>
    <w:rsid w:val="00263874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1152"/>
    <w:rsid w:val="0029199B"/>
    <w:rsid w:val="00296BAE"/>
    <w:rsid w:val="002A3583"/>
    <w:rsid w:val="002A4996"/>
    <w:rsid w:val="002A57FD"/>
    <w:rsid w:val="002B672C"/>
    <w:rsid w:val="002B77BA"/>
    <w:rsid w:val="002C12FF"/>
    <w:rsid w:val="002C3FB6"/>
    <w:rsid w:val="002C5C75"/>
    <w:rsid w:val="002D377D"/>
    <w:rsid w:val="002D3C4C"/>
    <w:rsid w:val="002D4089"/>
    <w:rsid w:val="002D5DBF"/>
    <w:rsid w:val="002D6189"/>
    <w:rsid w:val="002D7197"/>
    <w:rsid w:val="002E28F3"/>
    <w:rsid w:val="002E31BE"/>
    <w:rsid w:val="002E566B"/>
    <w:rsid w:val="002E69BB"/>
    <w:rsid w:val="002E7D4A"/>
    <w:rsid w:val="002F2894"/>
    <w:rsid w:val="0030097F"/>
    <w:rsid w:val="00304532"/>
    <w:rsid w:val="00311DD0"/>
    <w:rsid w:val="0032101F"/>
    <w:rsid w:val="0032254A"/>
    <w:rsid w:val="00322CC7"/>
    <w:rsid w:val="00330D3C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76A0"/>
    <w:rsid w:val="003B76DE"/>
    <w:rsid w:val="003C13CA"/>
    <w:rsid w:val="003C17B0"/>
    <w:rsid w:val="003C62E7"/>
    <w:rsid w:val="003C6F6D"/>
    <w:rsid w:val="003D27F4"/>
    <w:rsid w:val="003D3A9B"/>
    <w:rsid w:val="003D3C0D"/>
    <w:rsid w:val="003D4CA4"/>
    <w:rsid w:val="003D6A2F"/>
    <w:rsid w:val="003D6DE9"/>
    <w:rsid w:val="003E12EA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0A25"/>
    <w:rsid w:val="0040208E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40DEC"/>
    <w:rsid w:val="0044457E"/>
    <w:rsid w:val="0044530B"/>
    <w:rsid w:val="004453BC"/>
    <w:rsid w:val="00445C07"/>
    <w:rsid w:val="00445EBA"/>
    <w:rsid w:val="0044793A"/>
    <w:rsid w:val="00456AB1"/>
    <w:rsid w:val="00460BEF"/>
    <w:rsid w:val="0046244F"/>
    <w:rsid w:val="004627ED"/>
    <w:rsid w:val="00463048"/>
    <w:rsid w:val="00466F77"/>
    <w:rsid w:val="00470E29"/>
    <w:rsid w:val="004744B4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11E6"/>
    <w:rsid w:val="004C2D01"/>
    <w:rsid w:val="004C5050"/>
    <w:rsid w:val="004C75C0"/>
    <w:rsid w:val="004C76DB"/>
    <w:rsid w:val="004D0811"/>
    <w:rsid w:val="004D2125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1520"/>
    <w:rsid w:val="00504403"/>
    <w:rsid w:val="00506525"/>
    <w:rsid w:val="005152E6"/>
    <w:rsid w:val="0051731D"/>
    <w:rsid w:val="00520432"/>
    <w:rsid w:val="005218A2"/>
    <w:rsid w:val="00522FD0"/>
    <w:rsid w:val="005278CE"/>
    <w:rsid w:val="00534502"/>
    <w:rsid w:val="00535F79"/>
    <w:rsid w:val="0054064F"/>
    <w:rsid w:val="00541597"/>
    <w:rsid w:val="00542ACF"/>
    <w:rsid w:val="005438EB"/>
    <w:rsid w:val="00544AEA"/>
    <w:rsid w:val="00545F77"/>
    <w:rsid w:val="005460DA"/>
    <w:rsid w:val="005543D8"/>
    <w:rsid w:val="0056036E"/>
    <w:rsid w:val="0056313B"/>
    <w:rsid w:val="00564929"/>
    <w:rsid w:val="00564954"/>
    <w:rsid w:val="0056661E"/>
    <w:rsid w:val="00566ECC"/>
    <w:rsid w:val="00572D06"/>
    <w:rsid w:val="005736E2"/>
    <w:rsid w:val="005743B6"/>
    <w:rsid w:val="00576160"/>
    <w:rsid w:val="005767E9"/>
    <w:rsid w:val="0058083F"/>
    <w:rsid w:val="00592E47"/>
    <w:rsid w:val="00593C8B"/>
    <w:rsid w:val="00595344"/>
    <w:rsid w:val="005968AE"/>
    <w:rsid w:val="00597390"/>
    <w:rsid w:val="00597C95"/>
    <w:rsid w:val="005A14B4"/>
    <w:rsid w:val="005A5B67"/>
    <w:rsid w:val="005A5C68"/>
    <w:rsid w:val="005A64B7"/>
    <w:rsid w:val="005A6E26"/>
    <w:rsid w:val="005B17E6"/>
    <w:rsid w:val="005B1D60"/>
    <w:rsid w:val="005B2DEE"/>
    <w:rsid w:val="005B476B"/>
    <w:rsid w:val="005B5B36"/>
    <w:rsid w:val="005B614A"/>
    <w:rsid w:val="005B7CF3"/>
    <w:rsid w:val="005C268A"/>
    <w:rsid w:val="005C39C2"/>
    <w:rsid w:val="005C5267"/>
    <w:rsid w:val="005C62E2"/>
    <w:rsid w:val="005C6E77"/>
    <w:rsid w:val="005D583B"/>
    <w:rsid w:val="005D751D"/>
    <w:rsid w:val="005D7ACF"/>
    <w:rsid w:val="005E3B35"/>
    <w:rsid w:val="005E59A0"/>
    <w:rsid w:val="005E6259"/>
    <w:rsid w:val="005E7C4A"/>
    <w:rsid w:val="005F0A4E"/>
    <w:rsid w:val="005F5F41"/>
    <w:rsid w:val="005F721C"/>
    <w:rsid w:val="005F7CA4"/>
    <w:rsid w:val="006038AD"/>
    <w:rsid w:val="00603D21"/>
    <w:rsid w:val="00605DFF"/>
    <w:rsid w:val="00610472"/>
    <w:rsid w:val="00612840"/>
    <w:rsid w:val="00614C82"/>
    <w:rsid w:val="006162E1"/>
    <w:rsid w:val="0061767D"/>
    <w:rsid w:val="00620028"/>
    <w:rsid w:val="006234EA"/>
    <w:rsid w:val="00623A5E"/>
    <w:rsid w:val="00627EEF"/>
    <w:rsid w:val="00632DA9"/>
    <w:rsid w:val="00633643"/>
    <w:rsid w:val="00634423"/>
    <w:rsid w:val="006376BC"/>
    <w:rsid w:val="00640E4A"/>
    <w:rsid w:val="006416FA"/>
    <w:rsid w:val="0064291D"/>
    <w:rsid w:val="00647CE5"/>
    <w:rsid w:val="00647D51"/>
    <w:rsid w:val="006540AF"/>
    <w:rsid w:val="006563AB"/>
    <w:rsid w:val="00657AC3"/>
    <w:rsid w:val="00660B63"/>
    <w:rsid w:val="00663A56"/>
    <w:rsid w:val="00664BDE"/>
    <w:rsid w:val="0066527C"/>
    <w:rsid w:val="00666DEA"/>
    <w:rsid w:val="00670DDB"/>
    <w:rsid w:val="00674737"/>
    <w:rsid w:val="00675ECF"/>
    <w:rsid w:val="0067683B"/>
    <w:rsid w:val="00680F7A"/>
    <w:rsid w:val="00682F21"/>
    <w:rsid w:val="00686FC5"/>
    <w:rsid w:val="00687ACA"/>
    <w:rsid w:val="0069040C"/>
    <w:rsid w:val="00695E31"/>
    <w:rsid w:val="006967AA"/>
    <w:rsid w:val="00696FBB"/>
    <w:rsid w:val="006A0529"/>
    <w:rsid w:val="006A5ED4"/>
    <w:rsid w:val="006A7177"/>
    <w:rsid w:val="006A734C"/>
    <w:rsid w:val="006A76CB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43AB"/>
    <w:rsid w:val="006E7E28"/>
    <w:rsid w:val="006F2E3C"/>
    <w:rsid w:val="006F3878"/>
    <w:rsid w:val="006F4CCE"/>
    <w:rsid w:val="00701D52"/>
    <w:rsid w:val="00704C4D"/>
    <w:rsid w:val="00710373"/>
    <w:rsid w:val="00710FC4"/>
    <w:rsid w:val="00716880"/>
    <w:rsid w:val="007246A2"/>
    <w:rsid w:val="007248D0"/>
    <w:rsid w:val="00724953"/>
    <w:rsid w:val="00731234"/>
    <w:rsid w:val="00731FD6"/>
    <w:rsid w:val="00734B3B"/>
    <w:rsid w:val="00736324"/>
    <w:rsid w:val="00736801"/>
    <w:rsid w:val="00744D1D"/>
    <w:rsid w:val="00745E1B"/>
    <w:rsid w:val="0075259D"/>
    <w:rsid w:val="00753C0B"/>
    <w:rsid w:val="00755401"/>
    <w:rsid w:val="00757479"/>
    <w:rsid w:val="00766CD6"/>
    <w:rsid w:val="007706DF"/>
    <w:rsid w:val="007707C8"/>
    <w:rsid w:val="007813EC"/>
    <w:rsid w:val="0078187E"/>
    <w:rsid w:val="00783F37"/>
    <w:rsid w:val="0078406E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2C"/>
    <w:rsid w:val="007B31AB"/>
    <w:rsid w:val="007B37B1"/>
    <w:rsid w:val="007B477D"/>
    <w:rsid w:val="007B5D12"/>
    <w:rsid w:val="007B7D0C"/>
    <w:rsid w:val="007C3E81"/>
    <w:rsid w:val="007C69D4"/>
    <w:rsid w:val="007C7B63"/>
    <w:rsid w:val="007D2C3F"/>
    <w:rsid w:val="007D5B25"/>
    <w:rsid w:val="007D6E82"/>
    <w:rsid w:val="007E2263"/>
    <w:rsid w:val="007E477B"/>
    <w:rsid w:val="007E7BF8"/>
    <w:rsid w:val="007F0C02"/>
    <w:rsid w:val="007F2D9F"/>
    <w:rsid w:val="007F621B"/>
    <w:rsid w:val="00800CF4"/>
    <w:rsid w:val="00806473"/>
    <w:rsid w:val="008100BA"/>
    <w:rsid w:val="00814193"/>
    <w:rsid w:val="0081449A"/>
    <w:rsid w:val="0081521D"/>
    <w:rsid w:val="008228DA"/>
    <w:rsid w:val="00824576"/>
    <w:rsid w:val="0082558B"/>
    <w:rsid w:val="00825CAE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76D52"/>
    <w:rsid w:val="00882C8F"/>
    <w:rsid w:val="008845C4"/>
    <w:rsid w:val="00884B3C"/>
    <w:rsid w:val="0088519B"/>
    <w:rsid w:val="008852A2"/>
    <w:rsid w:val="0089289D"/>
    <w:rsid w:val="00893692"/>
    <w:rsid w:val="0089434D"/>
    <w:rsid w:val="008A05AD"/>
    <w:rsid w:val="008A4B16"/>
    <w:rsid w:val="008A4F58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1C4"/>
    <w:rsid w:val="008D2506"/>
    <w:rsid w:val="008D682F"/>
    <w:rsid w:val="008E227C"/>
    <w:rsid w:val="008E3260"/>
    <w:rsid w:val="008E35C1"/>
    <w:rsid w:val="008E3CE6"/>
    <w:rsid w:val="008E455F"/>
    <w:rsid w:val="008E4880"/>
    <w:rsid w:val="008F0D37"/>
    <w:rsid w:val="008F2A65"/>
    <w:rsid w:val="008F5A11"/>
    <w:rsid w:val="009008D3"/>
    <w:rsid w:val="00904C73"/>
    <w:rsid w:val="009077F1"/>
    <w:rsid w:val="0090796B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0F27"/>
    <w:rsid w:val="00943205"/>
    <w:rsid w:val="00943AA1"/>
    <w:rsid w:val="009461DE"/>
    <w:rsid w:val="00947862"/>
    <w:rsid w:val="009525FC"/>
    <w:rsid w:val="00952E7D"/>
    <w:rsid w:val="009633B2"/>
    <w:rsid w:val="00964A03"/>
    <w:rsid w:val="00965207"/>
    <w:rsid w:val="009665C2"/>
    <w:rsid w:val="00966658"/>
    <w:rsid w:val="00966F12"/>
    <w:rsid w:val="009677D8"/>
    <w:rsid w:val="00972A09"/>
    <w:rsid w:val="00975898"/>
    <w:rsid w:val="009840B0"/>
    <w:rsid w:val="00984234"/>
    <w:rsid w:val="009846BC"/>
    <w:rsid w:val="00990951"/>
    <w:rsid w:val="009953BA"/>
    <w:rsid w:val="00997620"/>
    <w:rsid w:val="009A24A1"/>
    <w:rsid w:val="009A368B"/>
    <w:rsid w:val="009A5968"/>
    <w:rsid w:val="009B3146"/>
    <w:rsid w:val="009C3654"/>
    <w:rsid w:val="009C4053"/>
    <w:rsid w:val="009C439D"/>
    <w:rsid w:val="009D178E"/>
    <w:rsid w:val="009D1DE3"/>
    <w:rsid w:val="009D3B20"/>
    <w:rsid w:val="009D5959"/>
    <w:rsid w:val="009D60D3"/>
    <w:rsid w:val="009D75FA"/>
    <w:rsid w:val="009D773E"/>
    <w:rsid w:val="009E013D"/>
    <w:rsid w:val="009E40B6"/>
    <w:rsid w:val="009F312A"/>
    <w:rsid w:val="009F366B"/>
    <w:rsid w:val="00A05798"/>
    <w:rsid w:val="00A07347"/>
    <w:rsid w:val="00A074CA"/>
    <w:rsid w:val="00A125F8"/>
    <w:rsid w:val="00A13CB7"/>
    <w:rsid w:val="00A15588"/>
    <w:rsid w:val="00A228B5"/>
    <w:rsid w:val="00A2508C"/>
    <w:rsid w:val="00A2575A"/>
    <w:rsid w:val="00A3162C"/>
    <w:rsid w:val="00A323CD"/>
    <w:rsid w:val="00A327E0"/>
    <w:rsid w:val="00A3512D"/>
    <w:rsid w:val="00A36EAA"/>
    <w:rsid w:val="00A41878"/>
    <w:rsid w:val="00A45DBB"/>
    <w:rsid w:val="00A46E40"/>
    <w:rsid w:val="00A51F6C"/>
    <w:rsid w:val="00A543CF"/>
    <w:rsid w:val="00A5540C"/>
    <w:rsid w:val="00A60E81"/>
    <w:rsid w:val="00A647F6"/>
    <w:rsid w:val="00A65109"/>
    <w:rsid w:val="00A651DE"/>
    <w:rsid w:val="00A70174"/>
    <w:rsid w:val="00A70AC7"/>
    <w:rsid w:val="00A7669C"/>
    <w:rsid w:val="00A8052B"/>
    <w:rsid w:val="00A87883"/>
    <w:rsid w:val="00A912B0"/>
    <w:rsid w:val="00A93904"/>
    <w:rsid w:val="00A97086"/>
    <w:rsid w:val="00A97B16"/>
    <w:rsid w:val="00AA0688"/>
    <w:rsid w:val="00AA0F92"/>
    <w:rsid w:val="00AA1CC8"/>
    <w:rsid w:val="00AB0E0F"/>
    <w:rsid w:val="00AB3315"/>
    <w:rsid w:val="00AB4E12"/>
    <w:rsid w:val="00AC00FC"/>
    <w:rsid w:val="00AC64B7"/>
    <w:rsid w:val="00AC7362"/>
    <w:rsid w:val="00AD1C0F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349E"/>
    <w:rsid w:val="00B039AA"/>
    <w:rsid w:val="00B04450"/>
    <w:rsid w:val="00B04EE4"/>
    <w:rsid w:val="00B05A1B"/>
    <w:rsid w:val="00B11107"/>
    <w:rsid w:val="00B11D23"/>
    <w:rsid w:val="00B17036"/>
    <w:rsid w:val="00B17683"/>
    <w:rsid w:val="00B17FBB"/>
    <w:rsid w:val="00B22386"/>
    <w:rsid w:val="00B2301E"/>
    <w:rsid w:val="00B23DCA"/>
    <w:rsid w:val="00B260D8"/>
    <w:rsid w:val="00B323C6"/>
    <w:rsid w:val="00B32C6A"/>
    <w:rsid w:val="00B36489"/>
    <w:rsid w:val="00B41F82"/>
    <w:rsid w:val="00B44117"/>
    <w:rsid w:val="00B46E6C"/>
    <w:rsid w:val="00B56D5D"/>
    <w:rsid w:val="00B5784F"/>
    <w:rsid w:val="00B605CA"/>
    <w:rsid w:val="00B627A7"/>
    <w:rsid w:val="00B633E0"/>
    <w:rsid w:val="00B66EE6"/>
    <w:rsid w:val="00B706E1"/>
    <w:rsid w:val="00B71688"/>
    <w:rsid w:val="00B716DD"/>
    <w:rsid w:val="00B73FC9"/>
    <w:rsid w:val="00B761A4"/>
    <w:rsid w:val="00B844BE"/>
    <w:rsid w:val="00B853EE"/>
    <w:rsid w:val="00B853FF"/>
    <w:rsid w:val="00B85A84"/>
    <w:rsid w:val="00B85ECB"/>
    <w:rsid w:val="00B86523"/>
    <w:rsid w:val="00B9722D"/>
    <w:rsid w:val="00B97750"/>
    <w:rsid w:val="00B97FB6"/>
    <w:rsid w:val="00BA50B7"/>
    <w:rsid w:val="00BA7413"/>
    <w:rsid w:val="00BB004C"/>
    <w:rsid w:val="00BB1EB6"/>
    <w:rsid w:val="00BB4300"/>
    <w:rsid w:val="00BB50A2"/>
    <w:rsid w:val="00BC188B"/>
    <w:rsid w:val="00BC1F17"/>
    <w:rsid w:val="00BC2051"/>
    <w:rsid w:val="00BC36BD"/>
    <w:rsid w:val="00BC3D87"/>
    <w:rsid w:val="00BC5A93"/>
    <w:rsid w:val="00BC5AD8"/>
    <w:rsid w:val="00BC6917"/>
    <w:rsid w:val="00BD1AFB"/>
    <w:rsid w:val="00BD3856"/>
    <w:rsid w:val="00BD3C6E"/>
    <w:rsid w:val="00BD780D"/>
    <w:rsid w:val="00BE0A3D"/>
    <w:rsid w:val="00BE5DE2"/>
    <w:rsid w:val="00BE621B"/>
    <w:rsid w:val="00BE782A"/>
    <w:rsid w:val="00BF42DB"/>
    <w:rsid w:val="00BF4E44"/>
    <w:rsid w:val="00BF55DD"/>
    <w:rsid w:val="00C032D3"/>
    <w:rsid w:val="00C04B6D"/>
    <w:rsid w:val="00C04D66"/>
    <w:rsid w:val="00C05006"/>
    <w:rsid w:val="00C06258"/>
    <w:rsid w:val="00C06A0E"/>
    <w:rsid w:val="00C104DF"/>
    <w:rsid w:val="00C159A5"/>
    <w:rsid w:val="00C15EEE"/>
    <w:rsid w:val="00C163B2"/>
    <w:rsid w:val="00C16D45"/>
    <w:rsid w:val="00C17581"/>
    <w:rsid w:val="00C225F3"/>
    <w:rsid w:val="00C22AFA"/>
    <w:rsid w:val="00C22CD1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5F83"/>
    <w:rsid w:val="00C462B0"/>
    <w:rsid w:val="00C47AD0"/>
    <w:rsid w:val="00C55DD7"/>
    <w:rsid w:val="00C622BD"/>
    <w:rsid w:val="00C65F79"/>
    <w:rsid w:val="00C7009C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8633F"/>
    <w:rsid w:val="00C8647E"/>
    <w:rsid w:val="00C86F43"/>
    <w:rsid w:val="00C92E10"/>
    <w:rsid w:val="00C9326F"/>
    <w:rsid w:val="00C958D3"/>
    <w:rsid w:val="00CA01A5"/>
    <w:rsid w:val="00CA622E"/>
    <w:rsid w:val="00CB3F4B"/>
    <w:rsid w:val="00CB5E25"/>
    <w:rsid w:val="00CB6961"/>
    <w:rsid w:val="00CC0554"/>
    <w:rsid w:val="00CC1AE8"/>
    <w:rsid w:val="00CC1BAD"/>
    <w:rsid w:val="00CC451E"/>
    <w:rsid w:val="00CC454C"/>
    <w:rsid w:val="00CD0894"/>
    <w:rsid w:val="00CD1CC7"/>
    <w:rsid w:val="00CD40AC"/>
    <w:rsid w:val="00CE11A7"/>
    <w:rsid w:val="00CE157A"/>
    <w:rsid w:val="00CE24B6"/>
    <w:rsid w:val="00CE254D"/>
    <w:rsid w:val="00CE4C92"/>
    <w:rsid w:val="00CE59E5"/>
    <w:rsid w:val="00CE7701"/>
    <w:rsid w:val="00CF08AC"/>
    <w:rsid w:val="00CF6D5F"/>
    <w:rsid w:val="00D00419"/>
    <w:rsid w:val="00D00CAC"/>
    <w:rsid w:val="00D016E9"/>
    <w:rsid w:val="00D020DC"/>
    <w:rsid w:val="00D04647"/>
    <w:rsid w:val="00D072C7"/>
    <w:rsid w:val="00D112DA"/>
    <w:rsid w:val="00D126B0"/>
    <w:rsid w:val="00D130FC"/>
    <w:rsid w:val="00D1373C"/>
    <w:rsid w:val="00D13BB0"/>
    <w:rsid w:val="00D148FE"/>
    <w:rsid w:val="00D16E39"/>
    <w:rsid w:val="00D17178"/>
    <w:rsid w:val="00D20F32"/>
    <w:rsid w:val="00D239F5"/>
    <w:rsid w:val="00D266AA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6CF5"/>
    <w:rsid w:val="00D774BB"/>
    <w:rsid w:val="00D81389"/>
    <w:rsid w:val="00D813CB"/>
    <w:rsid w:val="00D820B6"/>
    <w:rsid w:val="00D82CC7"/>
    <w:rsid w:val="00D86FC0"/>
    <w:rsid w:val="00D92A53"/>
    <w:rsid w:val="00D9396D"/>
    <w:rsid w:val="00D9478C"/>
    <w:rsid w:val="00DA1B4C"/>
    <w:rsid w:val="00DA1DF8"/>
    <w:rsid w:val="00DA289B"/>
    <w:rsid w:val="00DA4D48"/>
    <w:rsid w:val="00DA69A7"/>
    <w:rsid w:val="00DB08E4"/>
    <w:rsid w:val="00DB6AF5"/>
    <w:rsid w:val="00DC111D"/>
    <w:rsid w:val="00DC72D3"/>
    <w:rsid w:val="00DD5D53"/>
    <w:rsid w:val="00DD6EF9"/>
    <w:rsid w:val="00DD7586"/>
    <w:rsid w:val="00DD7E66"/>
    <w:rsid w:val="00DE0AF5"/>
    <w:rsid w:val="00DE0B31"/>
    <w:rsid w:val="00DE0F7D"/>
    <w:rsid w:val="00DE404E"/>
    <w:rsid w:val="00DE48E6"/>
    <w:rsid w:val="00DE4936"/>
    <w:rsid w:val="00DF1346"/>
    <w:rsid w:val="00DF37A4"/>
    <w:rsid w:val="00DF5500"/>
    <w:rsid w:val="00DF6DD8"/>
    <w:rsid w:val="00DF744C"/>
    <w:rsid w:val="00E00FFE"/>
    <w:rsid w:val="00E04708"/>
    <w:rsid w:val="00E12098"/>
    <w:rsid w:val="00E13394"/>
    <w:rsid w:val="00E13692"/>
    <w:rsid w:val="00E13A93"/>
    <w:rsid w:val="00E15F96"/>
    <w:rsid w:val="00E1726F"/>
    <w:rsid w:val="00E22D86"/>
    <w:rsid w:val="00E2412D"/>
    <w:rsid w:val="00E2652A"/>
    <w:rsid w:val="00E2681D"/>
    <w:rsid w:val="00E34304"/>
    <w:rsid w:val="00E34EF4"/>
    <w:rsid w:val="00E35B2E"/>
    <w:rsid w:val="00E40330"/>
    <w:rsid w:val="00E41B35"/>
    <w:rsid w:val="00E45F27"/>
    <w:rsid w:val="00E47D85"/>
    <w:rsid w:val="00E5025A"/>
    <w:rsid w:val="00E548F4"/>
    <w:rsid w:val="00E5706F"/>
    <w:rsid w:val="00E6124E"/>
    <w:rsid w:val="00E62209"/>
    <w:rsid w:val="00E63122"/>
    <w:rsid w:val="00E64C6D"/>
    <w:rsid w:val="00E7207D"/>
    <w:rsid w:val="00E76AC1"/>
    <w:rsid w:val="00E76CCD"/>
    <w:rsid w:val="00E8138E"/>
    <w:rsid w:val="00E84140"/>
    <w:rsid w:val="00E84A48"/>
    <w:rsid w:val="00E86A94"/>
    <w:rsid w:val="00E927F2"/>
    <w:rsid w:val="00E93590"/>
    <w:rsid w:val="00E94CC0"/>
    <w:rsid w:val="00EA064E"/>
    <w:rsid w:val="00EA39BD"/>
    <w:rsid w:val="00EA3C1B"/>
    <w:rsid w:val="00EA4533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5608"/>
    <w:rsid w:val="00ED7A94"/>
    <w:rsid w:val="00EE2651"/>
    <w:rsid w:val="00EE60FD"/>
    <w:rsid w:val="00EE7CB7"/>
    <w:rsid w:val="00EF000D"/>
    <w:rsid w:val="00EF4110"/>
    <w:rsid w:val="00EF5D7A"/>
    <w:rsid w:val="00EF6001"/>
    <w:rsid w:val="00F03439"/>
    <w:rsid w:val="00F035C2"/>
    <w:rsid w:val="00F044D1"/>
    <w:rsid w:val="00F04CD3"/>
    <w:rsid w:val="00F05688"/>
    <w:rsid w:val="00F0715D"/>
    <w:rsid w:val="00F0770E"/>
    <w:rsid w:val="00F12FCD"/>
    <w:rsid w:val="00F23FE7"/>
    <w:rsid w:val="00F313A2"/>
    <w:rsid w:val="00F3395E"/>
    <w:rsid w:val="00F348D1"/>
    <w:rsid w:val="00F34E10"/>
    <w:rsid w:val="00F453C9"/>
    <w:rsid w:val="00F45ED6"/>
    <w:rsid w:val="00F51CD4"/>
    <w:rsid w:val="00F51F3C"/>
    <w:rsid w:val="00F52476"/>
    <w:rsid w:val="00F54686"/>
    <w:rsid w:val="00F5515C"/>
    <w:rsid w:val="00F552D4"/>
    <w:rsid w:val="00F61293"/>
    <w:rsid w:val="00F64277"/>
    <w:rsid w:val="00F64F7B"/>
    <w:rsid w:val="00F66582"/>
    <w:rsid w:val="00F71BC9"/>
    <w:rsid w:val="00F71E80"/>
    <w:rsid w:val="00F75949"/>
    <w:rsid w:val="00F766BF"/>
    <w:rsid w:val="00F80422"/>
    <w:rsid w:val="00F841FB"/>
    <w:rsid w:val="00F85771"/>
    <w:rsid w:val="00F9156F"/>
    <w:rsid w:val="00F972F5"/>
    <w:rsid w:val="00FA5565"/>
    <w:rsid w:val="00FB068D"/>
    <w:rsid w:val="00FB0D2A"/>
    <w:rsid w:val="00FB11F7"/>
    <w:rsid w:val="00FB1598"/>
    <w:rsid w:val="00FB4637"/>
    <w:rsid w:val="00FB6712"/>
    <w:rsid w:val="00FB7548"/>
    <w:rsid w:val="00FC12C1"/>
    <w:rsid w:val="00FC3EDE"/>
    <w:rsid w:val="00FC66A3"/>
    <w:rsid w:val="00FC7176"/>
    <w:rsid w:val="00FC72AD"/>
    <w:rsid w:val="00FD014D"/>
    <w:rsid w:val="00FD1F99"/>
    <w:rsid w:val="00FD3EC4"/>
    <w:rsid w:val="00FD5150"/>
    <w:rsid w:val="00FD7C01"/>
    <w:rsid w:val="00FE29B8"/>
    <w:rsid w:val="00FE4D0C"/>
    <w:rsid w:val="00FE649E"/>
    <w:rsid w:val="00FF3230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uiPriority w:val="22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submenu-table">
    <w:name w:val="submenu-table"/>
    <w:basedOn w:val="a2"/>
    <w:rsid w:val="005E7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neic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organi_mestnogo_samoupravleniya/" TargetMode="External"/><Relationship Id="rId20" Type="http://schemas.openxmlformats.org/officeDocument/2006/relationships/hyperlink" Target="http://webofknowledge.com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&#1085;&#1101;&#1073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nekommercheskie_organizatcii/" TargetMode="External"/><Relationship Id="rId23" Type="http://schemas.openxmlformats.org/officeDocument/2006/relationships/hyperlink" Target="https://elibrary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andia.ru/text/category/nekommercheskie_organizatcii/" TargetMode="External"/><Relationship Id="rId22" Type="http://schemas.openxmlformats.org/officeDocument/2006/relationships/hyperlink" Target="http://www.springernature.com/gp/librarian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2AF28-B919-4780-9F99-F0C2C1D0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2794</Words>
  <Characters>24309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27049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Ксюша</cp:lastModifiedBy>
  <cp:revision>4</cp:revision>
  <cp:lastPrinted>2019-02-28T10:49:00Z</cp:lastPrinted>
  <dcterms:created xsi:type="dcterms:W3CDTF">2019-02-28T15:19:00Z</dcterms:created>
  <dcterms:modified xsi:type="dcterms:W3CDTF">2019-02-28T15:26:00Z</dcterms:modified>
</cp:coreProperties>
</file>