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24E" w:rsidRPr="002313AD" w:rsidRDefault="001C624E" w:rsidP="001C624E">
      <w:pPr>
        <w:jc w:val="right"/>
        <w:rPr>
          <w:sz w:val="22"/>
          <w:szCs w:val="22"/>
        </w:rPr>
      </w:pPr>
    </w:p>
    <w:p w:rsidR="001C624E" w:rsidRPr="00DC111D" w:rsidRDefault="001C624E" w:rsidP="001C624E">
      <w:pPr>
        <w:jc w:val="center"/>
      </w:pPr>
      <w:r w:rsidRPr="00DC111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4445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6E5" w:rsidRDefault="00DE16E5" w:rsidP="001C624E">
                            <w:pPr>
                              <w:pStyle w:val="ad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532.2pt;margin-top:-18pt;width:218.4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" filled="f" stroked="f">
                <v:textbox inset="0,0,0,0">
                  <w:txbxContent>
                    <w:p w:rsidR="00DE16E5" w:rsidRDefault="00DE16E5" w:rsidP="001C624E">
                      <w:pPr>
                        <w:pStyle w:val="ad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C111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5080" t="1905" r="1905" b="825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52BA8" id="Полилиния 6" o:spid="_x0000_s1026" style="position:absolute;margin-left:746.35pt;margin-top:161.8pt;width:.95pt;height: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" path="m19,9r-5,5l10,14r-5,l,9,5,r5,l14,r5,9xe" fillcolor="#131516" stroked="f">
                <v:path arrowok="t" o:connecttype="custom" o:connectlocs="12065,5715;8890,8890;6350,8890;3175,8890;0,5715;3175,0;6350,0;8890,0;12065,5715" o:connectangles="0,0,0,0,0,0,0,0,0"/>
              </v:shape>
            </w:pict>
          </mc:Fallback>
        </mc:AlternateContent>
      </w:r>
      <w:r w:rsidRPr="00DC111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1270" r="1905" b="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48B22" id="Полилиния 5" o:spid="_x0000_s1026" style="position:absolute;margin-left:428.6pt;margin-top:452pt;width:.7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" path="m14,10r,5l9,15,,15,,10,,,9,r5,l14,10xe" fillcolor="#131516" stroked="f">
                <v:path arrowok="t" o:connecttype="custom" o:connectlocs="8890,6350;8890,9525;5715,9525;0,9525;0,6350;0,0;5715,0;8890,0;8890,6350" o:connectangles="0,0,0,0,0,0,0,0,0"/>
              </v:shape>
            </w:pict>
          </mc:Fallback>
        </mc:AlternateContent>
      </w:r>
      <w:r w:rsidRPr="00DC111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1270" r="0" b="825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29E5D" id="Полилиния 4" o:spid="_x0000_s1026" style="position:absolute;margin-left:731.7pt;margin-top:452pt;width: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" path="m15,10r,5l10,15r-5,l,10,5,r5,l15,r,10xe" fillcolor="#131516" stroked="f">
                <v:path arrowok="t" o:connecttype="custom" o:connectlocs="9525,6350;9525,9525;6350,9525;3175,9525;0,6350;3175,0;6350,0;9525,0;9525,6350" o:connectangles="0,0,0,0,0,0,0,0,0"/>
              </v:shape>
            </w:pict>
          </mc:Fallback>
        </mc:AlternateContent>
      </w:r>
      <w:r w:rsidRPr="00DC111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4445" t="1270" r="5080" b="825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9E590" id="Полилиния 3" o:spid="_x0000_s1026" style="position:absolute;margin-left:429.05pt;margin-top:452pt;width: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" path="m15,5l10,15r-5,l,15,,5,,,5,r5,l15,5xe" fillcolor="#131516" stroked="f">
                <v:path arrowok="t" o:connecttype="custom" o:connectlocs="9525,3175;6350,9525;3175,9525;0,9525;0,3175;0,0;3175,0;6350,0;9525,3175" o:connectangles="0,0,0,0,0,0,0,0,0"/>
              </v:shape>
            </w:pict>
          </mc:Fallback>
        </mc:AlternateContent>
      </w:r>
      <w:r w:rsidRPr="00DC111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1270" r="381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F58E6" id="Полилиния 2" o:spid="_x0000_s1026" style="position:absolute;margin-left:732.2pt;margin-top:452pt;width:.7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" path="m14,5r,10l10,15,,15,,5,,,10,r4,l14,5xe" fillcolor="#131516" stroked="f">
                <v:path arrowok="t" o:connecttype="custom" o:connectlocs="8890,3175;8890,9525;6350,9525;0,9525;0,3175;0,0;6350,0;8890,0;8890,3175" o:connectangles="0,0,0,0,0,0,0,0,0"/>
              </v:shape>
            </w:pict>
          </mc:Fallback>
        </mc:AlternateContent>
      </w:r>
      <w:r w:rsidRPr="00DC11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3175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6E5" w:rsidRDefault="00DE16E5" w:rsidP="001C624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719.95pt;margin-top:480.1pt;width:29.25pt;height: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" filled="f" stroked="f">
                <v:textbox inset="0,0,0,0">
                  <w:txbxContent>
                    <w:p w:rsidR="00DE16E5" w:rsidRDefault="00DE16E5" w:rsidP="001C624E"/>
                  </w:txbxContent>
                </v:textbox>
              </v:rect>
            </w:pict>
          </mc:Fallback>
        </mc:AlternateContent>
      </w:r>
      <w:r w:rsidRPr="00DC111D">
        <w:t>Министерство образования и науки РФ</w:t>
      </w:r>
    </w:p>
    <w:p w:rsidR="001C624E" w:rsidRPr="00DC111D" w:rsidRDefault="001C624E" w:rsidP="001C624E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1C624E" w:rsidRPr="00DC111D" w:rsidRDefault="001C624E" w:rsidP="001C624E">
      <w:pPr>
        <w:jc w:val="center"/>
      </w:pPr>
      <w:r>
        <w:t xml:space="preserve">высшего </w:t>
      </w:r>
      <w:r w:rsidRPr="00DC111D">
        <w:t>образования</w:t>
      </w:r>
    </w:p>
    <w:p w:rsidR="001C624E" w:rsidRDefault="001C624E" w:rsidP="001C624E">
      <w:pPr>
        <w:jc w:val="center"/>
      </w:pPr>
      <w:r w:rsidRPr="00DC111D">
        <w:t>«Российский государственный университет им. А.Н. Косыгина»</w:t>
      </w:r>
    </w:p>
    <w:p w:rsidR="001C624E" w:rsidRPr="00DC111D" w:rsidRDefault="001C624E" w:rsidP="001C624E">
      <w:pPr>
        <w:jc w:val="center"/>
      </w:pPr>
      <w:r>
        <w:t>(Технологии. Дизайн. Искусство.)</w:t>
      </w:r>
    </w:p>
    <w:p w:rsidR="001C624E" w:rsidRDefault="001C624E" w:rsidP="001C624E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889"/>
        <w:gridCol w:w="4465"/>
      </w:tblGrid>
      <w:tr w:rsidR="001C624E" w:rsidRPr="00B72CDC" w:rsidTr="00DC0F4A">
        <w:tc>
          <w:tcPr>
            <w:tcW w:w="5003" w:type="dxa"/>
            <w:vAlign w:val="center"/>
          </w:tcPr>
          <w:p w:rsidR="001C624E" w:rsidRPr="00B72CDC" w:rsidRDefault="001C624E" w:rsidP="00DC0F4A"/>
        </w:tc>
        <w:tc>
          <w:tcPr>
            <w:tcW w:w="4568" w:type="dxa"/>
            <w:vAlign w:val="center"/>
          </w:tcPr>
          <w:p w:rsidR="001C624E" w:rsidRPr="0028428A" w:rsidRDefault="001C624E" w:rsidP="00DC0F4A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1C624E" w:rsidRPr="00B72CDC" w:rsidTr="00DC0F4A">
        <w:trPr>
          <w:trHeight w:val="429"/>
        </w:trPr>
        <w:tc>
          <w:tcPr>
            <w:tcW w:w="5003" w:type="dxa"/>
            <w:vAlign w:val="center"/>
          </w:tcPr>
          <w:p w:rsidR="001C624E" w:rsidRPr="00B72CDC" w:rsidRDefault="001C624E" w:rsidP="00DC0F4A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1C624E" w:rsidRDefault="001C624E" w:rsidP="00DC0F4A">
            <w:r>
              <w:t xml:space="preserve">Проректор </w:t>
            </w:r>
          </w:p>
          <w:p w:rsidR="001C624E" w:rsidRPr="00B72CDC" w:rsidRDefault="001C624E" w:rsidP="00DC0F4A">
            <w:r>
              <w:t>по учебно-методической</w:t>
            </w:r>
            <w:r w:rsidRPr="00B72CDC">
              <w:t xml:space="preserve"> работе </w:t>
            </w:r>
          </w:p>
          <w:p w:rsidR="001C624E" w:rsidRPr="00B72CDC" w:rsidRDefault="001C624E" w:rsidP="00DC0F4A">
            <w:r>
              <w:t xml:space="preserve">_____________________ С.Г. </w:t>
            </w:r>
            <w:proofErr w:type="spellStart"/>
            <w:r>
              <w:t>Дембицкий</w:t>
            </w:r>
            <w:proofErr w:type="spellEnd"/>
            <w:r w:rsidRPr="00B72CDC">
              <w:t xml:space="preserve"> </w:t>
            </w:r>
          </w:p>
        </w:tc>
      </w:tr>
      <w:tr w:rsidR="001C624E" w:rsidRPr="00B72CDC" w:rsidTr="00DC0F4A">
        <w:trPr>
          <w:trHeight w:val="404"/>
        </w:trPr>
        <w:tc>
          <w:tcPr>
            <w:tcW w:w="5003" w:type="dxa"/>
            <w:vAlign w:val="center"/>
          </w:tcPr>
          <w:p w:rsidR="001C624E" w:rsidRPr="00B72CDC" w:rsidRDefault="001C624E" w:rsidP="00DC0F4A"/>
        </w:tc>
        <w:tc>
          <w:tcPr>
            <w:tcW w:w="4568" w:type="dxa"/>
            <w:vAlign w:val="center"/>
          </w:tcPr>
          <w:p w:rsidR="001C624E" w:rsidRPr="00B72CDC" w:rsidRDefault="001C624E" w:rsidP="00DC0F4A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>
              <w:t>____</w:t>
            </w:r>
            <w:r w:rsidRPr="00B72CDC">
              <w:t>г.</w:t>
            </w:r>
          </w:p>
        </w:tc>
      </w:tr>
    </w:tbl>
    <w:p w:rsidR="001C624E" w:rsidRDefault="001C624E" w:rsidP="001C624E">
      <w:pPr>
        <w:tabs>
          <w:tab w:val="right" w:leader="underscore" w:pos="8505"/>
        </w:tabs>
        <w:rPr>
          <w:b/>
          <w:bCs/>
        </w:rPr>
      </w:pPr>
    </w:p>
    <w:p w:rsidR="001C624E" w:rsidRDefault="001C624E" w:rsidP="001C624E">
      <w:pPr>
        <w:tabs>
          <w:tab w:val="right" w:leader="underscore" w:pos="8505"/>
        </w:tabs>
        <w:rPr>
          <w:b/>
          <w:bCs/>
        </w:rPr>
      </w:pPr>
    </w:p>
    <w:p w:rsidR="001C624E" w:rsidRDefault="001C624E" w:rsidP="001C624E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15599E">
        <w:rPr>
          <w:b/>
          <w:bCs/>
          <w:sz w:val="28"/>
          <w:szCs w:val="28"/>
        </w:rPr>
        <w:t>РАБОЧАЯ ПРОГР</w:t>
      </w:r>
      <w:r>
        <w:rPr>
          <w:b/>
          <w:bCs/>
          <w:sz w:val="28"/>
          <w:szCs w:val="28"/>
        </w:rPr>
        <w:t xml:space="preserve">АММА УЧЕБНОЙ ДИСЦИПЛИНЫ </w:t>
      </w:r>
    </w:p>
    <w:p w:rsidR="001C624E" w:rsidRPr="0015599E" w:rsidRDefault="001C624E" w:rsidP="001C624E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 xml:space="preserve"> </w:t>
      </w:r>
    </w:p>
    <w:p w:rsidR="001C624E" w:rsidRDefault="00807E38" w:rsidP="001C624E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ОСНОВЫ ТЕОРИИ УПРАВЛЕНИЯ</w:t>
      </w:r>
    </w:p>
    <w:p w:rsidR="001C624E" w:rsidRPr="00087D04" w:rsidRDefault="001C624E" w:rsidP="001C624E">
      <w:pPr>
        <w:tabs>
          <w:tab w:val="right" w:leader="underscore" w:pos="8505"/>
        </w:tabs>
        <w:ind w:firstLine="567"/>
        <w:jc w:val="center"/>
        <w:outlineLvl w:val="0"/>
        <w:rPr>
          <w:bCs/>
          <w:i/>
          <w:sz w:val="20"/>
          <w:szCs w:val="20"/>
          <w:vertAlign w:val="superscript"/>
        </w:rPr>
      </w:pPr>
    </w:p>
    <w:p w:rsidR="001C624E" w:rsidRDefault="001C624E" w:rsidP="001C624E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1C624E" w:rsidRPr="00A3162C" w:rsidRDefault="001C624E" w:rsidP="001C624E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1C624E" w:rsidRPr="00A3162C" w:rsidRDefault="001C624E" w:rsidP="001C624E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:rsidR="001C624E" w:rsidRPr="00265752" w:rsidRDefault="001C624E" w:rsidP="001C624E">
      <w:pPr>
        <w:tabs>
          <w:tab w:val="right" w:leader="underscore" w:pos="8505"/>
        </w:tabs>
        <w:outlineLvl w:val="0"/>
        <w:rPr>
          <w:b/>
          <w:bCs/>
        </w:rPr>
      </w:pPr>
      <w:r w:rsidRPr="00A3162C">
        <w:rPr>
          <w:b/>
          <w:bCs/>
          <w:sz w:val="22"/>
          <w:szCs w:val="22"/>
        </w:rPr>
        <w:t>образовательной программы</w:t>
      </w:r>
      <w:r>
        <w:rPr>
          <w:b/>
          <w:bCs/>
          <w:sz w:val="22"/>
          <w:szCs w:val="22"/>
        </w:rPr>
        <w:t xml:space="preserve">                     </w:t>
      </w:r>
      <w:r w:rsidRPr="00A3162C">
        <w:rPr>
          <w:b/>
          <w:bCs/>
          <w:sz w:val="22"/>
          <w:szCs w:val="22"/>
        </w:rPr>
        <w:t xml:space="preserve"> </w:t>
      </w:r>
      <w:r w:rsidRPr="001C624E">
        <w:rPr>
          <w:b/>
          <w:bCs/>
        </w:rPr>
        <w:t xml:space="preserve">прикладной </w:t>
      </w:r>
      <w:proofErr w:type="spellStart"/>
      <w:r w:rsidRPr="001C624E">
        <w:rPr>
          <w:b/>
          <w:bCs/>
        </w:rPr>
        <w:t>бакалавриат</w:t>
      </w:r>
      <w:proofErr w:type="spellEnd"/>
    </w:p>
    <w:p w:rsidR="001C624E" w:rsidRPr="0064291D" w:rsidRDefault="001C624E" w:rsidP="001C624E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A3162C">
        <w:rPr>
          <w:bCs/>
          <w:i/>
          <w:sz w:val="18"/>
          <w:szCs w:val="18"/>
        </w:rPr>
        <w:t xml:space="preserve">                                                              </w:t>
      </w:r>
      <w:r>
        <w:rPr>
          <w:bCs/>
          <w:i/>
          <w:sz w:val="18"/>
          <w:szCs w:val="18"/>
        </w:rPr>
        <w:t xml:space="preserve"> </w:t>
      </w:r>
    </w:p>
    <w:p w:rsidR="001C624E" w:rsidRDefault="001C624E" w:rsidP="001C624E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1C624E" w:rsidRPr="001157FC" w:rsidRDefault="001C624E" w:rsidP="001C624E">
      <w:pPr>
        <w:tabs>
          <w:tab w:val="right" w:leader="underscore" w:pos="8505"/>
        </w:tabs>
        <w:rPr>
          <w:b/>
          <w:bCs/>
          <w:sz w:val="22"/>
          <w:szCs w:val="22"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>
        <w:rPr>
          <w:b/>
          <w:bCs/>
          <w:sz w:val="22"/>
          <w:szCs w:val="22"/>
        </w:rPr>
        <w:t xml:space="preserve">           </w:t>
      </w:r>
      <w:r w:rsidRPr="00265752">
        <w:rPr>
          <w:b/>
          <w:bCs/>
        </w:rPr>
        <w:t>38.03.0</w:t>
      </w:r>
      <w:r>
        <w:rPr>
          <w:b/>
          <w:bCs/>
        </w:rPr>
        <w:t>3</w:t>
      </w:r>
      <w:r w:rsidRPr="00265752">
        <w:rPr>
          <w:b/>
          <w:bCs/>
        </w:rPr>
        <w:t xml:space="preserve"> </w:t>
      </w:r>
      <w:r>
        <w:rPr>
          <w:b/>
          <w:bCs/>
        </w:rPr>
        <w:t>Управление персоналом</w:t>
      </w:r>
    </w:p>
    <w:p w:rsidR="001C624E" w:rsidRDefault="001C624E" w:rsidP="001C624E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                  </w:t>
      </w:r>
    </w:p>
    <w:p w:rsidR="001C624E" w:rsidRDefault="001C624E" w:rsidP="001C624E">
      <w:pPr>
        <w:tabs>
          <w:tab w:val="right" w:leader="underscore" w:pos="8505"/>
        </w:tabs>
        <w:rPr>
          <w:b/>
          <w:bCs/>
        </w:rPr>
      </w:pPr>
    </w:p>
    <w:p w:rsidR="001C624E" w:rsidRPr="00265752" w:rsidRDefault="001C624E" w:rsidP="001C624E">
      <w:pPr>
        <w:tabs>
          <w:tab w:val="right" w:leader="underscore" w:pos="8505"/>
        </w:tabs>
        <w:rPr>
          <w:b/>
          <w:bCs/>
        </w:rPr>
      </w:pPr>
      <w:r w:rsidRPr="00265752">
        <w:rPr>
          <w:b/>
          <w:bCs/>
          <w:sz w:val="22"/>
          <w:szCs w:val="22"/>
        </w:rPr>
        <w:t>Профиль</w:t>
      </w:r>
      <w:r>
        <w:rPr>
          <w:b/>
          <w:bCs/>
          <w:sz w:val="22"/>
          <w:szCs w:val="22"/>
        </w:rPr>
        <w:t xml:space="preserve">                             </w:t>
      </w:r>
      <w:r w:rsidRPr="001C624E">
        <w:rPr>
          <w:b/>
          <w:bCs/>
        </w:rPr>
        <w:t>Управление интеллектуальным капиталом</w:t>
      </w:r>
      <w:r w:rsidRPr="00265752">
        <w:rPr>
          <w:b/>
          <w:bCs/>
        </w:rPr>
        <w:t xml:space="preserve">   </w:t>
      </w:r>
    </w:p>
    <w:p w:rsidR="001C624E" w:rsidRDefault="001C624E" w:rsidP="001C624E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              </w:t>
      </w:r>
    </w:p>
    <w:p w:rsidR="001C624E" w:rsidRDefault="001C624E" w:rsidP="001C624E">
      <w:pPr>
        <w:tabs>
          <w:tab w:val="right" w:leader="underscore" w:pos="8505"/>
        </w:tabs>
        <w:rPr>
          <w:b/>
          <w:bCs/>
        </w:rPr>
      </w:pPr>
    </w:p>
    <w:p w:rsidR="001C624E" w:rsidRDefault="001C624E" w:rsidP="001C624E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Формы обучения                                                 очная, очно-заочная, заочная</w:t>
      </w:r>
    </w:p>
    <w:p w:rsidR="001C624E" w:rsidRPr="0064291D" w:rsidRDefault="001C624E" w:rsidP="001C624E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 xml:space="preserve">                                                    </w:t>
      </w:r>
    </w:p>
    <w:p w:rsidR="001C624E" w:rsidRDefault="001C624E" w:rsidP="001C624E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Нормативный срок                                                                 4 года</w:t>
      </w:r>
    </w:p>
    <w:p w:rsidR="001C624E" w:rsidRDefault="001C624E" w:rsidP="001C624E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ОПОП                  </w:t>
      </w:r>
      <w:r w:rsidRPr="007D6E82">
        <w:rPr>
          <w:bCs/>
          <w:i/>
        </w:rPr>
        <w:t xml:space="preserve">  </w:t>
      </w:r>
      <w:r>
        <w:rPr>
          <w:b/>
          <w:bCs/>
        </w:rPr>
        <w:t xml:space="preserve">             </w:t>
      </w:r>
    </w:p>
    <w:p w:rsidR="001C624E" w:rsidRPr="00087D04" w:rsidRDefault="001C624E" w:rsidP="001C624E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087D04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1C624E" w:rsidRDefault="001C624E" w:rsidP="001C624E">
      <w:pPr>
        <w:tabs>
          <w:tab w:val="right" w:leader="underscore" w:pos="8505"/>
        </w:tabs>
        <w:jc w:val="both"/>
        <w:rPr>
          <w:b/>
          <w:bCs/>
        </w:rPr>
      </w:pPr>
      <w:r>
        <w:rPr>
          <w:b/>
          <w:bCs/>
        </w:rPr>
        <w:t>Институт                                                                   Социальной инженерии</w:t>
      </w:r>
    </w:p>
    <w:p w:rsidR="001C624E" w:rsidRDefault="001C624E" w:rsidP="001C624E">
      <w:pPr>
        <w:tabs>
          <w:tab w:val="right" w:leader="underscore" w:pos="8505"/>
        </w:tabs>
        <w:rPr>
          <w:b/>
          <w:bCs/>
        </w:rPr>
      </w:pPr>
    </w:p>
    <w:p w:rsidR="001C624E" w:rsidRDefault="001C624E" w:rsidP="001C624E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Кафедра                                                                                 управления</w:t>
      </w:r>
    </w:p>
    <w:p w:rsidR="001C624E" w:rsidRDefault="001C624E" w:rsidP="001C624E">
      <w:pPr>
        <w:tabs>
          <w:tab w:val="right" w:leader="underscore" w:pos="8505"/>
        </w:tabs>
        <w:rPr>
          <w:b/>
          <w:bCs/>
        </w:rPr>
      </w:pPr>
    </w:p>
    <w:p w:rsidR="001C624E" w:rsidRDefault="001C624E" w:rsidP="001C624E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1C624E" w:rsidRPr="0064291D" w:rsidRDefault="001C624E" w:rsidP="001C624E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1C624E" w:rsidRPr="0064291D" w:rsidRDefault="001C624E" w:rsidP="001C624E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 xml:space="preserve">                                       </w:t>
      </w:r>
    </w:p>
    <w:p w:rsidR="001C624E" w:rsidRPr="0064291D" w:rsidRDefault="001C624E" w:rsidP="001C624E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1C624E" w:rsidRDefault="001C624E" w:rsidP="001C624E">
      <w:pPr>
        <w:tabs>
          <w:tab w:val="right" w:leader="underscore" w:pos="8505"/>
        </w:tabs>
        <w:rPr>
          <w:b/>
          <w:bCs/>
        </w:rPr>
      </w:pPr>
    </w:p>
    <w:p w:rsidR="001C624E" w:rsidRDefault="001C624E" w:rsidP="001C624E">
      <w:pPr>
        <w:tabs>
          <w:tab w:val="right" w:leader="underscore" w:pos="8505"/>
        </w:tabs>
        <w:rPr>
          <w:b/>
          <w:bCs/>
        </w:rPr>
      </w:pPr>
    </w:p>
    <w:p w:rsidR="001C624E" w:rsidRDefault="001C624E" w:rsidP="001C624E">
      <w:pPr>
        <w:tabs>
          <w:tab w:val="right" w:leader="underscore" w:pos="8505"/>
        </w:tabs>
        <w:jc w:val="center"/>
        <w:rPr>
          <w:b/>
          <w:bCs/>
        </w:rPr>
      </w:pPr>
    </w:p>
    <w:p w:rsidR="001C624E" w:rsidRDefault="001C624E" w:rsidP="001C624E">
      <w:pPr>
        <w:tabs>
          <w:tab w:val="right" w:leader="underscore" w:pos="8505"/>
        </w:tabs>
        <w:jc w:val="center"/>
        <w:rPr>
          <w:b/>
          <w:bCs/>
        </w:rPr>
      </w:pPr>
    </w:p>
    <w:p w:rsidR="001C624E" w:rsidRDefault="001C624E" w:rsidP="001C624E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 xml:space="preserve">Москва, </w:t>
      </w:r>
      <w:proofErr w:type="gramStart"/>
      <w:r>
        <w:rPr>
          <w:b/>
          <w:bCs/>
        </w:rPr>
        <w:t>20</w:t>
      </w:r>
      <w:r w:rsidR="003D17A2">
        <w:rPr>
          <w:b/>
          <w:bCs/>
        </w:rPr>
        <w:t xml:space="preserve">18 </w:t>
      </w:r>
      <w:r>
        <w:rPr>
          <w:b/>
          <w:bCs/>
        </w:rPr>
        <w:t xml:space="preserve"> г.</w:t>
      </w:r>
      <w:proofErr w:type="gramEnd"/>
    </w:p>
    <w:p w:rsidR="001C624E" w:rsidRDefault="001C624E" w:rsidP="001C624E">
      <w:pPr>
        <w:tabs>
          <w:tab w:val="right" w:leader="underscore" w:pos="8505"/>
        </w:tabs>
        <w:jc w:val="center"/>
        <w:rPr>
          <w:b/>
          <w:bCs/>
        </w:rPr>
      </w:pPr>
    </w:p>
    <w:p w:rsidR="001C624E" w:rsidRDefault="001C624E" w:rsidP="001C624E">
      <w:pPr>
        <w:tabs>
          <w:tab w:val="right" w:leader="underscore" w:pos="8505"/>
        </w:tabs>
        <w:jc w:val="center"/>
        <w:rPr>
          <w:b/>
          <w:bCs/>
        </w:rPr>
      </w:pPr>
    </w:p>
    <w:p w:rsidR="001C624E" w:rsidRDefault="001C624E" w:rsidP="001C624E">
      <w:pPr>
        <w:tabs>
          <w:tab w:val="right" w:leader="underscore" w:pos="8505"/>
        </w:tabs>
        <w:rPr>
          <w:b/>
          <w:bCs/>
        </w:rPr>
      </w:pPr>
    </w:p>
    <w:p w:rsidR="00DC0F4A" w:rsidRDefault="00DC0F4A" w:rsidP="001C624E">
      <w:pPr>
        <w:tabs>
          <w:tab w:val="right" w:leader="underscore" w:pos="8505"/>
        </w:tabs>
      </w:pPr>
    </w:p>
    <w:p w:rsidR="00911FC7" w:rsidRDefault="001C624E" w:rsidP="001C624E">
      <w:pPr>
        <w:tabs>
          <w:tab w:val="right" w:leader="underscore" w:pos="8505"/>
        </w:tabs>
      </w:pPr>
      <w:r>
        <w:t xml:space="preserve">            </w:t>
      </w:r>
    </w:p>
    <w:p w:rsidR="00911FC7" w:rsidRDefault="00911FC7" w:rsidP="001C624E">
      <w:pPr>
        <w:tabs>
          <w:tab w:val="right" w:leader="underscore" w:pos="8505"/>
        </w:tabs>
      </w:pPr>
    </w:p>
    <w:p w:rsidR="001C624E" w:rsidRDefault="001C624E" w:rsidP="001C624E">
      <w:pPr>
        <w:tabs>
          <w:tab w:val="right" w:leader="underscore" w:pos="8505"/>
        </w:tabs>
      </w:pPr>
      <w:r>
        <w:lastRenderedPageBreak/>
        <w:t xml:space="preserve"> </w:t>
      </w:r>
      <w:r w:rsidRPr="00B72CDC">
        <w:t xml:space="preserve">При разработке рабочей программы учебной дисциплины (модуля) в основу </w:t>
      </w:r>
    </w:p>
    <w:p w:rsidR="001C624E" w:rsidRDefault="001C624E" w:rsidP="001C624E">
      <w:pPr>
        <w:tabs>
          <w:tab w:val="right" w:leader="underscore" w:pos="8505"/>
        </w:tabs>
      </w:pPr>
      <w:r w:rsidRPr="00B72CDC">
        <w:t>положены:</w:t>
      </w:r>
      <w:bookmarkStart w:id="0" w:name="_Toc264543474"/>
      <w:bookmarkStart w:id="1" w:name="_Toc264543516"/>
      <w:r w:rsidRPr="00B72CDC">
        <w:t xml:space="preserve"> </w:t>
      </w:r>
    </w:p>
    <w:bookmarkEnd w:id="0"/>
    <w:bookmarkEnd w:id="1"/>
    <w:p w:rsidR="001C624E" w:rsidRPr="00E76CCD" w:rsidRDefault="001C624E" w:rsidP="001C624E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1C624E" w:rsidRPr="000A4B5F" w:rsidRDefault="001C624E" w:rsidP="001C624E">
      <w:pPr>
        <w:numPr>
          <w:ilvl w:val="0"/>
          <w:numId w:val="17"/>
        </w:numPr>
        <w:jc w:val="both"/>
      </w:pPr>
      <w:bookmarkStart w:id="2" w:name="_Toc264543477"/>
      <w:bookmarkStart w:id="3" w:name="_Toc264543519"/>
      <w:r>
        <w:t xml:space="preserve">ФГОС ВО по направлению подготовки 38.03.03 Управление персоналом (уровень </w:t>
      </w:r>
      <w:proofErr w:type="spellStart"/>
      <w:r>
        <w:t>бакалавриата</w:t>
      </w:r>
      <w:proofErr w:type="spellEnd"/>
      <w:r>
        <w:t xml:space="preserve">), утвержденный приказом </w:t>
      </w:r>
      <w:r w:rsidRPr="00B72CDC">
        <w:t>Министерств</w:t>
      </w:r>
      <w:r>
        <w:t>а</w:t>
      </w:r>
      <w:r w:rsidRPr="00B72CDC">
        <w:t xml:space="preserve"> образования и науки РФ</w:t>
      </w:r>
      <w:r>
        <w:t xml:space="preserve"> «14» декабря 2015 </w:t>
      </w:r>
      <w:r w:rsidRPr="00B72CDC">
        <w:t>г</w:t>
      </w:r>
      <w:bookmarkEnd w:id="2"/>
      <w:bookmarkEnd w:id="3"/>
      <w:r>
        <w:t>., № 1461;</w:t>
      </w:r>
      <w:bookmarkStart w:id="4" w:name="_Toc264543478"/>
      <w:bookmarkStart w:id="5" w:name="_Toc264543520"/>
    </w:p>
    <w:p w:rsidR="001C624E" w:rsidRPr="0047630F" w:rsidRDefault="001C624E" w:rsidP="001C624E">
      <w:pPr>
        <w:numPr>
          <w:ilvl w:val="0"/>
          <w:numId w:val="17"/>
        </w:numPr>
        <w:jc w:val="both"/>
      </w:pPr>
      <w:r>
        <w:t>Основная профессиональная образовательная программа (далее – ОПОП) по</w:t>
      </w:r>
      <w:bookmarkEnd w:id="4"/>
      <w:bookmarkEnd w:id="5"/>
      <w:r>
        <w:t xml:space="preserve"> направлению подготовки 38.03.03 Управление персоналом (уровень </w:t>
      </w:r>
      <w:proofErr w:type="spellStart"/>
      <w:r>
        <w:t>бакалавриата</w:t>
      </w:r>
      <w:proofErr w:type="spellEnd"/>
      <w:r>
        <w:t xml:space="preserve">) для профиля «Управление интеллектуальным капиталом», </w:t>
      </w:r>
      <w:r w:rsidRPr="00B72CDC">
        <w:t>утвержденн</w:t>
      </w:r>
      <w:r>
        <w:t>ая</w:t>
      </w:r>
      <w:r w:rsidRPr="00B72CDC">
        <w:t xml:space="preserve"> </w:t>
      </w:r>
      <w:r>
        <w:t>У</w:t>
      </w:r>
      <w:r w:rsidRPr="00B72CDC">
        <w:t>ченым советом университета</w:t>
      </w:r>
      <w:r>
        <w:t xml:space="preserve"> «__»</w:t>
      </w:r>
      <w:r w:rsidRPr="0047630F">
        <w:rPr>
          <w:sz w:val="20"/>
          <w:szCs w:val="20"/>
        </w:rPr>
        <w:t xml:space="preserve"> </w:t>
      </w:r>
      <w:r w:rsidRPr="00B72CDC">
        <w:t>_______20</w:t>
      </w:r>
      <w:r>
        <w:t>____г., п</w:t>
      </w:r>
      <w:r w:rsidRPr="00B72CDC">
        <w:t>ротокол № _____</w:t>
      </w:r>
    </w:p>
    <w:p w:rsidR="001C624E" w:rsidRPr="00DC111D" w:rsidRDefault="001C624E" w:rsidP="001C624E">
      <w:pPr>
        <w:ind w:left="50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</w:p>
    <w:p w:rsidR="001C624E" w:rsidRDefault="001C624E" w:rsidP="001C624E">
      <w:pPr>
        <w:ind w:firstLine="709"/>
        <w:jc w:val="both"/>
        <w:rPr>
          <w:b/>
        </w:rPr>
      </w:pPr>
    </w:p>
    <w:p w:rsidR="001C624E" w:rsidRDefault="001C624E" w:rsidP="001C624E">
      <w:pPr>
        <w:ind w:firstLine="709"/>
        <w:jc w:val="both"/>
        <w:rPr>
          <w:b/>
        </w:rPr>
      </w:pPr>
    </w:p>
    <w:p w:rsidR="001C624E" w:rsidRDefault="001C624E" w:rsidP="001C624E">
      <w:pPr>
        <w:ind w:firstLine="709"/>
        <w:jc w:val="both"/>
        <w:rPr>
          <w:b/>
        </w:rPr>
      </w:pPr>
    </w:p>
    <w:p w:rsidR="001C624E" w:rsidRDefault="001C624E" w:rsidP="001C624E">
      <w:pPr>
        <w:ind w:firstLine="709"/>
        <w:jc w:val="both"/>
        <w:rPr>
          <w:b/>
        </w:rPr>
      </w:pPr>
    </w:p>
    <w:p w:rsidR="001C624E" w:rsidRDefault="001C624E" w:rsidP="001C624E">
      <w:pPr>
        <w:ind w:firstLine="709"/>
        <w:jc w:val="both"/>
        <w:rPr>
          <w:b/>
        </w:rPr>
      </w:pPr>
    </w:p>
    <w:p w:rsidR="001C624E" w:rsidRDefault="001C624E" w:rsidP="001C624E">
      <w:pPr>
        <w:ind w:firstLine="709"/>
        <w:jc w:val="both"/>
        <w:rPr>
          <w:b/>
        </w:rPr>
      </w:pPr>
    </w:p>
    <w:p w:rsidR="001C624E" w:rsidRPr="0047630F" w:rsidRDefault="001C624E" w:rsidP="001C624E">
      <w:pPr>
        <w:ind w:firstLine="709"/>
        <w:jc w:val="both"/>
        <w:rPr>
          <w:b/>
        </w:rPr>
      </w:pPr>
      <w:r w:rsidRPr="0047630F">
        <w:rPr>
          <w:b/>
        </w:rPr>
        <w:t>Разработчик:</w:t>
      </w:r>
    </w:p>
    <w:p w:rsidR="001C624E" w:rsidRPr="00B72CDC" w:rsidRDefault="001C624E" w:rsidP="001C624E">
      <w:pPr>
        <w:ind w:firstLine="709"/>
        <w:jc w:val="both"/>
        <w:rPr>
          <w:b/>
        </w:rPr>
      </w:pPr>
      <w:r>
        <w:rPr>
          <w:b/>
        </w:rPr>
        <w:t>д</w:t>
      </w:r>
      <w:r w:rsidRPr="0047630F">
        <w:rPr>
          <w:b/>
        </w:rPr>
        <w:t>оцент кафедры</w:t>
      </w:r>
      <w:r>
        <w:rPr>
          <w:b/>
        </w:rPr>
        <w:t xml:space="preserve">                         ______________                     В.Н. Титов</w:t>
      </w:r>
    </w:p>
    <w:p w:rsidR="001C624E" w:rsidRDefault="001C624E" w:rsidP="001C624E">
      <w:pPr>
        <w:ind w:firstLine="709"/>
        <w:jc w:val="both"/>
      </w:pPr>
    </w:p>
    <w:p w:rsidR="001C624E" w:rsidRPr="00B72CDC" w:rsidRDefault="001C624E" w:rsidP="001C624E">
      <w:pPr>
        <w:ind w:firstLine="709"/>
        <w:jc w:val="both"/>
      </w:pPr>
    </w:p>
    <w:p w:rsidR="001C624E" w:rsidRPr="00B72CDC" w:rsidRDefault="001C624E" w:rsidP="001C624E">
      <w:pPr>
        <w:ind w:firstLine="709"/>
        <w:jc w:val="both"/>
      </w:pPr>
    </w:p>
    <w:p w:rsidR="001C624E" w:rsidRDefault="001C624E" w:rsidP="001C624E">
      <w:pPr>
        <w:ind w:firstLine="709"/>
        <w:jc w:val="both"/>
      </w:pPr>
      <w:bookmarkStart w:id="6" w:name="_Toc264543479"/>
      <w:bookmarkStart w:id="7" w:name="_Toc264543521"/>
    </w:p>
    <w:p w:rsidR="001C624E" w:rsidRPr="0047630F" w:rsidRDefault="001C624E" w:rsidP="001C624E">
      <w:pPr>
        <w:ind w:firstLine="709"/>
        <w:jc w:val="both"/>
        <w:rPr>
          <w:u w:val="single"/>
        </w:rPr>
      </w:pPr>
      <w:r w:rsidRPr="00B72CDC">
        <w:t>Рабочая программа у</w:t>
      </w:r>
      <w:r>
        <w:t>чебной дисциплины рассмотрена и утверждена</w:t>
      </w:r>
      <w:r w:rsidRPr="00B72CDC">
        <w:t xml:space="preserve"> на заседании ка</w:t>
      </w:r>
      <w:bookmarkEnd w:id="6"/>
      <w:bookmarkEnd w:id="7"/>
      <w:r>
        <w:t xml:space="preserve">федры управления «___» августа 2018 г., протокол № 1                                                            </w:t>
      </w:r>
    </w:p>
    <w:p w:rsidR="001C624E" w:rsidRPr="00FB068D" w:rsidRDefault="001C624E" w:rsidP="001C624E">
      <w:pPr>
        <w:jc w:val="both"/>
        <w:rPr>
          <w:i/>
          <w:sz w:val="20"/>
          <w:szCs w:val="20"/>
        </w:rPr>
      </w:pPr>
    </w:p>
    <w:p w:rsidR="001C624E" w:rsidRPr="00B72CDC" w:rsidRDefault="001C624E" w:rsidP="001C624E">
      <w:pPr>
        <w:ind w:firstLine="709"/>
        <w:jc w:val="both"/>
      </w:pPr>
    </w:p>
    <w:p w:rsidR="001C624E" w:rsidRDefault="001C624E" w:rsidP="001C624E">
      <w:pPr>
        <w:jc w:val="both"/>
        <w:rPr>
          <w:b/>
        </w:rPr>
      </w:pPr>
      <w:bookmarkStart w:id="8" w:name="_Toc264543481"/>
      <w:bookmarkStart w:id="9" w:name="_Toc264543523"/>
    </w:p>
    <w:p w:rsidR="001C624E" w:rsidRDefault="001C624E" w:rsidP="001C624E">
      <w:pPr>
        <w:ind w:firstLine="709"/>
        <w:jc w:val="both"/>
        <w:rPr>
          <w:b/>
        </w:rPr>
      </w:pPr>
    </w:p>
    <w:p w:rsidR="001C624E" w:rsidRDefault="001C624E" w:rsidP="001C624E">
      <w:pPr>
        <w:ind w:firstLine="709"/>
        <w:jc w:val="both"/>
        <w:rPr>
          <w:b/>
        </w:rPr>
      </w:pPr>
      <w:r>
        <w:rPr>
          <w:b/>
        </w:rPr>
        <w:t xml:space="preserve">Руководитель ОПОП             ______________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А.М. Коршунов)</w:t>
      </w:r>
    </w:p>
    <w:p w:rsidR="001C624E" w:rsidRPr="005A5B67" w:rsidRDefault="001C624E" w:rsidP="001C624E">
      <w:pPr>
        <w:ind w:firstLine="709"/>
        <w:jc w:val="both"/>
        <w:rPr>
          <w:i/>
          <w:sz w:val="20"/>
          <w:szCs w:val="20"/>
        </w:rPr>
      </w:pPr>
      <w:r w:rsidRPr="005A5B67">
        <w:rPr>
          <w:i/>
          <w:sz w:val="20"/>
          <w:szCs w:val="20"/>
        </w:rPr>
        <w:t xml:space="preserve">                                                           </w:t>
      </w:r>
      <w:r>
        <w:rPr>
          <w:i/>
          <w:sz w:val="20"/>
          <w:szCs w:val="20"/>
        </w:rPr>
        <w:t xml:space="preserve">          </w:t>
      </w:r>
      <w:r w:rsidRPr="005A5B67">
        <w:rPr>
          <w:i/>
          <w:sz w:val="20"/>
          <w:szCs w:val="20"/>
        </w:rPr>
        <w:t xml:space="preserve">                     </w:t>
      </w:r>
      <w:r>
        <w:rPr>
          <w:i/>
          <w:sz w:val="20"/>
          <w:szCs w:val="20"/>
        </w:rPr>
        <w:t xml:space="preserve">                </w:t>
      </w:r>
    </w:p>
    <w:p w:rsidR="001C624E" w:rsidRDefault="001C624E" w:rsidP="001C624E">
      <w:pPr>
        <w:ind w:firstLine="709"/>
        <w:jc w:val="both"/>
        <w:rPr>
          <w:b/>
        </w:rPr>
      </w:pPr>
    </w:p>
    <w:p w:rsidR="001C624E" w:rsidRDefault="001C624E" w:rsidP="001C624E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8"/>
      <w:bookmarkEnd w:id="9"/>
      <w:r>
        <w:rPr>
          <w:b/>
        </w:rPr>
        <w:t xml:space="preserve">______________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Н.Н. </w:t>
      </w:r>
      <w:proofErr w:type="spellStart"/>
      <w:r>
        <w:rPr>
          <w:b/>
        </w:rPr>
        <w:t>Губачев</w:t>
      </w:r>
      <w:proofErr w:type="spellEnd"/>
      <w:r>
        <w:rPr>
          <w:b/>
        </w:rPr>
        <w:t>)</w:t>
      </w:r>
    </w:p>
    <w:p w:rsidR="001C624E" w:rsidRDefault="001C624E" w:rsidP="001C624E">
      <w:pPr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5A5B67">
        <w:rPr>
          <w:i/>
          <w:sz w:val="20"/>
          <w:szCs w:val="20"/>
        </w:rPr>
        <w:t xml:space="preserve">                     </w:t>
      </w:r>
      <w:r>
        <w:rPr>
          <w:i/>
          <w:sz w:val="20"/>
          <w:szCs w:val="20"/>
        </w:rPr>
        <w:t xml:space="preserve">                </w:t>
      </w:r>
    </w:p>
    <w:p w:rsidR="001C624E" w:rsidRPr="003D4CA4" w:rsidRDefault="001C624E" w:rsidP="001C624E">
      <w:pPr>
        <w:ind w:firstLine="709"/>
        <w:jc w:val="both"/>
      </w:pPr>
    </w:p>
    <w:p w:rsidR="001C624E" w:rsidRPr="00063073" w:rsidRDefault="001C624E" w:rsidP="001C624E">
      <w:pPr>
        <w:ind w:firstLine="709"/>
        <w:jc w:val="both"/>
        <w:rPr>
          <w:color w:val="FF0000"/>
        </w:rPr>
      </w:pPr>
      <w:bookmarkStart w:id="10" w:name="_Toc264543483"/>
      <w:bookmarkStart w:id="11" w:name="_Toc264543525"/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 xml:space="preserve">           </w:t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>
        <w:rPr>
          <w:u w:val="single"/>
        </w:rPr>
        <w:t xml:space="preserve">_     </w:t>
      </w:r>
      <w:r>
        <w:t xml:space="preserve">                       </w:t>
      </w:r>
      <w:proofErr w:type="gramStart"/>
      <w:r>
        <w:t xml:space="preserve">   </w:t>
      </w:r>
      <w:r>
        <w:rPr>
          <w:b/>
        </w:rPr>
        <w:t>(</w:t>
      </w:r>
      <w:proofErr w:type="gramEnd"/>
      <w:r>
        <w:rPr>
          <w:b/>
        </w:rPr>
        <w:t>В.В. Зотов)</w:t>
      </w:r>
      <w:r w:rsidRPr="0047630F">
        <w:t xml:space="preserve"> </w:t>
      </w:r>
      <w:r>
        <w:t xml:space="preserve"> </w:t>
      </w:r>
      <w:bookmarkEnd w:id="10"/>
      <w:bookmarkEnd w:id="11"/>
    </w:p>
    <w:p w:rsidR="001C624E" w:rsidRPr="00A21BFA" w:rsidRDefault="001C624E" w:rsidP="001C624E">
      <w:pPr>
        <w:ind w:firstLine="709"/>
        <w:jc w:val="both"/>
        <w:rPr>
          <w:i/>
          <w:sz w:val="22"/>
          <w:szCs w:val="22"/>
        </w:rPr>
      </w:pPr>
      <w:r w:rsidRPr="00A21BFA">
        <w:rPr>
          <w:b/>
          <w:i/>
          <w:sz w:val="22"/>
          <w:szCs w:val="22"/>
        </w:rPr>
        <w:t xml:space="preserve">                                      </w:t>
      </w:r>
      <w:r>
        <w:rPr>
          <w:b/>
          <w:i/>
          <w:sz w:val="22"/>
          <w:szCs w:val="22"/>
        </w:rPr>
        <w:t xml:space="preserve">                 </w:t>
      </w:r>
      <w:r w:rsidRPr="005A5B67">
        <w:rPr>
          <w:i/>
          <w:sz w:val="20"/>
          <w:szCs w:val="20"/>
        </w:rPr>
        <w:t xml:space="preserve">                     </w:t>
      </w:r>
      <w:r>
        <w:rPr>
          <w:i/>
          <w:sz w:val="20"/>
          <w:szCs w:val="20"/>
        </w:rPr>
        <w:t xml:space="preserve">                       </w:t>
      </w:r>
      <w:r w:rsidRPr="00A21BFA">
        <w:rPr>
          <w:b/>
          <w:i/>
          <w:sz w:val="22"/>
          <w:szCs w:val="22"/>
        </w:rPr>
        <w:t xml:space="preserve">                    </w:t>
      </w:r>
      <w:r w:rsidRPr="00A21BFA">
        <w:rPr>
          <w:i/>
          <w:sz w:val="22"/>
          <w:szCs w:val="22"/>
        </w:rPr>
        <w:t xml:space="preserve"> </w:t>
      </w:r>
    </w:p>
    <w:p w:rsidR="001C624E" w:rsidRDefault="001C624E" w:rsidP="001C624E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«__» августа 2018 </w:t>
      </w:r>
      <w:r w:rsidRPr="00B72CDC">
        <w:t>г.</w:t>
      </w:r>
      <w:r>
        <w:rPr>
          <w:b/>
        </w:rPr>
        <w:t xml:space="preserve">                                                                   </w:t>
      </w:r>
    </w:p>
    <w:p w:rsidR="001C624E" w:rsidRPr="00D46A43" w:rsidRDefault="001C624E" w:rsidP="001C624E">
      <w:pPr>
        <w:ind w:firstLine="709"/>
        <w:jc w:val="both"/>
        <w:rPr>
          <w:b/>
          <w:i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</w:t>
      </w:r>
      <w:r w:rsidRPr="00D46A43">
        <w:rPr>
          <w:b/>
          <w:sz w:val="20"/>
          <w:szCs w:val="20"/>
        </w:rPr>
        <w:t xml:space="preserve"> </w:t>
      </w:r>
    </w:p>
    <w:p w:rsidR="001C624E" w:rsidRDefault="001C624E" w:rsidP="001C624E">
      <w:pPr>
        <w:tabs>
          <w:tab w:val="left" w:pos="708"/>
        </w:tabs>
        <w:ind w:firstLine="709"/>
        <w:jc w:val="center"/>
        <w:rPr>
          <w:b/>
        </w:rPr>
      </w:pPr>
    </w:p>
    <w:p w:rsidR="001C624E" w:rsidRDefault="001C624E" w:rsidP="001C624E">
      <w:pPr>
        <w:tabs>
          <w:tab w:val="left" w:pos="708"/>
        </w:tabs>
        <w:ind w:firstLine="709"/>
        <w:jc w:val="center"/>
        <w:rPr>
          <w:b/>
        </w:rPr>
      </w:pPr>
    </w:p>
    <w:p w:rsidR="001C624E" w:rsidRDefault="001C624E" w:rsidP="001C624E">
      <w:pPr>
        <w:tabs>
          <w:tab w:val="left" w:pos="708"/>
        </w:tabs>
        <w:ind w:firstLine="709"/>
        <w:jc w:val="center"/>
        <w:rPr>
          <w:b/>
        </w:rPr>
      </w:pPr>
    </w:p>
    <w:p w:rsidR="001C624E" w:rsidRDefault="001C624E" w:rsidP="001C624E">
      <w:pPr>
        <w:tabs>
          <w:tab w:val="left" w:pos="708"/>
        </w:tabs>
        <w:ind w:firstLine="709"/>
        <w:jc w:val="center"/>
        <w:rPr>
          <w:b/>
        </w:rPr>
      </w:pPr>
    </w:p>
    <w:p w:rsidR="001C624E" w:rsidRDefault="001C624E" w:rsidP="001C624E">
      <w:pPr>
        <w:tabs>
          <w:tab w:val="left" w:pos="708"/>
        </w:tabs>
        <w:ind w:firstLine="709"/>
        <w:jc w:val="center"/>
        <w:rPr>
          <w:b/>
        </w:rPr>
      </w:pPr>
    </w:p>
    <w:p w:rsidR="001C624E" w:rsidRDefault="001C624E" w:rsidP="001C624E">
      <w:pPr>
        <w:tabs>
          <w:tab w:val="left" w:pos="708"/>
        </w:tabs>
        <w:ind w:firstLine="709"/>
        <w:jc w:val="center"/>
        <w:rPr>
          <w:b/>
        </w:rPr>
      </w:pPr>
    </w:p>
    <w:p w:rsidR="001C624E" w:rsidRDefault="001C624E" w:rsidP="001C624E">
      <w:pPr>
        <w:tabs>
          <w:tab w:val="left" w:pos="708"/>
        </w:tabs>
        <w:ind w:firstLine="709"/>
        <w:jc w:val="center"/>
        <w:rPr>
          <w:b/>
        </w:rPr>
      </w:pPr>
    </w:p>
    <w:p w:rsidR="001C624E" w:rsidRDefault="001C624E" w:rsidP="001C624E">
      <w:pPr>
        <w:tabs>
          <w:tab w:val="left" w:pos="708"/>
        </w:tabs>
        <w:ind w:firstLine="709"/>
        <w:jc w:val="center"/>
        <w:rPr>
          <w:b/>
        </w:rPr>
      </w:pPr>
    </w:p>
    <w:p w:rsidR="001C624E" w:rsidRDefault="001C624E" w:rsidP="001C624E">
      <w:pPr>
        <w:tabs>
          <w:tab w:val="left" w:pos="708"/>
        </w:tabs>
        <w:ind w:firstLine="709"/>
        <w:jc w:val="center"/>
        <w:rPr>
          <w:b/>
        </w:rPr>
      </w:pPr>
    </w:p>
    <w:p w:rsidR="001C624E" w:rsidRDefault="001C624E" w:rsidP="001C624E">
      <w:pPr>
        <w:tabs>
          <w:tab w:val="left" w:pos="708"/>
        </w:tabs>
        <w:ind w:firstLine="709"/>
        <w:jc w:val="center"/>
        <w:rPr>
          <w:b/>
        </w:rPr>
      </w:pPr>
    </w:p>
    <w:p w:rsidR="001C624E" w:rsidRDefault="001C624E" w:rsidP="001C624E">
      <w:pPr>
        <w:tabs>
          <w:tab w:val="left" w:pos="708"/>
        </w:tabs>
        <w:ind w:firstLine="709"/>
        <w:jc w:val="center"/>
        <w:rPr>
          <w:b/>
        </w:rPr>
      </w:pPr>
    </w:p>
    <w:p w:rsidR="001C624E" w:rsidRDefault="001C624E" w:rsidP="001C624E">
      <w:pPr>
        <w:tabs>
          <w:tab w:val="left" w:pos="708"/>
        </w:tabs>
        <w:ind w:firstLine="709"/>
        <w:jc w:val="center"/>
        <w:rPr>
          <w:b/>
        </w:rPr>
      </w:pPr>
    </w:p>
    <w:p w:rsidR="001C624E" w:rsidRDefault="001C624E" w:rsidP="001C624E">
      <w:pPr>
        <w:tabs>
          <w:tab w:val="left" w:pos="708"/>
        </w:tabs>
        <w:ind w:firstLine="709"/>
        <w:jc w:val="center"/>
        <w:rPr>
          <w:b/>
        </w:rPr>
      </w:pPr>
    </w:p>
    <w:p w:rsidR="001C624E" w:rsidRDefault="001C624E" w:rsidP="001C624E">
      <w:pPr>
        <w:tabs>
          <w:tab w:val="left" w:pos="708"/>
        </w:tabs>
        <w:ind w:firstLine="709"/>
        <w:jc w:val="center"/>
        <w:rPr>
          <w:b/>
        </w:rPr>
      </w:pPr>
    </w:p>
    <w:p w:rsidR="001C624E" w:rsidRDefault="001C624E" w:rsidP="001C624E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1C624E" w:rsidRPr="001A65E2" w:rsidRDefault="001C624E" w:rsidP="001C624E">
      <w:pPr>
        <w:jc w:val="both"/>
        <w:rPr>
          <w:b/>
          <w:bCs/>
        </w:rPr>
      </w:pPr>
      <w:r>
        <w:rPr>
          <w:b/>
        </w:rPr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МЕСТО УЧЕБНОЙ ДИСЦИПЛИНЫ (МОДУЛЯ) В СТРУКТУРЕ ОПОП</w:t>
      </w:r>
    </w:p>
    <w:p w:rsidR="00DC0F4A" w:rsidRDefault="00DC0F4A" w:rsidP="001C624E">
      <w:pPr>
        <w:jc w:val="both"/>
      </w:pPr>
    </w:p>
    <w:p w:rsidR="001C624E" w:rsidRDefault="001C624E" w:rsidP="001C624E">
      <w:pPr>
        <w:jc w:val="both"/>
        <w:rPr>
          <w:i/>
        </w:rPr>
      </w:pPr>
      <w:r w:rsidRPr="001A65E2">
        <w:t xml:space="preserve">Дисциплина </w:t>
      </w:r>
      <w:r w:rsidRPr="001A65E2">
        <w:rPr>
          <w:u w:val="single"/>
        </w:rPr>
        <w:tab/>
      </w:r>
      <w:r w:rsidR="00C60D03">
        <w:rPr>
          <w:u w:val="single"/>
        </w:rPr>
        <w:t xml:space="preserve">Основы теории управления </w:t>
      </w:r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 w:rsidR="00C60D03">
        <w:t xml:space="preserve">базовую часть </w:t>
      </w:r>
      <w:r w:rsidRPr="001A65E2">
        <w:t>Блока</w:t>
      </w:r>
      <w:r w:rsidRPr="001A65E2">
        <w:rPr>
          <w:i/>
        </w:rPr>
        <w:t xml:space="preserve"> </w:t>
      </w:r>
      <w:r>
        <w:rPr>
          <w:lang w:val="en-US"/>
        </w:rPr>
        <w:t>I</w:t>
      </w:r>
      <w:r w:rsidRPr="001A65E2">
        <w:rPr>
          <w:i/>
        </w:rPr>
        <w:t>.</w:t>
      </w:r>
      <w:r w:rsidR="00C60D03">
        <w:rPr>
          <w:i/>
        </w:rPr>
        <w:t xml:space="preserve"> </w:t>
      </w:r>
    </w:p>
    <w:p w:rsidR="00C60D03" w:rsidRDefault="00C60D03" w:rsidP="001C624E">
      <w:pPr>
        <w:jc w:val="both"/>
        <w:rPr>
          <w:i/>
        </w:rPr>
      </w:pPr>
    </w:p>
    <w:p w:rsidR="00C60D03" w:rsidRDefault="00C60D03" w:rsidP="001C624E">
      <w:pPr>
        <w:jc w:val="both"/>
        <w:rPr>
          <w:i/>
          <w:sz w:val="20"/>
          <w:szCs w:val="20"/>
        </w:rPr>
      </w:pPr>
    </w:p>
    <w:p w:rsidR="001C624E" w:rsidRPr="0085716F" w:rsidRDefault="001C624E" w:rsidP="001C624E">
      <w:pPr>
        <w:jc w:val="both"/>
        <w:rPr>
          <w:b/>
        </w:rPr>
      </w:pPr>
      <w:r w:rsidRPr="008A77FF">
        <w:rPr>
          <w:b/>
        </w:rPr>
        <w:t xml:space="preserve">2. КОМПЕТЕНЦИИ ОБУЧАЮЩЕГОСЯ, ФОРМИРУЕМЫЕ </w:t>
      </w:r>
      <w:r w:rsidRPr="00393B56">
        <w:rPr>
          <w:b/>
        </w:rPr>
        <w:t>В РАМКАХ</w:t>
      </w:r>
      <w:r>
        <w:rPr>
          <w:b/>
        </w:rPr>
        <w:t xml:space="preserve"> </w:t>
      </w:r>
      <w:proofErr w:type="gramStart"/>
      <w:r w:rsidRPr="00393B56">
        <w:rPr>
          <w:b/>
        </w:rPr>
        <w:t>ИЗУЧАЕМОЙ  ДИСЦИПЛИНЫ</w:t>
      </w:r>
      <w:proofErr w:type="gramEnd"/>
    </w:p>
    <w:p w:rsidR="001C624E" w:rsidRPr="008A77FF" w:rsidRDefault="001C624E" w:rsidP="001C624E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1C624E" w:rsidRPr="00E86A94" w:rsidTr="00DC0F4A">
        <w:tc>
          <w:tcPr>
            <w:tcW w:w="1540" w:type="dxa"/>
            <w:shd w:val="clear" w:color="auto" w:fill="auto"/>
          </w:tcPr>
          <w:p w:rsidR="001C624E" w:rsidRPr="00F766BF" w:rsidRDefault="001C624E" w:rsidP="00DC0F4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1C624E" w:rsidRPr="00F766BF" w:rsidRDefault="001C624E" w:rsidP="00DC0F4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1C624E" w:rsidRPr="00F766BF" w:rsidRDefault="001C624E" w:rsidP="00DC0F4A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</w:p>
          <w:p w:rsidR="001C624E" w:rsidRPr="00F766BF" w:rsidRDefault="001C624E" w:rsidP="00DC0F4A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x-none"/>
              </w:rPr>
              <w:t>Ф</w:t>
            </w:r>
            <w:proofErr w:type="spellStart"/>
            <w:r w:rsidRPr="00F766BF">
              <w:rPr>
                <w:rFonts w:eastAsia="Calibri"/>
                <w:b/>
                <w:sz w:val="22"/>
                <w:szCs w:val="22"/>
                <w:lang w:val="x-none" w:eastAsia="x-none"/>
              </w:rPr>
              <w:t>ормулировка</w:t>
            </w:r>
            <w:proofErr w:type="spellEnd"/>
            <w:r w:rsidRPr="00F766BF">
              <w:rPr>
                <w:rFonts w:eastAsia="Calibri"/>
                <w:b/>
                <w:sz w:val="22"/>
                <w:szCs w:val="22"/>
                <w:lang w:val="x-none" w:eastAsia="x-none"/>
              </w:rPr>
              <w:t xml:space="preserve"> </w:t>
            </w:r>
          </w:p>
          <w:p w:rsidR="001C624E" w:rsidRPr="00F766BF" w:rsidRDefault="001C624E" w:rsidP="00DC0F4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1C624E" w:rsidRPr="00724953" w:rsidTr="00DC0F4A">
        <w:trPr>
          <w:trHeight w:val="253"/>
        </w:trPr>
        <w:tc>
          <w:tcPr>
            <w:tcW w:w="1540" w:type="dxa"/>
            <w:shd w:val="clear" w:color="auto" w:fill="auto"/>
          </w:tcPr>
          <w:p w:rsidR="001C624E" w:rsidRPr="00C60D03" w:rsidRDefault="00C60D03" w:rsidP="00DC0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D03">
              <w:rPr>
                <w:rFonts w:eastAsia="Calibri"/>
                <w:sz w:val="22"/>
                <w:szCs w:val="22"/>
                <w:lang w:eastAsia="en-US"/>
              </w:rPr>
              <w:t>ОК-1</w:t>
            </w:r>
          </w:p>
        </w:tc>
        <w:tc>
          <w:tcPr>
            <w:tcW w:w="8099" w:type="dxa"/>
            <w:shd w:val="clear" w:color="auto" w:fill="auto"/>
          </w:tcPr>
          <w:p w:rsidR="001C624E" w:rsidRPr="00E86A94" w:rsidRDefault="00036BB5" w:rsidP="00036BB5">
            <w:pPr>
              <w:jc w:val="both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852AFB">
              <w:t>способностью использовать основы философских знаний для формирования мировоззренческой позиции</w:t>
            </w:r>
          </w:p>
        </w:tc>
      </w:tr>
      <w:tr w:rsidR="001C624E" w:rsidRPr="00724953" w:rsidTr="00DC0F4A">
        <w:trPr>
          <w:trHeight w:val="253"/>
        </w:trPr>
        <w:tc>
          <w:tcPr>
            <w:tcW w:w="1540" w:type="dxa"/>
            <w:shd w:val="clear" w:color="auto" w:fill="auto"/>
          </w:tcPr>
          <w:p w:rsidR="001C624E" w:rsidRPr="00C60D03" w:rsidRDefault="00C60D03" w:rsidP="00DC0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D03">
              <w:rPr>
                <w:rFonts w:eastAsia="Calibri"/>
                <w:sz w:val="22"/>
                <w:szCs w:val="22"/>
                <w:lang w:eastAsia="en-US"/>
              </w:rPr>
              <w:t>ОК-5</w:t>
            </w:r>
          </w:p>
        </w:tc>
        <w:tc>
          <w:tcPr>
            <w:tcW w:w="8099" w:type="dxa"/>
            <w:shd w:val="clear" w:color="auto" w:fill="auto"/>
          </w:tcPr>
          <w:p w:rsidR="001C624E" w:rsidRPr="00E86A94" w:rsidRDefault="00036BB5" w:rsidP="00036BB5">
            <w:pPr>
              <w:jc w:val="both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852AFB"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 w:rsidR="001C624E" w:rsidRPr="00724953" w:rsidTr="00DC0F4A">
        <w:trPr>
          <w:trHeight w:val="253"/>
        </w:trPr>
        <w:tc>
          <w:tcPr>
            <w:tcW w:w="1540" w:type="dxa"/>
            <w:shd w:val="clear" w:color="auto" w:fill="auto"/>
          </w:tcPr>
          <w:p w:rsidR="001C624E" w:rsidRPr="00C60D03" w:rsidRDefault="00C60D03" w:rsidP="00DC0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D03">
              <w:rPr>
                <w:rFonts w:eastAsia="Calibri"/>
                <w:sz w:val="22"/>
                <w:szCs w:val="22"/>
                <w:lang w:eastAsia="en-US"/>
              </w:rPr>
              <w:t>ОК-7</w:t>
            </w:r>
          </w:p>
        </w:tc>
        <w:tc>
          <w:tcPr>
            <w:tcW w:w="8099" w:type="dxa"/>
            <w:shd w:val="clear" w:color="auto" w:fill="auto"/>
          </w:tcPr>
          <w:p w:rsidR="001C624E" w:rsidRPr="00E86A94" w:rsidRDefault="00036BB5" w:rsidP="00036BB5">
            <w:pPr>
              <w:jc w:val="both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852AFB">
              <w:t>способностью к самоорганизации и самообразованию</w:t>
            </w:r>
          </w:p>
        </w:tc>
      </w:tr>
      <w:tr w:rsidR="001C624E" w:rsidRPr="00724953" w:rsidTr="00DC0F4A">
        <w:trPr>
          <w:trHeight w:val="253"/>
        </w:trPr>
        <w:tc>
          <w:tcPr>
            <w:tcW w:w="1540" w:type="dxa"/>
            <w:shd w:val="clear" w:color="auto" w:fill="auto"/>
          </w:tcPr>
          <w:p w:rsidR="001C624E" w:rsidRPr="00C60D03" w:rsidRDefault="00C60D03" w:rsidP="00DC0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D03">
              <w:rPr>
                <w:rFonts w:eastAsia="Calibri"/>
                <w:sz w:val="22"/>
                <w:szCs w:val="22"/>
                <w:lang w:eastAsia="en-US"/>
              </w:rPr>
              <w:t>ОПК-1</w:t>
            </w:r>
          </w:p>
        </w:tc>
        <w:tc>
          <w:tcPr>
            <w:tcW w:w="8099" w:type="dxa"/>
            <w:shd w:val="clear" w:color="auto" w:fill="auto"/>
          </w:tcPr>
          <w:p w:rsidR="001C624E" w:rsidRPr="00E86A94" w:rsidRDefault="00036BB5" w:rsidP="00036BB5">
            <w:pPr>
              <w:jc w:val="both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852AFB">
              <w:t>знанием основ современной философии и концепций управления персоналом, сущности и задач, закономерностей, принципов и методов управления персоналом, умение применять теоретические положения в практике управления персоналом организации</w:t>
            </w:r>
          </w:p>
        </w:tc>
      </w:tr>
      <w:tr w:rsidR="00C60D03" w:rsidRPr="00E86A94" w:rsidTr="00C60D03">
        <w:trPr>
          <w:trHeight w:val="25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D03" w:rsidRPr="00C60D03" w:rsidRDefault="00C60D03" w:rsidP="00DC0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D03">
              <w:rPr>
                <w:rFonts w:eastAsia="Calibri"/>
                <w:sz w:val="22"/>
                <w:szCs w:val="22"/>
                <w:lang w:eastAsia="en-US"/>
              </w:rPr>
              <w:t>ОПК-6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D03" w:rsidRPr="00E86A94" w:rsidRDefault="00036BB5" w:rsidP="00036BB5">
            <w:pPr>
              <w:jc w:val="both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852AFB">
              <w:t>владением культурой мышления, способностью к восприятию, обобщению и экономическому анализу информации, постановке цели и выбору путей ее достижения; способностью отстаивать свою точку зрения, не разрушая отношения</w:t>
            </w:r>
          </w:p>
        </w:tc>
      </w:tr>
      <w:tr w:rsidR="00C60D03" w:rsidRPr="00E86A94" w:rsidTr="00C60D03">
        <w:trPr>
          <w:trHeight w:val="25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D03" w:rsidRPr="00C60D03" w:rsidRDefault="00C60D03" w:rsidP="00DC0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D03">
              <w:rPr>
                <w:rFonts w:eastAsia="Calibri"/>
                <w:sz w:val="22"/>
                <w:szCs w:val="22"/>
                <w:lang w:eastAsia="en-US"/>
              </w:rPr>
              <w:t>ОПК-7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D03" w:rsidRPr="00E86A94" w:rsidRDefault="00036BB5" w:rsidP="00036BB5">
            <w:pPr>
              <w:jc w:val="both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852AFB">
              <w:t>готовностью к кооперации с коллегами, к работе на общий результат, а также владением навыками организации и координации взаимодействия между людьми, контроля и оценки эффективности деятельности других</w:t>
            </w:r>
          </w:p>
        </w:tc>
      </w:tr>
      <w:tr w:rsidR="00C60D03" w:rsidRPr="00E86A94" w:rsidTr="00C60D03">
        <w:trPr>
          <w:trHeight w:val="25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D03" w:rsidRPr="00C60D03" w:rsidRDefault="00C60D03" w:rsidP="00DC0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D03">
              <w:rPr>
                <w:rFonts w:eastAsia="Calibri"/>
                <w:sz w:val="22"/>
                <w:szCs w:val="22"/>
                <w:lang w:eastAsia="en-US"/>
              </w:rPr>
              <w:t>ОПК-8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D03" w:rsidRPr="00E86A94" w:rsidRDefault="00036BB5" w:rsidP="00036BB5">
            <w:pPr>
              <w:jc w:val="both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852AFB">
              <w:t>способностью использовать нормативные правовые акты в своей профессиональной деятельности, анализировать социально-экономические проблемы и процессы в организации, находить организационно-управленческие и экономические решения, разрабатывать алгоритмы их реализации и готовностью нести ответственность за их результаты</w:t>
            </w:r>
          </w:p>
        </w:tc>
      </w:tr>
      <w:tr w:rsidR="00C60D03" w:rsidRPr="00E86A94" w:rsidTr="00C60D03">
        <w:trPr>
          <w:trHeight w:val="25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D03" w:rsidRPr="00C60D03" w:rsidRDefault="00C60D03" w:rsidP="00DC0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D03">
              <w:rPr>
                <w:rFonts w:eastAsia="Calibri"/>
                <w:sz w:val="22"/>
                <w:szCs w:val="22"/>
                <w:lang w:eastAsia="en-US"/>
              </w:rPr>
              <w:t>ОПК-9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D03" w:rsidRPr="00E86A94" w:rsidRDefault="00036BB5" w:rsidP="00036BB5">
            <w:pPr>
              <w:jc w:val="both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852AFB">
              <w:t>способностью осуществлять деловое общение (публичные выступления, переговоры, проведение совещаний, деловая переписка, электронные коммуникации)</w:t>
            </w:r>
          </w:p>
        </w:tc>
      </w:tr>
      <w:tr w:rsidR="00C60D03" w:rsidRPr="00E86A94" w:rsidTr="00C60D03">
        <w:trPr>
          <w:trHeight w:val="25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D03" w:rsidRPr="00C60D03" w:rsidRDefault="00C60D03" w:rsidP="00DC0F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0D03">
              <w:rPr>
                <w:rFonts w:eastAsia="Calibri"/>
                <w:sz w:val="22"/>
                <w:szCs w:val="22"/>
                <w:lang w:eastAsia="en-US"/>
              </w:rPr>
              <w:t>ОПК-10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D03" w:rsidRPr="00E86A94" w:rsidRDefault="00036BB5" w:rsidP="00036BB5">
            <w:pPr>
              <w:jc w:val="both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852AFB"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</w:tbl>
    <w:p w:rsidR="001C624E" w:rsidRDefault="001C624E" w:rsidP="001C624E">
      <w:pPr>
        <w:jc w:val="both"/>
        <w:rPr>
          <w:b/>
          <w:bCs/>
        </w:rPr>
      </w:pPr>
    </w:p>
    <w:p w:rsidR="001C624E" w:rsidRDefault="001C624E" w:rsidP="001C624E">
      <w:pPr>
        <w:jc w:val="both"/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1C624E" w:rsidRDefault="001C624E" w:rsidP="001C624E">
      <w:pPr>
        <w:jc w:val="both"/>
        <w:rPr>
          <w:b/>
          <w:bCs/>
        </w:rPr>
      </w:pPr>
    </w:p>
    <w:p w:rsidR="001C624E" w:rsidRPr="00F20B64" w:rsidRDefault="001C624E" w:rsidP="001C624E">
      <w:pPr>
        <w:jc w:val="both"/>
        <w:rPr>
          <w:b/>
          <w:bCs/>
        </w:rPr>
      </w:pPr>
      <w:r>
        <w:rPr>
          <w:b/>
          <w:bCs/>
        </w:rPr>
        <w:t>3.1 Структура учебной дисциплины (модуля) для обучающихся очной формы обучения</w:t>
      </w:r>
    </w:p>
    <w:p w:rsidR="001C624E" w:rsidRPr="00FC72AD" w:rsidRDefault="001C624E" w:rsidP="001C624E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0"/>
        <w:gridCol w:w="2624"/>
        <w:gridCol w:w="971"/>
        <w:gridCol w:w="970"/>
        <w:gridCol w:w="970"/>
        <w:gridCol w:w="970"/>
        <w:gridCol w:w="1039"/>
      </w:tblGrid>
      <w:tr w:rsidR="001C624E" w:rsidRPr="007026B2" w:rsidTr="00DC0F4A">
        <w:trPr>
          <w:jc w:val="center"/>
        </w:trPr>
        <w:tc>
          <w:tcPr>
            <w:tcW w:w="4486" w:type="dxa"/>
            <w:gridSpan w:val="2"/>
            <w:vMerge w:val="restart"/>
          </w:tcPr>
          <w:p w:rsidR="001C624E" w:rsidRPr="00E94CC0" w:rsidRDefault="001C624E" w:rsidP="00DC0F4A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1C624E" w:rsidRPr="00E94CC0" w:rsidRDefault="001C624E" w:rsidP="00DC0F4A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1C624E" w:rsidRPr="00E94CC0" w:rsidRDefault="001C624E" w:rsidP="00DC0F4A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1C624E" w:rsidRPr="00E94CC0" w:rsidRDefault="001C624E" w:rsidP="00DC0F4A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1C624E" w:rsidRPr="007026B2" w:rsidTr="00DC0F4A">
        <w:trPr>
          <w:jc w:val="center"/>
        </w:trPr>
        <w:tc>
          <w:tcPr>
            <w:tcW w:w="4486" w:type="dxa"/>
            <w:gridSpan w:val="2"/>
            <w:vMerge/>
          </w:tcPr>
          <w:p w:rsidR="001C624E" w:rsidRPr="00E94CC0" w:rsidRDefault="001C624E" w:rsidP="00DC0F4A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1C624E" w:rsidRPr="00E94CC0" w:rsidRDefault="00193BBE" w:rsidP="00193BBE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Семестр </w:t>
            </w:r>
            <w:r w:rsidR="001C624E" w:rsidRPr="00E94CC0">
              <w:rPr>
                <w:b/>
                <w:bCs/>
                <w:sz w:val="20"/>
                <w:szCs w:val="20"/>
              </w:rPr>
              <w:t>№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C624E" w:rsidRPr="00E94CC0" w:rsidRDefault="001C624E" w:rsidP="00DC0F4A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1C624E" w:rsidRPr="00E94CC0" w:rsidRDefault="001C624E" w:rsidP="00DC0F4A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1C624E" w:rsidRPr="00E94CC0" w:rsidRDefault="001C624E" w:rsidP="00DC0F4A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с</w:t>
            </w:r>
            <w:r w:rsidRPr="00E94CC0">
              <w:rPr>
                <w:b/>
                <w:bCs/>
                <w:sz w:val="20"/>
                <w:szCs w:val="20"/>
              </w:rPr>
              <w:t>ем…</w:t>
            </w:r>
          </w:p>
        </w:tc>
        <w:tc>
          <w:tcPr>
            <w:tcW w:w="1063" w:type="dxa"/>
            <w:vMerge/>
          </w:tcPr>
          <w:p w:rsidR="001C624E" w:rsidRPr="007026B2" w:rsidRDefault="001C624E" w:rsidP="00DC0F4A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1C624E" w:rsidRPr="007026B2" w:rsidTr="00DC0F4A">
        <w:trPr>
          <w:jc w:val="center"/>
        </w:trPr>
        <w:tc>
          <w:tcPr>
            <w:tcW w:w="4486" w:type="dxa"/>
            <w:gridSpan w:val="2"/>
          </w:tcPr>
          <w:p w:rsidR="001C624E" w:rsidRPr="00E94CC0" w:rsidRDefault="001C624E" w:rsidP="00DC0F4A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1C624E" w:rsidRPr="005F721C" w:rsidRDefault="00193BB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992" w:type="dxa"/>
          </w:tcPr>
          <w:p w:rsidR="001C624E" w:rsidRPr="005F721C" w:rsidRDefault="001C624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C624E" w:rsidRPr="005F721C" w:rsidRDefault="001C624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C624E" w:rsidRPr="005F721C" w:rsidRDefault="001C624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1C624E" w:rsidRPr="005F721C" w:rsidRDefault="00193BB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</w:tr>
      <w:tr w:rsidR="001C624E" w:rsidRPr="007026B2" w:rsidTr="00DC0F4A">
        <w:trPr>
          <w:jc w:val="center"/>
        </w:trPr>
        <w:tc>
          <w:tcPr>
            <w:tcW w:w="4486" w:type="dxa"/>
            <w:gridSpan w:val="2"/>
          </w:tcPr>
          <w:p w:rsidR="001C624E" w:rsidRPr="00E94CC0" w:rsidRDefault="001C624E" w:rsidP="00DC0F4A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:rsidR="001C624E" w:rsidRPr="005F721C" w:rsidRDefault="00193BB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C624E" w:rsidRPr="005F721C" w:rsidRDefault="001C624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C624E" w:rsidRPr="005F721C" w:rsidRDefault="001C624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C624E" w:rsidRPr="005F721C" w:rsidRDefault="001C624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1C624E" w:rsidRPr="005F721C" w:rsidRDefault="00193BB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1C624E" w:rsidRPr="007026B2" w:rsidTr="00DC0F4A">
        <w:trPr>
          <w:jc w:val="center"/>
        </w:trPr>
        <w:tc>
          <w:tcPr>
            <w:tcW w:w="4486" w:type="dxa"/>
            <w:gridSpan w:val="2"/>
          </w:tcPr>
          <w:p w:rsidR="001C624E" w:rsidRPr="00E94CC0" w:rsidRDefault="001C624E" w:rsidP="00DC0F4A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3" w:type="dxa"/>
          </w:tcPr>
          <w:p w:rsidR="001C624E" w:rsidRPr="00E94CC0" w:rsidRDefault="00193BBE" w:rsidP="00193BB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1C624E" w:rsidRPr="00E94CC0" w:rsidRDefault="001C624E" w:rsidP="00193BB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1C624E" w:rsidRPr="00E94CC0" w:rsidRDefault="001C624E" w:rsidP="00193BB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1C624E" w:rsidRPr="00E94CC0" w:rsidRDefault="001C624E" w:rsidP="00193BB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1C624E" w:rsidRPr="00E94CC0" w:rsidRDefault="00193BBE" w:rsidP="00193BB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</w:tr>
      <w:tr w:rsidR="001C624E" w:rsidRPr="007026B2" w:rsidTr="00DC0F4A">
        <w:trPr>
          <w:jc w:val="center"/>
        </w:trPr>
        <w:tc>
          <w:tcPr>
            <w:tcW w:w="1793" w:type="dxa"/>
            <w:vMerge w:val="restart"/>
          </w:tcPr>
          <w:p w:rsidR="001C624E" w:rsidRPr="00E94CC0" w:rsidRDefault="001C624E" w:rsidP="00DC0F4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lastRenderedPageBreak/>
              <w:t>в том числе в часах:</w:t>
            </w:r>
          </w:p>
        </w:tc>
        <w:tc>
          <w:tcPr>
            <w:tcW w:w="2693" w:type="dxa"/>
          </w:tcPr>
          <w:p w:rsidR="001C624E" w:rsidRPr="00E94CC0" w:rsidRDefault="001C624E" w:rsidP="00DC0F4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</w:tcPr>
          <w:p w:rsidR="001C624E" w:rsidRPr="005F721C" w:rsidRDefault="00193BB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1C624E" w:rsidRPr="005F721C" w:rsidRDefault="001C624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C624E" w:rsidRPr="005F721C" w:rsidRDefault="001C624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C624E" w:rsidRPr="005F721C" w:rsidRDefault="001C624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1C624E" w:rsidRPr="005F721C" w:rsidRDefault="00193BB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</w:tr>
      <w:tr w:rsidR="001C624E" w:rsidRPr="007026B2" w:rsidTr="00DC0F4A">
        <w:trPr>
          <w:jc w:val="center"/>
        </w:trPr>
        <w:tc>
          <w:tcPr>
            <w:tcW w:w="1793" w:type="dxa"/>
            <w:vMerge/>
          </w:tcPr>
          <w:p w:rsidR="001C624E" w:rsidRPr="00E94CC0" w:rsidRDefault="001C624E" w:rsidP="00DC0F4A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1C624E" w:rsidRPr="00E94CC0" w:rsidRDefault="001C624E" w:rsidP="00DC0F4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1C624E" w:rsidRPr="005F721C" w:rsidRDefault="00193BB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1C624E" w:rsidRPr="005F721C" w:rsidRDefault="001C624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C624E" w:rsidRPr="005F721C" w:rsidRDefault="001C624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C624E" w:rsidRPr="005F721C" w:rsidRDefault="001C624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1C624E" w:rsidRPr="005F721C" w:rsidRDefault="00193BB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</w:tr>
      <w:tr w:rsidR="001C624E" w:rsidRPr="007026B2" w:rsidTr="00DC0F4A">
        <w:trPr>
          <w:jc w:val="center"/>
        </w:trPr>
        <w:tc>
          <w:tcPr>
            <w:tcW w:w="1793" w:type="dxa"/>
            <w:vMerge/>
          </w:tcPr>
          <w:p w:rsidR="001C624E" w:rsidRPr="00E94CC0" w:rsidRDefault="001C624E" w:rsidP="00DC0F4A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1C624E" w:rsidRPr="00E94CC0" w:rsidRDefault="001C624E" w:rsidP="00DC0F4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</w:tcPr>
          <w:p w:rsidR="001C624E" w:rsidRPr="005F721C" w:rsidRDefault="00193BB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C624E" w:rsidRPr="005F721C" w:rsidRDefault="001C624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C624E" w:rsidRPr="005F721C" w:rsidRDefault="001C624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C624E" w:rsidRPr="005F721C" w:rsidRDefault="001C624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1C624E" w:rsidRPr="005F721C" w:rsidRDefault="00193BB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1C624E" w:rsidRPr="007026B2" w:rsidTr="00DC0F4A">
        <w:trPr>
          <w:jc w:val="center"/>
        </w:trPr>
        <w:tc>
          <w:tcPr>
            <w:tcW w:w="1793" w:type="dxa"/>
            <w:vMerge/>
          </w:tcPr>
          <w:p w:rsidR="001C624E" w:rsidRPr="00E94CC0" w:rsidRDefault="001C624E" w:rsidP="00DC0F4A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1C624E" w:rsidRPr="00E94CC0" w:rsidRDefault="001C624E" w:rsidP="00DC0F4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:rsidR="001C624E" w:rsidRPr="005F721C" w:rsidRDefault="00193BB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C624E" w:rsidRPr="005F721C" w:rsidRDefault="001C624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C624E" w:rsidRPr="005F721C" w:rsidRDefault="001C624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C624E" w:rsidRPr="005F721C" w:rsidRDefault="001C624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1C624E" w:rsidRPr="005F721C" w:rsidRDefault="00193BB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1C624E" w:rsidRPr="007026B2" w:rsidTr="00DC0F4A">
        <w:trPr>
          <w:jc w:val="center"/>
        </w:trPr>
        <w:tc>
          <w:tcPr>
            <w:tcW w:w="1793" w:type="dxa"/>
            <w:vMerge/>
          </w:tcPr>
          <w:p w:rsidR="001C624E" w:rsidRPr="00E94CC0" w:rsidRDefault="001C624E" w:rsidP="00DC0F4A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1C624E" w:rsidRPr="00E94CC0" w:rsidRDefault="001C624E" w:rsidP="00DC0F4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93" w:type="dxa"/>
          </w:tcPr>
          <w:p w:rsidR="001C624E" w:rsidRPr="005F721C" w:rsidRDefault="00193BB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C624E" w:rsidRPr="005F721C" w:rsidRDefault="001C624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C624E" w:rsidRPr="005F721C" w:rsidRDefault="001C624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C624E" w:rsidRPr="005F721C" w:rsidRDefault="001C624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1C624E" w:rsidRPr="005F721C" w:rsidRDefault="00193BB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1C624E" w:rsidRPr="007026B2" w:rsidTr="00DC0F4A">
        <w:trPr>
          <w:jc w:val="center"/>
        </w:trPr>
        <w:tc>
          <w:tcPr>
            <w:tcW w:w="4486" w:type="dxa"/>
            <w:gridSpan w:val="2"/>
          </w:tcPr>
          <w:p w:rsidR="001C624E" w:rsidRPr="00E94CC0" w:rsidRDefault="001C624E" w:rsidP="00DC0F4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1C624E" w:rsidRPr="005F721C" w:rsidRDefault="00193BB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1C624E" w:rsidRPr="005F721C" w:rsidRDefault="001C624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C624E" w:rsidRPr="005F721C" w:rsidRDefault="001C624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C624E" w:rsidRPr="005F721C" w:rsidRDefault="001C624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1C624E" w:rsidRPr="005F721C" w:rsidRDefault="00193BB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</w:p>
        </w:tc>
      </w:tr>
      <w:tr w:rsidR="001C624E" w:rsidRPr="007026B2" w:rsidTr="00DC0F4A">
        <w:trPr>
          <w:jc w:val="center"/>
        </w:trPr>
        <w:tc>
          <w:tcPr>
            <w:tcW w:w="4486" w:type="dxa"/>
            <w:gridSpan w:val="2"/>
          </w:tcPr>
          <w:p w:rsidR="001C624E" w:rsidRPr="00E94CC0" w:rsidRDefault="001C624E" w:rsidP="00DC0F4A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1C624E" w:rsidRPr="005F721C" w:rsidRDefault="00193BB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1C624E" w:rsidRPr="005F721C" w:rsidRDefault="001C624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C624E" w:rsidRPr="005F721C" w:rsidRDefault="001C624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C624E" w:rsidRPr="005F721C" w:rsidRDefault="001C624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1C624E" w:rsidRPr="005F721C" w:rsidRDefault="00193BB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</w:tr>
      <w:tr w:rsidR="001C624E" w:rsidRPr="007026B2" w:rsidTr="00DC0F4A">
        <w:trPr>
          <w:jc w:val="center"/>
        </w:trPr>
        <w:tc>
          <w:tcPr>
            <w:tcW w:w="9518" w:type="dxa"/>
            <w:gridSpan w:val="7"/>
          </w:tcPr>
          <w:p w:rsidR="001C624E" w:rsidRPr="00E94CC0" w:rsidRDefault="001C624E" w:rsidP="00193BB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1C624E" w:rsidRPr="007026B2" w:rsidTr="00DC0F4A">
        <w:trPr>
          <w:jc w:val="center"/>
        </w:trPr>
        <w:tc>
          <w:tcPr>
            <w:tcW w:w="1793" w:type="dxa"/>
          </w:tcPr>
          <w:p w:rsidR="001C624E" w:rsidRPr="00E94CC0" w:rsidRDefault="001C624E" w:rsidP="00DC0F4A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1C624E" w:rsidRPr="00E94CC0" w:rsidRDefault="001C624E" w:rsidP="00DC0F4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993" w:type="dxa"/>
          </w:tcPr>
          <w:p w:rsidR="001C624E" w:rsidRPr="005F721C" w:rsidRDefault="00193BB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C624E" w:rsidRPr="005F721C" w:rsidRDefault="001C624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C624E" w:rsidRPr="005F721C" w:rsidRDefault="001C624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C624E" w:rsidRPr="005F721C" w:rsidRDefault="001C624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1C624E" w:rsidRPr="005F721C" w:rsidRDefault="00193BB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1C624E" w:rsidRPr="007026B2" w:rsidTr="00DC0F4A">
        <w:trPr>
          <w:jc w:val="center"/>
        </w:trPr>
        <w:tc>
          <w:tcPr>
            <w:tcW w:w="1793" w:type="dxa"/>
          </w:tcPr>
          <w:p w:rsidR="001C624E" w:rsidRPr="005F721C" w:rsidRDefault="001C624E" w:rsidP="00DC0F4A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1C624E" w:rsidRPr="00E94CC0" w:rsidRDefault="001C624E" w:rsidP="00DC0F4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proofErr w:type="gramStart"/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End"/>
            <w:r w:rsidRPr="00E94CC0">
              <w:rPr>
                <w:bCs/>
                <w:sz w:val="22"/>
                <w:szCs w:val="22"/>
              </w:rPr>
              <w:t>.зач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993" w:type="dxa"/>
          </w:tcPr>
          <w:p w:rsidR="001C624E" w:rsidRPr="005F721C" w:rsidRDefault="00193BB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C624E" w:rsidRPr="005F721C" w:rsidRDefault="001C624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C624E" w:rsidRPr="005F721C" w:rsidRDefault="001C624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C624E" w:rsidRPr="005F721C" w:rsidRDefault="001C624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1C624E" w:rsidRPr="005F721C" w:rsidRDefault="00193BB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1C624E" w:rsidRPr="007026B2" w:rsidTr="00DC0F4A">
        <w:trPr>
          <w:jc w:val="center"/>
        </w:trPr>
        <w:tc>
          <w:tcPr>
            <w:tcW w:w="1793" w:type="dxa"/>
          </w:tcPr>
          <w:p w:rsidR="001C624E" w:rsidRPr="005F721C" w:rsidRDefault="001C624E" w:rsidP="00DC0F4A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1C624E" w:rsidRPr="00E94CC0" w:rsidRDefault="001C624E" w:rsidP="00DC0F4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</w:tcPr>
          <w:p w:rsidR="001C624E" w:rsidRPr="005F721C" w:rsidRDefault="00193BB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Экзамен</w:t>
            </w:r>
          </w:p>
        </w:tc>
        <w:tc>
          <w:tcPr>
            <w:tcW w:w="992" w:type="dxa"/>
          </w:tcPr>
          <w:p w:rsidR="001C624E" w:rsidRPr="005F721C" w:rsidRDefault="001C624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C624E" w:rsidRPr="005F721C" w:rsidRDefault="001C624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C624E" w:rsidRPr="005F721C" w:rsidRDefault="001C624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1C624E" w:rsidRPr="005F721C" w:rsidRDefault="00193BBE" w:rsidP="00193BB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Экзамен</w:t>
            </w:r>
          </w:p>
        </w:tc>
      </w:tr>
    </w:tbl>
    <w:p w:rsidR="001C624E" w:rsidRDefault="001C624E" w:rsidP="001C624E">
      <w:pPr>
        <w:pStyle w:val="Default"/>
        <w:jc w:val="both"/>
        <w:rPr>
          <w:b/>
          <w:bCs/>
        </w:rPr>
      </w:pPr>
    </w:p>
    <w:p w:rsidR="001C624E" w:rsidRDefault="001C624E" w:rsidP="001C624E">
      <w:pPr>
        <w:pStyle w:val="Default"/>
        <w:jc w:val="both"/>
        <w:rPr>
          <w:b/>
          <w:bCs/>
        </w:rPr>
      </w:pPr>
    </w:p>
    <w:p w:rsidR="001C624E" w:rsidRDefault="001C624E" w:rsidP="001C624E">
      <w:pPr>
        <w:pStyle w:val="Default"/>
        <w:jc w:val="both"/>
        <w:rPr>
          <w:b/>
          <w:bCs/>
        </w:rPr>
      </w:pPr>
      <w:r>
        <w:rPr>
          <w:b/>
          <w:bCs/>
        </w:rPr>
        <w:t>3.3 Структура учебной дисциплины (модуля) для обучающихся заочной формы обучения</w:t>
      </w:r>
    </w:p>
    <w:p w:rsidR="001C624E" w:rsidRPr="00FC72AD" w:rsidRDefault="001C624E" w:rsidP="001C624E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5"/>
        <w:gridCol w:w="2507"/>
        <w:gridCol w:w="969"/>
        <w:gridCol w:w="969"/>
        <w:gridCol w:w="969"/>
        <w:gridCol w:w="970"/>
        <w:gridCol w:w="1055"/>
      </w:tblGrid>
      <w:tr w:rsidR="001C624E" w:rsidRPr="007026B2" w:rsidTr="00DC0F4A">
        <w:trPr>
          <w:jc w:val="center"/>
        </w:trPr>
        <w:tc>
          <w:tcPr>
            <w:tcW w:w="4538" w:type="dxa"/>
            <w:gridSpan w:val="2"/>
            <w:vMerge w:val="restart"/>
          </w:tcPr>
          <w:p w:rsidR="001C624E" w:rsidRPr="00E94CC0" w:rsidRDefault="001C624E" w:rsidP="00DC0F4A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1C624E" w:rsidRPr="00E94CC0" w:rsidRDefault="001C624E" w:rsidP="00DC0F4A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1C624E" w:rsidRPr="00E94CC0" w:rsidRDefault="001C624E" w:rsidP="00DC0F4A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81" w:type="dxa"/>
            <w:vMerge w:val="restart"/>
          </w:tcPr>
          <w:p w:rsidR="001C624E" w:rsidRPr="00E94CC0" w:rsidRDefault="001C624E" w:rsidP="00DC0F4A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трудоемкость</w:t>
            </w:r>
          </w:p>
        </w:tc>
      </w:tr>
      <w:tr w:rsidR="001C624E" w:rsidRPr="007026B2" w:rsidTr="00DC0F4A">
        <w:trPr>
          <w:jc w:val="center"/>
        </w:trPr>
        <w:tc>
          <w:tcPr>
            <w:tcW w:w="4538" w:type="dxa"/>
            <w:gridSpan w:val="2"/>
            <w:vMerge/>
          </w:tcPr>
          <w:p w:rsidR="001C624E" w:rsidRPr="00E94CC0" w:rsidRDefault="001C624E" w:rsidP="00DC0F4A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1C624E" w:rsidRPr="00E94CC0" w:rsidRDefault="00193BBE" w:rsidP="00193BBE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Сессия№ 2</w:t>
            </w:r>
          </w:p>
        </w:tc>
        <w:tc>
          <w:tcPr>
            <w:tcW w:w="992" w:type="dxa"/>
            <w:vAlign w:val="center"/>
          </w:tcPr>
          <w:p w:rsidR="001C624E" w:rsidRPr="00E94CC0" w:rsidRDefault="00193BBE" w:rsidP="00193BBE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Сессия</w:t>
            </w:r>
            <w:r w:rsidR="001C624E" w:rsidRPr="00E94CC0">
              <w:rPr>
                <w:b/>
                <w:bCs/>
                <w:sz w:val="20"/>
                <w:szCs w:val="20"/>
              </w:rPr>
              <w:t>№</w:t>
            </w:r>
            <w:r>
              <w:rPr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992" w:type="dxa"/>
            <w:vAlign w:val="center"/>
          </w:tcPr>
          <w:p w:rsidR="001C624E" w:rsidRPr="00E94CC0" w:rsidRDefault="001C624E" w:rsidP="00DC0F4A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3" w:type="dxa"/>
            <w:vAlign w:val="center"/>
          </w:tcPr>
          <w:p w:rsidR="001C624E" w:rsidRPr="00E94CC0" w:rsidRDefault="001C624E" w:rsidP="00DC0F4A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1081" w:type="dxa"/>
            <w:vMerge/>
          </w:tcPr>
          <w:p w:rsidR="001C624E" w:rsidRPr="007026B2" w:rsidRDefault="001C624E" w:rsidP="00DC0F4A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1C624E" w:rsidRPr="007026B2" w:rsidTr="00DC0F4A">
        <w:trPr>
          <w:jc w:val="center"/>
        </w:trPr>
        <w:tc>
          <w:tcPr>
            <w:tcW w:w="4538" w:type="dxa"/>
            <w:gridSpan w:val="2"/>
          </w:tcPr>
          <w:p w:rsidR="001C624E" w:rsidRPr="00E94CC0" w:rsidRDefault="001C624E" w:rsidP="00DC0F4A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2" w:type="dxa"/>
          </w:tcPr>
          <w:p w:rsidR="001C624E" w:rsidRPr="007E0EF8" w:rsidRDefault="00193BBE" w:rsidP="007E0EF8">
            <w:pPr>
              <w:pStyle w:val="Default"/>
              <w:ind w:hanging="48"/>
              <w:jc w:val="center"/>
              <w:rPr>
                <w:bCs/>
              </w:rPr>
            </w:pPr>
            <w:r w:rsidRPr="007E0EF8">
              <w:rPr>
                <w:bCs/>
              </w:rPr>
              <w:t>36</w:t>
            </w:r>
          </w:p>
        </w:tc>
        <w:tc>
          <w:tcPr>
            <w:tcW w:w="992" w:type="dxa"/>
          </w:tcPr>
          <w:p w:rsidR="001C624E" w:rsidRPr="007E0EF8" w:rsidRDefault="007E0EF8" w:rsidP="007E0EF8">
            <w:pPr>
              <w:pStyle w:val="Default"/>
              <w:ind w:hanging="48"/>
              <w:jc w:val="center"/>
              <w:rPr>
                <w:bCs/>
              </w:rPr>
            </w:pPr>
            <w:r w:rsidRPr="007E0EF8">
              <w:rPr>
                <w:bCs/>
              </w:rPr>
              <w:t>72</w:t>
            </w:r>
          </w:p>
        </w:tc>
        <w:tc>
          <w:tcPr>
            <w:tcW w:w="992" w:type="dxa"/>
          </w:tcPr>
          <w:p w:rsidR="001C624E" w:rsidRPr="007E0EF8" w:rsidRDefault="001C624E" w:rsidP="007E0EF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1C624E" w:rsidRPr="007E0EF8" w:rsidRDefault="001C624E" w:rsidP="007E0EF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81" w:type="dxa"/>
          </w:tcPr>
          <w:p w:rsidR="001C624E" w:rsidRPr="007E0EF8" w:rsidRDefault="007E0EF8" w:rsidP="007E0EF8">
            <w:pPr>
              <w:pStyle w:val="Default"/>
              <w:ind w:hanging="48"/>
              <w:jc w:val="center"/>
              <w:rPr>
                <w:bCs/>
              </w:rPr>
            </w:pPr>
            <w:r w:rsidRPr="007E0EF8">
              <w:rPr>
                <w:bCs/>
              </w:rPr>
              <w:t>108</w:t>
            </w:r>
          </w:p>
        </w:tc>
      </w:tr>
      <w:tr w:rsidR="001C624E" w:rsidRPr="007026B2" w:rsidTr="00DC0F4A">
        <w:trPr>
          <w:jc w:val="center"/>
        </w:trPr>
        <w:tc>
          <w:tcPr>
            <w:tcW w:w="4538" w:type="dxa"/>
            <w:gridSpan w:val="2"/>
          </w:tcPr>
          <w:p w:rsidR="001C624E" w:rsidRPr="00E94CC0" w:rsidRDefault="001C624E" w:rsidP="00DC0F4A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2" w:type="dxa"/>
          </w:tcPr>
          <w:p w:rsidR="001C624E" w:rsidRPr="007E0EF8" w:rsidRDefault="007E0EF8" w:rsidP="007E0EF8">
            <w:pPr>
              <w:pStyle w:val="Default"/>
              <w:ind w:hanging="48"/>
              <w:jc w:val="center"/>
              <w:rPr>
                <w:bCs/>
              </w:rPr>
            </w:pPr>
            <w:r w:rsidRPr="007E0EF8">
              <w:rPr>
                <w:bCs/>
              </w:rPr>
              <w:t>1</w:t>
            </w:r>
          </w:p>
        </w:tc>
        <w:tc>
          <w:tcPr>
            <w:tcW w:w="992" w:type="dxa"/>
          </w:tcPr>
          <w:p w:rsidR="001C624E" w:rsidRPr="007E0EF8" w:rsidRDefault="007E0EF8" w:rsidP="007E0EF8">
            <w:pPr>
              <w:pStyle w:val="Default"/>
              <w:ind w:hanging="48"/>
              <w:jc w:val="center"/>
              <w:rPr>
                <w:bCs/>
              </w:rPr>
            </w:pPr>
            <w:r w:rsidRPr="007E0EF8">
              <w:rPr>
                <w:bCs/>
              </w:rPr>
              <w:t>2</w:t>
            </w:r>
          </w:p>
        </w:tc>
        <w:tc>
          <w:tcPr>
            <w:tcW w:w="992" w:type="dxa"/>
          </w:tcPr>
          <w:p w:rsidR="001C624E" w:rsidRPr="007E0EF8" w:rsidRDefault="001C624E" w:rsidP="007E0EF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1C624E" w:rsidRPr="007E0EF8" w:rsidRDefault="001C624E" w:rsidP="007E0EF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81" w:type="dxa"/>
          </w:tcPr>
          <w:p w:rsidR="001C624E" w:rsidRPr="007E0EF8" w:rsidRDefault="007E0EF8" w:rsidP="007E0EF8">
            <w:pPr>
              <w:pStyle w:val="Default"/>
              <w:ind w:hanging="48"/>
              <w:jc w:val="center"/>
              <w:rPr>
                <w:bCs/>
              </w:rPr>
            </w:pPr>
            <w:r w:rsidRPr="007E0EF8">
              <w:rPr>
                <w:bCs/>
              </w:rPr>
              <w:t>3</w:t>
            </w:r>
          </w:p>
        </w:tc>
      </w:tr>
      <w:tr w:rsidR="001C624E" w:rsidRPr="007026B2" w:rsidTr="00DC0F4A">
        <w:trPr>
          <w:jc w:val="center"/>
        </w:trPr>
        <w:tc>
          <w:tcPr>
            <w:tcW w:w="4538" w:type="dxa"/>
            <w:gridSpan w:val="2"/>
          </w:tcPr>
          <w:p w:rsidR="001C624E" w:rsidRPr="00E94CC0" w:rsidRDefault="001C624E" w:rsidP="00DC0F4A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2" w:type="dxa"/>
          </w:tcPr>
          <w:p w:rsidR="001C624E" w:rsidRPr="007E0EF8" w:rsidRDefault="007E0EF8" w:rsidP="007E0EF8">
            <w:pPr>
              <w:pStyle w:val="Default"/>
              <w:ind w:hanging="48"/>
              <w:jc w:val="center"/>
              <w:rPr>
                <w:bCs/>
              </w:rPr>
            </w:pPr>
            <w:r w:rsidRPr="007E0EF8">
              <w:rPr>
                <w:bCs/>
              </w:rPr>
              <w:t>10</w:t>
            </w:r>
          </w:p>
        </w:tc>
        <w:tc>
          <w:tcPr>
            <w:tcW w:w="992" w:type="dxa"/>
          </w:tcPr>
          <w:p w:rsidR="001C624E" w:rsidRPr="007E0EF8" w:rsidRDefault="007E0EF8" w:rsidP="007E0EF8">
            <w:pPr>
              <w:pStyle w:val="Default"/>
              <w:ind w:hanging="48"/>
              <w:jc w:val="center"/>
              <w:rPr>
                <w:bCs/>
              </w:rPr>
            </w:pPr>
            <w:r w:rsidRPr="007E0EF8">
              <w:rPr>
                <w:bCs/>
              </w:rPr>
              <w:t>-</w:t>
            </w:r>
          </w:p>
        </w:tc>
        <w:tc>
          <w:tcPr>
            <w:tcW w:w="992" w:type="dxa"/>
          </w:tcPr>
          <w:p w:rsidR="001C624E" w:rsidRPr="007E0EF8" w:rsidRDefault="001C624E" w:rsidP="007E0EF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1C624E" w:rsidRPr="007E0EF8" w:rsidRDefault="001C624E" w:rsidP="007E0EF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81" w:type="dxa"/>
          </w:tcPr>
          <w:p w:rsidR="001C624E" w:rsidRPr="007E0EF8" w:rsidRDefault="007E0EF8" w:rsidP="007E0EF8">
            <w:pPr>
              <w:pStyle w:val="Default"/>
              <w:ind w:hanging="48"/>
              <w:jc w:val="center"/>
              <w:rPr>
                <w:bCs/>
              </w:rPr>
            </w:pPr>
            <w:r w:rsidRPr="007E0EF8">
              <w:rPr>
                <w:bCs/>
              </w:rPr>
              <w:t>10</w:t>
            </w:r>
          </w:p>
        </w:tc>
      </w:tr>
      <w:tr w:rsidR="001C624E" w:rsidRPr="007026B2" w:rsidTr="00DC0F4A">
        <w:trPr>
          <w:jc w:val="center"/>
        </w:trPr>
        <w:tc>
          <w:tcPr>
            <w:tcW w:w="1959" w:type="dxa"/>
            <w:vMerge w:val="restart"/>
          </w:tcPr>
          <w:p w:rsidR="001C624E" w:rsidRPr="00E94CC0" w:rsidRDefault="001C624E" w:rsidP="00DC0F4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579" w:type="dxa"/>
          </w:tcPr>
          <w:p w:rsidR="001C624E" w:rsidRPr="00E94CC0" w:rsidRDefault="001C624E" w:rsidP="00DC0F4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2" w:type="dxa"/>
          </w:tcPr>
          <w:p w:rsidR="001C624E" w:rsidRPr="007E0EF8" w:rsidRDefault="007E0EF8" w:rsidP="007E0EF8">
            <w:pPr>
              <w:pStyle w:val="Default"/>
              <w:ind w:hanging="48"/>
              <w:jc w:val="center"/>
              <w:rPr>
                <w:bCs/>
              </w:rPr>
            </w:pPr>
            <w:r w:rsidRPr="007E0EF8">
              <w:rPr>
                <w:bCs/>
              </w:rPr>
              <w:t>4</w:t>
            </w:r>
          </w:p>
        </w:tc>
        <w:tc>
          <w:tcPr>
            <w:tcW w:w="992" w:type="dxa"/>
          </w:tcPr>
          <w:p w:rsidR="001C624E" w:rsidRPr="007E0EF8" w:rsidRDefault="007E0EF8" w:rsidP="007E0EF8">
            <w:pPr>
              <w:pStyle w:val="Default"/>
              <w:ind w:hanging="48"/>
              <w:jc w:val="center"/>
              <w:rPr>
                <w:bCs/>
              </w:rPr>
            </w:pPr>
            <w:r w:rsidRPr="007E0EF8">
              <w:rPr>
                <w:bCs/>
              </w:rPr>
              <w:t>-</w:t>
            </w:r>
          </w:p>
        </w:tc>
        <w:tc>
          <w:tcPr>
            <w:tcW w:w="992" w:type="dxa"/>
          </w:tcPr>
          <w:p w:rsidR="001C624E" w:rsidRPr="007E0EF8" w:rsidRDefault="001C624E" w:rsidP="007E0EF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1C624E" w:rsidRPr="007E0EF8" w:rsidRDefault="001C624E" w:rsidP="007E0EF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81" w:type="dxa"/>
          </w:tcPr>
          <w:p w:rsidR="001C624E" w:rsidRPr="007E0EF8" w:rsidRDefault="007E0EF8" w:rsidP="007E0EF8">
            <w:pPr>
              <w:pStyle w:val="Default"/>
              <w:ind w:hanging="48"/>
              <w:jc w:val="center"/>
              <w:rPr>
                <w:bCs/>
              </w:rPr>
            </w:pPr>
            <w:r w:rsidRPr="007E0EF8">
              <w:rPr>
                <w:bCs/>
              </w:rPr>
              <w:t>4</w:t>
            </w:r>
          </w:p>
        </w:tc>
      </w:tr>
      <w:tr w:rsidR="001C624E" w:rsidRPr="007026B2" w:rsidTr="00DC0F4A">
        <w:trPr>
          <w:jc w:val="center"/>
        </w:trPr>
        <w:tc>
          <w:tcPr>
            <w:tcW w:w="1959" w:type="dxa"/>
            <w:vMerge/>
          </w:tcPr>
          <w:p w:rsidR="001C624E" w:rsidRPr="00E94CC0" w:rsidRDefault="001C624E" w:rsidP="00DC0F4A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79" w:type="dxa"/>
          </w:tcPr>
          <w:p w:rsidR="001C624E" w:rsidRPr="00E94CC0" w:rsidRDefault="001C624E" w:rsidP="00DC0F4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2" w:type="dxa"/>
          </w:tcPr>
          <w:p w:rsidR="001C624E" w:rsidRPr="007E0EF8" w:rsidRDefault="007E0EF8" w:rsidP="007E0EF8">
            <w:pPr>
              <w:pStyle w:val="Default"/>
              <w:ind w:hanging="48"/>
              <w:jc w:val="center"/>
              <w:rPr>
                <w:bCs/>
              </w:rPr>
            </w:pPr>
            <w:r w:rsidRPr="007E0EF8">
              <w:rPr>
                <w:bCs/>
              </w:rPr>
              <w:t>6</w:t>
            </w:r>
          </w:p>
        </w:tc>
        <w:tc>
          <w:tcPr>
            <w:tcW w:w="992" w:type="dxa"/>
          </w:tcPr>
          <w:p w:rsidR="001C624E" w:rsidRPr="007E0EF8" w:rsidRDefault="007E0EF8" w:rsidP="007E0EF8">
            <w:pPr>
              <w:pStyle w:val="Default"/>
              <w:ind w:hanging="48"/>
              <w:jc w:val="center"/>
              <w:rPr>
                <w:bCs/>
              </w:rPr>
            </w:pPr>
            <w:r w:rsidRPr="007E0EF8">
              <w:rPr>
                <w:bCs/>
              </w:rPr>
              <w:t>-</w:t>
            </w:r>
          </w:p>
        </w:tc>
        <w:tc>
          <w:tcPr>
            <w:tcW w:w="992" w:type="dxa"/>
          </w:tcPr>
          <w:p w:rsidR="001C624E" w:rsidRPr="007E0EF8" w:rsidRDefault="001C624E" w:rsidP="007E0EF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1C624E" w:rsidRPr="007E0EF8" w:rsidRDefault="001C624E" w:rsidP="007E0EF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81" w:type="dxa"/>
          </w:tcPr>
          <w:p w:rsidR="001C624E" w:rsidRPr="007E0EF8" w:rsidRDefault="007E0EF8" w:rsidP="007E0EF8">
            <w:pPr>
              <w:pStyle w:val="Default"/>
              <w:ind w:hanging="48"/>
              <w:jc w:val="center"/>
              <w:rPr>
                <w:bCs/>
              </w:rPr>
            </w:pPr>
            <w:r w:rsidRPr="007E0EF8">
              <w:rPr>
                <w:bCs/>
              </w:rPr>
              <w:t>6</w:t>
            </w:r>
          </w:p>
        </w:tc>
      </w:tr>
      <w:tr w:rsidR="001C624E" w:rsidRPr="007026B2" w:rsidTr="00DC0F4A">
        <w:trPr>
          <w:jc w:val="center"/>
        </w:trPr>
        <w:tc>
          <w:tcPr>
            <w:tcW w:w="1959" w:type="dxa"/>
            <w:vMerge/>
          </w:tcPr>
          <w:p w:rsidR="001C624E" w:rsidRPr="00E94CC0" w:rsidRDefault="001C624E" w:rsidP="00DC0F4A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</w:tcPr>
          <w:p w:rsidR="001C624E" w:rsidRPr="00E94CC0" w:rsidRDefault="001C624E" w:rsidP="00DC0F4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2" w:type="dxa"/>
          </w:tcPr>
          <w:p w:rsidR="001C624E" w:rsidRPr="007E0EF8" w:rsidRDefault="007E0EF8" w:rsidP="007E0EF8">
            <w:pPr>
              <w:pStyle w:val="Default"/>
              <w:ind w:hanging="48"/>
              <w:jc w:val="center"/>
              <w:rPr>
                <w:bCs/>
              </w:rPr>
            </w:pPr>
            <w:r w:rsidRPr="007E0EF8">
              <w:rPr>
                <w:bCs/>
              </w:rPr>
              <w:t>-</w:t>
            </w:r>
          </w:p>
        </w:tc>
        <w:tc>
          <w:tcPr>
            <w:tcW w:w="992" w:type="dxa"/>
          </w:tcPr>
          <w:p w:rsidR="001C624E" w:rsidRPr="007E0EF8" w:rsidRDefault="007E0EF8" w:rsidP="007E0EF8">
            <w:pPr>
              <w:pStyle w:val="Default"/>
              <w:ind w:hanging="48"/>
              <w:jc w:val="center"/>
              <w:rPr>
                <w:bCs/>
              </w:rPr>
            </w:pPr>
            <w:r w:rsidRPr="007E0EF8">
              <w:rPr>
                <w:bCs/>
              </w:rPr>
              <w:t>-</w:t>
            </w:r>
          </w:p>
        </w:tc>
        <w:tc>
          <w:tcPr>
            <w:tcW w:w="992" w:type="dxa"/>
          </w:tcPr>
          <w:p w:rsidR="001C624E" w:rsidRPr="007E0EF8" w:rsidRDefault="001C624E" w:rsidP="007E0EF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1C624E" w:rsidRPr="007E0EF8" w:rsidRDefault="001C624E" w:rsidP="007E0EF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81" w:type="dxa"/>
          </w:tcPr>
          <w:p w:rsidR="001C624E" w:rsidRPr="007E0EF8" w:rsidRDefault="007E0EF8" w:rsidP="007E0EF8">
            <w:pPr>
              <w:pStyle w:val="Default"/>
              <w:ind w:hanging="48"/>
              <w:jc w:val="center"/>
              <w:rPr>
                <w:bCs/>
              </w:rPr>
            </w:pPr>
            <w:r w:rsidRPr="007E0EF8">
              <w:rPr>
                <w:bCs/>
              </w:rPr>
              <w:t>-</w:t>
            </w:r>
          </w:p>
        </w:tc>
      </w:tr>
      <w:tr w:rsidR="001C624E" w:rsidRPr="007026B2" w:rsidTr="00DC0F4A">
        <w:trPr>
          <w:jc w:val="center"/>
        </w:trPr>
        <w:tc>
          <w:tcPr>
            <w:tcW w:w="1959" w:type="dxa"/>
            <w:vMerge/>
          </w:tcPr>
          <w:p w:rsidR="001C624E" w:rsidRPr="00E94CC0" w:rsidRDefault="001C624E" w:rsidP="00DC0F4A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</w:tcPr>
          <w:p w:rsidR="001C624E" w:rsidRPr="00E94CC0" w:rsidRDefault="001C624E" w:rsidP="00DC0F4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2" w:type="dxa"/>
          </w:tcPr>
          <w:p w:rsidR="001C624E" w:rsidRPr="007E0EF8" w:rsidRDefault="007E0EF8" w:rsidP="007E0EF8">
            <w:pPr>
              <w:pStyle w:val="Default"/>
              <w:ind w:hanging="48"/>
              <w:jc w:val="center"/>
              <w:rPr>
                <w:bCs/>
              </w:rPr>
            </w:pPr>
            <w:r w:rsidRPr="007E0EF8">
              <w:rPr>
                <w:bCs/>
              </w:rPr>
              <w:t>-</w:t>
            </w:r>
          </w:p>
        </w:tc>
        <w:tc>
          <w:tcPr>
            <w:tcW w:w="992" w:type="dxa"/>
          </w:tcPr>
          <w:p w:rsidR="001C624E" w:rsidRPr="007E0EF8" w:rsidRDefault="007E0EF8" w:rsidP="007E0EF8">
            <w:pPr>
              <w:pStyle w:val="Default"/>
              <w:ind w:hanging="48"/>
              <w:jc w:val="center"/>
              <w:rPr>
                <w:bCs/>
              </w:rPr>
            </w:pPr>
            <w:r w:rsidRPr="007E0EF8">
              <w:rPr>
                <w:bCs/>
              </w:rPr>
              <w:t>-</w:t>
            </w:r>
          </w:p>
        </w:tc>
        <w:tc>
          <w:tcPr>
            <w:tcW w:w="992" w:type="dxa"/>
          </w:tcPr>
          <w:p w:rsidR="001C624E" w:rsidRPr="007E0EF8" w:rsidRDefault="001C624E" w:rsidP="007E0EF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1C624E" w:rsidRPr="007E0EF8" w:rsidRDefault="001C624E" w:rsidP="007E0EF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81" w:type="dxa"/>
          </w:tcPr>
          <w:p w:rsidR="001C624E" w:rsidRPr="007E0EF8" w:rsidRDefault="007E0EF8" w:rsidP="007E0EF8">
            <w:pPr>
              <w:pStyle w:val="Default"/>
              <w:ind w:hanging="48"/>
              <w:jc w:val="center"/>
              <w:rPr>
                <w:bCs/>
              </w:rPr>
            </w:pPr>
            <w:r w:rsidRPr="007E0EF8">
              <w:rPr>
                <w:bCs/>
              </w:rPr>
              <w:t>-</w:t>
            </w:r>
          </w:p>
        </w:tc>
      </w:tr>
      <w:tr w:rsidR="001C624E" w:rsidRPr="007026B2" w:rsidTr="00DC0F4A">
        <w:trPr>
          <w:jc w:val="center"/>
        </w:trPr>
        <w:tc>
          <w:tcPr>
            <w:tcW w:w="1959" w:type="dxa"/>
            <w:vMerge/>
          </w:tcPr>
          <w:p w:rsidR="001C624E" w:rsidRPr="00E94CC0" w:rsidRDefault="001C624E" w:rsidP="00DC0F4A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</w:tcPr>
          <w:p w:rsidR="001C624E" w:rsidRPr="00E94CC0" w:rsidRDefault="001C624E" w:rsidP="00DC0F4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92" w:type="dxa"/>
          </w:tcPr>
          <w:p w:rsidR="001C624E" w:rsidRPr="007E0EF8" w:rsidRDefault="007E0EF8" w:rsidP="007E0EF8">
            <w:pPr>
              <w:pStyle w:val="Default"/>
              <w:ind w:hanging="48"/>
              <w:jc w:val="center"/>
              <w:rPr>
                <w:bCs/>
              </w:rPr>
            </w:pPr>
            <w:r w:rsidRPr="007E0EF8">
              <w:rPr>
                <w:bCs/>
              </w:rPr>
              <w:t>-</w:t>
            </w:r>
          </w:p>
        </w:tc>
        <w:tc>
          <w:tcPr>
            <w:tcW w:w="992" w:type="dxa"/>
          </w:tcPr>
          <w:p w:rsidR="001C624E" w:rsidRPr="007E0EF8" w:rsidRDefault="007E0EF8" w:rsidP="007E0EF8">
            <w:pPr>
              <w:pStyle w:val="Default"/>
              <w:ind w:hanging="48"/>
              <w:jc w:val="center"/>
              <w:rPr>
                <w:bCs/>
              </w:rPr>
            </w:pPr>
            <w:r w:rsidRPr="007E0EF8">
              <w:rPr>
                <w:bCs/>
              </w:rPr>
              <w:t>-</w:t>
            </w:r>
          </w:p>
        </w:tc>
        <w:tc>
          <w:tcPr>
            <w:tcW w:w="992" w:type="dxa"/>
          </w:tcPr>
          <w:p w:rsidR="001C624E" w:rsidRPr="007E0EF8" w:rsidRDefault="001C624E" w:rsidP="007E0EF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1C624E" w:rsidRPr="007E0EF8" w:rsidRDefault="001C624E" w:rsidP="007E0EF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81" w:type="dxa"/>
          </w:tcPr>
          <w:p w:rsidR="001C624E" w:rsidRPr="007E0EF8" w:rsidRDefault="007E0EF8" w:rsidP="007E0EF8">
            <w:pPr>
              <w:pStyle w:val="Default"/>
              <w:ind w:hanging="48"/>
              <w:jc w:val="center"/>
              <w:rPr>
                <w:bCs/>
              </w:rPr>
            </w:pPr>
            <w:r w:rsidRPr="007E0EF8">
              <w:rPr>
                <w:bCs/>
              </w:rPr>
              <w:t>-</w:t>
            </w:r>
          </w:p>
        </w:tc>
      </w:tr>
      <w:tr w:rsidR="001C624E" w:rsidRPr="007026B2" w:rsidTr="00DC0F4A">
        <w:trPr>
          <w:jc w:val="center"/>
        </w:trPr>
        <w:tc>
          <w:tcPr>
            <w:tcW w:w="4538" w:type="dxa"/>
            <w:gridSpan w:val="2"/>
          </w:tcPr>
          <w:p w:rsidR="001C624E" w:rsidRPr="00E94CC0" w:rsidRDefault="001C624E" w:rsidP="00DC0F4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2" w:type="dxa"/>
          </w:tcPr>
          <w:p w:rsidR="001C624E" w:rsidRPr="007E0EF8" w:rsidRDefault="007E0EF8" w:rsidP="007E0EF8">
            <w:pPr>
              <w:pStyle w:val="Default"/>
              <w:ind w:hanging="48"/>
              <w:jc w:val="center"/>
              <w:rPr>
                <w:bCs/>
              </w:rPr>
            </w:pPr>
            <w:r w:rsidRPr="007E0EF8">
              <w:rPr>
                <w:bCs/>
              </w:rPr>
              <w:t>26</w:t>
            </w:r>
          </w:p>
        </w:tc>
        <w:tc>
          <w:tcPr>
            <w:tcW w:w="992" w:type="dxa"/>
          </w:tcPr>
          <w:p w:rsidR="001C624E" w:rsidRPr="007E0EF8" w:rsidRDefault="007E0EF8" w:rsidP="007E0EF8">
            <w:pPr>
              <w:pStyle w:val="Default"/>
              <w:ind w:hanging="48"/>
              <w:jc w:val="center"/>
              <w:rPr>
                <w:bCs/>
              </w:rPr>
            </w:pPr>
            <w:r w:rsidRPr="007E0EF8">
              <w:rPr>
                <w:bCs/>
              </w:rPr>
              <w:t>63</w:t>
            </w:r>
          </w:p>
        </w:tc>
        <w:tc>
          <w:tcPr>
            <w:tcW w:w="992" w:type="dxa"/>
          </w:tcPr>
          <w:p w:rsidR="001C624E" w:rsidRPr="007E0EF8" w:rsidRDefault="001C624E" w:rsidP="007E0EF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1C624E" w:rsidRPr="007E0EF8" w:rsidRDefault="001C624E" w:rsidP="007E0EF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81" w:type="dxa"/>
          </w:tcPr>
          <w:p w:rsidR="001C624E" w:rsidRPr="007E0EF8" w:rsidRDefault="007E0EF8" w:rsidP="007E0EF8">
            <w:pPr>
              <w:pStyle w:val="Default"/>
              <w:ind w:hanging="48"/>
              <w:jc w:val="center"/>
              <w:rPr>
                <w:bCs/>
              </w:rPr>
            </w:pPr>
            <w:r w:rsidRPr="007E0EF8">
              <w:rPr>
                <w:bCs/>
              </w:rPr>
              <w:t>89</w:t>
            </w:r>
          </w:p>
        </w:tc>
      </w:tr>
      <w:tr w:rsidR="001C624E" w:rsidRPr="007026B2" w:rsidTr="00DC0F4A">
        <w:trPr>
          <w:jc w:val="center"/>
        </w:trPr>
        <w:tc>
          <w:tcPr>
            <w:tcW w:w="4538" w:type="dxa"/>
            <w:gridSpan w:val="2"/>
          </w:tcPr>
          <w:p w:rsidR="001C624E" w:rsidRPr="00E94CC0" w:rsidRDefault="001C624E" w:rsidP="00DC0F4A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2" w:type="dxa"/>
          </w:tcPr>
          <w:p w:rsidR="001C624E" w:rsidRPr="007E0EF8" w:rsidRDefault="007E0EF8" w:rsidP="007E0EF8">
            <w:pPr>
              <w:pStyle w:val="Default"/>
              <w:ind w:hanging="48"/>
              <w:jc w:val="center"/>
              <w:rPr>
                <w:bCs/>
              </w:rPr>
            </w:pPr>
            <w:r w:rsidRPr="007E0EF8">
              <w:rPr>
                <w:bCs/>
              </w:rPr>
              <w:t>-</w:t>
            </w:r>
          </w:p>
        </w:tc>
        <w:tc>
          <w:tcPr>
            <w:tcW w:w="992" w:type="dxa"/>
          </w:tcPr>
          <w:p w:rsidR="001C624E" w:rsidRPr="007E0EF8" w:rsidRDefault="007E0EF8" w:rsidP="007E0EF8">
            <w:pPr>
              <w:pStyle w:val="Default"/>
              <w:ind w:hanging="48"/>
              <w:jc w:val="center"/>
              <w:rPr>
                <w:bCs/>
              </w:rPr>
            </w:pPr>
            <w:r w:rsidRPr="007E0EF8">
              <w:rPr>
                <w:bCs/>
              </w:rPr>
              <w:t>9</w:t>
            </w:r>
          </w:p>
        </w:tc>
        <w:tc>
          <w:tcPr>
            <w:tcW w:w="992" w:type="dxa"/>
          </w:tcPr>
          <w:p w:rsidR="001C624E" w:rsidRPr="007E0EF8" w:rsidRDefault="001C624E" w:rsidP="007E0EF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1C624E" w:rsidRPr="007E0EF8" w:rsidRDefault="001C624E" w:rsidP="007E0EF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81" w:type="dxa"/>
          </w:tcPr>
          <w:p w:rsidR="001C624E" w:rsidRPr="007E0EF8" w:rsidRDefault="007E0EF8" w:rsidP="007E0EF8">
            <w:pPr>
              <w:pStyle w:val="Default"/>
              <w:ind w:hanging="48"/>
              <w:jc w:val="center"/>
              <w:rPr>
                <w:bCs/>
              </w:rPr>
            </w:pPr>
            <w:r w:rsidRPr="007E0EF8">
              <w:rPr>
                <w:bCs/>
              </w:rPr>
              <w:t>9</w:t>
            </w:r>
          </w:p>
        </w:tc>
      </w:tr>
      <w:tr w:rsidR="001C624E" w:rsidRPr="007026B2" w:rsidTr="00DC0F4A">
        <w:trPr>
          <w:jc w:val="center"/>
        </w:trPr>
        <w:tc>
          <w:tcPr>
            <w:tcW w:w="9588" w:type="dxa"/>
            <w:gridSpan w:val="7"/>
          </w:tcPr>
          <w:p w:rsidR="001C624E" w:rsidRPr="00E94CC0" w:rsidRDefault="001C624E" w:rsidP="00DC0F4A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1C624E" w:rsidRPr="007026B2" w:rsidTr="00DC0F4A">
        <w:trPr>
          <w:jc w:val="center"/>
        </w:trPr>
        <w:tc>
          <w:tcPr>
            <w:tcW w:w="1959" w:type="dxa"/>
          </w:tcPr>
          <w:p w:rsidR="001C624E" w:rsidRPr="00E94CC0" w:rsidRDefault="001C624E" w:rsidP="00DC0F4A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79" w:type="dxa"/>
          </w:tcPr>
          <w:p w:rsidR="001C624E" w:rsidRPr="00E94CC0" w:rsidRDefault="001C624E" w:rsidP="00DC0F4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992" w:type="dxa"/>
          </w:tcPr>
          <w:p w:rsidR="001C624E" w:rsidRPr="007E0EF8" w:rsidRDefault="007E0EF8" w:rsidP="007E0EF8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C624E" w:rsidRPr="007E0EF8" w:rsidRDefault="007E0EF8" w:rsidP="007E0EF8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C624E" w:rsidRPr="007E0EF8" w:rsidRDefault="001C624E" w:rsidP="007E0EF8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1C624E" w:rsidRPr="007E0EF8" w:rsidRDefault="001C624E" w:rsidP="007E0EF8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1" w:type="dxa"/>
          </w:tcPr>
          <w:p w:rsidR="001C624E" w:rsidRPr="007E0EF8" w:rsidRDefault="007E0EF8" w:rsidP="007E0EF8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1C624E" w:rsidRPr="007026B2" w:rsidTr="00DC0F4A">
        <w:trPr>
          <w:jc w:val="center"/>
        </w:trPr>
        <w:tc>
          <w:tcPr>
            <w:tcW w:w="1959" w:type="dxa"/>
          </w:tcPr>
          <w:p w:rsidR="001C624E" w:rsidRPr="005F721C" w:rsidRDefault="001C624E" w:rsidP="00DC0F4A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79" w:type="dxa"/>
          </w:tcPr>
          <w:p w:rsidR="001C624E" w:rsidRPr="00E94CC0" w:rsidRDefault="001C624E" w:rsidP="00DC0F4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proofErr w:type="gramStart"/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End"/>
            <w:r w:rsidRPr="00E94CC0">
              <w:rPr>
                <w:bCs/>
                <w:sz w:val="22"/>
                <w:szCs w:val="22"/>
              </w:rPr>
              <w:t>.зач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992" w:type="dxa"/>
          </w:tcPr>
          <w:p w:rsidR="001C624E" w:rsidRPr="007E0EF8" w:rsidRDefault="007E0EF8" w:rsidP="007E0EF8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C624E" w:rsidRPr="007E0EF8" w:rsidRDefault="007E0EF8" w:rsidP="007E0EF8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C624E" w:rsidRPr="007E0EF8" w:rsidRDefault="001C624E" w:rsidP="007E0EF8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1C624E" w:rsidRPr="007E0EF8" w:rsidRDefault="001C624E" w:rsidP="007E0EF8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1" w:type="dxa"/>
          </w:tcPr>
          <w:p w:rsidR="001C624E" w:rsidRPr="007E0EF8" w:rsidRDefault="007E0EF8" w:rsidP="007E0EF8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1C624E" w:rsidRPr="007026B2" w:rsidTr="00DC0F4A">
        <w:trPr>
          <w:jc w:val="center"/>
        </w:trPr>
        <w:tc>
          <w:tcPr>
            <w:tcW w:w="1959" w:type="dxa"/>
          </w:tcPr>
          <w:p w:rsidR="001C624E" w:rsidRPr="005F721C" w:rsidRDefault="001C624E" w:rsidP="00DC0F4A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79" w:type="dxa"/>
          </w:tcPr>
          <w:p w:rsidR="001C624E" w:rsidRPr="00E94CC0" w:rsidRDefault="001C624E" w:rsidP="00DC0F4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2" w:type="dxa"/>
          </w:tcPr>
          <w:p w:rsidR="001C624E" w:rsidRPr="007E0EF8" w:rsidRDefault="007E0EF8" w:rsidP="007E0EF8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C624E" w:rsidRPr="007E0EF8" w:rsidRDefault="007E0EF8" w:rsidP="007E0EF8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7E0EF8">
              <w:rPr>
                <w:bCs/>
                <w:sz w:val="22"/>
                <w:szCs w:val="22"/>
              </w:rPr>
              <w:t>Экзамен</w:t>
            </w:r>
          </w:p>
        </w:tc>
        <w:tc>
          <w:tcPr>
            <w:tcW w:w="992" w:type="dxa"/>
          </w:tcPr>
          <w:p w:rsidR="001C624E" w:rsidRPr="007E0EF8" w:rsidRDefault="001C624E" w:rsidP="007E0EF8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1C624E" w:rsidRPr="007E0EF8" w:rsidRDefault="001C624E" w:rsidP="007E0EF8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1" w:type="dxa"/>
          </w:tcPr>
          <w:p w:rsidR="001C624E" w:rsidRPr="007E0EF8" w:rsidRDefault="007E0EF8" w:rsidP="007E0EF8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7E0EF8">
              <w:rPr>
                <w:bCs/>
                <w:sz w:val="22"/>
                <w:szCs w:val="22"/>
              </w:rPr>
              <w:t>Экзамен</w:t>
            </w:r>
          </w:p>
        </w:tc>
      </w:tr>
    </w:tbl>
    <w:p w:rsidR="001C624E" w:rsidRDefault="001C624E" w:rsidP="001C624E">
      <w:pPr>
        <w:tabs>
          <w:tab w:val="right" w:leader="underscore" w:pos="9639"/>
        </w:tabs>
        <w:jc w:val="both"/>
        <w:rPr>
          <w:b/>
          <w:bCs/>
        </w:rPr>
        <w:sectPr w:rsidR="001C624E" w:rsidSect="001C62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C624E" w:rsidRDefault="001C624E" w:rsidP="001C624E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C340CB">
        <w:rPr>
          <w:b/>
          <w:bCs/>
        </w:rPr>
        <w:t>СОДЕРЖАНИЕ РАЗДЕЛОВ УЧЕБНОЙ ДИСЦИПЛИНЫ (МОДУЛЯ)</w:t>
      </w:r>
    </w:p>
    <w:p w:rsidR="001C624E" w:rsidRPr="00AD74E7" w:rsidRDefault="001C624E" w:rsidP="001C624E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596"/>
        <w:gridCol w:w="3685"/>
        <w:gridCol w:w="709"/>
        <w:gridCol w:w="1105"/>
        <w:gridCol w:w="425"/>
        <w:gridCol w:w="567"/>
        <w:gridCol w:w="2977"/>
      </w:tblGrid>
      <w:tr w:rsidR="001C624E" w:rsidRPr="00DE0B31" w:rsidTr="00DB3A0B">
        <w:tc>
          <w:tcPr>
            <w:tcW w:w="1560" w:type="dxa"/>
            <w:vMerge w:val="restart"/>
          </w:tcPr>
          <w:p w:rsidR="001C624E" w:rsidRPr="00C71554" w:rsidRDefault="001C624E" w:rsidP="00DC0F4A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Наименование раздела учебной дисциплины (модул</w:t>
            </w:r>
            <w:r>
              <w:rPr>
                <w:b/>
                <w:bCs/>
                <w:sz w:val="20"/>
                <w:szCs w:val="20"/>
              </w:rPr>
              <w:t>я</w:t>
            </w:r>
            <w:r w:rsidRPr="00DE0B3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856" w:type="dxa"/>
            <w:gridSpan w:val="2"/>
            <w:vAlign w:val="center"/>
          </w:tcPr>
          <w:p w:rsidR="001C624E" w:rsidRPr="00DE0B31" w:rsidRDefault="001C624E" w:rsidP="00DC0F4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4394" w:type="dxa"/>
            <w:gridSpan w:val="2"/>
            <w:vAlign w:val="center"/>
          </w:tcPr>
          <w:p w:rsidR="001C624E" w:rsidRPr="00DE0B31" w:rsidRDefault="001C624E" w:rsidP="00DC0F4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1530" w:type="dxa"/>
            <w:gridSpan w:val="2"/>
            <w:vAlign w:val="center"/>
          </w:tcPr>
          <w:p w:rsidR="001C624E" w:rsidRPr="00DE0B31" w:rsidRDefault="001C624E" w:rsidP="00DC0F4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1C624E" w:rsidRPr="00DE0B31" w:rsidRDefault="001C624E" w:rsidP="00DC0F4A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1C624E" w:rsidRPr="005A14B4" w:rsidRDefault="001C624E" w:rsidP="00DC0F4A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1C624E" w:rsidRPr="00DE0B31" w:rsidRDefault="001C624E" w:rsidP="00DC0F4A">
            <w:pPr>
              <w:ind w:hanging="15"/>
              <w:jc w:val="center"/>
              <w:rPr>
                <w:sz w:val="20"/>
                <w:szCs w:val="20"/>
              </w:rPr>
            </w:pPr>
          </w:p>
          <w:p w:rsidR="001C624E" w:rsidRPr="00A36EAA" w:rsidRDefault="001C624E" w:rsidP="00DC0F4A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промежуточного контроля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успеваемости</w:t>
            </w:r>
          </w:p>
          <w:p w:rsidR="001C624E" w:rsidRPr="00A36EAA" w:rsidRDefault="001C624E" w:rsidP="00DC0F4A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</w:t>
            </w:r>
            <w:proofErr w:type="gramStart"/>
            <w:r w:rsidRPr="00A36EAA">
              <w:rPr>
                <w:b/>
                <w:sz w:val="20"/>
                <w:szCs w:val="20"/>
              </w:rPr>
              <w:t>оценочные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</w:t>
            </w:r>
            <w:proofErr w:type="gramEnd"/>
            <w:r w:rsidRPr="00A36EAA">
              <w:rPr>
                <w:b/>
                <w:sz w:val="20"/>
                <w:szCs w:val="20"/>
              </w:rPr>
              <w:t>)</w:t>
            </w:r>
          </w:p>
          <w:p w:rsidR="001C624E" w:rsidRPr="00A36EAA" w:rsidRDefault="001C624E" w:rsidP="00DC0F4A">
            <w:pPr>
              <w:jc w:val="center"/>
              <w:rPr>
                <w:b/>
                <w:sz w:val="20"/>
                <w:szCs w:val="20"/>
              </w:rPr>
            </w:pPr>
          </w:p>
          <w:p w:rsidR="001C624E" w:rsidRPr="00DE0B31" w:rsidRDefault="001C624E" w:rsidP="00DC0F4A">
            <w:pPr>
              <w:jc w:val="center"/>
              <w:rPr>
                <w:sz w:val="20"/>
                <w:szCs w:val="20"/>
              </w:rPr>
            </w:pPr>
          </w:p>
          <w:p w:rsidR="001C624E" w:rsidRPr="00DE0B31" w:rsidRDefault="001C624E" w:rsidP="00DC0F4A">
            <w:pPr>
              <w:jc w:val="both"/>
              <w:rPr>
                <w:sz w:val="20"/>
                <w:szCs w:val="20"/>
              </w:rPr>
            </w:pPr>
          </w:p>
          <w:p w:rsidR="001C624E" w:rsidRPr="00DE0B31" w:rsidRDefault="001C624E" w:rsidP="00DC0F4A">
            <w:pPr>
              <w:jc w:val="both"/>
              <w:rPr>
                <w:i/>
              </w:rPr>
            </w:pPr>
          </w:p>
        </w:tc>
      </w:tr>
      <w:tr w:rsidR="001C624E" w:rsidRPr="00DE0B31" w:rsidTr="00DB3A0B">
        <w:trPr>
          <w:cantSplit/>
          <w:trHeight w:val="1134"/>
        </w:trPr>
        <w:tc>
          <w:tcPr>
            <w:tcW w:w="1560" w:type="dxa"/>
            <w:vMerge/>
          </w:tcPr>
          <w:p w:rsidR="001C624E" w:rsidRPr="00DE0B31" w:rsidRDefault="001C624E" w:rsidP="00DC0F4A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:rsidR="001C624E" w:rsidRPr="003343CB" w:rsidRDefault="001C624E" w:rsidP="00DC0F4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1C624E" w:rsidRPr="003343CB" w:rsidRDefault="001C624E" w:rsidP="00DC0F4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96" w:type="dxa"/>
            <w:textDirection w:val="btLr"/>
            <w:vAlign w:val="center"/>
          </w:tcPr>
          <w:p w:rsidR="001C624E" w:rsidRPr="003343CB" w:rsidRDefault="001C624E" w:rsidP="00DC0F4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3685" w:type="dxa"/>
            <w:vAlign w:val="center"/>
          </w:tcPr>
          <w:p w:rsidR="001C624E" w:rsidRPr="003343CB" w:rsidRDefault="001C624E" w:rsidP="00DC0F4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1C624E" w:rsidRPr="003343CB" w:rsidRDefault="001C624E" w:rsidP="00DC0F4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1C624E" w:rsidRPr="003343CB" w:rsidRDefault="001C624E" w:rsidP="00DC0F4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1C624E" w:rsidRPr="003343CB" w:rsidRDefault="001C624E" w:rsidP="00DC0F4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1105" w:type="dxa"/>
            <w:vAlign w:val="center"/>
          </w:tcPr>
          <w:p w:rsidR="001C624E" w:rsidRDefault="001C624E" w:rsidP="00DC0F4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работы</w:t>
            </w:r>
          </w:p>
          <w:p w:rsidR="001C624E" w:rsidRDefault="001C624E" w:rsidP="00DC0F4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1C624E" w:rsidRDefault="001C624E" w:rsidP="00DC0F4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1C624E" w:rsidRDefault="001C624E" w:rsidP="00DC0F4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1C624E" w:rsidRDefault="001C624E" w:rsidP="00DC0F4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1C624E" w:rsidRDefault="001C624E" w:rsidP="00DC0F4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1C624E" w:rsidRPr="003343CB" w:rsidRDefault="001C624E" w:rsidP="00DC0F4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1C624E" w:rsidRPr="003343CB" w:rsidRDefault="001C624E" w:rsidP="00DC0F4A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1C624E" w:rsidRPr="00DE0B31" w:rsidRDefault="001C624E" w:rsidP="00DC0F4A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1C624E" w:rsidRPr="00DE0B31" w:rsidRDefault="001C624E" w:rsidP="00DC0F4A">
            <w:pPr>
              <w:jc w:val="both"/>
              <w:rPr>
                <w:i/>
              </w:rPr>
            </w:pPr>
          </w:p>
        </w:tc>
      </w:tr>
      <w:tr w:rsidR="001C624E" w:rsidRPr="00DE0B31" w:rsidTr="00DC0F4A">
        <w:tc>
          <w:tcPr>
            <w:tcW w:w="11907" w:type="dxa"/>
            <w:gridSpan w:val="8"/>
          </w:tcPr>
          <w:p w:rsidR="001C624E" w:rsidRPr="00DE0B31" w:rsidRDefault="001C624E" w:rsidP="00DC0F4A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 w:rsidR="00DB3A0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1C624E" w:rsidRPr="00F766BF" w:rsidRDefault="001C624E" w:rsidP="00DC0F4A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1C624E" w:rsidRPr="00FF64D3" w:rsidRDefault="001C624E" w:rsidP="00DC0F4A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i/>
                <w:sz w:val="20"/>
                <w:szCs w:val="20"/>
              </w:rPr>
              <w:t>контро</w:t>
            </w:r>
            <w:r w:rsidR="00FF64D3">
              <w:rPr>
                <w:i/>
                <w:sz w:val="20"/>
                <w:szCs w:val="20"/>
              </w:rPr>
              <w:t>льная работа (КР), реферат (</w:t>
            </w:r>
            <w:proofErr w:type="spellStart"/>
            <w:r w:rsidR="00FF64D3">
              <w:rPr>
                <w:i/>
                <w:sz w:val="20"/>
                <w:szCs w:val="20"/>
              </w:rPr>
              <w:t>Реф</w:t>
            </w:r>
            <w:proofErr w:type="spellEnd"/>
            <w:r w:rsidR="00FF64D3">
              <w:rPr>
                <w:i/>
                <w:sz w:val="20"/>
                <w:szCs w:val="20"/>
              </w:rPr>
              <w:t>), тестирование</w:t>
            </w:r>
          </w:p>
          <w:p w:rsidR="001C624E" w:rsidRPr="00F766BF" w:rsidRDefault="001C624E" w:rsidP="00DC0F4A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 xml:space="preserve"> </w:t>
            </w:r>
          </w:p>
          <w:p w:rsidR="001C624E" w:rsidRPr="00F766BF" w:rsidRDefault="001C624E" w:rsidP="00DC0F4A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Промежуточная аттестация:</w:t>
            </w:r>
          </w:p>
          <w:p w:rsidR="001C624E" w:rsidRPr="007C7B63" w:rsidRDefault="001C624E" w:rsidP="00DC0F4A">
            <w:pPr>
              <w:jc w:val="both"/>
              <w:rPr>
                <w:i/>
                <w:highlight w:val="yellow"/>
              </w:rPr>
            </w:pPr>
            <w:r w:rsidRPr="00F766BF">
              <w:rPr>
                <w:i/>
                <w:sz w:val="20"/>
                <w:szCs w:val="20"/>
              </w:rPr>
              <w:t>экзамен (</w:t>
            </w:r>
            <w:proofErr w:type="spellStart"/>
            <w:r w:rsidRPr="00F766BF">
              <w:rPr>
                <w:i/>
                <w:sz w:val="20"/>
                <w:szCs w:val="20"/>
              </w:rPr>
              <w:t>Экз</w:t>
            </w:r>
            <w:proofErr w:type="spellEnd"/>
            <w:r w:rsidRPr="00F766BF">
              <w:rPr>
                <w:i/>
                <w:sz w:val="20"/>
                <w:szCs w:val="20"/>
              </w:rPr>
              <w:t xml:space="preserve">) </w:t>
            </w:r>
          </w:p>
        </w:tc>
      </w:tr>
      <w:tr w:rsidR="00317496" w:rsidRPr="00DE0B31" w:rsidTr="00DB3A0B">
        <w:trPr>
          <w:trHeight w:val="323"/>
        </w:trPr>
        <w:tc>
          <w:tcPr>
            <w:tcW w:w="1560" w:type="dxa"/>
            <w:vMerge w:val="restart"/>
          </w:tcPr>
          <w:p w:rsidR="00317496" w:rsidRDefault="00317496" w:rsidP="00DC0F4A">
            <w:pPr>
              <w:jc w:val="both"/>
              <w:rPr>
                <w:i/>
              </w:rPr>
            </w:pPr>
          </w:p>
          <w:p w:rsidR="00317496" w:rsidRDefault="00317496" w:rsidP="00317496">
            <w:pPr>
              <w:jc w:val="both"/>
              <w:rPr>
                <w:i/>
              </w:rPr>
            </w:pPr>
            <w:r>
              <w:rPr>
                <w:lang w:val="en-US"/>
              </w:rPr>
              <w:t>I</w:t>
            </w:r>
            <w:r>
              <w:t>. Понятие и определение общего управления</w:t>
            </w:r>
          </w:p>
          <w:p w:rsidR="00317496" w:rsidRDefault="00317496" w:rsidP="00DC0F4A">
            <w:pPr>
              <w:jc w:val="both"/>
              <w:rPr>
                <w:i/>
              </w:rPr>
            </w:pPr>
          </w:p>
          <w:p w:rsidR="00317496" w:rsidRPr="00DE0B31" w:rsidRDefault="00317496" w:rsidP="00DC0F4A">
            <w:pPr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317496" w:rsidRPr="00470E29" w:rsidRDefault="00317496" w:rsidP="00DB3A0B">
            <w:pPr>
              <w:jc w:val="both"/>
              <w:rPr>
                <w:i/>
                <w:sz w:val="20"/>
                <w:szCs w:val="20"/>
                <w:highlight w:val="yellow"/>
              </w:rPr>
            </w:pPr>
            <w:r>
              <w:t>1. Содержание и структур</w:t>
            </w:r>
            <w:r w:rsidR="00DB3A0B">
              <w:t>а</w:t>
            </w:r>
            <w:r>
              <w:t xml:space="preserve"> дисциплины «</w:t>
            </w:r>
            <w:r w:rsidR="00DB3A0B">
              <w:t>Основы т</w:t>
            </w:r>
            <w:r>
              <w:t>еори</w:t>
            </w:r>
            <w:r w:rsidR="00DB3A0B">
              <w:t>и</w:t>
            </w:r>
            <w:r>
              <w:t xml:space="preserve"> управления»</w:t>
            </w:r>
          </w:p>
        </w:tc>
        <w:tc>
          <w:tcPr>
            <w:tcW w:w="596" w:type="dxa"/>
          </w:tcPr>
          <w:p w:rsidR="00317496" w:rsidRPr="00C31068" w:rsidRDefault="00DB3A0B" w:rsidP="00DC0F4A">
            <w:pPr>
              <w:jc w:val="both"/>
            </w:pPr>
            <w:r w:rsidRPr="00C31068">
              <w:t>1</w:t>
            </w:r>
          </w:p>
        </w:tc>
        <w:tc>
          <w:tcPr>
            <w:tcW w:w="3685" w:type="dxa"/>
          </w:tcPr>
          <w:p w:rsidR="00317496" w:rsidRPr="00C31068" w:rsidRDefault="00DB3A0B" w:rsidP="00DC0F4A">
            <w:pPr>
              <w:jc w:val="both"/>
            </w:pPr>
            <w:r w:rsidRPr="00C31068">
              <w:t>1. Содержание и структура дисциплины «Основы теории управления»</w:t>
            </w:r>
          </w:p>
        </w:tc>
        <w:tc>
          <w:tcPr>
            <w:tcW w:w="709" w:type="dxa"/>
          </w:tcPr>
          <w:p w:rsidR="00317496" w:rsidRPr="00C31068" w:rsidRDefault="00DB3A0B" w:rsidP="00DC0F4A">
            <w:pPr>
              <w:jc w:val="both"/>
            </w:pPr>
            <w:r w:rsidRPr="00C31068">
              <w:t>1</w:t>
            </w:r>
          </w:p>
        </w:tc>
        <w:tc>
          <w:tcPr>
            <w:tcW w:w="1105" w:type="dxa"/>
          </w:tcPr>
          <w:p w:rsidR="00317496" w:rsidRPr="00DE0B31" w:rsidRDefault="00317496" w:rsidP="00DC0F4A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317496" w:rsidRPr="001A2FD7" w:rsidRDefault="00317496" w:rsidP="00DC0F4A">
            <w:pPr>
              <w:jc w:val="both"/>
            </w:pPr>
          </w:p>
        </w:tc>
        <w:tc>
          <w:tcPr>
            <w:tcW w:w="567" w:type="dxa"/>
          </w:tcPr>
          <w:p w:rsidR="00317496" w:rsidRPr="00DE0B31" w:rsidRDefault="00317496" w:rsidP="00DC0F4A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317496" w:rsidRPr="00DE0B31" w:rsidRDefault="00317496" w:rsidP="00DC0F4A">
            <w:pPr>
              <w:jc w:val="both"/>
              <w:rPr>
                <w:i/>
              </w:rPr>
            </w:pPr>
          </w:p>
        </w:tc>
      </w:tr>
      <w:tr w:rsidR="00317496" w:rsidRPr="00DE0B31" w:rsidTr="00DB3A0B">
        <w:trPr>
          <w:trHeight w:val="544"/>
        </w:trPr>
        <w:tc>
          <w:tcPr>
            <w:tcW w:w="1560" w:type="dxa"/>
            <w:vMerge/>
          </w:tcPr>
          <w:p w:rsidR="00317496" w:rsidRPr="00DE0B31" w:rsidRDefault="00317496" w:rsidP="00DC0F4A">
            <w:pPr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317496" w:rsidRPr="00DE0B31" w:rsidRDefault="00317496" w:rsidP="00DB3A0B">
            <w:pPr>
              <w:jc w:val="both"/>
              <w:rPr>
                <w:i/>
              </w:rPr>
            </w:pPr>
            <w:r>
              <w:t xml:space="preserve">2. </w:t>
            </w:r>
            <w:r w:rsidR="00DB3A0B">
              <w:t>Основные этапы развития теории управления</w:t>
            </w:r>
          </w:p>
        </w:tc>
        <w:tc>
          <w:tcPr>
            <w:tcW w:w="596" w:type="dxa"/>
          </w:tcPr>
          <w:p w:rsidR="00317496" w:rsidRPr="00C31068" w:rsidRDefault="00DB3A0B" w:rsidP="00DC0F4A">
            <w:pPr>
              <w:jc w:val="both"/>
            </w:pPr>
            <w:r w:rsidRPr="00C31068">
              <w:t>2</w:t>
            </w:r>
          </w:p>
        </w:tc>
        <w:tc>
          <w:tcPr>
            <w:tcW w:w="3685" w:type="dxa"/>
          </w:tcPr>
          <w:p w:rsidR="00317496" w:rsidRPr="00C31068" w:rsidRDefault="00DB3A0B" w:rsidP="00DC0F4A">
            <w:pPr>
              <w:jc w:val="both"/>
              <w:rPr>
                <w:sz w:val="20"/>
                <w:szCs w:val="20"/>
              </w:rPr>
            </w:pPr>
            <w:r w:rsidRPr="00C31068">
              <w:t>2. Основные этапы развития теории управления</w:t>
            </w:r>
          </w:p>
        </w:tc>
        <w:tc>
          <w:tcPr>
            <w:tcW w:w="709" w:type="dxa"/>
          </w:tcPr>
          <w:p w:rsidR="00317496" w:rsidRPr="00C31068" w:rsidRDefault="00DB3A0B" w:rsidP="00DC0F4A">
            <w:pPr>
              <w:jc w:val="both"/>
            </w:pPr>
            <w:r w:rsidRPr="00C31068">
              <w:t>2</w:t>
            </w:r>
          </w:p>
        </w:tc>
        <w:tc>
          <w:tcPr>
            <w:tcW w:w="1105" w:type="dxa"/>
          </w:tcPr>
          <w:p w:rsidR="00317496" w:rsidRPr="00DE0B31" w:rsidRDefault="00317496" w:rsidP="00DC0F4A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317496" w:rsidRPr="00DE0B31" w:rsidRDefault="00317496" w:rsidP="00DC0F4A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317496" w:rsidRPr="00DE0B31" w:rsidRDefault="00317496" w:rsidP="00DC0F4A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317496" w:rsidRPr="00DE0B31" w:rsidRDefault="00317496" w:rsidP="00DC0F4A">
            <w:pPr>
              <w:jc w:val="both"/>
              <w:rPr>
                <w:i/>
              </w:rPr>
            </w:pPr>
          </w:p>
        </w:tc>
      </w:tr>
      <w:tr w:rsidR="00317496" w:rsidRPr="00DE0B31" w:rsidTr="00DB3A0B">
        <w:trPr>
          <w:trHeight w:val="535"/>
        </w:trPr>
        <w:tc>
          <w:tcPr>
            <w:tcW w:w="1560" w:type="dxa"/>
            <w:vMerge w:val="restart"/>
          </w:tcPr>
          <w:p w:rsidR="00317496" w:rsidRDefault="00317496" w:rsidP="00DC0F4A">
            <w:pPr>
              <w:jc w:val="both"/>
              <w:rPr>
                <w:i/>
              </w:rPr>
            </w:pPr>
          </w:p>
          <w:p w:rsidR="00317496" w:rsidRDefault="00317496" w:rsidP="00C31068">
            <w:pPr>
              <w:rPr>
                <w:i/>
              </w:rPr>
            </w:pPr>
            <w:r>
              <w:rPr>
                <w:lang w:val="en-US"/>
              </w:rPr>
              <w:t>II</w:t>
            </w:r>
            <w:r>
              <w:t xml:space="preserve">. Объект </w:t>
            </w:r>
            <w:r w:rsidR="00C31068">
              <w:t xml:space="preserve">и субъект </w:t>
            </w:r>
            <w:r>
              <w:t>управления</w:t>
            </w:r>
          </w:p>
        </w:tc>
        <w:tc>
          <w:tcPr>
            <w:tcW w:w="3260" w:type="dxa"/>
          </w:tcPr>
          <w:p w:rsidR="00317496" w:rsidRPr="00DE0B31" w:rsidRDefault="00317496" w:rsidP="00DB3A0B">
            <w:pPr>
              <w:jc w:val="both"/>
              <w:rPr>
                <w:i/>
              </w:rPr>
            </w:pPr>
            <w:r>
              <w:t xml:space="preserve">3. </w:t>
            </w:r>
            <w:r w:rsidR="00DB3A0B">
              <w:t>Основные подходы в теории управления</w:t>
            </w:r>
          </w:p>
        </w:tc>
        <w:tc>
          <w:tcPr>
            <w:tcW w:w="596" w:type="dxa"/>
          </w:tcPr>
          <w:p w:rsidR="00317496" w:rsidRPr="00C31068" w:rsidRDefault="00DB3A0B" w:rsidP="00DC0F4A">
            <w:pPr>
              <w:jc w:val="both"/>
            </w:pPr>
            <w:r w:rsidRPr="00C31068">
              <w:t>2</w:t>
            </w:r>
          </w:p>
        </w:tc>
        <w:tc>
          <w:tcPr>
            <w:tcW w:w="3685" w:type="dxa"/>
          </w:tcPr>
          <w:p w:rsidR="00317496" w:rsidRPr="00C31068" w:rsidRDefault="00DB3A0B" w:rsidP="00DC0F4A">
            <w:pPr>
              <w:jc w:val="both"/>
              <w:rPr>
                <w:sz w:val="20"/>
                <w:szCs w:val="20"/>
              </w:rPr>
            </w:pPr>
            <w:r w:rsidRPr="00C31068">
              <w:t>3. Основные подходы в теории управления</w:t>
            </w:r>
          </w:p>
        </w:tc>
        <w:tc>
          <w:tcPr>
            <w:tcW w:w="709" w:type="dxa"/>
          </w:tcPr>
          <w:p w:rsidR="00317496" w:rsidRPr="00C31068" w:rsidRDefault="00DB3A0B" w:rsidP="00DC0F4A">
            <w:pPr>
              <w:jc w:val="both"/>
            </w:pPr>
            <w:r w:rsidRPr="00C31068">
              <w:t>2</w:t>
            </w:r>
          </w:p>
        </w:tc>
        <w:tc>
          <w:tcPr>
            <w:tcW w:w="1105" w:type="dxa"/>
          </w:tcPr>
          <w:p w:rsidR="00317496" w:rsidRPr="00DE0B31" w:rsidRDefault="00317496" w:rsidP="00DC0F4A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317496" w:rsidRPr="00DE0B31" w:rsidRDefault="00317496" w:rsidP="00DC0F4A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317496" w:rsidRPr="00DE0B31" w:rsidRDefault="00317496" w:rsidP="00DC0F4A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317496" w:rsidRPr="00DE0B31" w:rsidRDefault="00317496" w:rsidP="00DC0F4A">
            <w:pPr>
              <w:jc w:val="both"/>
              <w:rPr>
                <w:i/>
              </w:rPr>
            </w:pPr>
          </w:p>
        </w:tc>
      </w:tr>
      <w:tr w:rsidR="00317496" w:rsidRPr="00DE0B31" w:rsidTr="00DB3A0B">
        <w:tc>
          <w:tcPr>
            <w:tcW w:w="1560" w:type="dxa"/>
            <w:vMerge/>
          </w:tcPr>
          <w:p w:rsidR="00317496" w:rsidRPr="00DE0B31" w:rsidRDefault="00317496" w:rsidP="00317496">
            <w:pPr>
              <w:tabs>
                <w:tab w:val="left" w:pos="1950"/>
              </w:tabs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317496" w:rsidRPr="00DE0B31" w:rsidRDefault="00317496" w:rsidP="00317496">
            <w:pPr>
              <w:jc w:val="both"/>
              <w:rPr>
                <w:i/>
              </w:rPr>
            </w:pPr>
            <w:r>
              <w:rPr>
                <w:color w:val="000000"/>
                <w:spacing w:val="-11"/>
              </w:rPr>
              <w:t xml:space="preserve">4. Статус </w:t>
            </w:r>
            <w:r w:rsidR="00DB3A0B">
              <w:rPr>
                <w:color w:val="000000"/>
                <w:spacing w:val="-11"/>
              </w:rPr>
              <w:t xml:space="preserve">и роли </w:t>
            </w:r>
            <w:r>
              <w:t>менеджера в организации</w:t>
            </w:r>
          </w:p>
        </w:tc>
        <w:tc>
          <w:tcPr>
            <w:tcW w:w="596" w:type="dxa"/>
          </w:tcPr>
          <w:p w:rsidR="00317496" w:rsidRPr="00C31068" w:rsidRDefault="00DB3A0B" w:rsidP="00317496">
            <w:pPr>
              <w:jc w:val="both"/>
            </w:pPr>
            <w:r w:rsidRPr="00C31068">
              <w:t>2</w:t>
            </w:r>
          </w:p>
        </w:tc>
        <w:tc>
          <w:tcPr>
            <w:tcW w:w="3685" w:type="dxa"/>
          </w:tcPr>
          <w:p w:rsidR="00317496" w:rsidRPr="00C31068" w:rsidRDefault="00DB3A0B" w:rsidP="00317496">
            <w:pPr>
              <w:jc w:val="both"/>
            </w:pPr>
            <w:r w:rsidRPr="00C31068">
              <w:rPr>
                <w:color w:val="000000"/>
                <w:spacing w:val="-11"/>
              </w:rPr>
              <w:t xml:space="preserve">4. Статус и роли </w:t>
            </w:r>
            <w:r w:rsidRPr="00C31068">
              <w:t>менеджера в организации</w:t>
            </w:r>
          </w:p>
        </w:tc>
        <w:tc>
          <w:tcPr>
            <w:tcW w:w="709" w:type="dxa"/>
          </w:tcPr>
          <w:p w:rsidR="00317496" w:rsidRPr="00C31068" w:rsidRDefault="00DB3A0B" w:rsidP="00317496">
            <w:pPr>
              <w:jc w:val="both"/>
            </w:pPr>
            <w:r w:rsidRPr="00C31068">
              <w:t>2</w:t>
            </w:r>
          </w:p>
        </w:tc>
        <w:tc>
          <w:tcPr>
            <w:tcW w:w="1105" w:type="dxa"/>
          </w:tcPr>
          <w:p w:rsidR="00317496" w:rsidRPr="00DE0B31" w:rsidRDefault="00317496" w:rsidP="00317496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317496" w:rsidRPr="00DE0B31" w:rsidRDefault="00317496" w:rsidP="00317496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317496" w:rsidRPr="00DE0B31" w:rsidRDefault="00317496" w:rsidP="00317496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317496" w:rsidRPr="00DE0B31" w:rsidRDefault="00317496" w:rsidP="00317496">
            <w:pPr>
              <w:jc w:val="both"/>
              <w:rPr>
                <w:i/>
              </w:rPr>
            </w:pPr>
          </w:p>
        </w:tc>
      </w:tr>
      <w:tr w:rsidR="00317496" w:rsidRPr="00DE0B31" w:rsidTr="00DB3A0B">
        <w:tc>
          <w:tcPr>
            <w:tcW w:w="1560" w:type="dxa"/>
            <w:vMerge/>
          </w:tcPr>
          <w:p w:rsidR="00317496" w:rsidRPr="00DE0B31" w:rsidRDefault="00317496" w:rsidP="00317496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317496" w:rsidRPr="00DE0B31" w:rsidRDefault="00317496" w:rsidP="00DB3A0B">
            <w:pPr>
              <w:jc w:val="both"/>
              <w:rPr>
                <w:i/>
              </w:rPr>
            </w:pPr>
            <w:r>
              <w:t xml:space="preserve">5. </w:t>
            </w:r>
            <w:r w:rsidR="00DB3A0B">
              <w:t>Организация и ее внешнее окружение</w:t>
            </w:r>
          </w:p>
        </w:tc>
        <w:tc>
          <w:tcPr>
            <w:tcW w:w="596" w:type="dxa"/>
          </w:tcPr>
          <w:p w:rsidR="00317496" w:rsidRPr="00C31068" w:rsidRDefault="00DB3A0B" w:rsidP="00317496">
            <w:pPr>
              <w:jc w:val="both"/>
            </w:pPr>
            <w:r w:rsidRPr="00C31068">
              <w:t>2</w:t>
            </w:r>
          </w:p>
        </w:tc>
        <w:tc>
          <w:tcPr>
            <w:tcW w:w="3685" w:type="dxa"/>
          </w:tcPr>
          <w:p w:rsidR="00317496" w:rsidRPr="00C31068" w:rsidRDefault="00DB3A0B" w:rsidP="00317496">
            <w:pPr>
              <w:jc w:val="both"/>
            </w:pPr>
            <w:r w:rsidRPr="00C31068">
              <w:t>5. Организация и ее внешнее окружение</w:t>
            </w:r>
          </w:p>
        </w:tc>
        <w:tc>
          <w:tcPr>
            <w:tcW w:w="709" w:type="dxa"/>
          </w:tcPr>
          <w:p w:rsidR="00317496" w:rsidRPr="00C31068" w:rsidRDefault="00DB3A0B" w:rsidP="00317496">
            <w:pPr>
              <w:jc w:val="both"/>
            </w:pPr>
            <w:r w:rsidRPr="00C31068">
              <w:t>2</w:t>
            </w:r>
          </w:p>
        </w:tc>
        <w:tc>
          <w:tcPr>
            <w:tcW w:w="1105" w:type="dxa"/>
          </w:tcPr>
          <w:p w:rsidR="00317496" w:rsidRPr="00DE0B31" w:rsidRDefault="00317496" w:rsidP="0031749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317496" w:rsidRPr="001D7F3A" w:rsidRDefault="00317496" w:rsidP="00317496">
            <w:pPr>
              <w:jc w:val="both"/>
            </w:pPr>
          </w:p>
        </w:tc>
        <w:tc>
          <w:tcPr>
            <w:tcW w:w="567" w:type="dxa"/>
          </w:tcPr>
          <w:p w:rsidR="00317496" w:rsidRPr="00DE0B31" w:rsidRDefault="00317496" w:rsidP="00317496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317496" w:rsidRPr="00DE0B31" w:rsidRDefault="00317496" w:rsidP="00317496">
            <w:pPr>
              <w:jc w:val="both"/>
              <w:rPr>
                <w:i/>
              </w:rPr>
            </w:pPr>
          </w:p>
        </w:tc>
      </w:tr>
      <w:tr w:rsidR="00DB3A0B" w:rsidRPr="00DE0B31" w:rsidTr="00DB3A0B">
        <w:tc>
          <w:tcPr>
            <w:tcW w:w="1560" w:type="dxa"/>
            <w:vMerge w:val="restart"/>
          </w:tcPr>
          <w:p w:rsidR="00DB3A0B" w:rsidRDefault="00DB3A0B" w:rsidP="00DB3A0B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  <w:p w:rsidR="00DB3A0B" w:rsidRDefault="00DB3A0B" w:rsidP="00DB3A0B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>
              <w:rPr>
                <w:lang w:val="en-US"/>
              </w:rPr>
              <w:t>III</w:t>
            </w:r>
            <w:r>
              <w:t xml:space="preserve">. Процесс управления и его </w:t>
            </w:r>
            <w:r>
              <w:lastRenderedPageBreak/>
              <w:t>основные элементы</w:t>
            </w:r>
          </w:p>
          <w:p w:rsidR="00DB3A0B" w:rsidRDefault="00DB3A0B" w:rsidP="00DB3A0B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  <w:p w:rsidR="00DB3A0B" w:rsidRPr="00DE0B31" w:rsidRDefault="00DB3A0B" w:rsidP="00DB3A0B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B3A0B" w:rsidRPr="00DE0B31" w:rsidRDefault="00DB3A0B" w:rsidP="00DB3A0B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>
              <w:lastRenderedPageBreak/>
              <w:t>6. Планирование как функция управления</w:t>
            </w:r>
          </w:p>
        </w:tc>
        <w:tc>
          <w:tcPr>
            <w:tcW w:w="596" w:type="dxa"/>
          </w:tcPr>
          <w:p w:rsidR="00DB3A0B" w:rsidRPr="001D7F3A" w:rsidRDefault="00DB3A0B" w:rsidP="00DB3A0B">
            <w:pPr>
              <w:jc w:val="both"/>
            </w:pPr>
            <w:r>
              <w:t>2</w:t>
            </w:r>
          </w:p>
        </w:tc>
        <w:tc>
          <w:tcPr>
            <w:tcW w:w="3685" w:type="dxa"/>
          </w:tcPr>
          <w:p w:rsidR="00DB3A0B" w:rsidRPr="00DE0B31" w:rsidRDefault="00DB3A0B" w:rsidP="00DB3A0B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>
              <w:t>6. Планирование как функция управления</w:t>
            </w:r>
          </w:p>
        </w:tc>
        <w:tc>
          <w:tcPr>
            <w:tcW w:w="709" w:type="dxa"/>
          </w:tcPr>
          <w:p w:rsidR="00DB3A0B" w:rsidRPr="001D7F3A" w:rsidRDefault="00DB3A0B" w:rsidP="00DB3A0B">
            <w:pPr>
              <w:jc w:val="both"/>
            </w:pPr>
            <w:r>
              <w:t>2</w:t>
            </w:r>
          </w:p>
        </w:tc>
        <w:tc>
          <w:tcPr>
            <w:tcW w:w="1105" w:type="dxa"/>
          </w:tcPr>
          <w:p w:rsidR="00DB3A0B" w:rsidRPr="00DE0B31" w:rsidRDefault="00DB3A0B" w:rsidP="00DB3A0B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DB3A0B" w:rsidRPr="001D7F3A" w:rsidRDefault="00DB3A0B" w:rsidP="00DB3A0B">
            <w:pPr>
              <w:jc w:val="both"/>
            </w:pPr>
          </w:p>
        </w:tc>
        <w:tc>
          <w:tcPr>
            <w:tcW w:w="567" w:type="dxa"/>
          </w:tcPr>
          <w:p w:rsidR="00DB3A0B" w:rsidRPr="00DE0B31" w:rsidRDefault="00DB3A0B" w:rsidP="00DB3A0B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DB3A0B" w:rsidRPr="00DE0B31" w:rsidRDefault="00DB3A0B" w:rsidP="00DB3A0B">
            <w:pPr>
              <w:jc w:val="both"/>
              <w:rPr>
                <w:i/>
              </w:rPr>
            </w:pPr>
          </w:p>
        </w:tc>
      </w:tr>
      <w:tr w:rsidR="00DB3A0B" w:rsidRPr="00DE0B31" w:rsidTr="00DB3A0B">
        <w:tc>
          <w:tcPr>
            <w:tcW w:w="1560" w:type="dxa"/>
            <w:vMerge/>
          </w:tcPr>
          <w:p w:rsidR="00DB3A0B" w:rsidRPr="00DE0B31" w:rsidRDefault="00DB3A0B" w:rsidP="00DB3A0B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B3A0B" w:rsidRPr="00DE0B31" w:rsidRDefault="00DB3A0B" w:rsidP="00DB3A0B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>
              <w:t>7. Организация как функция управления</w:t>
            </w:r>
          </w:p>
        </w:tc>
        <w:tc>
          <w:tcPr>
            <w:tcW w:w="596" w:type="dxa"/>
          </w:tcPr>
          <w:p w:rsidR="00DB3A0B" w:rsidRPr="001D7F3A" w:rsidRDefault="00DB3A0B" w:rsidP="00DB3A0B">
            <w:pPr>
              <w:jc w:val="both"/>
            </w:pPr>
            <w:r>
              <w:t>2</w:t>
            </w:r>
          </w:p>
        </w:tc>
        <w:tc>
          <w:tcPr>
            <w:tcW w:w="3685" w:type="dxa"/>
          </w:tcPr>
          <w:p w:rsidR="00DB3A0B" w:rsidRPr="00DE0B31" w:rsidRDefault="00DB3A0B" w:rsidP="00DB3A0B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>
              <w:t>7. Организация как функция управления</w:t>
            </w:r>
          </w:p>
        </w:tc>
        <w:tc>
          <w:tcPr>
            <w:tcW w:w="709" w:type="dxa"/>
          </w:tcPr>
          <w:p w:rsidR="00DB3A0B" w:rsidRPr="001D7F3A" w:rsidRDefault="00DB3A0B" w:rsidP="00DB3A0B">
            <w:pPr>
              <w:jc w:val="both"/>
            </w:pPr>
            <w:r>
              <w:t>2</w:t>
            </w:r>
          </w:p>
        </w:tc>
        <w:tc>
          <w:tcPr>
            <w:tcW w:w="1105" w:type="dxa"/>
          </w:tcPr>
          <w:p w:rsidR="00DB3A0B" w:rsidRPr="00DE0B31" w:rsidRDefault="00DB3A0B" w:rsidP="00DB3A0B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DB3A0B" w:rsidRPr="001D7F3A" w:rsidRDefault="00DB3A0B" w:rsidP="00DB3A0B">
            <w:pPr>
              <w:jc w:val="both"/>
            </w:pPr>
          </w:p>
        </w:tc>
        <w:tc>
          <w:tcPr>
            <w:tcW w:w="567" w:type="dxa"/>
          </w:tcPr>
          <w:p w:rsidR="00DB3A0B" w:rsidRPr="00DE0B31" w:rsidRDefault="00DB3A0B" w:rsidP="00DB3A0B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DB3A0B" w:rsidRPr="00DE0B31" w:rsidRDefault="00DB3A0B" w:rsidP="00DB3A0B">
            <w:pPr>
              <w:jc w:val="both"/>
              <w:rPr>
                <w:i/>
              </w:rPr>
            </w:pPr>
          </w:p>
        </w:tc>
      </w:tr>
      <w:tr w:rsidR="00DB3A0B" w:rsidRPr="00DE0B31" w:rsidTr="00DB3A0B">
        <w:trPr>
          <w:trHeight w:val="238"/>
        </w:trPr>
        <w:tc>
          <w:tcPr>
            <w:tcW w:w="1560" w:type="dxa"/>
            <w:vMerge/>
          </w:tcPr>
          <w:p w:rsidR="00DB3A0B" w:rsidRPr="00DE0B31" w:rsidRDefault="00DB3A0B" w:rsidP="00DB3A0B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B3A0B" w:rsidRPr="00DE0B31" w:rsidRDefault="00DB3A0B" w:rsidP="00DB3A0B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>
              <w:t>8. Мотивация как функция управления</w:t>
            </w:r>
          </w:p>
        </w:tc>
        <w:tc>
          <w:tcPr>
            <w:tcW w:w="596" w:type="dxa"/>
          </w:tcPr>
          <w:p w:rsidR="00DB3A0B" w:rsidRPr="001D7F3A" w:rsidRDefault="00DB3A0B" w:rsidP="00DB3A0B">
            <w:pPr>
              <w:jc w:val="both"/>
            </w:pPr>
            <w:r>
              <w:t>2</w:t>
            </w:r>
          </w:p>
        </w:tc>
        <w:tc>
          <w:tcPr>
            <w:tcW w:w="3685" w:type="dxa"/>
          </w:tcPr>
          <w:p w:rsidR="00DB3A0B" w:rsidRPr="00DE0B31" w:rsidRDefault="00DB3A0B" w:rsidP="00DB3A0B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>
              <w:t>8. Мотивация как функция управления</w:t>
            </w:r>
          </w:p>
        </w:tc>
        <w:tc>
          <w:tcPr>
            <w:tcW w:w="709" w:type="dxa"/>
          </w:tcPr>
          <w:p w:rsidR="00DB3A0B" w:rsidRPr="001D7F3A" w:rsidRDefault="00DB3A0B" w:rsidP="00DB3A0B">
            <w:pPr>
              <w:jc w:val="both"/>
            </w:pPr>
            <w:r>
              <w:t>2</w:t>
            </w:r>
          </w:p>
        </w:tc>
        <w:tc>
          <w:tcPr>
            <w:tcW w:w="1105" w:type="dxa"/>
          </w:tcPr>
          <w:p w:rsidR="00DB3A0B" w:rsidRPr="00DE0B31" w:rsidRDefault="00DB3A0B" w:rsidP="00DB3A0B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DB3A0B" w:rsidRPr="001D7F3A" w:rsidRDefault="00DB3A0B" w:rsidP="00DB3A0B">
            <w:pPr>
              <w:jc w:val="both"/>
            </w:pPr>
          </w:p>
        </w:tc>
        <w:tc>
          <w:tcPr>
            <w:tcW w:w="567" w:type="dxa"/>
          </w:tcPr>
          <w:p w:rsidR="00DB3A0B" w:rsidRPr="00DE0B31" w:rsidRDefault="00DB3A0B" w:rsidP="00DB3A0B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DB3A0B" w:rsidRPr="00DE0B31" w:rsidRDefault="00DB3A0B" w:rsidP="00DB3A0B">
            <w:pPr>
              <w:jc w:val="both"/>
              <w:rPr>
                <w:i/>
              </w:rPr>
            </w:pPr>
          </w:p>
        </w:tc>
      </w:tr>
      <w:tr w:rsidR="00DB3A0B" w:rsidRPr="00DE0B31" w:rsidTr="00DB3A0B">
        <w:trPr>
          <w:trHeight w:val="225"/>
        </w:trPr>
        <w:tc>
          <w:tcPr>
            <w:tcW w:w="1560" w:type="dxa"/>
            <w:vMerge/>
          </w:tcPr>
          <w:p w:rsidR="00DB3A0B" w:rsidRDefault="00DB3A0B" w:rsidP="00DB3A0B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B3A0B" w:rsidRPr="00DE0B31" w:rsidRDefault="00DB3A0B" w:rsidP="00DB3A0B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>
              <w:t>9. Контроль как функция управления</w:t>
            </w:r>
          </w:p>
        </w:tc>
        <w:tc>
          <w:tcPr>
            <w:tcW w:w="596" w:type="dxa"/>
          </w:tcPr>
          <w:p w:rsidR="00DB3A0B" w:rsidRPr="001D7F3A" w:rsidRDefault="00DB3A0B" w:rsidP="00DB3A0B">
            <w:pPr>
              <w:jc w:val="both"/>
            </w:pPr>
            <w:r>
              <w:t>2</w:t>
            </w:r>
          </w:p>
        </w:tc>
        <w:tc>
          <w:tcPr>
            <w:tcW w:w="3685" w:type="dxa"/>
          </w:tcPr>
          <w:p w:rsidR="00DB3A0B" w:rsidRPr="00DE0B31" w:rsidRDefault="00DB3A0B" w:rsidP="00DB3A0B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>
              <w:t>9. Контроль как функция управления</w:t>
            </w:r>
          </w:p>
        </w:tc>
        <w:tc>
          <w:tcPr>
            <w:tcW w:w="709" w:type="dxa"/>
          </w:tcPr>
          <w:p w:rsidR="00DB3A0B" w:rsidRPr="001D7F3A" w:rsidRDefault="00DB3A0B" w:rsidP="00DB3A0B">
            <w:pPr>
              <w:jc w:val="both"/>
            </w:pPr>
            <w:r>
              <w:t>2</w:t>
            </w:r>
          </w:p>
        </w:tc>
        <w:tc>
          <w:tcPr>
            <w:tcW w:w="1105" w:type="dxa"/>
          </w:tcPr>
          <w:p w:rsidR="00DB3A0B" w:rsidRPr="00DE0B31" w:rsidRDefault="00DB3A0B" w:rsidP="00DB3A0B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DB3A0B" w:rsidRPr="001D7F3A" w:rsidRDefault="00DB3A0B" w:rsidP="00DB3A0B">
            <w:pPr>
              <w:jc w:val="both"/>
            </w:pPr>
          </w:p>
        </w:tc>
        <w:tc>
          <w:tcPr>
            <w:tcW w:w="567" w:type="dxa"/>
          </w:tcPr>
          <w:p w:rsidR="00DB3A0B" w:rsidRPr="00DE0B31" w:rsidRDefault="00DB3A0B" w:rsidP="00DB3A0B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DB3A0B" w:rsidRPr="00DE0B31" w:rsidRDefault="00DB3A0B" w:rsidP="00DB3A0B">
            <w:pPr>
              <w:jc w:val="both"/>
              <w:rPr>
                <w:i/>
              </w:rPr>
            </w:pPr>
          </w:p>
        </w:tc>
      </w:tr>
      <w:tr w:rsidR="00DB3A0B" w:rsidRPr="00DE0B31" w:rsidTr="00DB3A0B">
        <w:trPr>
          <w:trHeight w:val="388"/>
        </w:trPr>
        <w:tc>
          <w:tcPr>
            <w:tcW w:w="1560" w:type="dxa"/>
          </w:tcPr>
          <w:p w:rsidR="00DB3A0B" w:rsidRDefault="00DB3A0B" w:rsidP="00DB3A0B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  <w:p w:rsidR="00DB3A0B" w:rsidRDefault="00DB3A0B" w:rsidP="00DB3A0B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  <w:p w:rsidR="00DB3A0B" w:rsidRPr="00DE0B31" w:rsidRDefault="00DB3A0B" w:rsidP="00DB3A0B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B3A0B" w:rsidRPr="002C5C75" w:rsidRDefault="00DB3A0B" w:rsidP="00DB3A0B">
            <w:pPr>
              <w:jc w:val="right"/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96" w:type="dxa"/>
          </w:tcPr>
          <w:p w:rsidR="00DB3A0B" w:rsidRPr="00DE0B31" w:rsidRDefault="00DB3A0B" w:rsidP="00DB3A0B">
            <w:pPr>
              <w:jc w:val="both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3685" w:type="dxa"/>
          </w:tcPr>
          <w:p w:rsidR="00DB3A0B" w:rsidRPr="00DE0B31" w:rsidRDefault="00DB3A0B" w:rsidP="00DB3A0B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709" w:type="dxa"/>
          </w:tcPr>
          <w:p w:rsidR="00DB3A0B" w:rsidRPr="00DE0B31" w:rsidRDefault="00DB3A0B" w:rsidP="00DB3A0B">
            <w:pPr>
              <w:jc w:val="both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1105" w:type="dxa"/>
          </w:tcPr>
          <w:p w:rsidR="00DB3A0B" w:rsidRPr="00DE0B31" w:rsidRDefault="00DB3A0B" w:rsidP="00DB3A0B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DB3A0B" w:rsidRPr="001D7F3A" w:rsidRDefault="00DB3A0B" w:rsidP="00DB3A0B">
            <w:pPr>
              <w:jc w:val="both"/>
            </w:pPr>
          </w:p>
        </w:tc>
        <w:tc>
          <w:tcPr>
            <w:tcW w:w="567" w:type="dxa"/>
          </w:tcPr>
          <w:p w:rsidR="00DB3A0B" w:rsidRPr="00DE0B31" w:rsidRDefault="00DB3A0B" w:rsidP="00DB3A0B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DB3A0B" w:rsidRPr="00DE0B31" w:rsidRDefault="00DB3A0B" w:rsidP="00DB3A0B">
            <w:pPr>
              <w:jc w:val="both"/>
              <w:rPr>
                <w:i/>
              </w:rPr>
            </w:pPr>
          </w:p>
        </w:tc>
      </w:tr>
      <w:tr w:rsidR="00DB3A0B" w:rsidRPr="00DE0B31" w:rsidTr="00DC0F4A">
        <w:trPr>
          <w:trHeight w:val="287"/>
        </w:trPr>
        <w:tc>
          <w:tcPr>
            <w:tcW w:w="11340" w:type="dxa"/>
            <w:gridSpan w:val="7"/>
          </w:tcPr>
          <w:p w:rsidR="00DB3A0B" w:rsidRPr="00DE0B31" w:rsidRDefault="00DB3A0B" w:rsidP="00DB3A0B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</w:tcPr>
          <w:p w:rsidR="00DB3A0B" w:rsidRPr="00DE0B31" w:rsidRDefault="00DB3A0B" w:rsidP="00DB3A0B">
            <w:pPr>
              <w:jc w:val="both"/>
              <w:rPr>
                <w:i/>
              </w:rPr>
            </w:pPr>
            <w:r>
              <w:t>…</w:t>
            </w:r>
          </w:p>
        </w:tc>
        <w:tc>
          <w:tcPr>
            <w:tcW w:w="2977" w:type="dxa"/>
            <w:vMerge/>
          </w:tcPr>
          <w:p w:rsidR="00DB3A0B" w:rsidRPr="00DE0B31" w:rsidRDefault="00DB3A0B" w:rsidP="00DB3A0B">
            <w:pPr>
              <w:jc w:val="both"/>
              <w:rPr>
                <w:i/>
              </w:rPr>
            </w:pPr>
          </w:p>
        </w:tc>
      </w:tr>
    </w:tbl>
    <w:p w:rsidR="001C624E" w:rsidRDefault="001C624E" w:rsidP="001C624E">
      <w:pPr>
        <w:tabs>
          <w:tab w:val="right" w:leader="underscore" w:pos="9639"/>
        </w:tabs>
        <w:jc w:val="both"/>
        <w:rPr>
          <w:b/>
          <w:bCs/>
        </w:rPr>
      </w:pPr>
    </w:p>
    <w:p w:rsidR="001C624E" w:rsidRDefault="001C624E" w:rsidP="001C624E">
      <w:pPr>
        <w:rPr>
          <w:b/>
          <w:vertAlign w:val="superscript"/>
        </w:rPr>
      </w:pPr>
      <w:r>
        <w:rPr>
          <w:b/>
        </w:rPr>
        <w:t xml:space="preserve">  5.  </w:t>
      </w:r>
      <w:r w:rsidRPr="00213064">
        <w:rPr>
          <w:b/>
        </w:rPr>
        <w:t>САМОСТОЯТЕЛЬНАЯ РАБОТА ОБУЧАЮЩИХСЯ</w:t>
      </w:r>
    </w:p>
    <w:p w:rsidR="001C624E" w:rsidRPr="00064DC3" w:rsidRDefault="001C624E" w:rsidP="001C624E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536"/>
        <w:gridCol w:w="8424"/>
        <w:gridCol w:w="933"/>
      </w:tblGrid>
      <w:tr w:rsidR="001C624E" w:rsidRPr="00C340CB" w:rsidTr="00DB3A0B">
        <w:trPr>
          <w:trHeight w:val="912"/>
          <w:jc w:val="center"/>
        </w:trPr>
        <w:tc>
          <w:tcPr>
            <w:tcW w:w="704" w:type="dxa"/>
            <w:vAlign w:val="center"/>
          </w:tcPr>
          <w:p w:rsidR="001C624E" w:rsidRPr="00BA50B7" w:rsidRDefault="001C624E" w:rsidP="00DC0F4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536" w:type="dxa"/>
            <w:vAlign w:val="center"/>
          </w:tcPr>
          <w:p w:rsidR="001C624E" w:rsidRDefault="001C624E" w:rsidP="00DC0F4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1C624E" w:rsidRPr="00BA50B7" w:rsidRDefault="001C624E" w:rsidP="00DC0F4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 (модуля)</w:t>
            </w:r>
          </w:p>
        </w:tc>
        <w:tc>
          <w:tcPr>
            <w:tcW w:w="8424" w:type="dxa"/>
            <w:vAlign w:val="center"/>
          </w:tcPr>
          <w:p w:rsidR="001C624E" w:rsidRPr="00BA50B7" w:rsidRDefault="001C624E" w:rsidP="00DC0F4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33" w:type="dxa"/>
            <w:vAlign w:val="center"/>
          </w:tcPr>
          <w:p w:rsidR="001C624E" w:rsidRPr="00BA50B7" w:rsidRDefault="001C624E" w:rsidP="00DC0F4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1C624E" w:rsidRPr="00C340CB" w:rsidTr="00DB3A0B">
        <w:trPr>
          <w:jc w:val="center"/>
        </w:trPr>
        <w:tc>
          <w:tcPr>
            <w:tcW w:w="704" w:type="dxa"/>
            <w:vAlign w:val="center"/>
          </w:tcPr>
          <w:p w:rsidR="001C624E" w:rsidRPr="001723C4" w:rsidRDefault="001C624E" w:rsidP="00DC0F4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1C624E" w:rsidRPr="001723C4" w:rsidRDefault="001C624E" w:rsidP="00DC0F4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24" w:type="dxa"/>
            <w:vAlign w:val="center"/>
          </w:tcPr>
          <w:p w:rsidR="001C624E" w:rsidRPr="001723C4" w:rsidRDefault="001C624E" w:rsidP="00DC0F4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33" w:type="dxa"/>
            <w:vAlign w:val="center"/>
          </w:tcPr>
          <w:p w:rsidR="001C624E" w:rsidRPr="001723C4" w:rsidRDefault="001C624E" w:rsidP="00DC0F4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1C624E" w:rsidRPr="00C340CB" w:rsidTr="00317496">
        <w:trPr>
          <w:jc w:val="center"/>
        </w:trPr>
        <w:tc>
          <w:tcPr>
            <w:tcW w:w="14597" w:type="dxa"/>
            <w:gridSpan w:val="4"/>
            <w:vAlign w:val="center"/>
          </w:tcPr>
          <w:p w:rsidR="001C624E" w:rsidRPr="001723C4" w:rsidRDefault="001C624E" w:rsidP="00C3106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C31068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31068" w:rsidRPr="00C340CB" w:rsidTr="00DB3A0B">
        <w:trPr>
          <w:jc w:val="center"/>
        </w:trPr>
        <w:tc>
          <w:tcPr>
            <w:tcW w:w="704" w:type="dxa"/>
            <w:vAlign w:val="center"/>
          </w:tcPr>
          <w:p w:rsidR="00C31068" w:rsidRPr="000F2367" w:rsidRDefault="00C31068" w:rsidP="00C3106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Align w:val="center"/>
          </w:tcPr>
          <w:p w:rsidR="00C31068" w:rsidRDefault="00C31068" w:rsidP="00C31068">
            <w:pPr>
              <w:jc w:val="both"/>
              <w:rPr>
                <w:i/>
              </w:rPr>
            </w:pPr>
            <w:r>
              <w:rPr>
                <w:lang w:val="en-US"/>
              </w:rPr>
              <w:t>I</w:t>
            </w:r>
            <w:r>
              <w:t>. Понятие и определение общего управления</w:t>
            </w:r>
          </w:p>
          <w:p w:rsidR="00C31068" w:rsidRPr="00C340CB" w:rsidRDefault="00C31068" w:rsidP="00C3106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8424" w:type="dxa"/>
          </w:tcPr>
          <w:p w:rsidR="00C31068" w:rsidRPr="00E40486" w:rsidRDefault="00C31068" w:rsidP="00C31068">
            <w:pPr>
              <w:tabs>
                <w:tab w:val="num" w:pos="0"/>
                <w:tab w:val="left" w:pos="1080"/>
              </w:tabs>
              <w:jc w:val="both"/>
            </w:pPr>
            <w:r w:rsidRPr="00E40486">
              <w:t xml:space="preserve">подготовка к лекциям, практическим занятиям, чтение дополнительной литературы, подбор материала для </w:t>
            </w:r>
            <w:r>
              <w:t>реферата</w:t>
            </w:r>
            <w:r w:rsidRPr="00E40486">
              <w:t xml:space="preserve">; написание </w:t>
            </w:r>
            <w:r w:rsidRPr="00E40486">
              <w:rPr>
                <w:color w:val="333333"/>
              </w:rPr>
              <w:t>конспекта первоисточника; подготовка доклада; создание презентаций и др.</w:t>
            </w:r>
          </w:p>
        </w:tc>
        <w:tc>
          <w:tcPr>
            <w:tcW w:w="933" w:type="dxa"/>
            <w:vAlign w:val="center"/>
          </w:tcPr>
          <w:p w:rsidR="00C31068" w:rsidRPr="00C340CB" w:rsidRDefault="00D83601" w:rsidP="00C3106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C31068" w:rsidRPr="00C340CB" w:rsidTr="00DB3A0B">
        <w:trPr>
          <w:jc w:val="center"/>
        </w:trPr>
        <w:tc>
          <w:tcPr>
            <w:tcW w:w="704" w:type="dxa"/>
            <w:vAlign w:val="center"/>
          </w:tcPr>
          <w:p w:rsidR="00C31068" w:rsidRPr="000F2367" w:rsidRDefault="00C31068" w:rsidP="00C3106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36" w:type="dxa"/>
            <w:vAlign w:val="center"/>
          </w:tcPr>
          <w:p w:rsidR="00C31068" w:rsidRPr="00C340CB" w:rsidRDefault="00C31068" w:rsidP="00C31068">
            <w:pPr>
              <w:rPr>
                <w:b/>
                <w:bCs/>
              </w:rPr>
            </w:pPr>
            <w:r>
              <w:rPr>
                <w:lang w:val="en-US"/>
              </w:rPr>
              <w:t>II</w:t>
            </w:r>
            <w:r>
              <w:t xml:space="preserve">. Объект и субъект управления </w:t>
            </w:r>
          </w:p>
        </w:tc>
        <w:tc>
          <w:tcPr>
            <w:tcW w:w="8424" w:type="dxa"/>
          </w:tcPr>
          <w:p w:rsidR="00C31068" w:rsidRPr="00E40486" w:rsidRDefault="00C31068" w:rsidP="00C31068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  <w:lang w:eastAsia="en-US"/>
              </w:rPr>
            </w:pPr>
            <w:r w:rsidRPr="00E40486">
              <w:t xml:space="preserve">подготовка к лекциям, практическим занятиям, чтение дополнительной литературы, подбор материала для </w:t>
            </w:r>
            <w:r>
              <w:t>реферата</w:t>
            </w:r>
            <w:r w:rsidRPr="00E40486">
              <w:t xml:space="preserve">; написание </w:t>
            </w:r>
            <w:r w:rsidRPr="00E40486">
              <w:rPr>
                <w:color w:val="333333"/>
              </w:rPr>
              <w:t>конспекта первоисточника; подготовка доклада; создание презентаций и др.</w:t>
            </w:r>
            <w:r w:rsidRPr="00E40486">
              <w:t xml:space="preserve"> </w:t>
            </w:r>
          </w:p>
        </w:tc>
        <w:tc>
          <w:tcPr>
            <w:tcW w:w="933" w:type="dxa"/>
            <w:vAlign w:val="center"/>
          </w:tcPr>
          <w:p w:rsidR="00C31068" w:rsidRPr="00C340CB" w:rsidRDefault="00D83601" w:rsidP="00C3106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31068" w:rsidRPr="00C340CB" w:rsidTr="00DB3A0B">
        <w:trPr>
          <w:jc w:val="center"/>
        </w:trPr>
        <w:tc>
          <w:tcPr>
            <w:tcW w:w="704" w:type="dxa"/>
            <w:vAlign w:val="center"/>
          </w:tcPr>
          <w:p w:rsidR="00C31068" w:rsidRDefault="00C31068" w:rsidP="00C3106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36" w:type="dxa"/>
            <w:vAlign w:val="center"/>
          </w:tcPr>
          <w:p w:rsidR="00C31068" w:rsidRDefault="00C31068" w:rsidP="00C31068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>
              <w:rPr>
                <w:lang w:val="en-US"/>
              </w:rPr>
              <w:t>III</w:t>
            </w:r>
            <w:r>
              <w:t>. Процесс управления и его основные элементы</w:t>
            </w:r>
          </w:p>
          <w:p w:rsidR="00C31068" w:rsidRPr="00C340CB" w:rsidRDefault="00C31068" w:rsidP="00C3106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8424" w:type="dxa"/>
            <w:vAlign w:val="center"/>
          </w:tcPr>
          <w:p w:rsidR="00C31068" w:rsidRPr="00E40486" w:rsidRDefault="00C31068" w:rsidP="00C31068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E40486">
              <w:t xml:space="preserve">подготовка к лекциям, практическим занятиям, чтение дополнительной литературы, написание </w:t>
            </w:r>
            <w:r>
              <w:t>реферата</w:t>
            </w:r>
            <w:r w:rsidRPr="00E40486">
              <w:t xml:space="preserve">; написание </w:t>
            </w:r>
            <w:r w:rsidRPr="00E40486">
              <w:rPr>
                <w:color w:val="333333"/>
              </w:rPr>
              <w:t>конспекта первоисточника; подготовка доклада; создание презентаций и др.</w:t>
            </w:r>
          </w:p>
        </w:tc>
        <w:tc>
          <w:tcPr>
            <w:tcW w:w="933" w:type="dxa"/>
            <w:vAlign w:val="center"/>
          </w:tcPr>
          <w:p w:rsidR="00C31068" w:rsidRPr="00C340CB" w:rsidRDefault="00D83601" w:rsidP="00C3106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31068" w:rsidRPr="00C340CB" w:rsidTr="00317496">
        <w:trPr>
          <w:jc w:val="center"/>
        </w:trPr>
        <w:tc>
          <w:tcPr>
            <w:tcW w:w="13664" w:type="dxa"/>
            <w:gridSpan w:val="3"/>
            <w:vAlign w:val="center"/>
          </w:tcPr>
          <w:p w:rsidR="00C31068" w:rsidRPr="00C340CB" w:rsidRDefault="00C31068" w:rsidP="00C31068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плану</w:t>
            </w:r>
          </w:p>
        </w:tc>
        <w:tc>
          <w:tcPr>
            <w:tcW w:w="933" w:type="dxa"/>
            <w:vAlign w:val="center"/>
          </w:tcPr>
          <w:p w:rsidR="00C31068" w:rsidRPr="00C340CB" w:rsidRDefault="00C31068" w:rsidP="00D8360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</w:tr>
      <w:tr w:rsidR="00C31068" w:rsidRPr="00C340CB" w:rsidTr="00317496">
        <w:trPr>
          <w:jc w:val="center"/>
        </w:trPr>
        <w:tc>
          <w:tcPr>
            <w:tcW w:w="13664" w:type="dxa"/>
            <w:gridSpan w:val="3"/>
            <w:vAlign w:val="center"/>
          </w:tcPr>
          <w:p w:rsidR="00C31068" w:rsidRPr="001723C4" w:rsidRDefault="00C31068" w:rsidP="00C3106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031748">
              <w:rPr>
                <w:b/>
                <w:bCs/>
                <w:sz w:val="20"/>
                <w:szCs w:val="20"/>
              </w:rPr>
              <w:t>Общий объем самостоятельной работы обучающегося</w:t>
            </w:r>
          </w:p>
        </w:tc>
        <w:tc>
          <w:tcPr>
            <w:tcW w:w="933" w:type="dxa"/>
            <w:vAlign w:val="center"/>
          </w:tcPr>
          <w:p w:rsidR="00C31068" w:rsidRPr="00C340CB" w:rsidRDefault="00C31068" w:rsidP="00C31068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</w:p>
        </w:tc>
      </w:tr>
    </w:tbl>
    <w:p w:rsidR="001C624E" w:rsidRDefault="001C624E" w:rsidP="001C624E">
      <w:pPr>
        <w:jc w:val="both"/>
        <w:rPr>
          <w:i/>
        </w:rPr>
      </w:pPr>
    </w:p>
    <w:p w:rsidR="001C624E" w:rsidRDefault="001C624E" w:rsidP="001C624E">
      <w:pPr>
        <w:rPr>
          <w:b/>
        </w:rPr>
      </w:pPr>
      <w:r>
        <w:rPr>
          <w:b/>
        </w:rPr>
        <w:t xml:space="preserve">                </w:t>
      </w:r>
    </w:p>
    <w:p w:rsidR="001C624E" w:rsidRDefault="001C624E" w:rsidP="001C624E">
      <w:pPr>
        <w:rPr>
          <w:b/>
        </w:rPr>
        <w:sectPr w:rsidR="001C624E" w:rsidSect="00DC0F4A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1C624E" w:rsidRDefault="001C624E" w:rsidP="001C624E">
      <w:pPr>
        <w:rPr>
          <w:b/>
        </w:rPr>
      </w:pPr>
    </w:p>
    <w:p w:rsidR="001C624E" w:rsidRPr="00F766BF" w:rsidRDefault="001C624E" w:rsidP="001C624E">
      <w:pPr>
        <w:rPr>
          <w:b/>
          <w:bCs/>
        </w:rPr>
      </w:pPr>
      <w:r>
        <w:rPr>
          <w:b/>
          <w:bCs/>
        </w:rPr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  <w:r>
        <w:rPr>
          <w:b/>
          <w:bCs/>
        </w:rPr>
        <w:t xml:space="preserve"> (МОДУЛЮ)</w:t>
      </w:r>
    </w:p>
    <w:p w:rsidR="001C624E" w:rsidRPr="00F766BF" w:rsidRDefault="001C624E" w:rsidP="001C624E">
      <w:pPr>
        <w:jc w:val="right"/>
        <w:rPr>
          <w:b/>
          <w:bCs/>
        </w:rPr>
      </w:pPr>
    </w:p>
    <w:p w:rsidR="001C624E" w:rsidRPr="00F766BF" w:rsidRDefault="001C624E" w:rsidP="001C624E">
      <w:pPr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</w:t>
      </w:r>
      <w:proofErr w:type="gramStart"/>
      <w:r w:rsidRPr="00F766BF">
        <w:rPr>
          <w:b/>
        </w:rPr>
        <w:t>Связь  результатов</w:t>
      </w:r>
      <w:proofErr w:type="gramEnd"/>
      <w:r w:rsidRPr="00F766BF">
        <w:rPr>
          <w:b/>
        </w:rPr>
        <w:t xml:space="preserve"> освоения дисциплины </w:t>
      </w:r>
      <w:r>
        <w:rPr>
          <w:b/>
        </w:rPr>
        <w:t xml:space="preserve">(модуля) </w:t>
      </w:r>
      <w:r w:rsidRPr="00F766BF">
        <w:rPr>
          <w:b/>
        </w:rPr>
        <w:t xml:space="preserve">с </w:t>
      </w:r>
      <w:r w:rsidRPr="00393B56">
        <w:rPr>
          <w:b/>
        </w:rPr>
        <w:t xml:space="preserve">уровнем </w:t>
      </w:r>
      <w:proofErr w:type="spellStart"/>
      <w:r w:rsidRPr="00393B56">
        <w:rPr>
          <w:b/>
        </w:rPr>
        <w:t>сформированности</w:t>
      </w:r>
      <w:proofErr w:type="spellEnd"/>
      <w:r w:rsidRPr="00393B56">
        <w:rPr>
          <w:b/>
        </w:rPr>
        <w:t xml:space="preserve"> заявленных компетенций в рамках изучаемой дисциплины</w:t>
      </w:r>
    </w:p>
    <w:p w:rsidR="001C624E" w:rsidRPr="00F766BF" w:rsidRDefault="001C624E" w:rsidP="001C624E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5508"/>
        <w:gridCol w:w="1968"/>
      </w:tblGrid>
      <w:tr w:rsidR="001C624E" w:rsidRPr="00F766BF" w:rsidTr="00C31068">
        <w:tc>
          <w:tcPr>
            <w:tcW w:w="909" w:type="pct"/>
            <w:vAlign w:val="center"/>
          </w:tcPr>
          <w:p w:rsidR="001C624E" w:rsidRPr="00F766BF" w:rsidRDefault="001C624E" w:rsidP="00DC0F4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1C624E" w:rsidRPr="00F766BF" w:rsidRDefault="001C624E" w:rsidP="00DC0F4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182" w:type="pct"/>
            <w:vAlign w:val="center"/>
          </w:tcPr>
          <w:p w:rsidR="001C624E" w:rsidRPr="00F766BF" w:rsidRDefault="001C624E" w:rsidP="00DC0F4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Pr="00F766BF">
              <w:rPr>
                <w:b/>
              </w:rPr>
              <w:t>сформированности</w:t>
            </w:r>
            <w:proofErr w:type="spellEnd"/>
            <w:r w:rsidRPr="00F766BF">
              <w:rPr>
                <w:b/>
              </w:rPr>
              <w:t xml:space="preserve"> </w:t>
            </w:r>
            <w:r w:rsidRPr="00393B56">
              <w:rPr>
                <w:b/>
              </w:rPr>
              <w:t>заявленных компетенций  в рамках  изучаемой дисциплины</w:t>
            </w:r>
          </w:p>
        </w:tc>
        <w:tc>
          <w:tcPr>
            <w:tcW w:w="909" w:type="pct"/>
            <w:vAlign w:val="center"/>
          </w:tcPr>
          <w:p w:rsidR="001C624E" w:rsidRPr="00F766BF" w:rsidRDefault="001C624E" w:rsidP="00DC0F4A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1C624E" w:rsidRPr="00F766BF" w:rsidRDefault="001C624E" w:rsidP="00DC0F4A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1C624E" w:rsidRPr="00F766BF" w:rsidRDefault="001C624E" w:rsidP="00DC0F4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1C624E" w:rsidRPr="00F766BF" w:rsidTr="00C31068">
        <w:trPr>
          <w:trHeight w:val="1104"/>
        </w:trPr>
        <w:tc>
          <w:tcPr>
            <w:tcW w:w="909" w:type="pct"/>
            <w:vMerge w:val="restart"/>
            <w:tcBorders>
              <w:bottom w:val="single" w:sz="4" w:space="0" w:color="auto"/>
            </w:tcBorders>
            <w:vAlign w:val="center"/>
          </w:tcPr>
          <w:p w:rsidR="001C624E" w:rsidRPr="00F766BF" w:rsidRDefault="00D83601" w:rsidP="00DC0F4A">
            <w:pPr>
              <w:jc w:val="center"/>
            </w:pPr>
            <w:r>
              <w:t>ОК-1</w:t>
            </w:r>
          </w:p>
        </w:tc>
        <w:tc>
          <w:tcPr>
            <w:tcW w:w="3182" w:type="pct"/>
            <w:tcBorders>
              <w:bottom w:val="single" w:sz="4" w:space="0" w:color="auto"/>
            </w:tcBorders>
            <w:vAlign w:val="center"/>
          </w:tcPr>
          <w:p w:rsidR="001C624E" w:rsidRPr="00F766BF" w:rsidRDefault="001C624E" w:rsidP="00DC0F4A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1C624E" w:rsidRPr="00F766BF" w:rsidRDefault="001C624E" w:rsidP="00DC0F4A">
            <w:r w:rsidRPr="00F766BF">
              <w:t>Зна</w:t>
            </w:r>
            <w:r>
              <w:t>ть</w:t>
            </w:r>
            <w:r w:rsidR="00DC0F4A">
              <w:t xml:space="preserve"> </w:t>
            </w:r>
            <w:r w:rsidR="00E60A15">
              <w:t xml:space="preserve">недостаточно глубоко и правильно </w:t>
            </w:r>
            <w:r w:rsidR="00DC0F4A" w:rsidRPr="00852AFB">
              <w:t>основы философских знаний</w:t>
            </w:r>
            <w:r w:rsidR="00E60A15">
              <w:t xml:space="preserve">, необходимые </w:t>
            </w:r>
            <w:r w:rsidR="00DC0F4A" w:rsidRPr="00852AFB">
              <w:t>для формирования мировоззренческой позиции</w:t>
            </w:r>
            <w:r w:rsidR="00DC0F4A" w:rsidRPr="00F766BF">
              <w:t xml:space="preserve"> </w:t>
            </w:r>
          </w:p>
          <w:p w:rsidR="00DC0F4A" w:rsidRDefault="00DC0F4A" w:rsidP="00DC0F4A"/>
          <w:p w:rsidR="001C624E" w:rsidRPr="00F766BF" w:rsidRDefault="001C624E" w:rsidP="00DC0F4A">
            <w:r w:rsidRPr="00F766BF">
              <w:t>Уме</w:t>
            </w:r>
            <w:r>
              <w:t>ть</w:t>
            </w:r>
            <w:r w:rsidR="00DC0F4A">
              <w:t xml:space="preserve"> </w:t>
            </w:r>
            <w:r w:rsidR="00E60A15">
              <w:t xml:space="preserve">частично </w:t>
            </w:r>
            <w:r w:rsidR="00DC0F4A" w:rsidRPr="00852AFB">
              <w:t>использовать основы философских знаний для формирования мировоззренческой позиции</w:t>
            </w:r>
            <w:r w:rsidR="00E60A15">
              <w:t>, необходимой для управления человеческими отношениями в организации</w:t>
            </w:r>
            <w:r w:rsidRPr="00F766BF">
              <w:t xml:space="preserve"> </w:t>
            </w:r>
          </w:p>
          <w:p w:rsidR="00DC0F4A" w:rsidRDefault="00DC0F4A" w:rsidP="00DC0F4A"/>
          <w:p w:rsidR="001C624E" w:rsidRPr="00F766BF" w:rsidRDefault="001C624E" w:rsidP="00C25F9E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Pr="00F766BF">
              <w:t xml:space="preserve"> </w:t>
            </w:r>
            <w:r w:rsidR="00E60A15">
              <w:t xml:space="preserve">не в полной мере </w:t>
            </w:r>
            <w:r w:rsidR="00DC0F4A" w:rsidRPr="00852AFB">
              <w:t>способностью использовать основы философских знаний для формирования мировоззренческой позиции</w:t>
            </w:r>
            <w:r w:rsidR="00DC0F4A" w:rsidRPr="00F766BF">
              <w:t xml:space="preserve"> </w:t>
            </w:r>
            <w:r w:rsidR="00E60A15">
              <w:t>в процессе управления персоналом организации</w:t>
            </w:r>
          </w:p>
        </w:tc>
        <w:tc>
          <w:tcPr>
            <w:tcW w:w="909" w:type="pct"/>
            <w:tcBorders>
              <w:bottom w:val="single" w:sz="4" w:space="0" w:color="auto"/>
            </w:tcBorders>
            <w:vAlign w:val="center"/>
          </w:tcPr>
          <w:p w:rsidR="001C624E" w:rsidRPr="00F766BF" w:rsidRDefault="001C624E" w:rsidP="00DC0F4A">
            <w:pPr>
              <w:jc w:val="center"/>
            </w:pPr>
            <w:r w:rsidRPr="00F766BF">
              <w:t>оценка 3</w:t>
            </w:r>
          </w:p>
        </w:tc>
      </w:tr>
      <w:tr w:rsidR="001C624E" w:rsidRPr="00F766BF" w:rsidTr="00C31068">
        <w:trPr>
          <w:trHeight w:val="1104"/>
        </w:trPr>
        <w:tc>
          <w:tcPr>
            <w:tcW w:w="909" w:type="pct"/>
            <w:vMerge/>
            <w:tcBorders>
              <w:bottom w:val="single" w:sz="4" w:space="0" w:color="auto"/>
            </w:tcBorders>
            <w:vAlign w:val="center"/>
          </w:tcPr>
          <w:p w:rsidR="001C624E" w:rsidRPr="00F766BF" w:rsidRDefault="001C624E" w:rsidP="00DC0F4A">
            <w:pPr>
              <w:jc w:val="center"/>
            </w:pPr>
          </w:p>
        </w:tc>
        <w:tc>
          <w:tcPr>
            <w:tcW w:w="3182" w:type="pct"/>
            <w:tcBorders>
              <w:bottom w:val="single" w:sz="4" w:space="0" w:color="auto"/>
            </w:tcBorders>
            <w:vAlign w:val="center"/>
          </w:tcPr>
          <w:p w:rsidR="001C624E" w:rsidRPr="00F766BF" w:rsidRDefault="001C624E" w:rsidP="00DC0F4A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1C624E" w:rsidRPr="00F766BF" w:rsidRDefault="001C624E" w:rsidP="00DC0F4A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="00E60A15">
              <w:t xml:space="preserve">наиболее важные </w:t>
            </w:r>
            <w:r w:rsidR="00DC0F4A" w:rsidRPr="00852AFB">
              <w:t>основы философских знаний</w:t>
            </w:r>
            <w:r w:rsidR="00E60A15">
              <w:t xml:space="preserve">, необходимые </w:t>
            </w:r>
            <w:r w:rsidR="00DC0F4A" w:rsidRPr="00852AFB">
              <w:t>для формирования мировоззренческой позиции</w:t>
            </w:r>
            <w:r w:rsidR="00E60A15">
              <w:t xml:space="preserve"> в деле управления персоналом в организации</w:t>
            </w:r>
          </w:p>
          <w:p w:rsidR="00DC0F4A" w:rsidRDefault="00DC0F4A" w:rsidP="00DC0F4A"/>
          <w:p w:rsidR="001C624E" w:rsidRPr="00F766BF" w:rsidRDefault="001C624E" w:rsidP="00DC0F4A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 w:rsidR="00DC0F4A" w:rsidRPr="00852AFB">
              <w:t xml:space="preserve">использовать </w:t>
            </w:r>
            <w:r w:rsidR="00E60A15">
              <w:t xml:space="preserve">в целом правильно </w:t>
            </w:r>
            <w:r w:rsidR="00DC0F4A" w:rsidRPr="00852AFB">
              <w:t>основы философских знаний для формирования мировоззренческой позиции</w:t>
            </w:r>
            <w:r w:rsidR="00E60A15">
              <w:t>, необходимой для успешного управления персоналом организации</w:t>
            </w:r>
          </w:p>
          <w:p w:rsidR="00DC0F4A" w:rsidRDefault="00DC0F4A" w:rsidP="00DC0F4A"/>
          <w:p w:rsidR="001C624E" w:rsidRPr="00F766BF" w:rsidRDefault="001C624E" w:rsidP="00C25F9E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="00DC0F4A">
              <w:t xml:space="preserve"> </w:t>
            </w:r>
            <w:r w:rsidR="00DC0F4A" w:rsidRPr="00852AFB">
              <w:t xml:space="preserve">способностью </w:t>
            </w:r>
            <w:r w:rsidR="00FD6ADA">
              <w:t xml:space="preserve">в целом правильно </w:t>
            </w:r>
            <w:r w:rsidR="00DC0F4A" w:rsidRPr="00852AFB">
              <w:t>использовать основы философских знаний для формирования мировоззренческой позиции</w:t>
            </w:r>
            <w:r w:rsidR="00FD6ADA">
              <w:t xml:space="preserve"> в процессе осуществления функций по управлению персоналом </w:t>
            </w:r>
          </w:p>
        </w:tc>
        <w:tc>
          <w:tcPr>
            <w:tcW w:w="909" w:type="pct"/>
            <w:tcBorders>
              <w:bottom w:val="single" w:sz="4" w:space="0" w:color="auto"/>
            </w:tcBorders>
            <w:vAlign w:val="center"/>
          </w:tcPr>
          <w:p w:rsidR="001C624E" w:rsidRPr="00F766BF" w:rsidRDefault="001C624E" w:rsidP="00DC0F4A">
            <w:pPr>
              <w:jc w:val="center"/>
            </w:pPr>
            <w:r w:rsidRPr="00F766BF">
              <w:t xml:space="preserve"> оценка 4</w:t>
            </w:r>
          </w:p>
        </w:tc>
      </w:tr>
      <w:tr w:rsidR="001C624E" w:rsidRPr="00F766BF" w:rsidTr="00C31068">
        <w:trPr>
          <w:trHeight w:val="276"/>
        </w:trPr>
        <w:tc>
          <w:tcPr>
            <w:tcW w:w="909" w:type="pct"/>
            <w:vMerge/>
            <w:tcBorders>
              <w:bottom w:val="single" w:sz="4" w:space="0" w:color="auto"/>
            </w:tcBorders>
            <w:vAlign w:val="center"/>
          </w:tcPr>
          <w:p w:rsidR="001C624E" w:rsidRPr="00F766BF" w:rsidRDefault="001C624E" w:rsidP="00DC0F4A">
            <w:pPr>
              <w:jc w:val="center"/>
            </w:pPr>
          </w:p>
        </w:tc>
        <w:tc>
          <w:tcPr>
            <w:tcW w:w="3182" w:type="pct"/>
            <w:tcBorders>
              <w:bottom w:val="single" w:sz="4" w:space="0" w:color="auto"/>
            </w:tcBorders>
            <w:vAlign w:val="center"/>
          </w:tcPr>
          <w:p w:rsidR="001C624E" w:rsidRPr="00F766BF" w:rsidRDefault="001C624E" w:rsidP="00DC0F4A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1C624E" w:rsidRPr="00F766BF" w:rsidRDefault="001C624E" w:rsidP="00DC0F4A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="00B72A37">
              <w:t xml:space="preserve">полно ключевые </w:t>
            </w:r>
            <w:r w:rsidR="00DC0F4A" w:rsidRPr="00852AFB">
              <w:t>основы философских знаний</w:t>
            </w:r>
            <w:r w:rsidR="00B72A37">
              <w:t xml:space="preserve">, необходимые </w:t>
            </w:r>
            <w:r w:rsidR="00DC0F4A" w:rsidRPr="00852AFB">
              <w:t>для формирования мировоззренческой позиции</w:t>
            </w:r>
            <w:r w:rsidR="00B72A37">
              <w:t xml:space="preserve"> в процессе управления персоналом</w:t>
            </w:r>
          </w:p>
          <w:p w:rsidR="00DC0F4A" w:rsidRDefault="00DC0F4A" w:rsidP="00DC0F4A"/>
          <w:p w:rsidR="00DC0F4A" w:rsidRDefault="001C624E" w:rsidP="00DC0F4A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 w:rsidR="00B72A37">
              <w:t>правильно и адекватно решаемой задаче и</w:t>
            </w:r>
            <w:r w:rsidR="00DC0F4A" w:rsidRPr="00852AFB">
              <w:t xml:space="preserve">спользовать основы философских знаний для </w:t>
            </w:r>
            <w:r w:rsidR="00B72A37">
              <w:t>эффективного управления персоналом организации</w:t>
            </w:r>
            <w:r w:rsidR="00DC0F4A" w:rsidRPr="00F766BF">
              <w:t xml:space="preserve"> </w:t>
            </w:r>
          </w:p>
          <w:p w:rsidR="00C25F9E" w:rsidRDefault="00C25F9E" w:rsidP="00DC0F4A"/>
          <w:p w:rsidR="001C624E" w:rsidRPr="00F766BF" w:rsidRDefault="001C624E" w:rsidP="00C25F9E">
            <w:r w:rsidRPr="00F766BF">
              <w:lastRenderedPageBreak/>
              <w:t>Владе</w:t>
            </w:r>
            <w:r>
              <w:t>ть</w:t>
            </w:r>
            <w:r w:rsidR="00DC0F4A">
              <w:t xml:space="preserve"> </w:t>
            </w:r>
            <w:r w:rsidR="00B72A37">
              <w:t xml:space="preserve">в полной мере </w:t>
            </w:r>
            <w:r w:rsidR="00DC0F4A" w:rsidRPr="00852AFB">
              <w:t>способностью использовать основы философских знаний для формирования мировоззренческой позиции</w:t>
            </w:r>
            <w:r w:rsidR="00B72A37">
              <w:t>, необходимой для решения задач в сфере управления персоналом</w:t>
            </w:r>
            <w:r w:rsidR="00DC0F4A" w:rsidRPr="00F766BF">
              <w:rPr>
                <w:b/>
              </w:rPr>
              <w:t xml:space="preserve"> </w:t>
            </w:r>
          </w:p>
        </w:tc>
        <w:tc>
          <w:tcPr>
            <w:tcW w:w="909" w:type="pct"/>
            <w:tcBorders>
              <w:bottom w:val="single" w:sz="4" w:space="0" w:color="auto"/>
            </w:tcBorders>
            <w:vAlign w:val="center"/>
          </w:tcPr>
          <w:p w:rsidR="001C624E" w:rsidRPr="00F766BF" w:rsidRDefault="001C624E" w:rsidP="00DC0F4A">
            <w:pPr>
              <w:jc w:val="center"/>
            </w:pPr>
            <w:r w:rsidRPr="00F766BF">
              <w:lastRenderedPageBreak/>
              <w:t>оценка 5</w:t>
            </w:r>
          </w:p>
        </w:tc>
      </w:tr>
      <w:tr w:rsidR="001C624E" w:rsidRPr="00F766BF" w:rsidTr="00C31068">
        <w:trPr>
          <w:trHeight w:val="1104"/>
        </w:trPr>
        <w:tc>
          <w:tcPr>
            <w:tcW w:w="909" w:type="pct"/>
            <w:vMerge w:val="restart"/>
            <w:tcBorders>
              <w:bottom w:val="single" w:sz="4" w:space="0" w:color="auto"/>
            </w:tcBorders>
            <w:vAlign w:val="center"/>
          </w:tcPr>
          <w:p w:rsidR="001C624E" w:rsidRPr="00F766BF" w:rsidRDefault="00D83601" w:rsidP="00DC0F4A">
            <w:pPr>
              <w:jc w:val="center"/>
            </w:pPr>
            <w:r>
              <w:lastRenderedPageBreak/>
              <w:t>ОК-5</w:t>
            </w:r>
          </w:p>
        </w:tc>
        <w:tc>
          <w:tcPr>
            <w:tcW w:w="3182" w:type="pct"/>
            <w:tcBorders>
              <w:bottom w:val="single" w:sz="4" w:space="0" w:color="auto"/>
            </w:tcBorders>
            <w:vAlign w:val="center"/>
          </w:tcPr>
          <w:p w:rsidR="001C624E" w:rsidRPr="00F766BF" w:rsidRDefault="001C624E" w:rsidP="00DC0F4A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DC0F4A" w:rsidRDefault="001C624E" w:rsidP="00DC0F4A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="00B72A37">
              <w:t xml:space="preserve">частично методы и принципы осуществления </w:t>
            </w:r>
            <w:r w:rsidR="00DC0F4A" w:rsidRPr="00852AFB">
              <w:t>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  <w:r w:rsidR="00B72A37">
              <w:t xml:space="preserve"> в сфере управления персоналом</w:t>
            </w:r>
          </w:p>
          <w:p w:rsidR="00C25F9E" w:rsidRDefault="00C25F9E" w:rsidP="00DC0F4A"/>
          <w:p w:rsidR="001C624E" w:rsidRPr="00F766BF" w:rsidRDefault="001C624E" w:rsidP="00DC0F4A">
            <w:r w:rsidRPr="00F766BF">
              <w:t>Уме</w:t>
            </w:r>
            <w:r>
              <w:t>ть</w:t>
            </w:r>
            <w:r w:rsidR="00DC0F4A">
              <w:t xml:space="preserve"> </w:t>
            </w:r>
            <w:r w:rsidR="00B72A37">
              <w:t xml:space="preserve">недостаточно квалифицированно использовать методы и принципы осуществления </w:t>
            </w:r>
            <w:r w:rsidR="00DC0F4A" w:rsidRPr="00852AFB">
              <w:t>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  <w:r w:rsidR="00B72A37">
              <w:t xml:space="preserve"> в сфере управления персоналом</w:t>
            </w:r>
          </w:p>
          <w:p w:rsidR="00DC0F4A" w:rsidRDefault="00DC0F4A" w:rsidP="00DC0F4A"/>
          <w:p w:rsidR="001C624E" w:rsidRPr="00F766BF" w:rsidRDefault="001C624E" w:rsidP="00C25F9E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Pr="00F766BF">
              <w:rPr>
                <w:b/>
              </w:rPr>
              <w:t xml:space="preserve"> </w:t>
            </w:r>
            <w:r w:rsidR="00B72A37" w:rsidRPr="00B72A37">
              <w:t xml:space="preserve">частично </w:t>
            </w:r>
            <w:r w:rsidR="00DC0F4A" w:rsidRPr="00B72A37">
              <w:t>способностью</w:t>
            </w:r>
            <w:r w:rsidR="00DC0F4A" w:rsidRPr="00852AFB">
              <w:t xml:space="preserve">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  <w:r w:rsidR="00B72A37">
              <w:t xml:space="preserve"> в сфере управления персоналом</w:t>
            </w:r>
            <w:r w:rsidR="00DC0F4A" w:rsidRPr="00F766BF">
              <w:rPr>
                <w:b/>
              </w:rPr>
              <w:t xml:space="preserve"> </w:t>
            </w:r>
          </w:p>
        </w:tc>
        <w:tc>
          <w:tcPr>
            <w:tcW w:w="909" w:type="pct"/>
            <w:tcBorders>
              <w:bottom w:val="single" w:sz="4" w:space="0" w:color="auto"/>
            </w:tcBorders>
            <w:vAlign w:val="center"/>
          </w:tcPr>
          <w:p w:rsidR="001C624E" w:rsidRPr="00F766BF" w:rsidRDefault="001C624E" w:rsidP="00DC0F4A">
            <w:pPr>
              <w:jc w:val="center"/>
            </w:pPr>
            <w:r w:rsidRPr="00F766BF">
              <w:t>оценка 3</w:t>
            </w:r>
          </w:p>
        </w:tc>
      </w:tr>
      <w:tr w:rsidR="001C624E" w:rsidRPr="00F766BF" w:rsidTr="00C31068">
        <w:trPr>
          <w:trHeight w:val="1104"/>
        </w:trPr>
        <w:tc>
          <w:tcPr>
            <w:tcW w:w="909" w:type="pct"/>
            <w:vMerge/>
            <w:tcBorders>
              <w:bottom w:val="single" w:sz="4" w:space="0" w:color="auto"/>
            </w:tcBorders>
            <w:vAlign w:val="center"/>
          </w:tcPr>
          <w:p w:rsidR="001C624E" w:rsidRPr="00F766BF" w:rsidRDefault="001C624E" w:rsidP="00DC0F4A">
            <w:pPr>
              <w:jc w:val="center"/>
            </w:pPr>
          </w:p>
        </w:tc>
        <w:tc>
          <w:tcPr>
            <w:tcW w:w="3182" w:type="pct"/>
            <w:tcBorders>
              <w:bottom w:val="single" w:sz="4" w:space="0" w:color="auto"/>
            </w:tcBorders>
            <w:vAlign w:val="center"/>
          </w:tcPr>
          <w:p w:rsidR="001C624E" w:rsidRPr="00F766BF" w:rsidRDefault="001C624E" w:rsidP="00DC0F4A">
            <w:r w:rsidRPr="00F766BF">
              <w:rPr>
                <w:b/>
              </w:rPr>
              <w:t xml:space="preserve">Повышенный </w:t>
            </w:r>
          </w:p>
          <w:p w:rsidR="001C624E" w:rsidRPr="00F766BF" w:rsidRDefault="001C624E" w:rsidP="00DC0F4A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="00B72A37">
              <w:t xml:space="preserve">базовые методы и принципы осуществления </w:t>
            </w:r>
            <w:r w:rsidR="00DC0F4A" w:rsidRPr="00852AFB">
              <w:t>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  <w:r w:rsidR="00B72A37">
              <w:t xml:space="preserve"> в сфере управления персоналом</w:t>
            </w:r>
          </w:p>
          <w:p w:rsidR="00DC0F4A" w:rsidRDefault="00DC0F4A" w:rsidP="00DC0F4A"/>
          <w:p w:rsidR="001C624E" w:rsidRPr="00F766BF" w:rsidRDefault="001C624E" w:rsidP="00DC0F4A">
            <w:r w:rsidRPr="00F766BF">
              <w:t>Уме</w:t>
            </w:r>
            <w:r>
              <w:t>ть</w:t>
            </w:r>
            <w:r w:rsidR="00DC0F4A">
              <w:t xml:space="preserve"> </w:t>
            </w:r>
            <w:r w:rsidR="00B72A37">
              <w:t xml:space="preserve">в целом правильно использовать знания методов и принципов осуществления </w:t>
            </w:r>
            <w:r w:rsidR="00DC0F4A" w:rsidRPr="00852AFB">
              <w:t>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  <w:r w:rsidR="00B72A37">
              <w:t xml:space="preserve"> в сфере управления персоналом</w:t>
            </w:r>
            <w:r w:rsidRPr="00F766BF">
              <w:t xml:space="preserve">  </w:t>
            </w:r>
          </w:p>
          <w:p w:rsidR="00DC0F4A" w:rsidRDefault="00DC0F4A" w:rsidP="00DC0F4A"/>
          <w:p w:rsidR="001C624E" w:rsidRPr="00F766BF" w:rsidRDefault="001C624E" w:rsidP="00B72A37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="00DC0F4A">
              <w:t xml:space="preserve"> </w:t>
            </w:r>
            <w:r w:rsidR="00DC0F4A" w:rsidRPr="00852AFB">
              <w:t xml:space="preserve">способностью </w:t>
            </w:r>
            <w:r w:rsidR="00B72A37">
              <w:t xml:space="preserve">в целом правильно осуществлять </w:t>
            </w:r>
            <w:r w:rsidR="00DC0F4A" w:rsidRPr="00852AFB">
              <w:t>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  <w:r w:rsidR="00DC0F4A" w:rsidRPr="00F766BF">
              <w:t xml:space="preserve"> </w:t>
            </w:r>
            <w:r w:rsidRPr="00F766BF">
              <w:t xml:space="preserve"> </w:t>
            </w:r>
            <w:r w:rsidR="00B72A37">
              <w:t>в сфере управления персоналом</w:t>
            </w:r>
          </w:p>
        </w:tc>
        <w:tc>
          <w:tcPr>
            <w:tcW w:w="909" w:type="pct"/>
            <w:tcBorders>
              <w:bottom w:val="single" w:sz="4" w:space="0" w:color="auto"/>
            </w:tcBorders>
            <w:vAlign w:val="center"/>
          </w:tcPr>
          <w:p w:rsidR="001C624E" w:rsidRPr="00F766BF" w:rsidRDefault="001C624E" w:rsidP="00DC0F4A">
            <w:pPr>
              <w:jc w:val="center"/>
            </w:pPr>
            <w:r w:rsidRPr="00F766BF">
              <w:t>оценка 4</w:t>
            </w:r>
          </w:p>
        </w:tc>
      </w:tr>
      <w:tr w:rsidR="001C624E" w:rsidRPr="00F766BF" w:rsidTr="00C31068">
        <w:trPr>
          <w:trHeight w:val="276"/>
        </w:trPr>
        <w:tc>
          <w:tcPr>
            <w:tcW w:w="909" w:type="pct"/>
            <w:vMerge/>
            <w:vAlign w:val="center"/>
          </w:tcPr>
          <w:p w:rsidR="001C624E" w:rsidRPr="00F766BF" w:rsidRDefault="001C624E" w:rsidP="00DC0F4A">
            <w:pPr>
              <w:jc w:val="center"/>
            </w:pPr>
          </w:p>
        </w:tc>
        <w:tc>
          <w:tcPr>
            <w:tcW w:w="3182" w:type="pct"/>
            <w:vAlign w:val="center"/>
          </w:tcPr>
          <w:p w:rsidR="001C624E" w:rsidRPr="00F766BF" w:rsidRDefault="001C624E" w:rsidP="00DC0F4A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1C624E" w:rsidRPr="00F766BF" w:rsidRDefault="001C624E" w:rsidP="00DC0F4A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="00B72A37">
              <w:t xml:space="preserve">полно и глубоко методы и принципы осуществления </w:t>
            </w:r>
            <w:r w:rsidR="00DC0F4A" w:rsidRPr="00852AFB">
              <w:t>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  <w:r w:rsidR="00B72A37">
              <w:t xml:space="preserve"> в сфере управления персоналом</w:t>
            </w:r>
          </w:p>
          <w:p w:rsidR="00DC0F4A" w:rsidRDefault="00DC0F4A" w:rsidP="00DC0F4A"/>
          <w:p w:rsidR="001C624E" w:rsidRPr="00F766BF" w:rsidRDefault="001C624E" w:rsidP="00DC0F4A">
            <w:r w:rsidRPr="00F766BF">
              <w:lastRenderedPageBreak/>
              <w:t>Уме</w:t>
            </w:r>
            <w:r>
              <w:t>ть</w:t>
            </w:r>
            <w:r w:rsidRPr="00F766BF">
              <w:t xml:space="preserve"> </w:t>
            </w:r>
            <w:r w:rsidR="00B72A37">
              <w:t xml:space="preserve">применять правильно и творчески знания </w:t>
            </w:r>
            <w:r w:rsidR="00FE206D">
              <w:t xml:space="preserve">принципов и методов осуществления </w:t>
            </w:r>
            <w:r w:rsidR="00DC0F4A" w:rsidRPr="00852AFB">
              <w:t>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  <w:r w:rsidR="00FE206D">
              <w:t xml:space="preserve"> в области управления персоналом</w:t>
            </w:r>
          </w:p>
          <w:p w:rsidR="00DC0F4A" w:rsidRDefault="00DC0F4A" w:rsidP="00DC0F4A">
            <w:r>
              <w:t xml:space="preserve"> </w:t>
            </w:r>
          </w:p>
          <w:p w:rsidR="001C624E" w:rsidRPr="00F766BF" w:rsidRDefault="001C624E" w:rsidP="00C25F9E">
            <w:r w:rsidRPr="00F766BF">
              <w:t>Владе</w:t>
            </w:r>
            <w:r>
              <w:t>ть</w:t>
            </w:r>
            <w:r w:rsidR="00DC0F4A">
              <w:t xml:space="preserve"> </w:t>
            </w:r>
            <w:r w:rsidR="00FE206D">
              <w:t xml:space="preserve">в полной мере </w:t>
            </w:r>
            <w:r w:rsidR="00DC0F4A" w:rsidRPr="00852AFB">
              <w:t xml:space="preserve">способностью к </w:t>
            </w:r>
            <w:r w:rsidR="00FE206D">
              <w:t xml:space="preserve">осуществлению </w:t>
            </w:r>
            <w:r w:rsidR="00DC0F4A" w:rsidRPr="00852AFB">
              <w:t>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  <w:r w:rsidR="00FE206D">
              <w:t xml:space="preserve"> в сфере управления персоналом</w:t>
            </w:r>
          </w:p>
        </w:tc>
        <w:tc>
          <w:tcPr>
            <w:tcW w:w="909" w:type="pct"/>
            <w:vAlign w:val="center"/>
          </w:tcPr>
          <w:p w:rsidR="001C624E" w:rsidRPr="00F766BF" w:rsidRDefault="001C624E" w:rsidP="00DC0F4A">
            <w:pPr>
              <w:jc w:val="center"/>
            </w:pPr>
            <w:r w:rsidRPr="00F766BF">
              <w:lastRenderedPageBreak/>
              <w:t>оценка 5</w:t>
            </w:r>
          </w:p>
        </w:tc>
      </w:tr>
      <w:tr w:rsidR="00C31068" w:rsidRPr="00F766BF" w:rsidTr="00C31068">
        <w:trPr>
          <w:trHeight w:val="150"/>
        </w:trPr>
        <w:tc>
          <w:tcPr>
            <w:tcW w:w="909" w:type="pct"/>
            <w:vMerge w:val="restart"/>
            <w:vAlign w:val="center"/>
          </w:tcPr>
          <w:p w:rsidR="00C31068" w:rsidRPr="00F766BF" w:rsidRDefault="00D83601" w:rsidP="00DC0F4A">
            <w:pPr>
              <w:jc w:val="center"/>
            </w:pPr>
            <w:r>
              <w:lastRenderedPageBreak/>
              <w:t>ОК-7</w:t>
            </w:r>
          </w:p>
        </w:tc>
        <w:tc>
          <w:tcPr>
            <w:tcW w:w="3182" w:type="pct"/>
            <w:vAlign w:val="center"/>
          </w:tcPr>
          <w:p w:rsidR="00D83601" w:rsidRPr="00F766BF" w:rsidRDefault="00D83601" w:rsidP="00D83601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D83601" w:rsidRPr="00F766BF" w:rsidRDefault="00D83601" w:rsidP="00D83601">
            <w:r w:rsidRPr="00F766BF">
              <w:t>Зна</w:t>
            </w:r>
            <w:r>
              <w:t>ть</w:t>
            </w:r>
            <w:r w:rsidR="00DC0F4A">
              <w:t xml:space="preserve"> </w:t>
            </w:r>
            <w:r w:rsidR="00AC110E">
              <w:t xml:space="preserve">некоторые методы </w:t>
            </w:r>
            <w:r w:rsidR="00DC0F4A" w:rsidRPr="00852AFB">
              <w:t>самоорганизации и</w:t>
            </w:r>
            <w:r w:rsidR="00AC110E">
              <w:t xml:space="preserve"> подходы</w:t>
            </w:r>
            <w:r w:rsidR="00DC0F4A" w:rsidRPr="00852AFB">
              <w:t xml:space="preserve"> </w:t>
            </w:r>
            <w:r w:rsidR="00AC110E">
              <w:t xml:space="preserve">к </w:t>
            </w:r>
            <w:r w:rsidR="00DC0F4A" w:rsidRPr="00852AFB">
              <w:t>самообразовани</w:t>
            </w:r>
            <w:r w:rsidR="00AC110E">
              <w:t>ю</w:t>
            </w:r>
          </w:p>
          <w:p w:rsidR="00DC0F4A" w:rsidRDefault="00DC0F4A" w:rsidP="00D83601"/>
          <w:p w:rsidR="00D83601" w:rsidRPr="00F766BF" w:rsidRDefault="00D83601" w:rsidP="00D83601">
            <w:r w:rsidRPr="00F766BF">
              <w:t>Уме</w:t>
            </w:r>
            <w:r>
              <w:t>ть</w:t>
            </w:r>
            <w:r w:rsidR="00DC0F4A">
              <w:t xml:space="preserve"> </w:t>
            </w:r>
            <w:r w:rsidR="00AC110E">
              <w:t xml:space="preserve">частично применять на практике методы </w:t>
            </w:r>
            <w:r w:rsidR="00DC0F4A" w:rsidRPr="00852AFB">
              <w:t xml:space="preserve">самоорганизации </w:t>
            </w:r>
            <w:r w:rsidR="00AC110E">
              <w:t xml:space="preserve">своей деятельности </w:t>
            </w:r>
            <w:r w:rsidR="00DC0F4A" w:rsidRPr="00852AFB">
              <w:t xml:space="preserve">и </w:t>
            </w:r>
            <w:r w:rsidR="00AC110E">
              <w:t xml:space="preserve">подходы к выстраиванию планов </w:t>
            </w:r>
            <w:r w:rsidR="00DC0F4A" w:rsidRPr="00852AFB">
              <w:t>самообразовани</w:t>
            </w:r>
            <w:r w:rsidR="00AC110E">
              <w:t>я</w:t>
            </w:r>
            <w:r w:rsidR="00DC0F4A" w:rsidRPr="00F766BF">
              <w:t xml:space="preserve"> </w:t>
            </w:r>
            <w:r w:rsidRPr="00F766BF">
              <w:t xml:space="preserve"> </w:t>
            </w:r>
          </w:p>
          <w:p w:rsidR="00DC0F4A" w:rsidRDefault="00DC0F4A" w:rsidP="00D83601"/>
          <w:p w:rsidR="00C31068" w:rsidRPr="00F766BF" w:rsidRDefault="00D83601" w:rsidP="00C25F9E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Pr="00F766BF">
              <w:t xml:space="preserve"> </w:t>
            </w:r>
            <w:r w:rsidR="00AC110E">
              <w:t xml:space="preserve">не в полной мере </w:t>
            </w:r>
            <w:r w:rsidR="00DC0F4A" w:rsidRPr="00852AFB">
              <w:t>способностью к самоорганизации и самообразованию</w:t>
            </w:r>
            <w:r w:rsidR="00AC110E">
              <w:t>, необходимой для решения задач в сфере управления персоналом</w:t>
            </w:r>
          </w:p>
        </w:tc>
        <w:tc>
          <w:tcPr>
            <w:tcW w:w="909" w:type="pct"/>
            <w:vAlign w:val="center"/>
          </w:tcPr>
          <w:p w:rsidR="00C31068" w:rsidRPr="00F766BF" w:rsidRDefault="009F74DB" w:rsidP="00DC0F4A">
            <w:pPr>
              <w:jc w:val="center"/>
            </w:pPr>
            <w:r w:rsidRPr="00F766BF">
              <w:t>оценка 3</w:t>
            </w:r>
          </w:p>
        </w:tc>
      </w:tr>
      <w:tr w:rsidR="00C31068" w:rsidRPr="00F766BF" w:rsidTr="00C31068">
        <w:trPr>
          <w:trHeight w:val="125"/>
        </w:trPr>
        <w:tc>
          <w:tcPr>
            <w:tcW w:w="909" w:type="pct"/>
            <w:vMerge/>
            <w:vAlign w:val="center"/>
          </w:tcPr>
          <w:p w:rsidR="00C31068" w:rsidRPr="00F766BF" w:rsidRDefault="00C31068" w:rsidP="00DC0F4A">
            <w:pPr>
              <w:jc w:val="center"/>
            </w:pPr>
          </w:p>
        </w:tc>
        <w:tc>
          <w:tcPr>
            <w:tcW w:w="3182" w:type="pct"/>
            <w:vAlign w:val="center"/>
          </w:tcPr>
          <w:p w:rsidR="00D83601" w:rsidRPr="00F766BF" w:rsidRDefault="00D83601" w:rsidP="00D83601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D83601" w:rsidRPr="00F766BF" w:rsidRDefault="00D83601" w:rsidP="00D83601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="00AC110E">
              <w:t xml:space="preserve">в целом правильно основные методы </w:t>
            </w:r>
            <w:r w:rsidR="00DC0F4A" w:rsidRPr="00852AFB">
              <w:t xml:space="preserve">самоорганизации </w:t>
            </w:r>
            <w:r w:rsidR="00AC110E">
              <w:t xml:space="preserve">своей деятельности </w:t>
            </w:r>
            <w:r w:rsidR="00DC0F4A" w:rsidRPr="00852AFB">
              <w:t>и</w:t>
            </w:r>
            <w:r w:rsidR="00AC110E">
              <w:t xml:space="preserve"> подходы </w:t>
            </w:r>
            <w:proofErr w:type="gramStart"/>
            <w:r w:rsidR="00AC110E">
              <w:t xml:space="preserve">к </w:t>
            </w:r>
            <w:r w:rsidR="00DC0F4A" w:rsidRPr="00852AFB">
              <w:t xml:space="preserve"> самообразованию</w:t>
            </w:r>
            <w:proofErr w:type="gramEnd"/>
          </w:p>
          <w:p w:rsidR="00DC0F4A" w:rsidRDefault="00DC0F4A" w:rsidP="00D83601"/>
          <w:p w:rsidR="00D83601" w:rsidRPr="00F766BF" w:rsidRDefault="00D83601" w:rsidP="00D83601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 w:rsidR="00AC110E">
              <w:t xml:space="preserve">использовать в целом правильно базовые знания в области осуществления </w:t>
            </w:r>
            <w:r w:rsidR="00DC0F4A" w:rsidRPr="00852AFB">
              <w:t xml:space="preserve">самоорганизации </w:t>
            </w:r>
            <w:r w:rsidR="00AC110E">
              <w:t xml:space="preserve">своей деятельности </w:t>
            </w:r>
            <w:r w:rsidR="00DC0F4A" w:rsidRPr="00852AFB">
              <w:t xml:space="preserve">и </w:t>
            </w:r>
            <w:r w:rsidR="003E141F">
              <w:t xml:space="preserve">подходы к </w:t>
            </w:r>
            <w:r w:rsidR="00DC0F4A" w:rsidRPr="00852AFB">
              <w:t>самообразованию</w:t>
            </w:r>
            <w:r w:rsidR="003E141F">
              <w:t xml:space="preserve"> в сфере управления персоналом</w:t>
            </w:r>
          </w:p>
          <w:p w:rsidR="00DC0F4A" w:rsidRDefault="00DC0F4A" w:rsidP="00D83601"/>
          <w:p w:rsidR="00C31068" w:rsidRPr="00F766BF" w:rsidRDefault="00D83601" w:rsidP="003E141F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="00DC0F4A">
              <w:t xml:space="preserve"> </w:t>
            </w:r>
            <w:r w:rsidR="003E141F">
              <w:t xml:space="preserve">необходимыми </w:t>
            </w:r>
            <w:r w:rsidR="00DC0F4A" w:rsidRPr="00852AFB">
              <w:t>способност</w:t>
            </w:r>
            <w:r w:rsidR="003E141F">
              <w:t xml:space="preserve">ями </w:t>
            </w:r>
            <w:r w:rsidR="00DC0F4A" w:rsidRPr="00852AFB">
              <w:t xml:space="preserve">к самоорганизации </w:t>
            </w:r>
            <w:r w:rsidR="003E141F">
              <w:t xml:space="preserve">своей деятельности </w:t>
            </w:r>
            <w:r w:rsidR="00DC0F4A" w:rsidRPr="00852AFB">
              <w:t xml:space="preserve">и </w:t>
            </w:r>
            <w:r w:rsidR="003E141F">
              <w:t xml:space="preserve">планированию </w:t>
            </w:r>
            <w:r w:rsidR="00DC0F4A" w:rsidRPr="00852AFB">
              <w:t>самообразовани</w:t>
            </w:r>
            <w:r w:rsidR="003E141F">
              <w:t>я для решения задач в сфере управления персоналом</w:t>
            </w:r>
          </w:p>
        </w:tc>
        <w:tc>
          <w:tcPr>
            <w:tcW w:w="909" w:type="pct"/>
            <w:vAlign w:val="center"/>
          </w:tcPr>
          <w:p w:rsidR="00C31068" w:rsidRPr="00F766BF" w:rsidRDefault="009F74DB" w:rsidP="00DC0F4A">
            <w:pPr>
              <w:jc w:val="center"/>
            </w:pPr>
            <w:r w:rsidRPr="00F766BF">
              <w:t>оценка 4</w:t>
            </w:r>
          </w:p>
        </w:tc>
      </w:tr>
      <w:tr w:rsidR="00C31068" w:rsidRPr="00F766BF" w:rsidTr="00C31068">
        <w:trPr>
          <w:trHeight w:val="125"/>
        </w:trPr>
        <w:tc>
          <w:tcPr>
            <w:tcW w:w="909" w:type="pct"/>
            <w:vMerge/>
            <w:vAlign w:val="center"/>
          </w:tcPr>
          <w:p w:rsidR="00C31068" w:rsidRPr="00F766BF" w:rsidRDefault="00C31068" w:rsidP="00DC0F4A">
            <w:pPr>
              <w:jc w:val="center"/>
            </w:pPr>
          </w:p>
        </w:tc>
        <w:tc>
          <w:tcPr>
            <w:tcW w:w="3182" w:type="pct"/>
            <w:vAlign w:val="center"/>
          </w:tcPr>
          <w:p w:rsidR="00D83601" w:rsidRPr="00F766BF" w:rsidRDefault="00D83601" w:rsidP="00D83601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D83601" w:rsidRPr="00F766BF" w:rsidRDefault="00D83601" w:rsidP="00D83601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="003E141F">
              <w:t xml:space="preserve">правильно и полно методы </w:t>
            </w:r>
            <w:r w:rsidR="00DC0F4A" w:rsidRPr="00852AFB">
              <w:t xml:space="preserve">самоорганизации </w:t>
            </w:r>
            <w:r w:rsidR="003E141F">
              <w:t xml:space="preserve">своей деятельности </w:t>
            </w:r>
            <w:r w:rsidR="00DC0F4A" w:rsidRPr="00852AFB">
              <w:t xml:space="preserve">и </w:t>
            </w:r>
            <w:r w:rsidR="003E141F">
              <w:t>подходы к осуществлению самообразования для решения задач в сфере управления персоналом</w:t>
            </w:r>
          </w:p>
          <w:p w:rsidR="00DC0F4A" w:rsidRDefault="00DC0F4A" w:rsidP="00D83601"/>
          <w:p w:rsidR="00D83601" w:rsidRPr="00F766BF" w:rsidRDefault="00D83601" w:rsidP="00D83601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 w:rsidR="00E1102B">
              <w:t xml:space="preserve">правильно и адекватно решаемым задачам применять методы </w:t>
            </w:r>
            <w:r w:rsidR="00DC0F4A" w:rsidRPr="00852AFB">
              <w:t xml:space="preserve">самоорганизации </w:t>
            </w:r>
            <w:r w:rsidR="00E1102B">
              <w:t xml:space="preserve">своей деятельности </w:t>
            </w:r>
            <w:r w:rsidR="00DC0F4A" w:rsidRPr="00852AFB">
              <w:t xml:space="preserve">и </w:t>
            </w:r>
            <w:r w:rsidR="00E1102B">
              <w:t xml:space="preserve">разрабатывать подходы к </w:t>
            </w:r>
            <w:r w:rsidR="00DC0F4A" w:rsidRPr="00852AFB">
              <w:t>самообразованию</w:t>
            </w:r>
            <w:r w:rsidR="00E1102B">
              <w:t xml:space="preserve"> для наиболее эффективного управления персоналом </w:t>
            </w:r>
          </w:p>
          <w:p w:rsidR="00DC0F4A" w:rsidRDefault="00DC0F4A" w:rsidP="00D83601"/>
          <w:p w:rsidR="00C31068" w:rsidRPr="00F766BF" w:rsidRDefault="00D83601" w:rsidP="00E1102B">
            <w:pPr>
              <w:rPr>
                <w:b/>
              </w:rPr>
            </w:pPr>
            <w:r w:rsidRPr="00F766BF">
              <w:lastRenderedPageBreak/>
              <w:t>Владе</w:t>
            </w:r>
            <w:r>
              <w:t>ть</w:t>
            </w:r>
            <w:r w:rsidR="00DC0F4A">
              <w:t xml:space="preserve"> </w:t>
            </w:r>
            <w:r w:rsidR="00E1102B">
              <w:t xml:space="preserve">в полной мере </w:t>
            </w:r>
            <w:r w:rsidR="00DC0F4A" w:rsidRPr="00852AFB">
              <w:t>способностью к</w:t>
            </w:r>
            <w:r w:rsidR="00E1102B">
              <w:t xml:space="preserve"> </w:t>
            </w:r>
            <w:r w:rsidR="00DC0F4A" w:rsidRPr="00852AFB">
              <w:t xml:space="preserve"> самоорганизации </w:t>
            </w:r>
            <w:r w:rsidR="00E1102B">
              <w:t xml:space="preserve">своей деятельности </w:t>
            </w:r>
            <w:r w:rsidR="00DC0F4A" w:rsidRPr="00852AFB">
              <w:t xml:space="preserve">и </w:t>
            </w:r>
            <w:r w:rsidR="00E1102B">
              <w:t xml:space="preserve">осуществлению </w:t>
            </w:r>
            <w:r w:rsidR="00DC0F4A" w:rsidRPr="00852AFB">
              <w:t>самообразовани</w:t>
            </w:r>
            <w:r w:rsidR="00E1102B">
              <w:t xml:space="preserve">я для наиболее эффективного решения задач в сфере управления персоналом </w:t>
            </w:r>
          </w:p>
        </w:tc>
        <w:tc>
          <w:tcPr>
            <w:tcW w:w="909" w:type="pct"/>
            <w:vAlign w:val="center"/>
          </w:tcPr>
          <w:p w:rsidR="00C31068" w:rsidRPr="00F766BF" w:rsidRDefault="009F74DB" w:rsidP="00DC0F4A">
            <w:pPr>
              <w:jc w:val="center"/>
            </w:pPr>
            <w:r w:rsidRPr="00F766BF">
              <w:lastRenderedPageBreak/>
              <w:t>оценка 5</w:t>
            </w:r>
          </w:p>
        </w:tc>
      </w:tr>
      <w:tr w:rsidR="00C31068" w:rsidRPr="00F766BF" w:rsidTr="00C31068">
        <w:trPr>
          <w:trHeight w:val="113"/>
        </w:trPr>
        <w:tc>
          <w:tcPr>
            <w:tcW w:w="909" w:type="pct"/>
            <w:vMerge w:val="restart"/>
            <w:vAlign w:val="center"/>
          </w:tcPr>
          <w:p w:rsidR="00C31068" w:rsidRPr="00F766BF" w:rsidRDefault="00D83601" w:rsidP="00DC0F4A">
            <w:pPr>
              <w:jc w:val="center"/>
            </w:pPr>
            <w:r>
              <w:lastRenderedPageBreak/>
              <w:t>ОПК-1</w:t>
            </w:r>
          </w:p>
        </w:tc>
        <w:tc>
          <w:tcPr>
            <w:tcW w:w="3182" w:type="pct"/>
            <w:vAlign w:val="center"/>
          </w:tcPr>
          <w:p w:rsidR="00D83601" w:rsidRPr="00F766BF" w:rsidRDefault="00D83601" w:rsidP="00D83601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D83601" w:rsidRPr="00F766BF" w:rsidRDefault="00D83601" w:rsidP="00D83601">
            <w:r w:rsidRPr="00F766BF">
              <w:t>Зна</w:t>
            </w:r>
            <w:r>
              <w:t>ть</w:t>
            </w:r>
            <w:r w:rsidR="00DC0F4A">
              <w:t xml:space="preserve"> </w:t>
            </w:r>
            <w:r w:rsidR="00E1102B">
              <w:t xml:space="preserve">недостаточно полно и глубоко </w:t>
            </w:r>
            <w:r w:rsidR="00DC0F4A" w:rsidRPr="00852AFB">
              <w:t>основ</w:t>
            </w:r>
            <w:r w:rsidR="00E1102B">
              <w:t>ы</w:t>
            </w:r>
            <w:r w:rsidR="00DC0F4A" w:rsidRPr="00852AFB">
              <w:t xml:space="preserve"> современной философии и концепци</w:t>
            </w:r>
            <w:r w:rsidR="00E1102B">
              <w:t>и</w:t>
            </w:r>
            <w:r w:rsidR="00DC0F4A" w:rsidRPr="00852AFB">
              <w:t xml:space="preserve"> управления персоналом, сущност</w:t>
            </w:r>
            <w:r w:rsidR="00E1102B">
              <w:t>ь</w:t>
            </w:r>
            <w:r w:rsidR="00DC0F4A" w:rsidRPr="00852AFB">
              <w:t xml:space="preserve"> и задач</w:t>
            </w:r>
            <w:r w:rsidR="00E1102B">
              <w:t>и,</w:t>
            </w:r>
            <w:r w:rsidR="00DC0F4A" w:rsidRPr="00852AFB">
              <w:t xml:space="preserve"> закономерност</w:t>
            </w:r>
            <w:r w:rsidR="00E1102B">
              <w:t>и</w:t>
            </w:r>
            <w:r w:rsidR="00DC0F4A" w:rsidRPr="00852AFB">
              <w:t>, принцип</w:t>
            </w:r>
            <w:r w:rsidR="00E1102B">
              <w:t>ы</w:t>
            </w:r>
            <w:r w:rsidR="00DC0F4A" w:rsidRPr="00852AFB">
              <w:t xml:space="preserve"> и метод</w:t>
            </w:r>
            <w:r w:rsidR="00E1102B">
              <w:t>ы</w:t>
            </w:r>
            <w:r w:rsidR="00DC0F4A" w:rsidRPr="00852AFB">
              <w:t xml:space="preserve"> управления персоналом</w:t>
            </w:r>
            <w:r w:rsidR="00C11B60">
              <w:t xml:space="preserve"> организации</w:t>
            </w:r>
          </w:p>
          <w:p w:rsidR="00DC0F4A" w:rsidRDefault="00DC0F4A" w:rsidP="00D83601"/>
          <w:p w:rsidR="00D83601" w:rsidRPr="00F766BF" w:rsidRDefault="00D83601" w:rsidP="00D83601">
            <w:r w:rsidRPr="00F766BF">
              <w:t>Уме</w:t>
            </w:r>
            <w:r>
              <w:t>ть</w:t>
            </w:r>
            <w:r w:rsidR="00DC0F4A">
              <w:t xml:space="preserve"> </w:t>
            </w:r>
            <w:r w:rsidR="00E1102B">
              <w:t xml:space="preserve">недостаточно точно </w:t>
            </w:r>
            <w:r w:rsidR="00E1102B" w:rsidRPr="00852AFB">
              <w:t xml:space="preserve">применять </w:t>
            </w:r>
            <w:r w:rsidR="00F02D42">
              <w:t xml:space="preserve">в практике управленческой деятельности </w:t>
            </w:r>
            <w:r w:rsidR="00DC0F4A" w:rsidRPr="00852AFB">
              <w:t>знани</w:t>
            </w:r>
            <w:r w:rsidR="00F02D42">
              <w:t>я</w:t>
            </w:r>
            <w:r w:rsidR="00DC0F4A" w:rsidRPr="00852AFB">
              <w:t xml:space="preserve"> основ современной философии и концепций управления персоналом, сущност</w:t>
            </w:r>
            <w:r w:rsidR="00F02D42">
              <w:t>и и</w:t>
            </w:r>
            <w:r w:rsidR="00DC0F4A" w:rsidRPr="00852AFB">
              <w:t xml:space="preserve"> задач, закономерностей, принципов и методов управления персоналом</w:t>
            </w:r>
            <w:r w:rsidRPr="00F766BF">
              <w:t xml:space="preserve"> </w:t>
            </w:r>
            <w:r w:rsidR="00C11B60">
              <w:t>организации</w:t>
            </w:r>
          </w:p>
          <w:p w:rsidR="00DC0F4A" w:rsidRDefault="00DC0F4A" w:rsidP="00D83601"/>
          <w:p w:rsidR="00C31068" w:rsidRPr="00F766BF" w:rsidRDefault="00D83601" w:rsidP="00C11B60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Pr="00F766BF">
              <w:t xml:space="preserve"> </w:t>
            </w:r>
            <w:r w:rsidR="00C11B60">
              <w:t xml:space="preserve">частично способностью применять в практике управленческой деятельности </w:t>
            </w:r>
            <w:r w:rsidR="00DC0F4A" w:rsidRPr="00852AFB">
              <w:t>знани</w:t>
            </w:r>
            <w:r w:rsidR="00C11B60">
              <w:t>я</w:t>
            </w:r>
            <w:r w:rsidR="00DC0F4A" w:rsidRPr="00852AFB">
              <w:t xml:space="preserve"> основ современной философии и концепций управления персоналом, сущности и задач, закономерностей, принципов и методов управления персоналом</w:t>
            </w:r>
            <w:r w:rsidR="00C11B60">
              <w:t xml:space="preserve"> </w:t>
            </w:r>
            <w:r w:rsidR="00DC0F4A" w:rsidRPr="00852AFB">
              <w:t>организации</w:t>
            </w:r>
          </w:p>
        </w:tc>
        <w:tc>
          <w:tcPr>
            <w:tcW w:w="909" w:type="pct"/>
            <w:vAlign w:val="center"/>
          </w:tcPr>
          <w:p w:rsidR="00C31068" w:rsidRPr="00F766BF" w:rsidRDefault="009F74DB" w:rsidP="00DC0F4A">
            <w:pPr>
              <w:jc w:val="center"/>
            </w:pPr>
            <w:r w:rsidRPr="00F766BF">
              <w:t>оценка 3</w:t>
            </w:r>
          </w:p>
        </w:tc>
      </w:tr>
      <w:tr w:rsidR="00C31068" w:rsidRPr="00F766BF" w:rsidTr="00C31068">
        <w:trPr>
          <w:trHeight w:val="137"/>
        </w:trPr>
        <w:tc>
          <w:tcPr>
            <w:tcW w:w="909" w:type="pct"/>
            <w:vMerge/>
            <w:vAlign w:val="center"/>
          </w:tcPr>
          <w:p w:rsidR="00C31068" w:rsidRPr="00F766BF" w:rsidRDefault="00C31068" w:rsidP="00DC0F4A">
            <w:pPr>
              <w:jc w:val="center"/>
            </w:pPr>
          </w:p>
        </w:tc>
        <w:tc>
          <w:tcPr>
            <w:tcW w:w="3182" w:type="pct"/>
            <w:vAlign w:val="center"/>
          </w:tcPr>
          <w:p w:rsidR="00D83601" w:rsidRPr="00F766BF" w:rsidRDefault="00D83601" w:rsidP="00D83601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D83601" w:rsidRPr="00F766BF" w:rsidRDefault="00D83601" w:rsidP="00D83601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="00C11B60">
              <w:t xml:space="preserve">в целом правильно </w:t>
            </w:r>
            <w:r w:rsidR="00DC0F4A" w:rsidRPr="00852AFB">
              <w:t>основ</w:t>
            </w:r>
            <w:r w:rsidR="00C11B60">
              <w:t>ы</w:t>
            </w:r>
            <w:r w:rsidR="00DC0F4A" w:rsidRPr="00852AFB">
              <w:t xml:space="preserve"> современной философии и концепци</w:t>
            </w:r>
            <w:r w:rsidR="00C11B60">
              <w:t>и</w:t>
            </w:r>
            <w:r w:rsidR="00DC0F4A" w:rsidRPr="00852AFB">
              <w:t xml:space="preserve"> управления персоналом, сущности и задач</w:t>
            </w:r>
            <w:r w:rsidR="00C11B60">
              <w:t>и</w:t>
            </w:r>
            <w:r w:rsidR="00DC0F4A" w:rsidRPr="00852AFB">
              <w:t>, закономерност</w:t>
            </w:r>
            <w:r w:rsidR="00C11B60">
              <w:t>и</w:t>
            </w:r>
            <w:r w:rsidR="00DC0F4A" w:rsidRPr="00852AFB">
              <w:t>, принцип</w:t>
            </w:r>
            <w:r w:rsidR="00C11B60">
              <w:t>ы</w:t>
            </w:r>
            <w:r w:rsidR="00DC0F4A" w:rsidRPr="00852AFB">
              <w:t xml:space="preserve"> и метод</w:t>
            </w:r>
            <w:r w:rsidR="00C11B60">
              <w:t>ы</w:t>
            </w:r>
            <w:r w:rsidR="00DC0F4A" w:rsidRPr="00852AFB">
              <w:t xml:space="preserve"> управления персоналом</w:t>
            </w:r>
            <w:r w:rsidR="00C11B60">
              <w:t xml:space="preserve"> </w:t>
            </w:r>
            <w:r w:rsidR="00DC0F4A" w:rsidRPr="00852AFB">
              <w:t>организации</w:t>
            </w:r>
          </w:p>
          <w:p w:rsidR="00DC0F4A" w:rsidRDefault="00DC0F4A" w:rsidP="00D83601"/>
          <w:p w:rsidR="00D83601" w:rsidRPr="00F766BF" w:rsidRDefault="00D83601" w:rsidP="00D83601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 w:rsidR="00C11B60">
              <w:t xml:space="preserve">достаточно правильно и адекватно решаемой задаче применять в практике управленческой деятельности </w:t>
            </w:r>
            <w:r w:rsidR="00DC0F4A" w:rsidRPr="00852AFB">
              <w:t>знани</w:t>
            </w:r>
            <w:r w:rsidR="00C11B60">
              <w:t>я</w:t>
            </w:r>
            <w:r w:rsidR="00DC0F4A" w:rsidRPr="00852AFB">
              <w:t xml:space="preserve"> основ современной философии и концепций управления персоналом, сущности и задач, закономерностей, принципов и методов управления персоналом</w:t>
            </w:r>
            <w:r w:rsidR="00C11B60">
              <w:t xml:space="preserve"> </w:t>
            </w:r>
            <w:r w:rsidR="00DC0F4A" w:rsidRPr="00852AFB">
              <w:t>организации</w:t>
            </w:r>
          </w:p>
          <w:p w:rsidR="00DC0F4A" w:rsidRDefault="00DC0F4A" w:rsidP="00D83601"/>
          <w:p w:rsidR="00C31068" w:rsidRPr="00F766BF" w:rsidRDefault="00D83601" w:rsidP="00C11B60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="00DC0F4A">
              <w:t xml:space="preserve"> </w:t>
            </w:r>
            <w:r w:rsidR="00C11B60">
              <w:t xml:space="preserve">в целом правильно </w:t>
            </w:r>
            <w:r w:rsidR="00DC0F4A" w:rsidRPr="00852AFB">
              <w:t xml:space="preserve">знанием основ современной философии и концепций управления персоналом, сущности и задач, закономерностей, принципов и методов управления персоналом, </w:t>
            </w:r>
            <w:r w:rsidR="00C11B60">
              <w:t xml:space="preserve">способностью </w:t>
            </w:r>
            <w:r w:rsidR="00DC0F4A" w:rsidRPr="00852AFB">
              <w:t>применять теоретические положения в практике управления персоналом организации</w:t>
            </w:r>
          </w:p>
        </w:tc>
        <w:tc>
          <w:tcPr>
            <w:tcW w:w="909" w:type="pct"/>
            <w:vAlign w:val="center"/>
          </w:tcPr>
          <w:p w:rsidR="00C31068" w:rsidRPr="00F766BF" w:rsidRDefault="009F74DB" w:rsidP="00DC0F4A">
            <w:pPr>
              <w:jc w:val="center"/>
            </w:pPr>
            <w:r w:rsidRPr="00F766BF">
              <w:t>оценка 4</w:t>
            </w:r>
          </w:p>
        </w:tc>
      </w:tr>
      <w:tr w:rsidR="00C31068" w:rsidRPr="00F766BF" w:rsidTr="00C31068">
        <w:trPr>
          <w:trHeight w:val="162"/>
        </w:trPr>
        <w:tc>
          <w:tcPr>
            <w:tcW w:w="909" w:type="pct"/>
            <w:vMerge/>
            <w:vAlign w:val="center"/>
          </w:tcPr>
          <w:p w:rsidR="00C31068" w:rsidRPr="00F766BF" w:rsidRDefault="00C31068" w:rsidP="00DC0F4A">
            <w:pPr>
              <w:jc w:val="center"/>
            </w:pPr>
          </w:p>
        </w:tc>
        <w:tc>
          <w:tcPr>
            <w:tcW w:w="3182" w:type="pct"/>
            <w:vAlign w:val="center"/>
          </w:tcPr>
          <w:p w:rsidR="00D83601" w:rsidRPr="00F766BF" w:rsidRDefault="00D83601" w:rsidP="00D83601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D83601" w:rsidRPr="00F766BF" w:rsidRDefault="00D83601" w:rsidP="00D83601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="00C11B60">
              <w:t xml:space="preserve">полно и глубоко </w:t>
            </w:r>
            <w:r w:rsidR="00DC0F4A" w:rsidRPr="00852AFB">
              <w:t>основ</w:t>
            </w:r>
            <w:r w:rsidR="00C11B60">
              <w:t>ы</w:t>
            </w:r>
            <w:r w:rsidR="00DC0F4A" w:rsidRPr="00852AFB">
              <w:t xml:space="preserve"> современной философии и концепци</w:t>
            </w:r>
            <w:r w:rsidR="00C11B60">
              <w:t>и</w:t>
            </w:r>
            <w:r w:rsidR="00DC0F4A" w:rsidRPr="00852AFB">
              <w:t xml:space="preserve"> управления персоналом, сущност</w:t>
            </w:r>
            <w:r w:rsidR="00C11B60">
              <w:t>ь</w:t>
            </w:r>
            <w:r w:rsidR="00DC0F4A" w:rsidRPr="00852AFB">
              <w:t xml:space="preserve"> и задач</w:t>
            </w:r>
            <w:r w:rsidR="00C11B60">
              <w:t>и</w:t>
            </w:r>
            <w:r w:rsidR="00DC0F4A" w:rsidRPr="00852AFB">
              <w:t>, закономерност</w:t>
            </w:r>
            <w:r w:rsidR="00C11B60">
              <w:t>и</w:t>
            </w:r>
            <w:r w:rsidR="00DC0F4A" w:rsidRPr="00852AFB">
              <w:t>, принцип</w:t>
            </w:r>
            <w:r w:rsidR="00C11B60">
              <w:t>ы</w:t>
            </w:r>
            <w:r w:rsidR="00DC0F4A" w:rsidRPr="00852AFB">
              <w:t xml:space="preserve"> и метод</w:t>
            </w:r>
            <w:r w:rsidR="00C11B60">
              <w:t>ы</w:t>
            </w:r>
            <w:r w:rsidR="00DC0F4A" w:rsidRPr="00852AFB">
              <w:t xml:space="preserve"> управления персоналом</w:t>
            </w:r>
            <w:r w:rsidR="00C11B60">
              <w:t xml:space="preserve"> </w:t>
            </w:r>
            <w:r w:rsidR="00DC0F4A" w:rsidRPr="00852AFB">
              <w:t>организации</w:t>
            </w:r>
          </w:p>
          <w:p w:rsidR="00DC0F4A" w:rsidRDefault="00DC0F4A" w:rsidP="00D83601"/>
          <w:p w:rsidR="00D83601" w:rsidRPr="00F766BF" w:rsidRDefault="00D83601" w:rsidP="00D83601">
            <w:r w:rsidRPr="00F766BF">
              <w:lastRenderedPageBreak/>
              <w:t>Уме</w:t>
            </w:r>
            <w:r>
              <w:t>ть</w:t>
            </w:r>
            <w:r w:rsidRPr="00F766BF">
              <w:t xml:space="preserve"> </w:t>
            </w:r>
            <w:r w:rsidR="00C11B60">
              <w:t xml:space="preserve">правильно и адекватно решаемой задаче применять </w:t>
            </w:r>
            <w:r w:rsidR="00DC0F4A" w:rsidRPr="00852AFB">
              <w:t>знани</w:t>
            </w:r>
            <w:r w:rsidR="00C11B60">
              <w:t>я</w:t>
            </w:r>
            <w:r w:rsidR="00DC0F4A" w:rsidRPr="00852AFB">
              <w:t xml:space="preserve"> основ современной философии и концепций управления персоналом, сущности и задач, закономерностей, принципов и методов управления персоналом</w:t>
            </w:r>
            <w:r w:rsidR="00C11B60">
              <w:t xml:space="preserve"> </w:t>
            </w:r>
            <w:r w:rsidR="00DC0F4A" w:rsidRPr="00852AFB">
              <w:t>в практике управления персоналом организации</w:t>
            </w:r>
          </w:p>
          <w:p w:rsidR="00DC0F4A" w:rsidRDefault="00DC0F4A" w:rsidP="00D83601"/>
          <w:p w:rsidR="00C31068" w:rsidRPr="00F766BF" w:rsidRDefault="00D83601" w:rsidP="00C11B60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="00DC0F4A">
              <w:t xml:space="preserve"> </w:t>
            </w:r>
            <w:r w:rsidR="00C11B60">
              <w:t xml:space="preserve">в полной мере </w:t>
            </w:r>
            <w:r w:rsidR="00DC0F4A" w:rsidRPr="00852AFB">
              <w:t xml:space="preserve">знанием основ современной философии и концепций управления персоналом, сущности и задач, закономерностей, принципов и методов управления персоналом, </w:t>
            </w:r>
            <w:r w:rsidR="00C11B60">
              <w:t xml:space="preserve">способностью </w:t>
            </w:r>
            <w:r w:rsidR="004518F0">
              <w:t xml:space="preserve">правильно и творчески </w:t>
            </w:r>
            <w:r w:rsidR="00DC0F4A" w:rsidRPr="00852AFB">
              <w:t xml:space="preserve">применять теоретические </w:t>
            </w:r>
            <w:r w:rsidR="00C11B60">
              <w:t xml:space="preserve">знания </w:t>
            </w:r>
            <w:r w:rsidR="00DC0F4A" w:rsidRPr="00852AFB">
              <w:t>в практике управления персоналом организации</w:t>
            </w:r>
          </w:p>
        </w:tc>
        <w:tc>
          <w:tcPr>
            <w:tcW w:w="909" w:type="pct"/>
            <w:vAlign w:val="center"/>
          </w:tcPr>
          <w:p w:rsidR="00C31068" w:rsidRPr="00F766BF" w:rsidRDefault="009F74DB" w:rsidP="00DC0F4A">
            <w:pPr>
              <w:jc w:val="center"/>
            </w:pPr>
            <w:r w:rsidRPr="00F766BF">
              <w:lastRenderedPageBreak/>
              <w:t>оценка 5</w:t>
            </w:r>
          </w:p>
        </w:tc>
      </w:tr>
      <w:tr w:rsidR="00C31068" w:rsidRPr="00F766BF" w:rsidTr="00C31068">
        <w:trPr>
          <w:trHeight w:val="113"/>
        </w:trPr>
        <w:tc>
          <w:tcPr>
            <w:tcW w:w="909" w:type="pct"/>
            <w:vMerge w:val="restart"/>
            <w:vAlign w:val="center"/>
          </w:tcPr>
          <w:p w:rsidR="00C31068" w:rsidRPr="00F766BF" w:rsidRDefault="00D83601" w:rsidP="00DC0F4A">
            <w:pPr>
              <w:jc w:val="center"/>
            </w:pPr>
            <w:r>
              <w:lastRenderedPageBreak/>
              <w:t>ОПК-6</w:t>
            </w:r>
          </w:p>
        </w:tc>
        <w:tc>
          <w:tcPr>
            <w:tcW w:w="3182" w:type="pct"/>
            <w:vAlign w:val="center"/>
          </w:tcPr>
          <w:p w:rsidR="00D83601" w:rsidRPr="00F766BF" w:rsidRDefault="00D83601" w:rsidP="00D83601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D83601" w:rsidRPr="00F766BF" w:rsidRDefault="00D83601" w:rsidP="00D83601">
            <w:r w:rsidRPr="00F766BF">
              <w:t>Зна</w:t>
            </w:r>
            <w:r>
              <w:t>ть</w:t>
            </w:r>
            <w:r w:rsidR="00DC0F4A">
              <w:t xml:space="preserve"> </w:t>
            </w:r>
            <w:r w:rsidR="008D4495">
              <w:t xml:space="preserve">частично методологию формирования </w:t>
            </w:r>
            <w:r w:rsidR="00DC0F4A" w:rsidRPr="00852AFB">
              <w:t>культур</w:t>
            </w:r>
            <w:r w:rsidR="008D4495">
              <w:t>ы</w:t>
            </w:r>
            <w:r w:rsidR="00DC0F4A" w:rsidRPr="00852AFB">
              <w:t xml:space="preserve"> мышления, </w:t>
            </w:r>
            <w:r w:rsidR="008D4495">
              <w:t xml:space="preserve">отдельные методы м принципы сбора, анализа и обобщения </w:t>
            </w:r>
            <w:r w:rsidR="00DC0F4A" w:rsidRPr="00852AFB">
              <w:t>информации, постановк</w:t>
            </w:r>
            <w:r w:rsidR="008D4495">
              <w:t>и</w:t>
            </w:r>
            <w:r w:rsidR="00DC0F4A" w:rsidRPr="00852AFB">
              <w:t xml:space="preserve"> цели и выбор</w:t>
            </w:r>
            <w:r w:rsidR="008D4495">
              <w:t>а</w:t>
            </w:r>
            <w:r w:rsidR="00DC0F4A" w:rsidRPr="00852AFB">
              <w:t xml:space="preserve"> путей ее достижения</w:t>
            </w:r>
            <w:r w:rsidR="008D4495">
              <w:t xml:space="preserve"> в сфере управления персоналом организации</w:t>
            </w:r>
          </w:p>
          <w:p w:rsidR="00DC0F4A" w:rsidRDefault="00DC0F4A" w:rsidP="00D83601"/>
          <w:p w:rsidR="00D83601" w:rsidRPr="00F766BF" w:rsidRDefault="00D83601" w:rsidP="00D83601">
            <w:r w:rsidRPr="00F766BF">
              <w:t>Уме</w:t>
            </w:r>
            <w:r>
              <w:t>ть</w:t>
            </w:r>
            <w:r w:rsidR="00DC0F4A">
              <w:t xml:space="preserve"> </w:t>
            </w:r>
            <w:r w:rsidR="008D4495">
              <w:t>недостаточно правильно осуществлять сбор, анализ и обобщение экономической информации, осуществлять постановку цели деятельности и выбирать адекватные пути ее достижения в сфере управления персоналом</w:t>
            </w:r>
            <w:r w:rsidRPr="00F766BF">
              <w:t xml:space="preserve"> </w:t>
            </w:r>
          </w:p>
          <w:p w:rsidR="00DC0F4A" w:rsidRDefault="00DC0F4A" w:rsidP="00D83601"/>
          <w:p w:rsidR="00C31068" w:rsidRPr="00F766BF" w:rsidRDefault="00D83601" w:rsidP="008D4495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Pr="00F766BF">
              <w:t xml:space="preserve"> </w:t>
            </w:r>
            <w:r w:rsidR="008D4495">
              <w:t xml:space="preserve">не в полной мере </w:t>
            </w:r>
            <w:r w:rsidR="00DC0F4A" w:rsidRPr="00852AFB">
              <w:t>культурой мышления, способностью к восприятию, обобщению и экономическому анализу информации, постановке цели и выбору путей ее достижения; способностью отстаивать свою точку зрения, не разрушая отношения</w:t>
            </w:r>
            <w:r w:rsidR="008D4495">
              <w:t xml:space="preserve"> в сфере управления персоналом организации</w:t>
            </w:r>
          </w:p>
        </w:tc>
        <w:tc>
          <w:tcPr>
            <w:tcW w:w="909" w:type="pct"/>
            <w:vAlign w:val="center"/>
          </w:tcPr>
          <w:p w:rsidR="00C31068" w:rsidRPr="00F766BF" w:rsidRDefault="009F74DB" w:rsidP="00DC0F4A">
            <w:pPr>
              <w:jc w:val="center"/>
            </w:pPr>
            <w:r w:rsidRPr="00F766BF">
              <w:t>оценка 3</w:t>
            </w:r>
          </w:p>
        </w:tc>
      </w:tr>
      <w:tr w:rsidR="00C31068" w:rsidRPr="00F766BF" w:rsidTr="00C31068">
        <w:trPr>
          <w:trHeight w:val="150"/>
        </w:trPr>
        <w:tc>
          <w:tcPr>
            <w:tcW w:w="909" w:type="pct"/>
            <w:vMerge/>
            <w:vAlign w:val="center"/>
          </w:tcPr>
          <w:p w:rsidR="00C31068" w:rsidRPr="00F766BF" w:rsidRDefault="00C31068" w:rsidP="00DC0F4A">
            <w:pPr>
              <w:jc w:val="center"/>
            </w:pPr>
          </w:p>
        </w:tc>
        <w:tc>
          <w:tcPr>
            <w:tcW w:w="3182" w:type="pct"/>
            <w:vAlign w:val="center"/>
          </w:tcPr>
          <w:p w:rsidR="00D83601" w:rsidRPr="00F766BF" w:rsidRDefault="00D83601" w:rsidP="00D83601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D83601" w:rsidRPr="00F766BF" w:rsidRDefault="00D83601" w:rsidP="00D83601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="005D4D9B">
              <w:t xml:space="preserve">основные подходы к формированию </w:t>
            </w:r>
            <w:r w:rsidR="00DC0F4A" w:rsidRPr="00852AFB">
              <w:t>культур</w:t>
            </w:r>
            <w:r w:rsidR="005D4D9B">
              <w:t>ы</w:t>
            </w:r>
            <w:r w:rsidR="00DC0F4A" w:rsidRPr="00852AFB">
              <w:t xml:space="preserve"> мышления, </w:t>
            </w:r>
            <w:r w:rsidR="005D4D9B">
              <w:t xml:space="preserve">методы сбора, анализа и обобщения экономической информации, принципы </w:t>
            </w:r>
            <w:r w:rsidR="00DC0F4A" w:rsidRPr="00852AFB">
              <w:t>постановк</w:t>
            </w:r>
            <w:r w:rsidR="005D4D9B">
              <w:t>и</w:t>
            </w:r>
            <w:r w:rsidR="00DC0F4A" w:rsidRPr="00852AFB">
              <w:t xml:space="preserve"> цели и выбор</w:t>
            </w:r>
            <w:r w:rsidR="005D4D9B">
              <w:t>а</w:t>
            </w:r>
            <w:r w:rsidR="00DC0F4A" w:rsidRPr="00852AFB">
              <w:t xml:space="preserve"> путей ее достижения</w:t>
            </w:r>
            <w:r w:rsidR="005D4D9B">
              <w:t xml:space="preserve"> в сфере управления персоналом</w:t>
            </w:r>
          </w:p>
          <w:p w:rsidR="00DC0F4A" w:rsidRDefault="00DC0F4A" w:rsidP="00D83601"/>
          <w:p w:rsidR="00D83601" w:rsidRPr="00F766BF" w:rsidRDefault="00D83601" w:rsidP="00D83601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 w:rsidR="005D4D9B">
              <w:t xml:space="preserve">в целом правильно применять в практике управленческой деятельности </w:t>
            </w:r>
            <w:r w:rsidR="00E9060E">
              <w:t xml:space="preserve">методы сбора, анализа и обобщения экономической информации, принципы </w:t>
            </w:r>
            <w:r w:rsidR="00DC0F4A" w:rsidRPr="00852AFB">
              <w:t>постановк</w:t>
            </w:r>
            <w:r w:rsidR="00E9060E">
              <w:t>и</w:t>
            </w:r>
            <w:r w:rsidR="00DC0F4A" w:rsidRPr="00852AFB">
              <w:t xml:space="preserve"> цели и выбор</w:t>
            </w:r>
            <w:r w:rsidR="00E9060E">
              <w:t>а</w:t>
            </w:r>
            <w:r w:rsidR="00DC0F4A" w:rsidRPr="00852AFB">
              <w:t xml:space="preserve"> путей ее достижения</w:t>
            </w:r>
            <w:r w:rsidR="00E9060E">
              <w:t xml:space="preserve"> для решения задач в сфере управления персоналом</w:t>
            </w:r>
          </w:p>
          <w:p w:rsidR="00DC0F4A" w:rsidRDefault="00DC0F4A" w:rsidP="00D83601"/>
          <w:p w:rsidR="00C31068" w:rsidRPr="00F766BF" w:rsidRDefault="00D83601" w:rsidP="00E9060E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="00DC0F4A">
              <w:t xml:space="preserve"> </w:t>
            </w:r>
            <w:r w:rsidR="00E9060E">
              <w:t xml:space="preserve">необходимыми составляющими </w:t>
            </w:r>
            <w:r w:rsidR="00DC0F4A" w:rsidRPr="00852AFB">
              <w:t>культур</w:t>
            </w:r>
            <w:r w:rsidR="00E9060E">
              <w:t>ы</w:t>
            </w:r>
            <w:r w:rsidR="00DC0F4A" w:rsidRPr="00852AFB">
              <w:t xml:space="preserve"> мышления, способностью к восприятию, обобщению и экономическому анализу </w:t>
            </w:r>
            <w:r w:rsidR="00DC0F4A" w:rsidRPr="00852AFB">
              <w:lastRenderedPageBreak/>
              <w:t>информации, постановке цели и выбору путей ее достижения; способностью отстаивать свою точку зрения, не разрушая отношения</w:t>
            </w:r>
          </w:p>
        </w:tc>
        <w:tc>
          <w:tcPr>
            <w:tcW w:w="909" w:type="pct"/>
            <w:vAlign w:val="center"/>
          </w:tcPr>
          <w:p w:rsidR="00C31068" w:rsidRPr="00F766BF" w:rsidRDefault="009F74DB" w:rsidP="00DC0F4A">
            <w:pPr>
              <w:jc w:val="center"/>
            </w:pPr>
            <w:r w:rsidRPr="00F766BF">
              <w:lastRenderedPageBreak/>
              <w:t>оценка 4</w:t>
            </w:r>
          </w:p>
        </w:tc>
      </w:tr>
      <w:tr w:rsidR="00C31068" w:rsidRPr="00F766BF" w:rsidTr="00C31068">
        <w:trPr>
          <w:trHeight w:val="137"/>
        </w:trPr>
        <w:tc>
          <w:tcPr>
            <w:tcW w:w="909" w:type="pct"/>
            <w:vMerge/>
            <w:vAlign w:val="center"/>
          </w:tcPr>
          <w:p w:rsidR="00C31068" w:rsidRPr="00F766BF" w:rsidRDefault="00C31068" w:rsidP="00DC0F4A">
            <w:pPr>
              <w:jc w:val="center"/>
            </w:pPr>
          </w:p>
        </w:tc>
        <w:tc>
          <w:tcPr>
            <w:tcW w:w="3182" w:type="pct"/>
            <w:vAlign w:val="center"/>
          </w:tcPr>
          <w:p w:rsidR="00D83601" w:rsidRPr="00F766BF" w:rsidRDefault="00D83601" w:rsidP="00D83601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D83601" w:rsidRPr="00F766BF" w:rsidRDefault="00D83601" w:rsidP="00D83601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="007A70D4">
              <w:t xml:space="preserve">полно и глубоко методологию формирования </w:t>
            </w:r>
            <w:r w:rsidR="00DC0F4A" w:rsidRPr="00852AFB">
              <w:t>культур</w:t>
            </w:r>
            <w:r w:rsidR="007A70D4">
              <w:t>ы</w:t>
            </w:r>
            <w:r w:rsidR="00DC0F4A" w:rsidRPr="00852AFB">
              <w:t xml:space="preserve"> мышления, </w:t>
            </w:r>
            <w:r w:rsidR="007A70D4">
              <w:t xml:space="preserve">методы сбора, анализа и обобщения экономической информации, принципы постановки цели </w:t>
            </w:r>
            <w:r w:rsidR="00DC0F4A" w:rsidRPr="00852AFB">
              <w:t>и выбор</w:t>
            </w:r>
            <w:r w:rsidR="007A70D4">
              <w:t>а</w:t>
            </w:r>
            <w:r w:rsidR="00DC0F4A" w:rsidRPr="00852AFB">
              <w:t xml:space="preserve"> путей ее достижения</w:t>
            </w:r>
            <w:r w:rsidR="007A70D4">
              <w:t xml:space="preserve"> для решения задач в сфере управления персоналом</w:t>
            </w:r>
          </w:p>
          <w:p w:rsidR="00DC0F4A" w:rsidRDefault="00DC0F4A" w:rsidP="00D83601"/>
          <w:p w:rsidR="00D83601" w:rsidRPr="00F766BF" w:rsidRDefault="00D83601" w:rsidP="00D83601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 w:rsidR="007A70D4">
              <w:t xml:space="preserve">правильно и адекватно решаемой задаче использовать методы сбора, анализа и обобщения экономической информации, применять принципы </w:t>
            </w:r>
            <w:r w:rsidR="00DC0F4A" w:rsidRPr="00852AFB">
              <w:t>постановк</w:t>
            </w:r>
            <w:r w:rsidR="007A70D4">
              <w:t>и</w:t>
            </w:r>
            <w:r w:rsidR="00DC0F4A" w:rsidRPr="00852AFB">
              <w:t xml:space="preserve"> цели и выбор</w:t>
            </w:r>
            <w:r w:rsidR="007A70D4">
              <w:t>а</w:t>
            </w:r>
            <w:r w:rsidR="00DC0F4A" w:rsidRPr="00852AFB">
              <w:t xml:space="preserve"> путей ее достижения</w:t>
            </w:r>
            <w:r w:rsidR="007A70D4">
              <w:t xml:space="preserve"> в сфере управления персоналом организации</w:t>
            </w:r>
          </w:p>
          <w:p w:rsidR="00DC0F4A" w:rsidRDefault="00DC0F4A" w:rsidP="00D83601">
            <w:r>
              <w:t xml:space="preserve"> </w:t>
            </w:r>
          </w:p>
          <w:p w:rsidR="00C31068" w:rsidRPr="00F766BF" w:rsidRDefault="00D83601" w:rsidP="007A70D4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="00DC0F4A">
              <w:t xml:space="preserve"> </w:t>
            </w:r>
            <w:r w:rsidR="007A70D4">
              <w:t xml:space="preserve">в полной мере </w:t>
            </w:r>
            <w:r w:rsidR="00DC0F4A" w:rsidRPr="00852AFB">
              <w:t>культурой мышления, способностью к восприятию, обобщению и экономическому анализу информации, постановке цели и выбору путей ее достижения; способностью отстаивать свою точку зрения, не разрушая отношения</w:t>
            </w:r>
            <w:r w:rsidR="007A70D4">
              <w:t xml:space="preserve"> в сфере управления персоналом</w:t>
            </w:r>
          </w:p>
        </w:tc>
        <w:tc>
          <w:tcPr>
            <w:tcW w:w="909" w:type="pct"/>
            <w:vAlign w:val="center"/>
          </w:tcPr>
          <w:p w:rsidR="00C31068" w:rsidRPr="00F766BF" w:rsidRDefault="009F74DB" w:rsidP="00DC0F4A">
            <w:pPr>
              <w:jc w:val="center"/>
            </w:pPr>
            <w:r w:rsidRPr="00F766BF">
              <w:t>оценка 5</w:t>
            </w:r>
          </w:p>
        </w:tc>
      </w:tr>
      <w:tr w:rsidR="00C31068" w:rsidRPr="00F766BF" w:rsidTr="00C31068">
        <w:trPr>
          <w:trHeight w:val="100"/>
        </w:trPr>
        <w:tc>
          <w:tcPr>
            <w:tcW w:w="909" w:type="pct"/>
            <w:vMerge w:val="restart"/>
            <w:vAlign w:val="center"/>
          </w:tcPr>
          <w:p w:rsidR="00C31068" w:rsidRPr="00F766BF" w:rsidRDefault="00D83601" w:rsidP="00DC0F4A">
            <w:pPr>
              <w:jc w:val="center"/>
            </w:pPr>
            <w:r>
              <w:t>ОПК-7</w:t>
            </w:r>
          </w:p>
        </w:tc>
        <w:tc>
          <w:tcPr>
            <w:tcW w:w="3182" w:type="pct"/>
            <w:vAlign w:val="center"/>
          </w:tcPr>
          <w:p w:rsidR="00D83601" w:rsidRPr="00F766BF" w:rsidRDefault="00D83601" w:rsidP="00D83601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D83601" w:rsidRPr="00F766BF" w:rsidRDefault="00D83601" w:rsidP="00D83601">
            <w:r w:rsidRPr="00F766BF">
              <w:t>Зна</w:t>
            </w:r>
            <w:r>
              <w:t>ть</w:t>
            </w:r>
            <w:r w:rsidR="00DC0F4A">
              <w:t xml:space="preserve"> </w:t>
            </w:r>
            <w:r w:rsidR="007A70D4">
              <w:t xml:space="preserve">частично теоретические основы осуществления </w:t>
            </w:r>
            <w:r w:rsidR="00DC0F4A" w:rsidRPr="00852AFB">
              <w:t xml:space="preserve">кооперации с коллегами, </w:t>
            </w:r>
            <w:r w:rsidR="007A70D4">
              <w:t xml:space="preserve">построения отношений в рамках рабочих команд, </w:t>
            </w:r>
            <w:r w:rsidR="00DC0F4A" w:rsidRPr="00852AFB">
              <w:t>организации и координации взаимодействия между людьми, контроля и оценки эффективности деятельности других</w:t>
            </w:r>
            <w:r w:rsidR="00DC0F4A" w:rsidRPr="00F766BF">
              <w:t xml:space="preserve"> </w:t>
            </w:r>
          </w:p>
          <w:p w:rsidR="00DC0F4A" w:rsidRDefault="00DC0F4A" w:rsidP="00D83601"/>
          <w:p w:rsidR="00D83601" w:rsidRPr="00F766BF" w:rsidRDefault="00D83601" w:rsidP="00D83601">
            <w:r w:rsidRPr="00D97E49">
              <w:t>Уметь</w:t>
            </w:r>
            <w:r w:rsidR="00DC0F4A" w:rsidRPr="00D97E49">
              <w:t xml:space="preserve"> </w:t>
            </w:r>
            <w:r w:rsidR="00D97E49">
              <w:t xml:space="preserve">недостаточно правильно применять теоретические знания в области осуществления </w:t>
            </w:r>
            <w:r w:rsidR="00D97E49" w:rsidRPr="00852AFB">
              <w:t xml:space="preserve">кооперации с коллегами, </w:t>
            </w:r>
            <w:r w:rsidR="00D97E49">
              <w:t xml:space="preserve">построения отношений в рамках рабочих команд, </w:t>
            </w:r>
            <w:r w:rsidR="00D97E49" w:rsidRPr="00852AFB">
              <w:t>организации и координации взаимодействия между людьми, контроля и оценки эффективности деятельности других</w:t>
            </w:r>
            <w:r w:rsidR="00D97E49" w:rsidRPr="00F766BF">
              <w:t xml:space="preserve"> </w:t>
            </w:r>
            <w:r w:rsidR="00D97E49">
              <w:t>в сфере управления персоналом</w:t>
            </w:r>
            <w:r w:rsidR="00DC0F4A" w:rsidRPr="00F766BF">
              <w:t xml:space="preserve"> </w:t>
            </w:r>
            <w:r w:rsidRPr="00F766BF">
              <w:t xml:space="preserve"> </w:t>
            </w:r>
          </w:p>
          <w:p w:rsidR="00DC0F4A" w:rsidRDefault="00DC0F4A" w:rsidP="00D83601"/>
          <w:p w:rsidR="00C31068" w:rsidRPr="00F766BF" w:rsidRDefault="00D83601" w:rsidP="00D97E49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Pr="00F766BF">
              <w:t xml:space="preserve"> </w:t>
            </w:r>
            <w:r w:rsidR="00D97E49">
              <w:t xml:space="preserve">не в полной мере способностью </w:t>
            </w:r>
            <w:r w:rsidR="00DC0F4A" w:rsidRPr="00852AFB">
              <w:t xml:space="preserve">к </w:t>
            </w:r>
            <w:r w:rsidR="00D97E49">
              <w:t xml:space="preserve">осуществлению </w:t>
            </w:r>
            <w:r w:rsidR="00DC0F4A" w:rsidRPr="00852AFB">
              <w:t>кооперации с коллегами, к работе на общий результат, а также навыками организации и координации взаимодействия между людьми, контроля и оценки эффективности деятельности других</w:t>
            </w:r>
            <w:r w:rsidR="00D97E49">
              <w:t xml:space="preserve"> для решения задач в сфере управления персоналом</w:t>
            </w:r>
          </w:p>
        </w:tc>
        <w:tc>
          <w:tcPr>
            <w:tcW w:w="909" w:type="pct"/>
            <w:vAlign w:val="center"/>
          </w:tcPr>
          <w:p w:rsidR="00C31068" w:rsidRPr="00F766BF" w:rsidRDefault="009F74DB" w:rsidP="00DC0F4A">
            <w:pPr>
              <w:jc w:val="center"/>
            </w:pPr>
            <w:r w:rsidRPr="00F766BF">
              <w:t>оценка 3</w:t>
            </w:r>
          </w:p>
        </w:tc>
      </w:tr>
      <w:tr w:rsidR="00C31068" w:rsidRPr="00F766BF" w:rsidTr="00C31068">
        <w:trPr>
          <w:trHeight w:val="150"/>
        </w:trPr>
        <w:tc>
          <w:tcPr>
            <w:tcW w:w="909" w:type="pct"/>
            <w:vMerge/>
            <w:vAlign w:val="center"/>
          </w:tcPr>
          <w:p w:rsidR="00C31068" w:rsidRPr="00F766BF" w:rsidRDefault="00C31068" w:rsidP="00DC0F4A">
            <w:pPr>
              <w:jc w:val="center"/>
            </w:pPr>
          </w:p>
        </w:tc>
        <w:tc>
          <w:tcPr>
            <w:tcW w:w="3182" w:type="pct"/>
            <w:vAlign w:val="center"/>
          </w:tcPr>
          <w:p w:rsidR="00D83601" w:rsidRPr="00F766BF" w:rsidRDefault="00D83601" w:rsidP="00D83601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D83601" w:rsidRPr="00F766BF" w:rsidRDefault="00D83601" w:rsidP="00D83601">
            <w:r w:rsidRPr="00F766BF">
              <w:t>Зна</w:t>
            </w:r>
            <w:r>
              <w:t>ть</w:t>
            </w:r>
            <w:r w:rsidR="00DC0F4A">
              <w:t xml:space="preserve"> </w:t>
            </w:r>
            <w:r w:rsidR="00D97E49">
              <w:t xml:space="preserve">в целом правильно, допуская незначительные неточности, теоретические основы осуществления </w:t>
            </w:r>
            <w:r w:rsidR="00D97E49" w:rsidRPr="00852AFB">
              <w:t xml:space="preserve">кооперации с коллегами, </w:t>
            </w:r>
            <w:r w:rsidR="00D97E49">
              <w:t xml:space="preserve">построения отношений в рамках рабочих команд, </w:t>
            </w:r>
            <w:r w:rsidR="00D97E49" w:rsidRPr="00852AFB">
              <w:t xml:space="preserve">организации и координации взаимодействия </w:t>
            </w:r>
            <w:r w:rsidR="00D97E49" w:rsidRPr="00852AFB">
              <w:lastRenderedPageBreak/>
              <w:t>между людьми, контроля и оценки эффективности деятельности других</w:t>
            </w:r>
            <w:r w:rsidR="00D97E49" w:rsidRPr="00F766BF">
              <w:t xml:space="preserve"> </w:t>
            </w:r>
          </w:p>
          <w:p w:rsidR="00DC0F4A" w:rsidRDefault="00DC0F4A" w:rsidP="00D83601"/>
          <w:p w:rsidR="00D83601" w:rsidRPr="00F766BF" w:rsidRDefault="00D83601" w:rsidP="00D83601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 w:rsidR="00D97E49">
              <w:t xml:space="preserve">в целом правильно применять теоретические знания в области осуществления </w:t>
            </w:r>
            <w:r w:rsidR="00D97E49" w:rsidRPr="00852AFB">
              <w:t xml:space="preserve">кооперации с коллегами, </w:t>
            </w:r>
            <w:r w:rsidR="00D97E49">
              <w:t xml:space="preserve">построения отношений в рамках рабочих команд, </w:t>
            </w:r>
            <w:r w:rsidR="00D97E49" w:rsidRPr="00852AFB">
              <w:t>организации и координации взаимодействия между людьми, контроля и оценки эффективности деятельности других</w:t>
            </w:r>
            <w:r w:rsidR="00D97E49" w:rsidRPr="00F766BF">
              <w:t xml:space="preserve"> </w:t>
            </w:r>
            <w:r w:rsidR="00D97E49">
              <w:t>в сфере управления персоналом</w:t>
            </w:r>
            <w:r w:rsidR="00D97E49" w:rsidRPr="00F766BF">
              <w:t xml:space="preserve">  </w:t>
            </w:r>
          </w:p>
          <w:p w:rsidR="00DC0F4A" w:rsidRDefault="00DC0F4A" w:rsidP="00D83601"/>
          <w:p w:rsidR="00C31068" w:rsidRPr="00F766BF" w:rsidRDefault="00D83601" w:rsidP="00D97E49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="00DC0F4A">
              <w:t xml:space="preserve"> </w:t>
            </w:r>
            <w:r w:rsidR="00D97E49">
              <w:t xml:space="preserve">базовыми способностями </w:t>
            </w:r>
            <w:r w:rsidR="00DC0F4A" w:rsidRPr="00852AFB">
              <w:t>к кооперации с коллегами, к работе на общий результат, а также  навыками организации и координации взаимодействия между людьми, контроля и оценки эффективности деятельности других</w:t>
            </w:r>
            <w:r w:rsidR="00D97E49">
              <w:t xml:space="preserve"> в сфере управления персоналом</w:t>
            </w:r>
          </w:p>
        </w:tc>
        <w:tc>
          <w:tcPr>
            <w:tcW w:w="909" w:type="pct"/>
            <w:vAlign w:val="center"/>
          </w:tcPr>
          <w:p w:rsidR="00C31068" w:rsidRPr="00F766BF" w:rsidRDefault="009F74DB" w:rsidP="00DC0F4A">
            <w:pPr>
              <w:jc w:val="center"/>
            </w:pPr>
            <w:r w:rsidRPr="00F766BF">
              <w:lastRenderedPageBreak/>
              <w:t>оценка 4</w:t>
            </w:r>
          </w:p>
        </w:tc>
      </w:tr>
      <w:tr w:rsidR="00C31068" w:rsidRPr="00F766BF" w:rsidTr="00C31068">
        <w:trPr>
          <w:trHeight w:val="150"/>
        </w:trPr>
        <w:tc>
          <w:tcPr>
            <w:tcW w:w="909" w:type="pct"/>
            <w:vMerge/>
            <w:vAlign w:val="center"/>
          </w:tcPr>
          <w:p w:rsidR="00C31068" w:rsidRPr="00F766BF" w:rsidRDefault="00C31068" w:rsidP="00DC0F4A">
            <w:pPr>
              <w:jc w:val="center"/>
            </w:pPr>
          </w:p>
        </w:tc>
        <w:tc>
          <w:tcPr>
            <w:tcW w:w="3182" w:type="pct"/>
            <w:vAlign w:val="center"/>
          </w:tcPr>
          <w:p w:rsidR="00D83601" w:rsidRPr="00F766BF" w:rsidRDefault="00D83601" w:rsidP="00D83601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D97E49" w:rsidRPr="00F766BF" w:rsidRDefault="00D83601" w:rsidP="00D97E49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="00D97E49">
              <w:t xml:space="preserve">полно и глубоко теоретические основы осуществления </w:t>
            </w:r>
            <w:r w:rsidR="00D97E49" w:rsidRPr="00852AFB">
              <w:t xml:space="preserve">кооперации с коллегами, </w:t>
            </w:r>
            <w:r w:rsidR="00D97E49">
              <w:t xml:space="preserve">построения отношений в рамках рабочих команд, </w:t>
            </w:r>
            <w:r w:rsidR="00D97E49" w:rsidRPr="00852AFB">
              <w:t>организации и координации взаимодействия между людьми, контроля и оценки эффективности деятельности других</w:t>
            </w:r>
            <w:r w:rsidR="00D97E49" w:rsidRPr="00F766BF">
              <w:t xml:space="preserve"> </w:t>
            </w:r>
          </w:p>
          <w:p w:rsidR="00DC0F4A" w:rsidRDefault="00DC0F4A" w:rsidP="00D83601"/>
          <w:p w:rsidR="00DC0F4A" w:rsidRDefault="00D83601" w:rsidP="00D83601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 w:rsidR="00D97E49">
              <w:t xml:space="preserve">правильно и адекватно решаемой задаче применять теоретические знания в области осуществления </w:t>
            </w:r>
            <w:r w:rsidR="00D97E49" w:rsidRPr="00852AFB">
              <w:t xml:space="preserve">кооперации с коллегами, </w:t>
            </w:r>
            <w:r w:rsidR="00D97E49">
              <w:t xml:space="preserve">построения отношений в рамках рабочих команд, </w:t>
            </w:r>
            <w:r w:rsidR="00D97E49" w:rsidRPr="00852AFB">
              <w:t>организации и координации взаимодействия между людьми, контроля и оценки эффективности деятельности других</w:t>
            </w:r>
            <w:r w:rsidR="00D97E49" w:rsidRPr="00F766BF">
              <w:t xml:space="preserve"> </w:t>
            </w:r>
            <w:r w:rsidR="00D97E49">
              <w:t>в сфере управления персоналом</w:t>
            </w:r>
            <w:r w:rsidR="00D97E49" w:rsidRPr="00F766BF">
              <w:t xml:space="preserve">  </w:t>
            </w:r>
          </w:p>
          <w:p w:rsidR="00D97E49" w:rsidRDefault="00D97E49" w:rsidP="00D83601"/>
          <w:p w:rsidR="00C31068" w:rsidRPr="00F766BF" w:rsidRDefault="00D83601" w:rsidP="00D97E49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="00DC0F4A">
              <w:t xml:space="preserve"> </w:t>
            </w:r>
            <w:r w:rsidR="00D97E49">
              <w:t xml:space="preserve">в полной мере способностью </w:t>
            </w:r>
            <w:r w:rsidR="00DC0F4A" w:rsidRPr="00852AFB">
              <w:t>к кооперации с коллегами, к работе на общий результат, а также навыками организации и координации взаимодействия между людьми, контроля и оценки эффективности деятельности других</w:t>
            </w:r>
            <w:r w:rsidR="00D97E49">
              <w:t xml:space="preserve"> в сфере управления персоналом</w:t>
            </w:r>
          </w:p>
        </w:tc>
        <w:tc>
          <w:tcPr>
            <w:tcW w:w="909" w:type="pct"/>
            <w:vAlign w:val="center"/>
          </w:tcPr>
          <w:p w:rsidR="00C31068" w:rsidRPr="00F766BF" w:rsidRDefault="009F74DB" w:rsidP="00DC0F4A">
            <w:pPr>
              <w:jc w:val="center"/>
            </w:pPr>
            <w:r w:rsidRPr="00F766BF">
              <w:t>оценка 5</w:t>
            </w:r>
          </w:p>
        </w:tc>
      </w:tr>
      <w:tr w:rsidR="00C31068" w:rsidRPr="00F766BF" w:rsidTr="00C31068">
        <w:trPr>
          <w:trHeight w:val="75"/>
        </w:trPr>
        <w:tc>
          <w:tcPr>
            <w:tcW w:w="909" w:type="pct"/>
            <w:vMerge w:val="restart"/>
            <w:vAlign w:val="center"/>
          </w:tcPr>
          <w:p w:rsidR="00C31068" w:rsidRPr="00F766BF" w:rsidRDefault="00D83601" w:rsidP="00DC0F4A">
            <w:pPr>
              <w:jc w:val="center"/>
            </w:pPr>
            <w:r>
              <w:t>ОПК-8</w:t>
            </w:r>
          </w:p>
        </w:tc>
        <w:tc>
          <w:tcPr>
            <w:tcW w:w="3182" w:type="pct"/>
            <w:vAlign w:val="center"/>
          </w:tcPr>
          <w:p w:rsidR="00D83601" w:rsidRPr="00F766BF" w:rsidRDefault="00D83601" w:rsidP="00D83601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D83601" w:rsidRPr="00F766BF" w:rsidRDefault="00D83601" w:rsidP="00D83601">
            <w:r w:rsidRPr="00F766BF">
              <w:t>Зна</w:t>
            </w:r>
            <w:r>
              <w:t>ть</w:t>
            </w:r>
            <w:r w:rsidR="00DC0F4A">
              <w:t xml:space="preserve"> </w:t>
            </w:r>
            <w:r w:rsidR="00CE5D5C">
              <w:t xml:space="preserve">недостаточно полно и точно </w:t>
            </w:r>
            <w:r w:rsidR="00D97E49">
              <w:t xml:space="preserve">содержание </w:t>
            </w:r>
            <w:r w:rsidR="00DC0F4A" w:rsidRPr="00852AFB">
              <w:t>нормативн</w:t>
            </w:r>
            <w:r w:rsidR="00D97E49">
              <w:t xml:space="preserve">о-правовых актов, регламентирующих сферу трудовых отношений в организации, методы анализа </w:t>
            </w:r>
            <w:r w:rsidR="00DC0F4A" w:rsidRPr="00852AFB">
              <w:t>социально-экономически</w:t>
            </w:r>
            <w:r w:rsidR="00D97E49">
              <w:t>х</w:t>
            </w:r>
            <w:r w:rsidR="00DC0F4A" w:rsidRPr="00852AFB">
              <w:t xml:space="preserve"> проблем и процесс</w:t>
            </w:r>
            <w:r w:rsidR="00D97E49">
              <w:t>ов</w:t>
            </w:r>
            <w:r w:rsidR="00DC0F4A" w:rsidRPr="00852AFB">
              <w:t xml:space="preserve"> в организации, </w:t>
            </w:r>
            <w:r w:rsidR="00CE5D5C">
              <w:t xml:space="preserve">методологию разработки </w:t>
            </w:r>
            <w:r w:rsidR="00DC0F4A" w:rsidRPr="00852AFB">
              <w:t>организационно-управленчески</w:t>
            </w:r>
            <w:r w:rsidR="00CE5D5C">
              <w:t>х</w:t>
            </w:r>
            <w:r w:rsidR="00DC0F4A" w:rsidRPr="00852AFB">
              <w:t xml:space="preserve"> и экономически</w:t>
            </w:r>
            <w:r w:rsidR="00CE5D5C">
              <w:t>х</w:t>
            </w:r>
            <w:r w:rsidR="00DC0F4A" w:rsidRPr="00852AFB">
              <w:t xml:space="preserve"> решени</w:t>
            </w:r>
            <w:r w:rsidR="00CE5D5C">
              <w:t>й</w:t>
            </w:r>
            <w:r w:rsidR="00DC0F4A" w:rsidRPr="00852AFB">
              <w:t>, алгоритм</w:t>
            </w:r>
            <w:r w:rsidR="00CE5D5C">
              <w:t>ов</w:t>
            </w:r>
            <w:r w:rsidR="00DC0F4A" w:rsidRPr="00852AFB">
              <w:t xml:space="preserve"> их реализации</w:t>
            </w:r>
          </w:p>
          <w:p w:rsidR="00BA3C85" w:rsidRDefault="00BA3C85" w:rsidP="00D83601"/>
          <w:p w:rsidR="00D83601" w:rsidRPr="00F766BF" w:rsidRDefault="00D83601" w:rsidP="00D83601">
            <w:r w:rsidRPr="00F766BF">
              <w:t>Уме</w:t>
            </w:r>
            <w:r>
              <w:t>ть</w:t>
            </w:r>
            <w:r w:rsidR="00DC0F4A">
              <w:t xml:space="preserve"> </w:t>
            </w:r>
            <w:r w:rsidR="00CE5D5C">
              <w:t xml:space="preserve">частично использовать знания содержания </w:t>
            </w:r>
            <w:r w:rsidR="00CE5D5C" w:rsidRPr="00852AFB">
              <w:t>нормативн</w:t>
            </w:r>
            <w:r w:rsidR="00CE5D5C">
              <w:t xml:space="preserve">о-правовых актов, регламентирующих сферу трудовых отношений в организации, </w:t>
            </w:r>
            <w:r w:rsidR="00CE5D5C">
              <w:lastRenderedPageBreak/>
              <w:t xml:space="preserve">методов анализа </w:t>
            </w:r>
            <w:r w:rsidR="00CE5D5C" w:rsidRPr="00852AFB">
              <w:t>социально-экономически</w:t>
            </w:r>
            <w:r w:rsidR="00CE5D5C">
              <w:t>х</w:t>
            </w:r>
            <w:r w:rsidR="00CE5D5C" w:rsidRPr="00852AFB">
              <w:t xml:space="preserve"> проблем и процесс</w:t>
            </w:r>
            <w:r w:rsidR="00CE5D5C">
              <w:t>ов</w:t>
            </w:r>
            <w:r w:rsidR="00CE5D5C" w:rsidRPr="00852AFB">
              <w:t xml:space="preserve"> в организации, </w:t>
            </w:r>
            <w:r w:rsidR="00CE5D5C">
              <w:t xml:space="preserve">методологии разработки </w:t>
            </w:r>
            <w:r w:rsidR="00CE5D5C" w:rsidRPr="00852AFB">
              <w:t>организационно-управленчески</w:t>
            </w:r>
            <w:r w:rsidR="00CE5D5C">
              <w:t>х</w:t>
            </w:r>
            <w:r w:rsidR="00CE5D5C" w:rsidRPr="00852AFB">
              <w:t xml:space="preserve"> и экономически</w:t>
            </w:r>
            <w:r w:rsidR="00CE5D5C">
              <w:t>х</w:t>
            </w:r>
            <w:r w:rsidR="00CE5D5C" w:rsidRPr="00852AFB">
              <w:t xml:space="preserve"> решени</w:t>
            </w:r>
            <w:r w:rsidR="00CE5D5C">
              <w:t>й</w:t>
            </w:r>
            <w:r w:rsidR="00CE5D5C" w:rsidRPr="00852AFB">
              <w:t>, алгоритм</w:t>
            </w:r>
            <w:r w:rsidR="00CE5D5C">
              <w:t>ов</w:t>
            </w:r>
            <w:r w:rsidR="00CE5D5C" w:rsidRPr="00852AFB">
              <w:t xml:space="preserve"> их реализации</w:t>
            </w:r>
            <w:r w:rsidRPr="00F766BF">
              <w:t xml:space="preserve"> </w:t>
            </w:r>
            <w:r w:rsidR="00CE5D5C">
              <w:t>для решения задач в сфере управления персоналом</w:t>
            </w:r>
          </w:p>
          <w:p w:rsidR="00DC0F4A" w:rsidRDefault="00DC0F4A" w:rsidP="00D83601"/>
          <w:p w:rsidR="00C31068" w:rsidRPr="00F766BF" w:rsidRDefault="00D83601" w:rsidP="00C25F9E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Pr="00F766BF">
              <w:t xml:space="preserve"> </w:t>
            </w:r>
            <w:r w:rsidR="00CE5D5C">
              <w:t xml:space="preserve">не в полной мере </w:t>
            </w:r>
            <w:r w:rsidR="00DC0F4A" w:rsidRPr="00852AFB">
              <w:t>способностью использовать нормативные правовые акты в своей профессиональной деятельности, анализировать социально-экономические проблемы и процессы в организации, находить организационно-управленческие и экономические решения, разрабатывать алгоритмы их реализации и готовностью нести ответственность за их результаты</w:t>
            </w:r>
          </w:p>
        </w:tc>
        <w:tc>
          <w:tcPr>
            <w:tcW w:w="909" w:type="pct"/>
            <w:vAlign w:val="center"/>
          </w:tcPr>
          <w:p w:rsidR="00C31068" w:rsidRPr="00F766BF" w:rsidRDefault="009F74DB" w:rsidP="00DC0F4A">
            <w:pPr>
              <w:jc w:val="center"/>
            </w:pPr>
            <w:r w:rsidRPr="00F766BF">
              <w:lastRenderedPageBreak/>
              <w:t>оценка 3</w:t>
            </w:r>
          </w:p>
        </w:tc>
      </w:tr>
      <w:tr w:rsidR="00C31068" w:rsidRPr="00F766BF" w:rsidTr="00C31068">
        <w:trPr>
          <w:trHeight w:val="137"/>
        </w:trPr>
        <w:tc>
          <w:tcPr>
            <w:tcW w:w="909" w:type="pct"/>
            <w:vMerge/>
            <w:vAlign w:val="center"/>
          </w:tcPr>
          <w:p w:rsidR="00C31068" w:rsidRPr="00F766BF" w:rsidRDefault="00C31068" w:rsidP="00DC0F4A">
            <w:pPr>
              <w:jc w:val="center"/>
            </w:pPr>
          </w:p>
        </w:tc>
        <w:tc>
          <w:tcPr>
            <w:tcW w:w="3182" w:type="pct"/>
            <w:vAlign w:val="center"/>
          </w:tcPr>
          <w:p w:rsidR="00D83601" w:rsidRPr="00F766BF" w:rsidRDefault="00D83601" w:rsidP="00D83601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CE5D5C" w:rsidRPr="00F766BF" w:rsidRDefault="00D83601" w:rsidP="00CE5D5C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="00CE5D5C">
              <w:t xml:space="preserve">в целом правильно, допуская незначительные неточности, содержание </w:t>
            </w:r>
            <w:r w:rsidR="00CE5D5C" w:rsidRPr="00852AFB">
              <w:t>нормативн</w:t>
            </w:r>
            <w:r w:rsidR="00CE5D5C">
              <w:t xml:space="preserve">о-правовых актов, регламентирующих сферу трудовых отношений в организации, методы анализа </w:t>
            </w:r>
            <w:r w:rsidR="00CE5D5C" w:rsidRPr="00852AFB">
              <w:t>социально-экономически</w:t>
            </w:r>
            <w:r w:rsidR="00CE5D5C">
              <w:t>х</w:t>
            </w:r>
            <w:r w:rsidR="00CE5D5C" w:rsidRPr="00852AFB">
              <w:t xml:space="preserve"> проблем и процесс</w:t>
            </w:r>
            <w:r w:rsidR="00CE5D5C">
              <w:t>ов</w:t>
            </w:r>
            <w:r w:rsidR="00CE5D5C" w:rsidRPr="00852AFB">
              <w:t xml:space="preserve"> в организации, </w:t>
            </w:r>
            <w:r w:rsidR="00CE5D5C">
              <w:t xml:space="preserve">методологию разработки </w:t>
            </w:r>
            <w:r w:rsidR="00CE5D5C" w:rsidRPr="00852AFB">
              <w:t>организационно-управленчески</w:t>
            </w:r>
            <w:r w:rsidR="00CE5D5C">
              <w:t>х</w:t>
            </w:r>
            <w:r w:rsidR="00CE5D5C" w:rsidRPr="00852AFB">
              <w:t xml:space="preserve"> и экономически</w:t>
            </w:r>
            <w:r w:rsidR="00CE5D5C">
              <w:t>х</w:t>
            </w:r>
            <w:r w:rsidR="00CE5D5C" w:rsidRPr="00852AFB">
              <w:t xml:space="preserve"> решени</w:t>
            </w:r>
            <w:r w:rsidR="00CE5D5C">
              <w:t>й</w:t>
            </w:r>
            <w:r w:rsidR="00CE5D5C" w:rsidRPr="00852AFB">
              <w:t>, алгоритм</w:t>
            </w:r>
            <w:r w:rsidR="00CE5D5C">
              <w:t>ов</w:t>
            </w:r>
            <w:r w:rsidR="00CE5D5C" w:rsidRPr="00852AFB">
              <w:t xml:space="preserve"> их реализации</w:t>
            </w:r>
          </w:p>
          <w:p w:rsidR="00DC0F4A" w:rsidRDefault="00DC0F4A" w:rsidP="00D83601"/>
          <w:p w:rsidR="00CE5D5C" w:rsidRPr="00F766BF" w:rsidRDefault="00D83601" w:rsidP="00CE5D5C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 w:rsidR="00CE5D5C">
              <w:t xml:space="preserve">достаточно правильно использовать знания содержания </w:t>
            </w:r>
            <w:r w:rsidR="00CE5D5C" w:rsidRPr="00852AFB">
              <w:t>нормативн</w:t>
            </w:r>
            <w:r w:rsidR="00CE5D5C">
              <w:t xml:space="preserve">о-правовых актов, регламентирующих сферу трудовых отношений в организации, методов анализа </w:t>
            </w:r>
            <w:r w:rsidR="00CE5D5C" w:rsidRPr="00852AFB">
              <w:t>социально-экономически</w:t>
            </w:r>
            <w:r w:rsidR="00CE5D5C">
              <w:t>х</w:t>
            </w:r>
            <w:r w:rsidR="00CE5D5C" w:rsidRPr="00852AFB">
              <w:t xml:space="preserve"> проблем и процесс</w:t>
            </w:r>
            <w:r w:rsidR="00CE5D5C">
              <w:t>ов</w:t>
            </w:r>
            <w:r w:rsidR="00CE5D5C" w:rsidRPr="00852AFB">
              <w:t xml:space="preserve"> в организации, </w:t>
            </w:r>
            <w:r w:rsidR="00CE5D5C">
              <w:t xml:space="preserve">методологии разработки </w:t>
            </w:r>
            <w:r w:rsidR="00CE5D5C" w:rsidRPr="00852AFB">
              <w:t>организационно-управленчески</w:t>
            </w:r>
            <w:r w:rsidR="00CE5D5C">
              <w:t>х</w:t>
            </w:r>
            <w:r w:rsidR="00CE5D5C" w:rsidRPr="00852AFB">
              <w:t xml:space="preserve"> и экономически</w:t>
            </w:r>
            <w:r w:rsidR="00CE5D5C">
              <w:t>х</w:t>
            </w:r>
            <w:r w:rsidR="00CE5D5C" w:rsidRPr="00852AFB">
              <w:t xml:space="preserve"> решени</w:t>
            </w:r>
            <w:r w:rsidR="00CE5D5C">
              <w:t>й</w:t>
            </w:r>
            <w:r w:rsidR="00CE5D5C" w:rsidRPr="00852AFB">
              <w:t>, алгоритм</w:t>
            </w:r>
            <w:r w:rsidR="00CE5D5C">
              <w:t>ов</w:t>
            </w:r>
            <w:r w:rsidR="00CE5D5C" w:rsidRPr="00852AFB">
              <w:t xml:space="preserve"> их реализации</w:t>
            </w:r>
            <w:r w:rsidR="00CE5D5C" w:rsidRPr="00F766BF">
              <w:t xml:space="preserve"> </w:t>
            </w:r>
            <w:r w:rsidR="00CE5D5C">
              <w:t>для решения задач в сфере управления персоналом</w:t>
            </w:r>
          </w:p>
          <w:p w:rsidR="00DC0F4A" w:rsidRDefault="00DC0F4A" w:rsidP="00D83601"/>
          <w:p w:rsidR="00C31068" w:rsidRPr="00F766BF" w:rsidRDefault="00D83601" w:rsidP="00C25F9E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="00DC0F4A">
              <w:t xml:space="preserve"> </w:t>
            </w:r>
            <w:r w:rsidR="00DC0F4A" w:rsidRPr="00852AFB">
              <w:t xml:space="preserve">способностью </w:t>
            </w:r>
            <w:r w:rsidR="00CE5D5C">
              <w:t xml:space="preserve">в целом правильно </w:t>
            </w:r>
            <w:r w:rsidR="00DC0F4A" w:rsidRPr="00852AFB">
              <w:t>использовать нормативные правовые акты в своей профессиональной деятельности, анализировать социально-экономические проблемы и процессы в организации, находить организационно-управленческие и экономические решения, разрабатывать алгоритмы их реализации и готовностью нести ответственность за их результаты</w:t>
            </w:r>
          </w:p>
        </w:tc>
        <w:tc>
          <w:tcPr>
            <w:tcW w:w="909" w:type="pct"/>
            <w:vAlign w:val="center"/>
          </w:tcPr>
          <w:p w:rsidR="00C31068" w:rsidRPr="00F766BF" w:rsidRDefault="009F74DB" w:rsidP="00DC0F4A">
            <w:pPr>
              <w:jc w:val="center"/>
            </w:pPr>
            <w:r w:rsidRPr="00F766BF">
              <w:t>оценка 4</w:t>
            </w:r>
          </w:p>
        </w:tc>
      </w:tr>
      <w:tr w:rsidR="00C31068" w:rsidRPr="00F766BF" w:rsidTr="00C31068">
        <w:trPr>
          <w:trHeight w:val="137"/>
        </w:trPr>
        <w:tc>
          <w:tcPr>
            <w:tcW w:w="909" w:type="pct"/>
            <w:vMerge/>
            <w:vAlign w:val="center"/>
          </w:tcPr>
          <w:p w:rsidR="00C31068" w:rsidRPr="00F766BF" w:rsidRDefault="00C31068" w:rsidP="00DC0F4A">
            <w:pPr>
              <w:jc w:val="center"/>
            </w:pPr>
          </w:p>
        </w:tc>
        <w:tc>
          <w:tcPr>
            <w:tcW w:w="3182" w:type="pct"/>
            <w:vAlign w:val="center"/>
          </w:tcPr>
          <w:p w:rsidR="00D83601" w:rsidRPr="00F766BF" w:rsidRDefault="00D83601" w:rsidP="00D83601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CE5D5C" w:rsidRPr="00F766BF" w:rsidRDefault="00D83601" w:rsidP="00CE5D5C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="00CE5D5C">
              <w:t xml:space="preserve">точно и глубоко содержание </w:t>
            </w:r>
            <w:r w:rsidR="00CE5D5C" w:rsidRPr="00852AFB">
              <w:t>нормативн</w:t>
            </w:r>
            <w:r w:rsidR="00CE5D5C">
              <w:t xml:space="preserve">о-правовых актов, регламентирующих сферу трудовых отношений в организации, методы анализа </w:t>
            </w:r>
            <w:r w:rsidR="00CE5D5C" w:rsidRPr="00852AFB">
              <w:t>социально-экономически</w:t>
            </w:r>
            <w:r w:rsidR="00CE5D5C">
              <w:t>х</w:t>
            </w:r>
            <w:r w:rsidR="00CE5D5C" w:rsidRPr="00852AFB">
              <w:t xml:space="preserve"> проблем и процесс</w:t>
            </w:r>
            <w:r w:rsidR="00CE5D5C">
              <w:t>ов</w:t>
            </w:r>
            <w:r w:rsidR="00CE5D5C" w:rsidRPr="00852AFB">
              <w:t xml:space="preserve"> в организации, </w:t>
            </w:r>
            <w:r w:rsidR="00CE5D5C">
              <w:t xml:space="preserve">методологию разработки </w:t>
            </w:r>
            <w:r w:rsidR="00CE5D5C" w:rsidRPr="00852AFB">
              <w:lastRenderedPageBreak/>
              <w:t>организационно-управленчески</w:t>
            </w:r>
            <w:r w:rsidR="00CE5D5C">
              <w:t>х</w:t>
            </w:r>
            <w:r w:rsidR="00CE5D5C" w:rsidRPr="00852AFB">
              <w:t xml:space="preserve"> и экономически</w:t>
            </w:r>
            <w:r w:rsidR="00CE5D5C">
              <w:t>х</w:t>
            </w:r>
            <w:r w:rsidR="00CE5D5C" w:rsidRPr="00852AFB">
              <w:t xml:space="preserve"> решени</w:t>
            </w:r>
            <w:r w:rsidR="00CE5D5C">
              <w:t>й</w:t>
            </w:r>
            <w:r w:rsidR="00CE5D5C" w:rsidRPr="00852AFB">
              <w:t>, алгоритм</w:t>
            </w:r>
            <w:r w:rsidR="00CE5D5C">
              <w:t>ов</w:t>
            </w:r>
            <w:r w:rsidR="00CE5D5C" w:rsidRPr="00852AFB">
              <w:t xml:space="preserve"> их реализации</w:t>
            </w:r>
          </w:p>
          <w:p w:rsidR="00DC0F4A" w:rsidRDefault="00DC0F4A" w:rsidP="00D83601"/>
          <w:p w:rsidR="00CE5D5C" w:rsidRPr="00F766BF" w:rsidRDefault="00D83601" w:rsidP="00CE5D5C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 w:rsidR="00CE5D5C">
              <w:t xml:space="preserve">точно и творчески использовать знания содержания </w:t>
            </w:r>
            <w:r w:rsidR="00CE5D5C" w:rsidRPr="00852AFB">
              <w:t>нормативн</w:t>
            </w:r>
            <w:r w:rsidR="00CE5D5C">
              <w:t xml:space="preserve">о-правовых актов, регламентирующих сферу трудовых отношений в организации, методов анализа </w:t>
            </w:r>
            <w:r w:rsidR="00CE5D5C" w:rsidRPr="00852AFB">
              <w:t>социально-экономически</w:t>
            </w:r>
            <w:r w:rsidR="00CE5D5C">
              <w:t>х</w:t>
            </w:r>
            <w:r w:rsidR="00CE5D5C" w:rsidRPr="00852AFB">
              <w:t xml:space="preserve"> проблем и процесс</w:t>
            </w:r>
            <w:r w:rsidR="00CE5D5C">
              <w:t>ов</w:t>
            </w:r>
            <w:r w:rsidR="00CE5D5C" w:rsidRPr="00852AFB">
              <w:t xml:space="preserve"> в организации, </w:t>
            </w:r>
            <w:r w:rsidR="00CE5D5C">
              <w:t xml:space="preserve">методологии разработки </w:t>
            </w:r>
            <w:r w:rsidR="00CE5D5C" w:rsidRPr="00852AFB">
              <w:t>организационно-управленчески</w:t>
            </w:r>
            <w:r w:rsidR="00CE5D5C">
              <w:t>х</w:t>
            </w:r>
            <w:r w:rsidR="00CE5D5C" w:rsidRPr="00852AFB">
              <w:t xml:space="preserve"> и экономически</w:t>
            </w:r>
            <w:r w:rsidR="00CE5D5C">
              <w:t>х</w:t>
            </w:r>
            <w:r w:rsidR="00CE5D5C" w:rsidRPr="00852AFB">
              <w:t xml:space="preserve"> решени</w:t>
            </w:r>
            <w:r w:rsidR="00CE5D5C">
              <w:t>й</w:t>
            </w:r>
            <w:r w:rsidR="00CE5D5C" w:rsidRPr="00852AFB">
              <w:t>, алгоритм</w:t>
            </w:r>
            <w:r w:rsidR="00CE5D5C">
              <w:t>ов</w:t>
            </w:r>
            <w:r w:rsidR="00CE5D5C" w:rsidRPr="00852AFB">
              <w:t xml:space="preserve"> их реализации</w:t>
            </w:r>
            <w:r w:rsidR="00CE5D5C" w:rsidRPr="00F766BF">
              <w:t xml:space="preserve"> </w:t>
            </w:r>
            <w:r w:rsidR="00CE5D5C">
              <w:t>для решения задач в сфере управления персоналом</w:t>
            </w:r>
          </w:p>
          <w:p w:rsidR="00DC0F4A" w:rsidRDefault="00DC0F4A" w:rsidP="00D83601"/>
          <w:p w:rsidR="00C31068" w:rsidRPr="00F766BF" w:rsidRDefault="00D83601" w:rsidP="00C25F9E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="00DC0F4A">
              <w:t xml:space="preserve"> </w:t>
            </w:r>
            <w:r w:rsidR="00CE5D5C">
              <w:t xml:space="preserve">в полной мере </w:t>
            </w:r>
            <w:r w:rsidR="00DC0F4A" w:rsidRPr="00852AFB">
              <w:t>способностью использовать нормативные правовые акты в своей профессиональной деятельности, анализировать социально-экономические проблемы и процессы в организации, находить организационно-управленческие и экономические решения, разрабатывать алгоритмы их реализации и готовностью нести ответственность за их результаты</w:t>
            </w:r>
          </w:p>
        </w:tc>
        <w:tc>
          <w:tcPr>
            <w:tcW w:w="909" w:type="pct"/>
            <w:vAlign w:val="center"/>
          </w:tcPr>
          <w:p w:rsidR="00C31068" w:rsidRPr="00F766BF" w:rsidRDefault="009F74DB" w:rsidP="00DC0F4A">
            <w:pPr>
              <w:jc w:val="center"/>
            </w:pPr>
            <w:r w:rsidRPr="00F766BF">
              <w:lastRenderedPageBreak/>
              <w:t>оценка 5</w:t>
            </w:r>
          </w:p>
        </w:tc>
      </w:tr>
      <w:tr w:rsidR="00C31068" w:rsidRPr="00F766BF" w:rsidTr="00C31068">
        <w:trPr>
          <w:trHeight w:val="100"/>
        </w:trPr>
        <w:tc>
          <w:tcPr>
            <w:tcW w:w="909" w:type="pct"/>
            <w:vMerge w:val="restart"/>
            <w:vAlign w:val="center"/>
          </w:tcPr>
          <w:p w:rsidR="00C31068" w:rsidRPr="00F766BF" w:rsidRDefault="00D83601" w:rsidP="00DC0F4A">
            <w:pPr>
              <w:jc w:val="center"/>
            </w:pPr>
            <w:r>
              <w:lastRenderedPageBreak/>
              <w:t>ОПК-9</w:t>
            </w:r>
          </w:p>
        </w:tc>
        <w:tc>
          <w:tcPr>
            <w:tcW w:w="3182" w:type="pct"/>
            <w:vAlign w:val="center"/>
          </w:tcPr>
          <w:p w:rsidR="00D83601" w:rsidRPr="00F766BF" w:rsidRDefault="00D83601" w:rsidP="00D83601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D83601" w:rsidRPr="00F766BF" w:rsidRDefault="00D83601" w:rsidP="00D83601">
            <w:r w:rsidRPr="00F766BF">
              <w:t>Зна</w:t>
            </w:r>
            <w:r>
              <w:t>ть</w:t>
            </w:r>
            <w:r w:rsidR="00BA3C85">
              <w:t xml:space="preserve"> </w:t>
            </w:r>
            <w:r w:rsidR="0053132A">
              <w:t xml:space="preserve">недостаточно полно и точно теоретические положения, касающиеся подходов к </w:t>
            </w:r>
            <w:r w:rsidR="00BA3C85" w:rsidRPr="00852AFB">
              <w:t>осуществл</w:t>
            </w:r>
            <w:r w:rsidR="0053132A">
              <w:t xml:space="preserve">ению </w:t>
            </w:r>
            <w:r w:rsidR="00BA3C85" w:rsidRPr="00852AFB">
              <w:t>делово</w:t>
            </w:r>
            <w:r w:rsidR="0053132A">
              <w:t>го</w:t>
            </w:r>
            <w:r w:rsidR="00BA3C85" w:rsidRPr="00852AFB">
              <w:t xml:space="preserve"> общени</w:t>
            </w:r>
            <w:r w:rsidR="0053132A">
              <w:t>я</w:t>
            </w:r>
            <w:r w:rsidR="00BA3C85" w:rsidRPr="00852AFB">
              <w:t xml:space="preserve"> (публичные выступления, переговоры, проведение совещаний, деловая переписка, электронные коммуникации)</w:t>
            </w:r>
          </w:p>
          <w:p w:rsidR="00BA3C85" w:rsidRDefault="00BA3C85" w:rsidP="00D83601"/>
          <w:p w:rsidR="00D83601" w:rsidRPr="00F766BF" w:rsidRDefault="00D83601" w:rsidP="00D83601">
            <w:r w:rsidRPr="00F766BF">
              <w:t>Уме</w:t>
            </w:r>
            <w:r>
              <w:t>ть</w:t>
            </w:r>
            <w:r w:rsidR="00BA3C85">
              <w:t xml:space="preserve"> </w:t>
            </w:r>
            <w:r w:rsidR="0053132A">
              <w:t xml:space="preserve">недостаточно квалифицированно </w:t>
            </w:r>
            <w:r w:rsidR="00BA3C85" w:rsidRPr="00852AFB">
              <w:t>осуществлять деловое общение (публичные выступления, переговоры, проведение совещаний, деловая переписка, электронные коммуникации)</w:t>
            </w:r>
            <w:r w:rsidRPr="00F766BF">
              <w:t xml:space="preserve"> </w:t>
            </w:r>
            <w:r w:rsidR="0053132A">
              <w:t>в сфере управления персоналом</w:t>
            </w:r>
          </w:p>
          <w:p w:rsidR="00BA3C85" w:rsidRDefault="00BA3C85" w:rsidP="00D83601"/>
          <w:p w:rsidR="00C31068" w:rsidRPr="00F766BF" w:rsidRDefault="00D83601" w:rsidP="0053132A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Pr="00F766BF">
              <w:t xml:space="preserve"> </w:t>
            </w:r>
            <w:r w:rsidR="0053132A">
              <w:t xml:space="preserve">частично некоторыми </w:t>
            </w:r>
            <w:r w:rsidR="00BA3C85" w:rsidRPr="00852AFB">
              <w:t>способност</w:t>
            </w:r>
            <w:r w:rsidR="0053132A">
              <w:t xml:space="preserve">ями </w:t>
            </w:r>
            <w:r w:rsidR="00BA3C85" w:rsidRPr="00852AFB">
              <w:t xml:space="preserve"> осуществл</w:t>
            </w:r>
            <w:r w:rsidR="0053132A">
              <w:t xml:space="preserve">ения </w:t>
            </w:r>
            <w:r w:rsidR="00BA3C85" w:rsidRPr="00852AFB">
              <w:t>делово</w:t>
            </w:r>
            <w:r w:rsidR="0053132A">
              <w:t>го</w:t>
            </w:r>
            <w:r w:rsidR="00BA3C85" w:rsidRPr="00852AFB">
              <w:t xml:space="preserve"> общени</w:t>
            </w:r>
            <w:r w:rsidR="0053132A">
              <w:t>я</w:t>
            </w:r>
            <w:r w:rsidR="00BA3C85" w:rsidRPr="00852AFB">
              <w:t xml:space="preserve"> (публичные выступления, переговоры, проведение совещаний, деловая переписка, электронные коммуникации)</w:t>
            </w:r>
            <w:r w:rsidR="0053132A">
              <w:t xml:space="preserve"> для решения задач в сфере управления персоналом</w:t>
            </w:r>
          </w:p>
        </w:tc>
        <w:tc>
          <w:tcPr>
            <w:tcW w:w="909" w:type="pct"/>
            <w:vAlign w:val="center"/>
          </w:tcPr>
          <w:p w:rsidR="00C31068" w:rsidRPr="00F766BF" w:rsidRDefault="009F74DB" w:rsidP="00DC0F4A">
            <w:pPr>
              <w:jc w:val="center"/>
            </w:pPr>
            <w:r w:rsidRPr="00F766BF">
              <w:t>оценка 3</w:t>
            </w:r>
          </w:p>
        </w:tc>
      </w:tr>
      <w:tr w:rsidR="00C31068" w:rsidRPr="00F766BF" w:rsidTr="00C31068">
        <w:trPr>
          <w:trHeight w:val="137"/>
        </w:trPr>
        <w:tc>
          <w:tcPr>
            <w:tcW w:w="909" w:type="pct"/>
            <w:vMerge/>
            <w:vAlign w:val="center"/>
          </w:tcPr>
          <w:p w:rsidR="00C31068" w:rsidRPr="00F766BF" w:rsidRDefault="00C31068" w:rsidP="00DC0F4A">
            <w:pPr>
              <w:jc w:val="center"/>
            </w:pPr>
          </w:p>
        </w:tc>
        <w:tc>
          <w:tcPr>
            <w:tcW w:w="3182" w:type="pct"/>
            <w:vAlign w:val="center"/>
          </w:tcPr>
          <w:p w:rsidR="00D83601" w:rsidRPr="00F766BF" w:rsidRDefault="00D83601" w:rsidP="00D83601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D83601" w:rsidRPr="00F766BF" w:rsidRDefault="00D83601" w:rsidP="00D83601">
            <w:r w:rsidRPr="00F766BF">
              <w:t>Зна</w:t>
            </w:r>
            <w:r>
              <w:t>ть</w:t>
            </w:r>
            <w:r w:rsidR="00BA3C85">
              <w:t xml:space="preserve"> </w:t>
            </w:r>
            <w:r w:rsidR="0053132A">
              <w:t xml:space="preserve">достаточно правильно и полно, допуская незначительные </w:t>
            </w:r>
            <w:proofErr w:type="spellStart"/>
            <w:r w:rsidR="0053132A">
              <w:t>неточночности</w:t>
            </w:r>
            <w:proofErr w:type="spellEnd"/>
            <w:r w:rsidR="0053132A">
              <w:t xml:space="preserve">, теоретические положения, касающиеся подходов к </w:t>
            </w:r>
            <w:r w:rsidR="0053132A" w:rsidRPr="00852AFB">
              <w:t>осуществл</w:t>
            </w:r>
            <w:r w:rsidR="0053132A">
              <w:t xml:space="preserve">ению </w:t>
            </w:r>
            <w:r w:rsidR="0053132A" w:rsidRPr="00852AFB">
              <w:t>делово</w:t>
            </w:r>
            <w:r w:rsidR="0053132A">
              <w:t>го</w:t>
            </w:r>
            <w:r w:rsidR="0053132A" w:rsidRPr="00852AFB">
              <w:t xml:space="preserve"> общени</w:t>
            </w:r>
            <w:r w:rsidR="0053132A">
              <w:t>я</w:t>
            </w:r>
            <w:r w:rsidR="0053132A" w:rsidRPr="00852AFB">
              <w:t xml:space="preserve"> (публичные выступления, переговоры, проведение совещаний, деловая переписка, электронные коммуникации)</w:t>
            </w:r>
          </w:p>
          <w:p w:rsidR="00BA3C85" w:rsidRDefault="00BA3C85" w:rsidP="00D83601"/>
          <w:p w:rsidR="0053132A" w:rsidRPr="00F766BF" w:rsidRDefault="00D83601" w:rsidP="0053132A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 w:rsidR="0053132A">
              <w:t xml:space="preserve">в целом квалифицированно </w:t>
            </w:r>
            <w:r w:rsidR="0053132A" w:rsidRPr="00852AFB">
              <w:t xml:space="preserve">осуществлять деловое общение (публичные выступления, переговоры, проведение совещаний, деловая </w:t>
            </w:r>
            <w:r w:rsidR="0053132A" w:rsidRPr="00852AFB">
              <w:lastRenderedPageBreak/>
              <w:t>переписка, электронные коммуникации)</w:t>
            </w:r>
            <w:r w:rsidR="0053132A" w:rsidRPr="00F766BF">
              <w:t xml:space="preserve"> </w:t>
            </w:r>
            <w:r w:rsidR="0053132A">
              <w:t>в сфере управления персоналом</w:t>
            </w:r>
          </w:p>
          <w:p w:rsidR="00BA3C85" w:rsidRDefault="00BA3C85" w:rsidP="00D83601"/>
          <w:p w:rsidR="00C31068" w:rsidRPr="00F766BF" w:rsidRDefault="00D83601" w:rsidP="0053132A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="00BA3C85">
              <w:t xml:space="preserve">  </w:t>
            </w:r>
            <w:r w:rsidR="0053132A" w:rsidRPr="00852AFB">
              <w:t>способност</w:t>
            </w:r>
            <w:r w:rsidR="0053132A">
              <w:t xml:space="preserve">ями достаточно компетентно </w:t>
            </w:r>
            <w:r w:rsidR="0053132A" w:rsidRPr="00852AFB">
              <w:t xml:space="preserve"> осуществл</w:t>
            </w:r>
            <w:r w:rsidR="0053132A">
              <w:t xml:space="preserve">ять </w:t>
            </w:r>
            <w:r w:rsidR="0053132A" w:rsidRPr="00852AFB">
              <w:t>делово</w:t>
            </w:r>
            <w:r w:rsidR="0053132A">
              <w:t>е</w:t>
            </w:r>
            <w:r w:rsidR="0053132A" w:rsidRPr="00852AFB">
              <w:t xml:space="preserve"> общени</w:t>
            </w:r>
            <w:r w:rsidR="0053132A">
              <w:t>е</w:t>
            </w:r>
            <w:r w:rsidR="0053132A" w:rsidRPr="00852AFB">
              <w:t xml:space="preserve"> (публичные выступления, переговоры, проведение совещаний, деловая переписка, электронные коммуникации)</w:t>
            </w:r>
            <w:r w:rsidR="0053132A">
              <w:t xml:space="preserve"> для решения задач в сфере управления персоналом</w:t>
            </w:r>
            <w:r w:rsidR="0053132A" w:rsidRPr="00852AFB">
              <w:t xml:space="preserve"> </w:t>
            </w:r>
          </w:p>
        </w:tc>
        <w:tc>
          <w:tcPr>
            <w:tcW w:w="909" w:type="pct"/>
            <w:vAlign w:val="center"/>
          </w:tcPr>
          <w:p w:rsidR="00C31068" w:rsidRPr="00F766BF" w:rsidRDefault="009F74DB" w:rsidP="00DC0F4A">
            <w:pPr>
              <w:jc w:val="center"/>
            </w:pPr>
            <w:r w:rsidRPr="00F766BF">
              <w:lastRenderedPageBreak/>
              <w:t>оценка 4</w:t>
            </w:r>
          </w:p>
        </w:tc>
      </w:tr>
      <w:tr w:rsidR="00C31068" w:rsidRPr="00F766BF" w:rsidTr="00C31068">
        <w:trPr>
          <w:trHeight w:val="175"/>
        </w:trPr>
        <w:tc>
          <w:tcPr>
            <w:tcW w:w="909" w:type="pct"/>
            <w:vMerge/>
            <w:vAlign w:val="center"/>
          </w:tcPr>
          <w:p w:rsidR="00C31068" w:rsidRPr="00F766BF" w:rsidRDefault="00C31068" w:rsidP="00DC0F4A">
            <w:pPr>
              <w:jc w:val="center"/>
            </w:pPr>
          </w:p>
        </w:tc>
        <w:tc>
          <w:tcPr>
            <w:tcW w:w="3182" w:type="pct"/>
            <w:vAlign w:val="center"/>
          </w:tcPr>
          <w:p w:rsidR="00D83601" w:rsidRPr="00F766BF" w:rsidRDefault="00D83601" w:rsidP="00D83601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53132A" w:rsidRPr="00F766BF" w:rsidRDefault="00D83601" w:rsidP="0053132A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="0053132A">
              <w:t xml:space="preserve">правильно и полно теоретические положения, касающиеся подходов к </w:t>
            </w:r>
            <w:r w:rsidR="0053132A" w:rsidRPr="00852AFB">
              <w:t>осуществл</w:t>
            </w:r>
            <w:r w:rsidR="0053132A">
              <w:t xml:space="preserve">ению </w:t>
            </w:r>
            <w:r w:rsidR="0053132A" w:rsidRPr="00852AFB">
              <w:t>делово</w:t>
            </w:r>
            <w:r w:rsidR="0053132A">
              <w:t>го</w:t>
            </w:r>
            <w:r w:rsidR="0053132A" w:rsidRPr="00852AFB">
              <w:t xml:space="preserve"> общени</w:t>
            </w:r>
            <w:r w:rsidR="0053132A">
              <w:t>я</w:t>
            </w:r>
            <w:r w:rsidR="0053132A" w:rsidRPr="00852AFB">
              <w:t xml:space="preserve"> (публичные выступления, переговоры, проведение совещаний, деловая переписка, электронные коммуникации)</w:t>
            </w:r>
          </w:p>
          <w:p w:rsidR="00BA3C85" w:rsidRDefault="00BA3C85" w:rsidP="00D83601"/>
          <w:p w:rsidR="0053132A" w:rsidRPr="00F766BF" w:rsidRDefault="00D83601" w:rsidP="0053132A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 w:rsidR="0053132A">
              <w:t xml:space="preserve">квалифицированно и гибко </w:t>
            </w:r>
            <w:r w:rsidR="0053132A" w:rsidRPr="00852AFB">
              <w:t>осуществлять деловое общение (публичные выступления, переговоры, проведение совещаний, деловая переписка, электронные коммуникации)</w:t>
            </w:r>
            <w:r w:rsidR="0053132A" w:rsidRPr="00F766BF">
              <w:t xml:space="preserve"> </w:t>
            </w:r>
            <w:r w:rsidR="0053132A">
              <w:t>в сфере управления персоналом</w:t>
            </w:r>
          </w:p>
          <w:p w:rsidR="00BA3C85" w:rsidRDefault="00BA3C85" w:rsidP="00D83601">
            <w:r>
              <w:t xml:space="preserve"> </w:t>
            </w:r>
          </w:p>
          <w:p w:rsidR="00C31068" w:rsidRPr="00F766BF" w:rsidRDefault="00D83601" w:rsidP="00C25F9E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="00BA3C85">
              <w:t xml:space="preserve"> </w:t>
            </w:r>
            <w:r w:rsidR="0053132A">
              <w:t xml:space="preserve">в полной мере </w:t>
            </w:r>
            <w:r w:rsidR="00BA3C85" w:rsidRPr="00852AFB">
              <w:t>способностью осуществлять деловое общение (публичные выступления, переговоры, проведение совещаний, деловая переписка, электронные коммуникации)</w:t>
            </w:r>
            <w:r w:rsidR="0053132A">
              <w:t xml:space="preserve"> для решения задач в сфере управления персоналом</w:t>
            </w:r>
          </w:p>
        </w:tc>
        <w:tc>
          <w:tcPr>
            <w:tcW w:w="909" w:type="pct"/>
            <w:vAlign w:val="center"/>
          </w:tcPr>
          <w:p w:rsidR="00C31068" w:rsidRPr="00F766BF" w:rsidRDefault="009F74DB" w:rsidP="00DC0F4A">
            <w:pPr>
              <w:jc w:val="center"/>
            </w:pPr>
            <w:r w:rsidRPr="00F766BF">
              <w:t>оценка 5</w:t>
            </w:r>
          </w:p>
        </w:tc>
      </w:tr>
      <w:tr w:rsidR="00C31068" w:rsidRPr="00F766BF" w:rsidTr="00C31068">
        <w:trPr>
          <w:trHeight w:val="113"/>
        </w:trPr>
        <w:tc>
          <w:tcPr>
            <w:tcW w:w="909" w:type="pct"/>
            <w:vMerge w:val="restart"/>
            <w:vAlign w:val="center"/>
          </w:tcPr>
          <w:p w:rsidR="00C31068" w:rsidRPr="00F766BF" w:rsidRDefault="00D83601" w:rsidP="00DC0F4A">
            <w:pPr>
              <w:jc w:val="center"/>
            </w:pPr>
            <w:r>
              <w:t>ОПК-10</w:t>
            </w:r>
          </w:p>
        </w:tc>
        <w:tc>
          <w:tcPr>
            <w:tcW w:w="3182" w:type="pct"/>
            <w:vAlign w:val="center"/>
          </w:tcPr>
          <w:p w:rsidR="00D83601" w:rsidRPr="00F766BF" w:rsidRDefault="00D83601" w:rsidP="00D83601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9F74DB" w:rsidRPr="00F766BF" w:rsidRDefault="00D83601" w:rsidP="009F74DB">
            <w:r w:rsidRPr="00F766BF">
              <w:t>Зна</w:t>
            </w:r>
            <w:r>
              <w:t>ть</w:t>
            </w:r>
            <w:r w:rsidR="00BA3C85">
              <w:t xml:space="preserve"> </w:t>
            </w:r>
            <w:r w:rsidR="009F74DB">
              <w:t xml:space="preserve">недостаточно полно и точно методы решения </w:t>
            </w:r>
            <w:r w:rsidR="009F74DB" w:rsidRPr="00852AFB">
              <w:t>стандартны</w:t>
            </w:r>
            <w:r w:rsidR="009F74DB">
              <w:t>х</w:t>
            </w:r>
            <w:r w:rsidR="009F74DB" w:rsidRPr="00852AFB">
              <w:t xml:space="preserve">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  <w:p w:rsidR="00C25F9E" w:rsidRDefault="00C25F9E" w:rsidP="00D83601"/>
          <w:p w:rsidR="009F74DB" w:rsidRPr="00F766BF" w:rsidRDefault="00D83601" w:rsidP="009F74DB">
            <w:r w:rsidRPr="00F766BF">
              <w:t>Уме</w:t>
            </w:r>
            <w:r>
              <w:t>ть</w:t>
            </w:r>
            <w:r w:rsidR="00BA3C85">
              <w:t xml:space="preserve"> </w:t>
            </w:r>
            <w:r w:rsidR="009F74DB">
              <w:t xml:space="preserve">недостаточно правильно </w:t>
            </w:r>
            <w:r w:rsidR="009F74DB" w:rsidRPr="00852AFB"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  <w:r w:rsidR="009F74DB">
              <w:t xml:space="preserve"> в сфере управления персоналом</w:t>
            </w:r>
          </w:p>
          <w:p w:rsidR="00C25F9E" w:rsidRDefault="00C25F9E" w:rsidP="00C25F9E"/>
          <w:p w:rsidR="00C31068" w:rsidRPr="00F766BF" w:rsidRDefault="00D83601" w:rsidP="009F74DB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Pr="00F766BF">
              <w:t xml:space="preserve"> </w:t>
            </w:r>
            <w:r w:rsidR="009F74DB">
              <w:t xml:space="preserve">не в полной мере </w:t>
            </w:r>
            <w:r w:rsidR="009F74DB" w:rsidRPr="00852AFB"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  <w:r w:rsidR="009F74DB">
              <w:t xml:space="preserve"> в сфере управления персоналом</w:t>
            </w:r>
          </w:p>
        </w:tc>
        <w:tc>
          <w:tcPr>
            <w:tcW w:w="909" w:type="pct"/>
            <w:vAlign w:val="center"/>
          </w:tcPr>
          <w:p w:rsidR="00C31068" w:rsidRPr="00F766BF" w:rsidRDefault="009F74DB" w:rsidP="00DC0F4A">
            <w:pPr>
              <w:jc w:val="center"/>
            </w:pPr>
            <w:r w:rsidRPr="00F766BF">
              <w:t>оценка 3</w:t>
            </w:r>
          </w:p>
        </w:tc>
      </w:tr>
      <w:tr w:rsidR="00C31068" w:rsidRPr="00F766BF" w:rsidTr="00C31068">
        <w:trPr>
          <w:trHeight w:val="150"/>
        </w:trPr>
        <w:tc>
          <w:tcPr>
            <w:tcW w:w="909" w:type="pct"/>
            <w:vMerge/>
            <w:vAlign w:val="center"/>
          </w:tcPr>
          <w:p w:rsidR="00C31068" w:rsidRPr="00F766BF" w:rsidRDefault="00C31068" w:rsidP="00DC0F4A">
            <w:pPr>
              <w:jc w:val="center"/>
            </w:pPr>
          </w:p>
        </w:tc>
        <w:tc>
          <w:tcPr>
            <w:tcW w:w="3182" w:type="pct"/>
            <w:vAlign w:val="center"/>
          </w:tcPr>
          <w:p w:rsidR="00D83601" w:rsidRPr="00F766BF" w:rsidRDefault="00D83601" w:rsidP="00D83601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9F74DB" w:rsidRPr="00F766BF" w:rsidRDefault="00D83601" w:rsidP="009F74DB">
            <w:r w:rsidRPr="00F766BF">
              <w:lastRenderedPageBreak/>
              <w:t>Зна</w:t>
            </w:r>
            <w:r>
              <w:t>ть</w:t>
            </w:r>
            <w:r w:rsidRPr="00F766BF">
              <w:t xml:space="preserve"> </w:t>
            </w:r>
            <w:r w:rsidR="009F74DB">
              <w:t xml:space="preserve">в целом правильно основные методы </w:t>
            </w:r>
            <w:r w:rsidR="009F74DB" w:rsidRPr="00852AFB">
              <w:t>реш</w:t>
            </w:r>
            <w:r w:rsidR="009F74DB">
              <w:t xml:space="preserve">ения </w:t>
            </w:r>
            <w:r w:rsidR="009F74DB" w:rsidRPr="00852AFB">
              <w:t>стандартны</w:t>
            </w:r>
            <w:r w:rsidR="009F74DB">
              <w:t>х</w:t>
            </w:r>
            <w:r w:rsidR="009F74DB" w:rsidRPr="00852AFB">
              <w:t xml:space="preserve">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  <w:p w:rsidR="009F74DB" w:rsidRDefault="009F74DB" w:rsidP="00D83601"/>
          <w:p w:rsidR="00D83601" w:rsidRPr="00F766BF" w:rsidRDefault="00D83601" w:rsidP="00D83601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 w:rsidR="009F74DB">
              <w:t xml:space="preserve">достаточно правильно </w:t>
            </w:r>
            <w:r w:rsidR="009F74DB" w:rsidRPr="00852AFB"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  <w:p w:rsidR="00C25F9E" w:rsidRDefault="00C25F9E" w:rsidP="00BA3C85"/>
          <w:p w:rsidR="00C31068" w:rsidRPr="00F766BF" w:rsidRDefault="00D83601" w:rsidP="009F74DB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="00BA3C85">
              <w:t xml:space="preserve"> </w:t>
            </w:r>
            <w:r w:rsidR="009F74DB">
              <w:t xml:space="preserve">необходимыми </w:t>
            </w:r>
            <w:r w:rsidR="009F74DB" w:rsidRPr="00852AFB">
              <w:t>способност</w:t>
            </w:r>
            <w:r w:rsidR="009F74DB">
              <w:t xml:space="preserve">ями </w:t>
            </w:r>
            <w:r w:rsidR="009F74DB" w:rsidRPr="00852AFB"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  <w:r w:rsidR="009F74DB">
              <w:t xml:space="preserve"> в сфере управления персоналом</w:t>
            </w:r>
          </w:p>
        </w:tc>
        <w:tc>
          <w:tcPr>
            <w:tcW w:w="909" w:type="pct"/>
            <w:vAlign w:val="center"/>
          </w:tcPr>
          <w:p w:rsidR="00C31068" w:rsidRPr="00F766BF" w:rsidRDefault="009F74DB" w:rsidP="00DC0F4A">
            <w:pPr>
              <w:jc w:val="center"/>
            </w:pPr>
            <w:r w:rsidRPr="00F766BF">
              <w:lastRenderedPageBreak/>
              <w:t>оценка 4</w:t>
            </w:r>
          </w:p>
        </w:tc>
      </w:tr>
      <w:tr w:rsidR="00C31068" w:rsidRPr="00F766BF" w:rsidTr="00D83601">
        <w:trPr>
          <w:trHeight w:val="137"/>
        </w:trPr>
        <w:tc>
          <w:tcPr>
            <w:tcW w:w="909" w:type="pct"/>
            <w:vMerge/>
            <w:vAlign w:val="center"/>
          </w:tcPr>
          <w:p w:rsidR="00C31068" w:rsidRPr="00F766BF" w:rsidRDefault="00C31068" w:rsidP="00DC0F4A">
            <w:pPr>
              <w:jc w:val="center"/>
            </w:pPr>
          </w:p>
        </w:tc>
        <w:tc>
          <w:tcPr>
            <w:tcW w:w="3182" w:type="pct"/>
            <w:vAlign w:val="center"/>
          </w:tcPr>
          <w:p w:rsidR="00D83601" w:rsidRPr="00F766BF" w:rsidRDefault="00D83601" w:rsidP="00D83601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BA3C85" w:rsidRDefault="00D83601" w:rsidP="00D83601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="009F74DB">
              <w:t xml:space="preserve">правильно все необходимые методы </w:t>
            </w:r>
            <w:r w:rsidR="009F74DB" w:rsidRPr="00852AFB">
              <w:t>реш</w:t>
            </w:r>
            <w:r w:rsidR="009F74DB">
              <w:t xml:space="preserve">ения </w:t>
            </w:r>
            <w:r w:rsidR="009F74DB" w:rsidRPr="00852AFB">
              <w:t>стандартны</w:t>
            </w:r>
            <w:r w:rsidR="009F74DB">
              <w:t>х</w:t>
            </w:r>
            <w:r w:rsidR="009F74DB" w:rsidRPr="00852AFB">
              <w:t xml:space="preserve">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  <w:p w:rsidR="009F74DB" w:rsidRDefault="009F74DB" w:rsidP="00D83601"/>
          <w:p w:rsidR="00D83601" w:rsidRPr="00F766BF" w:rsidRDefault="00D83601" w:rsidP="00D83601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 w:rsidR="009F74DB">
              <w:t xml:space="preserve">правильно и оперативно </w:t>
            </w:r>
            <w:r w:rsidR="009F74DB" w:rsidRPr="00852AFB"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  <w:r w:rsidR="009F74DB">
              <w:t xml:space="preserve"> в сфере управления персоналом</w:t>
            </w:r>
          </w:p>
          <w:p w:rsidR="00BA3C85" w:rsidRDefault="00BA3C85" w:rsidP="00BA3C85"/>
          <w:p w:rsidR="00C31068" w:rsidRPr="00F766BF" w:rsidRDefault="00D83601" w:rsidP="00BA3C85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="00BA3C85">
              <w:t xml:space="preserve"> </w:t>
            </w:r>
            <w:r w:rsidR="009F74DB">
              <w:t xml:space="preserve">в полной мере </w:t>
            </w:r>
            <w:r w:rsidR="00BA3C85" w:rsidRPr="00852AFB"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  <w:r w:rsidR="009F74DB">
              <w:t xml:space="preserve"> в сфере управления персоналом</w:t>
            </w:r>
          </w:p>
        </w:tc>
        <w:tc>
          <w:tcPr>
            <w:tcW w:w="909" w:type="pct"/>
            <w:vAlign w:val="center"/>
          </w:tcPr>
          <w:p w:rsidR="00C31068" w:rsidRPr="00F766BF" w:rsidRDefault="009F74DB" w:rsidP="00DC0F4A">
            <w:pPr>
              <w:jc w:val="center"/>
            </w:pPr>
            <w:r w:rsidRPr="00F766BF">
              <w:t>оценка 5</w:t>
            </w:r>
          </w:p>
        </w:tc>
      </w:tr>
      <w:tr w:rsidR="001C624E" w:rsidRPr="00FB1598" w:rsidTr="00C31068">
        <w:trPr>
          <w:trHeight w:val="276"/>
        </w:trPr>
        <w:tc>
          <w:tcPr>
            <w:tcW w:w="4091" w:type="pct"/>
            <w:gridSpan w:val="2"/>
            <w:vAlign w:val="center"/>
          </w:tcPr>
          <w:p w:rsidR="001C624E" w:rsidRPr="00F766BF" w:rsidRDefault="001C624E" w:rsidP="00DC0F4A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09" w:type="pct"/>
            <w:vAlign w:val="center"/>
          </w:tcPr>
          <w:p w:rsidR="001C624E" w:rsidRPr="00F766BF" w:rsidRDefault="00DE16E5" w:rsidP="00DE16E5">
            <w:pPr>
              <w:jc w:val="both"/>
            </w:pPr>
            <w:r>
              <w:t xml:space="preserve">Представляет собой среднюю арифметическую  оценку за усвоение </w:t>
            </w:r>
            <w:r>
              <w:lastRenderedPageBreak/>
              <w:t>заявленных компетенций</w:t>
            </w:r>
          </w:p>
        </w:tc>
      </w:tr>
    </w:tbl>
    <w:p w:rsidR="00C31068" w:rsidRDefault="001C624E" w:rsidP="001C624E">
      <w:pPr>
        <w:suppressAutoHyphens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ab/>
      </w:r>
    </w:p>
    <w:p w:rsidR="00C31068" w:rsidRDefault="00C31068" w:rsidP="001C624E">
      <w:pPr>
        <w:suppressAutoHyphens/>
        <w:jc w:val="both"/>
        <w:rPr>
          <w:i/>
          <w:sz w:val="22"/>
          <w:szCs w:val="22"/>
        </w:rPr>
      </w:pPr>
    </w:p>
    <w:p w:rsidR="001C624E" w:rsidRDefault="001C624E" w:rsidP="001C624E">
      <w:pPr>
        <w:suppressAutoHyphens/>
        <w:jc w:val="both"/>
        <w:rPr>
          <w:b/>
        </w:rPr>
      </w:pPr>
      <w:r>
        <w:rPr>
          <w:b/>
        </w:rPr>
        <w:t>6</w:t>
      </w:r>
      <w:r w:rsidRPr="00F20B64">
        <w:rPr>
          <w:b/>
        </w:rPr>
        <w:t>.</w:t>
      </w:r>
      <w:r>
        <w:rPr>
          <w:b/>
        </w:rPr>
        <w:t>2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1C624E" w:rsidRPr="000A41A1" w:rsidRDefault="001C624E" w:rsidP="001C624E">
      <w:pPr>
        <w:ind w:firstLine="709"/>
      </w:pPr>
      <w:r w:rsidRPr="0061767D">
        <w:t xml:space="preserve">Оценочные средства </w:t>
      </w:r>
      <w:proofErr w:type="gramStart"/>
      <w:r w:rsidRPr="0061767D">
        <w:t>для  лиц</w:t>
      </w:r>
      <w:proofErr w:type="gramEnd"/>
      <w:r w:rsidRPr="0061767D">
        <w:t xml:space="preserve">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1C624E" w:rsidRPr="00DA1483" w:rsidRDefault="001C624E" w:rsidP="001C624E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 w:rsidR="001C624E" w:rsidRPr="00167189" w:rsidRDefault="001C624E" w:rsidP="001C624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354199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1C624E" w:rsidRPr="007026B2" w:rsidTr="00DC0F4A">
        <w:tc>
          <w:tcPr>
            <w:tcW w:w="2376" w:type="dxa"/>
          </w:tcPr>
          <w:p w:rsidR="001C624E" w:rsidRPr="00354199" w:rsidRDefault="001C624E" w:rsidP="00DC0F4A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1C624E" w:rsidRPr="00354199" w:rsidRDefault="001C624E" w:rsidP="00DC0F4A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1C624E" w:rsidRPr="00354199" w:rsidRDefault="001C624E" w:rsidP="00DC0F4A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1C624E" w:rsidRPr="00354E8D" w:rsidRDefault="001C624E" w:rsidP="00DC0F4A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1C624E" w:rsidRPr="007026B2" w:rsidTr="00DC0F4A">
        <w:tc>
          <w:tcPr>
            <w:tcW w:w="2376" w:type="dxa"/>
          </w:tcPr>
          <w:p w:rsidR="001C624E" w:rsidRPr="00393B56" w:rsidRDefault="001C624E" w:rsidP="00DC0F4A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1C624E" w:rsidRPr="00393B56" w:rsidRDefault="001C624E" w:rsidP="00DC0F4A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1C624E" w:rsidRPr="00393B56" w:rsidRDefault="001C624E" w:rsidP="00DC0F4A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1C624E" w:rsidRPr="00393B56" w:rsidRDefault="001C624E" w:rsidP="00DC0F4A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соответствии со   шкалой оценивания, указанной в </w:t>
            </w:r>
          </w:p>
          <w:p w:rsidR="001C624E" w:rsidRPr="00393B56" w:rsidRDefault="001C624E" w:rsidP="00DC0F4A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1C624E" w:rsidRPr="007026B2" w:rsidTr="00DC0F4A">
        <w:tc>
          <w:tcPr>
            <w:tcW w:w="2376" w:type="dxa"/>
          </w:tcPr>
          <w:p w:rsidR="001C624E" w:rsidRPr="00393B56" w:rsidRDefault="001C624E" w:rsidP="00DC0F4A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1C624E" w:rsidRPr="00393B56" w:rsidRDefault="001C624E" w:rsidP="00DC0F4A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1C624E" w:rsidRPr="00393B56" w:rsidRDefault="001C624E" w:rsidP="00DC0F4A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1C624E" w:rsidRPr="00354199" w:rsidRDefault="001C624E" w:rsidP="00DC0F4A">
            <w:pPr>
              <w:rPr>
                <w:i/>
                <w:sz w:val="20"/>
                <w:szCs w:val="20"/>
              </w:rPr>
            </w:pPr>
          </w:p>
        </w:tc>
      </w:tr>
      <w:tr w:rsidR="001C624E" w:rsidRPr="007026B2" w:rsidTr="00DC0F4A">
        <w:tc>
          <w:tcPr>
            <w:tcW w:w="2376" w:type="dxa"/>
          </w:tcPr>
          <w:p w:rsidR="001C624E" w:rsidRPr="00393B56" w:rsidRDefault="001C624E" w:rsidP="00DC0F4A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1C624E" w:rsidRPr="00393B56" w:rsidRDefault="001C624E" w:rsidP="00DC0F4A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1C624E" w:rsidRPr="00393B56" w:rsidRDefault="001C624E" w:rsidP="00DC0F4A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1C624E" w:rsidRPr="00354199" w:rsidRDefault="001C624E" w:rsidP="00DC0F4A">
            <w:pPr>
              <w:rPr>
                <w:i/>
                <w:sz w:val="20"/>
                <w:szCs w:val="20"/>
              </w:rPr>
            </w:pPr>
          </w:p>
        </w:tc>
      </w:tr>
    </w:tbl>
    <w:p w:rsidR="001C624E" w:rsidRDefault="001C624E" w:rsidP="001C624E">
      <w:pPr>
        <w:pStyle w:val="aff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  <w:lang w:val="ru-RU"/>
        </w:rPr>
      </w:pPr>
    </w:p>
    <w:p w:rsidR="001C624E" w:rsidRDefault="001C624E" w:rsidP="001C624E">
      <w:pPr>
        <w:pStyle w:val="aff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  <w:lang w:val="ru-RU"/>
        </w:rPr>
        <w:t>7</w:t>
      </w:r>
      <w:r>
        <w:rPr>
          <w:b/>
          <w:sz w:val="24"/>
          <w:szCs w:val="24"/>
        </w:rPr>
        <w:t>. Т</w:t>
      </w:r>
      <w:r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1C624E" w:rsidRDefault="001C624E" w:rsidP="001C624E">
      <w:pPr>
        <w:pStyle w:val="aff"/>
        <w:ind w:left="0"/>
        <w:jc w:val="both"/>
        <w:rPr>
          <w:b/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</w:t>
      </w:r>
      <w:r>
        <w:rPr>
          <w:b/>
          <w:noProof/>
          <w:sz w:val="24"/>
          <w:szCs w:val="24"/>
          <w:lang w:val="ru-RU"/>
        </w:rPr>
        <w:t xml:space="preserve"> </w:t>
      </w:r>
      <w:r w:rsidRPr="00393B56">
        <w:rPr>
          <w:b/>
          <w:noProof/>
          <w:sz w:val="24"/>
          <w:szCs w:val="24"/>
          <w:lang w:val="ru-RU"/>
        </w:rPr>
        <w:t xml:space="preserve">СФОРМИРОВАННОСТИ ЗАЯВЛЕННЫХ КОМПЕТЕНЦИЙ  В  РАМКАХ  ИЗУЧАЕМОЙ  </w:t>
      </w:r>
      <w:r w:rsidRPr="00393B56">
        <w:rPr>
          <w:b/>
          <w:noProof/>
          <w:sz w:val="24"/>
          <w:szCs w:val="24"/>
        </w:rPr>
        <w:t>ДИСЦИПЛИНЫ</w:t>
      </w:r>
    </w:p>
    <w:p w:rsidR="001C624E" w:rsidRDefault="001C624E" w:rsidP="001C624E">
      <w:pPr>
        <w:pStyle w:val="aff"/>
        <w:ind w:left="0"/>
        <w:jc w:val="both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>(МОДУЛЯ), ВКЛЮЧАЯ САМОСТОЯТЕЛЬНУЮ РАБОТУ ОБУЧАЮЩИХСЯ</w:t>
      </w:r>
    </w:p>
    <w:p w:rsidR="001C624E" w:rsidRPr="00C17581" w:rsidRDefault="001C624E" w:rsidP="001C624E">
      <w:pPr>
        <w:pStyle w:val="aff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1C624E" w:rsidRPr="00075195" w:rsidRDefault="001C624E" w:rsidP="001C624E">
      <w:pPr>
        <w:jc w:val="both"/>
        <w:rPr>
          <w:b/>
        </w:rPr>
      </w:pPr>
      <w:r w:rsidRPr="00075195">
        <w:rPr>
          <w:b/>
        </w:rPr>
        <w:t>Семестр  №</w:t>
      </w:r>
      <w:r>
        <w:rPr>
          <w:b/>
        </w:rPr>
        <w:t xml:space="preserve"> </w:t>
      </w:r>
      <w:r w:rsidR="00B3395D">
        <w:rPr>
          <w:b/>
        </w:rPr>
        <w:t>1</w:t>
      </w:r>
      <w:bookmarkStart w:id="12" w:name="_GoBack"/>
      <w:bookmarkEnd w:id="12"/>
      <w:r>
        <w:rPr>
          <w:b/>
        </w:rPr>
        <w:t>.</w:t>
      </w:r>
    </w:p>
    <w:p w:rsidR="001C624E" w:rsidRPr="004C1041" w:rsidRDefault="001C624E" w:rsidP="001C624E">
      <w:r>
        <w:t>7</w:t>
      </w:r>
      <w:r w:rsidRPr="004C1041">
        <w:t>.1 Для текущей аттестации</w:t>
      </w:r>
      <w:r>
        <w:t>:</w:t>
      </w:r>
      <w:r w:rsidRPr="004C1041">
        <w:t xml:space="preserve"> </w:t>
      </w:r>
    </w:p>
    <w:p w:rsidR="00FF64D3" w:rsidRDefault="00FF64D3" w:rsidP="001C624E">
      <w:pPr>
        <w:pStyle w:val="aff"/>
        <w:tabs>
          <w:tab w:val="left" w:pos="8310"/>
        </w:tabs>
        <w:ind w:left="0"/>
        <w:rPr>
          <w:i/>
          <w:sz w:val="20"/>
        </w:rPr>
      </w:pPr>
    </w:p>
    <w:p w:rsidR="00CB0E2A" w:rsidRDefault="001C624E" w:rsidP="001C624E">
      <w:pPr>
        <w:pStyle w:val="aff"/>
        <w:tabs>
          <w:tab w:val="left" w:pos="8310"/>
        </w:tabs>
        <w:ind w:left="0"/>
        <w:rPr>
          <w:i/>
          <w:sz w:val="20"/>
        </w:rPr>
      </w:pPr>
      <w:r w:rsidRPr="001556ED">
        <w:rPr>
          <w:i/>
          <w:sz w:val="20"/>
        </w:rPr>
        <w:t xml:space="preserve">    </w:t>
      </w:r>
    </w:p>
    <w:p w:rsidR="001C624E" w:rsidRDefault="001C624E" w:rsidP="001C624E">
      <w:pPr>
        <w:pStyle w:val="aff"/>
        <w:tabs>
          <w:tab w:val="left" w:pos="8310"/>
        </w:tabs>
        <w:ind w:left="0"/>
        <w:rPr>
          <w:i/>
          <w:sz w:val="20"/>
          <w:lang w:val="ru-RU"/>
        </w:rPr>
      </w:pPr>
      <w:r w:rsidRPr="001556ED">
        <w:rPr>
          <w:i/>
          <w:sz w:val="20"/>
        </w:rPr>
        <w:t xml:space="preserve">  </w:t>
      </w:r>
      <w:r>
        <w:rPr>
          <w:i/>
          <w:sz w:val="20"/>
          <w:lang w:val="ru-RU"/>
        </w:rPr>
        <w:t>7</w:t>
      </w:r>
      <w:r>
        <w:rPr>
          <w:i/>
          <w:sz w:val="20"/>
        </w:rPr>
        <w:t>.1.1</w:t>
      </w:r>
      <w:r w:rsidR="00CB0E2A">
        <w:rPr>
          <w:i/>
          <w:sz w:val="20"/>
          <w:lang w:val="ru-RU"/>
        </w:rPr>
        <w:t xml:space="preserve">. </w:t>
      </w:r>
      <w:r w:rsidRPr="001556ED">
        <w:rPr>
          <w:i/>
          <w:sz w:val="20"/>
        </w:rPr>
        <w:t xml:space="preserve">Перечень тем </w:t>
      </w:r>
      <w:r w:rsidR="00CB0E2A">
        <w:rPr>
          <w:i/>
          <w:sz w:val="20"/>
          <w:lang w:val="ru-RU"/>
        </w:rPr>
        <w:t xml:space="preserve">рефератов </w:t>
      </w:r>
      <w:r w:rsidRPr="001556ED">
        <w:rPr>
          <w:i/>
          <w:sz w:val="20"/>
        </w:rPr>
        <w:t>по разделам дисциплины или по всей дисциплине:</w:t>
      </w:r>
    </w:p>
    <w:p w:rsidR="00CB0E2A" w:rsidRPr="00B5665D" w:rsidRDefault="00CB0E2A" w:rsidP="00CB0E2A">
      <w:pPr>
        <w:widowControl w:val="0"/>
        <w:numPr>
          <w:ilvl w:val="0"/>
          <w:numId w:val="28"/>
        </w:numPr>
      </w:pPr>
      <w:r w:rsidRPr="00B5665D">
        <w:t>Методология теории управления</w:t>
      </w:r>
    </w:p>
    <w:p w:rsidR="00CB0E2A" w:rsidRPr="00B5665D" w:rsidRDefault="00CB0E2A" w:rsidP="00CB0E2A">
      <w:pPr>
        <w:widowControl w:val="0"/>
        <w:numPr>
          <w:ilvl w:val="0"/>
          <w:numId w:val="28"/>
        </w:numPr>
      </w:pPr>
      <w:r>
        <w:t>Становление и развитие классического менеджмента</w:t>
      </w:r>
    </w:p>
    <w:p w:rsidR="00CB0E2A" w:rsidRPr="00B5665D" w:rsidRDefault="00CB0E2A" w:rsidP="00CB0E2A">
      <w:pPr>
        <w:widowControl w:val="0"/>
        <w:numPr>
          <w:ilvl w:val="0"/>
          <w:numId w:val="28"/>
        </w:numPr>
      </w:pPr>
      <w:r w:rsidRPr="00B5665D">
        <w:t>Организационные структуры управления</w:t>
      </w:r>
    </w:p>
    <w:p w:rsidR="001C624E" w:rsidRDefault="001C624E" w:rsidP="001C624E">
      <w:pPr>
        <w:ind w:firstLine="709"/>
        <w:jc w:val="both"/>
        <w:rPr>
          <w:b/>
        </w:rPr>
      </w:pPr>
      <w:r w:rsidRPr="00F61293">
        <w:rPr>
          <w:i/>
          <w:sz w:val="20"/>
        </w:rPr>
        <w:t xml:space="preserve">    </w:t>
      </w:r>
      <w:r>
        <w:rPr>
          <w:i/>
          <w:sz w:val="20"/>
        </w:rPr>
        <w:t xml:space="preserve">     </w:t>
      </w:r>
    </w:p>
    <w:p w:rsidR="001C624E" w:rsidRDefault="001C624E" w:rsidP="001C624E">
      <w:pPr>
        <w:pStyle w:val="aff"/>
        <w:tabs>
          <w:tab w:val="left" w:pos="8310"/>
        </w:tabs>
        <w:ind w:left="0"/>
        <w:rPr>
          <w:i/>
          <w:sz w:val="20"/>
          <w:lang w:val="ru-RU"/>
        </w:rPr>
      </w:pPr>
      <w:r>
        <w:rPr>
          <w:i/>
          <w:sz w:val="20"/>
          <w:lang w:val="ru-RU"/>
        </w:rPr>
        <w:t xml:space="preserve">      7</w:t>
      </w:r>
      <w:r>
        <w:rPr>
          <w:i/>
          <w:sz w:val="20"/>
        </w:rPr>
        <w:t>.1.2</w:t>
      </w:r>
      <w:r w:rsidRPr="001556ED">
        <w:rPr>
          <w:i/>
          <w:sz w:val="20"/>
        </w:rPr>
        <w:t>.</w:t>
      </w:r>
      <w:r w:rsidR="00CB0E2A">
        <w:rPr>
          <w:i/>
          <w:sz w:val="20"/>
          <w:lang w:val="ru-RU"/>
        </w:rPr>
        <w:t xml:space="preserve"> </w:t>
      </w:r>
      <w:proofErr w:type="gramStart"/>
      <w:r w:rsidRPr="001556ED">
        <w:rPr>
          <w:i/>
          <w:sz w:val="20"/>
        </w:rPr>
        <w:t xml:space="preserve">Вопросы </w:t>
      </w:r>
      <w:r>
        <w:rPr>
          <w:i/>
          <w:sz w:val="20"/>
        </w:rPr>
        <w:t xml:space="preserve"> </w:t>
      </w:r>
      <w:r w:rsidRPr="001556ED">
        <w:rPr>
          <w:i/>
          <w:sz w:val="20"/>
        </w:rPr>
        <w:t>(</w:t>
      </w:r>
      <w:proofErr w:type="gramEnd"/>
      <w:r w:rsidRPr="001556ED">
        <w:rPr>
          <w:i/>
          <w:sz w:val="20"/>
        </w:rPr>
        <w:t xml:space="preserve"> задачи) для контрольных работ:</w:t>
      </w:r>
    </w:p>
    <w:p w:rsidR="00CB0E2A" w:rsidRDefault="00CB0E2A" w:rsidP="001C624E">
      <w:pPr>
        <w:pStyle w:val="aff"/>
        <w:tabs>
          <w:tab w:val="left" w:pos="8310"/>
        </w:tabs>
        <w:ind w:left="0"/>
        <w:rPr>
          <w:i/>
          <w:sz w:val="20"/>
        </w:rPr>
      </w:pPr>
    </w:p>
    <w:p w:rsidR="00CB0E2A" w:rsidRDefault="00CB0E2A" w:rsidP="00CB0E2A">
      <w:pPr>
        <w:widowControl w:val="0"/>
        <w:numPr>
          <w:ilvl w:val="0"/>
          <w:numId w:val="29"/>
        </w:numPr>
        <w:jc w:val="both"/>
      </w:pPr>
      <w:r>
        <w:rPr>
          <w:color w:val="000000"/>
          <w:spacing w:val="-11"/>
        </w:rPr>
        <w:t xml:space="preserve">Статус и роли </w:t>
      </w:r>
      <w:r>
        <w:t>менеджера в организации.</w:t>
      </w:r>
    </w:p>
    <w:p w:rsidR="00CB0E2A" w:rsidRDefault="00CB0E2A" w:rsidP="00CB0E2A">
      <w:pPr>
        <w:widowControl w:val="0"/>
        <w:numPr>
          <w:ilvl w:val="0"/>
          <w:numId w:val="29"/>
        </w:numPr>
        <w:jc w:val="both"/>
        <w:rPr>
          <w:b/>
        </w:rPr>
      </w:pPr>
      <w:r>
        <w:t>Разделение и кооперация труда в управлении.</w:t>
      </w:r>
    </w:p>
    <w:p w:rsidR="00CB0E2A" w:rsidRDefault="00CB0E2A" w:rsidP="00CB0E2A">
      <w:pPr>
        <w:widowControl w:val="0"/>
        <w:numPr>
          <w:ilvl w:val="0"/>
          <w:numId w:val="29"/>
        </w:numPr>
        <w:jc w:val="both"/>
        <w:rPr>
          <w:b/>
        </w:rPr>
      </w:pPr>
      <w:r>
        <w:t>Экономические методы управления.</w:t>
      </w:r>
    </w:p>
    <w:p w:rsidR="00FF64D3" w:rsidRDefault="001C624E" w:rsidP="001C624E">
      <w:pPr>
        <w:pStyle w:val="aff"/>
        <w:tabs>
          <w:tab w:val="left" w:pos="8310"/>
        </w:tabs>
        <w:ind w:left="0"/>
        <w:rPr>
          <w:i/>
          <w:sz w:val="20"/>
          <w:lang w:val="ru-RU"/>
        </w:rPr>
      </w:pPr>
      <w:r w:rsidRPr="00F61293">
        <w:rPr>
          <w:i/>
          <w:sz w:val="20"/>
        </w:rPr>
        <w:t xml:space="preserve">    </w:t>
      </w:r>
      <w:r>
        <w:rPr>
          <w:i/>
          <w:sz w:val="20"/>
          <w:lang w:val="ru-RU"/>
        </w:rPr>
        <w:t xml:space="preserve"> </w:t>
      </w:r>
    </w:p>
    <w:p w:rsidR="00FF64D3" w:rsidRDefault="00FF64D3" w:rsidP="00FF64D3">
      <w:pPr>
        <w:pStyle w:val="aff"/>
        <w:tabs>
          <w:tab w:val="left" w:pos="8310"/>
        </w:tabs>
        <w:ind w:left="0"/>
        <w:rPr>
          <w:i/>
          <w:sz w:val="20"/>
        </w:rPr>
      </w:pPr>
      <w:r>
        <w:rPr>
          <w:i/>
          <w:sz w:val="20"/>
          <w:lang w:val="ru-RU"/>
        </w:rPr>
        <w:t xml:space="preserve">      7</w:t>
      </w:r>
      <w:r>
        <w:rPr>
          <w:i/>
          <w:sz w:val="20"/>
        </w:rPr>
        <w:t>.1.</w:t>
      </w:r>
      <w:r>
        <w:rPr>
          <w:i/>
          <w:sz w:val="20"/>
          <w:lang w:val="ru-RU"/>
        </w:rPr>
        <w:t>3</w:t>
      </w:r>
      <w:r w:rsidRPr="001556ED">
        <w:rPr>
          <w:i/>
          <w:sz w:val="20"/>
        </w:rPr>
        <w:t>.</w:t>
      </w:r>
      <w:r>
        <w:rPr>
          <w:i/>
          <w:sz w:val="20"/>
          <w:lang w:val="ru-RU"/>
        </w:rPr>
        <w:t xml:space="preserve"> </w:t>
      </w:r>
      <w:r w:rsidRPr="001556ED">
        <w:rPr>
          <w:i/>
          <w:sz w:val="20"/>
        </w:rPr>
        <w:t xml:space="preserve">Вопросы для </w:t>
      </w:r>
      <w:r>
        <w:rPr>
          <w:i/>
          <w:sz w:val="20"/>
          <w:lang w:val="ru-RU"/>
        </w:rPr>
        <w:t>тестирования</w:t>
      </w:r>
      <w:r w:rsidRPr="001556ED">
        <w:rPr>
          <w:i/>
          <w:sz w:val="20"/>
        </w:rPr>
        <w:t>:</w:t>
      </w:r>
    </w:p>
    <w:p w:rsidR="00FF64D3" w:rsidRDefault="00FF64D3" w:rsidP="00FF64D3">
      <w:pPr>
        <w:pStyle w:val="aff"/>
        <w:tabs>
          <w:tab w:val="left" w:pos="8310"/>
        </w:tabs>
        <w:ind w:left="0"/>
        <w:rPr>
          <w:i/>
          <w:sz w:val="20"/>
        </w:rPr>
      </w:pPr>
    </w:p>
    <w:p w:rsidR="00FF64D3" w:rsidRPr="00577BB9" w:rsidRDefault="00FF64D3" w:rsidP="00FF64D3">
      <w:pPr>
        <w:ind w:left="284"/>
        <w:rPr>
          <w:rFonts w:ascii="ClearSansRegular" w:hAnsi="ClearSansRegular"/>
        </w:rPr>
      </w:pPr>
      <w:r>
        <w:rPr>
          <w:rFonts w:ascii="ClearSansRegular" w:hAnsi="ClearSansRegular"/>
        </w:rPr>
        <w:t>1</w:t>
      </w:r>
      <w:r w:rsidRPr="00577BB9">
        <w:rPr>
          <w:rFonts w:ascii="ClearSansRegular" w:hAnsi="ClearSansRegular"/>
        </w:rPr>
        <w:t>. Предметом рассмотрения теории управления являются:</w:t>
      </w:r>
    </w:p>
    <w:p w:rsidR="00FF64D3" w:rsidRPr="00577BB9" w:rsidRDefault="00FF64D3" w:rsidP="00FF64D3">
      <w:pPr>
        <w:ind w:left="284"/>
        <w:rPr>
          <w:rFonts w:ascii="ClearSansRegular" w:hAnsi="ClearSansRegular"/>
        </w:rPr>
      </w:pPr>
      <w:r>
        <w:rPr>
          <w:rFonts w:ascii="ClearSansRegular" w:hAnsi="ClearSansRegular" w:hint="eastAsia"/>
        </w:rPr>
        <w:t>а</w:t>
      </w:r>
      <w:r>
        <w:rPr>
          <w:rFonts w:ascii="ClearSansRegular" w:hAnsi="ClearSansRegular"/>
        </w:rPr>
        <w:t>)</w:t>
      </w:r>
      <w:r w:rsidRPr="00577BB9">
        <w:rPr>
          <w:rFonts w:ascii="ClearSansRegular" w:hAnsi="ClearSansRegular"/>
        </w:rPr>
        <w:t xml:space="preserve"> Организационно-управленческие отношения.</w:t>
      </w:r>
    </w:p>
    <w:p w:rsidR="00FF64D3" w:rsidRPr="00577BB9" w:rsidRDefault="00FF64D3" w:rsidP="00FF64D3">
      <w:pPr>
        <w:ind w:left="284"/>
        <w:rPr>
          <w:rFonts w:ascii="ClearSansRegular" w:hAnsi="ClearSansRegular"/>
        </w:rPr>
      </w:pPr>
      <w:r>
        <w:rPr>
          <w:rFonts w:ascii="ClearSansRegular" w:hAnsi="ClearSansRegular" w:hint="eastAsia"/>
        </w:rPr>
        <w:t>б</w:t>
      </w:r>
      <w:r>
        <w:rPr>
          <w:rFonts w:ascii="ClearSansRegular" w:hAnsi="ClearSansRegular"/>
        </w:rPr>
        <w:t xml:space="preserve">) </w:t>
      </w:r>
      <w:r w:rsidRPr="00577BB9">
        <w:rPr>
          <w:rFonts w:ascii="ClearSansRegular" w:hAnsi="ClearSansRegular"/>
        </w:rPr>
        <w:t>Организационно-экономические отношения.</w:t>
      </w:r>
    </w:p>
    <w:p w:rsidR="00FF64D3" w:rsidRPr="00577BB9" w:rsidRDefault="00FF64D3" w:rsidP="00FF64D3">
      <w:pPr>
        <w:ind w:left="284"/>
        <w:rPr>
          <w:rFonts w:ascii="ClearSansRegular" w:hAnsi="ClearSansRegular"/>
        </w:rPr>
      </w:pPr>
      <w:r>
        <w:rPr>
          <w:rFonts w:ascii="ClearSansRegular" w:hAnsi="ClearSansRegular" w:hint="eastAsia"/>
        </w:rPr>
        <w:t>в</w:t>
      </w:r>
      <w:r>
        <w:rPr>
          <w:rFonts w:ascii="ClearSansRegular" w:hAnsi="ClearSansRegular"/>
        </w:rPr>
        <w:t xml:space="preserve">) </w:t>
      </w:r>
      <w:r w:rsidRPr="00577BB9">
        <w:rPr>
          <w:rFonts w:ascii="ClearSansRegular" w:hAnsi="ClearSansRegular"/>
        </w:rPr>
        <w:t>Технологическая документация.</w:t>
      </w:r>
    </w:p>
    <w:p w:rsidR="00FF64D3" w:rsidRPr="00577BB9" w:rsidRDefault="00FF64D3" w:rsidP="00FF64D3">
      <w:pPr>
        <w:ind w:left="284"/>
        <w:rPr>
          <w:rFonts w:ascii="ClearSansRegular" w:hAnsi="ClearSansRegular"/>
        </w:rPr>
      </w:pPr>
      <w:r w:rsidRPr="00577BB9">
        <w:rPr>
          <w:rFonts w:ascii="ClearSansRegular" w:hAnsi="ClearSansRegular"/>
        </w:rPr>
        <w:t> </w:t>
      </w:r>
    </w:p>
    <w:p w:rsidR="00FF64D3" w:rsidRPr="00577BB9" w:rsidRDefault="00FF64D3" w:rsidP="00FF64D3">
      <w:pPr>
        <w:ind w:left="284"/>
        <w:rPr>
          <w:rFonts w:ascii="ClearSansRegular" w:hAnsi="ClearSansRegular"/>
        </w:rPr>
      </w:pPr>
      <w:r>
        <w:rPr>
          <w:rFonts w:ascii="ClearSansRegular" w:hAnsi="ClearSansRegular"/>
        </w:rPr>
        <w:t>2</w:t>
      </w:r>
      <w:r w:rsidRPr="00577BB9">
        <w:rPr>
          <w:rFonts w:ascii="ClearSansRegular" w:hAnsi="ClearSansRegular"/>
        </w:rPr>
        <w:t xml:space="preserve">. Процесс управления включает: </w:t>
      </w:r>
    </w:p>
    <w:p w:rsidR="00FF64D3" w:rsidRPr="00577BB9" w:rsidRDefault="00FF64D3" w:rsidP="00FF64D3">
      <w:pPr>
        <w:ind w:left="284"/>
        <w:rPr>
          <w:rFonts w:ascii="ClearSansRegular" w:hAnsi="ClearSansRegular"/>
        </w:rPr>
      </w:pPr>
      <w:r>
        <w:rPr>
          <w:rFonts w:ascii="ClearSansRegular" w:hAnsi="ClearSansRegular" w:hint="eastAsia"/>
        </w:rPr>
        <w:t>а</w:t>
      </w:r>
      <w:r>
        <w:rPr>
          <w:rFonts w:ascii="ClearSansRegular" w:hAnsi="ClearSansRegular"/>
        </w:rPr>
        <w:t xml:space="preserve">) </w:t>
      </w:r>
      <w:r w:rsidRPr="00577BB9">
        <w:rPr>
          <w:rFonts w:ascii="ClearSansRegular" w:hAnsi="ClearSansRegular"/>
        </w:rPr>
        <w:t>Сбор информации.</w:t>
      </w:r>
    </w:p>
    <w:p w:rsidR="00FF64D3" w:rsidRPr="00577BB9" w:rsidRDefault="00FF64D3" w:rsidP="00FF64D3">
      <w:pPr>
        <w:ind w:left="284"/>
        <w:rPr>
          <w:rFonts w:ascii="ClearSansRegular" w:hAnsi="ClearSansRegular"/>
        </w:rPr>
      </w:pPr>
      <w:r>
        <w:rPr>
          <w:rFonts w:ascii="ClearSansRegular" w:hAnsi="ClearSansRegular" w:hint="eastAsia"/>
        </w:rPr>
        <w:t>б</w:t>
      </w:r>
      <w:r>
        <w:rPr>
          <w:rFonts w:ascii="ClearSansRegular" w:hAnsi="ClearSansRegular"/>
        </w:rPr>
        <w:t xml:space="preserve">) </w:t>
      </w:r>
      <w:r w:rsidRPr="00577BB9">
        <w:rPr>
          <w:rFonts w:ascii="ClearSansRegular" w:hAnsi="ClearSansRegular"/>
        </w:rPr>
        <w:t>Переработку ресурсов.</w:t>
      </w:r>
    </w:p>
    <w:p w:rsidR="00FF64D3" w:rsidRPr="00577BB9" w:rsidRDefault="00FF64D3" w:rsidP="00FF64D3">
      <w:pPr>
        <w:ind w:left="284"/>
        <w:rPr>
          <w:rFonts w:ascii="ClearSansRegular" w:hAnsi="ClearSansRegular"/>
        </w:rPr>
      </w:pPr>
      <w:r>
        <w:rPr>
          <w:rFonts w:ascii="ClearSansRegular" w:hAnsi="ClearSansRegular" w:hint="eastAsia"/>
        </w:rPr>
        <w:t>в</w:t>
      </w:r>
      <w:r>
        <w:rPr>
          <w:rFonts w:ascii="ClearSansRegular" w:hAnsi="ClearSansRegular"/>
        </w:rPr>
        <w:t xml:space="preserve">) </w:t>
      </w:r>
      <w:r w:rsidRPr="00577BB9">
        <w:rPr>
          <w:rFonts w:ascii="ClearSansRegular" w:hAnsi="ClearSansRegular"/>
        </w:rPr>
        <w:t>Переработку информации.</w:t>
      </w:r>
    </w:p>
    <w:p w:rsidR="00FF64D3" w:rsidRPr="00577BB9" w:rsidRDefault="00FF64D3" w:rsidP="00FF64D3">
      <w:pPr>
        <w:ind w:left="284"/>
        <w:rPr>
          <w:rFonts w:ascii="ClearSansRegular" w:hAnsi="ClearSansRegular"/>
        </w:rPr>
      </w:pPr>
      <w:r>
        <w:rPr>
          <w:rFonts w:ascii="ClearSansRegular" w:hAnsi="ClearSansRegular" w:hint="eastAsia"/>
        </w:rPr>
        <w:t>г</w:t>
      </w:r>
      <w:r>
        <w:rPr>
          <w:rFonts w:ascii="ClearSansRegular" w:hAnsi="ClearSansRegular"/>
        </w:rPr>
        <w:t xml:space="preserve">) </w:t>
      </w:r>
      <w:r w:rsidRPr="00577BB9">
        <w:rPr>
          <w:rFonts w:ascii="ClearSansRegular" w:hAnsi="ClearSansRegular"/>
        </w:rPr>
        <w:t>Передачу информации.</w:t>
      </w:r>
    </w:p>
    <w:p w:rsidR="00FF64D3" w:rsidRPr="00577BB9" w:rsidRDefault="00FF64D3" w:rsidP="00FF64D3">
      <w:pPr>
        <w:ind w:left="284"/>
        <w:rPr>
          <w:rFonts w:ascii="ClearSansRegular" w:hAnsi="ClearSansRegular"/>
        </w:rPr>
      </w:pPr>
      <w:r>
        <w:rPr>
          <w:rFonts w:ascii="ClearSansRegular" w:hAnsi="ClearSansRegular" w:hint="eastAsia"/>
        </w:rPr>
        <w:lastRenderedPageBreak/>
        <w:t>д</w:t>
      </w:r>
      <w:r>
        <w:rPr>
          <w:rFonts w:ascii="ClearSansRegular" w:hAnsi="ClearSansRegular"/>
        </w:rPr>
        <w:t xml:space="preserve">) </w:t>
      </w:r>
      <w:r w:rsidRPr="00577BB9">
        <w:rPr>
          <w:rFonts w:ascii="ClearSansRegular" w:hAnsi="ClearSansRegular"/>
        </w:rPr>
        <w:t>Хранение товаров.</w:t>
      </w:r>
    </w:p>
    <w:p w:rsidR="00FF64D3" w:rsidRPr="00577BB9" w:rsidRDefault="00FF64D3" w:rsidP="00FF64D3">
      <w:pPr>
        <w:ind w:left="284"/>
        <w:rPr>
          <w:rFonts w:ascii="ClearSansRegular" w:hAnsi="ClearSansRegular"/>
        </w:rPr>
      </w:pPr>
      <w:r w:rsidRPr="00577BB9">
        <w:rPr>
          <w:rFonts w:ascii="ClearSansRegular" w:hAnsi="ClearSansRegular"/>
        </w:rPr>
        <w:t> </w:t>
      </w:r>
    </w:p>
    <w:p w:rsidR="00FF64D3" w:rsidRPr="00577BB9" w:rsidRDefault="00FF64D3" w:rsidP="00FF64D3">
      <w:pPr>
        <w:ind w:left="284"/>
        <w:rPr>
          <w:rFonts w:ascii="ClearSansRegular" w:hAnsi="ClearSansRegular"/>
        </w:rPr>
      </w:pPr>
      <w:r>
        <w:rPr>
          <w:rFonts w:ascii="ClearSansRegular" w:hAnsi="ClearSansRegular"/>
        </w:rPr>
        <w:t>3</w:t>
      </w:r>
      <w:r w:rsidRPr="00577BB9">
        <w:rPr>
          <w:rFonts w:ascii="ClearSansRegular" w:hAnsi="ClearSansRegular"/>
        </w:rPr>
        <w:t>. Система характеризуется следующими элементами: (П)</w:t>
      </w:r>
    </w:p>
    <w:p w:rsidR="00FF64D3" w:rsidRPr="00577BB9" w:rsidRDefault="00FF64D3" w:rsidP="00FF64D3">
      <w:pPr>
        <w:ind w:left="284"/>
        <w:rPr>
          <w:rFonts w:ascii="ClearSansRegular" w:hAnsi="ClearSansRegular"/>
        </w:rPr>
      </w:pPr>
      <w:r>
        <w:rPr>
          <w:rFonts w:ascii="ClearSansRegular" w:hAnsi="ClearSansRegular" w:hint="eastAsia"/>
        </w:rPr>
        <w:t>а</w:t>
      </w:r>
      <w:r>
        <w:rPr>
          <w:rFonts w:ascii="ClearSansRegular" w:hAnsi="ClearSansRegular"/>
        </w:rPr>
        <w:t>)</w:t>
      </w:r>
      <w:r w:rsidRPr="00577BB9">
        <w:rPr>
          <w:rFonts w:ascii="ClearSansRegular" w:hAnsi="ClearSansRegular"/>
        </w:rPr>
        <w:t xml:space="preserve"> Входом.</w:t>
      </w:r>
    </w:p>
    <w:p w:rsidR="00FF64D3" w:rsidRPr="00577BB9" w:rsidRDefault="00FF64D3" w:rsidP="00FF64D3">
      <w:pPr>
        <w:ind w:left="284"/>
        <w:rPr>
          <w:rFonts w:ascii="ClearSansRegular" w:hAnsi="ClearSansRegular"/>
        </w:rPr>
      </w:pPr>
      <w:r>
        <w:rPr>
          <w:rFonts w:ascii="ClearSansRegular" w:hAnsi="ClearSansRegular" w:hint="eastAsia"/>
        </w:rPr>
        <w:t>б</w:t>
      </w:r>
      <w:r>
        <w:rPr>
          <w:rFonts w:ascii="ClearSansRegular" w:hAnsi="ClearSansRegular"/>
        </w:rPr>
        <w:t>)</w:t>
      </w:r>
      <w:r w:rsidRPr="00577BB9">
        <w:rPr>
          <w:rFonts w:ascii="ClearSansRegular" w:hAnsi="ClearSansRegular"/>
        </w:rPr>
        <w:t xml:space="preserve"> Процессом.</w:t>
      </w:r>
    </w:p>
    <w:p w:rsidR="00FF64D3" w:rsidRPr="00577BB9" w:rsidRDefault="00FF64D3" w:rsidP="00FF64D3">
      <w:pPr>
        <w:ind w:left="284"/>
        <w:rPr>
          <w:rFonts w:ascii="ClearSansRegular" w:hAnsi="ClearSansRegular"/>
        </w:rPr>
      </w:pPr>
      <w:r>
        <w:rPr>
          <w:rFonts w:ascii="ClearSansRegular" w:hAnsi="ClearSansRegular" w:hint="eastAsia"/>
        </w:rPr>
        <w:t>в</w:t>
      </w:r>
      <w:r>
        <w:rPr>
          <w:rFonts w:ascii="ClearSansRegular" w:hAnsi="ClearSansRegular"/>
        </w:rPr>
        <w:t>)</w:t>
      </w:r>
      <w:r w:rsidRPr="00577BB9">
        <w:rPr>
          <w:rFonts w:ascii="ClearSansRegular" w:hAnsi="ClearSansRegular"/>
        </w:rPr>
        <w:t xml:space="preserve"> Ценой.</w:t>
      </w:r>
    </w:p>
    <w:p w:rsidR="00FF64D3" w:rsidRPr="00577BB9" w:rsidRDefault="00FF64D3" w:rsidP="00FF64D3">
      <w:pPr>
        <w:ind w:left="284"/>
        <w:rPr>
          <w:rFonts w:ascii="ClearSansRegular" w:hAnsi="ClearSansRegular"/>
        </w:rPr>
      </w:pPr>
      <w:r>
        <w:rPr>
          <w:rFonts w:ascii="ClearSansRegular" w:hAnsi="ClearSansRegular" w:hint="eastAsia"/>
        </w:rPr>
        <w:t>г</w:t>
      </w:r>
      <w:r>
        <w:rPr>
          <w:rFonts w:ascii="ClearSansRegular" w:hAnsi="ClearSansRegular"/>
        </w:rPr>
        <w:t xml:space="preserve">) </w:t>
      </w:r>
      <w:r w:rsidRPr="00577BB9">
        <w:rPr>
          <w:rFonts w:ascii="ClearSansRegular" w:hAnsi="ClearSansRegular"/>
        </w:rPr>
        <w:t>Выходом.</w:t>
      </w:r>
    </w:p>
    <w:p w:rsidR="001C624E" w:rsidRPr="00A647F6" w:rsidRDefault="001C624E" w:rsidP="001C624E">
      <w:pPr>
        <w:pStyle w:val="aff"/>
        <w:tabs>
          <w:tab w:val="left" w:pos="8310"/>
        </w:tabs>
        <w:ind w:left="0"/>
        <w:rPr>
          <w:i/>
          <w:sz w:val="20"/>
          <w:lang w:val="ru-RU"/>
        </w:rPr>
      </w:pPr>
      <w:r>
        <w:rPr>
          <w:i/>
          <w:sz w:val="20"/>
          <w:lang w:val="ru-RU"/>
        </w:rPr>
        <w:t xml:space="preserve">    </w:t>
      </w:r>
    </w:p>
    <w:p w:rsidR="001C624E" w:rsidRPr="00F23FE7" w:rsidRDefault="001C624E" w:rsidP="001C624E">
      <w:pPr>
        <w:pStyle w:val="aff"/>
        <w:tabs>
          <w:tab w:val="left" w:pos="8310"/>
        </w:tabs>
        <w:ind w:left="0"/>
        <w:rPr>
          <w:i/>
          <w:sz w:val="20"/>
          <w:lang w:val="ru-RU"/>
        </w:rPr>
      </w:pPr>
    </w:p>
    <w:p w:rsidR="001C624E" w:rsidRPr="009E013D" w:rsidRDefault="001C624E" w:rsidP="001C624E">
      <w:pPr>
        <w:pStyle w:val="aff"/>
        <w:tabs>
          <w:tab w:val="left" w:pos="8310"/>
        </w:tabs>
        <w:ind w:left="0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Pr="009E013D">
        <w:rPr>
          <w:sz w:val="24"/>
          <w:szCs w:val="24"/>
        </w:rPr>
        <w:t>.2 Для промежуточной аттестации</w:t>
      </w:r>
      <w:r>
        <w:rPr>
          <w:sz w:val="24"/>
          <w:szCs w:val="24"/>
          <w:lang w:val="ru-RU"/>
        </w:rPr>
        <w:t>:</w:t>
      </w:r>
      <w:r w:rsidRPr="009E013D">
        <w:rPr>
          <w:b/>
          <w:sz w:val="24"/>
          <w:szCs w:val="24"/>
        </w:rPr>
        <w:t xml:space="preserve"> </w:t>
      </w:r>
    </w:p>
    <w:p w:rsidR="001C624E" w:rsidRDefault="001C624E" w:rsidP="001C624E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</w:p>
    <w:p w:rsidR="001C624E" w:rsidRDefault="001C624E" w:rsidP="001C624E">
      <w:pPr>
        <w:pStyle w:val="aff"/>
        <w:tabs>
          <w:tab w:val="left" w:pos="993"/>
        </w:tabs>
        <w:ind w:left="0"/>
        <w:rPr>
          <w:i/>
          <w:sz w:val="20"/>
        </w:rPr>
      </w:pPr>
      <w:r w:rsidRPr="00F61293">
        <w:rPr>
          <w:i/>
          <w:sz w:val="20"/>
        </w:rPr>
        <w:t xml:space="preserve">    </w:t>
      </w:r>
      <w:r>
        <w:rPr>
          <w:i/>
          <w:sz w:val="20"/>
          <w:lang w:val="ru-RU"/>
        </w:rPr>
        <w:t>7</w:t>
      </w:r>
      <w:r w:rsidRPr="00F61293">
        <w:rPr>
          <w:i/>
          <w:sz w:val="20"/>
        </w:rPr>
        <w:t>.</w:t>
      </w:r>
      <w:r>
        <w:rPr>
          <w:i/>
          <w:sz w:val="20"/>
        </w:rPr>
        <w:t>2.1</w:t>
      </w:r>
      <w:r w:rsidRPr="00F61293">
        <w:rPr>
          <w:i/>
          <w:sz w:val="20"/>
        </w:rPr>
        <w:t xml:space="preserve"> Перечень вопросов к устному/ </w:t>
      </w:r>
      <w:proofErr w:type="gramStart"/>
      <w:r w:rsidRPr="00F61293">
        <w:rPr>
          <w:i/>
          <w:sz w:val="20"/>
        </w:rPr>
        <w:t>письменному  экзамену</w:t>
      </w:r>
      <w:proofErr w:type="gramEnd"/>
      <w:r>
        <w:rPr>
          <w:i/>
          <w:sz w:val="20"/>
        </w:rPr>
        <w:t>:</w:t>
      </w:r>
    </w:p>
    <w:p w:rsidR="00CB0E2A" w:rsidRDefault="00CB0E2A" w:rsidP="001C624E">
      <w:pPr>
        <w:pStyle w:val="aff"/>
        <w:tabs>
          <w:tab w:val="left" w:pos="993"/>
        </w:tabs>
        <w:ind w:left="0"/>
        <w:rPr>
          <w:i/>
          <w:sz w:val="20"/>
        </w:rPr>
      </w:pPr>
    </w:p>
    <w:p w:rsidR="00CB0E2A" w:rsidRDefault="00CB0E2A" w:rsidP="00CB0E2A">
      <w:pPr>
        <w:widowControl w:val="0"/>
        <w:numPr>
          <w:ilvl w:val="0"/>
          <w:numId w:val="30"/>
        </w:numPr>
        <w:tabs>
          <w:tab w:val="clear" w:pos="720"/>
        </w:tabs>
        <w:jc w:val="both"/>
      </w:pPr>
      <w:r>
        <w:t>Критерии классификации организаций.</w:t>
      </w:r>
    </w:p>
    <w:p w:rsidR="00CB0E2A" w:rsidRDefault="00CB0E2A" w:rsidP="00CB0E2A">
      <w:pPr>
        <w:widowControl w:val="0"/>
        <w:numPr>
          <w:ilvl w:val="0"/>
          <w:numId w:val="30"/>
        </w:numPr>
        <w:jc w:val="both"/>
      </w:pPr>
      <w:r>
        <w:t>Внешняя среда организаций и ее элементы.</w:t>
      </w:r>
    </w:p>
    <w:p w:rsidR="00CB0E2A" w:rsidRDefault="00CB0E2A" w:rsidP="00CB0E2A">
      <w:pPr>
        <w:widowControl w:val="0"/>
        <w:numPr>
          <w:ilvl w:val="0"/>
          <w:numId w:val="30"/>
        </w:numPr>
        <w:jc w:val="both"/>
      </w:pPr>
      <w:r>
        <w:t xml:space="preserve">Состав и содержания функций управления. </w:t>
      </w:r>
    </w:p>
    <w:p w:rsidR="001C624E" w:rsidRPr="00FA5565" w:rsidRDefault="001C624E" w:rsidP="00CB0E2A">
      <w:pPr>
        <w:pStyle w:val="aff"/>
        <w:tabs>
          <w:tab w:val="left" w:pos="8310"/>
        </w:tabs>
        <w:ind w:left="0"/>
        <w:rPr>
          <w:i/>
          <w:sz w:val="20"/>
          <w:lang w:val="ru-RU"/>
        </w:rPr>
      </w:pPr>
    </w:p>
    <w:p w:rsidR="001C624E" w:rsidRDefault="001C624E" w:rsidP="001C624E">
      <w:pPr>
        <w:pStyle w:val="aff"/>
        <w:tabs>
          <w:tab w:val="left" w:pos="8310"/>
        </w:tabs>
        <w:ind w:left="0"/>
        <w:rPr>
          <w:i/>
          <w:sz w:val="20"/>
          <w:lang w:val="ru-RU"/>
        </w:rPr>
      </w:pPr>
    </w:p>
    <w:p w:rsidR="001C624E" w:rsidRDefault="001C624E" w:rsidP="001C624E">
      <w:pPr>
        <w:autoSpaceDE w:val="0"/>
        <w:autoSpaceDN w:val="0"/>
        <w:adjustRightInd w:val="0"/>
        <w:jc w:val="both"/>
        <w:rPr>
          <w:b/>
        </w:rPr>
      </w:pPr>
    </w:p>
    <w:p w:rsidR="001C624E" w:rsidRDefault="001C624E" w:rsidP="001C624E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 xml:space="preserve">ДИСЦИПЛИНЫ </w:t>
      </w:r>
      <w:r>
        <w:rPr>
          <w:b/>
        </w:rPr>
        <w:t xml:space="preserve"> </w:t>
      </w:r>
      <w:proofErr w:type="gramStart"/>
      <w:r>
        <w:rPr>
          <w:b/>
        </w:rPr>
        <w:t xml:space="preserve">   </w:t>
      </w:r>
      <w:r w:rsidRPr="00F20B64">
        <w:rPr>
          <w:b/>
        </w:rPr>
        <w:t>(</w:t>
      </w:r>
      <w:proofErr w:type="gramEnd"/>
      <w:r w:rsidRPr="00F20B64">
        <w:rPr>
          <w:b/>
        </w:rPr>
        <w:t>МОДУЛЯ)</w:t>
      </w:r>
    </w:p>
    <w:p w:rsidR="001C624E" w:rsidRPr="00425BF2" w:rsidRDefault="001C624E" w:rsidP="001C624E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425BF2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263"/>
        <w:gridCol w:w="4274"/>
      </w:tblGrid>
      <w:tr w:rsidR="001C624E" w:rsidRPr="00425BF2" w:rsidTr="00CB0E2A">
        <w:tc>
          <w:tcPr>
            <w:tcW w:w="699" w:type="dxa"/>
          </w:tcPr>
          <w:p w:rsidR="001C624E" w:rsidRPr="00425BF2" w:rsidRDefault="001C624E" w:rsidP="00DC0F4A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425BF2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4263" w:type="dxa"/>
          </w:tcPr>
          <w:p w:rsidR="001C624E" w:rsidRPr="00425BF2" w:rsidRDefault="001C624E" w:rsidP="00DC0F4A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4274" w:type="dxa"/>
          </w:tcPr>
          <w:p w:rsidR="001C624E" w:rsidRPr="00425BF2" w:rsidRDefault="001C624E" w:rsidP="00DC0F4A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1C624E" w:rsidRPr="00425BF2" w:rsidTr="00CB0E2A">
        <w:tc>
          <w:tcPr>
            <w:tcW w:w="9236" w:type="dxa"/>
            <w:gridSpan w:val="3"/>
          </w:tcPr>
          <w:p w:rsidR="001C624E" w:rsidRPr="00425BF2" w:rsidRDefault="001C624E" w:rsidP="00DC0F4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5BF2">
              <w:rPr>
                <w:i/>
                <w:sz w:val="20"/>
                <w:szCs w:val="20"/>
              </w:rPr>
              <w:t>Например:</w:t>
            </w:r>
          </w:p>
        </w:tc>
      </w:tr>
      <w:tr w:rsidR="001C624E" w:rsidRPr="00425BF2" w:rsidTr="00CB0E2A">
        <w:tc>
          <w:tcPr>
            <w:tcW w:w="699" w:type="dxa"/>
          </w:tcPr>
          <w:p w:rsidR="001C624E" w:rsidRPr="00425BF2" w:rsidRDefault="001C624E" w:rsidP="00DC0F4A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263" w:type="dxa"/>
          </w:tcPr>
          <w:p w:rsidR="001C624E" w:rsidRPr="00425BF2" w:rsidRDefault="00CB0E2A" w:rsidP="00CB0E2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t>У</w:t>
            </w:r>
            <w:r w:rsidRPr="001B2C21">
              <w:t>чебные аудитории  № 261, 462</w:t>
            </w:r>
          </w:p>
        </w:tc>
        <w:tc>
          <w:tcPr>
            <w:tcW w:w="4274" w:type="dxa"/>
          </w:tcPr>
          <w:p w:rsidR="001C624E" w:rsidRDefault="001C624E" w:rsidP="00DC0F4A">
            <w:pPr>
              <w:numPr>
                <w:ilvl w:val="0"/>
                <w:numId w:val="17"/>
              </w:num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425BF2">
              <w:rPr>
                <w:rFonts w:eastAsia="Calibri"/>
                <w:i/>
                <w:sz w:val="20"/>
                <w:szCs w:val="20"/>
                <w:lang w:eastAsia="en-US"/>
              </w:rPr>
              <w:t>стационарны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е</w:t>
            </w:r>
            <w:r w:rsidRPr="00425BF2">
              <w:rPr>
                <w:rFonts w:eastAsia="Calibri"/>
                <w:i/>
                <w:sz w:val="20"/>
                <w:szCs w:val="20"/>
                <w:lang w:eastAsia="en-US"/>
              </w:rPr>
              <w:t xml:space="preserve"> проектор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ы в комплекте (проекционный экран, провода, пульт) S</w:t>
            </w:r>
            <w:proofErr w:type="spellStart"/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ony</w:t>
            </w:r>
            <w:proofErr w:type="spellEnd"/>
            <w:r w:rsidRPr="00864517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VPL</w:t>
            </w:r>
            <w:r w:rsidRPr="00864517">
              <w:rPr>
                <w:rFonts w:eastAsia="Calibri"/>
                <w:i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CX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 276;</w:t>
            </w:r>
            <w:r w:rsidRPr="00425BF2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</w:p>
          <w:p w:rsidR="001C624E" w:rsidRDefault="001C624E" w:rsidP="00DC0F4A">
            <w:pPr>
              <w:numPr>
                <w:ilvl w:val="0"/>
                <w:numId w:val="17"/>
              </w:num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переносные </w:t>
            </w:r>
            <w:proofErr w:type="spellStart"/>
            <w:proofErr w:type="gramStart"/>
            <w:r>
              <w:rPr>
                <w:rFonts w:eastAsia="Calibri"/>
                <w:i/>
                <w:sz w:val="20"/>
                <w:szCs w:val="20"/>
                <w:lang w:eastAsia="en-US"/>
              </w:rPr>
              <w:t>нотбуки</w:t>
            </w:r>
            <w:proofErr w:type="spellEnd"/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Pr="00864517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Toshiba</w:t>
            </w:r>
            <w:proofErr w:type="gramEnd"/>
            <w:r w:rsidRPr="00864517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L</w:t>
            </w:r>
            <w:r w:rsidRPr="00864517">
              <w:rPr>
                <w:rFonts w:eastAsia="Calibri"/>
                <w:i/>
                <w:sz w:val="20"/>
                <w:szCs w:val="20"/>
                <w:lang w:eastAsia="en-US"/>
              </w:rPr>
              <w:t xml:space="preserve"> 500</w:t>
            </w:r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D</w:t>
            </w:r>
            <w:r w:rsidRPr="00864517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и </w:t>
            </w:r>
            <w:r w:rsidRPr="00864517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Toshiba</w:t>
            </w:r>
            <w:r w:rsidRPr="00864517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A</w:t>
            </w:r>
            <w:r w:rsidRPr="00864517">
              <w:rPr>
                <w:rFonts w:eastAsia="Calibri"/>
                <w:i/>
                <w:sz w:val="20"/>
                <w:szCs w:val="20"/>
                <w:lang w:eastAsia="en-US"/>
              </w:rPr>
              <w:t>-100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;</w:t>
            </w:r>
          </w:p>
          <w:p w:rsidR="001C624E" w:rsidRDefault="001C624E" w:rsidP="00DC0F4A">
            <w:pPr>
              <w:numPr>
                <w:ilvl w:val="0"/>
                <w:numId w:val="17"/>
              </w:num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переносные </w:t>
            </w:r>
            <w:proofErr w:type="spellStart"/>
            <w:proofErr w:type="gramStart"/>
            <w:r>
              <w:rPr>
                <w:rFonts w:eastAsia="Calibri"/>
                <w:i/>
                <w:sz w:val="20"/>
                <w:szCs w:val="20"/>
                <w:lang w:eastAsia="en-US"/>
              </w:rPr>
              <w:t>кодоскопы</w:t>
            </w:r>
            <w:proofErr w:type="spellEnd"/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  Альфа</w:t>
            </w:r>
            <w:proofErr w:type="gramEnd"/>
            <w:r>
              <w:rPr>
                <w:rFonts w:eastAsia="Calibri"/>
                <w:i/>
                <w:sz w:val="20"/>
                <w:szCs w:val="20"/>
                <w:lang w:eastAsia="en-US"/>
              </w:rPr>
              <w:t>-400;</w:t>
            </w:r>
          </w:p>
          <w:p w:rsidR="001C624E" w:rsidRPr="009461DE" w:rsidRDefault="001C624E" w:rsidP="00DC0F4A">
            <w:pPr>
              <w:numPr>
                <w:ilvl w:val="0"/>
                <w:numId w:val="17"/>
              </w:num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переносной </w:t>
            </w:r>
            <w:r w:rsidRPr="00425BF2">
              <w:rPr>
                <w:rFonts w:eastAsia="Calibri"/>
                <w:i/>
                <w:sz w:val="20"/>
                <w:szCs w:val="20"/>
                <w:lang w:eastAsia="en-US"/>
              </w:rPr>
              <w:t>мультимеди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а-</w:t>
            </w:r>
            <w:r w:rsidRPr="00425BF2">
              <w:rPr>
                <w:rFonts w:eastAsia="Calibri"/>
                <w:i/>
                <w:sz w:val="20"/>
                <w:szCs w:val="20"/>
                <w:lang w:eastAsia="en-US"/>
              </w:rPr>
              <w:t xml:space="preserve"> проектор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  <w:lang w:eastAsia="en-US"/>
              </w:rPr>
              <w:t>Mitsubishi</w:t>
            </w:r>
            <w:proofErr w:type="spellEnd"/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  <w:lang w:eastAsia="en-US"/>
              </w:rPr>
              <w:t>Electrik</w:t>
            </w:r>
            <w:proofErr w:type="spellEnd"/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 XD-280U;</w:t>
            </w:r>
            <w:r w:rsidRPr="00425BF2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</w:p>
          <w:p w:rsidR="001C624E" w:rsidRPr="00425BF2" w:rsidRDefault="001C624E" w:rsidP="00DC0F4A">
            <w:pPr>
              <w:numPr>
                <w:ilvl w:val="0"/>
                <w:numId w:val="17"/>
              </w:numPr>
              <w:jc w:val="both"/>
              <w:rPr>
                <w:b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комплект учебной мебели</w:t>
            </w:r>
          </w:p>
        </w:tc>
      </w:tr>
      <w:tr w:rsidR="001C624E" w:rsidRPr="00425BF2" w:rsidTr="00CB0E2A">
        <w:tc>
          <w:tcPr>
            <w:tcW w:w="699" w:type="dxa"/>
          </w:tcPr>
          <w:p w:rsidR="001C624E" w:rsidRPr="00425BF2" w:rsidRDefault="001C624E" w:rsidP="00DC0F4A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263" w:type="dxa"/>
          </w:tcPr>
          <w:p w:rsidR="001C624E" w:rsidRPr="00425BF2" w:rsidRDefault="00CB0E2A" w:rsidP="00CB0E2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t>У</w:t>
            </w:r>
            <w:r w:rsidRPr="001B2C21">
              <w:t xml:space="preserve">чебные аудитории № </w:t>
            </w:r>
            <w:r>
              <w:t xml:space="preserve">120, 315, 330, </w:t>
            </w:r>
            <w:r w:rsidRPr="001B2C21">
              <w:t>327</w:t>
            </w:r>
            <w:r>
              <w:t>, 328, 415, 518</w:t>
            </w:r>
            <w:r w:rsidRPr="001B2C21">
              <w:t xml:space="preserve"> </w:t>
            </w:r>
          </w:p>
        </w:tc>
        <w:tc>
          <w:tcPr>
            <w:tcW w:w="4274" w:type="dxa"/>
          </w:tcPr>
          <w:p w:rsidR="001C624E" w:rsidRPr="009461DE" w:rsidRDefault="001C624E" w:rsidP="00DC0F4A">
            <w:pPr>
              <w:numPr>
                <w:ilvl w:val="0"/>
                <w:numId w:val="26"/>
              </w:num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переносной </w:t>
            </w:r>
            <w:r w:rsidRPr="00425BF2">
              <w:rPr>
                <w:rFonts w:eastAsia="Calibri"/>
                <w:i/>
                <w:sz w:val="20"/>
                <w:szCs w:val="20"/>
                <w:lang w:eastAsia="en-US"/>
              </w:rPr>
              <w:t>мультимед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иа-</w:t>
            </w:r>
            <w:r w:rsidRPr="00425BF2">
              <w:rPr>
                <w:rFonts w:eastAsia="Calibri"/>
                <w:i/>
                <w:sz w:val="20"/>
                <w:szCs w:val="20"/>
                <w:lang w:eastAsia="en-US"/>
              </w:rPr>
              <w:t>проектор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  <w:lang w:eastAsia="en-US"/>
              </w:rPr>
              <w:t>Mitsubishi</w:t>
            </w:r>
            <w:proofErr w:type="spellEnd"/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  <w:lang w:eastAsia="en-US"/>
              </w:rPr>
              <w:t>Electrik</w:t>
            </w:r>
            <w:proofErr w:type="spellEnd"/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 XD-280U</w:t>
            </w:r>
            <w:r w:rsidRPr="00425BF2">
              <w:rPr>
                <w:rFonts w:eastAsia="Calibri"/>
                <w:i/>
                <w:sz w:val="20"/>
                <w:szCs w:val="20"/>
                <w:lang w:eastAsia="en-US"/>
              </w:rPr>
              <w:t xml:space="preserve">, </w:t>
            </w:r>
          </w:p>
          <w:p w:rsidR="001C624E" w:rsidRDefault="001C624E" w:rsidP="00DC0F4A">
            <w:pPr>
              <w:numPr>
                <w:ilvl w:val="0"/>
                <w:numId w:val="26"/>
              </w:num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переносные </w:t>
            </w:r>
            <w:proofErr w:type="spellStart"/>
            <w:proofErr w:type="gramStart"/>
            <w:r>
              <w:rPr>
                <w:rFonts w:eastAsia="Calibri"/>
                <w:i/>
                <w:sz w:val="20"/>
                <w:szCs w:val="20"/>
                <w:lang w:eastAsia="en-US"/>
              </w:rPr>
              <w:t>нотбуки</w:t>
            </w:r>
            <w:proofErr w:type="spellEnd"/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Pr="00864517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Toshiba</w:t>
            </w:r>
            <w:proofErr w:type="gramEnd"/>
            <w:r w:rsidRPr="00864517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L</w:t>
            </w:r>
            <w:r w:rsidRPr="00864517">
              <w:rPr>
                <w:rFonts w:eastAsia="Calibri"/>
                <w:i/>
                <w:sz w:val="20"/>
                <w:szCs w:val="20"/>
                <w:lang w:eastAsia="en-US"/>
              </w:rPr>
              <w:t xml:space="preserve"> 500</w:t>
            </w:r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D</w:t>
            </w:r>
            <w:r w:rsidRPr="00864517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и </w:t>
            </w:r>
            <w:r w:rsidRPr="00864517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Toshiba</w:t>
            </w:r>
            <w:r w:rsidRPr="00864517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A</w:t>
            </w:r>
            <w:r w:rsidRPr="00864517">
              <w:rPr>
                <w:rFonts w:eastAsia="Calibri"/>
                <w:i/>
                <w:sz w:val="20"/>
                <w:szCs w:val="20"/>
                <w:lang w:eastAsia="en-US"/>
              </w:rPr>
              <w:t>-100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;</w:t>
            </w:r>
          </w:p>
          <w:p w:rsidR="001C624E" w:rsidRPr="00914EF8" w:rsidRDefault="001C624E" w:rsidP="00DC0F4A">
            <w:pPr>
              <w:numPr>
                <w:ilvl w:val="0"/>
                <w:numId w:val="26"/>
              </w:num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переносной слайд-проектор </w:t>
            </w:r>
            <w:proofErr w:type="spellStart"/>
            <w:r>
              <w:rPr>
                <w:rFonts w:eastAsia="Calibri"/>
                <w:i/>
                <w:sz w:val="20"/>
                <w:szCs w:val="20"/>
                <w:lang w:eastAsia="en-US"/>
              </w:rPr>
              <w:t>Kindermann</w:t>
            </w:r>
            <w:proofErr w:type="spellEnd"/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Ma</w:t>
            </w:r>
            <w:proofErr w:type="spellStart"/>
            <w:r>
              <w:rPr>
                <w:rFonts w:eastAsia="Calibri"/>
                <w:i/>
                <w:sz w:val="20"/>
                <w:szCs w:val="20"/>
                <w:lang w:eastAsia="en-US"/>
              </w:rPr>
              <w:t>gi</w:t>
            </w:r>
            <w:proofErr w:type="spellEnd"/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c</w:t>
            </w:r>
            <w:r w:rsidRPr="00914EF8">
              <w:rPr>
                <w:rFonts w:eastAsia="Calibri"/>
                <w:i/>
                <w:sz w:val="20"/>
                <w:szCs w:val="20"/>
                <w:lang w:eastAsia="en-US"/>
              </w:rPr>
              <w:t xml:space="preserve">-2600 </w:t>
            </w:r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AFS</w:t>
            </w:r>
          </w:p>
          <w:p w:rsidR="001C624E" w:rsidRPr="00425BF2" w:rsidRDefault="001C624E" w:rsidP="00DC0F4A">
            <w:pPr>
              <w:numPr>
                <w:ilvl w:val="0"/>
                <w:numId w:val="26"/>
              </w:numPr>
              <w:jc w:val="both"/>
              <w:rPr>
                <w:i/>
                <w:sz w:val="20"/>
                <w:szCs w:val="20"/>
              </w:rPr>
            </w:pPr>
            <w:r w:rsidRPr="00914EF8">
              <w:rPr>
                <w:rFonts w:eastAsia="Calibri"/>
                <w:i/>
                <w:sz w:val="20"/>
                <w:szCs w:val="20"/>
                <w:lang w:eastAsia="en-US"/>
              </w:rPr>
              <w:t xml:space="preserve">переносные </w:t>
            </w:r>
            <w:proofErr w:type="gramStart"/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проекционные </w:t>
            </w:r>
            <w:r w:rsidRPr="00425BF2">
              <w:rPr>
                <w:rFonts w:eastAsia="Calibri"/>
                <w:i/>
                <w:sz w:val="20"/>
                <w:szCs w:val="20"/>
                <w:lang w:eastAsia="en-US"/>
              </w:rPr>
              <w:t xml:space="preserve"> экран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ы</w:t>
            </w:r>
            <w:proofErr w:type="gramEnd"/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; </w:t>
            </w:r>
          </w:p>
          <w:p w:rsidR="001C624E" w:rsidRPr="00425BF2" w:rsidRDefault="001C624E" w:rsidP="00DC0F4A">
            <w:pPr>
              <w:numPr>
                <w:ilvl w:val="0"/>
                <w:numId w:val="26"/>
              </w:numPr>
              <w:jc w:val="both"/>
              <w:rPr>
                <w:b/>
                <w:sz w:val="20"/>
                <w:szCs w:val="20"/>
              </w:rPr>
            </w:pPr>
            <w:r w:rsidRPr="00914EF8">
              <w:rPr>
                <w:i/>
                <w:sz w:val="20"/>
                <w:szCs w:val="20"/>
              </w:rPr>
              <w:t>комплект учебной мебели</w:t>
            </w:r>
          </w:p>
        </w:tc>
      </w:tr>
    </w:tbl>
    <w:p w:rsidR="001C624E" w:rsidRDefault="001C624E" w:rsidP="001C624E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1C624E" w:rsidSect="00DC0F4A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C624E" w:rsidRDefault="001C624E" w:rsidP="001C624E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 (МОДУЛЯ)</w:t>
      </w:r>
    </w:p>
    <w:p w:rsidR="001C624E" w:rsidRDefault="001C624E" w:rsidP="001C624E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>
        <w:rPr>
          <w:b/>
        </w:rPr>
        <w:t xml:space="preserve">   </w:t>
      </w:r>
      <w:r w:rsidRPr="00A70174">
        <w:rPr>
          <w:i/>
          <w:sz w:val="20"/>
          <w:szCs w:val="20"/>
        </w:rPr>
        <w:t xml:space="preserve">           </w:t>
      </w:r>
    </w:p>
    <w:p w:rsidR="001C624E" w:rsidRPr="00634CAD" w:rsidRDefault="001C624E" w:rsidP="001C624E">
      <w:pPr>
        <w:tabs>
          <w:tab w:val="right" w:leader="underscore" w:pos="8505"/>
        </w:tabs>
        <w:jc w:val="both"/>
        <w:rPr>
          <w:i/>
        </w:rPr>
      </w:pPr>
      <w:r>
        <w:rPr>
          <w:i/>
        </w:rPr>
        <w:t xml:space="preserve">             </w:t>
      </w:r>
      <w:proofErr w:type="spellStart"/>
      <w:r w:rsidRPr="00634CAD">
        <w:rPr>
          <w:i/>
        </w:rPr>
        <w:t>Книгообеспеченность</w:t>
      </w:r>
      <w:proofErr w:type="spellEnd"/>
      <w:r w:rsidRPr="00634CAD">
        <w:rPr>
          <w:i/>
        </w:rPr>
        <w:t xml:space="preserve"> дисциплины  в </w:t>
      </w:r>
      <w:r w:rsidRPr="00634CAD">
        <w:rPr>
          <w:b/>
          <w:i/>
        </w:rPr>
        <w:t xml:space="preserve">Разделах </w:t>
      </w:r>
      <w:r>
        <w:rPr>
          <w:b/>
          <w:i/>
        </w:rPr>
        <w:t>9</w:t>
      </w:r>
      <w:r w:rsidRPr="00634CAD">
        <w:rPr>
          <w:b/>
          <w:i/>
        </w:rPr>
        <w:t xml:space="preserve">.1 и </w:t>
      </w:r>
      <w:r>
        <w:rPr>
          <w:b/>
          <w:i/>
        </w:rPr>
        <w:t>9</w:t>
      </w:r>
      <w:r w:rsidRPr="00634CAD">
        <w:rPr>
          <w:b/>
          <w:i/>
        </w:rPr>
        <w:t>.2 Таблицы 8</w:t>
      </w:r>
      <w:r w:rsidRPr="00634CAD">
        <w:rPr>
          <w:i/>
        </w:rPr>
        <w:t xml:space="preserve"> формируется на основании печатных изданий, имеющихся в фонде библиотеки, а также электронных ресурсов, к  которым имеет доступ Университет: см. сайт библиотеки</w:t>
      </w:r>
      <w:r w:rsidRPr="00634CAD">
        <w:rPr>
          <w:b/>
        </w:rPr>
        <w:t xml:space="preserve"> </w:t>
      </w:r>
      <w:hyperlink r:id="rId14" w:history="1">
        <w:r w:rsidRPr="00634CAD">
          <w:rPr>
            <w:b/>
            <w:u w:val="single"/>
          </w:rPr>
          <w:t>http://biblio.mgudt.ru</w:t>
        </w:r>
      </w:hyperlink>
      <w:r w:rsidRPr="00634CAD">
        <w:rPr>
          <w:b/>
        </w:rPr>
        <w:t xml:space="preserve"> или </w:t>
      </w:r>
      <w:hyperlink r:id="rId15" w:history="1">
        <w:r w:rsidRPr="00634CAD">
          <w:rPr>
            <w:b/>
            <w:u w:val="single"/>
          </w:rPr>
          <w:t>http://biblio.kosygin-rgu.ru</w:t>
        </w:r>
      </w:hyperlink>
      <w:r w:rsidRPr="00634CAD">
        <w:rPr>
          <w:b/>
          <w:i/>
        </w:rPr>
        <w:t xml:space="preserve"> </w:t>
      </w:r>
      <w:r w:rsidRPr="00634CAD">
        <w:rPr>
          <w:i/>
        </w:rPr>
        <w:t>(см. разделы «Электронный каталог» или     «Электронные ресурсы» (ЭБС  «</w:t>
      </w:r>
      <w:proofErr w:type="spellStart"/>
      <w:r w:rsidRPr="00634CAD">
        <w:rPr>
          <w:i/>
          <w:lang w:val="en-US"/>
        </w:rPr>
        <w:t>Znanium</w:t>
      </w:r>
      <w:proofErr w:type="spellEnd"/>
      <w:r w:rsidRPr="00634CAD">
        <w:rPr>
          <w:i/>
        </w:rPr>
        <w:t>.</w:t>
      </w:r>
      <w:r w:rsidRPr="00634CAD">
        <w:rPr>
          <w:i/>
          <w:lang w:val="en-US"/>
        </w:rPr>
        <w:t>com</w:t>
      </w:r>
      <w:r w:rsidRPr="00634CAD">
        <w:rPr>
          <w:i/>
        </w:rPr>
        <w:t>» и др.).</w:t>
      </w:r>
    </w:p>
    <w:p w:rsidR="001C624E" w:rsidRPr="00634CAD" w:rsidRDefault="001C624E" w:rsidP="001C624E">
      <w:pPr>
        <w:tabs>
          <w:tab w:val="right" w:leader="underscore" w:pos="8505"/>
        </w:tabs>
        <w:jc w:val="both"/>
        <w:rPr>
          <w:b/>
          <w:bCs/>
          <w:i/>
        </w:rPr>
      </w:pPr>
      <w:r w:rsidRPr="00634CAD">
        <w:rPr>
          <w:i/>
        </w:rPr>
        <w:t xml:space="preserve">           </w:t>
      </w:r>
      <w:r w:rsidRPr="00634CAD">
        <w:rPr>
          <w:b/>
          <w:i/>
        </w:rPr>
        <w:t>Печатные издания и электронные ресурсы</w:t>
      </w:r>
      <w:r w:rsidRPr="00634CAD">
        <w:rPr>
          <w:i/>
        </w:rPr>
        <w:t xml:space="preserve">, </w:t>
      </w:r>
      <w:r w:rsidRPr="00634CAD">
        <w:rPr>
          <w:b/>
          <w:bCs/>
          <w:i/>
        </w:rPr>
        <w:t xml:space="preserve">которые не находятся в фонде библиотеки и на которые Университет не имеет подписки, в Разделах </w:t>
      </w:r>
      <w:r>
        <w:rPr>
          <w:b/>
          <w:bCs/>
          <w:i/>
        </w:rPr>
        <w:t>9</w:t>
      </w:r>
      <w:r w:rsidRPr="00634CAD">
        <w:rPr>
          <w:b/>
          <w:bCs/>
          <w:i/>
        </w:rPr>
        <w:t xml:space="preserve">.1 и </w:t>
      </w:r>
      <w:proofErr w:type="gramStart"/>
      <w:r>
        <w:rPr>
          <w:b/>
          <w:bCs/>
          <w:i/>
        </w:rPr>
        <w:t>9</w:t>
      </w:r>
      <w:r w:rsidRPr="00634CAD">
        <w:rPr>
          <w:b/>
          <w:bCs/>
          <w:i/>
        </w:rPr>
        <w:t>.2  не</w:t>
      </w:r>
      <w:proofErr w:type="gramEnd"/>
      <w:r w:rsidRPr="00634CAD">
        <w:rPr>
          <w:b/>
          <w:bCs/>
          <w:i/>
        </w:rPr>
        <w:t xml:space="preserve"> указываются.</w:t>
      </w:r>
    </w:p>
    <w:p w:rsidR="001C624E" w:rsidRPr="00634CAD" w:rsidRDefault="001C624E" w:rsidP="001C624E">
      <w:pPr>
        <w:tabs>
          <w:tab w:val="right" w:leader="underscore" w:pos="8505"/>
        </w:tabs>
        <w:jc w:val="both"/>
        <w:rPr>
          <w:i/>
        </w:rPr>
      </w:pPr>
      <w:r w:rsidRPr="00634CAD">
        <w:rPr>
          <w:b/>
          <w:bCs/>
          <w:i/>
        </w:rPr>
        <w:t xml:space="preserve">         В </w:t>
      </w:r>
      <w:proofErr w:type="gramStart"/>
      <w:r w:rsidRPr="00634CAD">
        <w:rPr>
          <w:b/>
          <w:bCs/>
          <w:i/>
        </w:rPr>
        <w:t xml:space="preserve">разделе  </w:t>
      </w:r>
      <w:r>
        <w:rPr>
          <w:b/>
          <w:bCs/>
          <w:i/>
        </w:rPr>
        <w:t>9</w:t>
      </w:r>
      <w:r w:rsidRPr="00634CAD">
        <w:rPr>
          <w:b/>
          <w:bCs/>
          <w:i/>
        </w:rPr>
        <w:t>.3</w:t>
      </w:r>
      <w:proofErr w:type="gramEnd"/>
      <w:r w:rsidRPr="00634CAD">
        <w:rPr>
          <w:bCs/>
          <w:i/>
        </w:rPr>
        <w:t xml:space="preserve">  </w:t>
      </w:r>
      <w:r w:rsidRPr="00634CAD">
        <w:rPr>
          <w:b/>
          <w:bCs/>
          <w:i/>
        </w:rPr>
        <w:t>Таблицы 8</w:t>
      </w:r>
      <w:r w:rsidRPr="00634CAD">
        <w:rPr>
          <w:bCs/>
          <w:i/>
        </w:rPr>
        <w:t xml:space="preserve"> перечисляются  </w:t>
      </w:r>
      <w:r w:rsidRPr="00634CAD">
        <w:rPr>
          <w:b/>
          <w:bCs/>
          <w:i/>
        </w:rPr>
        <w:t xml:space="preserve">  м</w:t>
      </w:r>
      <w:r w:rsidRPr="00634CAD">
        <w:rPr>
          <w:bCs/>
          <w:i/>
        </w:rPr>
        <w:t xml:space="preserve">етодические материалы (указания, рекомендации и т.п.) </w:t>
      </w:r>
      <w:r>
        <w:rPr>
          <w:bCs/>
          <w:i/>
        </w:rPr>
        <w:t xml:space="preserve">для обучающихся </w:t>
      </w:r>
      <w:r w:rsidRPr="00634CAD">
        <w:rPr>
          <w:bCs/>
          <w:i/>
        </w:rPr>
        <w:t>по освоению дисциплины,</w:t>
      </w:r>
      <w:r w:rsidRPr="00634CAD">
        <w:rPr>
          <w:i/>
        </w:rPr>
        <w:t xml:space="preserve"> в том ч</w:t>
      </w:r>
      <w:r>
        <w:rPr>
          <w:i/>
        </w:rPr>
        <w:t>исле  по самостоятельной работе</w:t>
      </w:r>
      <w:r w:rsidRPr="00634CAD">
        <w:rPr>
          <w:i/>
        </w:rPr>
        <w:t xml:space="preserve">, имеющиеся в библиотеке в электронном или бумажном формате. </w:t>
      </w:r>
    </w:p>
    <w:p w:rsidR="001C624E" w:rsidRDefault="001C624E" w:rsidP="001C624E">
      <w:pPr>
        <w:tabs>
          <w:tab w:val="right" w:leader="underscore" w:pos="8505"/>
        </w:tabs>
        <w:jc w:val="both"/>
        <w:rPr>
          <w:b/>
        </w:rPr>
      </w:pPr>
      <w:r w:rsidRPr="00634CAD">
        <w:rPr>
          <w:bCs/>
          <w:i/>
        </w:rPr>
        <w:t xml:space="preserve">         Методические материалы (указания, рекомендации и т.п.)</w:t>
      </w:r>
      <w:r w:rsidRPr="00634CAD">
        <w:rPr>
          <w:i/>
        </w:rPr>
        <w:t xml:space="preserve">, не зарегистрированные в РИО, отсутствующие в библиотеке, но размещенные в   электронной </w:t>
      </w:r>
      <w:r>
        <w:rPr>
          <w:i/>
        </w:rPr>
        <w:t>информационно-</w:t>
      </w:r>
      <w:r w:rsidRPr="00634CAD">
        <w:rPr>
          <w:i/>
        </w:rPr>
        <w:t xml:space="preserve">образовательной </w:t>
      </w:r>
      <w:proofErr w:type="gramStart"/>
      <w:r w:rsidRPr="00634CAD">
        <w:rPr>
          <w:i/>
        </w:rPr>
        <w:t>среде  (</w:t>
      </w:r>
      <w:proofErr w:type="gramEnd"/>
      <w:r w:rsidRPr="00634CAD">
        <w:rPr>
          <w:i/>
        </w:rPr>
        <w:t>Э</w:t>
      </w:r>
      <w:r>
        <w:rPr>
          <w:i/>
        </w:rPr>
        <w:t>И</w:t>
      </w:r>
      <w:r w:rsidRPr="00634CAD">
        <w:rPr>
          <w:i/>
        </w:rPr>
        <w:t xml:space="preserve">ОС), могут быть включены в </w:t>
      </w:r>
      <w:r w:rsidRPr="00634CAD">
        <w:rPr>
          <w:b/>
          <w:i/>
        </w:rPr>
        <w:t xml:space="preserve">Раздел </w:t>
      </w:r>
      <w:r>
        <w:rPr>
          <w:b/>
          <w:i/>
        </w:rPr>
        <w:t>9</w:t>
      </w:r>
      <w:r w:rsidRPr="00634CAD">
        <w:rPr>
          <w:b/>
          <w:i/>
        </w:rPr>
        <w:t>.3 Таблицы 8</w:t>
      </w:r>
      <w:r w:rsidRPr="00634CAD">
        <w:rPr>
          <w:i/>
        </w:rPr>
        <w:t xml:space="preserve"> с указанием  даты утверждения на заседании кафедры и номера протокола.</w:t>
      </w:r>
      <w:r>
        <w:rPr>
          <w:b/>
        </w:rPr>
        <w:t xml:space="preserve">  </w:t>
      </w:r>
    </w:p>
    <w:p w:rsidR="001C624E" w:rsidRPr="001E5106" w:rsidRDefault="001C624E" w:rsidP="001C624E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1C624E" w:rsidRPr="001E5106" w:rsidTr="00DC0F4A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624E" w:rsidRPr="001E5106" w:rsidRDefault="001C624E" w:rsidP="00DC0F4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624E" w:rsidRPr="001E5106" w:rsidRDefault="001C624E" w:rsidP="00DC0F4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624E" w:rsidRPr="001E5106" w:rsidRDefault="001C624E" w:rsidP="00DC0F4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624E" w:rsidRPr="001E5106" w:rsidRDefault="001C624E" w:rsidP="00DC0F4A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624E" w:rsidRPr="001E5106" w:rsidRDefault="001C624E" w:rsidP="00DC0F4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624E" w:rsidRPr="001E5106" w:rsidRDefault="001C624E" w:rsidP="00DC0F4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1C624E" w:rsidRPr="001E5106" w:rsidRDefault="001C624E" w:rsidP="00DC0F4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624E" w:rsidRPr="00603D21" w:rsidRDefault="001C624E" w:rsidP="00DC0F4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1C624E" w:rsidRPr="001E5106" w:rsidRDefault="001C624E" w:rsidP="00DC0F4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624E" w:rsidRPr="001E5106" w:rsidRDefault="001C624E" w:rsidP="00DC0F4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C624E" w:rsidRPr="001E5106" w:rsidTr="00DC0F4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624E" w:rsidRPr="001E5106" w:rsidRDefault="001C624E" w:rsidP="00DC0F4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624E" w:rsidRPr="001E5106" w:rsidRDefault="001C624E" w:rsidP="00DC0F4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624E" w:rsidRPr="001E5106" w:rsidRDefault="001C624E" w:rsidP="00DC0F4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624E" w:rsidRPr="001E5106" w:rsidRDefault="001C624E" w:rsidP="00DC0F4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624E" w:rsidRPr="001E5106" w:rsidRDefault="001C624E" w:rsidP="00DC0F4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624E" w:rsidRPr="001E5106" w:rsidRDefault="001C624E" w:rsidP="00DC0F4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624E" w:rsidRPr="001E5106" w:rsidRDefault="001C624E" w:rsidP="00DC0F4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624E" w:rsidRPr="001E5106" w:rsidRDefault="001C624E" w:rsidP="00DC0F4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1C624E" w:rsidRPr="001E5106" w:rsidTr="00DC0F4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624E" w:rsidRPr="001E5106" w:rsidRDefault="001C624E" w:rsidP="00DC0F4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624E" w:rsidRPr="001E5106" w:rsidRDefault="001C624E" w:rsidP="00DC0F4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24E" w:rsidRPr="001E5106" w:rsidRDefault="001C624E" w:rsidP="00DC0F4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1C624E" w:rsidRPr="001E5106" w:rsidTr="00DC0F4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624E" w:rsidRPr="001E5106" w:rsidRDefault="001C624E" w:rsidP="00DC0F4A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Например: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624E" w:rsidRPr="001E5106" w:rsidRDefault="001C624E" w:rsidP="00DC0F4A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24E" w:rsidRPr="001E5106" w:rsidRDefault="001C624E" w:rsidP="00DC0F4A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1C624E" w:rsidRPr="001E5106" w:rsidTr="00CB0E2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624E" w:rsidRPr="001E5106" w:rsidRDefault="001C624E" w:rsidP="00DC0F4A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624E" w:rsidRPr="001E5106" w:rsidRDefault="008E72DE" w:rsidP="00DC0F4A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hyperlink r:id="rId16" w:history="1">
              <w:r w:rsidR="00E76705" w:rsidRPr="00E33719">
                <w:rPr>
                  <w:rStyle w:val="af4"/>
                  <w:color w:val="auto"/>
                  <w:sz w:val="22"/>
                  <w:szCs w:val="22"/>
                </w:rPr>
                <w:t>Балашов А</w:t>
              </w:r>
              <w:r w:rsidR="00E76705">
                <w:rPr>
                  <w:rStyle w:val="af4"/>
                  <w:color w:val="auto"/>
                  <w:sz w:val="22"/>
                  <w:szCs w:val="22"/>
                </w:rPr>
                <w:t>.</w:t>
              </w:r>
              <w:r w:rsidR="00E76705" w:rsidRPr="00E33719">
                <w:rPr>
                  <w:rStyle w:val="af4"/>
                  <w:color w:val="auto"/>
                  <w:sz w:val="22"/>
                  <w:szCs w:val="22"/>
                </w:rPr>
                <w:t>П</w:t>
              </w:r>
              <w:r w:rsidR="00E76705">
                <w:rPr>
                  <w:rStyle w:val="af4"/>
                  <w:color w:val="auto"/>
                  <w:sz w:val="22"/>
                  <w:szCs w:val="22"/>
                </w:rPr>
                <w:t>.</w:t>
              </w:r>
            </w:hyperlink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624E" w:rsidRPr="001E5106" w:rsidRDefault="008B0FD0" w:rsidP="00DC0F4A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E33719">
              <w:rPr>
                <w:bCs/>
                <w:sz w:val="22"/>
                <w:szCs w:val="22"/>
              </w:rPr>
              <w:t>Основы теории управления</w:t>
            </w:r>
            <w:r w:rsidRPr="00E33719">
              <w:rPr>
                <w:sz w:val="22"/>
                <w:szCs w:val="22"/>
              </w:rPr>
              <w:t>: Учебное пособие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624E" w:rsidRPr="001E5106" w:rsidRDefault="008B0FD0" w:rsidP="00DC0F4A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E33719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624E" w:rsidRPr="001E5106" w:rsidRDefault="008B0FD0" w:rsidP="008B0FD0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E33719">
              <w:rPr>
                <w:sz w:val="22"/>
                <w:szCs w:val="22"/>
              </w:rPr>
              <w:t>М.: Вузовский учебник,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624E" w:rsidRPr="008B0FD0" w:rsidRDefault="008B0FD0" w:rsidP="00DC0F4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B0FD0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624E" w:rsidRPr="00786456" w:rsidRDefault="00786456" w:rsidP="00786456">
            <w:pPr>
              <w:suppressAutoHyphens/>
              <w:spacing w:line="100" w:lineRule="atLeast"/>
              <w:jc w:val="both"/>
              <w:rPr>
                <w:i/>
                <w:sz w:val="22"/>
                <w:szCs w:val="22"/>
                <w:lang w:eastAsia="ar-SA"/>
              </w:rPr>
            </w:pPr>
            <w:r w:rsidRPr="00786456">
              <w:rPr>
                <w:sz w:val="22"/>
                <w:szCs w:val="22"/>
                <w:shd w:val="clear" w:color="auto" w:fill="FFFFFF"/>
              </w:rPr>
              <w:t>http://znanium.com/catalog/product/491491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24E" w:rsidRPr="001E5106" w:rsidRDefault="001C624E" w:rsidP="00DC0F4A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1C624E" w:rsidRPr="008B0FD0" w:rsidTr="00CB0E2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624E" w:rsidRPr="001E5106" w:rsidRDefault="001C624E" w:rsidP="00DC0F4A">
            <w:pPr>
              <w:suppressAutoHyphens/>
              <w:spacing w:line="100" w:lineRule="atLeast"/>
              <w:jc w:val="both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624E" w:rsidRPr="001E5106" w:rsidRDefault="008B0FD0" w:rsidP="00DC0F4A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proofErr w:type="spellStart"/>
            <w:r w:rsidRPr="00E76705">
              <w:rPr>
                <w:sz w:val="22"/>
                <w:szCs w:val="22"/>
              </w:rPr>
              <w:t>Виханский</w:t>
            </w:r>
            <w:proofErr w:type="spellEnd"/>
            <w:r w:rsidRPr="00E76705">
              <w:rPr>
                <w:sz w:val="22"/>
                <w:szCs w:val="22"/>
              </w:rPr>
              <w:t xml:space="preserve"> О.С., Наумов</w:t>
            </w:r>
            <w:r w:rsidRPr="00E76705">
              <w:rPr>
                <w:bCs/>
                <w:sz w:val="22"/>
                <w:szCs w:val="22"/>
              </w:rPr>
              <w:t xml:space="preserve"> </w:t>
            </w:r>
            <w:r w:rsidRPr="00E76705">
              <w:rPr>
                <w:sz w:val="22"/>
                <w:szCs w:val="22"/>
              </w:rPr>
              <w:t>А.И.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624E" w:rsidRPr="001E5106" w:rsidRDefault="008B0FD0" w:rsidP="00DC0F4A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E76705">
              <w:rPr>
                <w:bCs/>
                <w:sz w:val="22"/>
                <w:szCs w:val="22"/>
              </w:rPr>
              <w:t>Менеджмент</w:t>
            </w:r>
            <w:r w:rsidRPr="00E76705">
              <w:rPr>
                <w:sz w:val="22"/>
                <w:szCs w:val="22"/>
              </w:rPr>
              <w:t>: Учебник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624E" w:rsidRPr="001E5106" w:rsidRDefault="008B0FD0" w:rsidP="00DC0F4A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E76705">
              <w:rPr>
                <w:sz w:val="22"/>
                <w:szCs w:val="22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624E" w:rsidRPr="001E5106" w:rsidRDefault="008B0FD0" w:rsidP="008B0FD0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E76705">
              <w:rPr>
                <w:sz w:val="22"/>
                <w:szCs w:val="22"/>
              </w:rPr>
              <w:t>М.: Магистр: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624E" w:rsidRPr="008B0FD0" w:rsidRDefault="008B0FD0" w:rsidP="00DC0F4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B0FD0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624E" w:rsidRPr="00786456" w:rsidRDefault="00786456" w:rsidP="00786456">
            <w:pPr>
              <w:suppressAutoHyphens/>
              <w:spacing w:line="100" w:lineRule="atLeast"/>
              <w:jc w:val="both"/>
              <w:rPr>
                <w:i/>
                <w:sz w:val="22"/>
                <w:szCs w:val="22"/>
                <w:lang w:eastAsia="ar-SA"/>
              </w:rPr>
            </w:pPr>
            <w:r w:rsidRPr="00786456">
              <w:rPr>
                <w:sz w:val="22"/>
                <w:szCs w:val="22"/>
                <w:shd w:val="clear" w:color="auto" w:fill="FFFFFF"/>
              </w:rPr>
              <w:t>http://znanium.com/catalog/product/959874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24E" w:rsidRPr="00807E38" w:rsidRDefault="001C624E" w:rsidP="00DC0F4A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1C624E" w:rsidRPr="001E5106" w:rsidTr="00CB0E2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624E" w:rsidRPr="001E5106" w:rsidRDefault="001C624E" w:rsidP="00DC0F4A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624E" w:rsidRPr="001E5106" w:rsidRDefault="008E72DE" w:rsidP="00DC0F4A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hyperlink r:id="rId17" w:history="1">
              <w:proofErr w:type="spellStart"/>
              <w:r w:rsidR="008B0FD0" w:rsidRPr="00E76705">
                <w:rPr>
                  <w:rStyle w:val="af4"/>
                  <w:color w:val="auto"/>
                  <w:sz w:val="22"/>
                  <w:szCs w:val="22"/>
                </w:rPr>
                <w:t>Бурганова</w:t>
              </w:r>
              <w:proofErr w:type="spellEnd"/>
              <w:r w:rsidR="008B0FD0" w:rsidRPr="00E76705">
                <w:rPr>
                  <w:rStyle w:val="af4"/>
                  <w:color w:val="auto"/>
                  <w:sz w:val="22"/>
                  <w:szCs w:val="22"/>
                </w:rPr>
                <w:t xml:space="preserve"> Л</w:t>
              </w:r>
              <w:r w:rsidR="008B0FD0">
                <w:rPr>
                  <w:rStyle w:val="af4"/>
                  <w:color w:val="auto"/>
                  <w:sz w:val="22"/>
                  <w:szCs w:val="22"/>
                </w:rPr>
                <w:t>.</w:t>
              </w:r>
              <w:r w:rsidR="008B0FD0" w:rsidRPr="00E76705">
                <w:rPr>
                  <w:rStyle w:val="af4"/>
                  <w:color w:val="auto"/>
                  <w:sz w:val="22"/>
                  <w:szCs w:val="22"/>
                </w:rPr>
                <w:t xml:space="preserve"> А</w:t>
              </w:r>
              <w:r w:rsidR="008B0FD0">
                <w:rPr>
                  <w:rStyle w:val="af4"/>
                  <w:color w:val="auto"/>
                  <w:sz w:val="22"/>
                  <w:szCs w:val="22"/>
                </w:rPr>
                <w:t>.</w:t>
              </w:r>
            </w:hyperlink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624E" w:rsidRPr="001E5106" w:rsidRDefault="008B0FD0" w:rsidP="00786456">
            <w:pPr>
              <w:shd w:val="clear" w:color="auto" w:fill="FFFFFF"/>
              <w:rPr>
                <w:i/>
                <w:sz w:val="20"/>
                <w:szCs w:val="20"/>
                <w:lang w:eastAsia="ar-SA"/>
              </w:rPr>
            </w:pPr>
            <w:r w:rsidRPr="00E76705">
              <w:rPr>
                <w:bCs/>
                <w:sz w:val="22"/>
                <w:szCs w:val="22"/>
              </w:rPr>
              <w:t>Теория управления</w:t>
            </w:r>
            <w:r w:rsidRPr="00E76705">
              <w:rPr>
                <w:sz w:val="22"/>
                <w:szCs w:val="22"/>
              </w:rPr>
              <w:t>: Учебное пособие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624E" w:rsidRPr="001E5106" w:rsidRDefault="008B0FD0" w:rsidP="00DC0F4A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E33719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624E" w:rsidRPr="001E5106" w:rsidRDefault="008B0FD0" w:rsidP="008B0FD0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E76705">
              <w:rPr>
                <w:sz w:val="22"/>
                <w:szCs w:val="22"/>
              </w:rPr>
              <w:t>М.: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624E" w:rsidRPr="008B0FD0" w:rsidRDefault="008B0FD0" w:rsidP="0078645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B0FD0">
              <w:rPr>
                <w:sz w:val="20"/>
                <w:szCs w:val="20"/>
                <w:lang w:eastAsia="ar-SA"/>
              </w:rPr>
              <w:t>20</w:t>
            </w:r>
            <w:r w:rsidR="00786456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624E" w:rsidRPr="00786456" w:rsidRDefault="00786456" w:rsidP="00786456">
            <w:pPr>
              <w:suppressAutoHyphens/>
              <w:spacing w:line="100" w:lineRule="atLeast"/>
              <w:jc w:val="both"/>
              <w:rPr>
                <w:i/>
                <w:sz w:val="22"/>
                <w:szCs w:val="22"/>
                <w:lang w:eastAsia="ar-SA"/>
              </w:rPr>
            </w:pPr>
            <w:r w:rsidRPr="00786456">
              <w:rPr>
                <w:sz w:val="22"/>
                <w:szCs w:val="22"/>
                <w:shd w:val="clear" w:color="auto" w:fill="FFFFFF"/>
              </w:rPr>
              <w:t> http://znanium.com/catalog/product/420256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24E" w:rsidRPr="001E5106" w:rsidRDefault="001C624E" w:rsidP="00DC0F4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C624E" w:rsidRPr="001E5106" w:rsidTr="00DC0F4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624E" w:rsidRPr="008B0FD0" w:rsidRDefault="001C624E" w:rsidP="00DC0F4A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8B0FD0"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  <w:r w:rsidRPr="008B0FD0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624E" w:rsidRPr="00786456" w:rsidRDefault="001C624E" w:rsidP="00786456">
            <w:pPr>
              <w:suppressAutoHyphens/>
              <w:spacing w:line="100" w:lineRule="atLeast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24E" w:rsidRPr="001E5106" w:rsidRDefault="001C624E" w:rsidP="00DC0F4A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1C624E" w:rsidRPr="001E5106" w:rsidTr="00DC0F4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624E" w:rsidRPr="008B0FD0" w:rsidRDefault="001C624E" w:rsidP="00DC0F4A">
            <w:pPr>
              <w:suppressAutoHyphens/>
              <w:spacing w:line="100" w:lineRule="atLeast"/>
              <w:jc w:val="both"/>
              <w:rPr>
                <w:b/>
                <w:sz w:val="20"/>
                <w:szCs w:val="20"/>
                <w:lang w:eastAsia="ar-SA"/>
              </w:rPr>
            </w:pPr>
            <w:r w:rsidRPr="008B0FD0">
              <w:rPr>
                <w:sz w:val="20"/>
                <w:szCs w:val="20"/>
                <w:lang w:eastAsia="ar-SA"/>
              </w:rPr>
              <w:t>Например: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624E" w:rsidRPr="00786456" w:rsidRDefault="001C624E" w:rsidP="00786456">
            <w:pPr>
              <w:suppressAutoHyphens/>
              <w:spacing w:line="100" w:lineRule="atLeast"/>
              <w:jc w:val="both"/>
              <w:rPr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24E" w:rsidRPr="001E5106" w:rsidRDefault="001C624E" w:rsidP="00DC0F4A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</w:tr>
      <w:tr w:rsidR="001C624E" w:rsidRPr="001E5106" w:rsidTr="00CB0E2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624E" w:rsidRPr="001E5106" w:rsidRDefault="001C624E" w:rsidP="00DC0F4A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0FD0" w:rsidRPr="008B0FD0" w:rsidRDefault="008E72DE" w:rsidP="008B0FD0">
            <w:pPr>
              <w:shd w:val="clear" w:color="auto" w:fill="FFFFFF"/>
              <w:rPr>
                <w:sz w:val="22"/>
                <w:szCs w:val="22"/>
              </w:rPr>
            </w:pPr>
            <w:hyperlink r:id="rId18" w:history="1">
              <w:proofErr w:type="spellStart"/>
              <w:r w:rsidR="008B0FD0" w:rsidRPr="008B0FD0">
                <w:rPr>
                  <w:rStyle w:val="af4"/>
                  <w:color w:val="auto"/>
                  <w:sz w:val="22"/>
                  <w:szCs w:val="22"/>
                </w:rPr>
                <w:t>Замедлина</w:t>
              </w:r>
              <w:proofErr w:type="spellEnd"/>
              <w:r w:rsidR="008B0FD0" w:rsidRPr="008B0FD0">
                <w:rPr>
                  <w:rStyle w:val="af4"/>
                  <w:color w:val="auto"/>
                  <w:sz w:val="22"/>
                  <w:szCs w:val="22"/>
                </w:rPr>
                <w:t xml:space="preserve"> Е. А.</w:t>
              </w:r>
            </w:hyperlink>
            <w:r w:rsidR="008B0FD0" w:rsidRPr="008B0FD0">
              <w:rPr>
                <w:sz w:val="22"/>
                <w:szCs w:val="22"/>
              </w:rPr>
              <w:t xml:space="preserve"> </w:t>
            </w:r>
          </w:p>
          <w:p w:rsidR="001C624E" w:rsidRPr="008B0FD0" w:rsidRDefault="001C624E" w:rsidP="00DC0F4A">
            <w:pPr>
              <w:suppressAutoHyphens/>
              <w:spacing w:line="100" w:lineRule="atLeast"/>
              <w:ind w:firstLine="25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624E" w:rsidRPr="008B0FD0" w:rsidRDefault="008B0FD0" w:rsidP="00DC0F4A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8B0FD0">
              <w:rPr>
                <w:bCs/>
                <w:sz w:val="22"/>
                <w:szCs w:val="22"/>
              </w:rPr>
              <w:t>Теория управления</w:t>
            </w:r>
            <w:r w:rsidRPr="008B0FD0">
              <w:rPr>
                <w:sz w:val="22"/>
                <w:szCs w:val="22"/>
              </w:rPr>
              <w:t>: Учебное пособие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624E" w:rsidRPr="008B0FD0" w:rsidRDefault="008B0FD0" w:rsidP="00DC0F4A">
            <w:pPr>
              <w:suppressAutoHyphens/>
              <w:spacing w:line="100" w:lineRule="atLeast"/>
              <w:jc w:val="center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8B0FD0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624E" w:rsidRPr="008B0FD0" w:rsidRDefault="008B0FD0" w:rsidP="008B0FD0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8B0FD0">
              <w:rPr>
                <w:sz w:val="22"/>
                <w:szCs w:val="22"/>
              </w:rPr>
              <w:t>М.:ИЦ РИОР, ИНФРА-М Издательский Дом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624E" w:rsidRPr="008B0FD0" w:rsidRDefault="008B0FD0" w:rsidP="00DC0F4A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8B0FD0">
              <w:rPr>
                <w:sz w:val="22"/>
                <w:szCs w:val="22"/>
                <w:lang w:eastAsia="ar-SA"/>
              </w:rPr>
              <w:t>2010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624E" w:rsidRPr="00786456" w:rsidRDefault="00786456" w:rsidP="00786456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786456">
              <w:rPr>
                <w:sz w:val="22"/>
                <w:szCs w:val="22"/>
                <w:shd w:val="clear" w:color="auto" w:fill="FFFFFF"/>
              </w:rPr>
              <w:t> http://znanium.com/catalog/product/205111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24E" w:rsidRPr="001E5106" w:rsidRDefault="001C624E" w:rsidP="00DC0F4A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1C624E" w:rsidRPr="001E5106" w:rsidTr="00CB0E2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624E" w:rsidRPr="001E5106" w:rsidRDefault="001C624E" w:rsidP="00DC0F4A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624E" w:rsidRPr="001E5106" w:rsidRDefault="008E72DE" w:rsidP="00DC0F4A">
            <w:pPr>
              <w:suppressAutoHyphens/>
              <w:spacing w:line="100" w:lineRule="atLeast"/>
              <w:ind w:firstLine="25"/>
              <w:rPr>
                <w:i/>
                <w:color w:val="000000"/>
                <w:sz w:val="20"/>
                <w:szCs w:val="20"/>
                <w:lang w:eastAsia="ar-SA"/>
              </w:rPr>
            </w:pPr>
            <w:hyperlink r:id="rId19" w:history="1">
              <w:r w:rsidR="008B0FD0" w:rsidRPr="00E76705">
                <w:rPr>
                  <w:rStyle w:val="af4"/>
                  <w:color w:val="auto"/>
                  <w:sz w:val="22"/>
                  <w:szCs w:val="22"/>
                </w:rPr>
                <w:t>Ким С</w:t>
              </w:r>
              <w:r w:rsidR="008B0FD0">
                <w:rPr>
                  <w:rStyle w:val="af4"/>
                  <w:color w:val="auto"/>
                  <w:sz w:val="22"/>
                  <w:szCs w:val="22"/>
                </w:rPr>
                <w:t>.</w:t>
              </w:r>
              <w:r w:rsidR="008B0FD0" w:rsidRPr="00E76705">
                <w:rPr>
                  <w:rStyle w:val="af4"/>
                  <w:color w:val="auto"/>
                  <w:sz w:val="22"/>
                  <w:szCs w:val="22"/>
                </w:rPr>
                <w:t>А</w:t>
              </w:r>
              <w:r w:rsidR="008B0FD0">
                <w:rPr>
                  <w:rStyle w:val="af4"/>
                  <w:color w:val="auto"/>
                  <w:sz w:val="22"/>
                  <w:szCs w:val="22"/>
                </w:rPr>
                <w:t>.</w:t>
              </w:r>
            </w:hyperlink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624E" w:rsidRPr="001E5106" w:rsidRDefault="008B0FD0" w:rsidP="00DC0F4A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E76705">
              <w:rPr>
                <w:bCs/>
                <w:sz w:val="22"/>
                <w:szCs w:val="22"/>
              </w:rPr>
              <w:t>Теория управления</w:t>
            </w:r>
            <w:r w:rsidRPr="00E76705">
              <w:rPr>
                <w:sz w:val="22"/>
                <w:szCs w:val="22"/>
              </w:rPr>
              <w:t>: Учебник для бакалавров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624E" w:rsidRPr="001E5106" w:rsidRDefault="008B0FD0" w:rsidP="00DC0F4A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E76705">
              <w:rPr>
                <w:sz w:val="22"/>
                <w:szCs w:val="22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624E" w:rsidRPr="00DD6EF9" w:rsidRDefault="008B0FD0" w:rsidP="00DC0F4A">
            <w:pPr>
              <w:suppressAutoHyphens/>
              <w:spacing w:line="100" w:lineRule="atLeast"/>
              <w:rPr>
                <w:lang w:eastAsia="ar-SA"/>
              </w:rPr>
            </w:pPr>
            <w:r w:rsidRPr="00E76705">
              <w:rPr>
                <w:sz w:val="22"/>
                <w:szCs w:val="22"/>
              </w:rPr>
              <w:t>М.: Дашков и К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624E" w:rsidRPr="008B0FD0" w:rsidRDefault="008B0FD0" w:rsidP="00DC0F4A">
            <w:pPr>
              <w:suppressAutoHyphens/>
              <w:spacing w:line="100" w:lineRule="atLeast"/>
              <w:rPr>
                <w:color w:val="000000"/>
                <w:sz w:val="22"/>
                <w:szCs w:val="22"/>
                <w:lang w:eastAsia="ar-SA"/>
              </w:rPr>
            </w:pPr>
            <w:r w:rsidRPr="008B0FD0">
              <w:rPr>
                <w:color w:val="000000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624E" w:rsidRPr="00786456" w:rsidRDefault="00786456" w:rsidP="00786456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786456">
              <w:rPr>
                <w:sz w:val="22"/>
                <w:szCs w:val="22"/>
                <w:shd w:val="clear" w:color="auto" w:fill="FFFFFF"/>
              </w:rPr>
              <w:t>http://znanium.com/catalog/product/515757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24E" w:rsidRPr="001E5106" w:rsidRDefault="001C624E" w:rsidP="00DC0F4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C624E" w:rsidRPr="001E5106" w:rsidTr="00E33719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624E" w:rsidRPr="001E5106" w:rsidRDefault="001C624E" w:rsidP="00DC0F4A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1E5106">
              <w:rPr>
                <w:i/>
                <w:iCs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624E" w:rsidRPr="001E5106" w:rsidRDefault="008E72DE" w:rsidP="008B0FD0">
            <w:pPr>
              <w:shd w:val="clear" w:color="auto" w:fill="FFFFFF"/>
              <w:rPr>
                <w:i/>
                <w:sz w:val="20"/>
                <w:szCs w:val="20"/>
                <w:lang w:eastAsia="ar-SA"/>
              </w:rPr>
            </w:pPr>
            <w:hyperlink r:id="rId20" w:history="1">
              <w:proofErr w:type="spellStart"/>
              <w:r w:rsidR="008B0FD0" w:rsidRPr="00E76705">
                <w:rPr>
                  <w:rStyle w:val="af4"/>
                  <w:color w:val="auto"/>
                  <w:sz w:val="22"/>
                  <w:szCs w:val="22"/>
                </w:rPr>
                <w:t>Тавокин</w:t>
              </w:r>
              <w:proofErr w:type="spellEnd"/>
              <w:r w:rsidR="008B0FD0" w:rsidRPr="00E76705">
                <w:rPr>
                  <w:rStyle w:val="af4"/>
                  <w:color w:val="auto"/>
                  <w:sz w:val="22"/>
                  <w:szCs w:val="22"/>
                </w:rPr>
                <w:t xml:space="preserve"> Е</w:t>
              </w:r>
              <w:r w:rsidR="008B0FD0">
                <w:rPr>
                  <w:rStyle w:val="af4"/>
                  <w:color w:val="auto"/>
                  <w:sz w:val="22"/>
                  <w:szCs w:val="22"/>
                </w:rPr>
                <w:t>.</w:t>
              </w:r>
              <w:r w:rsidR="008B0FD0" w:rsidRPr="00E76705">
                <w:rPr>
                  <w:rStyle w:val="af4"/>
                  <w:color w:val="auto"/>
                  <w:sz w:val="22"/>
                  <w:szCs w:val="22"/>
                </w:rPr>
                <w:t>П</w:t>
              </w:r>
              <w:r w:rsidR="008B0FD0">
                <w:rPr>
                  <w:rStyle w:val="af4"/>
                  <w:color w:val="auto"/>
                  <w:sz w:val="22"/>
                  <w:szCs w:val="22"/>
                </w:rPr>
                <w:t>.</w:t>
              </w:r>
            </w:hyperlink>
            <w:r w:rsidR="008B0FD0">
              <w:rPr>
                <w:sz w:val="22"/>
                <w:szCs w:val="22"/>
              </w:rPr>
              <w:t xml:space="preserve"> </w:t>
            </w:r>
            <w:r w:rsidR="008B0FD0" w:rsidRPr="00E767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624E" w:rsidRPr="001E5106" w:rsidRDefault="008B0FD0" w:rsidP="00DC0F4A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E76705">
              <w:rPr>
                <w:bCs/>
                <w:sz w:val="22"/>
                <w:szCs w:val="22"/>
              </w:rPr>
              <w:t>Основы социального управления</w:t>
            </w:r>
            <w:r w:rsidRPr="00E76705">
              <w:rPr>
                <w:sz w:val="22"/>
                <w:szCs w:val="22"/>
              </w:rPr>
              <w:t> : учеб. пособие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624E" w:rsidRPr="001E5106" w:rsidRDefault="008B0FD0" w:rsidP="00DC0F4A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B0FD0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624E" w:rsidRPr="001E5106" w:rsidRDefault="008B0FD0" w:rsidP="008B0FD0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  <w:r w:rsidRPr="00E76705">
              <w:rPr>
                <w:sz w:val="22"/>
                <w:szCs w:val="22"/>
              </w:rPr>
              <w:t>М. 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624E" w:rsidRPr="008B0FD0" w:rsidRDefault="008B0FD0" w:rsidP="00DC0F4A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8B0FD0">
              <w:rPr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624E" w:rsidRPr="00786456" w:rsidRDefault="00786456" w:rsidP="00786456">
            <w:pPr>
              <w:suppressAutoHyphens/>
              <w:spacing w:line="100" w:lineRule="atLeast"/>
              <w:jc w:val="both"/>
              <w:rPr>
                <w:i/>
                <w:iCs/>
                <w:sz w:val="22"/>
                <w:szCs w:val="22"/>
                <w:lang w:eastAsia="ar-SA"/>
              </w:rPr>
            </w:pPr>
            <w:r w:rsidRPr="00786456">
              <w:rPr>
                <w:sz w:val="22"/>
                <w:szCs w:val="22"/>
                <w:shd w:val="clear" w:color="auto" w:fill="FFFFFF"/>
              </w:rPr>
              <w:t>http://znanium.com/catalog/product/978544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24E" w:rsidRPr="001E5106" w:rsidRDefault="001C624E" w:rsidP="00DC0F4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1C624E" w:rsidRPr="001E5106" w:rsidTr="00DC0F4A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624E" w:rsidRPr="001E5106" w:rsidRDefault="001C624E" w:rsidP="00DC0F4A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 (указания, рекомендации  по освоению дисциплины   (модуля)</w:t>
            </w:r>
            <w:r>
              <w:rPr>
                <w:b/>
                <w:lang w:eastAsia="en-US"/>
              </w:rPr>
              <w:t xml:space="preserve">  </w:t>
            </w:r>
            <w:r w:rsidRPr="001E5106">
              <w:rPr>
                <w:b/>
                <w:lang w:eastAsia="en-US"/>
              </w:rPr>
              <w:t>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1C624E" w:rsidRPr="001E5106" w:rsidTr="00DC0F4A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624E" w:rsidRPr="001E5106" w:rsidRDefault="001C624E" w:rsidP="00DC0F4A">
            <w:pPr>
              <w:suppressAutoHyphens/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1E5106">
              <w:rPr>
                <w:i/>
                <w:sz w:val="20"/>
                <w:szCs w:val="20"/>
                <w:lang w:eastAsia="en-US"/>
              </w:rPr>
              <w:lastRenderedPageBreak/>
              <w:t>Например:</w:t>
            </w:r>
          </w:p>
        </w:tc>
      </w:tr>
      <w:tr w:rsidR="00E33719" w:rsidRPr="001E5106" w:rsidTr="00E33719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33719" w:rsidRPr="001E5106" w:rsidRDefault="00E33719" w:rsidP="00E33719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33719" w:rsidRPr="00693BDB" w:rsidRDefault="00E33719" w:rsidP="00E33719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>
              <w:rPr>
                <w:lang w:eastAsia="ar-SA"/>
              </w:rPr>
              <w:t>Одинцов А.А., Горский А.А., Зотов В.В. 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33719" w:rsidRPr="00693BDB" w:rsidRDefault="00E33719" w:rsidP="00E3371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Подготовка выпускной квалификационной работы (</w:t>
            </w:r>
            <w:proofErr w:type="spellStart"/>
            <w:r>
              <w:rPr>
                <w:lang w:eastAsia="ar-SA"/>
              </w:rPr>
              <w:t>бакалавриат</w:t>
            </w:r>
            <w:proofErr w:type="spellEnd"/>
            <w:r>
              <w:rPr>
                <w:lang w:eastAsia="ar-SA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33719" w:rsidRPr="00693BDB" w:rsidRDefault="00E33719" w:rsidP="00E3371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3BDB">
              <w:rPr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33719" w:rsidRPr="00693BDB" w:rsidRDefault="00E33719" w:rsidP="00E3371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93BDB">
              <w:rPr>
                <w:lang w:eastAsia="ar-SA"/>
              </w:rPr>
              <w:t>М.:МГУДТ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33719" w:rsidRPr="00693BDB" w:rsidRDefault="00E33719" w:rsidP="00E3371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3BDB">
              <w:rPr>
                <w:lang w:eastAsia="ar-SA"/>
              </w:rPr>
              <w:t>201</w:t>
            </w:r>
            <w:r>
              <w:rPr>
                <w:lang w:eastAsia="ar-SA"/>
              </w:rPr>
              <w:t>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33719" w:rsidRPr="00693BDB" w:rsidRDefault="00E33719" w:rsidP="00E3371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E33719" w:rsidRPr="00693BDB" w:rsidRDefault="00E33719" w:rsidP="00E3371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3BDB">
              <w:rPr>
                <w:lang w:val="en-US" w:eastAsia="ar-SA"/>
              </w:rPr>
              <w:t>h</w:t>
            </w:r>
            <w:r w:rsidRPr="00693BDB">
              <w:rPr>
                <w:lang w:eastAsia="ar-SA"/>
              </w:rPr>
              <w:t>ttp://znanium.com/catalog/product/461461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3719" w:rsidRPr="00693BDB" w:rsidRDefault="00E33719" w:rsidP="00E3371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</w:tr>
      <w:tr w:rsidR="00E33719" w:rsidRPr="001E5106" w:rsidTr="00E33719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33719" w:rsidRPr="001E5106" w:rsidRDefault="00E33719" w:rsidP="00E33719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33719" w:rsidRPr="00693BDB" w:rsidRDefault="00E33719" w:rsidP="00E33719">
            <w:pPr>
              <w:suppressAutoHyphens/>
              <w:spacing w:line="100" w:lineRule="atLeast"/>
              <w:ind w:firstLine="25"/>
              <w:jc w:val="both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Губачев</w:t>
            </w:r>
            <w:proofErr w:type="spellEnd"/>
            <w:r>
              <w:rPr>
                <w:lang w:eastAsia="ar-SA"/>
              </w:rPr>
              <w:t xml:space="preserve"> Н.Н., Кириллов В.П.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33719" w:rsidRPr="00693BDB" w:rsidRDefault="00E33719" w:rsidP="00E3371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Подготовка, оформление и защита выпускной квалификационной работы (магистерской диссертации)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33719" w:rsidRPr="00693BDB" w:rsidRDefault="00E33719" w:rsidP="00E3371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Учебно-методическое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33719" w:rsidRPr="00693BDB" w:rsidRDefault="00E33719" w:rsidP="00E33719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М.: РГУ им. А.Н. 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33719" w:rsidRPr="001E5106" w:rsidRDefault="00E33719" w:rsidP="00E3371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33719" w:rsidRPr="00693BDB" w:rsidRDefault="00E33719" w:rsidP="00E3371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:rsidR="00E33719" w:rsidRPr="00693BDB" w:rsidRDefault="008E72DE" w:rsidP="00E3371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hyperlink r:id="rId21" w:history="1">
              <w:r w:rsidR="00E33719" w:rsidRPr="00693BDB">
                <w:rPr>
                  <w:color w:val="000000"/>
                  <w:lang w:eastAsia="ar-SA"/>
                </w:rPr>
                <w:t>http://znanium.com/catalog/product/461501</w:t>
              </w:r>
            </w:hyperlink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719" w:rsidRPr="00693BDB" w:rsidRDefault="00E33719" w:rsidP="00E3371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:rsidR="00E33719" w:rsidRPr="00693BDB" w:rsidRDefault="00E33719" w:rsidP="00E3371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30</w:t>
            </w:r>
          </w:p>
        </w:tc>
      </w:tr>
      <w:tr w:rsidR="00E33719" w:rsidRPr="001E5106" w:rsidTr="00CB0E2A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33719" w:rsidRPr="001E5106" w:rsidRDefault="00E33719" w:rsidP="00E33719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33719" w:rsidRPr="003929BC" w:rsidRDefault="00E33719" w:rsidP="00E3371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Губачев</w:t>
            </w:r>
            <w:proofErr w:type="spellEnd"/>
            <w:r>
              <w:rPr>
                <w:lang w:eastAsia="ar-SA"/>
              </w:rPr>
              <w:t xml:space="preserve"> Н.Н.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33719" w:rsidRPr="00693BDB" w:rsidRDefault="00E33719" w:rsidP="00E33719">
            <w:pPr>
              <w:suppressAutoHyphens/>
              <w:spacing w:line="100" w:lineRule="atLeast"/>
              <w:rPr>
                <w:lang w:eastAsia="ar-SA"/>
              </w:rPr>
            </w:pPr>
            <w:r w:rsidRPr="00693BDB">
              <w:rPr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33719" w:rsidRPr="00693BDB" w:rsidRDefault="00E33719" w:rsidP="00E3371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3BDB">
              <w:rPr>
                <w:lang w:eastAsia="ar-SA"/>
              </w:rPr>
              <w:t xml:space="preserve">Методические </w:t>
            </w:r>
          </w:p>
          <w:p w:rsidR="00E33719" w:rsidRPr="00693BDB" w:rsidRDefault="00E33719" w:rsidP="00E3371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указания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33719" w:rsidRPr="003929BC" w:rsidRDefault="00E33719" w:rsidP="00E33719">
            <w:pPr>
              <w:suppressAutoHyphens/>
              <w:spacing w:line="100" w:lineRule="atLeast"/>
              <w:rPr>
                <w:lang w:eastAsia="ar-SA"/>
              </w:rPr>
            </w:pPr>
            <w:r w:rsidRPr="003929BC">
              <w:rPr>
                <w:lang w:eastAsia="ar-SA"/>
              </w:rPr>
              <w:t xml:space="preserve"> Утверждено на заседании кафедры   протокол № 3</w:t>
            </w:r>
            <w:r>
              <w:rPr>
                <w:lang w:eastAsia="ar-SA"/>
              </w:rPr>
              <w:t xml:space="preserve"> </w:t>
            </w:r>
            <w:r w:rsidRPr="003929BC">
              <w:rPr>
                <w:lang w:eastAsia="ar-SA"/>
              </w:rPr>
              <w:t xml:space="preserve">от  02.02.18 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33719" w:rsidRPr="003929BC" w:rsidRDefault="00E33719" w:rsidP="00E3371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929BC">
              <w:rPr>
                <w:lang w:eastAsia="ar-SA"/>
              </w:rPr>
              <w:t>2018</w:t>
            </w: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33719" w:rsidRPr="003929BC" w:rsidRDefault="00E33719" w:rsidP="00E3371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E33719" w:rsidRDefault="00E33719" w:rsidP="00E3371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E33719" w:rsidRPr="003929BC" w:rsidRDefault="00E33719" w:rsidP="00E3371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3929BC">
              <w:rPr>
                <w:sz w:val="20"/>
                <w:szCs w:val="20"/>
                <w:lang w:eastAsia="ar-SA"/>
              </w:rPr>
              <w:t>ЭИОС</w:t>
            </w:r>
          </w:p>
          <w:p w:rsidR="00E33719" w:rsidRPr="003929BC" w:rsidRDefault="00E33719" w:rsidP="00E3371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E33719" w:rsidRPr="003929BC" w:rsidRDefault="00E33719" w:rsidP="00E3371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719" w:rsidRPr="00693BDB" w:rsidRDefault="00E33719" w:rsidP="00E3371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E33719" w:rsidRPr="00693BDB" w:rsidRDefault="00E33719" w:rsidP="00E3371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E33719" w:rsidRPr="00693BDB" w:rsidRDefault="00E33719" w:rsidP="00E3371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3BDB">
              <w:rPr>
                <w:lang w:eastAsia="ar-SA"/>
              </w:rPr>
              <w:t>15</w:t>
            </w:r>
          </w:p>
          <w:p w:rsidR="00E33719" w:rsidRPr="00693BDB" w:rsidRDefault="00E33719" w:rsidP="00E3371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:rsidR="001C624E" w:rsidRDefault="001C624E" w:rsidP="001C624E">
      <w:pPr>
        <w:tabs>
          <w:tab w:val="right" w:leader="underscore" w:pos="8505"/>
        </w:tabs>
        <w:jc w:val="both"/>
        <w:rPr>
          <w:b/>
        </w:rPr>
      </w:pPr>
    </w:p>
    <w:p w:rsidR="00E33719" w:rsidRDefault="00E33719" w:rsidP="001C624E">
      <w:pPr>
        <w:tabs>
          <w:tab w:val="right" w:leader="underscore" w:pos="8505"/>
        </w:tabs>
        <w:jc w:val="both"/>
        <w:rPr>
          <w:b/>
        </w:rPr>
      </w:pPr>
    </w:p>
    <w:p w:rsidR="00E33719" w:rsidRPr="00E76705" w:rsidRDefault="00E33719" w:rsidP="001C624E">
      <w:pPr>
        <w:tabs>
          <w:tab w:val="right" w:leader="underscore" w:pos="8505"/>
        </w:tabs>
        <w:jc w:val="both"/>
        <w:rPr>
          <w:sz w:val="22"/>
          <w:szCs w:val="22"/>
        </w:rPr>
      </w:pPr>
    </w:p>
    <w:p w:rsidR="00E33719" w:rsidRPr="00E76705" w:rsidRDefault="00E33719" w:rsidP="001C624E">
      <w:pPr>
        <w:tabs>
          <w:tab w:val="right" w:leader="underscore" w:pos="8505"/>
        </w:tabs>
        <w:jc w:val="both"/>
        <w:rPr>
          <w:sz w:val="22"/>
          <w:szCs w:val="22"/>
        </w:rPr>
      </w:pPr>
    </w:p>
    <w:p w:rsidR="00E76705" w:rsidRPr="00E76705" w:rsidRDefault="008E72DE" w:rsidP="00E76705">
      <w:pPr>
        <w:shd w:val="clear" w:color="auto" w:fill="FFFFFF"/>
        <w:rPr>
          <w:sz w:val="22"/>
          <w:szCs w:val="22"/>
        </w:rPr>
      </w:pPr>
      <w:hyperlink r:id="rId22" w:history="1">
        <w:r w:rsidR="00E76705" w:rsidRPr="00E76705">
          <w:rPr>
            <w:rStyle w:val="af4"/>
            <w:color w:val="auto"/>
            <w:sz w:val="22"/>
            <w:szCs w:val="22"/>
          </w:rPr>
          <w:t>Кожемякин Е</w:t>
        </w:r>
        <w:r w:rsidR="00E76705">
          <w:rPr>
            <w:rStyle w:val="af4"/>
            <w:color w:val="auto"/>
            <w:sz w:val="22"/>
            <w:szCs w:val="22"/>
          </w:rPr>
          <w:t>.</w:t>
        </w:r>
        <w:r w:rsidR="00E76705" w:rsidRPr="00E76705">
          <w:rPr>
            <w:rStyle w:val="af4"/>
            <w:color w:val="auto"/>
            <w:sz w:val="22"/>
            <w:szCs w:val="22"/>
          </w:rPr>
          <w:t>А</w:t>
        </w:r>
        <w:r w:rsidR="00E76705">
          <w:rPr>
            <w:rStyle w:val="af4"/>
            <w:color w:val="auto"/>
            <w:sz w:val="22"/>
            <w:szCs w:val="22"/>
          </w:rPr>
          <w:t>.</w:t>
        </w:r>
      </w:hyperlink>
      <w:r w:rsidR="00E76705">
        <w:rPr>
          <w:sz w:val="22"/>
          <w:szCs w:val="22"/>
        </w:rPr>
        <w:t xml:space="preserve"> </w:t>
      </w:r>
      <w:r w:rsidR="00E76705" w:rsidRPr="00E76705">
        <w:rPr>
          <w:bCs/>
          <w:sz w:val="22"/>
          <w:szCs w:val="22"/>
        </w:rPr>
        <w:t>Основы теории коммуникации</w:t>
      </w:r>
      <w:r w:rsidR="00E76705" w:rsidRPr="00E76705">
        <w:rPr>
          <w:sz w:val="22"/>
          <w:szCs w:val="22"/>
        </w:rPr>
        <w:t>: Учебное пособие / Е.А. Кожемякин. - М.: НИЦ ИНФРА-М, 2014. </w:t>
      </w:r>
    </w:p>
    <w:p w:rsidR="00E76705" w:rsidRPr="00E76705" w:rsidRDefault="00E76705" w:rsidP="001C624E">
      <w:pPr>
        <w:tabs>
          <w:tab w:val="right" w:leader="underscore" w:pos="8505"/>
        </w:tabs>
        <w:jc w:val="both"/>
        <w:rPr>
          <w:sz w:val="22"/>
          <w:szCs w:val="22"/>
        </w:rPr>
      </w:pPr>
    </w:p>
    <w:p w:rsidR="00E33719" w:rsidRDefault="00E33719" w:rsidP="001C624E">
      <w:pPr>
        <w:tabs>
          <w:tab w:val="right" w:leader="underscore" w:pos="8505"/>
        </w:tabs>
        <w:jc w:val="both"/>
        <w:rPr>
          <w:b/>
        </w:rPr>
      </w:pPr>
    </w:p>
    <w:p w:rsidR="001C624E" w:rsidRPr="00DD6EF9" w:rsidRDefault="001C624E" w:rsidP="001C624E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1C624E" w:rsidRDefault="001C624E" w:rsidP="001C624E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9.4.1. Ресурсы электронной библиотеки</w:t>
      </w:r>
    </w:p>
    <w:p w:rsidR="001C624E" w:rsidRPr="003E519A" w:rsidRDefault="001C624E" w:rsidP="001C624E">
      <w:pPr>
        <w:pStyle w:val="a5"/>
        <w:spacing w:before="0" w:beforeAutospacing="0" w:after="0" w:afterAutospacing="0"/>
        <w:rPr>
          <w:rFonts w:ascii="Times New Roman" w:hAnsi="Times New Roman" w:cs="Times New Roman"/>
          <w:i/>
        </w:rPr>
      </w:pPr>
      <w:r w:rsidRPr="003E519A">
        <w:rPr>
          <w:rFonts w:ascii="Times New Roman" w:hAnsi="Times New Roman" w:cs="Times New Roman"/>
          <w:i/>
        </w:rPr>
        <w:t xml:space="preserve">Указываются </w:t>
      </w:r>
      <w:proofErr w:type="gramStart"/>
      <w:r w:rsidRPr="003E519A">
        <w:rPr>
          <w:rFonts w:ascii="Times New Roman" w:hAnsi="Times New Roman" w:cs="Times New Roman"/>
          <w:i/>
        </w:rPr>
        <w:t>используемые  ресурсы</w:t>
      </w:r>
      <w:proofErr w:type="gramEnd"/>
      <w:r w:rsidRPr="003E519A">
        <w:rPr>
          <w:rFonts w:ascii="Times New Roman" w:hAnsi="Times New Roman" w:cs="Times New Roman"/>
          <w:i/>
        </w:rPr>
        <w:t xml:space="preserve"> электронной библиотеки</w:t>
      </w:r>
      <w:r>
        <w:rPr>
          <w:rFonts w:ascii="Times New Roman" w:hAnsi="Times New Roman" w:cs="Times New Roman"/>
          <w:i/>
        </w:rPr>
        <w:t xml:space="preserve"> из числа ниже перечисленных.</w:t>
      </w:r>
    </w:p>
    <w:p w:rsidR="001C624E" w:rsidRPr="006E3485" w:rsidRDefault="001C624E" w:rsidP="001C624E">
      <w:pPr>
        <w:pStyle w:val="a5"/>
        <w:spacing w:before="0" w:beforeAutospacing="0" w:after="0" w:afterAutospacing="0"/>
        <w:rPr>
          <w:rFonts w:ascii="Times New Roman" w:hAnsi="Times New Roman" w:cs="Times New Roman"/>
          <w:i/>
        </w:rPr>
      </w:pPr>
      <w:proofErr w:type="gramStart"/>
      <w:r w:rsidRPr="006E3485">
        <w:rPr>
          <w:rFonts w:ascii="Times New Roman" w:hAnsi="Times New Roman" w:cs="Times New Roman"/>
          <w:i/>
        </w:rPr>
        <w:t>Например</w:t>
      </w:r>
      <w:proofErr w:type="gramEnd"/>
      <w:r>
        <w:rPr>
          <w:rFonts w:ascii="Times New Roman" w:hAnsi="Times New Roman" w:cs="Times New Roman"/>
          <w:i/>
        </w:rPr>
        <w:t>:</w:t>
      </w:r>
    </w:p>
    <w:p w:rsidR="001C624E" w:rsidRPr="00440DEC" w:rsidRDefault="001C624E" w:rsidP="001C624E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440DEC">
        <w:rPr>
          <w:rFonts w:eastAsia="Arial Unicode MS"/>
          <w:b/>
          <w:i/>
          <w:lang w:val="en-US" w:eastAsia="ar-SA"/>
        </w:rPr>
        <w:t>Znanium</w:t>
      </w:r>
      <w:proofErr w:type="spellEnd"/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com</w:t>
      </w:r>
      <w:r w:rsidRPr="00440DEC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23" w:history="1">
        <w:r w:rsidRPr="00440DEC">
          <w:rPr>
            <w:rFonts w:eastAsia="Arial Unicode MS"/>
            <w:b/>
            <w:i/>
            <w:lang w:val="en-US" w:eastAsia="ar-SA"/>
          </w:rPr>
          <w:t>http</w:t>
        </w:r>
        <w:r w:rsidRPr="00440DEC">
          <w:rPr>
            <w:rFonts w:eastAsia="Arial Unicode MS"/>
            <w:b/>
            <w:i/>
            <w:lang w:eastAsia="ar-SA"/>
          </w:rPr>
          <w:t>://</w:t>
        </w:r>
        <w:proofErr w:type="spellStart"/>
        <w:r w:rsidRPr="00440DEC">
          <w:rPr>
            <w:rFonts w:eastAsia="Arial Unicode MS"/>
            <w:b/>
            <w:i/>
            <w:lang w:val="en-US" w:eastAsia="ar-SA"/>
          </w:rPr>
          <w:t>znanium</w:t>
        </w:r>
        <w:proofErr w:type="spellEnd"/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  <w:r w:rsidRPr="00440DEC">
          <w:rPr>
            <w:rFonts w:eastAsia="Arial Unicode MS"/>
            <w:b/>
            <w:i/>
            <w:lang w:eastAsia="ar-SA"/>
          </w:rPr>
          <w:t>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1C624E" w:rsidRPr="00440DEC" w:rsidRDefault="001C624E" w:rsidP="001C624E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440DEC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440DEC">
        <w:rPr>
          <w:b/>
          <w:i/>
          <w:lang w:val="en-US" w:eastAsia="ar-SA"/>
        </w:rPr>
        <w:t>Znanium</w:t>
      </w:r>
      <w:proofErr w:type="spellEnd"/>
      <w:r w:rsidRPr="00440DEC">
        <w:rPr>
          <w:b/>
          <w:i/>
          <w:lang w:eastAsia="ar-SA"/>
        </w:rPr>
        <w:t>.</w:t>
      </w:r>
      <w:r w:rsidRPr="00440DEC">
        <w:rPr>
          <w:b/>
          <w:i/>
          <w:lang w:val="en-US" w:eastAsia="ar-SA"/>
        </w:rPr>
        <w:t>com</w:t>
      </w:r>
      <w:r w:rsidRPr="00440DEC">
        <w:rPr>
          <w:b/>
          <w:i/>
          <w:lang w:eastAsia="ar-SA"/>
        </w:rPr>
        <w:t xml:space="preserve">» </w:t>
      </w:r>
      <w:hyperlink r:id="rId24" w:history="1">
        <w:r w:rsidRPr="00440DEC">
          <w:rPr>
            <w:b/>
            <w:i/>
            <w:lang w:val="en-US" w:eastAsia="ar-SA"/>
          </w:rPr>
          <w:t>http</w:t>
        </w:r>
        <w:r w:rsidRPr="00440DEC">
          <w:rPr>
            <w:b/>
            <w:i/>
            <w:lang w:eastAsia="ar-SA"/>
          </w:rPr>
          <w:t>://</w:t>
        </w:r>
        <w:proofErr w:type="spellStart"/>
        <w:r w:rsidRPr="00440DEC">
          <w:rPr>
            <w:b/>
            <w:i/>
            <w:lang w:val="en-US" w:eastAsia="ar-SA"/>
          </w:rPr>
          <w:t>znanium</w:t>
        </w:r>
        <w:proofErr w:type="spellEnd"/>
        <w:r w:rsidRPr="00440DEC">
          <w:rPr>
            <w:b/>
            <w:i/>
            <w:lang w:eastAsia="ar-SA"/>
          </w:rPr>
          <w:t>.</w:t>
        </w:r>
        <w:r w:rsidRPr="00440DEC">
          <w:rPr>
            <w:b/>
            <w:i/>
            <w:lang w:val="en-US" w:eastAsia="ar-SA"/>
          </w:rPr>
          <w:t>com</w:t>
        </w:r>
        <w:r w:rsidRPr="00440DEC">
          <w:rPr>
            <w:b/>
            <w:i/>
            <w:lang w:eastAsia="ar-SA"/>
          </w:rPr>
          <w:t>/</w:t>
        </w:r>
      </w:hyperlink>
      <w:r w:rsidRPr="00440DEC">
        <w:rPr>
          <w:b/>
          <w:i/>
          <w:lang w:eastAsia="ar-SA"/>
        </w:rPr>
        <w:t xml:space="preserve">  (э</w:t>
      </w:r>
      <w:r w:rsidRPr="00440DEC"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1C624E" w:rsidRPr="00440DEC" w:rsidRDefault="001C624E" w:rsidP="001C624E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«ИВИС» </w:t>
      </w:r>
      <w:hyperlink r:id="rId25" w:history="1">
        <w:r w:rsidRPr="00440DEC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440DEC">
        <w:rPr>
          <w:rFonts w:eastAsia="Arial Unicode MS"/>
          <w:b/>
          <w:i/>
          <w:lang w:eastAsia="ar-SA"/>
        </w:rPr>
        <w:t xml:space="preserve"> (</w:t>
      </w:r>
      <w:r w:rsidRPr="00440DEC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1C624E" w:rsidRPr="00440DEC" w:rsidRDefault="001C624E" w:rsidP="001C624E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Web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of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Science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26" w:history="1">
        <w:r w:rsidRPr="00440DEC">
          <w:rPr>
            <w:rFonts w:eastAsia="Arial Unicode MS"/>
            <w:b/>
            <w:bCs/>
            <w:i/>
            <w:lang w:val="en-US" w:eastAsia="ar-SA"/>
          </w:rPr>
          <w:t>http</w:t>
        </w:r>
        <w:r w:rsidRPr="00440DEC">
          <w:rPr>
            <w:rFonts w:eastAsia="Arial Unicode MS"/>
            <w:b/>
            <w:bCs/>
            <w:i/>
            <w:lang w:eastAsia="ar-SA"/>
          </w:rPr>
          <w:t>://</w:t>
        </w:r>
        <w:proofErr w:type="spellStart"/>
        <w:r w:rsidRPr="00440DEC">
          <w:rPr>
            <w:rFonts w:eastAsia="Arial Unicode MS"/>
            <w:b/>
            <w:bCs/>
            <w:i/>
            <w:lang w:val="en-US" w:eastAsia="ar-SA"/>
          </w:rPr>
          <w:t>webofknowledge</w:t>
        </w:r>
        <w:proofErr w:type="spellEnd"/>
        <w:r w:rsidRPr="00440DEC">
          <w:rPr>
            <w:rFonts w:eastAsia="Arial Unicode MS"/>
            <w:b/>
            <w:bCs/>
            <w:i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lang w:val="en-US" w:eastAsia="ar-SA"/>
          </w:rPr>
          <w:t>com</w:t>
        </w:r>
        <w:r w:rsidRPr="00440DEC">
          <w:rPr>
            <w:rFonts w:eastAsia="Arial Unicode MS"/>
            <w:b/>
            <w:bCs/>
            <w:i/>
            <w:lang w:eastAsia="ar-SA"/>
          </w:rPr>
          <w:t>/</w:t>
        </w:r>
      </w:hyperlink>
      <w:r w:rsidRPr="00440DEC">
        <w:rPr>
          <w:rFonts w:eastAsia="Arial Unicode MS"/>
          <w:bCs/>
          <w:i/>
          <w:lang w:eastAsia="ar-SA"/>
        </w:rPr>
        <w:t xml:space="preserve">  (</w:t>
      </w:r>
      <w:r w:rsidRPr="00440DEC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1C624E" w:rsidRPr="00440DEC" w:rsidRDefault="001C624E" w:rsidP="001C624E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Scopus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27" w:history="1">
        <w:r w:rsidRPr="00440DEC">
          <w:rPr>
            <w:rFonts w:eastAsia="Arial Unicode MS"/>
            <w:b/>
            <w:i/>
            <w:lang w:val="en-US" w:eastAsia="ar-SA"/>
          </w:rPr>
          <w:t>https</w:t>
        </w:r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www</w:t>
        </w:r>
        <w:r w:rsidRPr="00440DEC">
          <w:rPr>
            <w:rFonts w:eastAsia="Arial Unicode MS"/>
            <w:b/>
            <w:i/>
            <w:lang w:eastAsia="ar-SA"/>
          </w:rPr>
          <w:t>.</w:t>
        </w:r>
        <w:proofErr w:type="spellStart"/>
        <w:r w:rsidRPr="00440DEC">
          <w:rPr>
            <w:rFonts w:eastAsia="Arial Unicode MS"/>
            <w:b/>
            <w:i/>
            <w:lang w:val="en-US" w:eastAsia="ar-SA"/>
          </w:rPr>
          <w:t>scopus</w:t>
        </w:r>
        <w:proofErr w:type="spellEnd"/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440DEC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40DEC">
        <w:rPr>
          <w:rFonts w:eastAsia="Arial Unicode MS"/>
          <w:i/>
          <w:lang w:eastAsia="ar-SA"/>
        </w:rPr>
        <w:t xml:space="preserve">; </w:t>
      </w:r>
    </w:p>
    <w:p w:rsidR="001C624E" w:rsidRPr="00440DEC" w:rsidRDefault="001C624E" w:rsidP="001C624E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bCs/>
          <w:i/>
          <w:lang w:eastAsia="ar-SA"/>
        </w:rPr>
        <w:lastRenderedPageBreak/>
        <w:t>«</w:t>
      </w:r>
      <w:r w:rsidRPr="00440DEC">
        <w:rPr>
          <w:rFonts w:eastAsia="Arial Unicode MS"/>
          <w:b/>
          <w:bCs/>
          <w:i/>
          <w:lang w:val="sv-SE" w:eastAsia="ar-SA"/>
        </w:rPr>
        <w:t>SpringerNature</w:t>
      </w:r>
      <w:r w:rsidRPr="00440DEC">
        <w:rPr>
          <w:rFonts w:eastAsia="Arial Unicode MS"/>
          <w:b/>
          <w:bCs/>
          <w:i/>
          <w:lang w:eastAsia="ar-SA"/>
        </w:rPr>
        <w:t>»</w:t>
      </w:r>
      <w:r w:rsidRPr="00440DEC">
        <w:rPr>
          <w:rFonts w:eastAsia="Arial Unicode MS"/>
          <w:b/>
          <w:i/>
          <w:lang w:eastAsia="ar-SA"/>
        </w:rPr>
        <w:t xml:space="preserve">  </w:t>
      </w:r>
      <w:hyperlink r:id="rId28" w:history="1">
        <w:r w:rsidRPr="00440DEC">
          <w:rPr>
            <w:rFonts w:eastAsia="Arial Unicode MS"/>
            <w:b/>
            <w:bCs/>
            <w:i/>
            <w:iCs/>
            <w:lang w:val="sv-SE" w:eastAsia="ar-SA"/>
          </w:rPr>
          <w:t>http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://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www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springernature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com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gp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librarians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1C624E" w:rsidRPr="00440DEC" w:rsidRDefault="001C624E" w:rsidP="001C624E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>Научная электронная библиотека е</w:t>
      </w:r>
      <w:r w:rsidRPr="00440DEC">
        <w:rPr>
          <w:rFonts w:eastAsia="Arial Unicode MS"/>
          <w:b/>
          <w:i/>
          <w:lang w:val="en-US" w:eastAsia="ar-SA"/>
        </w:rPr>
        <w:t>LIBRARY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RU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29" w:history="1">
        <w:r w:rsidRPr="00440DEC">
          <w:rPr>
            <w:rFonts w:eastAsia="Arial Unicode MS"/>
            <w:b/>
            <w:i/>
            <w:lang w:eastAsia="ar-SA"/>
          </w:rPr>
          <w:t>https://elibrary.ru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1C624E" w:rsidRPr="00440DEC" w:rsidRDefault="001C624E" w:rsidP="001C624E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30" w:history="1">
        <w:r w:rsidRPr="00440DE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1C624E" w:rsidRPr="00440DEC" w:rsidRDefault="001C624E" w:rsidP="001C624E">
      <w:pPr>
        <w:numPr>
          <w:ilvl w:val="0"/>
          <w:numId w:val="23"/>
        </w:numPr>
        <w:suppressAutoHyphens/>
        <w:spacing w:line="100" w:lineRule="atLeast"/>
        <w:rPr>
          <w:b/>
          <w:bCs/>
          <w:i/>
          <w:lang w:eastAsia="ar-SA"/>
        </w:rPr>
      </w:pPr>
      <w:r w:rsidRPr="00440DEC">
        <w:rPr>
          <w:b/>
          <w:bCs/>
          <w:i/>
          <w:lang w:eastAsia="ar-SA"/>
        </w:rPr>
        <w:t>«НЭИКОН»</w:t>
      </w:r>
      <w:r w:rsidRPr="00440DEC">
        <w:rPr>
          <w:i/>
          <w:lang w:val="en-US" w:eastAsia="ar-SA"/>
        </w:rPr>
        <w:t> </w:t>
      </w:r>
      <w:r w:rsidRPr="00440DEC">
        <w:rPr>
          <w:i/>
          <w:lang w:eastAsia="ar-SA"/>
        </w:rPr>
        <w:t xml:space="preserve"> </w:t>
      </w:r>
      <w:hyperlink r:id="rId31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neicon</w:t>
        </w:r>
        <w:proofErr w:type="spellEnd"/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ru</w:t>
        </w:r>
        <w:proofErr w:type="spellEnd"/>
        <w:r w:rsidRPr="00440DEC">
          <w:rPr>
            <w:b/>
            <w:bCs/>
            <w:i/>
            <w:lang w:eastAsia="ar-SA"/>
          </w:rPr>
          <w:t>/</w:t>
        </w:r>
      </w:hyperlink>
      <w:r w:rsidRPr="00440DEC">
        <w:rPr>
          <w:i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1C624E" w:rsidRPr="00440DEC" w:rsidRDefault="001C624E" w:rsidP="001C624E">
      <w:pPr>
        <w:numPr>
          <w:ilvl w:val="0"/>
          <w:numId w:val="23"/>
        </w:numPr>
        <w:suppressAutoHyphens/>
        <w:spacing w:line="100" w:lineRule="atLeast"/>
        <w:rPr>
          <w:i/>
          <w:lang w:eastAsia="ar-SA"/>
        </w:rPr>
      </w:pPr>
      <w:r w:rsidRPr="00440DEC">
        <w:rPr>
          <w:b/>
          <w:bCs/>
          <w:i/>
          <w:lang w:eastAsia="ar-SA"/>
        </w:rPr>
        <w:t>«</w:t>
      </w:r>
      <w:proofErr w:type="spellStart"/>
      <w:r w:rsidRPr="00440DEC">
        <w:rPr>
          <w:b/>
          <w:bCs/>
          <w:i/>
          <w:lang w:val="en-US" w:eastAsia="ar-SA"/>
        </w:rPr>
        <w:t>Polpred</w:t>
      </w:r>
      <w:proofErr w:type="spellEnd"/>
      <w:r w:rsidRPr="00440DEC">
        <w:rPr>
          <w:b/>
          <w:bCs/>
          <w:i/>
          <w:lang w:eastAsia="ar-SA"/>
        </w:rPr>
        <w:t>.</w:t>
      </w:r>
      <w:r w:rsidRPr="00440DEC">
        <w:rPr>
          <w:b/>
          <w:bCs/>
          <w:i/>
          <w:lang w:val="en-US" w:eastAsia="ar-SA"/>
        </w:rPr>
        <w:t>com</w:t>
      </w:r>
      <w:r w:rsidRPr="00440DEC">
        <w:rPr>
          <w:b/>
          <w:bCs/>
          <w:i/>
          <w:lang w:eastAsia="ar-SA"/>
        </w:rPr>
        <w:t xml:space="preserve"> Обзор СМИ» </w:t>
      </w:r>
      <w:hyperlink r:id="rId32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polpred</w:t>
        </w:r>
        <w:proofErr w:type="spellEnd"/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com</w:t>
        </w:r>
      </w:hyperlink>
      <w:r w:rsidRPr="00440DEC">
        <w:rPr>
          <w:b/>
          <w:bCs/>
          <w:i/>
          <w:lang w:eastAsia="ar-SA"/>
        </w:rPr>
        <w:t xml:space="preserve"> (</w:t>
      </w:r>
      <w:r w:rsidRPr="00440DEC">
        <w:rPr>
          <w:i/>
          <w:lang w:eastAsia="ar-SA"/>
        </w:rPr>
        <w:t xml:space="preserve">статьи, интервью и др. </w:t>
      </w:r>
      <w:r w:rsidRPr="00440DEC">
        <w:rPr>
          <w:bCs/>
          <w:i/>
          <w:iCs/>
          <w:lang w:eastAsia="ar-SA"/>
        </w:rPr>
        <w:t>информагентств и деловой прессы за 15 лет</w:t>
      </w:r>
      <w:r w:rsidRPr="00440DEC">
        <w:rPr>
          <w:i/>
          <w:lang w:eastAsia="ar-SA"/>
        </w:rPr>
        <w:t>).</w:t>
      </w:r>
    </w:p>
    <w:p w:rsidR="001C624E" w:rsidRPr="00603D21" w:rsidRDefault="001C624E" w:rsidP="001C624E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FF64D3" w:rsidRPr="00C370FB" w:rsidRDefault="00FF64D3" w:rsidP="00FF64D3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3929BC">
        <w:rPr>
          <w:lang w:eastAsia="ar-SA"/>
        </w:rPr>
        <w:t xml:space="preserve">            9.4.2 Профессиональные базы данных</w:t>
      </w:r>
      <w:r>
        <w:rPr>
          <w:iCs/>
          <w:lang w:eastAsia="ar-SA"/>
        </w:rPr>
        <w:t xml:space="preserve"> </w:t>
      </w:r>
      <w:r w:rsidRPr="003929BC">
        <w:rPr>
          <w:iCs/>
          <w:lang w:eastAsia="ar-SA"/>
        </w:rPr>
        <w:t>и информационно-справочные сис</w:t>
      </w:r>
      <w:r>
        <w:rPr>
          <w:iCs/>
          <w:lang w:eastAsia="ar-SA"/>
        </w:rPr>
        <w:t>темы</w:t>
      </w:r>
      <w:r w:rsidRPr="003929BC">
        <w:rPr>
          <w:iCs/>
          <w:lang w:eastAsia="ar-SA"/>
        </w:rPr>
        <w:t xml:space="preserve">: </w:t>
      </w:r>
    </w:p>
    <w:p w:rsidR="00FF64D3" w:rsidRPr="003929BC" w:rsidRDefault="008E72DE" w:rsidP="00FF64D3">
      <w:pPr>
        <w:numPr>
          <w:ilvl w:val="0"/>
          <w:numId w:val="31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3" w:history="1">
        <w:r w:rsidR="00FF64D3" w:rsidRPr="003929BC">
          <w:rPr>
            <w:iCs/>
            <w:lang w:val="en-US" w:eastAsia="ar-SA"/>
          </w:rPr>
          <w:t>http</w:t>
        </w:r>
        <w:r w:rsidR="00FF64D3" w:rsidRPr="003929BC">
          <w:rPr>
            <w:iCs/>
            <w:lang w:eastAsia="ar-SA"/>
          </w:rPr>
          <w:t>://</w:t>
        </w:r>
        <w:r w:rsidR="00FF64D3" w:rsidRPr="003929BC">
          <w:rPr>
            <w:iCs/>
            <w:lang w:val="en-US" w:eastAsia="ar-SA"/>
          </w:rPr>
          <w:t>www</w:t>
        </w:r>
        <w:r w:rsidR="00FF64D3" w:rsidRPr="003929BC">
          <w:rPr>
            <w:iCs/>
            <w:lang w:eastAsia="ar-SA"/>
          </w:rPr>
          <w:t>.</w:t>
        </w:r>
        <w:proofErr w:type="spellStart"/>
        <w:r w:rsidR="00FF64D3" w:rsidRPr="003929BC">
          <w:rPr>
            <w:iCs/>
            <w:lang w:val="en-US" w:eastAsia="ar-SA"/>
          </w:rPr>
          <w:t>gks</w:t>
        </w:r>
        <w:proofErr w:type="spellEnd"/>
        <w:r w:rsidR="00FF64D3" w:rsidRPr="003929BC">
          <w:rPr>
            <w:iCs/>
            <w:lang w:eastAsia="ar-SA"/>
          </w:rPr>
          <w:t>.</w:t>
        </w:r>
        <w:proofErr w:type="spellStart"/>
        <w:r w:rsidR="00FF64D3" w:rsidRPr="003929BC">
          <w:rPr>
            <w:iCs/>
            <w:lang w:val="en-US" w:eastAsia="ar-SA"/>
          </w:rPr>
          <w:t>ru</w:t>
        </w:r>
        <w:proofErr w:type="spellEnd"/>
        <w:r w:rsidR="00FF64D3" w:rsidRPr="003929BC">
          <w:rPr>
            <w:iCs/>
            <w:lang w:eastAsia="ar-SA"/>
          </w:rPr>
          <w:t>/</w:t>
        </w:r>
        <w:proofErr w:type="spellStart"/>
        <w:r w:rsidR="00FF64D3" w:rsidRPr="003929BC">
          <w:rPr>
            <w:iCs/>
            <w:lang w:val="en-US" w:eastAsia="ar-SA"/>
          </w:rPr>
          <w:t>wps</w:t>
        </w:r>
        <w:proofErr w:type="spellEnd"/>
        <w:r w:rsidR="00FF64D3" w:rsidRPr="003929BC">
          <w:rPr>
            <w:iCs/>
            <w:lang w:eastAsia="ar-SA"/>
          </w:rPr>
          <w:t>/</w:t>
        </w:r>
        <w:proofErr w:type="spellStart"/>
        <w:r w:rsidR="00FF64D3" w:rsidRPr="003929BC">
          <w:rPr>
            <w:iCs/>
            <w:lang w:val="en-US" w:eastAsia="ar-SA"/>
          </w:rPr>
          <w:t>wcm</w:t>
        </w:r>
        <w:proofErr w:type="spellEnd"/>
        <w:r w:rsidR="00FF64D3" w:rsidRPr="003929BC">
          <w:rPr>
            <w:iCs/>
            <w:lang w:eastAsia="ar-SA"/>
          </w:rPr>
          <w:t>/</w:t>
        </w:r>
        <w:r w:rsidR="00FF64D3" w:rsidRPr="003929BC">
          <w:rPr>
            <w:iCs/>
            <w:lang w:val="en-US" w:eastAsia="ar-SA"/>
          </w:rPr>
          <w:t>connect</w:t>
        </w:r>
        <w:r w:rsidR="00FF64D3" w:rsidRPr="003929BC">
          <w:rPr>
            <w:iCs/>
            <w:lang w:eastAsia="ar-SA"/>
          </w:rPr>
          <w:t>/</w:t>
        </w:r>
        <w:proofErr w:type="spellStart"/>
        <w:r w:rsidR="00FF64D3" w:rsidRPr="003929BC">
          <w:rPr>
            <w:iCs/>
            <w:lang w:val="en-US" w:eastAsia="ar-SA"/>
          </w:rPr>
          <w:t>rosstat</w:t>
        </w:r>
        <w:proofErr w:type="spellEnd"/>
        <w:r w:rsidR="00FF64D3" w:rsidRPr="003929BC">
          <w:rPr>
            <w:iCs/>
            <w:lang w:eastAsia="ar-SA"/>
          </w:rPr>
          <w:t>_</w:t>
        </w:r>
        <w:r w:rsidR="00FF64D3" w:rsidRPr="003929BC">
          <w:rPr>
            <w:iCs/>
            <w:lang w:val="en-US" w:eastAsia="ar-SA"/>
          </w:rPr>
          <w:t>main</w:t>
        </w:r>
        <w:r w:rsidR="00FF64D3" w:rsidRPr="003929BC">
          <w:rPr>
            <w:iCs/>
            <w:lang w:eastAsia="ar-SA"/>
          </w:rPr>
          <w:t>/</w:t>
        </w:r>
        <w:proofErr w:type="spellStart"/>
        <w:r w:rsidR="00FF64D3" w:rsidRPr="003929BC">
          <w:rPr>
            <w:iCs/>
            <w:lang w:val="en-US" w:eastAsia="ar-SA"/>
          </w:rPr>
          <w:t>rosstat</w:t>
        </w:r>
        <w:proofErr w:type="spellEnd"/>
        <w:r w:rsidR="00FF64D3" w:rsidRPr="003929BC">
          <w:rPr>
            <w:iCs/>
            <w:lang w:eastAsia="ar-SA"/>
          </w:rPr>
          <w:t>/</w:t>
        </w:r>
        <w:proofErr w:type="spellStart"/>
        <w:r w:rsidR="00FF64D3" w:rsidRPr="003929BC">
          <w:rPr>
            <w:iCs/>
            <w:lang w:val="en-US" w:eastAsia="ar-SA"/>
          </w:rPr>
          <w:t>ru</w:t>
        </w:r>
        <w:proofErr w:type="spellEnd"/>
        <w:r w:rsidR="00FF64D3" w:rsidRPr="003929BC">
          <w:rPr>
            <w:iCs/>
            <w:lang w:eastAsia="ar-SA"/>
          </w:rPr>
          <w:t>/</w:t>
        </w:r>
        <w:r w:rsidR="00FF64D3" w:rsidRPr="003929BC">
          <w:rPr>
            <w:iCs/>
            <w:lang w:val="en-US" w:eastAsia="ar-SA"/>
          </w:rPr>
          <w:t>statistics</w:t>
        </w:r>
        <w:r w:rsidR="00FF64D3" w:rsidRPr="003929BC">
          <w:rPr>
            <w:iCs/>
            <w:lang w:eastAsia="ar-SA"/>
          </w:rPr>
          <w:t>/</w:t>
        </w:r>
        <w:r w:rsidR="00FF64D3" w:rsidRPr="003929BC">
          <w:rPr>
            <w:iCs/>
            <w:lang w:val="en-US" w:eastAsia="ar-SA"/>
          </w:rPr>
          <w:t>databases</w:t>
        </w:r>
        <w:r w:rsidR="00FF64D3" w:rsidRPr="003929BC">
          <w:rPr>
            <w:iCs/>
            <w:lang w:eastAsia="ar-SA"/>
          </w:rPr>
          <w:t>/</w:t>
        </w:r>
      </w:hyperlink>
      <w:r w:rsidR="00FF64D3" w:rsidRPr="003929BC">
        <w:rPr>
          <w:iCs/>
          <w:lang w:val="en-US" w:eastAsia="ar-SA"/>
        </w:rPr>
        <w:t> </w:t>
      </w:r>
      <w:r w:rsidR="00FF64D3" w:rsidRPr="003929BC">
        <w:rPr>
          <w:iCs/>
          <w:lang w:eastAsia="ar-SA"/>
        </w:rPr>
        <w:t xml:space="preserve">- </w:t>
      </w:r>
      <w:r w:rsidR="00FF64D3" w:rsidRPr="003929BC">
        <w:rPr>
          <w:iCs/>
          <w:lang w:val="en-US" w:eastAsia="ar-SA"/>
        </w:rPr>
        <w:t> </w:t>
      </w:r>
      <w:r w:rsidR="00FF64D3" w:rsidRPr="003929BC">
        <w:rPr>
          <w:iCs/>
          <w:lang w:eastAsia="ar-SA"/>
        </w:rPr>
        <w:t xml:space="preserve"> базы данных на Едином Интернет-портале Росстата;</w:t>
      </w:r>
    </w:p>
    <w:p w:rsidR="00FF64D3" w:rsidRPr="003929BC" w:rsidRDefault="008E72DE" w:rsidP="00FF64D3">
      <w:pPr>
        <w:numPr>
          <w:ilvl w:val="0"/>
          <w:numId w:val="31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4" w:history="1">
        <w:r w:rsidR="00FF64D3" w:rsidRPr="003929BC">
          <w:rPr>
            <w:iCs/>
            <w:lang w:val="en-US" w:eastAsia="ar-SA"/>
          </w:rPr>
          <w:t>http</w:t>
        </w:r>
        <w:r w:rsidR="00FF64D3" w:rsidRPr="003929BC">
          <w:rPr>
            <w:iCs/>
            <w:lang w:eastAsia="ar-SA"/>
          </w:rPr>
          <w:t>://</w:t>
        </w:r>
        <w:r w:rsidR="00FF64D3" w:rsidRPr="003929BC">
          <w:rPr>
            <w:iCs/>
            <w:lang w:val="en-US" w:eastAsia="ar-SA"/>
          </w:rPr>
          <w:t>inion</w:t>
        </w:r>
        <w:r w:rsidR="00FF64D3" w:rsidRPr="003929BC">
          <w:rPr>
            <w:iCs/>
            <w:lang w:eastAsia="ar-SA"/>
          </w:rPr>
          <w:t>.</w:t>
        </w:r>
        <w:proofErr w:type="spellStart"/>
        <w:r w:rsidR="00FF64D3" w:rsidRPr="003929BC">
          <w:rPr>
            <w:iCs/>
            <w:lang w:val="en-US" w:eastAsia="ar-SA"/>
          </w:rPr>
          <w:t>ru</w:t>
        </w:r>
        <w:proofErr w:type="spellEnd"/>
        <w:r w:rsidR="00FF64D3" w:rsidRPr="003929BC">
          <w:rPr>
            <w:iCs/>
            <w:lang w:eastAsia="ar-SA"/>
          </w:rPr>
          <w:t>/</w:t>
        </w:r>
        <w:r w:rsidR="00FF64D3" w:rsidRPr="003929BC">
          <w:rPr>
            <w:iCs/>
            <w:lang w:val="en-US" w:eastAsia="ar-SA"/>
          </w:rPr>
          <w:t>resources</w:t>
        </w:r>
        <w:r w:rsidR="00FF64D3" w:rsidRPr="003929BC">
          <w:rPr>
            <w:iCs/>
            <w:lang w:eastAsia="ar-SA"/>
          </w:rPr>
          <w:t>/</w:t>
        </w:r>
        <w:proofErr w:type="spellStart"/>
        <w:r w:rsidR="00FF64D3" w:rsidRPr="003929BC">
          <w:rPr>
            <w:iCs/>
            <w:lang w:val="en-US" w:eastAsia="ar-SA"/>
          </w:rPr>
          <w:t>bazy</w:t>
        </w:r>
        <w:proofErr w:type="spellEnd"/>
        <w:r w:rsidR="00FF64D3" w:rsidRPr="003929BC">
          <w:rPr>
            <w:iCs/>
            <w:lang w:eastAsia="ar-SA"/>
          </w:rPr>
          <w:t>-</w:t>
        </w:r>
        <w:proofErr w:type="spellStart"/>
        <w:r w:rsidR="00FF64D3" w:rsidRPr="003929BC">
          <w:rPr>
            <w:iCs/>
            <w:lang w:val="en-US" w:eastAsia="ar-SA"/>
          </w:rPr>
          <w:t>dannykh</w:t>
        </w:r>
        <w:proofErr w:type="spellEnd"/>
        <w:r w:rsidR="00FF64D3" w:rsidRPr="003929BC">
          <w:rPr>
            <w:iCs/>
            <w:lang w:eastAsia="ar-SA"/>
          </w:rPr>
          <w:t>-</w:t>
        </w:r>
        <w:r w:rsidR="00FF64D3" w:rsidRPr="003929BC">
          <w:rPr>
            <w:iCs/>
            <w:lang w:val="en-US" w:eastAsia="ar-SA"/>
          </w:rPr>
          <w:t>inion</w:t>
        </w:r>
        <w:r w:rsidR="00FF64D3" w:rsidRPr="003929BC">
          <w:rPr>
            <w:iCs/>
            <w:lang w:eastAsia="ar-SA"/>
          </w:rPr>
          <w:t>-</w:t>
        </w:r>
        <w:r w:rsidR="00FF64D3" w:rsidRPr="003929BC">
          <w:rPr>
            <w:iCs/>
            <w:lang w:val="en-US" w:eastAsia="ar-SA"/>
          </w:rPr>
          <w:t>ran</w:t>
        </w:r>
        <w:r w:rsidR="00FF64D3" w:rsidRPr="003929BC">
          <w:rPr>
            <w:iCs/>
            <w:lang w:eastAsia="ar-SA"/>
          </w:rPr>
          <w:t>/</w:t>
        </w:r>
      </w:hyperlink>
      <w:r w:rsidR="00FF64D3" w:rsidRPr="003929BC">
        <w:rPr>
          <w:iCs/>
          <w:lang w:val="en-US" w:eastAsia="ar-SA"/>
        </w:rPr>
        <w:t> </w:t>
      </w:r>
      <w:r w:rsidR="00FF64D3" w:rsidRPr="003929BC">
        <w:rPr>
          <w:iCs/>
          <w:lang w:eastAsia="ar-SA"/>
        </w:rPr>
        <w:t xml:space="preserve">- </w:t>
      </w:r>
      <w:r w:rsidR="00FF64D3" w:rsidRPr="003929BC">
        <w:rPr>
          <w:iCs/>
          <w:lang w:val="en-US" w:eastAsia="ar-SA"/>
        </w:rPr>
        <w:t> </w:t>
      </w:r>
      <w:r w:rsidR="00FF64D3" w:rsidRPr="003929BC">
        <w:rPr>
          <w:iCs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FF64D3" w:rsidRPr="003929BC" w:rsidRDefault="008E72DE" w:rsidP="00FF64D3">
      <w:pPr>
        <w:numPr>
          <w:ilvl w:val="0"/>
          <w:numId w:val="31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5" w:history="1">
        <w:r w:rsidR="00FF64D3" w:rsidRPr="003929BC">
          <w:rPr>
            <w:iCs/>
            <w:lang w:val="en-US" w:eastAsia="ar-SA"/>
          </w:rPr>
          <w:t>http</w:t>
        </w:r>
        <w:r w:rsidR="00FF64D3" w:rsidRPr="003929BC">
          <w:rPr>
            <w:iCs/>
            <w:lang w:eastAsia="ar-SA"/>
          </w:rPr>
          <w:t>://</w:t>
        </w:r>
        <w:r w:rsidR="00FF64D3" w:rsidRPr="003929BC">
          <w:rPr>
            <w:iCs/>
            <w:lang w:val="en-US" w:eastAsia="ar-SA"/>
          </w:rPr>
          <w:t>www</w:t>
        </w:r>
        <w:r w:rsidR="00FF64D3" w:rsidRPr="003929BC">
          <w:rPr>
            <w:iCs/>
            <w:lang w:eastAsia="ar-SA"/>
          </w:rPr>
          <w:t>.</w:t>
        </w:r>
        <w:proofErr w:type="spellStart"/>
        <w:r w:rsidR="00FF64D3" w:rsidRPr="003929BC">
          <w:rPr>
            <w:iCs/>
            <w:lang w:val="en-US" w:eastAsia="ar-SA"/>
          </w:rPr>
          <w:t>scopus</w:t>
        </w:r>
        <w:proofErr w:type="spellEnd"/>
        <w:r w:rsidR="00FF64D3" w:rsidRPr="003929BC">
          <w:rPr>
            <w:iCs/>
            <w:lang w:eastAsia="ar-SA"/>
          </w:rPr>
          <w:t>.</w:t>
        </w:r>
        <w:r w:rsidR="00FF64D3" w:rsidRPr="003929BC">
          <w:rPr>
            <w:iCs/>
            <w:lang w:val="en-US" w:eastAsia="ar-SA"/>
          </w:rPr>
          <w:t>com</w:t>
        </w:r>
        <w:r w:rsidR="00FF64D3" w:rsidRPr="003929BC">
          <w:rPr>
            <w:iCs/>
            <w:lang w:eastAsia="ar-SA"/>
          </w:rPr>
          <w:t>/</w:t>
        </w:r>
      </w:hyperlink>
      <w:r w:rsidR="00FF64D3" w:rsidRPr="003929BC">
        <w:rPr>
          <w:iCs/>
          <w:lang w:val="en-US" w:eastAsia="ar-SA"/>
        </w:rPr>
        <w:t> </w:t>
      </w:r>
      <w:r w:rsidR="00FF64D3" w:rsidRPr="003929BC">
        <w:rPr>
          <w:iCs/>
          <w:lang w:eastAsia="ar-SA"/>
        </w:rPr>
        <w:t xml:space="preserve">- реферативная база данных </w:t>
      </w:r>
      <w:r w:rsidR="00FF64D3" w:rsidRPr="003929BC">
        <w:rPr>
          <w:iCs/>
          <w:lang w:val="en-US" w:eastAsia="ar-SA"/>
        </w:rPr>
        <w:t>Scopus</w:t>
      </w:r>
      <w:r w:rsidR="00FF64D3" w:rsidRPr="003929BC">
        <w:rPr>
          <w:iCs/>
          <w:lang w:eastAsia="ar-SA"/>
        </w:rPr>
        <w:t xml:space="preserve"> – международная универсальная реферативная база данных;</w:t>
      </w:r>
    </w:p>
    <w:p w:rsidR="00FF64D3" w:rsidRPr="003929BC" w:rsidRDefault="008E72DE" w:rsidP="00FF64D3">
      <w:pPr>
        <w:numPr>
          <w:ilvl w:val="0"/>
          <w:numId w:val="31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6" w:history="1">
        <w:r w:rsidR="00FF64D3" w:rsidRPr="003929BC">
          <w:rPr>
            <w:iCs/>
            <w:lang w:val="en-US" w:eastAsia="ar-SA"/>
          </w:rPr>
          <w:t>http</w:t>
        </w:r>
        <w:r w:rsidR="00FF64D3" w:rsidRPr="003929BC">
          <w:rPr>
            <w:iCs/>
            <w:lang w:eastAsia="ar-SA"/>
          </w:rPr>
          <w:t>://</w:t>
        </w:r>
        <w:proofErr w:type="spellStart"/>
        <w:r w:rsidR="00FF64D3" w:rsidRPr="003929BC">
          <w:rPr>
            <w:iCs/>
            <w:lang w:val="en-US" w:eastAsia="ar-SA"/>
          </w:rPr>
          <w:t>elibrary</w:t>
        </w:r>
        <w:proofErr w:type="spellEnd"/>
        <w:r w:rsidR="00FF64D3" w:rsidRPr="003929BC">
          <w:rPr>
            <w:iCs/>
            <w:lang w:eastAsia="ar-SA"/>
          </w:rPr>
          <w:t>.</w:t>
        </w:r>
        <w:proofErr w:type="spellStart"/>
        <w:r w:rsidR="00FF64D3" w:rsidRPr="003929BC">
          <w:rPr>
            <w:iCs/>
            <w:lang w:val="en-US" w:eastAsia="ar-SA"/>
          </w:rPr>
          <w:t>ru</w:t>
        </w:r>
        <w:proofErr w:type="spellEnd"/>
        <w:r w:rsidR="00FF64D3" w:rsidRPr="003929BC">
          <w:rPr>
            <w:iCs/>
            <w:lang w:eastAsia="ar-SA"/>
          </w:rPr>
          <w:t>/</w:t>
        </w:r>
        <w:proofErr w:type="spellStart"/>
        <w:r w:rsidR="00FF64D3" w:rsidRPr="003929BC">
          <w:rPr>
            <w:iCs/>
            <w:lang w:val="en-US" w:eastAsia="ar-SA"/>
          </w:rPr>
          <w:t>defaultx</w:t>
        </w:r>
        <w:proofErr w:type="spellEnd"/>
        <w:r w:rsidR="00FF64D3" w:rsidRPr="003929BC">
          <w:rPr>
            <w:iCs/>
            <w:lang w:eastAsia="ar-SA"/>
          </w:rPr>
          <w:t>.</w:t>
        </w:r>
        <w:r w:rsidR="00FF64D3" w:rsidRPr="003929BC">
          <w:rPr>
            <w:iCs/>
            <w:lang w:val="en-US" w:eastAsia="ar-SA"/>
          </w:rPr>
          <w:t>asp</w:t>
        </w:r>
      </w:hyperlink>
      <w:r w:rsidR="00FF64D3" w:rsidRPr="003929BC">
        <w:rPr>
          <w:iCs/>
          <w:lang w:val="en-US" w:eastAsia="ar-SA"/>
        </w:rPr>
        <w:t> </w:t>
      </w:r>
      <w:r w:rsidR="00FF64D3" w:rsidRPr="003929BC">
        <w:rPr>
          <w:iCs/>
          <w:lang w:eastAsia="ar-SA"/>
        </w:rPr>
        <w:t xml:space="preserve">- </w:t>
      </w:r>
      <w:r w:rsidR="00FF64D3" w:rsidRPr="003929BC">
        <w:rPr>
          <w:iCs/>
          <w:lang w:val="en-US" w:eastAsia="ar-SA"/>
        </w:rPr>
        <w:t>  </w:t>
      </w:r>
      <w:r w:rsidR="00FF64D3" w:rsidRPr="003929BC">
        <w:rPr>
          <w:iCs/>
          <w:lang w:eastAsia="ar-SA"/>
        </w:rPr>
        <w:t>крупнейший российский информационный портал</w:t>
      </w:r>
      <w:r w:rsidR="00FF64D3" w:rsidRPr="003929BC">
        <w:rPr>
          <w:iCs/>
          <w:lang w:val="en-US" w:eastAsia="ar-SA"/>
        </w:rPr>
        <w:t> </w:t>
      </w:r>
      <w:r w:rsidR="00FF64D3" w:rsidRPr="003929BC">
        <w:rPr>
          <w:iCs/>
          <w:lang w:eastAsia="ar-SA"/>
        </w:rPr>
        <w:t>электронных журналов и баз данных по всем отраслям наук;</w:t>
      </w:r>
    </w:p>
    <w:p w:rsidR="00FF64D3" w:rsidRPr="003929BC" w:rsidRDefault="008E72DE" w:rsidP="00FF64D3">
      <w:pPr>
        <w:numPr>
          <w:ilvl w:val="0"/>
          <w:numId w:val="31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7" w:history="1">
        <w:r w:rsidR="00FF64D3" w:rsidRPr="003929BC">
          <w:rPr>
            <w:iCs/>
            <w:lang w:val="en-US" w:eastAsia="ar-SA"/>
          </w:rPr>
          <w:t>http</w:t>
        </w:r>
        <w:r w:rsidR="00FF64D3" w:rsidRPr="003929BC">
          <w:rPr>
            <w:iCs/>
            <w:lang w:eastAsia="ar-SA"/>
          </w:rPr>
          <w:t>://</w:t>
        </w:r>
        <w:proofErr w:type="spellStart"/>
        <w:r w:rsidR="00FF64D3" w:rsidRPr="003929BC">
          <w:rPr>
            <w:iCs/>
            <w:lang w:val="en-US" w:eastAsia="ar-SA"/>
          </w:rPr>
          <w:t>arxiv</w:t>
        </w:r>
        <w:proofErr w:type="spellEnd"/>
        <w:r w:rsidR="00FF64D3" w:rsidRPr="003929BC">
          <w:rPr>
            <w:iCs/>
            <w:lang w:eastAsia="ar-SA"/>
          </w:rPr>
          <w:t>.</w:t>
        </w:r>
        <w:r w:rsidR="00FF64D3" w:rsidRPr="003929BC">
          <w:rPr>
            <w:iCs/>
            <w:lang w:val="en-US" w:eastAsia="ar-SA"/>
          </w:rPr>
          <w:t>org</w:t>
        </w:r>
      </w:hyperlink>
      <w:r w:rsidR="00FF64D3" w:rsidRPr="003929BC">
        <w:rPr>
          <w:iCs/>
          <w:lang w:val="en-US" w:eastAsia="ar-SA"/>
        </w:rPr>
        <w:t> </w:t>
      </w:r>
      <w:r w:rsidR="00FF64D3" w:rsidRPr="003929BC">
        <w:rPr>
          <w:iCs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:rsidR="00FF64D3" w:rsidRPr="003929BC" w:rsidRDefault="00FF64D3" w:rsidP="00FF64D3">
      <w:pPr>
        <w:numPr>
          <w:ilvl w:val="0"/>
          <w:numId w:val="31"/>
        </w:numPr>
        <w:rPr>
          <w:lang w:eastAsia="ar-SA"/>
        </w:rPr>
      </w:pPr>
      <w:r w:rsidRPr="003929BC">
        <w:rPr>
          <w:lang w:eastAsia="ar-SA"/>
        </w:rPr>
        <w:t>http://www.garant.ru/ - Сп</w:t>
      </w:r>
      <w:r>
        <w:rPr>
          <w:lang w:eastAsia="ar-SA"/>
        </w:rPr>
        <w:t xml:space="preserve">равочно-правовая система (СПС) </w:t>
      </w:r>
      <w:r w:rsidRPr="003929BC">
        <w:rPr>
          <w:lang w:eastAsia="ar-SA"/>
        </w:rPr>
        <w:t>«Гарант», комплексная правовая поддержка пользователей по законодатель</w:t>
      </w:r>
      <w:r>
        <w:rPr>
          <w:lang w:eastAsia="ar-SA"/>
        </w:rPr>
        <w:t>ству Российской Федерации</w:t>
      </w:r>
      <w:r w:rsidRPr="003929BC">
        <w:rPr>
          <w:lang w:eastAsia="ar-SA"/>
        </w:rPr>
        <w:t>.</w:t>
      </w:r>
    </w:p>
    <w:p w:rsidR="00FF64D3" w:rsidRPr="003929BC" w:rsidRDefault="00FF64D3" w:rsidP="00FF64D3">
      <w:pPr>
        <w:tabs>
          <w:tab w:val="right" w:leader="underscore" w:pos="8505"/>
        </w:tabs>
        <w:jc w:val="both"/>
        <w:rPr>
          <w:highlight w:val="yellow"/>
        </w:rPr>
      </w:pPr>
    </w:p>
    <w:p w:rsidR="00FF64D3" w:rsidRDefault="00FF64D3" w:rsidP="00FF64D3">
      <w:pPr>
        <w:tabs>
          <w:tab w:val="right" w:leader="underscore" w:pos="8505"/>
        </w:tabs>
        <w:jc w:val="both"/>
        <w:rPr>
          <w:b/>
        </w:rPr>
      </w:pPr>
      <w:r>
        <w:t xml:space="preserve">            </w:t>
      </w:r>
      <w:r w:rsidRPr="003929BC">
        <w:t>9.4.3 Лицензионное программное обеспечение</w:t>
      </w:r>
      <w:r>
        <w:t xml:space="preserve"> </w:t>
      </w:r>
      <w:r w:rsidRPr="003929BC">
        <w:t>с реквизитами подтверждающих документов</w:t>
      </w:r>
      <w:r w:rsidRPr="003929BC">
        <w:rPr>
          <w:b/>
        </w:rPr>
        <w:t xml:space="preserve"> </w:t>
      </w:r>
    </w:p>
    <w:p w:rsidR="00FF64D3" w:rsidRPr="00C370FB" w:rsidRDefault="00FF64D3" w:rsidP="00FF64D3">
      <w:pPr>
        <w:tabs>
          <w:tab w:val="right" w:leader="underscore" w:pos="8505"/>
        </w:tabs>
        <w:jc w:val="both"/>
      </w:pPr>
    </w:p>
    <w:tbl>
      <w:tblPr>
        <w:tblW w:w="1403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3"/>
      </w:tblGrid>
      <w:tr w:rsidR="00FF64D3" w:rsidRPr="00C370FB" w:rsidTr="00920AA4">
        <w:trPr>
          <w:trHeight w:val="438"/>
        </w:trPr>
        <w:tc>
          <w:tcPr>
            <w:tcW w:w="14033" w:type="dxa"/>
          </w:tcPr>
          <w:p w:rsidR="00FF64D3" w:rsidRPr="00C370FB" w:rsidRDefault="00FF64D3" w:rsidP="00920A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«</w:t>
            </w:r>
            <w:proofErr w:type="spellStart"/>
            <w:r w:rsidRPr="00C370FB">
              <w:rPr>
                <w:rFonts w:eastAsia="Calibri"/>
                <w:lang w:val="en-US" w:eastAsia="en-US"/>
              </w:rPr>
              <w:t>Znanium</w:t>
            </w:r>
            <w:proofErr w:type="spellEnd"/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>» научно-издательского центра «Инфра-М»</w:t>
            </w:r>
            <w:r>
              <w:rPr>
                <w:rFonts w:eastAsia="Calibri"/>
                <w:lang w:eastAsia="en-US"/>
              </w:rPr>
              <w:t xml:space="preserve"> </w:t>
            </w:r>
            <w:hyperlink r:id="rId38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proofErr w:type="spellStart"/>
              <w:r w:rsidRPr="00C370FB">
                <w:rPr>
                  <w:rFonts w:eastAsia="Calibri"/>
                  <w:lang w:val="en-US" w:eastAsia="en-US"/>
                </w:rPr>
                <w:t>znanium</w:t>
              </w:r>
              <w:proofErr w:type="spellEnd"/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 w:rsidRPr="00C370FB">
              <w:rPr>
                <w:rFonts w:eastAsia="Calibri"/>
                <w:lang w:eastAsia="en-US"/>
              </w:rPr>
              <w:t xml:space="preserve">Договор № 1392 </w:t>
            </w:r>
            <w:proofErr w:type="spellStart"/>
            <w:r w:rsidRPr="00C370FB">
              <w:rPr>
                <w:rFonts w:eastAsia="Calibri"/>
                <w:lang w:eastAsia="en-US"/>
              </w:rPr>
              <w:t>эбс</w:t>
            </w:r>
            <w:proofErr w:type="spellEnd"/>
            <w:r w:rsidRPr="00C370FB">
              <w:rPr>
                <w:rFonts w:eastAsia="Calibri"/>
                <w:lang w:eastAsia="en-US"/>
              </w:rPr>
              <w:t xml:space="preserve"> от 26.10.2015 г.</w:t>
            </w:r>
          </w:p>
        </w:tc>
      </w:tr>
      <w:tr w:rsidR="00FF64D3" w:rsidRPr="00C370FB" w:rsidTr="00920AA4">
        <w:trPr>
          <w:trHeight w:val="438"/>
        </w:trPr>
        <w:tc>
          <w:tcPr>
            <w:tcW w:w="14033" w:type="dxa"/>
          </w:tcPr>
          <w:p w:rsidR="00FF64D3" w:rsidRPr="00C370FB" w:rsidRDefault="00FF64D3" w:rsidP="00920A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Электронные издания МГУДТ на платформе ЭБС «</w:t>
            </w:r>
            <w:proofErr w:type="spellStart"/>
            <w:r w:rsidRPr="00C370FB">
              <w:rPr>
                <w:rFonts w:eastAsia="Calibri"/>
                <w:lang w:val="en-US" w:eastAsia="en-US"/>
              </w:rPr>
              <w:t>Znanium</w:t>
            </w:r>
            <w:proofErr w:type="spellEnd"/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 xml:space="preserve">» </w:t>
            </w:r>
            <w:hyperlink r:id="rId39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proofErr w:type="spellStart"/>
              <w:r w:rsidRPr="00C370FB">
                <w:rPr>
                  <w:rFonts w:eastAsia="Calibri"/>
                  <w:lang w:val="en-US" w:eastAsia="en-US"/>
                </w:rPr>
                <w:t>znanium</w:t>
              </w:r>
              <w:proofErr w:type="spellEnd"/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 xml:space="preserve">Дополнительное соглашение №1 к договору № 1392 </w:t>
            </w:r>
            <w:proofErr w:type="spellStart"/>
            <w:r w:rsidRPr="00C370FB">
              <w:rPr>
                <w:rFonts w:eastAsia="Calibri"/>
                <w:lang w:eastAsia="en-US"/>
              </w:rPr>
              <w:t>эбс</w:t>
            </w:r>
            <w:proofErr w:type="spellEnd"/>
            <w:r w:rsidRPr="00C370FB">
              <w:rPr>
                <w:rFonts w:eastAsia="Calibri"/>
                <w:lang w:eastAsia="en-US"/>
              </w:rPr>
              <w:t xml:space="preserve"> от 26.10.2015 г.</w:t>
            </w:r>
          </w:p>
        </w:tc>
      </w:tr>
      <w:tr w:rsidR="00FF64D3" w:rsidRPr="00ED5F48" w:rsidTr="00920AA4">
        <w:trPr>
          <w:trHeight w:val="438"/>
        </w:trPr>
        <w:tc>
          <w:tcPr>
            <w:tcW w:w="14033" w:type="dxa"/>
          </w:tcPr>
          <w:p w:rsidR="00FF64D3" w:rsidRPr="00ED5F48" w:rsidRDefault="00FF64D3" w:rsidP="00920A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ООО</w:t>
            </w:r>
            <w:r w:rsidRPr="00ED5F48">
              <w:rPr>
                <w:rFonts w:eastAsia="Calibri"/>
                <w:lang w:eastAsia="en-US"/>
              </w:rPr>
              <w:t xml:space="preserve"> «</w:t>
            </w:r>
            <w:r w:rsidRPr="00C370FB">
              <w:rPr>
                <w:rFonts w:eastAsia="Calibri"/>
                <w:lang w:eastAsia="en-US"/>
              </w:rPr>
              <w:t>ИВИС</w:t>
            </w:r>
            <w:r w:rsidRPr="00ED5F48">
              <w:rPr>
                <w:rFonts w:eastAsia="Calibri"/>
                <w:lang w:eastAsia="en-US"/>
              </w:rPr>
              <w:t xml:space="preserve">» </w:t>
            </w:r>
            <w:hyperlink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ED5F48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dlib</w:t>
              </w:r>
              <w:r w:rsidRPr="00ED5F48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eastview</w:t>
              </w:r>
              <w:r w:rsidRPr="00ED5F48">
                <w:rPr>
                  <w:rFonts w:eastAsia="Calibri"/>
                  <w:lang w:eastAsia="en-US"/>
                </w:rPr>
                <w:t xml:space="preserve">. 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ED5F48">
                <w:rPr>
                  <w:rFonts w:eastAsia="Calibri"/>
                  <w:lang w:eastAsia="en-US"/>
                </w:rPr>
                <w:t>/</w:t>
              </w:r>
            </w:hyperlink>
            <w:r w:rsidRPr="00ED5F48">
              <w:rPr>
                <w:rFonts w:eastAsia="Calibri"/>
                <w:lang w:eastAsia="en-US"/>
              </w:rPr>
              <w:t xml:space="preserve">   </w:t>
            </w:r>
            <w:r w:rsidRPr="00C370FB">
              <w:rPr>
                <w:rFonts w:eastAsia="Calibri"/>
                <w:lang w:eastAsia="en-US"/>
              </w:rPr>
              <w:t>Договор</w:t>
            </w:r>
            <w:r w:rsidRPr="00ED5F48">
              <w:rPr>
                <w:rFonts w:eastAsia="Calibri"/>
                <w:lang w:eastAsia="en-US"/>
              </w:rPr>
              <w:t xml:space="preserve"> № 223-</w:t>
            </w:r>
            <w:r w:rsidRPr="00C370FB">
              <w:rPr>
                <w:rFonts w:eastAsia="Calibri"/>
                <w:lang w:eastAsia="en-US"/>
              </w:rPr>
              <w:t>П</w:t>
            </w:r>
            <w:r w:rsidRPr="00ED5F48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от</w:t>
            </w:r>
            <w:r w:rsidRPr="00ED5F48">
              <w:rPr>
                <w:rFonts w:eastAsia="Calibri"/>
                <w:lang w:eastAsia="en-US"/>
              </w:rPr>
              <w:t xml:space="preserve"> 26.10.2015 </w:t>
            </w:r>
            <w:r w:rsidRPr="00C370FB">
              <w:rPr>
                <w:rFonts w:eastAsia="Calibri"/>
                <w:lang w:eastAsia="en-US"/>
              </w:rPr>
              <w:t>г</w:t>
            </w:r>
            <w:r w:rsidRPr="00ED5F48">
              <w:rPr>
                <w:rFonts w:eastAsia="Calibri"/>
                <w:lang w:eastAsia="en-US"/>
              </w:rPr>
              <w:t xml:space="preserve">. </w:t>
            </w:r>
            <w:r w:rsidRPr="00C370FB">
              <w:rPr>
                <w:rFonts w:eastAsia="Calibri"/>
                <w:lang w:val="en-US" w:eastAsia="en-US"/>
              </w:rPr>
              <w:t>http</w:t>
            </w:r>
            <w:r w:rsidRPr="00ED5F48">
              <w:rPr>
                <w:rFonts w:eastAsia="Calibri"/>
                <w:lang w:eastAsia="en-US"/>
              </w:rPr>
              <w:t>://</w:t>
            </w:r>
            <w:r w:rsidRPr="00C370FB">
              <w:rPr>
                <w:rFonts w:eastAsia="Calibri"/>
                <w:lang w:val="en-US" w:eastAsia="en-US"/>
              </w:rPr>
              <w:t>dlib</w:t>
            </w:r>
            <w:r w:rsidRPr="00ED5F48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eastview</w:t>
            </w:r>
            <w:r w:rsidRPr="00ED5F48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ED5F48">
              <w:rPr>
                <w:rFonts w:eastAsia="Calibri"/>
                <w:lang w:eastAsia="en-US"/>
              </w:rPr>
              <w:t>/</w:t>
            </w:r>
          </w:p>
        </w:tc>
      </w:tr>
      <w:tr w:rsidR="00FF64D3" w:rsidRPr="00C370FB" w:rsidTr="00920AA4">
        <w:trPr>
          <w:trHeight w:val="438"/>
        </w:trPr>
        <w:tc>
          <w:tcPr>
            <w:tcW w:w="14033" w:type="dxa"/>
          </w:tcPr>
          <w:p w:rsidR="00FF64D3" w:rsidRPr="00C370FB" w:rsidRDefault="00FF64D3" w:rsidP="00920A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bCs/>
                <w:iCs/>
                <w:lang w:val="en-US" w:eastAsia="en-US"/>
              </w:rPr>
              <w:t>Annual</w:t>
            </w:r>
            <w:r w:rsidRPr="00C370FB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C370FB">
              <w:rPr>
                <w:rFonts w:eastAsia="Calibri"/>
                <w:bCs/>
                <w:iCs/>
                <w:lang w:val="en-US" w:eastAsia="en-US"/>
              </w:rPr>
              <w:t>Reviews</w:t>
            </w:r>
            <w:r w:rsidRPr="00C370FB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C370FB">
              <w:rPr>
                <w:rFonts w:eastAsia="Calibri"/>
                <w:bCs/>
                <w:iCs/>
                <w:lang w:val="en-US" w:eastAsia="en-US"/>
              </w:rPr>
              <w:t>Science</w:t>
            </w:r>
            <w:r w:rsidRPr="00C370FB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C370FB">
              <w:rPr>
                <w:rFonts w:eastAsia="Calibri"/>
                <w:bCs/>
                <w:iCs/>
                <w:lang w:val="en-US" w:eastAsia="en-US"/>
              </w:rPr>
              <w:t>Collection</w:t>
            </w:r>
            <w:r w:rsidRPr="00C370FB">
              <w:rPr>
                <w:rFonts w:eastAsia="Calibri"/>
                <w:bCs/>
                <w:iCs/>
                <w:lang w:eastAsia="en-US"/>
              </w:rPr>
              <w:t xml:space="preserve">  </w:t>
            </w:r>
            <w:hyperlink r:id="rId40" w:history="1">
              <w:r w:rsidRPr="00C370FB">
                <w:rPr>
                  <w:rStyle w:val="af4"/>
                  <w:rFonts w:eastAsia="Calibri"/>
                  <w:bCs/>
                  <w:iCs/>
                  <w:color w:val="auto"/>
                  <w:lang w:val="en-US" w:eastAsia="en-US"/>
                </w:rPr>
                <w:t>https</w:t>
              </w:r>
              <w:r w:rsidRPr="00C370FB">
                <w:rPr>
                  <w:rStyle w:val="af4"/>
                  <w:rFonts w:eastAsia="Calibri"/>
                  <w:bCs/>
                  <w:iCs/>
                  <w:color w:val="auto"/>
                  <w:lang w:eastAsia="en-US"/>
                </w:rPr>
                <w:t>://</w:t>
              </w:r>
              <w:r w:rsidRPr="00C370FB">
                <w:rPr>
                  <w:rStyle w:val="af4"/>
                  <w:rFonts w:eastAsia="Calibri"/>
                  <w:bCs/>
                  <w:iCs/>
                  <w:color w:val="auto"/>
                  <w:lang w:val="en-US" w:eastAsia="en-US"/>
                </w:rPr>
                <w:t>www</w:t>
              </w:r>
              <w:r w:rsidRPr="00C370FB">
                <w:rPr>
                  <w:rStyle w:val="af4"/>
                  <w:rFonts w:eastAsia="Calibri"/>
                  <w:bCs/>
                  <w:iCs/>
                  <w:color w:val="auto"/>
                  <w:lang w:eastAsia="en-US"/>
                </w:rPr>
                <w:t>.</w:t>
              </w:r>
              <w:proofErr w:type="spellStart"/>
              <w:r w:rsidRPr="00C370FB">
                <w:rPr>
                  <w:rStyle w:val="af4"/>
                  <w:rFonts w:eastAsia="Calibri"/>
                  <w:bCs/>
                  <w:iCs/>
                  <w:color w:val="auto"/>
                  <w:lang w:val="en-US" w:eastAsia="en-US"/>
                </w:rPr>
                <w:t>annualreviews</w:t>
              </w:r>
              <w:proofErr w:type="spellEnd"/>
              <w:r w:rsidRPr="00C370FB">
                <w:rPr>
                  <w:rStyle w:val="af4"/>
                  <w:rFonts w:eastAsia="Calibri"/>
                  <w:bCs/>
                  <w:iCs/>
                  <w:color w:val="auto"/>
                  <w:lang w:eastAsia="en-US"/>
                </w:rPr>
                <w:t>.</w:t>
              </w:r>
              <w:r w:rsidRPr="00C370FB">
                <w:rPr>
                  <w:rStyle w:val="af4"/>
                  <w:rFonts w:eastAsia="Calibri"/>
                  <w:bCs/>
                  <w:iCs/>
                  <w:color w:val="auto"/>
                  <w:lang w:val="en-US" w:eastAsia="en-US"/>
                </w:rPr>
                <w:t>org</w:t>
              </w:r>
              <w:r w:rsidRPr="00C370FB">
                <w:rPr>
                  <w:rStyle w:val="af4"/>
                  <w:rFonts w:eastAsia="Calibri"/>
                  <w:bCs/>
                  <w:iCs/>
                  <w:color w:val="auto"/>
                  <w:lang w:eastAsia="en-US"/>
                </w:rPr>
                <w:t>/</w:t>
              </w:r>
              <w:r w:rsidRPr="00C370FB">
                <w:rPr>
                  <w:rStyle w:val="af4"/>
                  <w:rFonts w:eastAsia="Calibri"/>
                  <w:color w:val="auto"/>
                  <w:lang w:eastAsia="en-US"/>
                </w:rPr>
                <w:t>Доступ</w:t>
              </w:r>
            </w:hyperlink>
            <w:r w:rsidRPr="00C370FB">
              <w:rPr>
                <w:rFonts w:eastAsia="Calibri"/>
                <w:lang w:eastAsia="en-US"/>
              </w:rPr>
              <w:t xml:space="preserve"> получен в результате конкурса проведенного Министерством образования и науки России </w:t>
            </w:r>
            <w:proofErr w:type="spellStart"/>
            <w:r w:rsidRPr="00C370FB">
              <w:rPr>
                <w:rFonts w:eastAsia="Calibri"/>
                <w:lang w:eastAsia="en-US"/>
              </w:rPr>
              <w:t>Сублицензионный</w:t>
            </w:r>
            <w:proofErr w:type="spellEnd"/>
            <w:r w:rsidRPr="00C370FB">
              <w:rPr>
                <w:rFonts w:eastAsia="Calibri"/>
                <w:lang w:eastAsia="en-US"/>
              </w:rPr>
              <w:t xml:space="preserve"> Договор №</w:t>
            </w:r>
            <w:r w:rsidRPr="00C370FB">
              <w:rPr>
                <w:rFonts w:eastAsia="Calibri"/>
                <w:lang w:val="en-US" w:eastAsia="en-US"/>
              </w:rPr>
              <w:t>AR</w:t>
            </w:r>
            <w:r w:rsidRPr="00C370FB">
              <w:rPr>
                <w:rFonts w:eastAsia="Calibri"/>
                <w:lang w:eastAsia="en-US"/>
              </w:rPr>
              <w:t>/019 от 01.03.2016 г.</w:t>
            </w:r>
          </w:p>
        </w:tc>
      </w:tr>
      <w:tr w:rsidR="00FF64D3" w:rsidRPr="00C370FB" w:rsidTr="00920AA4">
        <w:trPr>
          <w:trHeight w:val="438"/>
        </w:trPr>
        <w:tc>
          <w:tcPr>
            <w:tcW w:w="14033" w:type="dxa"/>
          </w:tcPr>
          <w:p w:rsidR="00FF64D3" w:rsidRPr="00C370FB" w:rsidRDefault="00FF64D3" w:rsidP="00920AA4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C370FB">
              <w:rPr>
                <w:rFonts w:eastAsia="Calibri"/>
                <w:bCs/>
                <w:iCs/>
                <w:lang w:eastAsia="en-US"/>
              </w:rPr>
              <w:t xml:space="preserve">Патентная база компании QUESTEL – ORBIT </w:t>
            </w:r>
            <w:hyperlink r:id="rId41" w:anchor="PatentEasySearchPage" w:history="1">
              <w:r w:rsidRPr="00C370FB">
                <w:rPr>
                  <w:rFonts w:eastAsia="Calibri"/>
                  <w:lang w:eastAsia="en-US"/>
                </w:rPr>
                <w:t>https://www37.orbit.com/#PatentEasySearchPage</w:t>
              </w:r>
            </w:hyperlink>
            <w:r>
              <w:rPr>
                <w:rFonts w:eastAsia="Calibri"/>
                <w:bCs/>
                <w:iCs/>
                <w:lang w:eastAsia="en-US"/>
              </w:rPr>
              <w:t xml:space="preserve">. </w:t>
            </w:r>
            <w:r w:rsidRPr="00C370FB">
              <w:rPr>
                <w:rFonts w:eastAsia="Calibri"/>
                <w:lang w:eastAsia="en-US"/>
              </w:rPr>
              <w:t xml:space="preserve">Доступ получен в результате конкурса проведенного Министерством образования и науки России </w:t>
            </w:r>
            <w:proofErr w:type="spellStart"/>
            <w:r w:rsidRPr="00C370FB">
              <w:rPr>
                <w:rFonts w:eastAsia="Calibri"/>
                <w:lang w:eastAsia="en-US"/>
              </w:rPr>
              <w:t>Сублицензионный</w:t>
            </w:r>
            <w:proofErr w:type="spellEnd"/>
            <w:r w:rsidRPr="00C370FB">
              <w:rPr>
                <w:rFonts w:eastAsia="Calibri"/>
                <w:lang w:eastAsia="en-US"/>
              </w:rPr>
              <w:t xml:space="preserve"> Договор № </w:t>
            </w:r>
            <w:proofErr w:type="spellStart"/>
            <w:r w:rsidRPr="00C370FB">
              <w:rPr>
                <w:rFonts w:eastAsia="Calibri"/>
                <w:lang w:val="en-US" w:eastAsia="en-US"/>
              </w:rPr>
              <w:t>Questel</w:t>
            </w:r>
            <w:proofErr w:type="spellEnd"/>
            <w:r w:rsidRPr="00C370FB">
              <w:rPr>
                <w:rFonts w:eastAsia="Calibri"/>
                <w:lang w:eastAsia="en-US"/>
              </w:rPr>
              <w:t>/019 от 01.03.2016 г.</w:t>
            </w:r>
          </w:p>
        </w:tc>
      </w:tr>
      <w:tr w:rsidR="00FF64D3" w:rsidRPr="00C370FB" w:rsidTr="00920AA4">
        <w:trPr>
          <w:trHeight w:val="438"/>
        </w:trPr>
        <w:tc>
          <w:tcPr>
            <w:tcW w:w="14033" w:type="dxa"/>
          </w:tcPr>
          <w:p w:rsidR="00FF64D3" w:rsidRPr="00C370FB" w:rsidRDefault="00FF64D3" w:rsidP="00920A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val="en-US" w:eastAsia="en-US"/>
              </w:rPr>
              <w:lastRenderedPageBreak/>
              <w:t>Web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of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Science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hyperlink r:id="rId42" w:tgtFrame="_blank" w:history="1">
              <w:r w:rsidRPr="00C370FB">
                <w:rPr>
                  <w:rFonts w:eastAsia="Calibri"/>
                  <w:bCs/>
                  <w:lang w:val="en-US" w:eastAsia="en-US"/>
                </w:rPr>
                <w:t>http</w:t>
              </w:r>
              <w:r w:rsidRPr="00C370FB">
                <w:rPr>
                  <w:rFonts w:eastAsia="Calibri"/>
                  <w:bCs/>
                  <w:lang w:eastAsia="en-US"/>
                </w:rPr>
                <w:t>://</w:t>
              </w:r>
              <w:r w:rsidRPr="00C370FB">
                <w:rPr>
                  <w:rFonts w:eastAsia="Calibri"/>
                  <w:bCs/>
                  <w:lang w:val="en-US" w:eastAsia="en-US"/>
                </w:rPr>
                <w:t>webofknowledge</w:t>
              </w:r>
              <w:r w:rsidRPr="00C370FB">
                <w:rPr>
                  <w:rFonts w:eastAsia="Calibri"/>
                  <w:bCs/>
                  <w:lang w:eastAsia="en-US"/>
                </w:rPr>
                <w:t>.</w:t>
              </w:r>
              <w:r w:rsidRPr="00C370FB">
                <w:rPr>
                  <w:rFonts w:eastAsia="Calibri"/>
                  <w:bCs/>
                  <w:lang w:val="en-US" w:eastAsia="en-US"/>
                </w:rPr>
                <w:t>com</w:t>
              </w:r>
              <w:r w:rsidRPr="00C370FB">
                <w:rPr>
                  <w:rFonts w:eastAsia="Calibri"/>
                  <w:bCs/>
                  <w:lang w:eastAsia="en-US"/>
                </w:rPr>
                <w:t>/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 xml:space="preserve">Русскоязычный сайт компании </w:t>
            </w:r>
            <w:r w:rsidRPr="00C370FB">
              <w:rPr>
                <w:rFonts w:eastAsia="Calibri"/>
                <w:lang w:val="en-US" w:eastAsia="en-US"/>
              </w:rPr>
              <w:t>Thomson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Reuters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http</w:t>
            </w:r>
            <w:r w:rsidRPr="00C370FB">
              <w:rPr>
                <w:rFonts w:eastAsia="Calibri"/>
                <w:lang w:eastAsia="en-US"/>
              </w:rPr>
              <w:t>://</w:t>
            </w:r>
            <w:r w:rsidRPr="00C370FB">
              <w:rPr>
                <w:rFonts w:eastAsia="Calibri"/>
                <w:lang w:val="en-US" w:eastAsia="en-US"/>
              </w:rPr>
              <w:t>wokinfo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>/</w:t>
            </w:r>
            <w:r w:rsidRPr="00C370FB">
              <w:rPr>
                <w:rFonts w:eastAsia="Calibri"/>
                <w:lang w:val="en-US" w:eastAsia="en-US"/>
              </w:rPr>
              <w:t>russian</w:t>
            </w:r>
          </w:p>
          <w:p w:rsidR="00FF64D3" w:rsidRPr="00C370FB" w:rsidRDefault="00FF64D3" w:rsidP="00920AA4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 xml:space="preserve">Договор № 1/БП/12 </w:t>
            </w:r>
            <w:r w:rsidRPr="00C370FB">
              <w:rPr>
                <w:rFonts w:eastAsia="Calibri"/>
                <w:bCs/>
                <w:lang w:eastAsia="en-US"/>
              </w:rPr>
              <w:t>на безвозмездное оказание услуг от</w:t>
            </w:r>
            <w:r w:rsidRPr="00C370FB">
              <w:rPr>
                <w:rFonts w:eastAsia="Calibri"/>
                <w:lang w:eastAsia="en-US"/>
              </w:rPr>
              <w:t xml:space="preserve"> 01.06.2015 г</w:t>
            </w:r>
          </w:p>
        </w:tc>
      </w:tr>
      <w:tr w:rsidR="00FF64D3" w:rsidRPr="00C370FB" w:rsidTr="00920AA4">
        <w:trPr>
          <w:trHeight w:val="438"/>
        </w:trPr>
        <w:tc>
          <w:tcPr>
            <w:tcW w:w="14033" w:type="dxa"/>
          </w:tcPr>
          <w:p w:rsidR="00FF64D3" w:rsidRPr="00C370FB" w:rsidRDefault="00FF64D3" w:rsidP="00920A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val="en-US" w:eastAsia="en-US"/>
              </w:rPr>
              <w:t>Scopus</w:t>
            </w:r>
            <w:r w:rsidRPr="00ED5F48">
              <w:rPr>
                <w:rFonts w:eastAsia="Calibri"/>
                <w:lang w:eastAsia="en-US"/>
              </w:rPr>
              <w:t xml:space="preserve"> </w:t>
            </w:r>
            <w:hyperlink r:id="rId43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ED5F48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</w:hyperlink>
            <w:r w:rsidRPr="00ED5F48">
              <w:rPr>
                <w:rFonts w:eastAsia="Calibri"/>
                <w:lang w:eastAsia="en-US"/>
              </w:rPr>
              <w:t xml:space="preserve">. </w:t>
            </w:r>
            <w:r w:rsidRPr="00C370FB">
              <w:rPr>
                <w:rFonts w:eastAsia="Calibri"/>
                <w:lang w:val="en-US" w:eastAsia="en-US"/>
              </w:rPr>
              <w:t>Scopus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 xml:space="preserve">Договор </w:t>
            </w:r>
            <w:r w:rsidRPr="00C370FB">
              <w:rPr>
                <w:rFonts w:eastAsia="Calibri"/>
                <w:bCs/>
                <w:lang w:eastAsia="en-US"/>
              </w:rPr>
              <w:t>№ 2/БП/87 на безвозмездное оказание услуг от 01.06.2015 г.</w:t>
            </w:r>
          </w:p>
        </w:tc>
      </w:tr>
      <w:tr w:rsidR="00FF64D3" w:rsidRPr="00C370FB" w:rsidTr="00920AA4">
        <w:trPr>
          <w:trHeight w:val="274"/>
        </w:trPr>
        <w:tc>
          <w:tcPr>
            <w:tcW w:w="14033" w:type="dxa"/>
          </w:tcPr>
          <w:p w:rsidR="00FF64D3" w:rsidRPr="00C370FB" w:rsidRDefault="00FF64D3" w:rsidP="00920A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В библиотеке ФГБОУ ВО «РГУ им. А.Н. Косыгина» с 01.01.2017 – бессрочно открыт доступ к ресурсам издательства «</w:t>
            </w:r>
            <w:proofErr w:type="spellStart"/>
            <w:r w:rsidRPr="00C370FB">
              <w:rPr>
                <w:rFonts w:eastAsia="Calibri"/>
                <w:lang w:eastAsia="en-US"/>
              </w:rPr>
              <w:t>SpringerNature</w:t>
            </w:r>
            <w:proofErr w:type="spellEnd"/>
            <w:r w:rsidRPr="00C370FB">
              <w:rPr>
                <w:rFonts w:eastAsia="Calibri"/>
                <w:lang w:eastAsia="en-US"/>
              </w:rPr>
              <w:t>»</w:t>
            </w:r>
            <w:r w:rsidRPr="00C370FB">
              <w:rPr>
                <w:rFonts w:eastAsia="Calibri"/>
                <w:lang w:val="en-US" w:eastAsia="en-US"/>
              </w:rPr>
              <w:t>Springer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link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springer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hyperlink r:id="rId44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springerprotocols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 w:rsidRPr="00C370FB">
              <w:rPr>
                <w:rFonts w:eastAsia="Calibri"/>
                <w:lang w:eastAsia="en-US"/>
              </w:rPr>
              <w:t xml:space="preserve">; </w:t>
            </w:r>
            <w:r w:rsidRPr="00C370FB">
              <w:rPr>
                <w:rFonts w:eastAsia="Calibri"/>
                <w:lang w:val="en-US" w:eastAsia="en-US"/>
              </w:rPr>
              <w:t>http</w:t>
            </w:r>
            <w:r w:rsidRPr="00C370FB">
              <w:rPr>
                <w:rFonts w:eastAsia="Calibri"/>
                <w:lang w:eastAsia="en-US"/>
              </w:rPr>
              <w:t>://</w:t>
            </w:r>
            <w:r w:rsidRPr="00C370FB">
              <w:rPr>
                <w:rFonts w:eastAsia="Calibri"/>
                <w:lang w:val="en-US" w:eastAsia="en-US"/>
              </w:rPr>
              <w:t>www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zentralblatt</w:t>
            </w:r>
            <w:r w:rsidRPr="00C370FB">
              <w:rPr>
                <w:rFonts w:eastAsia="Calibri"/>
                <w:lang w:eastAsia="en-US"/>
              </w:rPr>
              <w:t>-</w:t>
            </w:r>
            <w:r w:rsidRPr="00C370FB">
              <w:rPr>
                <w:rFonts w:eastAsia="Calibri"/>
                <w:lang w:val="en-US" w:eastAsia="en-US"/>
              </w:rPr>
              <w:t>math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org</w:t>
            </w:r>
            <w:r w:rsidRPr="00C370FB">
              <w:rPr>
                <w:rFonts w:eastAsia="Calibri"/>
                <w:lang w:eastAsia="en-US"/>
              </w:rPr>
              <w:t>/</w:t>
            </w:r>
            <w:r w:rsidRPr="00C370FB">
              <w:rPr>
                <w:rFonts w:eastAsia="Calibri"/>
                <w:lang w:val="en-US" w:eastAsia="en-US"/>
              </w:rPr>
              <w:t>zbmath</w:t>
            </w:r>
            <w:r w:rsidRPr="00C370FB">
              <w:rPr>
                <w:rFonts w:eastAsia="Calibri"/>
                <w:lang w:eastAsia="en-US"/>
              </w:rPr>
              <w:t>/</w:t>
            </w:r>
            <w:r w:rsidRPr="00C370FB">
              <w:rPr>
                <w:rFonts w:eastAsia="Calibri"/>
                <w:lang w:val="en-US" w:eastAsia="en-US"/>
              </w:rPr>
              <w:t>en</w:t>
            </w:r>
            <w:r w:rsidRPr="00C370FB">
              <w:rPr>
                <w:rFonts w:eastAsia="Calibri"/>
                <w:lang w:eastAsia="en-US"/>
              </w:rPr>
              <w:t xml:space="preserve">; </w:t>
            </w:r>
            <w:hyperlink r:id="rId45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springermaterials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</w:hyperlink>
            <w:r w:rsidRPr="00C370FB">
              <w:rPr>
                <w:rFonts w:eastAsia="Calibri"/>
                <w:lang w:eastAsia="en-US"/>
              </w:rPr>
              <w:t xml:space="preserve">/; </w:t>
            </w:r>
            <w:hyperlink r:id="rId46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springer</w:t>
              </w:r>
              <w:r>
                <w:rPr>
                  <w:rFonts w:eastAsia="Calibri"/>
                  <w:lang w:eastAsia="en-US"/>
                </w:rPr>
                <w:t xml:space="preserve"> </w:t>
              </w:r>
              <w:r w:rsidRPr="00C370FB">
                <w:rPr>
                  <w:rFonts w:eastAsia="Calibri"/>
                  <w:lang w:val="en-US" w:eastAsia="en-US"/>
                </w:rPr>
                <w:t>images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</w:hyperlink>
          </w:p>
        </w:tc>
      </w:tr>
      <w:tr w:rsidR="00FF64D3" w:rsidRPr="00C370FB" w:rsidTr="00920AA4">
        <w:trPr>
          <w:trHeight w:val="438"/>
        </w:trPr>
        <w:tc>
          <w:tcPr>
            <w:tcW w:w="14033" w:type="dxa"/>
          </w:tcPr>
          <w:p w:rsidR="00FF64D3" w:rsidRPr="00C370FB" w:rsidRDefault="00FF64D3" w:rsidP="00920A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Научная электронная библиотека е</w:t>
            </w:r>
            <w:r w:rsidRPr="00C370FB">
              <w:rPr>
                <w:rFonts w:eastAsia="Calibri"/>
                <w:lang w:val="en-US" w:eastAsia="en-US"/>
              </w:rPr>
              <w:t>LIBRARY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RU</w:t>
            </w:r>
            <w:hyperlink r:id="rId47" w:history="1">
              <w:r w:rsidRPr="00C370FB">
                <w:rPr>
                  <w:rFonts w:eastAsia="Calibri"/>
                  <w:lang w:eastAsia="en-US"/>
                </w:rPr>
                <w:t>http://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proofErr w:type="spellStart"/>
              <w:r w:rsidRPr="00C370FB">
                <w:rPr>
                  <w:rFonts w:eastAsia="Calibri"/>
                  <w:lang w:val="en-US" w:eastAsia="en-US"/>
                </w:rPr>
                <w:t>elibrary</w:t>
              </w:r>
              <w:proofErr w:type="spellEnd"/>
              <w:r w:rsidRPr="00C370FB">
                <w:rPr>
                  <w:rFonts w:eastAsia="Calibri"/>
                  <w:lang w:eastAsia="en-US"/>
                </w:rPr>
                <w:t>.</w:t>
              </w:r>
              <w:proofErr w:type="spellStart"/>
              <w:r w:rsidRPr="00C370FB">
                <w:rPr>
                  <w:rFonts w:eastAsia="Calibri"/>
                  <w:lang w:val="en-US" w:eastAsia="en-US"/>
                </w:rPr>
                <w:t>ru</w:t>
              </w:r>
              <w:proofErr w:type="spellEnd"/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Лицензионное соглашение № 8076 от 20.02.2013 г.</w:t>
            </w:r>
          </w:p>
        </w:tc>
      </w:tr>
      <w:tr w:rsidR="00FF64D3" w:rsidRPr="00C370FB" w:rsidTr="00920AA4">
        <w:trPr>
          <w:trHeight w:val="285"/>
        </w:trPr>
        <w:tc>
          <w:tcPr>
            <w:tcW w:w="14033" w:type="dxa"/>
          </w:tcPr>
          <w:p w:rsidR="00FF64D3" w:rsidRPr="00C370FB" w:rsidRDefault="00FF64D3" w:rsidP="00920A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 xml:space="preserve">НЭИКОН </w:t>
            </w:r>
            <w:hyperlink r:id="rId48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proofErr w:type="spellStart"/>
              <w:r w:rsidRPr="00C370FB">
                <w:rPr>
                  <w:rFonts w:eastAsia="Calibri"/>
                  <w:lang w:val="en-US" w:eastAsia="en-US"/>
                </w:rPr>
                <w:t>neicon</w:t>
              </w:r>
              <w:proofErr w:type="spellEnd"/>
              <w:r w:rsidRPr="00C370FB">
                <w:rPr>
                  <w:rFonts w:eastAsia="Calibri"/>
                  <w:lang w:eastAsia="en-US"/>
                </w:rPr>
                <w:t>.</w:t>
              </w:r>
              <w:proofErr w:type="spellStart"/>
              <w:r w:rsidRPr="00C370FB">
                <w:rPr>
                  <w:rFonts w:eastAsia="Calibri"/>
                  <w:lang w:val="en-US" w:eastAsia="en-US"/>
                </w:rPr>
                <w:t>ru</w:t>
              </w:r>
              <w:proofErr w:type="spellEnd"/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 w:rsidRPr="00C370FB">
              <w:rPr>
                <w:rFonts w:eastAsia="Calibri"/>
                <w:lang w:eastAsia="en-US"/>
              </w:rPr>
              <w:t xml:space="preserve"> Соглашение № ДС-884-2013 от18.10.2013</w:t>
            </w:r>
          </w:p>
        </w:tc>
      </w:tr>
      <w:tr w:rsidR="00FF64D3" w:rsidRPr="00C370FB" w:rsidTr="00920AA4">
        <w:trPr>
          <w:trHeight w:val="438"/>
        </w:trPr>
        <w:tc>
          <w:tcPr>
            <w:tcW w:w="14033" w:type="dxa"/>
          </w:tcPr>
          <w:p w:rsidR="00FF64D3" w:rsidRPr="00C370FB" w:rsidRDefault="00FF64D3" w:rsidP="00920A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 xml:space="preserve">ЭБС Издательства «Лань» </w:t>
            </w:r>
            <w:hyperlink r:id="rId49" w:history="1">
              <w:r w:rsidRPr="00C370FB">
                <w:rPr>
                  <w:rFonts w:eastAsia="Calibri"/>
                  <w:lang w:eastAsia="en-US"/>
                </w:rPr>
                <w:t>http://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e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proofErr w:type="spellStart"/>
              <w:r w:rsidRPr="00C370FB">
                <w:rPr>
                  <w:rFonts w:eastAsia="Calibri"/>
                  <w:lang w:val="en-US" w:eastAsia="en-US"/>
                </w:rPr>
                <w:t>lanbook</w:t>
              </w:r>
              <w:proofErr w:type="spellEnd"/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Соглашение № 6/14 от 03.03.2014 г.</w:t>
            </w:r>
          </w:p>
        </w:tc>
      </w:tr>
      <w:tr w:rsidR="00FF64D3" w:rsidRPr="00C370FB" w:rsidTr="00920AA4">
        <w:trPr>
          <w:trHeight w:val="438"/>
        </w:trPr>
        <w:tc>
          <w:tcPr>
            <w:tcW w:w="14033" w:type="dxa"/>
          </w:tcPr>
          <w:p w:rsidR="00FF64D3" w:rsidRPr="00C370FB" w:rsidRDefault="00FF64D3" w:rsidP="00920A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ООО «Национальная электронная библиотека» (НЭБ)</w:t>
            </w:r>
            <w:r>
              <w:rPr>
                <w:rFonts w:eastAsia="Calibri"/>
                <w:lang w:eastAsia="en-US"/>
              </w:rPr>
              <w:t xml:space="preserve"> </w:t>
            </w:r>
            <w:hyperlink r:id="rId50" w:tgtFrame="_blank" w:history="1">
              <w:r w:rsidRPr="00C370FB">
                <w:rPr>
                  <w:rFonts w:eastAsia="Calibri"/>
                  <w:bCs/>
                  <w:lang w:eastAsia="en-US"/>
                </w:rPr>
                <w:t>http://нэб.рф/</w:t>
              </w:r>
            </w:hyperlink>
            <w:r w:rsidRPr="00C370FB">
              <w:rPr>
                <w:rFonts w:eastAsia="Calibri"/>
                <w:lang w:eastAsia="en-US"/>
              </w:rPr>
              <w:t xml:space="preserve"> Договор № 101/НЭБ/0486 от 16.07.2015 г.</w:t>
            </w:r>
          </w:p>
        </w:tc>
      </w:tr>
      <w:tr w:rsidR="00FF64D3" w:rsidRPr="00C370FB" w:rsidTr="00920AA4">
        <w:trPr>
          <w:trHeight w:val="276"/>
        </w:trPr>
        <w:tc>
          <w:tcPr>
            <w:tcW w:w="14033" w:type="dxa"/>
          </w:tcPr>
          <w:p w:rsidR="00FF64D3" w:rsidRPr="00C370FB" w:rsidRDefault="00FF64D3" w:rsidP="00920A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База данных издательства </w:t>
            </w:r>
            <w:r w:rsidRPr="00C370FB">
              <w:rPr>
                <w:rFonts w:eastAsia="Calibri"/>
                <w:b/>
                <w:bCs/>
                <w:lang w:eastAsia="en-US"/>
              </w:rPr>
              <w:t>«</w:t>
            </w:r>
            <w:proofErr w:type="spellStart"/>
            <w:r w:rsidRPr="00C370FB">
              <w:rPr>
                <w:rFonts w:eastAsia="Calibri"/>
                <w:b/>
                <w:bCs/>
                <w:lang w:eastAsia="en-US"/>
              </w:rPr>
              <w:t>Wiley»</w:t>
            </w:r>
            <w:r w:rsidRPr="00C370FB">
              <w:rPr>
                <w:rFonts w:eastAsia="Calibri"/>
                <w:lang w:eastAsia="en-US"/>
              </w:rPr>
              <w:t>http</w:t>
            </w:r>
            <w:proofErr w:type="spellEnd"/>
            <w:r w:rsidRPr="00C370FB">
              <w:rPr>
                <w:rFonts w:eastAsia="Calibri"/>
                <w:lang w:eastAsia="en-US"/>
              </w:rPr>
              <w:t>://onlinelibrary.wiley.com/</w:t>
            </w:r>
          </w:p>
        </w:tc>
      </w:tr>
      <w:tr w:rsidR="00FF64D3" w:rsidRPr="00C370FB" w:rsidTr="00920AA4">
        <w:trPr>
          <w:trHeight w:val="438"/>
        </w:trPr>
        <w:tc>
          <w:tcPr>
            <w:tcW w:w="14033" w:type="dxa"/>
          </w:tcPr>
          <w:p w:rsidR="00FF64D3" w:rsidRPr="00C370FB" w:rsidRDefault="00FF64D3" w:rsidP="00920A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Электронный ресурс</w:t>
            </w:r>
            <w:r w:rsidRPr="00C370FB">
              <w:rPr>
                <w:rFonts w:eastAsia="Calibri"/>
                <w:lang w:eastAsia="en-US"/>
              </w:rPr>
              <w:t xml:space="preserve"> «Polpred.com Обзор СМИ»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http://www.polpred.com/</w:t>
            </w:r>
            <w:r>
              <w:rPr>
                <w:rFonts w:eastAsia="Calibri"/>
                <w:lang w:eastAsia="en-US"/>
              </w:rPr>
              <w:t xml:space="preserve"> Доступ открыт до 15.10.2018 г.</w:t>
            </w:r>
          </w:p>
        </w:tc>
      </w:tr>
    </w:tbl>
    <w:p w:rsidR="00FF64D3" w:rsidRPr="003929BC" w:rsidRDefault="00FF64D3" w:rsidP="00FF64D3">
      <w:pPr>
        <w:ind w:left="34"/>
        <w:rPr>
          <w:i/>
          <w:color w:val="000000"/>
          <w:lang w:bidi="ru-RU"/>
        </w:rPr>
      </w:pPr>
    </w:p>
    <w:p w:rsidR="00FF64D3" w:rsidRPr="003929BC" w:rsidRDefault="00FF64D3" w:rsidP="00FF64D3">
      <w:pPr>
        <w:widowControl w:val="0"/>
        <w:ind w:left="720"/>
        <w:jc w:val="both"/>
        <w:rPr>
          <w:i/>
          <w:color w:val="000000"/>
          <w:lang w:bidi="ru-RU"/>
        </w:rPr>
      </w:pPr>
    </w:p>
    <w:sectPr w:rsidR="00FF64D3" w:rsidRPr="003929BC" w:rsidSect="00DC0F4A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2DE" w:rsidRDefault="008E72DE">
      <w:r>
        <w:separator/>
      </w:r>
    </w:p>
  </w:endnote>
  <w:endnote w:type="continuationSeparator" w:id="0">
    <w:p w:rsidR="008E72DE" w:rsidRDefault="008E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learSans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6E5" w:rsidRDefault="00DE16E5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6E5" w:rsidRDefault="00DE16E5">
    <w:pPr>
      <w:pStyle w:val="afa"/>
      <w:jc w:val="right"/>
    </w:pPr>
    <w:r>
      <w:fldChar w:fldCharType="begin"/>
    </w:r>
    <w:r>
      <w:instrText>PAGE   \* MERGEFORMAT</w:instrText>
    </w:r>
    <w:r>
      <w:fldChar w:fldCharType="separate"/>
    </w:r>
    <w:r w:rsidR="00B3395D">
      <w:rPr>
        <w:noProof/>
      </w:rPr>
      <w:t>21</w:t>
    </w:r>
    <w:r>
      <w:fldChar w:fldCharType="end"/>
    </w:r>
  </w:p>
  <w:p w:rsidR="00DE16E5" w:rsidRDefault="00DE16E5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6E5" w:rsidRPr="000D3988" w:rsidRDefault="00DE16E5" w:rsidP="00DC0F4A">
    <w:pPr>
      <w:pStyle w:val="af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2DE" w:rsidRDefault="008E72DE">
      <w:r>
        <w:separator/>
      </w:r>
    </w:p>
  </w:footnote>
  <w:footnote w:type="continuationSeparator" w:id="0">
    <w:p w:rsidR="008E72DE" w:rsidRDefault="008E7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6E5" w:rsidRDefault="00DE16E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6E5" w:rsidRDefault="00DE16E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6E5" w:rsidRDefault="00DE16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7F4DEF"/>
    <w:multiLevelType w:val="hybridMultilevel"/>
    <w:tmpl w:val="18C6A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6C2D34"/>
    <w:multiLevelType w:val="hybridMultilevel"/>
    <w:tmpl w:val="C5CA59B6"/>
    <w:lvl w:ilvl="0" w:tplc="87E61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833BA"/>
    <w:multiLevelType w:val="hybridMultilevel"/>
    <w:tmpl w:val="4D02BFC6"/>
    <w:lvl w:ilvl="0" w:tplc="9DB81012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718F7"/>
    <w:multiLevelType w:val="hybridMultilevel"/>
    <w:tmpl w:val="BD641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1" w15:restartNumberingAfterBreak="0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5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</w:num>
  <w:num w:numId="3">
    <w:abstractNumId w:val="4"/>
  </w:num>
  <w:num w:numId="4">
    <w:abstractNumId w:val="30"/>
  </w:num>
  <w:num w:numId="5">
    <w:abstractNumId w:val="20"/>
  </w:num>
  <w:num w:numId="6">
    <w:abstractNumId w:val="22"/>
  </w:num>
  <w:num w:numId="7">
    <w:abstractNumId w:val="10"/>
  </w:num>
  <w:num w:numId="8">
    <w:abstractNumId w:val="11"/>
  </w:num>
  <w:num w:numId="9">
    <w:abstractNumId w:val="27"/>
  </w:num>
  <w:num w:numId="10">
    <w:abstractNumId w:val="7"/>
  </w:num>
  <w:num w:numId="11">
    <w:abstractNumId w:val="12"/>
  </w:num>
  <w:num w:numId="12">
    <w:abstractNumId w:val="21"/>
  </w:num>
  <w:num w:numId="13">
    <w:abstractNumId w:val="25"/>
  </w:num>
  <w:num w:numId="14">
    <w:abstractNumId w:val="16"/>
  </w:num>
  <w:num w:numId="15">
    <w:abstractNumId w:val="17"/>
  </w:num>
  <w:num w:numId="16">
    <w:abstractNumId w:val="9"/>
  </w:num>
  <w:num w:numId="17">
    <w:abstractNumId w:val="26"/>
  </w:num>
  <w:num w:numId="18">
    <w:abstractNumId w:val="3"/>
  </w:num>
  <w:num w:numId="19">
    <w:abstractNumId w:val="8"/>
  </w:num>
  <w:num w:numId="20">
    <w:abstractNumId w:val="28"/>
  </w:num>
  <w:num w:numId="21">
    <w:abstractNumId w:val="6"/>
  </w:num>
  <w:num w:numId="22">
    <w:abstractNumId w:val="29"/>
  </w:num>
  <w:num w:numId="23">
    <w:abstractNumId w:val="1"/>
  </w:num>
  <w:num w:numId="24">
    <w:abstractNumId w:val="0"/>
  </w:num>
  <w:num w:numId="25">
    <w:abstractNumId w:val="2"/>
  </w:num>
  <w:num w:numId="26">
    <w:abstractNumId w:val="23"/>
  </w:num>
  <w:num w:numId="27">
    <w:abstractNumId w:val="18"/>
  </w:num>
  <w:num w:numId="28">
    <w:abstractNumId w:val="19"/>
  </w:num>
  <w:num w:numId="29">
    <w:abstractNumId w:val="13"/>
  </w:num>
  <w:num w:numId="30">
    <w:abstractNumId w:val="5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4E"/>
    <w:rsid w:val="00032BB0"/>
    <w:rsid w:val="00036BB5"/>
    <w:rsid w:val="000454D8"/>
    <w:rsid w:val="0016374B"/>
    <w:rsid w:val="00193BBE"/>
    <w:rsid w:val="001C624E"/>
    <w:rsid w:val="00317496"/>
    <w:rsid w:val="003B1543"/>
    <w:rsid w:val="003D17A2"/>
    <w:rsid w:val="003E141F"/>
    <w:rsid w:val="004518F0"/>
    <w:rsid w:val="0053132A"/>
    <w:rsid w:val="00570BBD"/>
    <w:rsid w:val="005D4D9B"/>
    <w:rsid w:val="00786456"/>
    <w:rsid w:val="007A70D4"/>
    <w:rsid w:val="007E0EF8"/>
    <w:rsid w:val="00807E38"/>
    <w:rsid w:val="008B0FD0"/>
    <w:rsid w:val="008D4495"/>
    <w:rsid w:val="008E72DE"/>
    <w:rsid w:val="00911FC7"/>
    <w:rsid w:val="009F74DB"/>
    <w:rsid w:val="00AC110E"/>
    <w:rsid w:val="00B3188F"/>
    <w:rsid w:val="00B3395D"/>
    <w:rsid w:val="00B72A37"/>
    <w:rsid w:val="00BA3C85"/>
    <w:rsid w:val="00C11B60"/>
    <w:rsid w:val="00C25F9E"/>
    <w:rsid w:val="00C31068"/>
    <w:rsid w:val="00C60D03"/>
    <w:rsid w:val="00CB0E2A"/>
    <w:rsid w:val="00CD30F5"/>
    <w:rsid w:val="00CE5D5C"/>
    <w:rsid w:val="00D83601"/>
    <w:rsid w:val="00D97E49"/>
    <w:rsid w:val="00DB3A0B"/>
    <w:rsid w:val="00DC0F4A"/>
    <w:rsid w:val="00DE16E5"/>
    <w:rsid w:val="00E1102B"/>
    <w:rsid w:val="00E2660D"/>
    <w:rsid w:val="00E33719"/>
    <w:rsid w:val="00E60A15"/>
    <w:rsid w:val="00E76705"/>
    <w:rsid w:val="00E9060E"/>
    <w:rsid w:val="00F02D42"/>
    <w:rsid w:val="00F77270"/>
    <w:rsid w:val="00FD6ADA"/>
    <w:rsid w:val="00FE206D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E87C2"/>
  <w15:chartTrackingRefBased/>
  <w15:docId w15:val="{30F02752-04E8-4B49-BD8B-563036D1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C6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1C624E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1C62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1C62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1C62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1C624E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1C624E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1C624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1C62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1C624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1C62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1"/>
    <w:rsid w:val="001C624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1C624E"/>
    <w:rPr>
      <w:sz w:val="20"/>
      <w:szCs w:val="20"/>
    </w:rPr>
  </w:style>
  <w:style w:type="character" w:customStyle="1" w:styleId="a7">
    <w:name w:val="Текст сноски Знак"/>
    <w:basedOn w:val="a2"/>
    <w:link w:val="a6"/>
    <w:rsid w:val="001C6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1"/>
    <w:link w:val="a9"/>
    <w:rsid w:val="001C624E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basedOn w:val="a2"/>
    <w:link w:val="a8"/>
    <w:rsid w:val="001C6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basedOn w:val="a1"/>
    <w:next w:val="ab"/>
    <w:link w:val="ac"/>
    <w:qFormat/>
    <w:rsid w:val="001C624E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ac">
    <w:name w:val="Название Знак"/>
    <w:link w:val="aa"/>
    <w:locked/>
    <w:rsid w:val="001C624E"/>
    <w:rPr>
      <w:b/>
      <w:sz w:val="28"/>
      <w:lang w:val="ru-RU" w:eastAsia="ru-RU" w:bidi="ar-SA"/>
    </w:rPr>
  </w:style>
  <w:style w:type="paragraph" w:styleId="ad">
    <w:name w:val="Body Text"/>
    <w:basedOn w:val="a1"/>
    <w:link w:val="ae"/>
    <w:rsid w:val="001C624E"/>
    <w:pPr>
      <w:jc w:val="both"/>
    </w:pPr>
    <w:rPr>
      <w:color w:val="000000"/>
      <w:szCs w:val="18"/>
    </w:rPr>
  </w:style>
  <w:style w:type="character" w:customStyle="1" w:styleId="ae">
    <w:name w:val="Основной текст Знак"/>
    <w:basedOn w:val="a2"/>
    <w:link w:val="ad"/>
    <w:rsid w:val="001C624E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1"/>
    <w:link w:val="af0"/>
    <w:rsid w:val="001C624E"/>
    <w:pPr>
      <w:ind w:firstLine="902"/>
      <w:jc w:val="both"/>
    </w:pPr>
    <w:rPr>
      <w:color w:val="000000"/>
      <w:szCs w:val="18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"/>
    <w:rsid w:val="001C624E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1"/>
    <w:link w:val="22"/>
    <w:rsid w:val="001C624E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2"/>
    <w:link w:val="21"/>
    <w:rsid w:val="001C62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footnote reference"/>
    <w:rsid w:val="001C624E"/>
    <w:rPr>
      <w:rFonts w:cs="Times New Roman"/>
      <w:vertAlign w:val="superscript"/>
    </w:rPr>
  </w:style>
  <w:style w:type="character" w:styleId="af2">
    <w:name w:val="Strong"/>
    <w:qFormat/>
    <w:rsid w:val="001C624E"/>
    <w:rPr>
      <w:rFonts w:cs="Times New Roman"/>
      <w:b/>
      <w:bCs/>
    </w:rPr>
  </w:style>
  <w:style w:type="character" w:styleId="af3">
    <w:name w:val="Emphasis"/>
    <w:qFormat/>
    <w:rsid w:val="001C624E"/>
    <w:rPr>
      <w:rFonts w:cs="Times New Roman"/>
      <w:i/>
      <w:iCs/>
    </w:rPr>
  </w:style>
  <w:style w:type="paragraph" w:customStyle="1" w:styleId="Style20">
    <w:name w:val="Style20"/>
    <w:basedOn w:val="a1"/>
    <w:rsid w:val="001C624E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1C624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1C624E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4">
    <w:name w:val="Hyperlink"/>
    <w:rsid w:val="001C624E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1C624E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5">
    <w:name w:val="Table Grid"/>
    <w:basedOn w:val="a3"/>
    <w:rsid w:val="001C6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2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1"/>
    <w:rsid w:val="001C624E"/>
    <w:pPr>
      <w:spacing w:before="100" w:beforeAutospacing="1" w:after="100" w:afterAutospacing="1"/>
    </w:pPr>
  </w:style>
  <w:style w:type="paragraph" w:styleId="af6">
    <w:name w:val="Plain Text"/>
    <w:basedOn w:val="a1"/>
    <w:link w:val="af7"/>
    <w:rsid w:val="001C624E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2"/>
    <w:link w:val="af6"/>
    <w:rsid w:val="001C62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1C624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f8">
    <w:name w:val="Balloon Text"/>
    <w:basedOn w:val="a1"/>
    <w:link w:val="af9"/>
    <w:semiHidden/>
    <w:rsid w:val="001C624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semiHidden/>
    <w:rsid w:val="001C624E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footer"/>
    <w:basedOn w:val="a1"/>
    <w:link w:val="afb"/>
    <w:uiPriority w:val="99"/>
    <w:rsid w:val="001C624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2"/>
    <w:link w:val="afa"/>
    <w:uiPriority w:val="99"/>
    <w:rsid w:val="001C62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rsid w:val="001C624E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1C624E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1C62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1C624E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1C62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rsid w:val="001C62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d">
    <w:name w:val="Абзац"/>
    <w:basedOn w:val="a1"/>
    <w:rsid w:val="001C624E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1C624E"/>
    <w:pPr>
      <w:numPr>
        <w:numId w:val="2"/>
      </w:numPr>
      <w:spacing w:line="312" w:lineRule="auto"/>
      <w:jc w:val="both"/>
    </w:pPr>
  </w:style>
  <w:style w:type="character" w:customStyle="1" w:styleId="afe">
    <w:name w:val="Знак Знак"/>
    <w:locked/>
    <w:rsid w:val="001C624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1C624E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1C62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rsid w:val="001C624E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1C62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1C624E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1C624E"/>
    <w:rPr>
      <w:rFonts w:ascii="Courier New" w:hAnsi="Courier New" w:cs="Courier New"/>
      <w:lang w:val="ru-RU" w:eastAsia="ru-RU" w:bidi="ar-SA"/>
    </w:rPr>
  </w:style>
  <w:style w:type="paragraph" w:styleId="aff">
    <w:name w:val="List Paragraph"/>
    <w:basedOn w:val="a1"/>
    <w:link w:val="aff0"/>
    <w:uiPriority w:val="34"/>
    <w:qFormat/>
    <w:rsid w:val="001C624E"/>
    <w:pPr>
      <w:ind w:left="720"/>
      <w:contextualSpacing/>
    </w:pPr>
    <w:rPr>
      <w:sz w:val="28"/>
      <w:szCs w:val="20"/>
      <w:lang w:val="x-none" w:eastAsia="x-none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1C624E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1C624E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1C624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1C624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f0">
    <w:name w:val="Абзац списка Знак"/>
    <w:link w:val="aff"/>
    <w:locked/>
    <w:rsid w:val="001C624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Абзац списка1"/>
    <w:basedOn w:val="a1"/>
    <w:rsid w:val="001C624E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C624E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paragraph" w:customStyle="1" w:styleId="25">
    <w:name w:val="Абзац списка2"/>
    <w:basedOn w:val="a1"/>
    <w:link w:val="ListParagraphChar"/>
    <w:rsid w:val="001C62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25"/>
    <w:locked/>
    <w:rsid w:val="001C624E"/>
    <w:rPr>
      <w:rFonts w:ascii="Calibri" w:eastAsia="Times New Roman" w:hAnsi="Calibri" w:cs="Times New Roman"/>
      <w:lang w:val="x-none" w:eastAsia="x-none"/>
    </w:rPr>
  </w:style>
  <w:style w:type="table" w:customStyle="1" w:styleId="15">
    <w:name w:val="Сетка таблицы1"/>
    <w:basedOn w:val="a3"/>
    <w:next w:val="af5"/>
    <w:uiPriority w:val="59"/>
    <w:rsid w:val="001C62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3"/>
    <w:next w:val="af5"/>
    <w:uiPriority w:val="59"/>
    <w:rsid w:val="001C62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5"/>
    <w:rsid w:val="001C6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f5"/>
    <w:rsid w:val="001C6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C624E"/>
    <w:rPr>
      <w:rFonts w:cs="Times New Roman"/>
    </w:rPr>
  </w:style>
  <w:style w:type="paragraph" w:customStyle="1" w:styleId="stext">
    <w:name w:val="stext"/>
    <w:basedOn w:val="a1"/>
    <w:rsid w:val="001C624E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5"/>
    <w:uiPriority w:val="59"/>
    <w:rsid w:val="001C624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5"/>
    <w:uiPriority w:val="59"/>
    <w:rsid w:val="001C624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1C624E"/>
    <w:pPr>
      <w:spacing w:before="100" w:beforeAutospacing="1" w:after="100" w:afterAutospacing="1"/>
    </w:pPr>
  </w:style>
  <w:style w:type="character" w:customStyle="1" w:styleId="27">
    <w:name w:val="Основной текст (2)"/>
    <w:rsid w:val="001C62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b">
    <w:name w:val="Title"/>
    <w:basedOn w:val="a1"/>
    <w:next w:val="a1"/>
    <w:link w:val="aff1"/>
    <w:uiPriority w:val="10"/>
    <w:qFormat/>
    <w:rsid w:val="001C62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1">
    <w:name w:val="Заголовок Знак"/>
    <w:basedOn w:val="a2"/>
    <w:link w:val="ab"/>
    <w:uiPriority w:val="10"/>
    <w:rsid w:val="001C624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znanium.com/catalog/author/6c1d90d3-f077-11e3-b92a-00237dd2fde2" TargetMode="External"/><Relationship Id="rId26" Type="http://schemas.openxmlformats.org/officeDocument/2006/relationships/hyperlink" Target="http://webofknowledge.com/" TargetMode="External"/><Relationship Id="rId39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catalog/product/461501" TargetMode="External"/><Relationship Id="rId34" Type="http://schemas.openxmlformats.org/officeDocument/2006/relationships/hyperlink" Target="http://inion.ru/resources/bazy-dannykh-inion-ran/" TargetMode="External"/><Relationship Id="rId42" Type="http://schemas.openxmlformats.org/officeDocument/2006/relationships/hyperlink" Target="http://webofknowledge.com/" TargetMode="External"/><Relationship Id="rId47" Type="http://schemas.openxmlformats.org/officeDocument/2006/relationships/hyperlink" Target="http://www.elibrary.ru/" TargetMode="External"/><Relationship Id="rId50" Type="http://schemas.openxmlformats.org/officeDocument/2006/relationships/hyperlink" Target="http://xn--90ax2c.xn--p1ai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znanium.com/catalog/author/51a5161e-f076-11e3-b92a-00237dd2fde2" TargetMode="External"/><Relationship Id="rId25" Type="http://schemas.openxmlformats.org/officeDocument/2006/relationships/hyperlink" Target="https://dlib.eastview.com/" TargetMode="External"/><Relationship Id="rId33" Type="http://schemas.openxmlformats.org/officeDocument/2006/relationships/hyperlink" Target="http://www.gks.ru/wps/wcm/connect/rosstat_main/rosstat/ru/statistics/databases/" TargetMode="External"/><Relationship Id="rId38" Type="http://schemas.openxmlformats.org/officeDocument/2006/relationships/hyperlink" Target="http://znanium.com/" TargetMode="External"/><Relationship Id="rId46" Type="http://schemas.openxmlformats.org/officeDocument/2006/relationships/hyperlink" Target="http://www.springerimage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author/ba560082-f621-11e3-9766-90b11c31de4c" TargetMode="External"/><Relationship Id="rId20" Type="http://schemas.openxmlformats.org/officeDocument/2006/relationships/hyperlink" Target="http://znanium.com/catalog/author/4b1260ad-f063-11e3-9335-90b11c31de4c" TargetMode="External"/><Relationship Id="rId29" Type="http://schemas.openxmlformats.org/officeDocument/2006/relationships/hyperlink" Target="https://elibrary.ru/" TargetMode="External"/><Relationship Id="rId41" Type="http://schemas.openxmlformats.org/officeDocument/2006/relationships/hyperlink" Target="https://www37.orbit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znanium.com/" TargetMode="External"/><Relationship Id="rId32" Type="http://schemas.openxmlformats.org/officeDocument/2006/relationships/hyperlink" Target="http://www.polpred.com/" TargetMode="External"/><Relationship Id="rId37" Type="http://schemas.openxmlformats.org/officeDocument/2006/relationships/hyperlink" Target="http://arxiv.org/" TargetMode="External"/><Relationship Id="rId40" Type="http://schemas.openxmlformats.org/officeDocument/2006/relationships/hyperlink" Target="https://www.annualreviews.org/&#1044;&#1086;&#1089;&#1090;&#1091;&#1087;" TargetMode="External"/><Relationship Id="rId45" Type="http://schemas.openxmlformats.org/officeDocument/2006/relationships/hyperlink" Target="http://www.springermaterial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.kosygin-rgu.ru/" TargetMode="Externa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://www.springernature.com/gp/librarians" TargetMode="External"/><Relationship Id="rId36" Type="http://schemas.openxmlformats.org/officeDocument/2006/relationships/hyperlink" Target="http://elibrary.ru/defaultx.asp" TargetMode="External"/><Relationship Id="rId49" Type="http://schemas.openxmlformats.org/officeDocument/2006/relationships/hyperlink" Target="http://www.e.lanbook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znanium.com/catalog/author/98b16583-38f5-11e4-b05e-00237dd2fde2" TargetMode="External"/><Relationship Id="rId31" Type="http://schemas.openxmlformats.org/officeDocument/2006/relationships/hyperlink" Target="http://www.neicon.ru/" TargetMode="External"/><Relationship Id="rId44" Type="http://schemas.openxmlformats.org/officeDocument/2006/relationships/hyperlink" Target="http://www.springerprotocols.com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biblio.mgudt.ru/" TargetMode="External"/><Relationship Id="rId22" Type="http://schemas.openxmlformats.org/officeDocument/2006/relationships/hyperlink" Target="http://znanium.com/catalog/author/18e7e8c5-f84b-11e3-9766-90b11c31de4c" TargetMode="External"/><Relationship Id="rId27" Type="http://schemas.openxmlformats.org/officeDocument/2006/relationships/hyperlink" Target="https://www.scopus.com/" TargetMode="External"/><Relationship Id="rId30" Type="http://schemas.openxmlformats.org/officeDocument/2006/relationships/hyperlink" Target="http://&#1085;&#1101;&#1073;.&#1088;&#1092;/" TargetMode="External"/><Relationship Id="rId35" Type="http://schemas.openxmlformats.org/officeDocument/2006/relationships/hyperlink" Target="http://www.scopus.com/" TargetMode="External"/><Relationship Id="rId43" Type="http://schemas.openxmlformats.org/officeDocument/2006/relationships/hyperlink" Target="http://www" TargetMode="External"/><Relationship Id="rId48" Type="http://schemas.openxmlformats.org/officeDocument/2006/relationships/hyperlink" Target="http://www.neicon.ru/" TargetMode="External"/><Relationship Id="rId8" Type="http://schemas.openxmlformats.org/officeDocument/2006/relationships/header" Target="header1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76591-A5BA-4E1B-A0D9-25C1F7036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23</Pages>
  <Words>6532</Words>
  <Characters>37235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2018-08-27T11:58:00Z</dcterms:created>
  <dcterms:modified xsi:type="dcterms:W3CDTF">2018-12-29T10:04:00Z</dcterms:modified>
</cp:coreProperties>
</file>