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BF66A7" w:rsidRPr="00831ABC" w:rsidTr="003A61A7">
        <w:tc>
          <w:tcPr>
            <w:tcW w:w="9889" w:type="dxa"/>
            <w:gridSpan w:val="2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31ABC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BF66A7" w:rsidRPr="00831ABC" w:rsidTr="003A61A7">
        <w:tc>
          <w:tcPr>
            <w:tcW w:w="9889" w:type="dxa"/>
            <w:gridSpan w:val="2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31ABC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BF66A7" w:rsidRPr="00831ABC" w:rsidTr="003A61A7">
        <w:tc>
          <w:tcPr>
            <w:tcW w:w="9889" w:type="dxa"/>
            <w:gridSpan w:val="2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31ABC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BF66A7" w:rsidRPr="00831ABC" w:rsidTr="003A61A7">
        <w:tc>
          <w:tcPr>
            <w:tcW w:w="9889" w:type="dxa"/>
            <w:gridSpan w:val="2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31ABC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BF66A7" w:rsidRPr="00831ABC" w:rsidTr="003A61A7">
        <w:tc>
          <w:tcPr>
            <w:tcW w:w="9889" w:type="dxa"/>
            <w:gridSpan w:val="2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31ABC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BF66A7" w:rsidRPr="00831ABC" w:rsidTr="003A61A7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BF66A7" w:rsidRPr="00831ABC" w:rsidRDefault="00BF66A7" w:rsidP="003A61A7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BF66A7" w:rsidRPr="00831ABC" w:rsidTr="003A61A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BF66A7" w:rsidRPr="00831ABC" w:rsidRDefault="00BF66A7" w:rsidP="003A61A7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31ABC">
              <w:rPr>
                <w:rFonts w:eastAsia="Times New Roman"/>
                <w:sz w:val="24"/>
                <w:szCs w:val="24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66A7" w:rsidRPr="00831ABC" w:rsidRDefault="00BF66A7" w:rsidP="003A61A7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31ABC">
              <w:rPr>
                <w:rFonts w:eastAsia="Times New Roman"/>
                <w:sz w:val="24"/>
                <w:szCs w:val="24"/>
              </w:rPr>
              <w:t>Экономики и менеджмента</w:t>
            </w:r>
          </w:p>
        </w:tc>
      </w:tr>
      <w:tr w:rsidR="00BF66A7" w:rsidRPr="00831ABC" w:rsidTr="003A61A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BF66A7" w:rsidRPr="00831ABC" w:rsidRDefault="00BF66A7" w:rsidP="003A61A7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31ABC">
              <w:rPr>
                <w:rFonts w:eastAsia="Times New Roman"/>
                <w:sz w:val="24"/>
                <w:szCs w:val="24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66A7" w:rsidRPr="00831ABC" w:rsidRDefault="00BF66A7" w:rsidP="003A61A7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31ABC">
              <w:rPr>
                <w:rFonts w:eastAsia="Times New Roman"/>
                <w:sz w:val="24"/>
                <w:szCs w:val="24"/>
              </w:rPr>
              <w:t>Управления</w:t>
            </w:r>
          </w:p>
        </w:tc>
      </w:tr>
    </w:tbl>
    <w:p w:rsidR="00BF66A7" w:rsidRPr="00831ABC" w:rsidRDefault="00BF66A7" w:rsidP="00BF66A7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BF66A7" w:rsidRPr="00831ABC" w:rsidRDefault="00BF66A7" w:rsidP="00BF66A7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BF66A7" w:rsidRPr="00831ABC" w:rsidRDefault="00BF66A7" w:rsidP="00BF66A7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BF66A7" w:rsidRPr="00831ABC" w:rsidRDefault="00BF66A7" w:rsidP="00BF66A7">
      <w:pPr>
        <w:tabs>
          <w:tab w:val="left" w:pos="708"/>
        </w:tabs>
        <w:jc w:val="center"/>
        <w:rPr>
          <w:rFonts w:eastAsia="Times New Roman"/>
          <w:b/>
          <w:sz w:val="24"/>
          <w:szCs w:val="24"/>
        </w:rPr>
      </w:pPr>
    </w:p>
    <w:p w:rsidR="00BF66A7" w:rsidRPr="00831ABC" w:rsidRDefault="00BF66A7" w:rsidP="00BF66A7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BF66A7" w:rsidRPr="00831ABC" w:rsidRDefault="00BF66A7" w:rsidP="00BF66A7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BF66A7" w:rsidRPr="00831ABC" w:rsidRDefault="00BF66A7" w:rsidP="00BF66A7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BF66A7" w:rsidRPr="00831ABC" w:rsidRDefault="00BF66A7" w:rsidP="00BF66A7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559"/>
      </w:tblGrid>
      <w:tr w:rsidR="00BF66A7" w:rsidRPr="00831ABC" w:rsidTr="003A61A7">
        <w:trPr>
          <w:trHeight w:val="567"/>
        </w:trPr>
        <w:tc>
          <w:tcPr>
            <w:tcW w:w="9889" w:type="dxa"/>
            <w:gridSpan w:val="2"/>
            <w:vAlign w:val="center"/>
          </w:tcPr>
          <w:p w:rsidR="00BF66A7" w:rsidRPr="00831ABC" w:rsidRDefault="00BF66A7" w:rsidP="003A61A7">
            <w:pPr>
              <w:jc w:val="center"/>
              <w:rPr>
                <w:b/>
                <w:sz w:val="24"/>
                <w:szCs w:val="24"/>
              </w:rPr>
            </w:pPr>
            <w:r w:rsidRPr="00831ABC">
              <w:rPr>
                <w:b/>
                <w:sz w:val="24"/>
                <w:szCs w:val="24"/>
              </w:rPr>
              <w:t>РАБОЧАЯ ПРОГРАММА</w:t>
            </w:r>
          </w:p>
          <w:p w:rsidR="00BF66A7" w:rsidRPr="00831ABC" w:rsidRDefault="00BF66A7" w:rsidP="003A61A7">
            <w:pPr>
              <w:jc w:val="center"/>
              <w:rPr>
                <w:b/>
                <w:sz w:val="24"/>
                <w:szCs w:val="24"/>
              </w:rPr>
            </w:pPr>
            <w:r w:rsidRPr="00831ABC">
              <w:rPr>
                <w:b/>
                <w:sz w:val="24"/>
                <w:szCs w:val="24"/>
              </w:rPr>
              <w:t>УЧЕБНОЙ ДИСЦИПЛИНЫ</w:t>
            </w:r>
          </w:p>
        </w:tc>
      </w:tr>
      <w:tr w:rsidR="00BF66A7" w:rsidRPr="00831ABC" w:rsidTr="003A61A7">
        <w:trPr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:rsidR="00BF66A7" w:rsidRPr="00831ABC" w:rsidRDefault="000249F0" w:rsidP="003A61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Проектный </w:t>
            </w:r>
            <w:r w:rsidR="00B777AF" w:rsidRPr="00831ABC">
              <w:rPr>
                <w:rFonts w:eastAsia="Times New Roman"/>
                <w:b/>
                <w:sz w:val="24"/>
                <w:szCs w:val="24"/>
              </w:rPr>
              <w:t>менеджмент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в органах государственной и муниципальной власти</w:t>
            </w:r>
          </w:p>
        </w:tc>
      </w:tr>
      <w:tr w:rsidR="00BF66A7" w:rsidRPr="00831ABC" w:rsidTr="003A61A7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66A7" w:rsidRPr="00831ABC" w:rsidRDefault="00BF66A7" w:rsidP="003A61A7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831ABC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831A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66A7" w:rsidRPr="00831ABC" w:rsidRDefault="00BF66A7" w:rsidP="003A61A7">
            <w:pPr>
              <w:rPr>
                <w:iCs/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831ABC">
              <w:rPr>
                <w:iCs/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BF66A7" w:rsidRPr="00831ABC" w:rsidTr="003A61A7">
        <w:trPr>
          <w:trHeight w:val="567"/>
        </w:trPr>
        <w:tc>
          <w:tcPr>
            <w:tcW w:w="3330" w:type="dxa"/>
            <w:shd w:val="clear" w:color="auto" w:fill="auto"/>
          </w:tcPr>
          <w:p w:rsidR="00BF66A7" w:rsidRPr="00831ABC" w:rsidRDefault="00BF66A7" w:rsidP="003A61A7">
            <w:pPr>
              <w:rPr>
                <w:sz w:val="24"/>
                <w:szCs w:val="24"/>
              </w:rPr>
            </w:pPr>
            <w:r w:rsidRPr="00831ABC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6559" w:type="dxa"/>
            <w:shd w:val="clear" w:color="auto" w:fill="auto"/>
          </w:tcPr>
          <w:p w:rsidR="00BF66A7" w:rsidRPr="00831ABC" w:rsidRDefault="00BF66A7" w:rsidP="003A61A7">
            <w:pPr>
              <w:rPr>
                <w:iCs/>
                <w:sz w:val="24"/>
                <w:szCs w:val="24"/>
              </w:rPr>
            </w:pPr>
            <w:r w:rsidRPr="00831ABC">
              <w:rPr>
                <w:iCs/>
                <w:sz w:val="24"/>
                <w:szCs w:val="24"/>
              </w:rPr>
              <w:t xml:space="preserve">38.03.04 Государственное и муниципальное управление </w:t>
            </w:r>
          </w:p>
          <w:p w:rsidR="00BF66A7" w:rsidRPr="00831ABC" w:rsidRDefault="00BF66A7" w:rsidP="003A61A7">
            <w:pPr>
              <w:rPr>
                <w:iCs/>
                <w:sz w:val="24"/>
                <w:szCs w:val="24"/>
              </w:rPr>
            </w:pPr>
          </w:p>
        </w:tc>
      </w:tr>
      <w:tr w:rsidR="00BF66A7" w:rsidRPr="00831ABC" w:rsidTr="003A61A7">
        <w:trPr>
          <w:trHeight w:val="567"/>
        </w:trPr>
        <w:tc>
          <w:tcPr>
            <w:tcW w:w="3330" w:type="dxa"/>
            <w:shd w:val="clear" w:color="auto" w:fill="auto"/>
          </w:tcPr>
          <w:p w:rsidR="00BF66A7" w:rsidRPr="00831ABC" w:rsidRDefault="00BF66A7" w:rsidP="003A61A7">
            <w:pPr>
              <w:rPr>
                <w:sz w:val="24"/>
                <w:szCs w:val="24"/>
              </w:rPr>
            </w:pPr>
            <w:r w:rsidRPr="00831ABC"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shd w:val="clear" w:color="auto" w:fill="auto"/>
          </w:tcPr>
          <w:p w:rsidR="00BF66A7" w:rsidRPr="00831ABC" w:rsidRDefault="00BF66A7" w:rsidP="003A61A7">
            <w:pPr>
              <w:rPr>
                <w:iCs/>
                <w:sz w:val="24"/>
                <w:szCs w:val="24"/>
              </w:rPr>
            </w:pPr>
            <w:r w:rsidRPr="00831ABC">
              <w:rPr>
                <w:iCs/>
                <w:sz w:val="24"/>
                <w:szCs w:val="24"/>
              </w:rPr>
              <w:t>Технологии муниципального управления</w:t>
            </w:r>
            <w:r w:rsidRPr="00831ABC">
              <w:rPr>
                <w:iCs/>
                <w:sz w:val="24"/>
                <w:szCs w:val="24"/>
              </w:rPr>
              <w:tab/>
            </w:r>
          </w:p>
        </w:tc>
      </w:tr>
      <w:tr w:rsidR="00BF66A7" w:rsidRPr="00831ABC" w:rsidTr="003A61A7">
        <w:trPr>
          <w:trHeight w:val="567"/>
        </w:trPr>
        <w:tc>
          <w:tcPr>
            <w:tcW w:w="3330" w:type="dxa"/>
            <w:shd w:val="clear" w:color="auto" w:fill="auto"/>
          </w:tcPr>
          <w:p w:rsidR="00BF66A7" w:rsidRPr="00831ABC" w:rsidRDefault="00BF66A7" w:rsidP="003A61A7">
            <w:pPr>
              <w:rPr>
                <w:sz w:val="24"/>
                <w:szCs w:val="24"/>
              </w:rPr>
            </w:pPr>
            <w:r w:rsidRPr="00831ABC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BF66A7" w:rsidRPr="00831ABC" w:rsidRDefault="00BF66A7" w:rsidP="003A61A7">
            <w:pPr>
              <w:rPr>
                <w:iCs/>
                <w:sz w:val="24"/>
                <w:szCs w:val="24"/>
              </w:rPr>
            </w:pPr>
            <w:r w:rsidRPr="00831ABC">
              <w:rPr>
                <w:iCs/>
                <w:sz w:val="24"/>
                <w:szCs w:val="24"/>
              </w:rPr>
              <w:t>4 года</w:t>
            </w:r>
          </w:p>
        </w:tc>
      </w:tr>
      <w:tr w:rsidR="00BF66A7" w:rsidRPr="00831ABC" w:rsidTr="003A61A7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BF66A7" w:rsidRPr="00831ABC" w:rsidRDefault="00BF66A7" w:rsidP="003A61A7">
            <w:pPr>
              <w:rPr>
                <w:sz w:val="24"/>
                <w:szCs w:val="24"/>
              </w:rPr>
            </w:pPr>
            <w:r w:rsidRPr="00831ABC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shd w:val="clear" w:color="auto" w:fill="auto"/>
            <w:vAlign w:val="bottom"/>
          </w:tcPr>
          <w:p w:rsidR="00BF66A7" w:rsidRPr="00831ABC" w:rsidRDefault="00BF66A7" w:rsidP="00831ABC">
            <w:pPr>
              <w:rPr>
                <w:iCs/>
                <w:sz w:val="24"/>
                <w:szCs w:val="24"/>
              </w:rPr>
            </w:pPr>
            <w:r w:rsidRPr="00831ABC">
              <w:rPr>
                <w:iCs/>
                <w:sz w:val="24"/>
                <w:szCs w:val="24"/>
              </w:rPr>
              <w:t>очная</w:t>
            </w:r>
            <w:r w:rsidR="00E602F1" w:rsidRPr="00831ABC">
              <w:rPr>
                <w:iCs/>
                <w:sz w:val="44"/>
                <w:szCs w:val="44"/>
              </w:rPr>
              <w:t xml:space="preserve"> </w:t>
            </w:r>
          </w:p>
        </w:tc>
      </w:tr>
    </w:tbl>
    <w:p w:rsidR="00BF66A7" w:rsidRPr="00831ABC" w:rsidRDefault="00BF66A7" w:rsidP="00BF66A7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1003"/>
        <w:gridCol w:w="1418"/>
        <w:gridCol w:w="6803"/>
        <w:gridCol w:w="217"/>
      </w:tblGrid>
      <w:tr w:rsidR="00BF66A7" w:rsidRPr="00831ABC" w:rsidTr="003A61A7">
        <w:trPr>
          <w:trHeight w:val="964"/>
        </w:trPr>
        <w:tc>
          <w:tcPr>
            <w:tcW w:w="9822" w:type="dxa"/>
            <w:gridSpan w:val="5"/>
          </w:tcPr>
          <w:p w:rsidR="00BF66A7" w:rsidRPr="00831ABC" w:rsidRDefault="00BF66A7" w:rsidP="00B777AF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831ABC">
              <w:rPr>
                <w:rFonts w:eastAsia="Times New Roman"/>
                <w:sz w:val="24"/>
                <w:szCs w:val="24"/>
              </w:rPr>
              <w:t>Рабочая программа учебной дисц</w:t>
            </w:r>
            <w:bookmarkStart w:id="10" w:name="_GoBack"/>
            <w:bookmarkEnd w:id="10"/>
            <w:r w:rsidRPr="00831ABC">
              <w:rPr>
                <w:rFonts w:eastAsia="Times New Roman"/>
                <w:sz w:val="24"/>
                <w:szCs w:val="24"/>
              </w:rPr>
              <w:t xml:space="preserve">иплины </w:t>
            </w:r>
            <w:r w:rsidR="00196B84">
              <w:rPr>
                <w:rFonts w:eastAsia="Times New Roman"/>
                <w:sz w:val="24"/>
                <w:szCs w:val="24"/>
              </w:rPr>
              <w:t>«Проектный менеджмент в органах государственной и муниципальной власти»</w:t>
            </w:r>
            <w:r w:rsidRPr="00831ABC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</w:t>
            </w:r>
            <w:proofErr w:type="spellStart"/>
            <w:r w:rsidR="008C6AE6" w:rsidRPr="008C6AE6">
              <w:rPr>
                <w:rFonts w:eastAsia="Times New Roman"/>
                <w:sz w:val="24"/>
                <w:szCs w:val="24"/>
              </w:rPr>
              <w:t>протокол</w:t>
            </w:r>
            <w:proofErr w:type="spellEnd"/>
            <w:r w:rsidR="008C6AE6" w:rsidRPr="008C6AE6">
              <w:rPr>
                <w:rFonts w:eastAsia="Times New Roman"/>
                <w:sz w:val="24"/>
                <w:szCs w:val="24"/>
              </w:rPr>
              <w:t xml:space="preserve"> № 10 от 16.06.2021 г.</w:t>
            </w:r>
          </w:p>
        </w:tc>
      </w:tr>
      <w:tr w:rsidR="00BF66A7" w:rsidRPr="00831ABC" w:rsidTr="003A61A7">
        <w:trPr>
          <w:trHeight w:val="567"/>
        </w:trPr>
        <w:tc>
          <w:tcPr>
            <w:tcW w:w="9822" w:type="dxa"/>
            <w:gridSpan w:val="5"/>
            <w:vAlign w:val="center"/>
          </w:tcPr>
          <w:p w:rsidR="00BF66A7" w:rsidRPr="00831ABC" w:rsidRDefault="00BF66A7" w:rsidP="003A61A7">
            <w:pPr>
              <w:rPr>
                <w:rFonts w:eastAsia="Times New Roman"/>
                <w:sz w:val="24"/>
                <w:szCs w:val="24"/>
              </w:rPr>
            </w:pPr>
            <w:r w:rsidRPr="00831ABC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BF66A7" w:rsidRPr="00831ABC" w:rsidTr="003A61A7">
        <w:trPr>
          <w:trHeight w:val="283"/>
        </w:trPr>
        <w:tc>
          <w:tcPr>
            <w:tcW w:w="381" w:type="dxa"/>
            <w:vAlign w:val="center"/>
          </w:tcPr>
          <w:p w:rsidR="00BF66A7" w:rsidRPr="00831ABC" w:rsidRDefault="00BF66A7" w:rsidP="003A61A7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BF66A7" w:rsidRPr="00831ABC" w:rsidRDefault="00BF66A7" w:rsidP="003A61A7">
            <w:pPr>
              <w:rPr>
                <w:rFonts w:eastAsia="Times New Roman"/>
                <w:sz w:val="24"/>
                <w:szCs w:val="24"/>
              </w:rPr>
            </w:pPr>
            <w:r w:rsidRPr="00831ABC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8438" w:type="dxa"/>
            <w:gridSpan w:val="3"/>
            <w:shd w:val="clear" w:color="auto" w:fill="auto"/>
            <w:vAlign w:val="center"/>
          </w:tcPr>
          <w:p w:rsidR="00BF66A7" w:rsidRPr="00831ABC" w:rsidRDefault="00CE0ED4" w:rsidP="00CE0E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31ABC">
              <w:rPr>
                <w:rFonts w:eastAsia="Times New Roman"/>
                <w:sz w:val="24"/>
                <w:szCs w:val="24"/>
              </w:rPr>
              <w:t>М.В</w:t>
            </w:r>
            <w:r w:rsidR="00BF66A7" w:rsidRPr="00831ABC">
              <w:rPr>
                <w:rFonts w:eastAsia="Times New Roman"/>
                <w:sz w:val="24"/>
                <w:szCs w:val="24"/>
              </w:rPr>
              <w:t xml:space="preserve">. </w:t>
            </w:r>
            <w:r w:rsidRPr="00831ABC">
              <w:rPr>
                <w:rFonts w:eastAsia="Times New Roman"/>
                <w:sz w:val="24"/>
                <w:szCs w:val="24"/>
              </w:rPr>
              <w:t>Ливанский</w:t>
            </w:r>
          </w:p>
        </w:tc>
      </w:tr>
      <w:tr w:rsidR="00BF66A7" w:rsidRPr="00831ABC" w:rsidTr="003A61A7">
        <w:trPr>
          <w:gridAfter w:val="1"/>
          <w:wAfter w:w="217" w:type="dxa"/>
          <w:trHeight w:val="510"/>
        </w:trPr>
        <w:tc>
          <w:tcPr>
            <w:tcW w:w="2802" w:type="dxa"/>
            <w:gridSpan w:val="3"/>
            <w:shd w:val="clear" w:color="auto" w:fill="auto"/>
            <w:vAlign w:val="bottom"/>
          </w:tcPr>
          <w:p w:rsidR="00BF66A7" w:rsidRPr="00831ABC" w:rsidRDefault="00BF66A7" w:rsidP="003A61A7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831ABC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803" w:type="dxa"/>
            <w:shd w:val="clear" w:color="auto" w:fill="auto"/>
            <w:vAlign w:val="bottom"/>
          </w:tcPr>
          <w:p w:rsidR="00BF66A7" w:rsidRPr="00831ABC" w:rsidRDefault="00BF66A7" w:rsidP="003A61A7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831ABC">
              <w:rPr>
                <w:rFonts w:eastAsia="Times New Roman"/>
                <w:sz w:val="24"/>
                <w:szCs w:val="24"/>
              </w:rPr>
              <w:t xml:space="preserve">Н.Н. </w:t>
            </w:r>
            <w:proofErr w:type="spellStart"/>
            <w:r w:rsidRPr="00831ABC">
              <w:rPr>
                <w:rFonts w:eastAsia="Times New Roman"/>
                <w:sz w:val="24"/>
                <w:szCs w:val="24"/>
              </w:rPr>
              <w:t>Губачев</w:t>
            </w:r>
            <w:proofErr w:type="spellEnd"/>
          </w:p>
        </w:tc>
      </w:tr>
    </w:tbl>
    <w:p w:rsidR="00BF66A7" w:rsidRPr="00831ABC" w:rsidRDefault="00BF66A7" w:rsidP="00BF66A7">
      <w:pPr>
        <w:jc w:val="both"/>
        <w:rPr>
          <w:sz w:val="20"/>
          <w:szCs w:val="20"/>
        </w:rPr>
      </w:pPr>
    </w:p>
    <w:p w:rsidR="00BF66A7" w:rsidRPr="00831ABC" w:rsidRDefault="00BF66A7" w:rsidP="00BF66A7">
      <w:pPr>
        <w:jc w:val="both"/>
        <w:rPr>
          <w:sz w:val="24"/>
          <w:szCs w:val="24"/>
        </w:rPr>
        <w:sectPr w:rsidR="00BF66A7" w:rsidRPr="00831ABC" w:rsidSect="003A61A7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BF66A7" w:rsidRPr="00831ABC" w:rsidRDefault="00BF66A7" w:rsidP="00BF66A7">
      <w:pPr>
        <w:pStyle w:val="1"/>
      </w:pPr>
      <w:r w:rsidRPr="00831ABC">
        <w:lastRenderedPageBreak/>
        <w:t xml:space="preserve">ОБЩИЕ СВЕДЕНИЯ </w:t>
      </w:r>
    </w:p>
    <w:p w:rsidR="00BF66A7" w:rsidRPr="00831ABC" w:rsidRDefault="00BF66A7" w:rsidP="00BF66A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31ABC">
        <w:rPr>
          <w:sz w:val="24"/>
          <w:szCs w:val="24"/>
        </w:rPr>
        <w:t xml:space="preserve">Учебная дисциплина </w:t>
      </w:r>
      <w:r w:rsidR="00196B84">
        <w:rPr>
          <w:sz w:val="24"/>
          <w:szCs w:val="24"/>
        </w:rPr>
        <w:t>«Проектный менеджмент в органах государственной и муниципальной власти»</w:t>
      </w:r>
      <w:r w:rsidRPr="00831ABC">
        <w:rPr>
          <w:sz w:val="24"/>
          <w:szCs w:val="24"/>
        </w:rPr>
        <w:t xml:space="preserve"> изучается в </w:t>
      </w:r>
      <w:r w:rsidR="000249F0">
        <w:rPr>
          <w:sz w:val="24"/>
          <w:szCs w:val="24"/>
        </w:rPr>
        <w:t xml:space="preserve">пятом </w:t>
      </w:r>
      <w:r w:rsidRPr="00831ABC">
        <w:rPr>
          <w:sz w:val="24"/>
          <w:szCs w:val="24"/>
        </w:rPr>
        <w:t xml:space="preserve">семестре. </w:t>
      </w:r>
    </w:p>
    <w:p w:rsidR="00BF66A7" w:rsidRPr="00831ABC" w:rsidRDefault="00BF66A7" w:rsidP="00BF66A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31ABC">
        <w:rPr>
          <w:sz w:val="24"/>
          <w:szCs w:val="24"/>
        </w:rPr>
        <w:t xml:space="preserve">Курсовая работа – не предусмотрена. </w:t>
      </w:r>
    </w:p>
    <w:p w:rsidR="00BF66A7" w:rsidRPr="00831ABC" w:rsidRDefault="00BF66A7" w:rsidP="00BF66A7">
      <w:pPr>
        <w:pStyle w:val="2"/>
        <w:tabs>
          <w:tab w:val="left" w:pos="1134"/>
          <w:tab w:val="left" w:pos="4536"/>
        </w:tabs>
        <w:ind w:left="709"/>
        <w:rPr>
          <w:sz w:val="24"/>
          <w:szCs w:val="24"/>
        </w:rPr>
      </w:pPr>
      <w:r w:rsidRPr="00831ABC">
        <w:rPr>
          <w:sz w:val="24"/>
          <w:szCs w:val="24"/>
        </w:rPr>
        <w:t xml:space="preserve">Форма промежуточной аттестации: Экзамен. </w:t>
      </w:r>
    </w:p>
    <w:p w:rsidR="00BF66A7" w:rsidRPr="00831ABC" w:rsidRDefault="00BF66A7" w:rsidP="00BF66A7">
      <w:pPr>
        <w:ind w:firstLine="709"/>
        <w:rPr>
          <w:sz w:val="24"/>
          <w:szCs w:val="24"/>
        </w:rPr>
      </w:pPr>
      <w:r w:rsidRPr="00831ABC">
        <w:rPr>
          <w:sz w:val="24"/>
          <w:szCs w:val="24"/>
        </w:rPr>
        <w:t>Место учебной дисциплины в структуре ОПОП</w:t>
      </w:r>
    </w:p>
    <w:p w:rsidR="00BF66A7" w:rsidRPr="00831ABC" w:rsidRDefault="00BF66A7" w:rsidP="00BF66A7">
      <w:pPr>
        <w:pStyle w:val="af0"/>
        <w:numPr>
          <w:ilvl w:val="3"/>
          <w:numId w:val="6"/>
        </w:numPr>
        <w:jc w:val="both"/>
        <w:rPr>
          <w:color w:val="FF0000"/>
          <w:sz w:val="24"/>
          <w:szCs w:val="24"/>
        </w:rPr>
      </w:pPr>
      <w:r w:rsidRPr="00831ABC">
        <w:rPr>
          <w:sz w:val="24"/>
          <w:szCs w:val="24"/>
        </w:rPr>
        <w:t xml:space="preserve">Учебная дисциплина </w:t>
      </w:r>
      <w:r w:rsidR="00196B84">
        <w:rPr>
          <w:sz w:val="24"/>
          <w:szCs w:val="24"/>
        </w:rPr>
        <w:t>«Проектный менеджмент в органах государственной и муниципальной власти»</w:t>
      </w:r>
      <w:r w:rsidRPr="00831ABC">
        <w:rPr>
          <w:sz w:val="24"/>
          <w:szCs w:val="24"/>
        </w:rPr>
        <w:t xml:space="preserve"> относится к части программы, формируемой участниками образовательных отношений. </w:t>
      </w:r>
    </w:p>
    <w:p w:rsidR="00BF66A7" w:rsidRPr="00831ABC" w:rsidRDefault="00BF66A7" w:rsidP="00BF66A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31ABC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дисциплинам:</w:t>
      </w:r>
    </w:p>
    <w:p w:rsidR="00BF66A7" w:rsidRPr="00831ABC" w:rsidRDefault="008A19F9" w:rsidP="00BF66A7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831ABC">
        <w:rPr>
          <w:sz w:val="24"/>
          <w:szCs w:val="24"/>
        </w:rPr>
        <w:t>Введение в специальность</w:t>
      </w:r>
      <w:r w:rsidR="00BF66A7" w:rsidRPr="00831ABC">
        <w:rPr>
          <w:sz w:val="24"/>
          <w:szCs w:val="24"/>
        </w:rPr>
        <w:t>;</w:t>
      </w:r>
    </w:p>
    <w:p w:rsidR="00BF66A7" w:rsidRPr="00831ABC" w:rsidRDefault="008A19F9" w:rsidP="00BF66A7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831ABC">
        <w:rPr>
          <w:sz w:val="24"/>
          <w:szCs w:val="24"/>
        </w:rPr>
        <w:t xml:space="preserve">Основы </w:t>
      </w:r>
      <w:r w:rsidR="00196B84">
        <w:rPr>
          <w:sz w:val="24"/>
          <w:szCs w:val="24"/>
        </w:rPr>
        <w:t>государственного и муниципального управления</w:t>
      </w:r>
      <w:r w:rsidR="00BF66A7" w:rsidRPr="00831ABC">
        <w:rPr>
          <w:sz w:val="24"/>
          <w:szCs w:val="24"/>
        </w:rPr>
        <w:t>;</w:t>
      </w:r>
    </w:p>
    <w:p w:rsidR="00BF66A7" w:rsidRPr="00831ABC" w:rsidRDefault="00196B84" w:rsidP="00BF66A7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Государственная и муниципальная служба</w:t>
      </w:r>
      <w:r w:rsidR="008A19F9" w:rsidRPr="00831ABC">
        <w:rPr>
          <w:sz w:val="24"/>
          <w:szCs w:val="24"/>
        </w:rPr>
        <w:t>.</w:t>
      </w:r>
    </w:p>
    <w:p w:rsidR="00BF66A7" w:rsidRPr="00831ABC" w:rsidRDefault="00BF66A7" w:rsidP="008A19F9">
      <w:pPr>
        <w:pStyle w:val="af0"/>
        <w:numPr>
          <w:ilvl w:val="3"/>
          <w:numId w:val="6"/>
        </w:numPr>
        <w:tabs>
          <w:tab w:val="left" w:pos="993"/>
          <w:tab w:val="left" w:pos="2694"/>
        </w:tabs>
        <w:jc w:val="both"/>
        <w:rPr>
          <w:sz w:val="24"/>
          <w:szCs w:val="24"/>
        </w:rPr>
      </w:pPr>
    </w:p>
    <w:p w:rsidR="00BF66A7" w:rsidRPr="00831ABC" w:rsidRDefault="00BF66A7" w:rsidP="00BF66A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31ABC">
        <w:rPr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:rsidR="00BF66A7" w:rsidRPr="00831ABC" w:rsidRDefault="00196B84" w:rsidP="00BF66A7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Принятие исполнения государственных решений</w:t>
      </w:r>
      <w:r w:rsidR="00BF66A7" w:rsidRPr="00831ABC">
        <w:rPr>
          <w:sz w:val="24"/>
          <w:szCs w:val="24"/>
        </w:rPr>
        <w:t>;</w:t>
      </w:r>
    </w:p>
    <w:p w:rsidR="008A19F9" w:rsidRPr="00831ABC" w:rsidRDefault="00196B84" w:rsidP="00BF66A7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Экономика государственного и муниципального сектора;</w:t>
      </w:r>
    </w:p>
    <w:p w:rsidR="00BF66A7" w:rsidRPr="00196B84" w:rsidRDefault="008A19F9" w:rsidP="00196B84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831ABC">
        <w:rPr>
          <w:sz w:val="24"/>
          <w:szCs w:val="24"/>
        </w:rPr>
        <w:t>Управление изменениями</w:t>
      </w:r>
      <w:r w:rsidR="00BF66A7" w:rsidRPr="00196B84">
        <w:rPr>
          <w:sz w:val="24"/>
          <w:szCs w:val="24"/>
        </w:rPr>
        <w:t>.</w:t>
      </w:r>
    </w:p>
    <w:p w:rsidR="00BF66A7" w:rsidRPr="00831ABC" w:rsidRDefault="00BF66A7" w:rsidP="00BF66A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31ABC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и преддипломной практики и выполнении выпускной квалификационной работы. </w:t>
      </w:r>
    </w:p>
    <w:p w:rsidR="00BF66A7" w:rsidRPr="00831ABC" w:rsidRDefault="00BF66A7" w:rsidP="00BF66A7">
      <w:pPr>
        <w:pStyle w:val="1"/>
      </w:pPr>
      <w:r w:rsidRPr="00831ABC">
        <w:t xml:space="preserve">ЦЕЛИ И ПЛАНИРУЕМЫЕ РЕЗУЛЬТАТЫ ОБУЧЕНИЯ ПО ДИСЦИПЛИНЕ </w:t>
      </w:r>
    </w:p>
    <w:p w:rsidR="00BF66A7" w:rsidRPr="00A952B5" w:rsidRDefault="00BF66A7" w:rsidP="00BF66A7">
      <w:pPr>
        <w:pStyle w:val="af0"/>
        <w:numPr>
          <w:ilvl w:val="3"/>
          <w:numId w:val="6"/>
        </w:numPr>
        <w:jc w:val="both"/>
        <w:rPr>
          <w:color w:val="FF0000"/>
          <w:sz w:val="24"/>
          <w:szCs w:val="24"/>
        </w:rPr>
      </w:pPr>
      <w:r w:rsidRPr="00A952B5">
        <w:rPr>
          <w:rFonts w:eastAsia="Times New Roman"/>
          <w:color w:val="FF0000"/>
          <w:sz w:val="24"/>
          <w:szCs w:val="24"/>
        </w:rPr>
        <w:t xml:space="preserve">Целями изучения дисциплины </w:t>
      </w:r>
      <w:r w:rsidR="00196B84" w:rsidRPr="00A952B5">
        <w:rPr>
          <w:rFonts w:eastAsia="Times New Roman"/>
          <w:color w:val="FF0000"/>
          <w:sz w:val="24"/>
          <w:szCs w:val="24"/>
        </w:rPr>
        <w:t>«Проектный менеджмент в органах государственной и муниципальной власти»</w:t>
      </w:r>
      <w:r w:rsidRPr="00A952B5">
        <w:rPr>
          <w:rFonts w:eastAsia="Times New Roman"/>
          <w:color w:val="FF0000"/>
          <w:sz w:val="24"/>
          <w:szCs w:val="24"/>
        </w:rPr>
        <w:t xml:space="preserve"> являются: </w:t>
      </w:r>
    </w:p>
    <w:p w:rsidR="00BD1935" w:rsidRPr="00A952B5" w:rsidRDefault="00F235FD" w:rsidP="00BD1935">
      <w:pPr>
        <w:pStyle w:val="af0"/>
        <w:numPr>
          <w:ilvl w:val="2"/>
          <w:numId w:val="6"/>
        </w:numPr>
        <w:jc w:val="both"/>
        <w:rPr>
          <w:color w:val="FF0000"/>
          <w:sz w:val="24"/>
          <w:szCs w:val="24"/>
        </w:rPr>
      </w:pPr>
      <w:r w:rsidRPr="00A952B5">
        <w:rPr>
          <w:rFonts w:eastAsia="Times New Roman"/>
          <w:color w:val="FF0000"/>
          <w:sz w:val="24"/>
          <w:szCs w:val="24"/>
        </w:rPr>
        <w:t xml:space="preserve">рассмотрение </w:t>
      </w:r>
      <w:r w:rsidR="003A61A7" w:rsidRPr="00A952B5">
        <w:rPr>
          <w:rFonts w:eastAsia="Times New Roman"/>
          <w:color w:val="FF0000"/>
          <w:sz w:val="24"/>
          <w:szCs w:val="24"/>
        </w:rPr>
        <w:t xml:space="preserve">понятия </w:t>
      </w:r>
      <w:r w:rsidRPr="00A952B5">
        <w:rPr>
          <w:rFonts w:eastAsia="Times New Roman"/>
          <w:color w:val="FF0000"/>
          <w:sz w:val="24"/>
          <w:szCs w:val="24"/>
        </w:rPr>
        <w:t>«</w:t>
      </w:r>
      <w:r w:rsidR="00BD1935" w:rsidRPr="00A952B5">
        <w:rPr>
          <w:rFonts w:eastAsia="Times New Roman"/>
          <w:color w:val="FF0000"/>
          <w:sz w:val="24"/>
          <w:szCs w:val="24"/>
        </w:rPr>
        <w:t>проект</w:t>
      </w:r>
      <w:r w:rsidRPr="00A952B5">
        <w:rPr>
          <w:rFonts w:eastAsia="Times New Roman"/>
          <w:color w:val="FF0000"/>
          <w:sz w:val="24"/>
          <w:szCs w:val="24"/>
        </w:rPr>
        <w:t>»</w:t>
      </w:r>
      <w:r w:rsidR="00BD1935" w:rsidRPr="00A952B5">
        <w:rPr>
          <w:rFonts w:eastAsia="Times New Roman"/>
          <w:color w:val="FF0000"/>
          <w:sz w:val="24"/>
          <w:szCs w:val="24"/>
        </w:rPr>
        <w:t xml:space="preserve"> как совокупности различных взаимоувязанных мероприятий, увязанных по срокам исполнителем и ресурсом, имеющим четко определенную цель  и сроки реализации намеченных мероприятий</w:t>
      </w:r>
      <w:r w:rsidR="003A61A7" w:rsidRPr="00A952B5">
        <w:rPr>
          <w:rFonts w:eastAsia="Times New Roman"/>
          <w:color w:val="FF0000"/>
          <w:sz w:val="24"/>
          <w:szCs w:val="24"/>
        </w:rPr>
        <w:t xml:space="preserve"> хозяйствующих субъектов на различных уровнях экономики; </w:t>
      </w:r>
    </w:p>
    <w:p w:rsidR="003A61A7" w:rsidRPr="00A952B5" w:rsidRDefault="003A61A7" w:rsidP="003A61A7">
      <w:pPr>
        <w:pStyle w:val="af0"/>
        <w:numPr>
          <w:ilvl w:val="2"/>
          <w:numId w:val="6"/>
        </w:numPr>
        <w:jc w:val="both"/>
        <w:rPr>
          <w:color w:val="FF0000"/>
          <w:sz w:val="24"/>
          <w:szCs w:val="24"/>
        </w:rPr>
      </w:pPr>
      <w:r w:rsidRPr="00A952B5">
        <w:rPr>
          <w:color w:val="FF0000"/>
          <w:sz w:val="24"/>
          <w:szCs w:val="24"/>
        </w:rPr>
        <w:t>изучение</w:t>
      </w:r>
      <w:r w:rsidR="00960777" w:rsidRPr="00A952B5">
        <w:rPr>
          <w:rFonts w:eastAsia="Times New Roman"/>
          <w:color w:val="FF0000"/>
          <w:sz w:val="24"/>
          <w:szCs w:val="24"/>
        </w:rPr>
        <w:t xml:space="preserve"> методов формирования проектов, методов финансирования проектной деятельности организаций,</w:t>
      </w:r>
      <w:r w:rsidRPr="00A952B5">
        <w:rPr>
          <w:color w:val="FF0000"/>
          <w:sz w:val="24"/>
          <w:szCs w:val="24"/>
        </w:rPr>
        <w:t xml:space="preserve"> особенно</w:t>
      </w:r>
      <w:r w:rsidR="00BD1935" w:rsidRPr="00A952B5">
        <w:rPr>
          <w:color w:val="FF0000"/>
          <w:sz w:val="24"/>
          <w:szCs w:val="24"/>
        </w:rPr>
        <w:t xml:space="preserve">стей формирования и реализации  </w:t>
      </w:r>
      <w:r w:rsidRPr="00A952B5">
        <w:rPr>
          <w:color w:val="FF0000"/>
          <w:sz w:val="24"/>
          <w:szCs w:val="24"/>
        </w:rPr>
        <w:t xml:space="preserve"> про</w:t>
      </w:r>
      <w:r w:rsidR="00BD1935" w:rsidRPr="00A952B5">
        <w:rPr>
          <w:color w:val="FF0000"/>
          <w:sz w:val="24"/>
          <w:szCs w:val="24"/>
        </w:rPr>
        <w:t>ект</w:t>
      </w:r>
      <w:r w:rsidRPr="00A952B5">
        <w:rPr>
          <w:color w:val="FF0000"/>
          <w:sz w:val="24"/>
          <w:szCs w:val="24"/>
        </w:rPr>
        <w:t>ов</w:t>
      </w:r>
      <w:r w:rsidR="00BD1935" w:rsidRPr="00A952B5">
        <w:rPr>
          <w:color w:val="FF0000"/>
          <w:sz w:val="24"/>
          <w:szCs w:val="24"/>
        </w:rPr>
        <w:t xml:space="preserve"> в сфере госуда</w:t>
      </w:r>
      <w:r w:rsidR="00960777" w:rsidRPr="00A952B5">
        <w:rPr>
          <w:color w:val="FF0000"/>
          <w:sz w:val="24"/>
          <w:szCs w:val="24"/>
        </w:rPr>
        <w:t>рственного и муниципального упр</w:t>
      </w:r>
      <w:r w:rsidR="00BD1935" w:rsidRPr="00A952B5">
        <w:rPr>
          <w:color w:val="FF0000"/>
          <w:sz w:val="24"/>
          <w:szCs w:val="24"/>
        </w:rPr>
        <w:t>авления</w:t>
      </w:r>
      <w:r w:rsidRPr="00A952B5">
        <w:rPr>
          <w:color w:val="FF0000"/>
          <w:sz w:val="24"/>
          <w:szCs w:val="24"/>
        </w:rPr>
        <w:t>;</w:t>
      </w:r>
    </w:p>
    <w:p w:rsidR="00BD1935" w:rsidRPr="00A952B5" w:rsidRDefault="00BD1935" w:rsidP="00BD1935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color w:val="FF0000"/>
          <w:sz w:val="24"/>
          <w:szCs w:val="24"/>
        </w:rPr>
      </w:pPr>
      <w:r w:rsidRPr="00A952B5">
        <w:rPr>
          <w:color w:val="FF0000"/>
          <w:sz w:val="24"/>
          <w:szCs w:val="24"/>
        </w:rPr>
        <w:t>формирование у обучаемых способности осуществлять исполнительно-распорядительные функции для проведения закупок товаров и заключение государственных контрактов на поставки товаров и оказание услуг, выполнение работ для нужд государственного органа;</w:t>
      </w:r>
    </w:p>
    <w:p w:rsidR="00BD1935" w:rsidRPr="00A952B5" w:rsidRDefault="00BD1935" w:rsidP="00BD1935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color w:val="FF0000"/>
          <w:sz w:val="24"/>
          <w:szCs w:val="24"/>
        </w:rPr>
      </w:pPr>
      <w:r w:rsidRPr="00A952B5">
        <w:rPr>
          <w:color w:val="FF0000"/>
          <w:sz w:val="24"/>
          <w:szCs w:val="24"/>
        </w:rPr>
        <w:t>формирование у обучаемых способности осуществлять исполнительно-распорядительные функции для ведения бюджетного (бухгалтерского) учета и отчетности для решения задач государственного и муниципального управления;</w:t>
      </w:r>
    </w:p>
    <w:p w:rsidR="00BD1935" w:rsidRPr="00A952B5" w:rsidRDefault="00BD1935" w:rsidP="00BD1935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color w:val="FF0000"/>
          <w:sz w:val="24"/>
          <w:szCs w:val="24"/>
        </w:rPr>
      </w:pPr>
      <w:r w:rsidRPr="00A952B5">
        <w:rPr>
          <w:color w:val="FF0000"/>
          <w:sz w:val="24"/>
          <w:szCs w:val="24"/>
        </w:rPr>
        <w:t>формирование у обучаемых способности осуществлять проектную деятельность в сфере государственного и муниципального управления, включая управление региональными, ведомственными проектами, управление портфелями проектов и программ;</w:t>
      </w:r>
    </w:p>
    <w:p w:rsidR="003A61A7" w:rsidRPr="00A952B5" w:rsidRDefault="003A61A7" w:rsidP="003A61A7">
      <w:pPr>
        <w:pStyle w:val="af0"/>
        <w:numPr>
          <w:ilvl w:val="2"/>
          <w:numId w:val="6"/>
        </w:numPr>
        <w:jc w:val="both"/>
        <w:rPr>
          <w:color w:val="FF0000"/>
          <w:sz w:val="24"/>
          <w:szCs w:val="24"/>
        </w:rPr>
      </w:pPr>
      <w:r w:rsidRPr="00A952B5">
        <w:rPr>
          <w:rFonts w:eastAsia="Times New Roman"/>
          <w:color w:val="FF0000"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дисциплине/модулю; </w:t>
      </w:r>
    </w:p>
    <w:p w:rsidR="003A61A7" w:rsidRPr="00A952B5" w:rsidRDefault="003A61A7" w:rsidP="003A61A7">
      <w:pPr>
        <w:pStyle w:val="af0"/>
        <w:numPr>
          <w:ilvl w:val="3"/>
          <w:numId w:val="6"/>
        </w:numPr>
        <w:jc w:val="both"/>
        <w:rPr>
          <w:iCs/>
          <w:color w:val="FF0000"/>
          <w:sz w:val="24"/>
          <w:szCs w:val="24"/>
        </w:rPr>
      </w:pPr>
    </w:p>
    <w:p w:rsidR="003A61A7" w:rsidRPr="00A952B5" w:rsidRDefault="003A61A7" w:rsidP="003A61A7">
      <w:pPr>
        <w:pStyle w:val="af0"/>
        <w:ind w:left="0" w:firstLine="426"/>
        <w:jc w:val="both"/>
        <w:rPr>
          <w:iCs/>
          <w:color w:val="FF0000"/>
          <w:sz w:val="24"/>
          <w:szCs w:val="24"/>
        </w:rPr>
      </w:pPr>
      <w:r w:rsidRPr="00A952B5">
        <w:rPr>
          <w:rFonts w:eastAsia="Times New Roman"/>
          <w:iCs/>
          <w:color w:val="FF0000"/>
          <w:sz w:val="24"/>
          <w:szCs w:val="24"/>
        </w:rPr>
        <w:lastRenderedPageBreak/>
        <w:t xml:space="preserve">- </w:t>
      </w:r>
      <w:r w:rsidRPr="00A952B5">
        <w:rPr>
          <w:iCs/>
          <w:color w:val="FF0000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3A61A7" w:rsidRPr="00A952B5" w:rsidRDefault="003A61A7" w:rsidP="003A61A7">
      <w:pPr>
        <w:pStyle w:val="af0"/>
        <w:numPr>
          <w:ilvl w:val="2"/>
          <w:numId w:val="6"/>
        </w:numPr>
        <w:ind w:firstLine="426"/>
        <w:jc w:val="both"/>
        <w:rPr>
          <w:iCs/>
          <w:color w:val="FF0000"/>
          <w:sz w:val="24"/>
          <w:szCs w:val="24"/>
        </w:rPr>
      </w:pPr>
      <w:r w:rsidRPr="00A952B5">
        <w:rPr>
          <w:rFonts w:eastAsia="Times New Roman"/>
          <w:iCs/>
          <w:color w:val="FF0000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:rsidR="003A61A7" w:rsidRPr="00831ABC" w:rsidRDefault="003A61A7" w:rsidP="003A61A7">
      <w:pPr>
        <w:pStyle w:val="af0"/>
        <w:numPr>
          <w:ilvl w:val="3"/>
          <w:numId w:val="6"/>
        </w:numPr>
        <w:ind w:firstLine="426"/>
        <w:jc w:val="both"/>
        <w:rPr>
          <w:iCs/>
          <w:sz w:val="24"/>
          <w:szCs w:val="24"/>
        </w:rPr>
      </w:pPr>
      <w:r w:rsidRPr="00A952B5">
        <w:rPr>
          <w:iCs/>
          <w:color w:val="FF0000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A952B5">
        <w:rPr>
          <w:rFonts w:eastAsia="Times New Roman"/>
          <w:iCs/>
          <w:color w:val="FF0000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  <w:r w:rsidRPr="00831ABC">
        <w:rPr>
          <w:rFonts w:eastAsia="Times New Roman"/>
          <w:iCs/>
          <w:sz w:val="24"/>
          <w:szCs w:val="24"/>
        </w:rPr>
        <w:t>.</w:t>
      </w:r>
    </w:p>
    <w:p w:rsidR="00BF66A7" w:rsidRPr="00831ABC" w:rsidRDefault="00BF66A7" w:rsidP="00BF66A7">
      <w:pPr>
        <w:pStyle w:val="2"/>
        <w:ind w:left="567"/>
        <w:rPr>
          <w:sz w:val="24"/>
        </w:rPr>
      </w:pPr>
      <w:r w:rsidRPr="00831ABC">
        <w:rPr>
          <w:sz w:val="24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 w:rsidR="00BF66A7" w:rsidRPr="00831ABC" w:rsidRDefault="00BF66A7" w:rsidP="00BF66A7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BF66A7" w:rsidRPr="00831ABC" w:rsidTr="003A61A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BF66A7" w:rsidRPr="00831ABC" w:rsidRDefault="00BF66A7" w:rsidP="003A61A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831ABC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BF66A7" w:rsidRPr="00831ABC" w:rsidRDefault="00BF66A7" w:rsidP="003A61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31ABC">
              <w:rPr>
                <w:b/>
                <w:color w:val="000000"/>
              </w:rPr>
              <w:t>Код и наименование индикатора</w:t>
            </w:r>
          </w:p>
          <w:p w:rsidR="00BF66A7" w:rsidRPr="00831ABC" w:rsidRDefault="00BF66A7" w:rsidP="003A61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31ABC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BF66A7" w:rsidRPr="00831ABC" w:rsidRDefault="00BF66A7" w:rsidP="003A61A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831ABC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BF66A7" w:rsidRPr="00831ABC" w:rsidRDefault="00BF66A7" w:rsidP="003A61A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831ABC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BF66A7" w:rsidRPr="00831ABC" w:rsidTr="003A61A7">
        <w:trPr>
          <w:trHeight w:val="990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66A7" w:rsidRPr="00831ABC" w:rsidRDefault="003A61A7" w:rsidP="003A61A7">
            <w:pPr>
              <w:pStyle w:val="pboth"/>
              <w:jc w:val="both"/>
              <w:rPr>
                <w:sz w:val="22"/>
                <w:szCs w:val="22"/>
              </w:rPr>
            </w:pPr>
            <w:r w:rsidRPr="00831ABC">
              <w:rPr>
                <w:sz w:val="22"/>
                <w:szCs w:val="22"/>
              </w:rPr>
              <w:t>У</w:t>
            </w:r>
            <w:r w:rsidR="003A42BE">
              <w:rPr>
                <w:sz w:val="22"/>
                <w:szCs w:val="22"/>
              </w:rPr>
              <w:t>К-2</w:t>
            </w:r>
            <w:r w:rsidR="00BF66A7" w:rsidRPr="00831ABC">
              <w:rPr>
                <w:sz w:val="22"/>
                <w:szCs w:val="22"/>
              </w:rPr>
              <w:t xml:space="preserve">. </w:t>
            </w:r>
            <w:r w:rsidR="003A42BE" w:rsidRPr="003A42BE">
              <w:t>Разработка и реализация проектов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7" w:rsidRPr="00831ABC" w:rsidRDefault="0034447F" w:rsidP="003A42BE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ИД-УК-2</w:t>
            </w:r>
            <w:r w:rsidR="003A61A7" w:rsidRPr="00831ABC">
              <w:rPr>
                <w:rFonts w:eastAsia="Times New Roman"/>
                <w:sz w:val="24"/>
                <w:szCs w:val="24"/>
              </w:rPr>
              <w:t xml:space="preserve">.1 </w:t>
            </w:r>
            <w:r w:rsidR="003A42BE" w:rsidRPr="003A42BE">
              <w:rPr>
                <w:rFonts w:eastAsia="Times New Roman"/>
                <w:sz w:val="24"/>
                <w:szCs w:val="24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</w:t>
            </w:r>
            <w:r w:rsidR="003A42BE">
              <w:rPr>
                <w:rFonts w:eastAsia="Times New Roman"/>
                <w:sz w:val="24"/>
                <w:szCs w:val="24"/>
              </w:rPr>
              <w:t>е профессиональной деятельности</w:t>
            </w:r>
            <w:r w:rsidR="003A42BE" w:rsidRPr="003A42BE"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66A7" w:rsidRPr="00831ABC" w:rsidRDefault="00BF66A7" w:rsidP="003A61A7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831ABC">
              <w:rPr>
                <w:sz w:val="22"/>
                <w:szCs w:val="22"/>
              </w:rPr>
              <w:t xml:space="preserve">- </w:t>
            </w:r>
            <w:r w:rsidR="00DA3FB7">
              <w:rPr>
                <w:sz w:val="22"/>
                <w:szCs w:val="22"/>
              </w:rPr>
              <w:t xml:space="preserve">изучает </w:t>
            </w:r>
            <w:r w:rsidR="00D940A3" w:rsidRPr="00831ABC">
              <w:rPr>
                <w:sz w:val="22"/>
                <w:szCs w:val="22"/>
              </w:rPr>
              <w:t>методологичес</w:t>
            </w:r>
            <w:r w:rsidR="00696D42" w:rsidRPr="00831ABC">
              <w:rPr>
                <w:sz w:val="22"/>
                <w:szCs w:val="22"/>
              </w:rPr>
              <w:t>кую специфику системного подхода</w:t>
            </w:r>
            <w:r w:rsidR="00DA3FB7">
              <w:rPr>
                <w:sz w:val="22"/>
                <w:szCs w:val="22"/>
              </w:rPr>
              <w:t xml:space="preserve"> к анализу поставленной цели и определению круга задач в рамках поставленной цели</w:t>
            </w:r>
            <w:r w:rsidR="00D940A3" w:rsidRPr="00831ABC">
              <w:rPr>
                <w:sz w:val="22"/>
                <w:szCs w:val="22"/>
              </w:rPr>
              <w:t>;</w:t>
            </w:r>
          </w:p>
          <w:p w:rsidR="00D940A3" w:rsidRPr="00831ABC" w:rsidRDefault="00D940A3" w:rsidP="00DA3FB7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831ABC">
              <w:rPr>
                <w:sz w:val="22"/>
                <w:szCs w:val="22"/>
              </w:rPr>
              <w:t xml:space="preserve">- </w:t>
            </w:r>
            <w:r w:rsidR="00DA3FB7">
              <w:rPr>
                <w:sz w:val="22"/>
                <w:szCs w:val="22"/>
              </w:rPr>
              <w:t>применяет инструментарий анализа альтернативных вариантов для достижения намеченных результатов;</w:t>
            </w:r>
          </w:p>
          <w:p w:rsidR="00D940A3" w:rsidRPr="00831ABC" w:rsidRDefault="00D940A3" w:rsidP="003A61A7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831ABC">
              <w:rPr>
                <w:sz w:val="22"/>
                <w:szCs w:val="22"/>
              </w:rPr>
              <w:t>- владеет навыками успешного применения</w:t>
            </w:r>
            <w:r w:rsidR="005F6606">
              <w:rPr>
                <w:sz w:val="22"/>
                <w:szCs w:val="22"/>
              </w:rPr>
              <w:t xml:space="preserve"> системных связей</w:t>
            </w:r>
            <w:r w:rsidRPr="00831ABC">
              <w:rPr>
                <w:sz w:val="22"/>
                <w:szCs w:val="22"/>
              </w:rPr>
              <w:t xml:space="preserve"> для решения управленческих задач;</w:t>
            </w:r>
          </w:p>
          <w:p w:rsidR="00D940A3" w:rsidRPr="00831ABC" w:rsidRDefault="00D940A3" w:rsidP="003A61A7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831ABC">
              <w:rPr>
                <w:sz w:val="22"/>
                <w:szCs w:val="22"/>
              </w:rPr>
              <w:t xml:space="preserve">- </w:t>
            </w:r>
            <w:r w:rsidR="00C0749B" w:rsidRPr="00831ABC">
              <w:rPr>
                <w:sz w:val="22"/>
                <w:szCs w:val="22"/>
              </w:rPr>
              <w:t>владеет методами поиска информации,</w:t>
            </w:r>
            <w:r w:rsidR="00DA3FB7">
              <w:rPr>
                <w:sz w:val="22"/>
                <w:szCs w:val="22"/>
              </w:rPr>
              <w:t xml:space="preserve"> и использования нормативно-правовой документации в сфере профессиональной деятельности</w:t>
            </w:r>
            <w:r w:rsidR="00C0749B" w:rsidRPr="00831ABC">
              <w:rPr>
                <w:sz w:val="22"/>
                <w:szCs w:val="22"/>
              </w:rPr>
              <w:t>.</w:t>
            </w:r>
          </w:p>
          <w:p w:rsidR="00E602F1" w:rsidRPr="00831ABC" w:rsidRDefault="00DA3FB7" w:rsidP="003A61A7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демонстрирует навыки оценки решений поставленных задач в зоне своей ответственности в соответствии с запланированными результатами контроля.</w:t>
            </w:r>
          </w:p>
          <w:p w:rsidR="00E602F1" w:rsidRPr="00831ABC" w:rsidRDefault="00E602F1" w:rsidP="003A61A7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  <w:p w:rsidR="00E602F1" w:rsidRPr="00831ABC" w:rsidRDefault="00E602F1" w:rsidP="003A61A7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  <w:p w:rsidR="00E602F1" w:rsidRPr="00831ABC" w:rsidRDefault="00E602F1" w:rsidP="003A61A7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  <w:p w:rsidR="00E602F1" w:rsidRPr="00831ABC" w:rsidRDefault="00E602F1" w:rsidP="003A61A7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</w:tr>
      <w:tr w:rsidR="00BF66A7" w:rsidRPr="00831ABC" w:rsidTr="003A61A7">
        <w:trPr>
          <w:trHeight w:val="99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6A7" w:rsidRPr="00831ABC" w:rsidRDefault="00BF66A7" w:rsidP="003A61A7">
            <w:pPr>
              <w:pStyle w:val="pboth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6A7" w:rsidRPr="00831ABC" w:rsidRDefault="003A61A7" w:rsidP="0034447F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831ABC">
              <w:rPr>
                <w:rFonts w:eastAsia="Times New Roman"/>
                <w:sz w:val="24"/>
                <w:szCs w:val="24"/>
              </w:rPr>
              <w:t>ИД-УК-</w:t>
            </w:r>
            <w:r w:rsidR="0034447F">
              <w:rPr>
                <w:rFonts w:eastAsia="Times New Roman"/>
                <w:sz w:val="24"/>
                <w:szCs w:val="24"/>
              </w:rPr>
              <w:t>2</w:t>
            </w:r>
            <w:r w:rsidRPr="00831ABC">
              <w:rPr>
                <w:rFonts w:eastAsia="Times New Roman"/>
                <w:sz w:val="24"/>
                <w:szCs w:val="24"/>
              </w:rPr>
              <w:t xml:space="preserve">.2 </w:t>
            </w:r>
            <w:r w:rsidR="0034447F" w:rsidRPr="0034447F">
              <w:rPr>
                <w:rFonts w:eastAsia="Times New Roman"/>
                <w:sz w:val="24"/>
                <w:szCs w:val="24"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6A7" w:rsidRPr="00831ABC" w:rsidRDefault="00BF66A7" w:rsidP="003A61A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BF66A7" w:rsidRPr="00831ABC" w:rsidTr="003A61A7">
        <w:trPr>
          <w:trHeight w:val="990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F66A7" w:rsidRPr="00831ABC" w:rsidRDefault="002B5FB9" w:rsidP="002B5FB9">
            <w:pPr>
              <w:pStyle w:val="pboth"/>
              <w:jc w:val="both"/>
              <w:rPr>
                <w:sz w:val="22"/>
                <w:szCs w:val="22"/>
              </w:rPr>
            </w:pPr>
            <w:r w:rsidRPr="00831ABC">
              <w:rPr>
                <w:sz w:val="22"/>
                <w:szCs w:val="22"/>
              </w:rPr>
              <w:t>ПК-</w:t>
            </w:r>
            <w:r w:rsidR="0034447F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C83" w:rsidRPr="00CB2074" w:rsidRDefault="0034447F" w:rsidP="003E3C8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ИД-ПК-4.2</w:t>
            </w:r>
            <w:r w:rsidR="002B5FB9" w:rsidRPr="00831ABC">
              <w:rPr>
                <w:rFonts w:eastAsia="Times New Roman"/>
                <w:sz w:val="24"/>
                <w:szCs w:val="24"/>
              </w:rPr>
              <w:t xml:space="preserve">, </w:t>
            </w:r>
            <w:r w:rsidRPr="00CB2074">
              <w:rPr>
                <w:rFonts w:eastAsia="Times New Roman"/>
                <w:sz w:val="24"/>
                <w:szCs w:val="24"/>
              </w:rPr>
              <w:t>Разработка плана закупок и осуществление подготовки изменений для внесения в план закупок</w:t>
            </w:r>
          </w:p>
          <w:p w:rsidR="003E3C83" w:rsidRPr="00CB2074" w:rsidRDefault="0034447F" w:rsidP="003E3C8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ИД-ПК-4.4</w:t>
            </w:r>
            <w:r w:rsidR="00E723B0" w:rsidRPr="00831ABC">
              <w:rPr>
                <w:rFonts w:eastAsia="Times New Roman"/>
                <w:sz w:val="24"/>
                <w:szCs w:val="24"/>
              </w:rPr>
              <w:t xml:space="preserve">, </w:t>
            </w:r>
            <w:r w:rsidRPr="00CB2074">
              <w:rPr>
                <w:rFonts w:eastAsia="Times New Roman"/>
                <w:sz w:val="24"/>
                <w:szCs w:val="24"/>
              </w:rPr>
              <w:t xml:space="preserve">Организация и проведение процедур определения поставщиков (подрядчиков, исполнителей) путем проведения конкурсов и аукционов/запроса котировок/запроса </w:t>
            </w:r>
            <w:r w:rsidRPr="00CB2074">
              <w:rPr>
                <w:rFonts w:eastAsia="Times New Roman"/>
                <w:sz w:val="24"/>
                <w:szCs w:val="24"/>
              </w:rPr>
              <w:lastRenderedPageBreak/>
              <w:t>предложений/закрытыми способами</w:t>
            </w:r>
          </w:p>
          <w:p w:rsidR="00BF66A7" w:rsidRPr="00831ABC" w:rsidRDefault="00BF66A7" w:rsidP="003E3C83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DA3FB7" w:rsidRDefault="00DA3FB7" w:rsidP="00DA3FB7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  <w:p w:rsidR="00DA3FB7" w:rsidRDefault="00750685" w:rsidP="00DA3FB7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  <w:r w:rsidR="00C91D31">
              <w:rPr>
                <w:sz w:val="22"/>
                <w:szCs w:val="22"/>
              </w:rPr>
              <w:t>-</w:t>
            </w:r>
            <w:r w:rsidR="00DA3FB7">
              <w:rPr>
                <w:sz w:val="22"/>
                <w:szCs w:val="22"/>
              </w:rPr>
              <w:t xml:space="preserve"> Анализирует</w:t>
            </w:r>
            <w:r w:rsidR="00DA3FB7" w:rsidRPr="00F90B87">
              <w:rPr>
                <w:sz w:val="22"/>
                <w:szCs w:val="22"/>
              </w:rPr>
              <w:t xml:space="preserve"> </w:t>
            </w:r>
            <w:r w:rsidR="00DA3FB7" w:rsidRPr="00B1474F">
              <w:rPr>
                <w:sz w:val="22"/>
                <w:szCs w:val="22"/>
              </w:rPr>
              <w:t>исполнительно-распорядительные функции для проведения закупок товаров и заключение государственных контрактов на поставки товаров и оказание услуг, выполнение работ для нужд государственного органа</w:t>
            </w:r>
            <w:r w:rsidR="00DA3FB7">
              <w:rPr>
                <w:sz w:val="22"/>
                <w:szCs w:val="22"/>
              </w:rPr>
              <w:t>.</w:t>
            </w:r>
            <w:r w:rsidR="00DA3FB7" w:rsidRPr="00F90B87">
              <w:rPr>
                <w:sz w:val="22"/>
                <w:szCs w:val="22"/>
              </w:rPr>
              <w:t xml:space="preserve"> </w:t>
            </w:r>
          </w:p>
          <w:p w:rsidR="00DA3FB7" w:rsidRDefault="00DA3FB7" w:rsidP="00DA3FB7">
            <w:pPr>
              <w:pStyle w:val="a0"/>
              <w:tabs>
                <w:tab w:val="num" w:pos="0"/>
              </w:tabs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Планирует</w:t>
            </w:r>
            <w:r w:rsidRPr="00995266">
              <w:rPr>
                <w:sz w:val="22"/>
                <w:szCs w:val="22"/>
              </w:rPr>
              <w:t xml:space="preserve"> закупки </w:t>
            </w:r>
            <w:r w:rsidRPr="00F90B87">
              <w:rPr>
                <w:sz w:val="22"/>
                <w:szCs w:val="22"/>
              </w:rPr>
              <w:t>товаров и заключать государственные контракты на поставки товаров и оказание услуг, выполнение работ для нужд государственного органа</w:t>
            </w:r>
            <w:r w:rsidRPr="00995266">
              <w:rPr>
                <w:sz w:val="22"/>
                <w:szCs w:val="22"/>
              </w:rPr>
              <w:t xml:space="preserve">, организовывать и проводить процедуру </w:t>
            </w:r>
            <w:r w:rsidRPr="00995266">
              <w:rPr>
                <w:sz w:val="22"/>
                <w:szCs w:val="22"/>
              </w:rPr>
              <w:lastRenderedPageBreak/>
              <w:t>определения поставщиков (подрядчиков, исполнителей) путем проведения конкурсов и аукционов/запроса котировок/запроса предложений/закрытыми способами.</w:t>
            </w:r>
            <w:r w:rsidRPr="00F90B87">
              <w:rPr>
                <w:sz w:val="22"/>
                <w:szCs w:val="22"/>
              </w:rPr>
              <w:t xml:space="preserve"> </w:t>
            </w:r>
          </w:p>
          <w:p w:rsidR="001912B2" w:rsidRPr="00831ABC" w:rsidRDefault="00DA3FB7" w:rsidP="00DA3FB7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Демонстрирует навыки применения</w:t>
            </w:r>
            <w:r w:rsidRPr="00F90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исполнительно-распорядительных функций</w:t>
            </w:r>
            <w:r w:rsidRPr="00F90B87">
              <w:rPr>
                <w:sz w:val="22"/>
                <w:szCs w:val="22"/>
              </w:rPr>
              <w:t xml:space="preserve"> для проведения закупок товаров и заключение государственных контрактов на поставки товаров и оказание услуг, выполнение работ для нужд государственного органа</w:t>
            </w:r>
            <w:r>
              <w:rPr>
                <w:sz w:val="22"/>
                <w:szCs w:val="22"/>
              </w:rPr>
              <w:t>.</w:t>
            </w:r>
          </w:p>
          <w:p w:rsidR="001912B2" w:rsidRPr="00831ABC" w:rsidRDefault="001912B2" w:rsidP="00E723B0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  <w:p w:rsidR="00BF66A7" w:rsidRPr="00831ABC" w:rsidRDefault="00BF66A7" w:rsidP="003A61A7">
            <w:pPr>
              <w:pStyle w:val="a0"/>
              <w:tabs>
                <w:tab w:val="num" w:pos="0"/>
              </w:tabs>
              <w:spacing w:line="240" w:lineRule="auto"/>
              <w:ind w:left="0"/>
              <w:rPr>
                <w:sz w:val="22"/>
                <w:szCs w:val="22"/>
              </w:rPr>
            </w:pPr>
          </w:p>
        </w:tc>
      </w:tr>
      <w:tr w:rsidR="0034447F" w:rsidRPr="00831ABC" w:rsidTr="003A61A7">
        <w:trPr>
          <w:trHeight w:val="990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4447F" w:rsidRPr="00831ABC" w:rsidRDefault="0034447F" w:rsidP="002B5FB9">
            <w:pPr>
              <w:pStyle w:val="pboth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ПК-5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7F" w:rsidRDefault="0034447F" w:rsidP="003E3C8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ИД-ПК-5.1, </w:t>
            </w:r>
            <w:r w:rsidRPr="0034447F">
              <w:rPr>
                <w:rFonts w:eastAsia="Times New Roman"/>
                <w:sz w:val="24"/>
                <w:szCs w:val="24"/>
              </w:rPr>
              <w:t>Подготовка обоснований бюджетных ассигнований на планируемый период для государственного органа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DA3FB7" w:rsidRDefault="00502120" w:rsidP="00DA3FB7">
            <w:pPr>
              <w:pStyle w:val="a0"/>
              <w:tabs>
                <w:tab w:val="num" w:pos="0"/>
              </w:tabs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A3FB7">
              <w:rPr>
                <w:sz w:val="22"/>
                <w:szCs w:val="22"/>
              </w:rPr>
              <w:t xml:space="preserve">Анализирует </w:t>
            </w:r>
            <w:r w:rsidR="00DA3FB7" w:rsidRPr="00B1474F">
              <w:rPr>
                <w:sz w:val="22"/>
                <w:szCs w:val="22"/>
              </w:rPr>
              <w:t>исполнительно-распорядительные функции для ведения бюджетного (бухгалтерского) учета и отчетности для решения задач государственного и муниципального управления</w:t>
            </w:r>
            <w:r w:rsidR="00DA3FB7">
              <w:rPr>
                <w:sz w:val="22"/>
                <w:szCs w:val="22"/>
              </w:rPr>
              <w:t>.</w:t>
            </w:r>
          </w:p>
          <w:p w:rsidR="00DA3FB7" w:rsidRPr="00F90B87" w:rsidRDefault="00DA3FB7" w:rsidP="00DA3FB7">
            <w:pPr>
              <w:pStyle w:val="a0"/>
              <w:tabs>
                <w:tab w:val="num" w:pos="0"/>
              </w:tabs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Демонстрирует навыки подготовки</w:t>
            </w:r>
            <w:r w:rsidRPr="00995266">
              <w:rPr>
                <w:sz w:val="22"/>
                <w:szCs w:val="22"/>
              </w:rPr>
              <w:t xml:space="preserve"> обоснования бюджетных ассигнований на планируемый период для государственного органа, анализировать эффективность и результативности расходования бюджетных средств.</w:t>
            </w:r>
          </w:p>
          <w:p w:rsidR="0034447F" w:rsidRPr="00831ABC" w:rsidRDefault="00DA3FB7" w:rsidP="00DA3FB7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Использует исполнительно-распорядительные функций</w:t>
            </w:r>
            <w:r w:rsidRPr="00B1474F">
              <w:rPr>
                <w:sz w:val="22"/>
                <w:szCs w:val="22"/>
              </w:rPr>
              <w:t xml:space="preserve"> для ведения бюджетного (бухгалтерского) учета и отчетности для решения задач государственного и муниципального управления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01114C" w:rsidRPr="00831ABC" w:rsidTr="003A61A7">
        <w:trPr>
          <w:trHeight w:val="990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01114C" w:rsidRDefault="0001114C" w:rsidP="002B5FB9">
            <w:pPr>
              <w:pStyle w:val="pboth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4C" w:rsidRDefault="0001114C" w:rsidP="003E3C8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ИД-ПК-6.1,</w:t>
            </w:r>
            <w:r>
              <w:t xml:space="preserve"> </w:t>
            </w:r>
            <w:r w:rsidRPr="0001114C">
              <w:rPr>
                <w:rFonts w:eastAsia="Times New Roman"/>
                <w:sz w:val="24"/>
                <w:szCs w:val="24"/>
              </w:rPr>
              <w:t>Оформление и ведение проектной документации, включая проектное предложение, паспорт проекта, план мероприятий, запрос на изменение, итоговый отчет и иных проектных документов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  <w:p w:rsidR="0001114C" w:rsidRDefault="0001114C" w:rsidP="003E3C8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ИД-ПК-6.4,</w:t>
            </w:r>
            <w:r>
              <w:t xml:space="preserve"> </w:t>
            </w:r>
            <w:r w:rsidRPr="0001114C">
              <w:rPr>
                <w:rFonts w:eastAsia="Times New Roman"/>
                <w:sz w:val="24"/>
                <w:szCs w:val="24"/>
              </w:rPr>
              <w:t>Проведения оценки экономической эффективности проекта, определение затрат и формирования бюджета проекта, источников его финансирования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DA3FB7" w:rsidRDefault="00502120" w:rsidP="00DA3FB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A3FB7">
              <w:rPr>
                <w:sz w:val="22"/>
                <w:szCs w:val="22"/>
              </w:rPr>
              <w:t xml:space="preserve">Рассматривает </w:t>
            </w:r>
            <w:r w:rsidR="00DA3FB7" w:rsidRPr="00B1474F">
              <w:rPr>
                <w:sz w:val="22"/>
                <w:szCs w:val="22"/>
              </w:rPr>
              <w:t>проектную деятельность в сфере государственного и муниципального управления, включая управление региональными, ведомственными проектами, управление портфелями проектов и программ</w:t>
            </w:r>
            <w:r w:rsidR="00DA3FB7">
              <w:rPr>
                <w:sz w:val="22"/>
                <w:szCs w:val="22"/>
              </w:rPr>
              <w:t>.</w:t>
            </w:r>
          </w:p>
          <w:p w:rsidR="00DA3FB7" w:rsidRDefault="00DA3FB7" w:rsidP="00DA3FB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Проводит оценку</w:t>
            </w:r>
            <w:r w:rsidRPr="00995266">
              <w:rPr>
                <w:sz w:val="22"/>
                <w:szCs w:val="22"/>
              </w:rPr>
              <w:t xml:space="preserve"> экономической эффективности проекта, определение затрат и формирования бюджета проекта, источников его финансирования.</w:t>
            </w:r>
          </w:p>
          <w:p w:rsidR="0001114C" w:rsidRPr="00831ABC" w:rsidRDefault="00DA3FB7" w:rsidP="00DA3FB7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Демонстрирует навыки</w:t>
            </w:r>
            <w:r w:rsidRPr="00B147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проектирования</w:t>
            </w:r>
            <w:r w:rsidRPr="00B1474F">
              <w:rPr>
                <w:sz w:val="22"/>
                <w:szCs w:val="22"/>
              </w:rPr>
              <w:t xml:space="preserve"> в сфере государственного и муниципального управления, включая управление региональными, ведомственными проектами, управление портфелями проектов и программ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BF66A7" w:rsidRPr="00831ABC" w:rsidRDefault="00BF66A7" w:rsidP="00BF66A7">
      <w:pPr>
        <w:pStyle w:val="1"/>
      </w:pPr>
      <w:r w:rsidRPr="00831ABC">
        <w:lastRenderedPageBreak/>
        <w:t>СТРУКТУРА И СОДЕРЖАНИЕ УЧЕБНОЙ ДИСЦИПЛИНЫ</w:t>
      </w:r>
    </w:p>
    <w:p w:rsidR="00BF66A7" w:rsidRPr="00831ABC" w:rsidRDefault="00BF66A7" w:rsidP="00BF66A7">
      <w:pPr>
        <w:pStyle w:val="af0"/>
        <w:numPr>
          <w:ilvl w:val="3"/>
          <w:numId w:val="6"/>
        </w:numPr>
        <w:jc w:val="both"/>
      </w:pPr>
      <w:r w:rsidRPr="00831ABC">
        <w:rPr>
          <w:sz w:val="24"/>
          <w:szCs w:val="24"/>
        </w:rPr>
        <w:t>Общая трудоёмкость учебной дисциплины по учебному плану составляет:</w:t>
      </w:r>
    </w:p>
    <w:p w:rsidR="00BF66A7" w:rsidRPr="00831ABC" w:rsidRDefault="00BF66A7" w:rsidP="00BF66A7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F66A7" w:rsidRPr="00831ABC" w:rsidTr="003A61A7">
        <w:trPr>
          <w:trHeight w:val="340"/>
        </w:trPr>
        <w:tc>
          <w:tcPr>
            <w:tcW w:w="3969" w:type="dxa"/>
            <w:vAlign w:val="center"/>
          </w:tcPr>
          <w:p w:rsidR="00BF66A7" w:rsidRPr="00831ABC" w:rsidRDefault="00BF66A7" w:rsidP="003A61A7">
            <w:r w:rsidRPr="00831AB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BF66A7" w:rsidRPr="00831ABC" w:rsidRDefault="005167A7" w:rsidP="003A61A7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BF66A7" w:rsidRPr="00831ABC" w:rsidRDefault="00BF66A7" w:rsidP="003A61A7">
            <w:pPr>
              <w:jc w:val="center"/>
            </w:pPr>
            <w:proofErr w:type="spellStart"/>
            <w:r w:rsidRPr="00831ABC">
              <w:rPr>
                <w:b/>
                <w:sz w:val="24"/>
                <w:szCs w:val="24"/>
              </w:rPr>
              <w:t>з.е</w:t>
            </w:r>
            <w:proofErr w:type="spellEnd"/>
            <w:r w:rsidRPr="00831AB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BF66A7" w:rsidRPr="00831ABC" w:rsidRDefault="00BF66A7" w:rsidP="003A61A7">
            <w:pPr>
              <w:jc w:val="center"/>
            </w:pPr>
            <w:r w:rsidRPr="00831ABC">
              <w:t>1</w:t>
            </w:r>
            <w:r w:rsidR="005167A7">
              <w:t>80</w:t>
            </w:r>
          </w:p>
        </w:tc>
        <w:tc>
          <w:tcPr>
            <w:tcW w:w="937" w:type="dxa"/>
            <w:vAlign w:val="center"/>
          </w:tcPr>
          <w:p w:rsidR="00BF66A7" w:rsidRPr="00831ABC" w:rsidRDefault="00BF66A7" w:rsidP="003A61A7">
            <w:r w:rsidRPr="00831ABC">
              <w:rPr>
                <w:b/>
                <w:sz w:val="24"/>
                <w:szCs w:val="24"/>
              </w:rPr>
              <w:t>час.</w:t>
            </w:r>
          </w:p>
        </w:tc>
      </w:tr>
    </w:tbl>
    <w:p w:rsidR="00BF66A7" w:rsidRPr="00831ABC" w:rsidRDefault="00BF66A7" w:rsidP="00BF66A7">
      <w:pPr>
        <w:pStyle w:val="2"/>
        <w:ind w:left="567"/>
      </w:pPr>
      <w:r w:rsidRPr="00831ABC">
        <w:t>Структура учебной дисциплины для обучающихся по видам занятий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E723B0" w:rsidRPr="00831ABC" w:rsidTr="00B777AF">
        <w:trPr>
          <w:cantSplit/>
          <w:trHeight w:val="227"/>
        </w:trPr>
        <w:tc>
          <w:tcPr>
            <w:tcW w:w="9747" w:type="dxa"/>
            <w:gridSpan w:val="10"/>
            <w:shd w:val="clear" w:color="auto" w:fill="D9E2F3" w:themeFill="accent1" w:themeFillTint="33"/>
            <w:vAlign w:val="center"/>
          </w:tcPr>
          <w:p w:rsidR="00E723B0" w:rsidRPr="00831ABC" w:rsidRDefault="00E723B0" w:rsidP="00B777AF">
            <w:pPr>
              <w:jc w:val="center"/>
              <w:rPr>
                <w:b/>
                <w:sz w:val="20"/>
                <w:szCs w:val="20"/>
              </w:rPr>
            </w:pPr>
            <w:r w:rsidRPr="00831ABC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E723B0" w:rsidRPr="00831ABC" w:rsidTr="00B777AF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E723B0" w:rsidRPr="00831ABC" w:rsidRDefault="00E723B0" w:rsidP="00B777AF">
            <w:pPr>
              <w:jc w:val="center"/>
              <w:rPr>
                <w:b/>
                <w:bCs/>
                <w:sz w:val="20"/>
                <w:szCs w:val="20"/>
              </w:rPr>
            </w:pPr>
            <w:r w:rsidRPr="00831ABC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:rsidR="00E723B0" w:rsidRPr="00831ABC" w:rsidRDefault="00E723B0" w:rsidP="00B777A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31ABC">
              <w:rPr>
                <w:b/>
                <w:sz w:val="20"/>
                <w:szCs w:val="20"/>
              </w:rPr>
              <w:t>форма промежуточной аттестации</w:t>
            </w:r>
            <w:r w:rsidRPr="00831ABC">
              <w:rPr>
                <w:rStyle w:val="ab"/>
                <w:b/>
                <w:sz w:val="20"/>
                <w:szCs w:val="20"/>
              </w:rPr>
              <w:footnoteReference w:id="1"/>
            </w:r>
          </w:p>
        </w:tc>
        <w:tc>
          <w:tcPr>
            <w:tcW w:w="83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:rsidR="00E723B0" w:rsidRPr="00831ABC" w:rsidRDefault="00E723B0" w:rsidP="00B777A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31ABC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E723B0" w:rsidRPr="00831ABC" w:rsidRDefault="00E723B0" w:rsidP="00B777AF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31ABC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E723B0" w:rsidRPr="00831ABC" w:rsidRDefault="00E723B0" w:rsidP="00B777AF">
            <w:pPr>
              <w:jc w:val="center"/>
              <w:rPr>
                <w:b/>
                <w:bCs/>
                <w:sz w:val="20"/>
                <w:szCs w:val="20"/>
              </w:rPr>
            </w:pPr>
            <w:r w:rsidRPr="00831ABC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E723B0" w:rsidRPr="00831ABC" w:rsidTr="00B777AF">
        <w:trPr>
          <w:cantSplit/>
          <w:trHeight w:val="1757"/>
        </w:trPr>
        <w:tc>
          <w:tcPr>
            <w:tcW w:w="1943" w:type="dxa"/>
            <w:vMerge/>
            <w:shd w:val="clear" w:color="auto" w:fill="D9E2F3" w:themeFill="accent1" w:themeFillTint="33"/>
            <w:vAlign w:val="center"/>
          </w:tcPr>
          <w:p w:rsidR="00E723B0" w:rsidRPr="00831ABC" w:rsidRDefault="00E723B0" w:rsidP="00B777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E2F3" w:themeFill="accent1" w:themeFillTint="33"/>
            <w:textDirection w:val="btLr"/>
            <w:vAlign w:val="center"/>
          </w:tcPr>
          <w:p w:rsidR="00E723B0" w:rsidRPr="00831ABC" w:rsidRDefault="00E723B0" w:rsidP="00B777AF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9E2F3" w:themeFill="accent1" w:themeFillTint="33"/>
            <w:textDirection w:val="btLr"/>
            <w:vAlign w:val="center"/>
          </w:tcPr>
          <w:p w:rsidR="00E723B0" w:rsidRPr="00831ABC" w:rsidRDefault="00E723B0" w:rsidP="00B777AF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:rsidR="00E723B0" w:rsidRPr="00831ABC" w:rsidRDefault="00E723B0" w:rsidP="00B777A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31ABC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:rsidR="00E723B0" w:rsidRPr="00831ABC" w:rsidRDefault="00E723B0" w:rsidP="00B777A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31ABC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:rsidR="00E723B0" w:rsidRPr="00831ABC" w:rsidRDefault="00E723B0" w:rsidP="00B777A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31ABC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:rsidR="00E723B0" w:rsidRPr="00831ABC" w:rsidRDefault="00E723B0" w:rsidP="00B777A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31ABC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:rsidR="00E723B0" w:rsidRPr="00831ABC" w:rsidRDefault="00E723B0" w:rsidP="00B777AF">
            <w:pPr>
              <w:ind w:left="28"/>
              <w:rPr>
                <w:b/>
                <w:sz w:val="20"/>
                <w:szCs w:val="20"/>
              </w:rPr>
            </w:pPr>
            <w:r w:rsidRPr="00831ABC">
              <w:rPr>
                <w:b/>
                <w:sz w:val="20"/>
                <w:szCs w:val="20"/>
              </w:rPr>
              <w:t>курсовая работа/</w:t>
            </w:r>
          </w:p>
          <w:p w:rsidR="00E723B0" w:rsidRPr="00831ABC" w:rsidRDefault="00E723B0" w:rsidP="00B777AF">
            <w:pPr>
              <w:ind w:left="28"/>
              <w:rPr>
                <w:b/>
                <w:sz w:val="20"/>
                <w:szCs w:val="20"/>
              </w:rPr>
            </w:pPr>
            <w:r w:rsidRPr="00831AB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:rsidR="00E723B0" w:rsidRPr="00831ABC" w:rsidRDefault="00E723B0" w:rsidP="00B777AF">
            <w:pPr>
              <w:rPr>
                <w:b/>
                <w:sz w:val="20"/>
                <w:szCs w:val="20"/>
              </w:rPr>
            </w:pPr>
            <w:r w:rsidRPr="00831ABC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9E2F3" w:themeFill="accent1" w:themeFillTint="33"/>
            <w:textDirection w:val="btLr"/>
            <w:vAlign w:val="center"/>
          </w:tcPr>
          <w:p w:rsidR="00E723B0" w:rsidRPr="00831ABC" w:rsidRDefault="00E723B0" w:rsidP="00B777AF">
            <w:pPr>
              <w:rPr>
                <w:b/>
                <w:sz w:val="20"/>
                <w:szCs w:val="20"/>
              </w:rPr>
            </w:pPr>
            <w:r w:rsidRPr="00831ABC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E723B0" w:rsidRPr="00831ABC" w:rsidTr="00B777AF">
        <w:trPr>
          <w:cantSplit/>
          <w:trHeight w:val="227"/>
        </w:trPr>
        <w:tc>
          <w:tcPr>
            <w:tcW w:w="1943" w:type="dxa"/>
          </w:tcPr>
          <w:p w:rsidR="00E723B0" w:rsidRPr="00831ABC" w:rsidRDefault="005167A7" w:rsidP="00B777AF">
            <w:r>
              <w:t>5</w:t>
            </w:r>
            <w:r w:rsidR="00E723B0" w:rsidRPr="00831ABC">
              <w:t xml:space="preserve"> семестр</w:t>
            </w:r>
          </w:p>
        </w:tc>
        <w:tc>
          <w:tcPr>
            <w:tcW w:w="1130" w:type="dxa"/>
          </w:tcPr>
          <w:p w:rsidR="00E723B0" w:rsidRPr="00831ABC" w:rsidRDefault="00E723B0" w:rsidP="00B777AF">
            <w:pPr>
              <w:ind w:left="28"/>
              <w:jc w:val="center"/>
            </w:pPr>
            <w:r w:rsidRPr="00831ABC">
              <w:t>экзамен</w:t>
            </w:r>
          </w:p>
        </w:tc>
        <w:tc>
          <w:tcPr>
            <w:tcW w:w="833" w:type="dxa"/>
          </w:tcPr>
          <w:p w:rsidR="00E723B0" w:rsidRPr="00831ABC" w:rsidRDefault="00E723B0" w:rsidP="00B777AF">
            <w:pPr>
              <w:ind w:left="28"/>
              <w:jc w:val="center"/>
            </w:pPr>
            <w:r w:rsidRPr="00831ABC">
              <w:t>1</w:t>
            </w:r>
            <w:r w:rsidR="005167A7">
              <w:t>80</w:t>
            </w:r>
          </w:p>
        </w:tc>
        <w:tc>
          <w:tcPr>
            <w:tcW w:w="834" w:type="dxa"/>
            <w:shd w:val="clear" w:color="auto" w:fill="auto"/>
          </w:tcPr>
          <w:p w:rsidR="00E723B0" w:rsidRPr="00831ABC" w:rsidRDefault="005167A7" w:rsidP="00B777AF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E723B0" w:rsidRPr="00831ABC" w:rsidRDefault="005167A7" w:rsidP="00B777AF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E723B0" w:rsidRPr="00831ABC" w:rsidRDefault="00E723B0" w:rsidP="00B777A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E723B0" w:rsidRPr="00831ABC" w:rsidRDefault="00E723B0" w:rsidP="00B777AF">
            <w:pPr>
              <w:ind w:left="28"/>
              <w:jc w:val="center"/>
            </w:pPr>
          </w:p>
        </w:tc>
        <w:tc>
          <w:tcPr>
            <w:tcW w:w="834" w:type="dxa"/>
          </w:tcPr>
          <w:p w:rsidR="00E723B0" w:rsidRPr="00831ABC" w:rsidRDefault="00E723B0" w:rsidP="00B777AF">
            <w:pPr>
              <w:ind w:left="28"/>
              <w:jc w:val="center"/>
            </w:pPr>
          </w:p>
        </w:tc>
        <w:tc>
          <w:tcPr>
            <w:tcW w:w="834" w:type="dxa"/>
          </w:tcPr>
          <w:p w:rsidR="00E723B0" w:rsidRPr="00831ABC" w:rsidRDefault="005167A7" w:rsidP="00B777AF">
            <w:pPr>
              <w:ind w:left="28"/>
              <w:jc w:val="center"/>
            </w:pPr>
            <w:r>
              <w:t>93</w:t>
            </w:r>
          </w:p>
        </w:tc>
        <w:tc>
          <w:tcPr>
            <w:tcW w:w="837" w:type="dxa"/>
          </w:tcPr>
          <w:p w:rsidR="00E723B0" w:rsidRPr="00831ABC" w:rsidRDefault="00E723B0" w:rsidP="00B777AF">
            <w:pPr>
              <w:ind w:left="28"/>
              <w:jc w:val="center"/>
            </w:pPr>
            <w:r w:rsidRPr="00831ABC">
              <w:t>36</w:t>
            </w:r>
          </w:p>
        </w:tc>
      </w:tr>
      <w:tr w:rsidR="005167A7" w:rsidRPr="00831ABC" w:rsidTr="00B777AF">
        <w:trPr>
          <w:cantSplit/>
          <w:trHeight w:val="227"/>
        </w:trPr>
        <w:tc>
          <w:tcPr>
            <w:tcW w:w="1943" w:type="dxa"/>
          </w:tcPr>
          <w:p w:rsidR="005167A7" w:rsidRPr="00831ABC" w:rsidRDefault="005167A7" w:rsidP="00B777AF">
            <w:pPr>
              <w:jc w:val="center"/>
            </w:pPr>
            <w:r w:rsidRPr="00831ABC">
              <w:t>Всего:</w:t>
            </w:r>
          </w:p>
        </w:tc>
        <w:tc>
          <w:tcPr>
            <w:tcW w:w="1130" w:type="dxa"/>
          </w:tcPr>
          <w:p w:rsidR="005167A7" w:rsidRPr="00831ABC" w:rsidRDefault="005167A7" w:rsidP="00B777AF">
            <w:pPr>
              <w:ind w:left="28"/>
              <w:jc w:val="center"/>
            </w:pPr>
          </w:p>
        </w:tc>
        <w:tc>
          <w:tcPr>
            <w:tcW w:w="833" w:type="dxa"/>
          </w:tcPr>
          <w:p w:rsidR="005167A7" w:rsidRPr="00831ABC" w:rsidRDefault="005167A7" w:rsidP="00CB2074">
            <w:pPr>
              <w:ind w:left="28"/>
              <w:jc w:val="center"/>
            </w:pPr>
            <w:r w:rsidRPr="00831ABC">
              <w:t>1</w:t>
            </w:r>
            <w:r>
              <w:t>80</w:t>
            </w:r>
          </w:p>
        </w:tc>
        <w:tc>
          <w:tcPr>
            <w:tcW w:w="834" w:type="dxa"/>
            <w:shd w:val="clear" w:color="auto" w:fill="auto"/>
          </w:tcPr>
          <w:p w:rsidR="005167A7" w:rsidRPr="00831ABC" w:rsidRDefault="005167A7" w:rsidP="00CB2074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5167A7" w:rsidRPr="00831ABC" w:rsidRDefault="005167A7" w:rsidP="00CB2074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5167A7" w:rsidRPr="00831ABC" w:rsidRDefault="005167A7" w:rsidP="00CB207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5167A7" w:rsidRPr="00831ABC" w:rsidRDefault="005167A7" w:rsidP="00CB2074">
            <w:pPr>
              <w:ind w:left="28"/>
              <w:jc w:val="center"/>
            </w:pPr>
          </w:p>
        </w:tc>
        <w:tc>
          <w:tcPr>
            <w:tcW w:w="834" w:type="dxa"/>
          </w:tcPr>
          <w:p w:rsidR="005167A7" w:rsidRPr="00831ABC" w:rsidRDefault="005167A7" w:rsidP="00CB2074">
            <w:pPr>
              <w:ind w:left="28"/>
              <w:jc w:val="center"/>
            </w:pPr>
          </w:p>
        </w:tc>
        <w:tc>
          <w:tcPr>
            <w:tcW w:w="834" w:type="dxa"/>
          </w:tcPr>
          <w:p w:rsidR="005167A7" w:rsidRPr="00831ABC" w:rsidRDefault="005167A7" w:rsidP="00CB2074">
            <w:pPr>
              <w:ind w:left="28"/>
              <w:jc w:val="center"/>
            </w:pPr>
            <w:r>
              <w:t>93</w:t>
            </w:r>
          </w:p>
        </w:tc>
        <w:tc>
          <w:tcPr>
            <w:tcW w:w="837" w:type="dxa"/>
          </w:tcPr>
          <w:p w:rsidR="005167A7" w:rsidRPr="00831ABC" w:rsidRDefault="005167A7" w:rsidP="00CB2074">
            <w:pPr>
              <w:ind w:left="28"/>
              <w:jc w:val="center"/>
            </w:pPr>
            <w:r w:rsidRPr="00831ABC">
              <w:t>36</w:t>
            </w:r>
          </w:p>
        </w:tc>
      </w:tr>
    </w:tbl>
    <w:p w:rsidR="00BF66A7" w:rsidRPr="00831ABC" w:rsidRDefault="00BF66A7" w:rsidP="00F876B1">
      <w:pPr>
        <w:jc w:val="both"/>
      </w:pPr>
    </w:p>
    <w:p w:rsidR="00F876B1" w:rsidRPr="00831ABC" w:rsidRDefault="00F876B1" w:rsidP="00F876B1">
      <w:pPr>
        <w:jc w:val="both"/>
      </w:pPr>
    </w:p>
    <w:p w:rsidR="00F876B1" w:rsidRPr="00831ABC" w:rsidRDefault="00F876B1" w:rsidP="00F876B1">
      <w:pPr>
        <w:jc w:val="both"/>
      </w:pPr>
    </w:p>
    <w:p w:rsidR="00BF66A7" w:rsidRPr="00831ABC" w:rsidRDefault="00BF66A7" w:rsidP="00F876B1">
      <w:pPr>
        <w:jc w:val="both"/>
        <w:sectPr w:rsidR="00BF66A7" w:rsidRPr="00831ABC" w:rsidSect="003A61A7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BF66A7" w:rsidRPr="00831ABC" w:rsidRDefault="00BF66A7" w:rsidP="00BF66A7">
      <w:pPr>
        <w:pStyle w:val="2"/>
        <w:ind w:left="426"/>
      </w:pPr>
      <w:r w:rsidRPr="00831ABC">
        <w:lastRenderedPageBreak/>
        <w:t>Структура учебной дисциплины для обучающихся по разделам и темам дисциплины: (очная форма обучения)</w:t>
      </w:r>
    </w:p>
    <w:p w:rsidR="00BF66A7" w:rsidRPr="00831ABC" w:rsidRDefault="00BF66A7" w:rsidP="00BF66A7">
      <w:pPr>
        <w:rPr>
          <w:bCs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E723B0" w:rsidRPr="00831ABC" w:rsidTr="00B777AF">
        <w:trPr>
          <w:tblHeader/>
        </w:trPr>
        <w:tc>
          <w:tcPr>
            <w:tcW w:w="1701" w:type="dxa"/>
            <w:vMerge w:val="restart"/>
            <w:shd w:val="clear" w:color="auto" w:fill="D9E2F3" w:themeFill="accent1" w:themeFillTint="33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noProof/>
                <w:sz w:val="18"/>
                <w:szCs w:val="18"/>
                <w:lang w:eastAsia="en-US"/>
              </w:rPr>
            </w:pPr>
            <w:r w:rsidRPr="00831ABC">
              <w:rPr>
                <w:b/>
                <w:iCs/>
                <w:sz w:val="18"/>
                <w:szCs w:val="18"/>
              </w:rPr>
              <w:t>Планируемые (контролируемые) результаты освоения:</w:t>
            </w:r>
            <w:r w:rsidRPr="00831ABC">
              <w:rPr>
                <w:b/>
                <w:iCs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sz w:val="18"/>
                <w:szCs w:val="18"/>
              </w:rPr>
            </w:pPr>
            <w:r w:rsidRPr="00831ABC">
              <w:rPr>
                <w:b/>
                <w:iCs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9E2F3" w:themeFill="accent1" w:themeFillTint="33"/>
            <w:vAlign w:val="center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31ABC">
              <w:rPr>
                <w:b/>
                <w:iCs/>
                <w:sz w:val="18"/>
                <w:szCs w:val="18"/>
              </w:rPr>
              <w:t>Наименование разделов, тем;</w:t>
            </w:r>
          </w:p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31ABC">
              <w:rPr>
                <w:b/>
                <w:iCs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831ABC">
              <w:rPr>
                <w:rFonts w:cs="Arial"/>
                <w:b/>
                <w:iCs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9E2F3" w:themeFill="accent1" w:themeFillTint="33"/>
            <w:textDirection w:val="btLr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iCs/>
                <w:sz w:val="18"/>
                <w:szCs w:val="18"/>
              </w:rPr>
            </w:pPr>
            <w:r w:rsidRPr="00831ABC">
              <w:rPr>
                <w:rFonts w:cs="Arial"/>
                <w:b/>
                <w:iCs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9E2F3" w:themeFill="accent1" w:themeFillTint="33"/>
            <w:vAlign w:val="center"/>
          </w:tcPr>
          <w:p w:rsidR="00E723B0" w:rsidRPr="00831ABC" w:rsidRDefault="00E723B0" w:rsidP="00B777AF">
            <w:pPr>
              <w:jc w:val="center"/>
              <w:rPr>
                <w:b/>
                <w:iCs/>
                <w:sz w:val="20"/>
                <w:szCs w:val="20"/>
              </w:rPr>
            </w:pPr>
            <w:r w:rsidRPr="00831ABC">
              <w:rPr>
                <w:b/>
                <w:iCs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E723B0" w:rsidRPr="00831ABC" w:rsidRDefault="00E723B0" w:rsidP="00B777AF">
            <w:pPr>
              <w:jc w:val="center"/>
              <w:rPr>
                <w:b/>
                <w:iCs/>
                <w:sz w:val="20"/>
                <w:szCs w:val="20"/>
                <w:highlight w:val="yellow"/>
              </w:rPr>
            </w:pPr>
            <w:r w:rsidRPr="00831ABC">
              <w:rPr>
                <w:b/>
                <w:iCs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E723B0" w:rsidRPr="00831ABC" w:rsidTr="00B777AF">
        <w:trPr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831ABC">
              <w:rPr>
                <w:b/>
                <w:iCs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E723B0" w:rsidRPr="00831ABC" w:rsidTr="00B777AF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831ABC">
              <w:rPr>
                <w:b/>
                <w:iCs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831ABC">
              <w:rPr>
                <w:b/>
                <w:iCs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831ABC">
              <w:rPr>
                <w:b/>
                <w:iCs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9E2F3" w:themeFill="accent1" w:themeFillTint="33"/>
            <w:textDirection w:val="btLr"/>
            <w:vAlign w:val="center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  <w:r w:rsidRPr="00831ABC">
              <w:rPr>
                <w:rFonts w:cs="Arial"/>
                <w:b/>
                <w:iCs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  <w:textDirection w:val="btLr"/>
            <w:vAlign w:val="center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E723B0" w:rsidRPr="00831ABC" w:rsidTr="00B777AF">
        <w:trPr>
          <w:trHeight w:val="227"/>
        </w:trPr>
        <w:tc>
          <w:tcPr>
            <w:tcW w:w="1701" w:type="dxa"/>
            <w:shd w:val="clear" w:color="auto" w:fill="EDEDED" w:themeFill="accent3" w:themeFillTint="33"/>
            <w:vAlign w:val="center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4037" w:type="dxa"/>
            <w:gridSpan w:val="7"/>
            <w:shd w:val="clear" w:color="auto" w:fill="EDEDED" w:themeFill="accent3" w:themeFillTint="33"/>
            <w:vAlign w:val="center"/>
          </w:tcPr>
          <w:p w:rsidR="00E723B0" w:rsidRPr="00831ABC" w:rsidRDefault="000E4DFA" w:rsidP="00531C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Пяты</w:t>
            </w:r>
            <w:r w:rsidR="00531CD7">
              <w:rPr>
                <w:b/>
                <w:iCs/>
              </w:rPr>
              <w:t>й</w:t>
            </w:r>
            <w:r w:rsidR="00E723B0" w:rsidRPr="00831ABC">
              <w:rPr>
                <w:b/>
                <w:iCs/>
              </w:rPr>
              <w:t xml:space="preserve"> семестр</w:t>
            </w:r>
          </w:p>
        </w:tc>
      </w:tr>
      <w:tr w:rsidR="00E723B0" w:rsidRPr="00831ABC" w:rsidTr="00B777AF">
        <w:trPr>
          <w:trHeight w:val="227"/>
        </w:trPr>
        <w:tc>
          <w:tcPr>
            <w:tcW w:w="1701" w:type="dxa"/>
            <w:vMerge w:val="restart"/>
          </w:tcPr>
          <w:p w:rsidR="00C77B56" w:rsidRPr="00C77B56" w:rsidRDefault="00DA3FB7" w:rsidP="00B777A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77B56">
              <w:rPr>
                <w:rFonts w:ascii="Tahoma" w:hAnsi="Tahoma" w:cs="Tahoma"/>
                <w:b/>
                <w:bCs/>
                <w:sz w:val="18"/>
                <w:szCs w:val="18"/>
              </w:rPr>
              <w:t>УК-2</w:t>
            </w:r>
          </w:p>
          <w:p w:rsidR="00C77B56" w:rsidRDefault="00C77B56" w:rsidP="00B777A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ИД-УК-2</w:t>
            </w:r>
            <w:r w:rsidRPr="00831ABC">
              <w:rPr>
                <w:rFonts w:eastAsia="Times New Roman"/>
                <w:sz w:val="24"/>
                <w:szCs w:val="24"/>
              </w:rPr>
              <w:t>.1</w:t>
            </w:r>
          </w:p>
          <w:p w:rsidR="00C77B56" w:rsidRDefault="00C77B56" w:rsidP="00B777AF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eastAsia="Times New Roman"/>
                <w:sz w:val="24"/>
                <w:szCs w:val="24"/>
              </w:rPr>
              <w:t>ИД-УК-2</w:t>
            </w:r>
            <w:r w:rsidRPr="00831ABC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E723B0" w:rsidRDefault="00DA3FB7" w:rsidP="00B777A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C77B56">
              <w:rPr>
                <w:rFonts w:ascii="Tahoma" w:hAnsi="Tahoma" w:cs="Tahoma"/>
                <w:b/>
                <w:bCs/>
                <w:sz w:val="18"/>
                <w:szCs w:val="18"/>
              </w:rPr>
              <w:t>ПК-4</w:t>
            </w:r>
          </w:p>
          <w:p w:rsidR="00C77B56" w:rsidRDefault="00C77B56" w:rsidP="00B777A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ИД-ПК-4.2</w:t>
            </w:r>
            <w:r w:rsidRPr="00831ABC">
              <w:rPr>
                <w:rFonts w:eastAsia="Times New Roman"/>
                <w:sz w:val="24"/>
                <w:szCs w:val="24"/>
              </w:rPr>
              <w:t>,</w:t>
            </w:r>
          </w:p>
          <w:p w:rsidR="00C77B56" w:rsidRPr="00C77B56" w:rsidRDefault="00C77B56" w:rsidP="00B777A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24"/>
                <w:szCs w:val="24"/>
              </w:rPr>
              <w:t>ИД-ПК-4.24</w:t>
            </w:r>
          </w:p>
          <w:p w:rsidR="00C77B56" w:rsidRPr="00C77B56" w:rsidRDefault="00C77B56" w:rsidP="00B777AF">
            <w:pPr>
              <w:pStyle w:val="p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77B5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ПК-5  </w:t>
            </w:r>
          </w:p>
          <w:p w:rsidR="00C77B56" w:rsidRDefault="00C77B56" w:rsidP="00B777AF">
            <w:pPr>
              <w:pStyle w:val="pboth"/>
              <w:rPr>
                <w:rFonts w:ascii="Tahoma" w:hAnsi="Tahoma" w:cs="Tahoma"/>
                <w:bCs/>
                <w:sz w:val="18"/>
                <w:szCs w:val="18"/>
              </w:rPr>
            </w:pPr>
            <w:r>
              <w:t>ИД-ПК-5.1</w:t>
            </w:r>
          </w:p>
          <w:p w:rsidR="00E723B0" w:rsidRPr="00C77B56" w:rsidRDefault="00C77B56" w:rsidP="00B777AF">
            <w:pPr>
              <w:pStyle w:val="pboth"/>
              <w:rPr>
                <w:b/>
              </w:rPr>
            </w:pPr>
            <w:r w:rsidRPr="00C77B56">
              <w:rPr>
                <w:rFonts w:ascii="Tahoma" w:hAnsi="Tahoma" w:cs="Tahoma"/>
                <w:b/>
                <w:bCs/>
                <w:sz w:val="18"/>
                <w:szCs w:val="18"/>
              </w:rPr>
              <w:t>ПК-6</w:t>
            </w:r>
          </w:p>
          <w:p w:rsidR="00E723B0" w:rsidRDefault="00C77B56" w:rsidP="00B777AF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ИД-ПК-6.1,</w:t>
            </w:r>
          </w:p>
          <w:p w:rsidR="00C77B56" w:rsidRPr="00831ABC" w:rsidRDefault="00C77B56" w:rsidP="00B777AF">
            <w:pPr>
              <w:autoSpaceDE w:val="0"/>
              <w:autoSpaceDN w:val="0"/>
              <w:adjustRightInd w:val="0"/>
              <w:rPr>
                <w:rStyle w:val="fontstyle01"/>
                <w:iCs/>
              </w:rPr>
            </w:pPr>
            <w:r>
              <w:rPr>
                <w:rFonts w:eastAsia="Times New Roman"/>
                <w:sz w:val="24"/>
                <w:szCs w:val="24"/>
              </w:rPr>
              <w:t>ИД-ПК-6.14</w:t>
            </w:r>
          </w:p>
          <w:p w:rsidR="00E723B0" w:rsidRPr="00831ABC" w:rsidRDefault="00E723B0" w:rsidP="00B777AF">
            <w:pPr>
              <w:autoSpaceDE w:val="0"/>
              <w:autoSpaceDN w:val="0"/>
              <w:adjustRightInd w:val="0"/>
              <w:rPr>
                <w:rStyle w:val="fontstyle01"/>
                <w:iCs/>
              </w:rPr>
            </w:pPr>
          </w:p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:rsidR="00E723B0" w:rsidRPr="00831ABC" w:rsidRDefault="00E723B0" w:rsidP="008A607E">
            <w:pPr>
              <w:rPr>
                <w:b/>
                <w:iCs/>
              </w:rPr>
            </w:pPr>
            <w:bookmarkStart w:id="11" w:name="_Hlk89980928"/>
            <w:r w:rsidRPr="00831ABC">
              <w:rPr>
                <w:b/>
                <w:iCs/>
              </w:rPr>
              <w:t>Раздел</w:t>
            </w:r>
            <w:r w:rsidR="00000A9A" w:rsidRPr="00831ABC">
              <w:rPr>
                <w:b/>
                <w:iCs/>
              </w:rPr>
              <w:t xml:space="preserve"> </w:t>
            </w:r>
            <w:r w:rsidRPr="00831ABC">
              <w:rPr>
                <w:b/>
                <w:iCs/>
              </w:rPr>
              <w:t xml:space="preserve"> </w:t>
            </w:r>
            <w:r w:rsidRPr="00831ABC">
              <w:rPr>
                <w:b/>
                <w:iCs/>
                <w:lang w:val="en-US"/>
              </w:rPr>
              <w:t>I</w:t>
            </w:r>
            <w:r w:rsidRPr="00831ABC">
              <w:rPr>
                <w:b/>
                <w:iCs/>
              </w:rPr>
              <w:t xml:space="preserve">.  </w:t>
            </w:r>
            <w:bookmarkEnd w:id="11"/>
            <w:r w:rsidR="00BF52B2" w:rsidRPr="00831ABC">
              <w:rPr>
                <w:b/>
              </w:rPr>
              <w:t xml:space="preserve">Теоретико-методологические основы </w:t>
            </w:r>
            <w:r w:rsidR="008A607E">
              <w:rPr>
                <w:b/>
              </w:rPr>
              <w:t>проект</w:t>
            </w:r>
            <w:r w:rsidR="00BF52B2" w:rsidRPr="00831ABC">
              <w:rPr>
                <w:b/>
              </w:rPr>
              <w:t xml:space="preserve">ного </w:t>
            </w:r>
            <w:r w:rsidR="00000A9A" w:rsidRPr="00831ABC">
              <w:rPr>
                <w:b/>
              </w:rPr>
              <w:t>менеджмента</w:t>
            </w:r>
          </w:p>
        </w:tc>
        <w:tc>
          <w:tcPr>
            <w:tcW w:w="815" w:type="dxa"/>
          </w:tcPr>
          <w:p w:rsidR="00E723B0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5" w:type="dxa"/>
          </w:tcPr>
          <w:p w:rsidR="00E723B0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х</w:t>
            </w:r>
          </w:p>
        </w:tc>
        <w:tc>
          <w:tcPr>
            <w:tcW w:w="816" w:type="dxa"/>
          </w:tcPr>
          <w:p w:rsidR="00E723B0" w:rsidRPr="00831ABC" w:rsidRDefault="00E723B0" w:rsidP="00B777A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31ABC">
              <w:rPr>
                <w:iCs/>
              </w:rPr>
              <w:t>х</w:t>
            </w:r>
          </w:p>
        </w:tc>
        <w:tc>
          <w:tcPr>
            <w:tcW w:w="821" w:type="dxa"/>
          </w:tcPr>
          <w:p w:rsidR="00E723B0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4002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E723B0" w:rsidRPr="00831ABC" w:rsidTr="00B777AF">
        <w:tc>
          <w:tcPr>
            <w:tcW w:w="1701" w:type="dxa"/>
            <w:vMerge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E723B0" w:rsidRPr="00831ABC" w:rsidRDefault="00E723B0" w:rsidP="00B777AF">
            <w:pPr>
              <w:rPr>
                <w:iCs/>
              </w:rPr>
            </w:pPr>
            <w:r w:rsidRPr="00831ABC">
              <w:rPr>
                <w:iCs/>
              </w:rPr>
              <w:t xml:space="preserve">Тема 1.1 </w:t>
            </w:r>
            <w:r w:rsidR="000E4DFA">
              <w:t>Сущность, виды проекта</w:t>
            </w:r>
            <w:r w:rsidR="00BF52B2" w:rsidRPr="00831ABC">
              <w:t>.</w:t>
            </w:r>
          </w:p>
          <w:p w:rsidR="00E723B0" w:rsidRPr="00831ABC" w:rsidRDefault="00E723B0" w:rsidP="00B777AF">
            <w:pPr>
              <w:rPr>
                <w:iCs/>
              </w:rPr>
            </w:pPr>
          </w:p>
        </w:tc>
        <w:tc>
          <w:tcPr>
            <w:tcW w:w="815" w:type="dxa"/>
          </w:tcPr>
          <w:p w:rsidR="00E723B0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723B0" w:rsidRPr="00831ABC" w:rsidRDefault="00E723B0" w:rsidP="00B777A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х</w:t>
            </w:r>
          </w:p>
        </w:tc>
        <w:tc>
          <w:tcPr>
            <w:tcW w:w="4002" w:type="dxa"/>
            <w:vMerge w:val="restart"/>
          </w:tcPr>
          <w:p w:rsidR="00E723B0" w:rsidRPr="00831ABC" w:rsidRDefault="00E723B0" w:rsidP="00B777AF">
            <w:pPr>
              <w:jc w:val="both"/>
              <w:rPr>
                <w:iCs/>
              </w:rPr>
            </w:pPr>
            <w:r w:rsidRPr="00831ABC">
              <w:rPr>
                <w:iCs/>
              </w:rPr>
              <w:t xml:space="preserve">Формы текущего контроля </w:t>
            </w:r>
          </w:p>
          <w:p w:rsidR="00E723B0" w:rsidRPr="00831ABC" w:rsidRDefault="00E723B0" w:rsidP="00B777AF">
            <w:pPr>
              <w:jc w:val="both"/>
              <w:rPr>
                <w:iCs/>
              </w:rPr>
            </w:pPr>
            <w:r w:rsidRPr="00831ABC">
              <w:rPr>
                <w:iCs/>
              </w:rPr>
              <w:t xml:space="preserve">по разделу </w:t>
            </w:r>
            <w:r w:rsidRPr="00831ABC">
              <w:rPr>
                <w:iCs/>
                <w:lang w:val="en-US"/>
              </w:rPr>
              <w:t>I</w:t>
            </w:r>
            <w:r w:rsidRPr="00831ABC">
              <w:rPr>
                <w:iCs/>
              </w:rPr>
              <w:t>:</w:t>
            </w:r>
          </w:p>
          <w:p w:rsidR="00E723B0" w:rsidRPr="00831ABC" w:rsidRDefault="00E723B0" w:rsidP="00B777AF">
            <w:pPr>
              <w:pStyle w:val="af0"/>
              <w:jc w:val="both"/>
              <w:rPr>
                <w:iCs/>
              </w:rPr>
            </w:pPr>
          </w:p>
          <w:p w:rsidR="00E723B0" w:rsidRPr="00831ABC" w:rsidRDefault="00E723B0" w:rsidP="00B777AF">
            <w:pPr>
              <w:pStyle w:val="af0"/>
              <w:jc w:val="both"/>
              <w:rPr>
                <w:iCs/>
              </w:rPr>
            </w:pPr>
            <w:r w:rsidRPr="00831ABC">
              <w:rPr>
                <w:iCs/>
              </w:rPr>
              <w:t>доклады и сообщения</w:t>
            </w:r>
          </w:p>
          <w:p w:rsidR="00E723B0" w:rsidRPr="00831ABC" w:rsidRDefault="00E723B0" w:rsidP="00B777AF">
            <w:pPr>
              <w:ind w:left="360"/>
              <w:jc w:val="both"/>
              <w:rPr>
                <w:iCs/>
                <w:sz w:val="24"/>
                <w:szCs w:val="24"/>
              </w:rPr>
            </w:pPr>
          </w:p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highlight w:val="yellow"/>
              </w:rPr>
            </w:pPr>
          </w:p>
        </w:tc>
      </w:tr>
      <w:tr w:rsidR="00E723B0" w:rsidRPr="00831ABC" w:rsidTr="00B777AF">
        <w:tc>
          <w:tcPr>
            <w:tcW w:w="1701" w:type="dxa"/>
            <w:vMerge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E723B0" w:rsidRPr="00831ABC" w:rsidRDefault="00E723B0" w:rsidP="00B777AF">
            <w:pPr>
              <w:rPr>
                <w:iCs/>
              </w:rPr>
            </w:pPr>
            <w:r w:rsidRPr="00831ABC">
              <w:rPr>
                <w:iCs/>
              </w:rPr>
              <w:t xml:space="preserve">Тема 1.2 </w:t>
            </w:r>
            <w:r w:rsidR="000E4DFA">
              <w:rPr>
                <w:iCs/>
              </w:rPr>
              <w:t xml:space="preserve">Проект как объект управления в государственной  </w:t>
            </w:r>
            <w:r w:rsidR="007B4865">
              <w:rPr>
                <w:iCs/>
              </w:rPr>
              <w:t xml:space="preserve">и </w:t>
            </w:r>
            <w:r w:rsidR="000E4DFA">
              <w:rPr>
                <w:iCs/>
              </w:rPr>
              <w:t>муниципальной сфере</w:t>
            </w:r>
            <w:r w:rsidR="00620D73" w:rsidRPr="00831ABC">
              <w:t>.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2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723B0" w:rsidRPr="00831ABC" w:rsidRDefault="00E723B0" w:rsidP="00B777A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:rsidR="00E723B0" w:rsidRPr="00831ABC" w:rsidRDefault="00E723B0" w:rsidP="00B777AF">
            <w:pPr>
              <w:jc w:val="both"/>
              <w:rPr>
                <w:iCs/>
              </w:rPr>
            </w:pPr>
          </w:p>
        </w:tc>
      </w:tr>
      <w:tr w:rsidR="00E723B0" w:rsidRPr="00831ABC" w:rsidTr="00B777AF">
        <w:tc>
          <w:tcPr>
            <w:tcW w:w="1701" w:type="dxa"/>
            <w:vMerge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E723B0" w:rsidRPr="00831ABC" w:rsidRDefault="00E723B0" w:rsidP="00B777AF">
            <w:r w:rsidRPr="00831ABC">
              <w:t xml:space="preserve">Практическое занятие № 1.1 </w:t>
            </w:r>
          </w:p>
          <w:p w:rsidR="00E723B0" w:rsidRPr="00831ABC" w:rsidRDefault="000E4DFA" w:rsidP="00B777AF">
            <w:pPr>
              <w:rPr>
                <w:iCs/>
              </w:rPr>
            </w:pPr>
            <w:r>
              <w:t>Сущность, виды проекта</w:t>
            </w:r>
            <w:r w:rsidR="00620D73" w:rsidRPr="00831ABC">
              <w:t>.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723B0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723B0" w:rsidRPr="00831ABC" w:rsidRDefault="00E723B0" w:rsidP="00B777A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E723B0" w:rsidRPr="00831ABC" w:rsidTr="00B777AF">
        <w:tc>
          <w:tcPr>
            <w:tcW w:w="1701" w:type="dxa"/>
            <w:vMerge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E723B0" w:rsidRPr="00831ABC" w:rsidRDefault="00E723B0" w:rsidP="00B777AF">
            <w:r w:rsidRPr="00831ABC">
              <w:t xml:space="preserve">Практическое занятие № 1.2 </w:t>
            </w:r>
          </w:p>
          <w:p w:rsidR="00E723B0" w:rsidRPr="00831ABC" w:rsidRDefault="000E4DFA" w:rsidP="00B777AF">
            <w:pPr>
              <w:rPr>
                <w:iCs/>
              </w:rPr>
            </w:pPr>
            <w:r>
              <w:rPr>
                <w:iCs/>
              </w:rPr>
              <w:t xml:space="preserve">Проект как объект управления в государственной  </w:t>
            </w:r>
            <w:r w:rsidR="007B4865">
              <w:rPr>
                <w:iCs/>
              </w:rPr>
              <w:t xml:space="preserve">и </w:t>
            </w:r>
            <w:r>
              <w:rPr>
                <w:iCs/>
              </w:rPr>
              <w:t>муниципальной сфере</w:t>
            </w:r>
            <w:r w:rsidR="00620D73" w:rsidRPr="00831ABC">
              <w:t>.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highlight w:val="yellow"/>
              </w:rPr>
            </w:pP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4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723B0" w:rsidRPr="00831ABC" w:rsidRDefault="00E723B0" w:rsidP="00B777A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E723B0" w:rsidRPr="00831ABC" w:rsidTr="00B777AF">
        <w:tc>
          <w:tcPr>
            <w:tcW w:w="1701" w:type="dxa"/>
            <w:vMerge w:val="restart"/>
          </w:tcPr>
          <w:p w:rsidR="00C77B56" w:rsidRPr="00C77B56" w:rsidRDefault="00C77B56" w:rsidP="00C77B5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77B56">
              <w:rPr>
                <w:rFonts w:ascii="Tahoma" w:hAnsi="Tahoma" w:cs="Tahoma"/>
                <w:b/>
                <w:bCs/>
                <w:sz w:val="18"/>
                <w:szCs w:val="18"/>
              </w:rPr>
              <w:t>УК-2</w:t>
            </w:r>
          </w:p>
          <w:p w:rsidR="00C77B56" w:rsidRDefault="00C77B56" w:rsidP="00C77B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ИД-УК-2</w:t>
            </w:r>
            <w:r w:rsidRPr="00831ABC">
              <w:rPr>
                <w:rFonts w:eastAsia="Times New Roman"/>
                <w:sz w:val="24"/>
                <w:szCs w:val="24"/>
              </w:rPr>
              <w:t>.1</w:t>
            </w:r>
          </w:p>
          <w:p w:rsidR="00C77B56" w:rsidRDefault="00C77B56" w:rsidP="00C77B56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eastAsia="Times New Roman"/>
                <w:sz w:val="24"/>
                <w:szCs w:val="24"/>
              </w:rPr>
              <w:t>ИД-УК-2</w:t>
            </w:r>
            <w:r w:rsidRPr="00831ABC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C77B56" w:rsidRDefault="00C77B56" w:rsidP="00C77B5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C77B56">
              <w:rPr>
                <w:rFonts w:ascii="Tahoma" w:hAnsi="Tahoma" w:cs="Tahoma"/>
                <w:b/>
                <w:bCs/>
                <w:sz w:val="18"/>
                <w:szCs w:val="18"/>
              </w:rPr>
              <w:t>ПК-4</w:t>
            </w:r>
          </w:p>
          <w:p w:rsidR="00C77B56" w:rsidRDefault="00C77B56" w:rsidP="00C77B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ИД-ПК-4.2</w:t>
            </w:r>
            <w:r w:rsidRPr="00831ABC">
              <w:rPr>
                <w:rFonts w:eastAsia="Times New Roman"/>
                <w:sz w:val="24"/>
                <w:szCs w:val="24"/>
              </w:rPr>
              <w:t>,</w:t>
            </w:r>
          </w:p>
          <w:p w:rsidR="00C77B56" w:rsidRPr="00C77B56" w:rsidRDefault="00C77B56" w:rsidP="00C77B5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24"/>
                <w:szCs w:val="24"/>
              </w:rPr>
              <w:t>ИД-ПК-4.24</w:t>
            </w:r>
          </w:p>
          <w:p w:rsidR="00C77B56" w:rsidRPr="00C77B56" w:rsidRDefault="00C77B56" w:rsidP="00C77B56">
            <w:pPr>
              <w:pStyle w:val="p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77B56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 xml:space="preserve">ПК-5  </w:t>
            </w:r>
          </w:p>
          <w:p w:rsidR="00C77B56" w:rsidRDefault="00C77B56" w:rsidP="00C77B56">
            <w:pPr>
              <w:pStyle w:val="pboth"/>
              <w:rPr>
                <w:rFonts w:ascii="Tahoma" w:hAnsi="Tahoma" w:cs="Tahoma"/>
                <w:bCs/>
                <w:sz w:val="18"/>
                <w:szCs w:val="18"/>
              </w:rPr>
            </w:pPr>
            <w:r>
              <w:t>ИД-ПК-5.1</w:t>
            </w:r>
          </w:p>
          <w:p w:rsidR="00C77B56" w:rsidRPr="00C77B56" w:rsidRDefault="00C77B56" w:rsidP="00C77B56">
            <w:pPr>
              <w:pStyle w:val="pboth"/>
              <w:rPr>
                <w:b/>
              </w:rPr>
            </w:pPr>
            <w:r w:rsidRPr="00C77B56">
              <w:rPr>
                <w:rFonts w:ascii="Tahoma" w:hAnsi="Tahoma" w:cs="Tahoma"/>
                <w:b/>
                <w:bCs/>
                <w:sz w:val="18"/>
                <w:szCs w:val="18"/>
              </w:rPr>
              <w:t>ПК-6</w:t>
            </w:r>
          </w:p>
          <w:p w:rsidR="00C77B56" w:rsidRDefault="00C77B56" w:rsidP="00C77B5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ИД-ПК-6.1,</w:t>
            </w:r>
          </w:p>
          <w:p w:rsidR="00C77B56" w:rsidRPr="00831ABC" w:rsidRDefault="00C77B56" w:rsidP="00C77B56">
            <w:pPr>
              <w:autoSpaceDE w:val="0"/>
              <w:autoSpaceDN w:val="0"/>
              <w:adjustRightInd w:val="0"/>
              <w:rPr>
                <w:rStyle w:val="fontstyle01"/>
                <w:iCs/>
              </w:rPr>
            </w:pPr>
            <w:r>
              <w:rPr>
                <w:rFonts w:eastAsia="Times New Roman"/>
                <w:sz w:val="24"/>
                <w:szCs w:val="24"/>
              </w:rPr>
              <w:t>ИД-ПК-6.14</w:t>
            </w:r>
          </w:p>
          <w:p w:rsidR="00E723B0" w:rsidRPr="00831ABC" w:rsidRDefault="00E723B0" w:rsidP="00C77B56">
            <w:pPr>
              <w:pStyle w:val="pboth"/>
              <w:rPr>
                <w:rFonts w:cs="Arial"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:rsidR="00E723B0" w:rsidRPr="00831ABC" w:rsidRDefault="00E723B0" w:rsidP="00065F71">
            <w:pPr>
              <w:rPr>
                <w:b/>
                <w:iCs/>
              </w:rPr>
            </w:pPr>
            <w:r w:rsidRPr="00831ABC">
              <w:rPr>
                <w:b/>
                <w:iCs/>
              </w:rPr>
              <w:lastRenderedPageBreak/>
              <w:t xml:space="preserve">Раздел </w:t>
            </w:r>
            <w:r w:rsidRPr="00831ABC">
              <w:rPr>
                <w:b/>
                <w:iCs/>
                <w:lang w:val="en-US"/>
              </w:rPr>
              <w:t>II</w:t>
            </w:r>
            <w:r w:rsidRPr="00831ABC">
              <w:t>.</w:t>
            </w:r>
            <w:r w:rsidRPr="00831ABC">
              <w:rPr>
                <w:b/>
                <w:iCs/>
              </w:rPr>
              <w:t xml:space="preserve"> </w:t>
            </w:r>
            <w:r w:rsidR="00065F71">
              <w:rPr>
                <w:b/>
              </w:rPr>
              <w:t>Управление разработкой и реализацией  проекта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8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16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х</w:t>
            </w:r>
          </w:p>
        </w:tc>
        <w:tc>
          <w:tcPr>
            <w:tcW w:w="816" w:type="dxa"/>
          </w:tcPr>
          <w:p w:rsidR="00E723B0" w:rsidRPr="00831ABC" w:rsidRDefault="00E723B0" w:rsidP="00B777A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31ABC">
              <w:rPr>
                <w:bCs/>
                <w:iCs/>
              </w:rPr>
              <w:t>х</w:t>
            </w:r>
          </w:p>
        </w:tc>
        <w:tc>
          <w:tcPr>
            <w:tcW w:w="821" w:type="dxa"/>
          </w:tcPr>
          <w:p w:rsidR="00E723B0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4002" w:type="dxa"/>
            <w:vMerge w:val="restart"/>
          </w:tcPr>
          <w:p w:rsidR="00E723B0" w:rsidRPr="00831ABC" w:rsidRDefault="00E723B0" w:rsidP="00B777AF">
            <w:pPr>
              <w:jc w:val="both"/>
              <w:rPr>
                <w:iCs/>
              </w:rPr>
            </w:pPr>
            <w:r w:rsidRPr="00831ABC">
              <w:rPr>
                <w:iCs/>
              </w:rPr>
              <w:t xml:space="preserve">Формы текущего контроля </w:t>
            </w:r>
          </w:p>
          <w:p w:rsidR="00E723B0" w:rsidRPr="00831ABC" w:rsidRDefault="00E723B0" w:rsidP="00B777AF">
            <w:pPr>
              <w:jc w:val="both"/>
              <w:rPr>
                <w:iCs/>
              </w:rPr>
            </w:pPr>
            <w:r w:rsidRPr="00831ABC">
              <w:rPr>
                <w:iCs/>
              </w:rPr>
              <w:t xml:space="preserve">по разделу </w:t>
            </w:r>
            <w:r w:rsidRPr="00831ABC">
              <w:rPr>
                <w:iCs/>
                <w:lang w:val="en-US"/>
              </w:rPr>
              <w:t>II</w:t>
            </w:r>
            <w:r w:rsidRPr="00831ABC">
              <w:rPr>
                <w:iCs/>
              </w:rPr>
              <w:t>:</w:t>
            </w:r>
          </w:p>
          <w:p w:rsidR="00E723B0" w:rsidRPr="00831ABC" w:rsidRDefault="00E723B0" w:rsidP="00B777AF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E723B0" w:rsidRPr="00831ABC" w:rsidRDefault="00E723B0" w:rsidP="00B777AF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831ABC">
              <w:rPr>
                <w:iCs/>
              </w:rPr>
              <w:t xml:space="preserve">Устный </w:t>
            </w:r>
            <w:r w:rsidR="00F81FC3">
              <w:rPr>
                <w:iCs/>
              </w:rPr>
              <w:t xml:space="preserve"> экспресс-</w:t>
            </w:r>
            <w:r w:rsidRPr="00831ABC">
              <w:rPr>
                <w:iCs/>
              </w:rPr>
              <w:t>опрос</w:t>
            </w:r>
            <w:r w:rsidR="00F81FC3">
              <w:rPr>
                <w:iCs/>
              </w:rPr>
              <w:t>//дискуссия на семинаре</w:t>
            </w:r>
          </w:p>
        </w:tc>
      </w:tr>
      <w:tr w:rsidR="00E723B0" w:rsidRPr="00831ABC" w:rsidTr="00B777AF">
        <w:tc>
          <w:tcPr>
            <w:tcW w:w="1701" w:type="dxa"/>
            <w:vMerge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E723B0" w:rsidRPr="00831ABC" w:rsidRDefault="00E723B0" w:rsidP="00065F71">
            <w:pPr>
              <w:rPr>
                <w:iCs/>
              </w:rPr>
            </w:pPr>
            <w:r w:rsidRPr="00831ABC">
              <w:rPr>
                <w:iCs/>
              </w:rPr>
              <w:t xml:space="preserve">Тема 2.1 </w:t>
            </w:r>
            <w:r w:rsidR="00065F71">
              <w:rPr>
                <w:iCs/>
              </w:rPr>
              <w:t>Стадии разработки проекта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2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723B0" w:rsidRPr="00831ABC" w:rsidRDefault="00E723B0" w:rsidP="00B777A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E723B0" w:rsidRPr="00831ABC" w:rsidTr="00B777AF">
        <w:tc>
          <w:tcPr>
            <w:tcW w:w="1701" w:type="dxa"/>
            <w:vMerge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E723B0" w:rsidRPr="00831ABC" w:rsidRDefault="00E723B0" w:rsidP="00B777AF">
            <w:pPr>
              <w:rPr>
                <w:iCs/>
              </w:rPr>
            </w:pPr>
            <w:r w:rsidRPr="00831ABC">
              <w:rPr>
                <w:iCs/>
              </w:rPr>
              <w:t>Тема 2.2</w:t>
            </w:r>
          </w:p>
          <w:p w:rsidR="00E723B0" w:rsidRPr="00831ABC" w:rsidRDefault="00065F71" w:rsidP="00B777AF">
            <w:pPr>
              <w:rPr>
                <w:bCs/>
                <w:iCs/>
              </w:rPr>
            </w:pPr>
            <w:r>
              <w:t>Торги и контракты в управлении проектами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831ABC">
              <w:rPr>
                <w:iCs/>
                <w:lang w:val="en-US"/>
              </w:rPr>
              <w:t>2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723B0" w:rsidRPr="00831ABC" w:rsidRDefault="00E723B0" w:rsidP="00B777A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E723B0" w:rsidRPr="00831ABC" w:rsidTr="00B777AF">
        <w:tc>
          <w:tcPr>
            <w:tcW w:w="1701" w:type="dxa"/>
            <w:vMerge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E723B0" w:rsidRPr="00831ABC" w:rsidRDefault="00E723B0" w:rsidP="00B777AF">
            <w:pPr>
              <w:rPr>
                <w:iCs/>
              </w:rPr>
            </w:pPr>
            <w:r w:rsidRPr="00831ABC">
              <w:rPr>
                <w:iCs/>
              </w:rPr>
              <w:t xml:space="preserve">Тема 2.3 </w:t>
            </w:r>
          </w:p>
          <w:p w:rsidR="00E723B0" w:rsidRPr="00831ABC" w:rsidRDefault="00234718" w:rsidP="00B777AF">
            <w:pPr>
              <w:rPr>
                <w:b/>
                <w:iCs/>
              </w:rPr>
            </w:pPr>
            <w:r>
              <w:t>Разработка проектной документации</w:t>
            </w:r>
            <w:r w:rsidR="00902893">
              <w:t xml:space="preserve"> и экспертиза проекта.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2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723B0" w:rsidRPr="00831ABC" w:rsidRDefault="00E723B0" w:rsidP="00B777A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E723B0" w:rsidRPr="00831ABC" w:rsidTr="00B777AF">
        <w:tc>
          <w:tcPr>
            <w:tcW w:w="1701" w:type="dxa"/>
            <w:vMerge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E723B0" w:rsidRPr="00831ABC" w:rsidRDefault="00E723B0" w:rsidP="00B777AF">
            <w:pPr>
              <w:rPr>
                <w:iCs/>
              </w:rPr>
            </w:pPr>
            <w:r w:rsidRPr="00831ABC">
              <w:rPr>
                <w:iCs/>
              </w:rPr>
              <w:t>Тема 2.4</w:t>
            </w:r>
          </w:p>
          <w:p w:rsidR="00E723B0" w:rsidRPr="00831ABC" w:rsidRDefault="00234718" w:rsidP="00C63C50">
            <w:pPr>
              <w:rPr>
                <w:iCs/>
              </w:rPr>
            </w:pPr>
            <w:r>
              <w:t>Оценка эффективности проекта</w:t>
            </w:r>
            <w:r w:rsidR="00C63C50" w:rsidRPr="00831ABC">
              <w:t>.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831ABC">
              <w:rPr>
                <w:iCs/>
                <w:lang w:val="en-US"/>
              </w:rPr>
              <w:t>2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723B0" w:rsidRPr="00831ABC" w:rsidRDefault="00E723B0" w:rsidP="00B777A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E723B0" w:rsidRPr="00831ABC" w:rsidTr="00B777AF">
        <w:tc>
          <w:tcPr>
            <w:tcW w:w="1701" w:type="dxa"/>
            <w:vMerge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E723B0" w:rsidRPr="00831ABC" w:rsidRDefault="00E723B0" w:rsidP="00B777AF">
            <w:r w:rsidRPr="00831ABC">
              <w:t xml:space="preserve">Практическое занятие № 2.1 </w:t>
            </w:r>
          </w:p>
          <w:p w:rsidR="00E723B0" w:rsidRPr="00831ABC" w:rsidRDefault="00234718" w:rsidP="00B777AF">
            <w:pPr>
              <w:rPr>
                <w:iCs/>
              </w:rPr>
            </w:pPr>
            <w:r>
              <w:t>Формирование концепции проекта</w:t>
            </w:r>
            <w:r w:rsidR="00E723B0" w:rsidRPr="00831ABC">
              <w:t>.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4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723B0" w:rsidRPr="00831ABC" w:rsidRDefault="00E723B0" w:rsidP="00B777A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E723B0" w:rsidRPr="00831ABC" w:rsidTr="00B777AF">
        <w:tc>
          <w:tcPr>
            <w:tcW w:w="1701" w:type="dxa"/>
            <w:vMerge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E723B0" w:rsidRPr="00831ABC" w:rsidRDefault="00E723B0" w:rsidP="00B777AF">
            <w:pPr>
              <w:rPr>
                <w:iCs/>
              </w:rPr>
            </w:pPr>
            <w:r w:rsidRPr="00831ABC">
              <w:rPr>
                <w:iCs/>
              </w:rPr>
              <w:t xml:space="preserve">Практическое занятие № 2.2 </w:t>
            </w:r>
          </w:p>
          <w:p w:rsidR="00E723B0" w:rsidRPr="00831ABC" w:rsidRDefault="00234718" w:rsidP="00B777AF">
            <w:pPr>
              <w:rPr>
                <w:bCs/>
                <w:iCs/>
              </w:rPr>
            </w:pPr>
            <w:r>
              <w:t>Маркетинг проекта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4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723B0" w:rsidRPr="00831ABC" w:rsidRDefault="00E723B0" w:rsidP="00B777A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E723B0" w:rsidRPr="00831ABC" w:rsidTr="00B777AF">
        <w:tc>
          <w:tcPr>
            <w:tcW w:w="1701" w:type="dxa"/>
            <w:vMerge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E723B0" w:rsidRPr="00831ABC" w:rsidRDefault="00E723B0" w:rsidP="00B777AF">
            <w:pPr>
              <w:rPr>
                <w:iCs/>
              </w:rPr>
            </w:pPr>
            <w:r w:rsidRPr="00831ABC">
              <w:rPr>
                <w:iCs/>
              </w:rPr>
              <w:t>Практическое занятие № 2.3</w:t>
            </w:r>
          </w:p>
          <w:p w:rsidR="00E723B0" w:rsidRPr="00831ABC" w:rsidRDefault="00234718" w:rsidP="00B777AF">
            <w:pPr>
              <w:rPr>
                <w:iCs/>
              </w:rPr>
            </w:pPr>
            <w:r>
              <w:t>Разработка проектной документации</w:t>
            </w:r>
            <w:r w:rsidR="00C63C50" w:rsidRPr="00831ABC">
              <w:t>.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4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723B0" w:rsidRPr="00831ABC" w:rsidRDefault="00E723B0" w:rsidP="00B777A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E723B0" w:rsidRPr="00831ABC" w:rsidTr="00B777AF">
        <w:tc>
          <w:tcPr>
            <w:tcW w:w="1701" w:type="dxa"/>
            <w:vMerge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E723B0" w:rsidRPr="00831ABC" w:rsidRDefault="00E723B0" w:rsidP="00B777AF">
            <w:pPr>
              <w:rPr>
                <w:iCs/>
              </w:rPr>
            </w:pPr>
            <w:r w:rsidRPr="00831ABC">
              <w:rPr>
                <w:iCs/>
              </w:rPr>
              <w:t>Практическое занятие № 2.4</w:t>
            </w:r>
          </w:p>
          <w:p w:rsidR="00E723B0" w:rsidRPr="00831ABC" w:rsidRDefault="00234718" w:rsidP="00B777AF">
            <w:pPr>
              <w:rPr>
                <w:iCs/>
                <w:color w:val="FF0000"/>
              </w:rPr>
            </w:pPr>
            <w:r>
              <w:t>Оценка эффективности проекта</w:t>
            </w:r>
            <w:r w:rsidR="00C63C50" w:rsidRPr="00831ABC">
              <w:t>.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4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723B0" w:rsidRPr="00831ABC" w:rsidRDefault="00E723B0" w:rsidP="00B777A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F81FC3" w:rsidRPr="00831ABC" w:rsidTr="00B777AF">
        <w:tc>
          <w:tcPr>
            <w:tcW w:w="1701" w:type="dxa"/>
            <w:vMerge w:val="restart"/>
          </w:tcPr>
          <w:p w:rsidR="00F81FC3" w:rsidRPr="00C77B56" w:rsidRDefault="00F81FC3" w:rsidP="00C77B5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77B56">
              <w:rPr>
                <w:rFonts w:ascii="Tahoma" w:hAnsi="Tahoma" w:cs="Tahoma"/>
                <w:b/>
                <w:bCs/>
                <w:sz w:val="18"/>
                <w:szCs w:val="18"/>
              </w:rPr>
              <w:t>УК-2</w:t>
            </w:r>
          </w:p>
          <w:p w:rsidR="00F81FC3" w:rsidRDefault="00F81FC3" w:rsidP="00C77B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ИД-УК-2</w:t>
            </w:r>
            <w:r w:rsidRPr="00831ABC">
              <w:rPr>
                <w:rFonts w:eastAsia="Times New Roman"/>
                <w:sz w:val="24"/>
                <w:szCs w:val="24"/>
              </w:rPr>
              <w:t>.1</w:t>
            </w:r>
          </w:p>
          <w:p w:rsidR="00F81FC3" w:rsidRDefault="00F81FC3" w:rsidP="00C77B56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eastAsia="Times New Roman"/>
                <w:sz w:val="24"/>
                <w:szCs w:val="24"/>
              </w:rPr>
              <w:t>ИД-УК-2</w:t>
            </w:r>
            <w:r w:rsidRPr="00831ABC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F81FC3" w:rsidRDefault="00F81FC3" w:rsidP="00C77B5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C77B56">
              <w:rPr>
                <w:rFonts w:ascii="Tahoma" w:hAnsi="Tahoma" w:cs="Tahoma"/>
                <w:b/>
                <w:bCs/>
                <w:sz w:val="18"/>
                <w:szCs w:val="18"/>
              </w:rPr>
              <w:t>ПК-4</w:t>
            </w:r>
          </w:p>
          <w:p w:rsidR="00F81FC3" w:rsidRDefault="00F81FC3" w:rsidP="00C77B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ИД-ПК-4.2</w:t>
            </w:r>
            <w:r w:rsidRPr="00831ABC">
              <w:rPr>
                <w:rFonts w:eastAsia="Times New Roman"/>
                <w:sz w:val="24"/>
                <w:szCs w:val="24"/>
              </w:rPr>
              <w:t>,</w:t>
            </w:r>
          </w:p>
          <w:p w:rsidR="00F81FC3" w:rsidRPr="00C77B56" w:rsidRDefault="00F81FC3" w:rsidP="00C77B5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24"/>
                <w:szCs w:val="24"/>
              </w:rPr>
              <w:t>ИД-ПК-4.24</w:t>
            </w:r>
          </w:p>
          <w:p w:rsidR="00F81FC3" w:rsidRPr="00C77B56" w:rsidRDefault="00F81FC3" w:rsidP="00C77B56">
            <w:pPr>
              <w:pStyle w:val="p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77B5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ПК-5  </w:t>
            </w:r>
          </w:p>
          <w:p w:rsidR="00F81FC3" w:rsidRDefault="00F81FC3" w:rsidP="00C77B56">
            <w:pPr>
              <w:pStyle w:val="pboth"/>
              <w:rPr>
                <w:rFonts w:ascii="Tahoma" w:hAnsi="Tahoma" w:cs="Tahoma"/>
                <w:bCs/>
                <w:sz w:val="18"/>
                <w:szCs w:val="18"/>
              </w:rPr>
            </w:pPr>
            <w:r>
              <w:t>ИД-ПК-5.1</w:t>
            </w:r>
          </w:p>
          <w:p w:rsidR="00F81FC3" w:rsidRPr="00C77B56" w:rsidRDefault="00F81FC3" w:rsidP="00C77B56">
            <w:pPr>
              <w:pStyle w:val="pboth"/>
              <w:rPr>
                <w:b/>
              </w:rPr>
            </w:pPr>
            <w:r w:rsidRPr="00C77B56">
              <w:rPr>
                <w:rFonts w:ascii="Tahoma" w:hAnsi="Tahoma" w:cs="Tahoma"/>
                <w:b/>
                <w:bCs/>
                <w:sz w:val="18"/>
                <w:szCs w:val="18"/>
              </w:rPr>
              <w:t>ПК-6</w:t>
            </w:r>
          </w:p>
          <w:p w:rsidR="00F81FC3" w:rsidRDefault="00F81FC3" w:rsidP="00C77B5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ИД-ПК-6.1,</w:t>
            </w:r>
          </w:p>
          <w:p w:rsidR="00F81FC3" w:rsidRPr="00831ABC" w:rsidRDefault="00F81FC3" w:rsidP="00C77B56">
            <w:pPr>
              <w:autoSpaceDE w:val="0"/>
              <w:autoSpaceDN w:val="0"/>
              <w:adjustRightInd w:val="0"/>
              <w:rPr>
                <w:rStyle w:val="fontstyle01"/>
                <w:iCs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ИД-ПК-6.14</w:t>
            </w:r>
          </w:p>
          <w:p w:rsidR="00F81FC3" w:rsidRPr="00831ABC" w:rsidRDefault="00F81FC3" w:rsidP="00C77B56">
            <w:pPr>
              <w:pStyle w:val="pboth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:rsidR="00F81FC3" w:rsidRPr="00831ABC" w:rsidRDefault="00F81FC3" w:rsidP="00F37316">
            <w:pPr>
              <w:rPr>
                <w:iCs/>
              </w:rPr>
            </w:pPr>
            <w:r w:rsidRPr="00831ABC">
              <w:rPr>
                <w:b/>
              </w:rPr>
              <w:lastRenderedPageBreak/>
              <w:t xml:space="preserve">Раздел </w:t>
            </w:r>
            <w:r w:rsidRPr="00831ABC">
              <w:rPr>
                <w:b/>
                <w:lang w:val="en-US"/>
              </w:rPr>
              <w:t>III</w:t>
            </w:r>
            <w:r w:rsidRPr="00831ABC">
              <w:rPr>
                <w:b/>
              </w:rPr>
              <w:t>.</w:t>
            </w:r>
            <w:r>
              <w:rPr>
                <w:b/>
              </w:rPr>
              <w:t xml:space="preserve">Социальное проектирование  </w:t>
            </w:r>
            <w:r w:rsidR="00F37316">
              <w:rPr>
                <w:b/>
              </w:rPr>
              <w:t>в органах государственной и муниципальной власти</w:t>
            </w:r>
            <w:r w:rsidRPr="00831ABC">
              <w:rPr>
                <w:b/>
              </w:rPr>
              <w:t>.</w:t>
            </w:r>
          </w:p>
        </w:tc>
        <w:tc>
          <w:tcPr>
            <w:tcW w:w="815" w:type="dxa"/>
          </w:tcPr>
          <w:p w:rsidR="00F81FC3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6</w:t>
            </w:r>
          </w:p>
        </w:tc>
        <w:tc>
          <w:tcPr>
            <w:tcW w:w="815" w:type="dxa"/>
          </w:tcPr>
          <w:p w:rsidR="00F81FC3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12</w:t>
            </w:r>
          </w:p>
        </w:tc>
        <w:tc>
          <w:tcPr>
            <w:tcW w:w="815" w:type="dxa"/>
          </w:tcPr>
          <w:p w:rsidR="00F81FC3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х</w:t>
            </w:r>
          </w:p>
        </w:tc>
        <w:tc>
          <w:tcPr>
            <w:tcW w:w="816" w:type="dxa"/>
          </w:tcPr>
          <w:p w:rsidR="00F81FC3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х</w:t>
            </w:r>
          </w:p>
        </w:tc>
        <w:tc>
          <w:tcPr>
            <w:tcW w:w="821" w:type="dxa"/>
          </w:tcPr>
          <w:p w:rsidR="00F81FC3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33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F81FC3" w:rsidRDefault="00F81FC3" w:rsidP="00B777AF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  <w:p w:rsidR="00F81FC3" w:rsidRDefault="00F81FC3" w:rsidP="00B777AF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  <w:p w:rsidR="00F81FC3" w:rsidRPr="00831ABC" w:rsidRDefault="00F81FC3" w:rsidP="00F81FC3">
            <w:pPr>
              <w:jc w:val="both"/>
              <w:rPr>
                <w:iCs/>
              </w:rPr>
            </w:pPr>
            <w:r w:rsidRPr="00831ABC">
              <w:rPr>
                <w:iCs/>
              </w:rPr>
              <w:t xml:space="preserve">Формы текущего контроля </w:t>
            </w:r>
          </w:p>
          <w:p w:rsidR="00F81FC3" w:rsidRPr="00831ABC" w:rsidRDefault="00F81FC3" w:rsidP="00F81FC3">
            <w:pPr>
              <w:jc w:val="both"/>
              <w:rPr>
                <w:iCs/>
              </w:rPr>
            </w:pPr>
            <w:r w:rsidRPr="00831ABC">
              <w:rPr>
                <w:iCs/>
              </w:rPr>
              <w:t xml:space="preserve">по разделу </w:t>
            </w:r>
            <w:r w:rsidRPr="00831ABC">
              <w:rPr>
                <w:iCs/>
                <w:lang w:val="en-US"/>
              </w:rPr>
              <w:t>II</w:t>
            </w:r>
            <w:r>
              <w:rPr>
                <w:iCs/>
              </w:rPr>
              <w:t>1</w:t>
            </w:r>
            <w:r w:rsidRPr="00831ABC">
              <w:rPr>
                <w:iCs/>
              </w:rPr>
              <w:t>:</w:t>
            </w:r>
          </w:p>
          <w:p w:rsidR="00F81FC3" w:rsidRDefault="00F81FC3" w:rsidP="00B777AF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  <w:p w:rsidR="00F81FC3" w:rsidRDefault="00F81FC3" w:rsidP="00B777AF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  <w:p w:rsidR="00F81FC3" w:rsidRDefault="00F81FC3" w:rsidP="00B777AF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  <w:p w:rsidR="00F81FC3" w:rsidRPr="00831ABC" w:rsidRDefault="00F81FC3" w:rsidP="00B777AF">
            <w:pPr>
              <w:tabs>
                <w:tab w:val="left" w:pos="708"/>
                <w:tab w:val="right" w:leader="underscore" w:pos="9639"/>
              </w:tabs>
              <w:rPr>
                <w:iCs/>
                <w:highlight w:val="yellow"/>
              </w:rPr>
            </w:pPr>
            <w:r w:rsidRPr="00831ABC">
              <w:rPr>
                <w:iCs/>
              </w:rPr>
              <w:t xml:space="preserve">Устный </w:t>
            </w:r>
            <w:r>
              <w:rPr>
                <w:iCs/>
              </w:rPr>
              <w:t xml:space="preserve"> экспресс-</w:t>
            </w:r>
            <w:r w:rsidRPr="00831ABC">
              <w:rPr>
                <w:iCs/>
              </w:rPr>
              <w:t>опрос</w:t>
            </w:r>
            <w:r w:rsidR="00502120">
              <w:rPr>
                <w:iCs/>
              </w:rPr>
              <w:t>//дискуссия на семи</w:t>
            </w:r>
            <w:r>
              <w:rPr>
                <w:iCs/>
              </w:rPr>
              <w:t>наре</w:t>
            </w:r>
          </w:p>
        </w:tc>
      </w:tr>
      <w:tr w:rsidR="00F81FC3" w:rsidRPr="00831ABC" w:rsidTr="00B777AF">
        <w:tc>
          <w:tcPr>
            <w:tcW w:w="1701" w:type="dxa"/>
            <w:vMerge/>
          </w:tcPr>
          <w:p w:rsidR="00F81FC3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:rsidR="00F81FC3" w:rsidRPr="00831ABC" w:rsidRDefault="00F81FC3" w:rsidP="00B777AF">
            <w:r w:rsidRPr="00831ABC">
              <w:t xml:space="preserve">Тема 3.1 </w:t>
            </w:r>
          </w:p>
          <w:p w:rsidR="00F81FC3" w:rsidRPr="00831ABC" w:rsidRDefault="00F81FC3" w:rsidP="00B451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t>Понятие и сущность социального проектирования</w:t>
            </w:r>
          </w:p>
        </w:tc>
        <w:tc>
          <w:tcPr>
            <w:tcW w:w="815" w:type="dxa"/>
          </w:tcPr>
          <w:p w:rsidR="00F81FC3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2</w:t>
            </w:r>
          </w:p>
        </w:tc>
        <w:tc>
          <w:tcPr>
            <w:tcW w:w="815" w:type="dxa"/>
          </w:tcPr>
          <w:p w:rsidR="00F81FC3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F81FC3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F81FC3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:rsidR="00F81FC3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:rsidR="00F81FC3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F81FC3" w:rsidRPr="00831ABC" w:rsidTr="00B777AF">
        <w:tc>
          <w:tcPr>
            <w:tcW w:w="1701" w:type="dxa"/>
            <w:vMerge/>
          </w:tcPr>
          <w:p w:rsidR="00F81FC3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:rsidR="00F81FC3" w:rsidRPr="00831ABC" w:rsidRDefault="00F81FC3" w:rsidP="00B777AF">
            <w:r w:rsidRPr="00831ABC">
              <w:t>Тема 3.2</w:t>
            </w:r>
          </w:p>
          <w:p w:rsidR="00F81FC3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t>Проектный метод как инструмент государственной политики</w:t>
            </w:r>
            <w:r w:rsidRPr="00831ABC">
              <w:t>.</w:t>
            </w:r>
          </w:p>
        </w:tc>
        <w:tc>
          <w:tcPr>
            <w:tcW w:w="815" w:type="dxa"/>
          </w:tcPr>
          <w:p w:rsidR="00F81FC3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2</w:t>
            </w:r>
          </w:p>
        </w:tc>
        <w:tc>
          <w:tcPr>
            <w:tcW w:w="815" w:type="dxa"/>
          </w:tcPr>
          <w:p w:rsidR="00F81FC3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F81FC3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F81FC3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:rsidR="00F81FC3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:rsidR="00F81FC3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F81FC3" w:rsidRPr="00831ABC" w:rsidTr="00B777AF">
        <w:tc>
          <w:tcPr>
            <w:tcW w:w="1701" w:type="dxa"/>
            <w:vMerge/>
          </w:tcPr>
          <w:p w:rsidR="00F81FC3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:rsidR="00F81FC3" w:rsidRPr="00831ABC" w:rsidRDefault="00F81FC3" w:rsidP="00B777AF">
            <w:r w:rsidRPr="00831ABC">
              <w:t>Тема 3.3</w:t>
            </w:r>
          </w:p>
          <w:p w:rsidR="00F81FC3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t>Социальное проектирование в системе муниципального управления</w:t>
            </w:r>
            <w:r w:rsidRPr="00831ABC">
              <w:t>.</w:t>
            </w:r>
          </w:p>
        </w:tc>
        <w:tc>
          <w:tcPr>
            <w:tcW w:w="815" w:type="dxa"/>
          </w:tcPr>
          <w:p w:rsidR="00F81FC3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2</w:t>
            </w:r>
          </w:p>
        </w:tc>
        <w:tc>
          <w:tcPr>
            <w:tcW w:w="815" w:type="dxa"/>
          </w:tcPr>
          <w:p w:rsidR="00F81FC3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F81FC3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F81FC3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:rsidR="00F81FC3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:rsidR="00F81FC3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F81FC3" w:rsidRPr="00831ABC" w:rsidTr="00B777AF">
        <w:tc>
          <w:tcPr>
            <w:tcW w:w="1701" w:type="dxa"/>
            <w:vMerge/>
          </w:tcPr>
          <w:p w:rsidR="00F81FC3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:rsidR="00F81FC3" w:rsidRPr="00831ABC" w:rsidRDefault="00F81FC3" w:rsidP="00B777AF">
            <w:pPr>
              <w:widowControl w:val="0"/>
              <w:tabs>
                <w:tab w:val="left" w:pos="188"/>
                <w:tab w:val="left" w:pos="1701"/>
              </w:tabs>
              <w:autoSpaceDE w:val="0"/>
              <w:autoSpaceDN w:val="0"/>
              <w:adjustRightInd w:val="0"/>
            </w:pPr>
            <w:r w:rsidRPr="00831ABC">
              <w:t xml:space="preserve">Практическое занятие № 3.1 </w:t>
            </w:r>
          </w:p>
          <w:p w:rsidR="00F81FC3" w:rsidRPr="00831ABC" w:rsidRDefault="00F81FC3" w:rsidP="00B777AF">
            <w:pPr>
              <w:widowControl w:val="0"/>
              <w:tabs>
                <w:tab w:val="left" w:pos="188"/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831ABC">
              <w:rPr>
                <w:b/>
                <w:iCs/>
              </w:rPr>
              <w:tab/>
            </w:r>
            <w:r>
              <w:t>Понятие и сущность социального проектирования</w:t>
            </w:r>
          </w:p>
        </w:tc>
        <w:tc>
          <w:tcPr>
            <w:tcW w:w="815" w:type="dxa"/>
          </w:tcPr>
          <w:p w:rsidR="00F81FC3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5" w:type="dxa"/>
          </w:tcPr>
          <w:p w:rsidR="00F81FC3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4</w:t>
            </w:r>
          </w:p>
        </w:tc>
        <w:tc>
          <w:tcPr>
            <w:tcW w:w="815" w:type="dxa"/>
          </w:tcPr>
          <w:p w:rsidR="00F81FC3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:rsidR="00F81FC3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21" w:type="dxa"/>
          </w:tcPr>
          <w:p w:rsidR="00F81FC3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4002" w:type="dxa"/>
            <w:vMerge/>
          </w:tcPr>
          <w:p w:rsidR="00F81FC3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F81FC3" w:rsidRPr="00831ABC" w:rsidTr="00B777AF">
        <w:tc>
          <w:tcPr>
            <w:tcW w:w="1701" w:type="dxa"/>
            <w:vMerge/>
          </w:tcPr>
          <w:p w:rsidR="00F81FC3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:rsidR="00F81FC3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31ABC">
              <w:t xml:space="preserve">Практическое занятие № 3.2 </w:t>
            </w:r>
          </w:p>
          <w:p w:rsidR="00F81FC3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t xml:space="preserve">Проектный метод как инструмент государственной политики  </w:t>
            </w:r>
          </w:p>
        </w:tc>
        <w:tc>
          <w:tcPr>
            <w:tcW w:w="815" w:type="dxa"/>
          </w:tcPr>
          <w:p w:rsidR="00F81FC3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5" w:type="dxa"/>
          </w:tcPr>
          <w:p w:rsidR="00F81FC3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4</w:t>
            </w:r>
          </w:p>
        </w:tc>
        <w:tc>
          <w:tcPr>
            <w:tcW w:w="815" w:type="dxa"/>
          </w:tcPr>
          <w:p w:rsidR="00F81FC3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:rsidR="00F81FC3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21" w:type="dxa"/>
          </w:tcPr>
          <w:p w:rsidR="00F81FC3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4002" w:type="dxa"/>
            <w:vMerge/>
          </w:tcPr>
          <w:p w:rsidR="00F81FC3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C77B56" w:rsidRPr="00831ABC" w:rsidTr="00B777AF">
        <w:tc>
          <w:tcPr>
            <w:tcW w:w="1701" w:type="dxa"/>
            <w:vMerge/>
          </w:tcPr>
          <w:p w:rsidR="00C77B56" w:rsidRPr="00831ABC" w:rsidRDefault="00C77B56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:rsidR="00C77B56" w:rsidRPr="00831ABC" w:rsidRDefault="00C77B56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31ABC">
              <w:t xml:space="preserve">Практическое занятие № 3.3 </w:t>
            </w:r>
          </w:p>
          <w:p w:rsidR="00C77B56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t>Социальное проектирование в системе муниципального управления</w:t>
            </w:r>
          </w:p>
        </w:tc>
        <w:tc>
          <w:tcPr>
            <w:tcW w:w="815" w:type="dxa"/>
          </w:tcPr>
          <w:p w:rsidR="00C77B56" w:rsidRPr="00831ABC" w:rsidRDefault="00C77B56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5" w:type="dxa"/>
          </w:tcPr>
          <w:p w:rsidR="00C77B56" w:rsidRPr="00831ABC" w:rsidRDefault="00C77B56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4</w:t>
            </w:r>
          </w:p>
        </w:tc>
        <w:tc>
          <w:tcPr>
            <w:tcW w:w="815" w:type="dxa"/>
          </w:tcPr>
          <w:p w:rsidR="00C77B56" w:rsidRPr="00831ABC" w:rsidRDefault="00C77B56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:rsidR="00C77B56" w:rsidRPr="00831ABC" w:rsidRDefault="00C77B56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21" w:type="dxa"/>
          </w:tcPr>
          <w:p w:rsidR="00C77B56" w:rsidRPr="00831ABC" w:rsidRDefault="00C77B56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4002" w:type="dxa"/>
          </w:tcPr>
          <w:p w:rsidR="00C77B56" w:rsidRPr="00831ABC" w:rsidRDefault="00C77B56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E723B0" w:rsidRPr="00831ABC" w:rsidTr="00B777AF">
        <w:tc>
          <w:tcPr>
            <w:tcW w:w="1701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:rsidR="00E723B0" w:rsidRPr="00831ABC" w:rsidRDefault="00E723B0" w:rsidP="00B777AF">
            <w:pPr>
              <w:widowControl w:val="0"/>
              <w:tabs>
                <w:tab w:val="left" w:pos="238"/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831ABC">
              <w:rPr>
                <w:b/>
                <w:iCs/>
              </w:rPr>
              <w:tab/>
            </w:r>
            <w:r w:rsidRPr="00831ABC">
              <w:t>Экзамен</w:t>
            </w:r>
            <w:r w:rsidRPr="00831ABC">
              <w:rPr>
                <w:b/>
                <w:iCs/>
              </w:rPr>
              <w:tab/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21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831ABC">
              <w:rPr>
                <w:b/>
                <w:iCs/>
              </w:rPr>
              <w:t>36</w:t>
            </w:r>
          </w:p>
        </w:tc>
        <w:tc>
          <w:tcPr>
            <w:tcW w:w="4002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E723B0" w:rsidRPr="00831ABC" w:rsidTr="00B777AF">
        <w:tc>
          <w:tcPr>
            <w:tcW w:w="1701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  <w:iCs/>
              </w:rPr>
            </w:pPr>
            <w:r w:rsidRPr="00831ABC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E723B0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17</w:t>
            </w:r>
          </w:p>
        </w:tc>
        <w:tc>
          <w:tcPr>
            <w:tcW w:w="815" w:type="dxa"/>
          </w:tcPr>
          <w:p w:rsidR="00E723B0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34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21" w:type="dxa"/>
          </w:tcPr>
          <w:p w:rsidR="00E723B0" w:rsidRPr="00831ABC" w:rsidRDefault="00F81FC3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93</w:t>
            </w:r>
          </w:p>
        </w:tc>
        <w:tc>
          <w:tcPr>
            <w:tcW w:w="4002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</w:tbl>
    <w:p w:rsidR="00BF66A7" w:rsidRPr="00831ABC" w:rsidRDefault="00BF66A7" w:rsidP="00BF66A7"/>
    <w:p w:rsidR="00F876B1" w:rsidRPr="00831ABC" w:rsidRDefault="00F876B1" w:rsidP="00BF66A7"/>
    <w:p w:rsidR="00BF66A7" w:rsidRPr="00831ABC" w:rsidRDefault="00BF66A7" w:rsidP="00BF66A7">
      <w:pPr>
        <w:pStyle w:val="af0"/>
        <w:numPr>
          <w:ilvl w:val="3"/>
          <w:numId w:val="9"/>
        </w:numPr>
        <w:jc w:val="both"/>
      </w:pPr>
    </w:p>
    <w:p w:rsidR="00BF66A7" w:rsidRPr="00831ABC" w:rsidRDefault="00BF66A7" w:rsidP="00BF66A7">
      <w:pPr>
        <w:pStyle w:val="af0"/>
        <w:numPr>
          <w:ilvl w:val="1"/>
          <w:numId w:val="9"/>
        </w:numPr>
        <w:jc w:val="both"/>
        <w:sectPr w:rsidR="00BF66A7" w:rsidRPr="00831ABC" w:rsidSect="003A61A7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BF66A7" w:rsidRPr="00831ABC" w:rsidRDefault="00BF66A7" w:rsidP="00BF66A7">
      <w:pPr>
        <w:pStyle w:val="2"/>
        <w:ind w:left="567"/>
      </w:pPr>
      <w:r w:rsidRPr="00831ABC">
        <w:lastRenderedPageBreak/>
        <w:t>Краткое 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E723B0" w:rsidRPr="00831ABC" w:rsidTr="00B777A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E723B0" w:rsidRPr="00831ABC" w:rsidRDefault="00E723B0" w:rsidP="00B777AF">
            <w:pPr>
              <w:jc w:val="center"/>
              <w:rPr>
                <w:sz w:val="20"/>
                <w:szCs w:val="20"/>
              </w:rPr>
            </w:pPr>
            <w:r w:rsidRPr="00831ABC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831ABC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E723B0" w:rsidRPr="00831ABC" w:rsidRDefault="00E723B0" w:rsidP="00B777AF">
            <w:pPr>
              <w:jc w:val="center"/>
              <w:rPr>
                <w:sz w:val="20"/>
                <w:szCs w:val="20"/>
              </w:rPr>
            </w:pPr>
            <w:r w:rsidRPr="00831ABC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:rsidR="00E723B0" w:rsidRPr="00831ABC" w:rsidRDefault="00E723B0" w:rsidP="00B777AF">
            <w:pPr>
              <w:jc w:val="center"/>
              <w:rPr>
                <w:b/>
                <w:bCs/>
                <w:sz w:val="20"/>
                <w:szCs w:val="20"/>
              </w:rPr>
            </w:pPr>
            <w:r w:rsidRPr="00831ABC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E723B0" w:rsidRPr="00831ABC" w:rsidTr="00B777A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3B0" w:rsidRPr="00831ABC" w:rsidRDefault="00E723B0" w:rsidP="00B777AF">
            <w:pPr>
              <w:jc w:val="center"/>
              <w:rPr>
                <w:b/>
                <w:bCs/>
                <w:lang w:val="en-US"/>
              </w:rPr>
            </w:pPr>
            <w:r w:rsidRPr="00831ABC">
              <w:rPr>
                <w:b/>
              </w:rPr>
              <w:t xml:space="preserve">Раздел </w:t>
            </w:r>
            <w:r w:rsidRPr="00831ABC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23B0" w:rsidRPr="00831ABC" w:rsidRDefault="00531CD7" w:rsidP="00B777AF">
            <w:pPr>
              <w:jc w:val="center"/>
              <w:rPr>
                <w:b/>
              </w:rPr>
            </w:pPr>
            <w:r w:rsidRPr="00831ABC">
              <w:rPr>
                <w:b/>
              </w:rPr>
              <w:t xml:space="preserve">Теоретико-методологические основы </w:t>
            </w:r>
            <w:r>
              <w:rPr>
                <w:b/>
              </w:rPr>
              <w:t>проект</w:t>
            </w:r>
            <w:r w:rsidRPr="00831ABC">
              <w:rPr>
                <w:b/>
              </w:rPr>
              <w:t>ного менеджмента</w:t>
            </w:r>
          </w:p>
        </w:tc>
      </w:tr>
      <w:tr w:rsidR="00531CD7" w:rsidRPr="00831ABC" w:rsidTr="00B777A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1CD7" w:rsidRPr="00831ABC" w:rsidRDefault="00531CD7" w:rsidP="00B777AF">
            <w:pPr>
              <w:jc w:val="center"/>
              <w:rPr>
                <w:bCs/>
              </w:rPr>
            </w:pPr>
            <w:r w:rsidRPr="00831ABC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1CD7" w:rsidRPr="00831ABC" w:rsidRDefault="00531CD7" w:rsidP="007B4865">
            <w:pPr>
              <w:rPr>
                <w:iCs/>
              </w:rPr>
            </w:pPr>
            <w:r>
              <w:t>Сущность, виды проекта</w:t>
            </w:r>
            <w:r w:rsidRPr="00831ABC">
              <w:t>.</w:t>
            </w:r>
          </w:p>
          <w:p w:rsidR="00531CD7" w:rsidRPr="00831ABC" w:rsidRDefault="00531CD7" w:rsidP="007B4865">
            <w:pPr>
              <w:rPr>
                <w:i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1CD7" w:rsidRPr="00831ABC" w:rsidRDefault="00373180" w:rsidP="00C5232F">
            <w:r>
              <w:t>Понятие «п</w:t>
            </w:r>
            <w:r w:rsidR="00782C54">
              <w:t xml:space="preserve">роект». Цель и стратегия проекта. Результат проекта. Структуризация проекта. Классификация типов проектов. Управляемые параметры и окружение проекта. </w:t>
            </w:r>
          </w:p>
        </w:tc>
      </w:tr>
      <w:tr w:rsidR="00531CD7" w:rsidRPr="00831ABC" w:rsidTr="00B777A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1CD7" w:rsidRPr="00831ABC" w:rsidRDefault="00531CD7" w:rsidP="00B777AF">
            <w:pPr>
              <w:jc w:val="center"/>
              <w:rPr>
                <w:bCs/>
              </w:rPr>
            </w:pPr>
            <w:r w:rsidRPr="00831ABC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1CD7" w:rsidRPr="00831ABC" w:rsidRDefault="00531CD7" w:rsidP="007B4865">
            <w:pPr>
              <w:rPr>
                <w:iCs/>
              </w:rPr>
            </w:pPr>
            <w:r>
              <w:rPr>
                <w:iCs/>
              </w:rPr>
              <w:t>Проект как объект управления в государственной  муниципальной сфере</w:t>
            </w:r>
            <w:r w:rsidRPr="00831ABC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1CD7" w:rsidRPr="00831ABC" w:rsidRDefault="00373180" w:rsidP="00373180">
            <w:r>
              <w:t xml:space="preserve">Сущность управления проектами. Функции и подсистемы проектами. Методы управления проектами. Организационные структуры управления проектами.  Особенности управления проектами  в </w:t>
            </w:r>
            <w:r>
              <w:rPr>
                <w:iCs/>
              </w:rPr>
              <w:t>государственной  муниципальной сфере.</w:t>
            </w:r>
          </w:p>
        </w:tc>
      </w:tr>
      <w:tr w:rsidR="00E723B0" w:rsidRPr="00831ABC" w:rsidTr="00B777A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3B0" w:rsidRPr="00831ABC" w:rsidRDefault="00E723B0" w:rsidP="00B777AF">
            <w:pPr>
              <w:jc w:val="center"/>
              <w:rPr>
                <w:b/>
                <w:bCs/>
                <w:lang w:val="en-US"/>
              </w:rPr>
            </w:pPr>
            <w:r w:rsidRPr="00831ABC">
              <w:rPr>
                <w:b/>
                <w:bCs/>
              </w:rPr>
              <w:t xml:space="preserve">Раздел </w:t>
            </w:r>
            <w:r w:rsidRPr="00831ABC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23B0" w:rsidRPr="00831ABC" w:rsidRDefault="00065F71" w:rsidP="00B777AF">
            <w:pPr>
              <w:jc w:val="center"/>
              <w:rPr>
                <w:b/>
              </w:rPr>
            </w:pPr>
            <w:r>
              <w:rPr>
                <w:b/>
              </w:rPr>
              <w:t xml:space="preserve">Управление разработкой и реализацией </w:t>
            </w:r>
            <w:r w:rsidR="00531CD7">
              <w:rPr>
                <w:b/>
              </w:rPr>
              <w:t xml:space="preserve"> проекта</w:t>
            </w:r>
          </w:p>
        </w:tc>
      </w:tr>
      <w:tr w:rsidR="00531CD7" w:rsidRPr="00831ABC" w:rsidTr="00B777A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1CD7" w:rsidRPr="00831ABC" w:rsidRDefault="00531CD7" w:rsidP="00B777AF">
            <w:pPr>
              <w:jc w:val="center"/>
              <w:rPr>
                <w:bCs/>
              </w:rPr>
            </w:pPr>
            <w:r w:rsidRPr="00831ABC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1CD7" w:rsidRPr="00831ABC" w:rsidRDefault="00065F71" w:rsidP="00065F71">
            <w:pPr>
              <w:rPr>
                <w:iCs/>
              </w:rPr>
            </w:pPr>
            <w:r>
              <w:rPr>
                <w:iCs/>
              </w:rPr>
              <w:t>Стадии разработки проекта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5F71" w:rsidRPr="00831ABC" w:rsidRDefault="00065F71" w:rsidP="00065F71">
            <w:pPr>
              <w:rPr>
                <w:iCs/>
              </w:rPr>
            </w:pPr>
            <w:r>
              <w:t>Формирование концепции проекта Задачи этапа</w:t>
            </w:r>
          </w:p>
          <w:p w:rsidR="00531CD7" w:rsidRPr="00831ABC" w:rsidRDefault="00373180" w:rsidP="00502120">
            <w:r>
              <w:t>разработки концепции проекта</w:t>
            </w:r>
            <w:proofErr w:type="gramStart"/>
            <w:r>
              <w:t xml:space="preserve">. </w:t>
            </w:r>
            <w:r w:rsidR="00065F71" w:rsidRPr="00831ABC">
              <w:t>.</w:t>
            </w:r>
            <w:proofErr w:type="gramEnd"/>
            <w:r w:rsidR="00065F71">
              <w:t xml:space="preserve"> Планирование проекта. </w:t>
            </w:r>
            <w:r>
              <w:t xml:space="preserve">Дерево целей как упорядоченная иерархия декомпозиции главной цели на подцели. Определение миссии, целей и продукта проекта. </w:t>
            </w:r>
            <w:r w:rsidR="00502120">
              <w:t>Т</w:t>
            </w:r>
            <w:r>
              <w:t>ехник</w:t>
            </w:r>
            <w:r w:rsidR="00750E3E">
              <w:t>о-</w:t>
            </w:r>
            <w:r>
              <w:t xml:space="preserve"> экономическо</w:t>
            </w:r>
            <w:r w:rsidR="00750E3E">
              <w:t>е</w:t>
            </w:r>
            <w:r w:rsidR="00502120">
              <w:t xml:space="preserve"> обоснование и бизнес-план </w:t>
            </w:r>
            <w:r>
              <w:t xml:space="preserve"> проекта.</w:t>
            </w:r>
          </w:p>
        </w:tc>
      </w:tr>
      <w:tr w:rsidR="00531CD7" w:rsidRPr="00831ABC" w:rsidTr="00B777A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1CD7" w:rsidRPr="00831ABC" w:rsidRDefault="00531CD7" w:rsidP="00B777AF">
            <w:pPr>
              <w:jc w:val="center"/>
              <w:rPr>
                <w:bCs/>
              </w:rPr>
            </w:pPr>
            <w:r w:rsidRPr="00831ABC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1CD7" w:rsidRPr="00831ABC" w:rsidRDefault="00065F71" w:rsidP="007B4865">
            <w:pPr>
              <w:rPr>
                <w:bCs/>
                <w:iCs/>
              </w:rPr>
            </w:pPr>
            <w:r>
              <w:t>Торги и контракты в управлении проектами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1CD7" w:rsidRPr="00831ABC" w:rsidRDefault="00065F71" w:rsidP="004C3CA7">
            <w:pPr>
              <w:rPr>
                <w:bCs/>
              </w:rPr>
            </w:pPr>
            <w:r>
              <w:rPr>
                <w:bCs/>
              </w:rPr>
              <w:t>Сущность и формы торгов. Участники торгов и их функции.</w:t>
            </w:r>
            <w:r w:rsidR="00902893">
              <w:rPr>
                <w:bCs/>
              </w:rPr>
              <w:t xml:space="preserve"> Процедура организации и проведения торгов.  Состав тендерной документации.</w:t>
            </w:r>
          </w:p>
        </w:tc>
      </w:tr>
      <w:tr w:rsidR="00531CD7" w:rsidRPr="00831ABC" w:rsidTr="00B777A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1CD7" w:rsidRPr="00831ABC" w:rsidRDefault="00531CD7" w:rsidP="00B777AF">
            <w:pPr>
              <w:jc w:val="center"/>
              <w:rPr>
                <w:bCs/>
              </w:rPr>
            </w:pPr>
            <w:r w:rsidRPr="00831ABC"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1CD7" w:rsidRPr="00831ABC" w:rsidRDefault="00531CD7" w:rsidP="007B4865">
            <w:pPr>
              <w:rPr>
                <w:b/>
                <w:iCs/>
              </w:rPr>
            </w:pPr>
            <w:r>
              <w:t>Разработка проектной документации</w:t>
            </w:r>
            <w:r w:rsidR="00902893">
              <w:t xml:space="preserve"> и экспертиза проекта.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1CD7" w:rsidRPr="00831ABC" w:rsidRDefault="00902893" w:rsidP="00B777AF">
            <w:pPr>
              <w:rPr>
                <w:bCs/>
              </w:rPr>
            </w:pPr>
            <w:r>
              <w:rPr>
                <w:bCs/>
              </w:rPr>
              <w:t>Состав и разделы проектной документации. Требования к комплектованию и оформлению разделов проектной документации.  Стадии экспертизы и оценки качества проекта. Внутренняя экспертиза  организации – разработчика.  Вневедомственная экспертиза.</w:t>
            </w:r>
          </w:p>
        </w:tc>
      </w:tr>
      <w:tr w:rsidR="00531CD7" w:rsidRPr="00831ABC" w:rsidTr="00B777A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1CD7" w:rsidRPr="00831ABC" w:rsidRDefault="00531CD7" w:rsidP="00B777AF">
            <w:pPr>
              <w:jc w:val="center"/>
              <w:rPr>
                <w:bCs/>
              </w:rPr>
            </w:pPr>
            <w:r w:rsidRPr="00831ABC"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1CD7" w:rsidRPr="00831ABC" w:rsidRDefault="00531CD7" w:rsidP="007B4865">
            <w:pPr>
              <w:rPr>
                <w:iCs/>
              </w:rPr>
            </w:pPr>
            <w:r>
              <w:t>Оценка эффективности проекта</w:t>
            </w:r>
            <w:r w:rsidRPr="00831ABC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1CD7" w:rsidRPr="00831ABC" w:rsidRDefault="00AB0CEA" w:rsidP="00B777AF">
            <w:pPr>
              <w:rPr>
                <w:bCs/>
              </w:rPr>
            </w:pPr>
            <w:r>
              <w:rPr>
                <w:bCs/>
              </w:rPr>
              <w:t>Показатели коммерческой, бюджетной и экономической эффективности. Методы оценки эффективности: «статистические» и «динамические». Специальные методы оценки  эффективности, их состав и содержание.</w:t>
            </w:r>
          </w:p>
        </w:tc>
      </w:tr>
      <w:tr w:rsidR="00E723B0" w:rsidRPr="00831ABC" w:rsidTr="00B777A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3B0" w:rsidRPr="00831ABC" w:rsidRDefault="00E723B0" w:rsidP="00B777AF">
            <w:pPr>
              <w:jc w:val="center"/>
              <w:rPr>
                <w:b/>
                <w:bCs/>
                <w:lang w:val="en-US"/>
              </w:rPr>
            </w:pPr>
            <w:r w:rsidRPr="00831ABC">
              <w:rPr>
                <w:b/>
                <w:bCs/>
              </w:rPr>
              <w:t xml:space="preserve">Раздел </w:t>
            </w:r>
            <w:r w:rsidRPr="00831ABC"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23B0" w:rsidRPr="00831ABC" w:rsidRDefault="00F37316" w:rsidP="00B777AF">
            <w:pPr>
              <w:jc w:val="center"/>
              <w:rPr>
                <w:b/>
              </w:rPr>
            </w:pPr>
            <w:r>
              <w:rPr>
                <w:b/>
              </w:rPr>
              <w:t xml:space="preserve">Социальное проектирование </w:t>
            </w:r>
            <w:r w:rsidR="00531CD7">
              <w:rPr>
                <w:b/>
              </w:rPr>
              <w:t>в органах государственной и муниципальной власти</w:t>
            </w:r>
          </w:p>
        </w:tc>
      </w:tr>
      <w:tr w:rsidR="00531CD7" w:rsidRPr="00831ABC" w:rsidTr="00B777A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1CD7" w:rsidRPr="00831ABC" w:rsidRDefault="00531CD7" w:rsidP="00B777AF">
            <w:pPr>
              <w:jc w:val="center"/>
              <w:rPr>
                <w:bCs/>
              </w:rPr>
            </w:pPr>
            <w:r w:rsidRPr="00831ABC"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1CD7" w:rsidRPr="00831ABC" w:rsidRDefault="00F37316" w:rsidP="007B48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t>Понятие и сущность социального проектирования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1CD7" w:rsidRPr="00831ABC" w:rsidRDefault="00F37316" w:rsidP="00B777AF">
            <w:pPr>
              <w:rPr>
                <w:bCs/>
              </w:rPr>
            </w:pPr>
            <w:r>
              <w:rPr>
                <w:bCs/>
              </w:rPr>
              <w:t xml:space="preserve">Современные концепции социально-проектной деятельности. Становление социального проектирования. Социальная инженерия как деятельность по проектированию, конструированию, созданию и изменению организационных структур и социальных институтов. </w:t>
            </w:r>
          </w:p>
        </w:tc>
      </w:tr>
      <w:tr w:rsidR="00531CD7" w:rsidRPr="00831ABC" w:rsidTr="00B777A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1CD7" w:rsidRPr="00831ABC" w:rsidRDefault="00531CD7" w:rsidP="00B777AF">
            <w:pPr>
              <w:jc w:val="center"/>
              <w:rPr>
                <w:bCs/>
              </w:rPr>
            </w:pPr>
            <w:r w:rsidRPr="00831ABC"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1CD7" w:rsidRPr="00831ABC" w:rsidRDefault="00531CD7" w:rsidP="007B48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831ABC">
              <w:t>.</w:t>
            </w:r>
            <w:r w:rsidR="00F37316">
              <w:t>Проектный метод как инструмент государственной политики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1CD7" w:rsidRPr="00831ABC" w:rsidRDefault="00F37316" w:rsidP="00547623">
            <w:pPr>
              <w:rPr>
                <w:bCs/>
              </w:rPr>
            </w:pPr>
            <w:r>
              <w:rPr>
                <w:bCs/>
              </w:rPr>
              <w:t>Социальное проектирование как способ опережающего представления о социальных объектах и процессах. Специфика социальных объектов. Проблематика социального проектирования. Поисковое и нормативное прогнозирование.</w:t>
            </w:r>
          </w:p>
        </w:tc>
      </w:tr>
      <w:tr w:rsidR="00531CD7" w:rsidRPr="00831ABC" w:rsidTr="00B777A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1CD7" w:rsidRPr="00831ABC" w:rsidRDefault="00531CD7" w:rsidP="00B777AF">
            <w:pPr>
              <w:jc w:val="center"/>
              <w:rPr>
                <w:bCs/>
              </w:rPr>
            </w:pPr>
            <w:r w:rsidRPr="00831ABC">
              <w:rPr>
                <w:bCs/>
              </w:rPr>
              <w:t>Тема 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1CD7" w:rsidRPr="00831ABC" w:rsidRDefault="00F37316" w:rsidP="007B48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t>Социальное проектирование в системе муниципального управления</w:t>
            </w:r>
            <w:r w:rsidRPr="00831ABC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1CD7" w:rsidRPr="00831ABC" w:rsidRDefault="00782C54" w:rsidP="00B777AF">
            <w:pPr>
              <w:rPr>
                <w:bCs/>
              </w:rPr>
            </w:pPr>
            <w:r>
              <w:rPr>
                <w:bCs/>
              </w:rPr>
              <w:t xml:space="preserve">Теоретические концепции социального проектирования в системе муниципального управления. Осуществление социальных проектов в рамках муниципального управления.  Принципы социального проектирования применительно к муниципальному управлению. </w:t>
            </w:r>
          </w:p>
        </w:tc>
      </w:tr>
    </w:tbl>
    <w:p w:rsidR="00F876B1" w:rsidRPr="00831ABC" w:rsidRDefault="00F876B1" w:rsidP="00F876B1"/>
    <w:p w:rsidR="00BF66A7" w:rsidRPr="00831ABC" w:rsidRDefault="00BF66A7" w:rsidP="00BF66A7">
      <w:pPr>
        <w:pStyle w:val="2"/>
        <w:ind w:left="567"/>
      </w:pPr>
      <w:r w:rsidRPr="00831ABC">
        <w:t>Организация самостоятельной работы обучающихся</w:t>
      </w:r>
    </w:p>
    <w:p w:rsidR="00BF66A7" w:rsidRPr="00831ABC" w:rsidRDefault="00BF66A7" w:rsidP="00BF66A7">
      <w:pPr>
        <w:ind w:firstLine="709"/>
        <w:jc w:val="both"/>
        <w:rPr>
          <w:sz w:val="24"/>
          <w:szCs w:val="24"/>
        </w:rPr>
      </w:pPr>
      <w:r w:rsidRPr="00831ABC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</w:t>
      </w:r>
      <w:r w:rsidRPr="00831ABC">
        <w:rPr>
          <w:sz w:val="24"/>
          <w:szCs w:val="24"/>
        </w:rPr>
        <w:lastRenderedPageBreak/>
        <w:t>самообразованию, на проектирование дальнейшего образовательного маршрута и профессиональной карьеры.</w:t>
      </w:r>
    </w:p>
    <w:p w:rsidR="00BF66A7" w:rsidRPr="00831ABC" w:rsidRDefault="00BF66A7" w:rsidP="00BF66A7">
      <w:pPr>
        <w:ind w:firstLine="709"/>
        <w:jc w:val="both"/>
        <w:rPr>
          <w:sz w:val="24"/>
          <w:szCs w:val="24"/>
        </w:rPr>
      </w:pPr>
      <w:r w:rsidRPr="00831ABC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BF66A7" w:rsidRPr="00831ABC" w:rsidRDefault="00BF66A7" w:rsidP="00BF66A7">
      <w:pPr>
        <w:ind w:firstLine="709"/>
        <w:jc w:val="both"/>
        <w:rPr>
          <w:sz w:val="24"/>
          <w:szCs w:val="24"/>
        </w:rPr>
      </w:pPr>
      <w:r w:rsidRPr="00831ABC">
        <w:rPr>
          <w:sz w:val="24"/>
          <w:szCs w:val="24"/>
        </w:rPr>
        <w:t xml:space="preserve">Аудиторная самостоятельная работа обучающихся по дисциплине выполняется на учебных занятиях под руководством преподавателя и по его заданию.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BF66A7" w:rsidRPr="00831ABC" w:rsidRDefault="00BF66A7" w:rsidP="00BF66A7">
      <w:pPr>
        <w:ind w:firstLine="709"/>
        <w:jc w:val="both"/>
        <w:rPr>
          <w:sz w:val="24"/>
          <w:szCs w:val="24"/>
        </w:rPr>
      </w:pPr>
      <w:r w:rsidRPr="00831ABC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BF66A7" w:rsidRPr="00831ABC" w:rsidRDefault="00BF66A7" w:rsidP="00BF66A7">
      <w:pPr>
        <w:ind w:firstLine="709"/>
        <w:jc w:val="both"/>
        <w:rPr>
          <w:sz w:val="24"/>
          <w:szCs w:val="24"/>
        </w:rPr>
      </w:pPr>
      <w:r w:rsidRPr="00831ABC"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BF66A7" w:rsidRPr="00831ABC" w:rsidRDefault="00BF66A7" w:rsidP="00BF66A7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1ABC">
        <w:rPr>
          <w:sz w:val="24"/>
          <w:szCs w:val="24"/>
        </w:rPr>
        <w:t>подготовку к лекциям, практическим и занятиям;</w:t>
      </w:r>
    </w:p>
    <w:p w:rsidR="00BF66A7" w:rsidRPr="00831ABC" w:rsidRDefault="00BF66A7" w:rsidP="00BF66A7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1ABC">
        <w:rPr>
          <w:sz w:val="24"/>
          <w:szCs w:val="24"/>
        </w:rPr>
        <w:t>изучение учебных пособий;</w:t>
      </w:r>
    </w:p>
    <w:p w:rsidR="00BF66A7" w:rsidRPr="00831ABC" w:rsidRDefault="00BF66A7" w:rsidP="00BF66A7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1ABC">
        <w:rPr>
          <w:sz w:val="24"/>
          <w:szCs w:val="24"/>
        </w:rPr>
        <w:t>изучение тем, не выносимых на лекции и практические занятия самостоятельно;</w:t>
      </w:r>
    </w:p>
    <w:p w:rsidR="00BF66A7" w:rsidRPr="00831ABC" w:rsidRDefault="00BF66A7" w:rsidP="00BF66A7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1ABC">
        <w:rPr>
          <w:sz w:val="24"/>
          <w:szCs w:val="24"/>
        </w:rPr>
        <w:t>написание тематических докладов, рефератов и эссе на проблемные темы;</w:t>
      </w:r>
    </w:p>
    <w:p w:rsidR="00BF66A7" w:rsidRPr="00831ABC" w:rsidRDefault="00BF66A7" w:rsidP="00BF66A7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1ABC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BF66A7" w:rsidRPr="00831ABC" w:rsidRDefault="00BF66A7" w:rsidP="00BF66A7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1ABC">
        <w:rPr>
          <w:sz w:val="24"/>
          <w:szCs w:val="24"/>
        </w:rPr>
        <w:t>подготовка рефератов и докладов, эссе;</w:t>
      </w:r>
    </w:p>
    <w:p w:rsidR="00BF66A7" w:rsidRPr="00831ABC" w:rsidRDefault="00BF66A7" w:rsidP="00BF66A7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1ABC">
        <w:rPr>
          <w:sz w:val="24"/>
          <w:szCs w:val="24"/>
        </w:rPr>
        <w:t>подготовка к промежуточной аттестации в течение семестра;</w:t>
      </w:r>
    </w:p>
    <w:p w:rsidR="00BF66A7" w:rsidRPr="00831ABC" w:rsidRDefault="00BF66A7" w:rsidP="00BF66A7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1ABC">
        <w:rPr>
          <w:sz w:val="24"/>
          <w:szCs w:val="24"/>
        </w:rPr>
        <w:t>создание презентаций по изучаемым темам;</w:t>
      </w:r>
    </w:p>
    <w:p w:rsidR="00BF66A7" w:rsidRPr="00831ABC" w:rsidRDefault="00BF66A7" w:rsidP="00BF66A7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1ABC">
        <w:rPr>
          <w:sz w:val="24"/>
          <w:szCs w:val="24"/>
        </w:rPr>
        <w:t>подготовка к экзамену.</w:t>
      </w:r>
    </w:p>
    <w:p w:rsidR="00BF66A7" w:rsidRPr="00831ABC" w:rsidRDefault="00BF66A7" w:rsidP="00BF66A7">
      <w:pPr>
        <w:tabs>
          <w:tab w:val="left" w:pos="993"/>
        </w:tabs>
        <w:jc w:val="both"/>
        <w:rPr>
          <w:sz w:val="24"/>
          <w:szCs w:val="24"/>
        </w:rPr>
      </w:pPr>
    </w:p>
    <w:p w:rsidR="00BF66A7" w:rsidRPr="00831ABC" w:rsidRDefault="00BF66A7" w:rsidP="00BF66A7">
      <w:pPr>
        <w:tabs>
          <w:tab w:val="left" w:pos="993"/>
        </w:tabs>
        <w:jc w:val="both"/>
        <w:rPr>
          <w:sz w:val="24"/>
          <w:szCs w:val="24"/>
        </w:rPr>
      </w:pPr>
    </w:p>
    <w:p w:rsidR="00BF66A7" w:rsidRPr="00831ABC" w:rsidRDefault="00BF66A7" w:rsidP="00BF66A7">
      <w:pPr>
        <w:ind w:firstLine="709"/>
        <w:jc w:val="both"/>
        <w:rPr>
          <w:sz w:val="24"/>
          <w:szCs w:val="24"/>
        </w:rPr>
      </w:pPr>
      <w:r w:rsidRPr="00831ABC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:rsidR="00BF66A7" w:rsidRPr="00831ABC" w:rsidRDefault="00BF66A7" w:rsidP="00BF66A7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1ABC">
        <w:rPr>
          <w:sz w:val="24"/>
          <w:szCs w:val="24"/>
        </w:rPr>
        <w:t>проведение консультаций перед экзаменом по необходимости;</w:t>
      </w:r>
    </w:p>
    <w:p w:rsidR="00BF66A7" w:rsidRPr="00831ABC" w:rsidRDefault="00BF66A7" w:rsidP="00BF66A7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1ABC">
        <w:rPr>
          <w:sz w:val="24"/>
          <w:szCs w:val="24"/>
        </w:rPr>
        <w:t>консультации по организации самостоятельного изучения отдельных разделов и тем, базовых понятий учебных дисциплин профильного бакалавриата, которые формировали ОПК и ПК, в целях обеспечения преемственности образования.</w:t>
      </w:r>
    </w:p>
    <w:p w:rsidR="00BF66A7" w:rsidRPr="00831ABC" w:rsidRDefault="00BF66A7" w:rsidP="00BF66A7">
      <w:pPr>
        <w:ind w:firstLine="709"/>
        <w:jc w:val="both"/>
        <w:rPr>
          <w:sz w:val="24"/>
          <w:szCs w:val="24"/>
        </w:rPr>
      </w:pPr>
      <w:r w:rsidRPr="00831ABC">
        <w:rPr>
          <w:sz w:val="24"/>
          <w:szCs w:val="24"/>
        </w:rPr>
        <w:t>Перечень разделов, полностью или частично отнесенных на самостоятельное изучение с последующим контролем: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E723B0" w:rsidRPr="00831ABC" w:rsidTr="00B777AF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E723B0" w:rsidRPr="00831ABC" w:rsidRDefault="00E723B0" w:rsidP="00B777AF">
            <w:pPr>
              <w:jc w:val="center"/>
              <w:rPr>
                <w:b/>
                <w:iCs/>
                <w:sz w:val="20"/>
                <w:szCs w:val="20"/>
              </w:rPr>
            </w:pPr>
            <w:r w:rsidRPr="00831ABC">
              <w:rPr>
                <w:b/>
                <w:bCs/>
                <w:iCs/>
                <w:sz w:val="20"/>
                <w:szCs w:val="20"/>
              </w:rPr>
              <w:t xml:space="preserve">№ </w:t>
            </w:r>
            <w:proofErr w:type="spellStart"/>
            <w:r w:rsidRPr="00831ABC">
              <w:rPr>
                <w:b/>
                <w:bCs/>
                <w:i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E723B0" w:rsidRPr="00831ABC" w:rsidRDefault="00E723B0" w:rsidP="00B777AF">
            <w:pPr>
              <w:jc w:val="center"/>
              <w:rPr>
                <w:b/>
                <w:iCs/>
                <w:sz w:val="20"/>
                <w:szCs w:val="20"/>
              </w:rPr>
            </w:pPr>
            <w:r w:rsidRPr="00831ABC">
              <w:rPr>
                <w:b/>
                <w:bCs/>
                <w:iCs/>
                <w:sz w:val="20"/>
                <w:szCs w:val="20"/>
              </w:rPr>
              <w:t>Наименование раздела /темы дисциплины/модуля,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:rsidR="00E723B0" w:rsidRPr="00831ABC" w:rsidRDefault="00E723B0" w:rsidP="00B777A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31ABC">
              <w:rPr>
                <w:b/>
                <w:bCs/>
                <w:i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:rsidR="00E723B0" w:rsidRPr="00831ABC" w:rsidRDefault="00E723B0" w:rsidP="00B777AF">
            <w:pPr>
              <w:jc w:val="center"/>
              <w:rPr>
                <w:b/>
                <w:iCs/>
                <w:sz w:val="20"/>
                <w:szCs w:val="20"/>
              </w:rPr>
            </w:pPr>
            <w:r w:rsidRPr="00831ABC">
              <w:rPr>
                <w:b/>
                <w:iCs/>
                <w:sz w:val="20"/>
                <w:szCs w:val="20"/>
              </w:rPr>
              <w:t>Виды и формы контрольных мероприятий</w:t>
            </w:r>
          </w:p>
          <w:p w:rsidR="00E723B0" w:rsidRPr="00831ABC" w:rsidRDefault="00E723B0" w:rsidP="00B777A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31ABC">
              <w:rPr>
                <w:b/>
                <w:iCs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textDirection w:val="btLr"/>
            <w:vAlign w:val="center"/>
          </w:tcPr>
          <w:p w:rsidR="00E723B0" w:rsidRPr="00831ABC" w:rsidRDefault="00E723B0" w:rsidP="00B777AF">
            <w:pPr>
              <w:ind w:left="113" w:right="113"/>
              <w:rPr>
                <w:b/>
                <w:bCs/>
                <w:iCs/>
                <w:sz w:val="20"/>
                <w:szCs w:val="20"/>
              </w:rPr>
            </w:pPr>
            <w:r w:rsidRPr="00831ABC">
              <w:rPr>
                <w:b/>
                <w:bCs/>
                <w:iCs/>
                <w:sz w:val="20"/>
                <w:szCs w:val="20"/>
              </w:rPr>
              <w:t>Трудоемкость, час</w:t>
            </w:r>
          </w:p>
        </w:tc>
      </w:tr>
      <w:tr w:rsidR="00E723B0" w:rsidRPr="00831ABC" w:rsidTr="00B777A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3B0" w:rsidRPr="00831ABC" w:rsidRDefault="00E723B0" w:rsidP="00B777AF">
            <w:pPr>
              <w:rPr>
                <w:b/>
                <w:bCs/>
                <w:iCs/>
                <w:lang w:val="en-US"/>
              </w:rPr>
            </w:pPr>
            <w:r w:rsidRPr="00831ABC">
              <w:rPr>
                <w:b/>
                <w:iCs/>
              </w:rPr>
              <w:t xml:space="preserve">Раздел </w:t>
            </w:r>
            <w:r w:rsidRPr="00831ABC">
              <w:rPr>
                <w:b/>
                <w:iCs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23B0" w:rsidRPr="00831ABC" w:rsidRDefault="00696D42" w:rsidP="00B777AF">
            <w:pPr>
              <w:rPr>
                <w:b/>
                <w:iCs/>
              </w:rPr>
            </w:pPr>
            <w:r w:rsidRPr="00831ABC">
              <w:rPr>
                <w:b/>
                <w:iCs/>
              </w:rPr>
              <w:t>Теоретико-методологические основы инновационного менеджмента</w:t>
            </w:r>
            <w:r w:rsidR="00E723B0" w:rsidRPr="00831ABC">
              <w:rPr>
                <w:b/>
                <w:iCs/>
              </w:rPr>
              <w:t>.</w:t>
            </w:r>
          </w:p>
        </w:tc>
      </w:tr>
      <w:tr w:rsidR="00E723B0" w:rsidRPr="00831ABC" w:rsidTr="00B777A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E723B0" w:rsidRPr="00831ABC" w:rsidRDefault="00E723B0" w:rsidP="00B777AF">
            <w:pPr>
              <w:rPr>
                <w:bCs/>
                <w:iCs/>
              </w:rPr>
            </w:pPr>
            <w:r w:rsidRPr="00831ABC">
              <w:rPr>
                <w:bCs/>
                <w:i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E723B0" w:rsidRPr="00831ABC" w:rsidRDefault="00671EF5" w:rsidP="00B777AF">
            <w:pPr>
              <w:rPr>
                <w:bCs/>
                <w:iCs/>
              </w:rPr>
            </w:pPr>
            <w:r>
              <w:rPr>
                <w:iCs/>
              </w:rPr>
              <w:t>Проект как объект управления в государственной  муниципальной сфере</w:t>
            </w:r>
            <w:r w:rsidRPr="00831ABC"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E723B0" w:rsidRPr="00831ABC" w:rsidRDefault="00E723B0" w:rsidP="00B777AF">
            <w:pPr>
              <w:rPr>
                <w:iCs/>
              </w:rPr>
            </w:pPr>
            <w:r w:rsidRPr="00831ABC">
              <w:rPr>
                <w:iCs/>
              </w:rPr>
              <w:t xml:space="preserve">Подготовка к лекциям и практическим занятиям. </w:t>
            </w:r>
          </w:p>
          <w:p w:rsidR="00E723B0" w:rsidRPr="00831ABC" w:rsidRDefault="00E723B0" w:rsidP="00B777AF">
            <w:pPr>
              <w:rPr>
                <w:iCs/>
              </w:rPr>
            </w:pPr>
            <w:r w:rsidRPr="00831ABC">
              <w:rPr>
                <w:iCs/>
              </w:rPr>
              <w:t>Чтение дополнительной литературы.</w:t>
            </w:r>
          </w:p>
          <w:p w:rsidR="00E723B0" w:rsidRPr="00831ABC" w:rsidRDefault="00E723B0" w:rsidP="00B777AF">
            <w:pPr>
              <w:rPr>
                <w:iCs/>
              </w:rPr>
            </w:pPr>
          </w:p>
          <w:p w:rsidR="00E723B0" w:rsidRPr="00831ABC" w:rsidRDefault="00E723B0" w:rsidP="00B777AF">
            <w:pPr>
              <w:rPr>
                <w:bCs/>
                <w:i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E723B0" w:rsidRPr="00831ABC" w:rsidRDefault="00E723B0" w:rsidP="00B777AF">
            <w:pPr>
              <w:rPr>
                <w:b/>
                <w:iCs/>
              </w:rPr>
            </w:pPr>
            <w:r w:rsidRPr="00831ABC">
              <w:rPr>
                <w:iCs/>
              </w:rPr>
              <w:t>устное собеседование по результатам выполненной работы</w:t>
            </w:r>
          </w:p>
          <w:p w:rsidR="00E723B0" w:rsidRPr="00831ABC" w:rsidRDefault="00E723B0" w:rsidP="00B777AF">
            <w:pPr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E723B0" w:rsidRPr="00831ABC" w:rsidRDefault="00E723B0" w:rsidP="00B777AF">
            <w:pPr>
              <w:jc w:val="center"/>
              <w:rPr>
                <w:b/>
                <w:iCs/>
              </w:rPr>
            </w:pPr>
            <w:r w:rsidRPr="00831ABC">
              <w:rPr>
                <w:b/>
                <w:iCs/>
              </w:rPr>
              <w:t>16</w:t>
            </w:r>
          </w:p>
        </w:tc>
      </w:tr>
      <w:tr w:rsidR="00E723B0" w:rsidRPr="00831ABC" w:rsidTr="00B777A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3B0" w:rsidRPr="00831ABC" w:rsidRDefault="00E723B0" w:rsidP="00B777AF">
            <w:pPr>
              <w:rPr>
                <w:bCs/>
                <w:iCs/>
              </w:rPr>
            </w:pPr>
            <w:r w:rsidRPr="00831ABC">
              <w:rPr>
                <w:b/>
                <w:iCs/>
              </w:rPr>
              <w:t xml:space="preserve">Раздел </w:t>
            </w:r>
            <w:r w:rsidRPr="00831ABC">
              <w:rPr>
                <w:b/>
                <w:bCs/>
                <w:i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23B0" w:rsidRPr="00831ABC" w:rsidRDefault="005C491A" w:rsidP="00B777AF">
            <w:pPr>
              <w:rPr>
                <w:iCs/>
              </w:rPr>
            </w:pPr>
            <w:r>
              <w:rPr>
                <w:b/>
                <w:iCs/>
              </w:rPr>
              <w:t>Разработка проекта</w:t>
            </w:r>
          </w:p>
        </w:tc>
      </w:tr>
      <w:tr w:rsidR="00E723B0" w:rsidRPr="00831ABC" w:rsidTr="00B777AF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E723B0" w:rsidRPr="00831ABC" w:rsidRDefault="00E723B0" w:rsidP="00B777AF">
            <w:pPr>
              <w:rPr>
                <w:bCs/>
                <w:iCs/>
              </w:rPr>
            </w:pPr>
            <w:r w:rsidRPr="00831ABC">
              <w:rPr>
                <w:iCs/>
              </w:rPr>
              <w:lastRenderedPageBreak/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1EF5" w:rsidRPr="00C91D31" w:rsidRDefault="00671EF5" w:rsidP="00671EF5">
            <w:pPr>
              <w:rPr>
                <w:iCs/>
                <w:color w:val="FF0000"/>
              </w:rPr>
            </w:pPr>
            <w:r w:rsidRPr="00C91D31">
              <w:rPr>
                <w:color w:val="FF0000"/>
              </w:rPr>
              <w:t>.</w:t>
            </w:r>
          </w:p>
          <w:p w:rsidR="00E723B0" w:rsidRPr="00C91D31" w:rsidRDefault="00813E4F" w:rsidP="00B777AF">
            <w:pPr>
              <w:rPr>
                <w:bCs/>
                <w:iCs/>
                <w:color w:val="FF0000"/>
              </w:rPr>
            </w:pPr>
            <w:r>
              <w:rPr>
                <w:iCs/>
              </w:rPr>
              <w:t>Стадии разработки проекта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E723B0" w:rsidRPr="00831ABC" w:rsidRDefault="00E723B0" w:rsidP="00B777AF">
            <w:pPr>
              <w:rPr>
                <w:iCs/>
              </w:rPr>
            </w:pPr>
            <w:r w:rsidRPr="00831ABC">
              <w:rPr>
                <w:iCs/>
              </w:rPr>
              <w:t>Самостоятельное изучение и конспектирование рекомендованной литературы.</w:t>
            </w:r>
          </w:p>
          <w:p w:rsidR="00E723B0" w:rsidRPr="00831ABC" w:rsidRDefault="00E723B0" w:rsidP="00B777AF">
            <w:pPr>
              <w:rPr>
                <w:iCs/>
              </w:rPr>
            </w:pPr>
            <w:r w:rsidRPr="00831ABC">
              <w:rPr>
                <w:iCs/>
              </w:rPr>
              <w:t xml:space="preserve">Подготовка к проверке результатов изучения и конспектирования литературы. </w:t>
            </w:r>
          </w:p>
          <w:p w:rsidR="00E723B0" w:rsidRPr="00831ABC" w:rsidRDefault="00E723B0" w:rsidP="00B777AF">
            <w:pPr>
              <w:rPr>
                <w:iCs/>
              </w:rPr>
            </w:pPr>
            <w:r w:rsidRPr="00831ABC">
              <w:rPr>
                <w:iCs/>
              </w:rPr>
              <w:t xml:space="preserve">Решение ситуационных задач </w:t>
            </w:r>
          </w:p>
          <w:p w:rsidR="00E723B0" w:rsidRPr="00831ABC" w:rsidRDefault="00E723B0" w:rsidP="00B777AF">
            <w:pPr>
              <w:rPr>
                <w:iCs/>
              </w:rPr>
            </w:pPr>
            <w:r w:rsidRPr="00831ABC">
              <w:rPr>
                <w:iCs/>
              </w:rPr>
              <w:t>Подготовка презентации и др. составление и решение ситуационных задач (кейсов), выполнение исследовательских или творческих заданий и др.</w:t>
            </w:r>
          </w:p>
          <w:p w:rsidR="00E723B0" w:rsidRPr="00831ABC" w:rsidRDefault="00E723B0" w:rsidP="00B777AF">
            <w:pPr>
              <w:rPr>
                <w:bCs/>
                <w:iCs/>
              </w:rPr>
            </w:pPr>
            <w:r w:rsidRPr="00831ABC">
              <w:rPr>
                <w:iCs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E723B0" w:rsidRPr="00831ABC" w:rsidRDefault="00E723B0" w:rsidP="00B777AF">
            <w:pPr>
              <w:rPr>
                <w:iCs/>
              </w:rPr>
            </w:pPr>
            <w:r w:rsidRPr="00831ABC">
              <w:rPr>
                <w:iCs/>
              </w:rPr>
              <w:t>контроль</w:t>
            </w:r>
          </w:p>
          <w:p w:rsidR="00E723B0" w:rsidRPr="00831ABC" w:rsidRDefault="00E723B0" w:rsidP="00B777AF">
            <w:pPr>
              <w:rPr>
                <w:iCs/>
              </w:rPr>
            </w:pPr>
            <w:r w:rsidRPr="00831ABC">
              <w:rPr>
                <w:iCs/>
              </w:rPr>
              <w:t>выполненных работ в текущей аттестации</w:t>
            </w:r>
          </w:p>
          <w:p w:rsidR="00E723B0" w:rsidRPr="00831ABC" w:rsidRDefault="00E723B0" w:rsidP="00B777AF">
            <w:pPr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E723B0" w:rsidRPr="00831ABC" w:rsidRDefault="00E723B0" w:rsidP="00B777AF">
            <w:pPr>
              <w:rPr>
                <w:b/>
                <w:iCs/>
              </w:rPr>
            </w:pPr>
            <w:r w:rsidRPr="00831ABC">
              <w:rPr>
                <w:b/>
                <w:iCs/>
              </w:rPr>
              <w:t>20</w:t>
            </w:r>
          </w:p>
        </w:tc>
      </w:tr>
      <w:tr w:rsidR="00E723B0" w:rsidRPr="00831ABC" w:rsidTr="00B777A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3B0" w:rsidRPr="00831ABC" w:rsidRDefault="00E723B0" w:rsidP="00B777AF">
            <w:pPr>
              <w:rPr>
                <w:bCs/>
                <w:iCs/>
              </w:rPr>
            </w:pPr>
            <w:r w:rsidRPr="00831ABC">
              <w:rPr>
                <w:iCs/>
              </w:rPr>
              <w:t>Тема 2.</w:t>
            </w:r>
            <w:r w:rsidR="00E80602" w:rsidRPr="00831ABC">
              <w:rPr>
                <w:iCs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3B0" w:rsidRPr="00831ABC" w:rsidRDefault="00671EF5" w:rsidP="00B777AF">
            <w:pPr>
              <w:rPr>
                <w:bCs/>
                <w:iCs/>
              </w:rPr>
            </w:pPr>
            <w:r>
              <w:t>Оценка эффективности проекта</w:t>
            </w:r>
            <w:r w:rsidRPr="00831ABC"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23B0" w:rsidRPr="00831ABC" w:rsidRDefault="00E723B0" w:rsidP="00B777AF">
            <w:pPr>
              <w:rPr>
                <w:bCs/>
                <w:iCs/>
              </w:rPr>
            </w:pPr>
            <w:r w:rsidRPr="00831ABC">
              <w:rPr>
                <w:bCs/>
                <w:iCs/>
              </w:rPr>
              <w:t xml:space="preserve">Подготовка к лекциям и практическим занятиям. </w:t>
            </w:r>
          </w:p>
          <w:p w:rsidR="00E723B0" w:rsidRPr="00831ABC" w:rsidRDefault="00E723B0" w:rsidP="00B777AF">
            <w:pPr>
              <w:rPr>
                <w:bCs/>
                <w:iCs/>
              </w:rPr>
            </w:pPr>
            <w:r w:rsidRPr="00831ABC">
              <w:rPr>
                <w:bCs/>
                <w:iCs/>
              </w:rPr>
              <w:t>Чтение дополнительной литературы.</w:t>
            </w:r>
          </w:p>
          <w:p w:rsidR="00E723B0" w:rsidRPr="00831ABC" w:rsidRDefault="00E723B0" w:rsidP="00B777AF">
            <w:pPr>
              <w:rPr>
                <w:bCs/>
                <w:iCs/>
              </w:rPr>
            </w:pPr>
            <w:r w:rsidRPr="00831ABC">
              <w:rPr>
                <w:bCs/>
                <w:iCs/>
              </w:rPr>
              <w:t>Подготовка к групповой работе с использованием методов «кейса».</w:t>
            </w:r>
          </w:p>
          <w:p w:rsidR="00E723B0" w:rsidRPr="00831ABC" w:rsidRDefault="00E723B0" w:rsidP="00B777AF">
            <w:pPr>
              <w:rPr>
                <w:bCs/>
                <w:iCs/>
              </w:rPr>
            </w:pPr>
            <w:r w:rsidRPr="00831ABC">
              <w:rPr>
                <w:bCs/>
                <w:iCs/>
              </w:rPr>
              <w:t>Подготовка студентов к групповой работе в составе малых групп.</w:t>
            </w:r>
          </w:p>
          <w:p w:rsidR="00E723B0" w:rsidRPr="00831ABC" w:rsidRDefault="00E723B0" w:rsidP="00B777AF">
            <w:pPr>
              <w:rPr>
                <w:bCs/>
                <w:iCs/>
              </w:rPr>
            </w:pPr>
            <w:r w:rsidRPr="00831ABC">
              <w:rPr>
                <w:bCs/>
                <w:iCs/>
              </w:rPr>
              <w:t>Подготовка к индивидуальному контрольному собеседованию.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23B0" w:rsidRPr="00831ABC" w:rsidRDefault="00E723B0" w:rsidP="00B777AF">
            <w:pPr>
              <w:rPr>
                <w:iCs/>
              </w:rPr>
            </w:pPr>
            <w:r w:rsidRPr="00831ABC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23B0" w:rsidRPr="00831ABC" w:rsidRDefault="00E723B0" w:rsidP="00B777AF">
            <w:pPr>
              <w:rPr>
                <w:b/>
                <w:bCs/>
                <w:iCs/>
              </w:rPr>
            </w:pPr>
            <w:r w:rsidRPr="00831ABC">
              <w:rPr>
                <w:b/>
                <w:bCs/>
                <w:iCs/>
              </w:rPr>
              <w:t>18</w:t>
            </w:r>
          </w:p>
        </w:tc>
      </w:tr>
    </w:tbl>
    <w:p w:rsidR="00BF66A7" w:rsidRPr="00831ABC" w:rsidRDefault="00BF66A7" w:rsidP="00BF66A7"/>
    <w:p w:rsidR="00BF66A7" w:rsidRPr="00831ABC" w:rsidRDefault="00BF66A7" w:rsidP="00BF66A7">
      <w:pPr>
        <w:pStyle w:val="2"/>
        <w:ind w:left="567"/>
      </w:pPr>
      <w:r w:rsidRPr="00831ABC">
        <w:t>Применение электронного обучения, дистанционных образовательных технологий</w:t>
      </w:r>
    </w:p>
    <w:p w:rsidR="00BF66A7" w:rsidRPr="00831ABC" w:rsidRDefault="00BF66A7" w:rsidP="00BF66A7">
      <w:pPr>
        <w:ind w:firstLine="709"/>
        <w:jc w:val="both"/>
        <w:rPr>
          <w:sz w:val="24"/>
          <w:szCs w:val="24"/>
        </w:rPr>
      </w:pPr>
      <w:r w:rsidRPr="00831ABC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BF66A7" w:rsidRPr="00831ABC" w:rsidRDefault="00BF66A7" w:rsidP="00BF66A7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BF66A7" w:rsidRPr="00831ABC" w:rsidSect="003A61A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F66A7" w:rsidRPr="00831ABC" w:rsidRDefault="00BF66A7" w:rsidP="00BF66A7">
      <w:pPr>
        <w:pStyle w:val="1"/>
        <w:ind w:left="709"/>
        <w:rPr>
          <w:rFonts w:eastAsiaTheme="minorEastAsia"/>
          <w:szCs w:val="24"/>
        </w:rPr>
      </w:pPr>
      <w:r w:rsidRPr="00831ABC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ДИСЦИПЛИНЕ, </w:t>
      </w:r>
      <w:r w:rsidRPr="00831ABC">
        <w:rPr>
          <w:color w:val="000000"/>
          <w:szCs w:val="24"/>
        </w:rPr>
        <w:t xml:space="preserve">КРИТЕРИИ </w:t>
      </w:r>
      <w:r w:rsidRPr="00831ABC">
        <w:rPr>
          <w:szCs w:val="24"/>
        </w:rPr>
        <w:t xml:space="preserve">ОЦЕНКИ УРОВНЯ СФОРМИРОВАННОСТИ КОМПЕТЕНЦИЙ, </w:t>
      </w:r>
      <w:r w:rsidRPr="00831ABC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BF66A7" w:rsidRPr="00831ABC" w:rsidRDefault="00BF66A7" w:rsidP="00BF66A7">
      <w:pPr>
        <w:pStyle w:val="2"/>
        <w:ind w:left="567"/>
        <w:rPr>
          <w:color w:val="000000"/>
        </w:rPr>
      </w:pPr>
      <w:r w:rsidRPr="00831ABC">
        <w:t xml:space="preserve">Соотнесение планируемых результатов обучения с уровнями </w:t>
      </w:r>
      <w:r w:rsidRPr="00831ABC">
        <w:rPr>
          <w:color w:val="000000"/>
        </w:rPr>
        <w:t>сформированности компетенции(й).</w:t>
      </w:r>
    </w:p>
    <w:p w:rsidR="001F6D46" w:rsidRPr="00831ABC" w:rsidRDefault="001F6D46" w:rsidP="001F6D46"/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BF66A7" w:rsidRPr="00831ABC" w:rsidTr="003A61A7">
        <w:trPr>
          <w:trHeight w:val="369"/>
        </w:trPr>
        <w:tc>
          <w:tcPr>
            <w:tcW w:w="2045" w:type="dxa"/>
            <w:vMerge w:val="restart"/>
            <w:shd w:val="clear" w:color="auto" w:fill="D9E2F3" w:themeFill="accent1" w:themeFillTint="33"/>
          </w:tcPr>
          <w:p w:rsidR="00BF66A7" w:rsidRPr="00831ABC" w:rsidRDefault="00BF66A7" w:rsidP="003A61A7">
            <w:pPr>
              <w:jc w:val="center"/>
              <w:rPr>
                <w:b/>
                <w:sz w:val="21"/>
                <w:szCs w:val="21"/>
              </w:rPr>
            </w:pPr>
            <w:r w:rsidRPr="00831ABC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9E2F3" w:themeFill="accent1" w:themeFillTint="33"/>
          </w:tcPr>
          <w:p w:rsidR="00BF66A7" w:rsidRPr="00831ABC" w:rsidRDefault="00BF66A7" w:rsidP="003A61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831AB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BF66A7" w:rsidRPr="00831ABC" w:rsidRDefault="00BF66A7" w:rsidP="003A61A7">
            <w:pPr>
              <w:jc w:val="center"/>
              <w:rPr>
                <w:b/>
                <w:iCs/>
                <w:sz w:val="21"/>
                <w:szCs w:val="21"/>
              </w:rPr>
            </w:pPr>
            <w:r w:rsidRPr="00831AB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831AB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BF66A7" w:rsidRPr="00831ABC" w:rsidRDefault="00BF66A7" w:rsidP="003A61A7">
            <w:pPr>
              <w:jc w:val="center"/>
              <w:rPr>
                <w:sz w:val="21"/>
                <w:szCs w:val="21"/>
              </w:rPr>
            </w:pPr>
            <w:r w:rsidRPr="00831AB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9E2F3" w:themeFill="accent1" w:themeFillTint="33"/>
          </w:tcPr>
          <w:p w:rsidR="00BF66A7" w:rsidRPr="00831ABC" w:rsidRDefault="00BF66A7" w:rsidP="003A61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831AB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BF66A7" w:rsidRPr="00831ABC" w:rsidRDefault="00BF66A7" w:rsidP="003A61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831AB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BF66A7" w:rsidRPr="00831ABC" w:rsidRDefault="00BF66A7" w:rsidP="003A61A7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9E2F3" w:themeFill="accent1" w:themeFillTint="33"/>
            <w:vAlign w:val="center"/>
          </w:tcPr>
          <w:p w:rsidR="00BF66A7" w:rsidRPr="00831ABC" w:rsidRDefault="00BF66A7" w:rsidP="003A61A7">
            <w:pPr>
              <w:jc w:val="center"/>
              <w:rPr>
                <w:b/>
                <w:sz w:val="20"/>
                <w:szCs w:val="20"/>
              </w:rPr>
            </w:pPr>
            <w:r w:rsidRPr="00831ABC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BF66A7" w:rsidRPr="00831ABC" w:rsidTr="003A61A7">
        <w:trPr>
          <w:trHeight w:val="368"/>
        </w:trPr>
        <w:tc>
          <w:tcPr>
            <w:tcW w:w="2045" w:type="dxa"/>
            <w:vMerge/>
            <w:shd w:val="clear" w:color="auto" w:fill="D9E2F3" w:themeFill="accent1" w:themeFillTint="33"/>
          </w:tcPr>
          <w:p w:rsidR="00BF66A7" w:rsidRPr="00831ABC" w:rsidRDefault="00BF66A7" w:rsidP="003A61A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:rsidR="00BF66A7" w:rsidRPr="00831ABC" w:rsidRDefault="00BF66A7" w:rsidP="003A61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:rsidR="00BF66A7" w:rsidRPr="00831ABC" w:rsidRDefault="00BF66A7" w:rsidP="003A61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:rsidR="00BF66A7" w:rsidRPr="00831ABC" w:rsidRDefault="00BF66A7" w:rsidP="003A61A7">
            <w:pPr>
              <w:jc w:val="center"/>
              <w:rPr>
                <w:b/>
                <w:sz w:val="20"/>
                <w:szCs w:val="20"/>
              </w:rPr>
            </w:pPr>
            <w:r w:rsidRPr="00831AB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BF66A7" w:rsidRPr="00831ABC" w:rsidRDefault="00BF66A7" w:rsidP="003A61A7">
            <w:pPr>
              <w:jc w:val="center"/>
              <w:rPr>
                <w:b/>
                <w:sz w:val="20"/>
                <w:szCs w:val="20"/>
              </w:rPr>
            </w:pPr>
            <w:r w:rsidRPr="00831AB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:rsidR="00BF66A7" w:rsidRPr="00831ABC" w:rsidRDefault="00BF66A7" w:rsidP="003A61A7">
            <w:pPr>
              <w:jc w:val="center"/>
              <w:rPr>
                <w:b/>
                <w:sz w:val="20"/>
                <w:szCs w:val="20"/>
              </w:rPr>
            </w:pPr>
            <w:r w:rsidRPr="00831ABC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9E2F3" w:themeFill="accent1" w:themeFillTint="33"/>
            <w:vAlign w:val="center"/>
          </w:tcPr>
          <w:p w:rsidR="00BF66A7" w:rsidRPr="00831ABC" w:rsidRDefault="00BF66A7" w:rsidP="003A61A7">
            <w:pPr>
              <w:jc w:val="center"/>
              <w:rPr>
                <w:b/>
                <w:sz w:val="20"/>
                <w:szCs w:val="20"/>
              </w:rPr>
            </w:pPr>
            <w:r w:rsidRPr="00831ABC">
              <w:rPr>
                <w:b/>
                <w:sz w:val="20"/>
                <w:szCs w:val="20"/>
              </w:rPr>
              <w:t>профессиональной(-ых)</w:t>
            </w:r>
          </w:p>
          <w:p w:rsidR="00BF66A7" w:rsidRPr="00831ABC" w:rsidRDefault="00BF66A7" w:rsidP="003A61A7">
            <w:pPr>
              <w:jc w:val="center"/>
              <w:rPr>
                <w:b/>
                <w:sz w:val="20"/>
                <w:szCs w:val="20"/>
              </w:rPr>
            </w:pPr>
            <w:r w:rsidRPr="00831AB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BF66A7" w:rsidRPr="00831ABC" w:rsidTr="003A61A7">
        <w:trPr>
          <w:trHeight w:val="283"/>
          <w:tblHeader/>
        </w:trPr>
        <w:tc>
          <w:tcPr>
            <w:tcW w:w="2045" w:type="dxa"/>
            <w:vMerge/>
            <w:shd w:val="clear" w:color="auto" w:fill="D9E2F3" w:themeFill="accent1" w:themeFillTint="33"/>
          </w:tcPr>
          <w:p w:rsidR="00BF66A7" w:rsidRPr="00831ABC" w:rsidRDefault="00BF66A7" w:rsidP="003A61A7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:rsidR="00BF66A7" w:rsidRPr="00831ABC" w:rsidRDefault="00BF66A7" w:rsidP="003A61A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:rsidR="00BF66A7" w:rsidRPr="00831ABC" w:rsidRDefault="00BF66A7" w:rsidP="003A61A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9E2F3" w:themeFill="accent1" w:themeFillTint="33"/>
          </w:tcPr>
          <w:p w:rsidR="004C10DE" w:rsidRPr="00831ABC" w:rsidRDefault="00121DBA" w:rsidP="003A6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УК-2</w:t>
            </w:r>
          </w:p>
          <w:p w:rsidR="004C10DE" w:rsidRPr="00831ABC" w:rsidRDefault="004C10DE" w:rsidP="004C10DE">
            <w:pPr>
              <w:rPr>
                <w:sz w:val="20"/>
                <w:szCs w:val="20"/>
              </w:rPr>
            </w:pPr>
          </w:p>
          <w:p w:rsidR="004C10DE" w:rsidRPr="00831ABC" w:rsidRDefault="00121DBA" w:rsidP="004C10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ИД-УК-2</w:t>
            </w:r>
            <w:r w:rsidR="004C10DE" w:rsidRPr="00831ABC">
              <w:rPr>
                <w:rFonts w:eastAsia="Times New Roman"/>
                <w:sz w:val="24"/>
                <w:szCs w:val="24"/>
              </w:rPr>
              <w:t>.1</w:t>
            </w:r>
          </w:p>
          <w:p w:rsidR="00BF66A7" w:rsidRPr="00831ABC" w:rsidRDefault="004C10DE" w:rsidP="004C10DE">
            <w:pPr>
              <w:rPr>
                <w:sz w:val="20"/>
                <w:szCs w:val="20"/>
              </w:rPr>
            </w:pPr>
            <w:r w:rsidRPr="00831ABC">
              <w:rPr>
                <w:rFonts w:eastAsia="Times New Roman"/>
                <w:sz w:val="24"/>
                <w:szCs w:val="24"/>
              </w:rPr>
              <w:t>ИД</w:t>
            </w:r>
            <w:r w:rsidR="00121DBA">
              <w:rPr>
                <w:rFonts w:eastAsia="Times New Roman"/>
                <w:sz w:val="24"/>
                <w:szCs w:val="24"/>
              </w:rPr>
              <w:t>-УК-2</w:t>
            </w:r>
            <w:r w:rsidRPr="00831ABC">
              <w:rPr>
                <w:rFonts w:eastAsia="Times New Roman"/>
                <w:sz w:val="24"/>
                <w:szCs w:val="24"/>
              </w:rPr>
              <w:t>.2</w:t>
            </w:r>
          </w:p>
        </w:tc>
        <w:tc>
          <w:tcPr>
            <w:tcW w:w="3219" w:type="dxa"/>
            <w:shd w:val="clear" w:color="auto" w:fill="D9E2F3" w:themeFill="accent1" w:themeFillTint="33"/>
          </w:tcPr>
          <w:p w:rsidR="00BF66A7" w:rsidRPr="00831ABC" w:rsidRDefault="00BF66A7" w:rsidP="003A61A7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9E2F3" w:themeFill="accent1" w:themeFillTint="33"/>
          </w:tcPr>
          <w:p w:rsidR="00BF66A7" w:rsidRPr="00831ABC" w:rsidRDefault="00BF66A7" w:rsidP="003A6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BF66A7" w:rsidRPr="00831ABC" w:rsidRDefault="00121DBA" w:rsidP="003A6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ПК-4</w:t>
            </w:r>
          </w:p>
          <w:p w:rsidR="004C10DE" w:rsidRPr="00831ABC" w:rsidRDefault="00121DBA" w:rsidP="004C10DE">
            <w:pPr>
              <w:rPr>
                <w:sz w:val="20"/>
                <w:szCs w:val="20"/>
              </w:rPr>
            </w:pPr>
            <w:r>
              <w:rPr>
                <w:iCs/>
              </w:rPr>
              <w:t>ИД-ПК-4</w:t>
            </w:r>
            <w:r w:rsidR="004C10DE" w:rsidRPr="00831ABC">
              <w:rPr>
                <w:iCs/>
              </w:rPr>
              <w:t>.2</w:t>
            </w:r>
          </w:p>
          <w:p w:rsidR="004C10DE" w:rsidRDefault="004C10DE" w:rsidP="004C10DE">
            <w:pPr>
              <w:rPr>
                <w:iCs/>
              </w:rPr>
            </w:pPr>
            <w:r w:rsidRPr="00831ABC">
              <w:rPr>
                <w:iCs/>
              </w:rPr>
              <w:t>И</w:t>
            </w:r>
            <w:r w:rsidR="00121DBA">
              <w:rPr>
                <w:iCs/>
              </w:rPr>
              <w:t>Д-ПК-4</w:t>
            </w:r>
            <w:r w:rsidRPr="00831ABC">
              <w:rPr>
                <w:iCs/>
              </w:rPr>
              <w:t>.4</w:t>
            </w:r>
          </w:p>
          <w:p w:rsidR="00121DBA" w:rsidRPr="00831ABC" w:rsidRDefault="00121DBA" w:rsidP="00121D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ПК-5</w:t>
            </w:r>
          </w:p>
          <w:p w:rsidR="00121DBA" w:rsidRDefault="00121DBA" w:rsidP="00121DBA">
            <w:pPr>
              <w:rPr>
                <w:iCs/>
              </w:rPr>
            </w:pPr>
            <w:r>
              <w:rPr>
                <w:iCs/>
              </w:rPr>
              <w:t>ИД-ПК-5.1</w:t>
            </w:r>
          </w:p>
          <w:p w:rsidR="00121DBA" w:rsidRPr="00831ABC" w:rsidRDefault="00121DBA" w:rsidP="00121D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ПК-6</w:t>
            </w:r>
          </w:p>
          <w:p w:rsidR="00121DBA" w:rsidRPr="00831ABC" w:rsidRDefault="00121DBA" w:rsidP="00121DBA">
            <w:pPr>
              <w:rPr>
                <w:sz w:val="20"/>
                <w:szCs w:val="20"/>
              </w:rPr>
            </w:pPr>
            <w:r>
              <w:rPr>
                <w:iCs/>
              </w:rPr>
              <w:t>ИД-ПК-6</w:t>
            </w:r>
            <w:r w:rsidRPr="00831ABC">
              <w:rPr>
                <w:iCs/>
              </w:rPr>
              <w:t>.</w:t>
            </w:r>
            <w:r>
              <w:rPr>
                <w:iCs/>
              </w:rPr>
              <w:t>1</w:t>
            </w:r>
          </w:p>
          <w:p w:rsidR="00121DBA" w:rsidRPr="00831ABC" w:rsidRDefault="00121DBA" w:rsidP="00121DBA">
            <w:pPr>
              <w:rPr>
                <w:sz w:val="20"/>
                <w:szCs w:val="20"/>
              </w:rPr>
            </w:pPr>
            <w:r>
              <w:rPr>
                <w:iCs/>
              </w:rPr>
              <w:t>ИД-ПК-6</w:t>
            </w:r>
            <w:r w:rsidRPr="00831ABC">
              <w:rPr>
                <w:iCs/>
              </w:rPr>
              <w:t>.</w:t>
            </w:r>
            <w:r>
              <w:rPr>
                <w:iCs/>
              </w:rPr>
              <w:t>4</w:t>
            </w:r>
          </w:p>
          <w:p w:rsidR="00121DBA" w:rsidRPr="00831ABC" w:rsidRDefault="00121DBA" w:rsidP="004C10DE">
            <w:pPr>
              <w:rPr>
                <w:sz w:val="20"/>
                <w:szCs w:val="20"/>
              </w:rPr>
            </w:pPr>
          </w:p>
        </w:tc>
      </w:tr>
      <w:tr w:rsidR="00BF66A7" w:rsidRPr="00831ABC" w:rsidTr="003A61A7">
        <w:trPr>
          <w:trHeight w:val="283"/>
        </w:trPr>
        <w:tc>
          <w:tcPr>
            <w:tcW w:w="2045" w:type="dxa"/>
          </w:tcPr>
          <w:p w:rsidR="00BF66A7" w:rsidRPr="00831ABC" w:rsidRDefault="00BF66A7" w:rsidP="003A61A7">
            <w:r w:rsidRPr="00831ABC">
              <w:t>Высокий</w:t>
            </w:r>
          </w:p>
        </w:tc>
        <w:tc>
          <w:tcPr>
            <w:tcW w:w="1726" w:type="dxa"/>
          </w:tcPr>
          <w:p w:rsidR="00BF66A7" w:rsidRPr="00831ABC" w:rsidRDefault="00BF66A7" w:rsidP="003A61A7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BF66A7" w:rsidRPr="00831ABC" w:rsidRDefault="00BF66A7" w:rsidP="003A61A7">
            <w:pPr>
              <w:rPr>
                <w:iCs/>
              </w:rPr>
            </w:pPr>
            <w:r w:rsidRPr="00831ABC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:rsidR="00E52CBA" w:rsidRDefault="00E52CBA" w:rsidP="00E52CBA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831ABC">
              <w:rPr>
                <w:rFonts w:eastAsia="Times New Roman"/>
                <w:iCs/>
                <w:sz w:val="21"/>
                <w:szCs w:val="21"/>
              </w:rPr>
              <w:t>Обучающийся:</w:t>
            </w:r>
          </w:p>
          <w:p w:rsidR="00E52CBA" w:rsidRPr="00831ABC" w:rsidRDefault="00E52CBA" w:rsidP="00E52CBA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1"/>
                <w:szCs w:val="21"/>
              </w:rPr>
            </w:pPr>
            <w:r>
              <w:rPr>
                <w:rFonts w:eastAsia="Times New Roman"/>
                <w:iCs/>
                <w:sz w:val="21"/>
                <w:szCs w:val="21"/>
              </w:rPr>
              <w:t>- анализирует поставленную цель и определяет круг задач в рамках поставленной цели, связи между ними и ожидаемых результатов и их решениями.</w:t>
            </w:r>
          </w:p>
          <w:p w:rsidR="00BF66A7" w:rsidRDefault="00E52CBA" w:rsidP="003A61A7">
            <w:pPr>
              <w:pStyle w:val="af0"/>
              <w:shd w:val="clear" w:color="auto" w:fill="FFFFFF"/>
              <w:tabs>
                <w:tab w:val="left" w:pos="336"/>
              </w:tabs>
              <w:ind w:left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 показывает  четкие знания в части анализа альтернативных вариантов для достижения намеченных результатов.</w:t>
            </w:r>
          </w:p>
          <w:p w:rsidR="00E52CBA" w:rsidRDefault="00E52CBA" w:rsidP="003A61A7">
            <w:pPr>
              <w:pStyle w:val="af0"/>
              <w:shd w:val="clear" w:color="auto" w:fill="FFFFFF"/>
              <w:tabs>
                <w:tab w:val="left" w:pos="336"/>
              </w:tabs>
              <w:ind w:left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 владеет навыками использования нормативно-правовой документации в сфере профессиональной деятельности</w:t>
            </w:r>
          </w:p>
          <w:p w:rsidR="00E52CBA" w:rsidRPr="00831ABC" w:rsidRDefault="00E52CBA" w:rsidP="003A61A7">
            <w:pPr>
              <w:pStyle w:val="af0"/>
              <w:shd w:val="clear" w:color="auto" w:fill="FFFFFF"/>
              <w:tabs>
                <w:tab w:val="left" w:pos="336"/>
              </w:tabs>
              <w:ind w:left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- способен оценить решение </w:t>
            </w:r>
            <w:r>
              <w:rPr>
                <w:rFonts w:eastAsia="Times New Roman"/>
                <w:szCs w:val="24"/>
              </w:rPr>
              <w:lastRenderedPageBreak/>
              <w:t>поставленных задач в зоне своей ответственности в соответствии с запланированными результатами контроля.</w:t>
            </w:r>
          </w:p>
        </w:tc>
        <w:tc>
          <w:tcPr>
            <w:tcW w:w="3219" w:type="dxa"/>
          </w:tcPr>
          <w:p w:rsidR="00BF66A7" w:rsidRPr="00831ABC" w:rsidRDefault="00BF66A7" w:rsidP="003A61A7">
            <w:pPr>
              <w:tabs>
                <w:tab w:val="left" w:pos="176"/>
                <w:tab w:val="left" w:pos="276"/>
              </w:tabs>
              <w:contextualSpacing/>
              <w:rPr>
                <w:iCs/>
                <w:szCs w:val="21"/>
              </w:rPr>
            </w:pPr>
          </w:p>
        </w:tc>
        <w:tc>
          <w:tcPr>
            <w:tcW w:w="3220" w:type="dxa"/>
          </w:tcPr>
          <w:p w:rsidR="00BF66A7" w:rsidRPr="00831ABC" w:rsidRDefault="00BF66A7" w:rsidP="003A61A7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831ABC">
              <w:rPr>
                <w:rFonts w:eastAsia="Times New Roman"/>
                <w:iCs/>
                <w:sz w:val="21"/>
                <w:szCs w:val="21"/>
              </w:rPr>
              <w:t>Обучающийся:</w:t>
            </w:r>
          </w:p>
          <w:p w:rsidR="00BF66A7" w:rsidRPr="00831ABC" w:rsidRDefault="00BF66A7" w:rsidP="003A61A7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831ABC">
              <w:rPr>
                <w:rFonts w:eastAsia="Times New Roman"/>
                <w:iCs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831ABC">
              <w:rPr>
                <w:iCs/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:rsidR="00BF66A7" w:rsidRPr="00831ABC" w:rsidRDefault="00BF66A7" w:rsidP="003A61A7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831ABC">
              <w:rPr>
                <w:rFonts w:eastAsia="Times New Roman"/>
                <w:iCs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:rsidR="00BF66A7" w:rsidRPr="00831ABC" w:rsidRDefault="00BF66A7" w:rsidP="003A61A7">
            <w:pPr>
              <w:rPr>
                <w:sz w:val="21"/>
                <w:szCs w:val="21"/>
              </w:rPr>
            </w:pPr>
            <w:r w:rsidRPr="00831ABC">
              <w:rPr>
                <w:rFonts w:eastAsia="Times New Roman"/>
                <w:iCs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</w:tr>
      <w:tr w:rsidR="00BF66A7" w:rsidRPr="00831ABC" w:rsidTr="003A61A7">
        <w:trPr>
          <w:trHeight w:val="283"/>
        </w:trPr>
        <w:tc>
          <w:tcPr>
            <w:tcW w:w="2045" w:type="dxa"/>
          </w:tcPr>
          <w:p w:rsidR="00BF66A7" w:rsidRPr="00831ABC" w:rsidRDefault="00BF66A7" w:rsidP="003A61A7">
            <w:r w:rsidRPr="00831ABC">
              <w:t>Повышенный</w:t>
            </w:r>
          </w:p>
        </w:tc>
        <w:tc>
          <w:tcPr>
            <w:tcW w:w="1726" w:type="dxa"/>
          </w:tcPr>
          <w:p w:rsidR="00BF66A7" w:rsidRPr="00831ABC" w:rsidRDefault="00BF66A7" w:rsidP="003A61A7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BF66A7" w:rsidRPr="00831ABC" w:rsidRDefault="00BF66A7" w:rsidP="003A61A7">
            <w:pPr>
              <w:rPr>
                <w:iCs/>
              </w:rPr>
            </w:pPr>
            <w:r w:rsidRPr="00831ABC">
              <w:rPr>
                <w:iCs/>
              </w:rPr>
              <w:t>хорошо</w:t>
            </w:r>
          </w:p>
        </w:tc>
        <w:tc>
          <w:tcPr>
            <w:tcW w:w="3219" w:type="dxa"/>
          </w:tcPr>
          <w:p w:rsidR="00E52CBA" w:rsidRPr="00831ABC" w:rsidRDefault="00E52CBA" w:rsidP="00E52CBA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831ABC">
              <w:rPr>
                <w:rFonts w:eastAsia="Times New Roman"/>
                <w:iCs/>
                <w:sz w:val="21"/>
                <w:szCs w:val="21"/>
              </w:rPr>
              <w:t>Обучающийся:</w:t>
            </w:r>
          </w:p>
          <w:p w:rsidR="00BF66A7" w:rsidRDefault="00F72F3E" w:rsidP="003A61A7">
            <w:pPr>
              <w:pStyle w:val="af0"/>
              <w:shd w:val="clear" w:color="auto" w:fill="FFFFFF"/>
              <w:tabs>
                <w:tab w:val="left" w:pos="336"/>
              </w:tabs>
              <w:ind w:left="0"/>
              <w:rPr>
                <w:iCs/>
              </w:rPr>
            </w:pPr>
            <w:r>
              <w:rPr>
                <w:iCs/>
              </w:rPr>
              <w:t>- обоснованно излагает, анализирует поставленные цели и определяет круг задач в рамках поставленной цели</w:t>
            </w:r>
          </w:p>
          <w:p w:rsidR="00F72F3E" w:rsidRDefault="00F72F3E" w:rsidP="003A61A7">
            <w:pPr>
              <w:pStyle w:val="af0"/>
              <w:shd w:val="clear" w:color="auto" w:fill="FFFFFF"/>
              <w:tabs>
                <w:tab w:val="left" w:pos="336"/>
              </w:tabs>
              <w:ind w:left="0"/>
              <w:rPr>
                <w:iCs/>
              </w:rPr>
            </w:pPr>
            <w:r>
              <w:rPr>
                <w:iCs/>
              </w:rPr>
              <w:t>- демонстрирует способность определения связей  между задачами и ожидаемыми результатами их решения</w:t>
            </w:r>
          </w:p>
          <w:p w:rsidR="00F72F3E" w:rsidRDefault="00F72F3E" w:rsidP="003A61A7">
            <w:pPr>
              <w:pStyle w:val="af0"/>
              <w:shd w:val="clear" w:color="auto" w:fill="FFFFFF"/>
              <w:tabs>
                <w:tab w:val="left" w:pos="336"/>
              </w:tabs>
              <w:ind w:left="0"/>
              <w:rPr>
                <w:iCs/>
              </w:rPr>
            </w:pPr>
            <w:r>
              <w:rPr>
                <w:iCs/>
              </w:rPr>
              <w:t>- имеет определенные навыки использования нормативно-правовой документации в сфере профессиональной деятельности</w:t>
            </w:r>
          </w:p>
          <w:p w:rsidR="00F72F3E" w:rsidRPr="00831ABC" w:rsidRDefault="00F72F3E" w:rsidP="003A61A7">
            <w:pPr>
              <w:pStyle w:val="af0"/>
              <w:shd w:val="clear" w:color="auto" w:fill="FFFFFF"/>
              <w:tabs>
                <w:tab w:val="left" w:pos="336"/>
              </w:tabs>
              <w:ind w:left="0"/>
              <w:rPr>
                <w:iCs/>
              </w:rPr>
            </w:pPr>
            <w:r>
              <w:rPr>
                <w:iCs/>
              </w:rPr>
              <w:t>- демонстрирует возможности оценки поставленных задач в зоне своей ответственности в соответствии с запланированными результатами контроля.</w:t>
            </w:r>
          </w:p>
        </w:tc>
        <w:tc>
          <w:tcPr>
            <w:tcW w:w="3219" w:type="dxa"/>
          </w:tcPr>
          <w:p w:rsidR="00BF66A7" w:rsidRPr="00831ABC" w:rsidRDefault="00BF66A7" w:rsidP="003A61A7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BF66A7" w:rsidRPr="00831ABC" w:rsidRDefault="00BF66A7" w:rsidP="003A61A7">
            <w:pPr>
              <w:rPr>
                <w:sz w:val="21"/>
                <w:szCs w:val="21"/>
              </w:rPr>
            </w:pPr>
            <w:r w:rsidRPr="00831ABC">
              <w:rPr>
                <w:sz w:val="21"/>
                <w:szCs w:val="21"/>
              </w:rPr>
              <w:t xml:space="preserve"> Обучающийся:</w:t>
            </w:r>
          </w:p>
          <w:p w:rsidR="00BF66A7" w:rsidRPr="00831ABC" w:rsidRDefault="00BF66A7" w:rsidP="003A61A7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831ABC">
              <w:rPr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:rsidR="00BF66A7" w:rsidRPr="00831ABC" w:rsidRDefault="00BF66A7" w:rsidP="003A61A7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831ABC">
              <w:rPr>
                <w:sz w:val="21"/>
                <w:szCs w:val="21"/>
              </w:rPr>
              <w:t xml:space="preserve"> 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:rsidR="00BF66A7" w:rsidRPr="00831ABC" w:rsidRDefault="00BF66A7" w:rsidP="003A61A7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831ABC">
              <w:rPr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</w:tr>
      <w:tr w:rsidR="00BF66A7" w:rsidRPr="00831ABC" w:rsidTr="003A61A7">
        <w:trPr>
          <w:trHeight w:val="283"/>
        </w:trPr>
        <w:tc>
          <w:tcPr>
            <w:tcW w:w="2045" w:type="dxa"/>
          </w:tcPr>
          <w:p w:rsidR="00BF66A7" w:rsidRPr="00831ABC" w:rsidRDefault="00BF66A7" w:rsidP="003A61A7">
            <w:r w:rsidRPr="00831ABC">
              <w:t>базовый</w:t>
            </w:r>
          </w:p>
        </w:tc>
        <w:tc>
          <w:tcPr>
            <w:tcW w:w="1726" w:type="dxa"/>
          </w:tcPr>
          <w:p w:rsidR="00BF66A7" w:rsidRPr="00831ABC" w:rsidRDefault="00BF66A7" w:rsidP="003A61A7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BF66A7" w:rsidRPr="00831ABC" w:rsidRDefault="00BF66A7" w:rsidP="003A61A7">
            <w:pPr>
              <w:rPr>
                <w:iCs/>
              </w:rPr>
            </w:pPr>
            <w:r w:rsidRPr="00831ABC"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:rsidR="00F72F3E" w:rsidRPr="00831ABC" w:rsidRDefault="00F72F3E" w:rsidP="00F72F3E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831ABC">
              <w:rPr>
                <w:sz w:val="21"/>
                <w:szCs w:val="21"/>
              </w:rPr>
              <w:t>Обучающийся:</w:t>
            </w:r>
          </w:p>
          <w:p w:rsidR="00F72F3E" w:rsidRDefault="00F72F3E" w:rsidP="003A61A7">
            <w:pPr>
              <w:pStyle w:val="af0"/>
              <w:tabs>
                <w:tab w:val="left" w:pos="317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831ABC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</w:t>
            </w:r>
          </w:p>
          <w:p w:rsidR="00BF66A7" w:rsidRDefault="00F72F3E" w:rsidP="00F72F3E">
            <w:r>
              <w:t>Анализа поставленной цели и определения круга задач в рамках поставленной цели</w:t>
            </w:r>
          </w:p>
          <w:p w:rsidR="00F72F3E" w:rsidRDefault="00F72F3E" w:rsidP="00F72F3E">
            <w:r>
              <w:t xml:space="preserve">- недостаточно четко определяет связи между </w:t>
            </w:r>
            <w:r>
              <w:lastRenderedPageBreak/>
              <w:t>целями и ожидаемыми результатами</w:t>
            </w:r>
          </w:p>
          <w:p w:rsidR="00F72F3E" w:rsidRPr="00F72F3E" w:rsidRDefault="00F72F3E" w:rsidP="00F72F3E">
            <w:r>
              <w:t xml:space="preserve">- допускает неточности в оценки решения поставленных задач в зоне своей ответственности с запланированными результатами контроля </w:t>
            </w:r>
          </w:p>
        </w:tc>
        <w:tc>
          <w:tcPr>
            <w:tcW w:w="3219" w:type="dxa"/>
          </w:tcPr>
          <w:p w:rsidR="00BF66A7" w:rsidRPr="00831ABC" w:rsidRDefault="00BF66A7" w:rsidP="003A61A7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BF66A7" w:rsidRPr="00831ABC" w:rsidRDefault="00BF66A7" w:rsidP="003A61A7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831ABC">
              <w:rPr>
                <w:sz w:val="21"/>
                <w:szCs w:val="21"/>
              </w:rPr>
              <w:t>Обучающийся:</w:t>
            </w:r>
          </w:p>
          <w:p w:rsidR="00BF66A7" w:rsidRPr="00831ABC" w:rsidRDefault="00BF66A7" w:rsidP="003A61A7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831ABC">
              <w:rPr>
                <w:sz w:val="21"/>
                <w:szCs w:val="21"/>
              </w:rPr>
              <w:tab/>
            </w:r>
            <w:r w:rsidR="00C91D31">
              <w:rPr>
                <w:sz w:val="21"/>
                <w:szCs w:val="21"/>
              </w:rPr>
              <w:t>-</w:t>
            </w:r>
            <w:r w:rsidRPr="00831ABC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BF66A7" w:rsidRPr="00831ABC" w:rsidRDefault="00BF66A7" w:rsidP="003A61A7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831ABC">
              <w:rPr>
                <w:sz w:val="21"/>
                <w:szCs w:val="21"/>
              </w:rPr>
              <w:lastRenderedPageBreak/>
              <w:tab/>
            </w:r>
            <w:r w:rsidR="00C91D31">
              <w:rPr>
                <w:sz w:val="21"/>
                <w:szCs w:val="21"/>
              </w:rPr>
              <w:t>-</w:t>
            </w:r>
            <w:r w:rsidRPr="00831ABC">
              <w:rPr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</w:tr>
      <w:tr w:rsidR="00BF66A7" w:rsidRPr="00831ABC" w:rsidTr="003A61A7">
        <w:trPr>
          <w:trHeight w:val="283"/>
        </w:trPr>
        <w:tc>
          <w:tcPr>
            <w:tcW w:w="2045" w:type="dxa"/>
          </w:tcPr>
          <w:p w:rsidR="00BF66A7" w:rsidRPr="00831ABC" w:rsidRDefault="00BF66A7" w:rsidP="003A61A7">
            <w:r w:rsidRPr="00831ABC">
              <w:lastRenderedPageBreak/>
              <w:t>низкий</w:t>
            </w:r>
          </w:p>
        </w:tc>
        <w:tc>
          <w:tcPr>
            <w:tcW w:w="1726" w:type="dxa"/>
          </w:tcPr>
          <w:p w:rsidR="00BF66A7" w:rsidRPr="00831ABC" w:rsidRDefault="00BF66A7" w:rsidP="003A61A7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BF66A7" w:rsidRPr="00831ABC" w:rsidRDefault="00BF66A7" w:rsidP="003A61A7">
            <w:pPr>
              <w:rPr>
                <w:iCs/>
              </w:rPr>
            </w:pPr>
            <w:r w:rsidRPr="00831ABC">
              <w:rPr>
                <w:iCs/>
              </w:rPr>
              <w:t>неудовлетворительно</w:t>
            </w:r>
          </w:p>
        </w:tc>
        <w:tc>
          <w:tcPr>
            <w:tcW w:w="9658" w:type="dxa"/>
            <w:gridSpan w:val="3"/>
          </w:tcPr>
          <w:p w:rsidR="00BF66A7" w:rsidRPr="00831ABC" w:rsidRDefault="00BF66A7" w:rsidP="003A61A7">
            <w:pPr>
              <w:rPr>
                <w:iCs/>
                <w:sz w:val="21"/>
                <w:szCs w:val="21"/>
              </w:rPr>
            </w:pPr>
            <w:r w:rsidRPr="00831ABC">
              <w:rPr>
                <w:iCs/>
                <w:sz w:val="21"/>
                <w:szCs w:val="21"/>
              </w:rPr>
              <w:t>Обучающийся:</w:t>
            </w:r>
          </w:p>
          <w:p w:rsidR="00BF66A7" w:rsidRPr="00831ABC" w:rsidRDefault="00BF66A7" w:rsidP="003A61A7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31ABC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BF66A7" w:rsidRPr="00831ABC" w:rsidRDefault="00BF66A7" w:rsidP="003A61A7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831ABC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831ABC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BF66A7" w:rsidRPr="00831ABC" w:rsidRDefault="00BF66A7" w:rsidP="00BF66A7">
      <w:pPr>
        <w:pStyle w:val="1"/>
      </w:pPr>
      <w:r w:rsidRPr="00831ABC"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BF66A7" w:rsidRPr="00831ABC" w:rsidRDefault="00BF66A7" w:rsidP="00BF66A7">
      <w:pPr>
        <w:pStyle w:val="af0"/>
        <w:numPr>
          <w:ilvl w:val="3"/>
          <w:numId w:val="9"/>
        </w:numPr>
        <w:jc w:val="both"/>
      </w:pPr>
      <w:r w:rsidRPr="00831ABC">
        <w:rPr>
          <w:rFonts w:eastAsia="Times New Roman"/>
          <w:bCs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 w:rsidR="00F72F3E">
        <w:rPr>
          <w:rFonts w:eastAsia="Times New Roman"/>
          <w:b/>
          <w:sz w:val="24"/>
          <w:szCs w:val="24"/>
        </w:rPr>
        <w:t xml:space="preserve">Проектный </w:t>
      </w:r>
      <w:r w:rsidR="00F72F3E" w:rsidRPr="00F72F3E">
        <w:rPr>
          <w:rFonts w:eastAsia="Times New Roman"/>
          <w:sz w:val="24"/>
          <w:szCs w:val="24"/>
        </w:rPr>
        <w:t>менеджмент в органах государственной и муниципальной власти</w:t>
      </w:r>
      <w:r w:rsidRPr="00831ABC">
        <w:rPr>
          <w:rFonts w:eastAsia="Times New Roman"/>
          <w:bCs/>
          <w:sz w:val="24"/>
          <w:szCs w:val="24"/>
        </w:rPr>
        <w:t>» проверяется уровень сформированности у обучающихся компетенций и запланированных результатов обучения по дисциплине, указанных в разделе 2 настоящей программы.</w:t>
      </w:r>
    </w:p>
    <w:p w:rsidR="00BF66A7" w:rsidRPr="00813E4F" w:rsidRDefault="00BF66A7" w:rsidP="00BF66A7">
      <w:pPr>
        <w:pStyle w:val="2"/>
        <w:ind w:left="567"/>
      </w:pPr>
      <w:r w:rsidRPr="00813E4F">
        <w:t xml:space="preserve">Формы текущего контроля успеваемости, примеры типовых заданий: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4C10DE" w:rsidRPr="00813E4F" w:rsidTr="00B777AF">
        <w:trPr>
          <w:tblHeader/>
        </w:trPr>
        <w:tc>
          <w:tcPr>
            <w:tcW w:w="993" w:type="dxa"/>
            <w:shd w:val="clear" w:color="auto" w:fill="D9E2F3" w:themeFill="accent1" w:themeFillTint="33"/>
            <w:vAlign w:val="center"/>
          </w:tcPr>
          <w:p w:rsidR="004C10DE" w:rsidRPr="00813E4F" w:rsidRDefault="004C10DE" w:rsidP="00B777AF">
            <w:pPr>
              <w:pStyle w:val="af0"/>
              <w:ind w:left="0"/>
              <w:jc w:val="center"/>
              <w:rPr>
                <w:b/>
                <w:iCs/>
              </w:rPr>
            </w:pPr>
            <w:r w:rsidRPr="00813E4F">
              <w:rPr>
                <w:b/>
                <w:iCs/>
              </w:rPr>
              <w:t xml:space="preserve">№ </w:t>
            </w:r>
            <w:proofErr w:type="spellStart"/>
            <w:r w:rsidRPr="00813E4F">
              <w:rPr>
                <w:b/>
                <w:iCs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9E2F3" w:themeFill="accent1" w:themeFillTint="33"/>
            <w:vAlign w:val="center"/>
          </w:tcPr>
          <w:p w:rsidR="004C10DE" w:rsidRPr="00813E4F" w:rsidRDefault="004C10DE" w:rsidP="00B777AF">
            <w:pPr>
              <w:pStyle w:val="af0"/>
              <w:ind w:left="0"/>
              <w:jc w:val="center"/>
              <w:rPr>
                <w:b/>
                <w:iCs/>
              </w:rPr>
            </w:pPr>
            <w:r w:rsidRPr="00813E4F">
              <w:rPr>
                <w:b/>
                <w:iCs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9E2F3" w:themeFill="accent1" w:themeFillTint="33"/>
            <w:vAlign w:val="center"/>
          </w:tcPr>
          <w:p w:rsidR="004C10DE" w:rsidRPr="00813E4F" w:rsidRDefault="004C10DE" w:rsidP="004C10DE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  <w:iCs/>
              </w:rPr>
            </w:pPr>
            <w:r w:rsidRPr="00813E4F">
              <w:rPr>
                <w:b/>
                <w:iCs/>
              </w:rPr>
              <w:t>Примеры типовых заданий</w:t>
            </w:r>
          </w:p>
        </w:tc>
      </w:tr>
      <w:tr w:rsidR="004C10DE" w:rsidRPr="00813E4F" w:rsidTr="00B777AF">
        <w:trPr>
          <w:trHeight w:val="283"/>
        </w:trPr>
        <w:tc>
          <w:tcPr>
            <w:tcW w:w="993" w:type="dxa"/>
          </w:tcPr>
          <w:p w:rsidR="004C10DE" w:rsidRPr="00813E4F" w:rsidRDefault="004C10DE" w:rsidP="00B777AF">
            <w:pPr>
              <w:rPr>
                <w:iCs/>
              </w:rPr>
            </w:pPr>
          </w:p>
        </w:tc>
        <w:tc>
          <w:tcPr>
            <w:tcW w:w="3827" w:type="dxa"/>
          </w:tcPr>
          <w:p w:rsidR="004C10DE" w:rsidRPr="00813E4F" w:rsidRDefault="004C10DE" w:rsidP="00B777AF">
            <w:pPr>
              <w:ind w:left="42"/>
              <w:rPr>
                <w:iCs/>
              </w:rPr>
            </w:pPr>
            <w:r w:rsidRPr="00813E4F">
              <w:rPr>
                <w:iCs/>
              </w:rPr>
              <w:t xml:space="preserve">Доклады и сообщения по разделу </w:t>
            </w:r>
          </w:p>
          <w:p w:rsidR="004C10DE" w:rsidRPr="00813E4F" w:rsidRDefault="004C10DE" w:rsidP="0078013D">
            <w:pPr>
              <w:ind w:left="42"/>
              <w:rPr>
                <w:iCs/>
              </w:rPr>
            </w:pPr>
            <w:r w:rsidRPr="00813E4F">
              <w:rPr>
                <w:iCs/>
              </w:rPr>
              <w:t>«</w:t>
            </w:r>
            <w:r w:rsidR="005C491A" w:rsidRPr="00813E4F">
              <w:rPr>
                <w:b/>
                <w:iCs/>
              </w:rPr>
              <w:t xml:space="preserve">Теоретико-методологические основы </w:t>
            </w:r>
            <w:r w:rsidR="0078013D" w:rsidRPr="00813E4F">
              <w:rPr>
                <w:b/>
                <w:iCs/>
              </w:rPr>
              <w:t>проект</w:t>
            </w:r>
            <w:r w:rsidR="005C491A" w:rsidRPr="00813E4F">
              <w:rPr>
                <w:b/>
                <w:iCs/>
              </w:rPr>
              <w:t>ного менеджмента</w:t>
            </w:r>
            <w:r w:rsidRPr="00813E4F">
              <w:rPr>
                <w:iCs/>
              </w:rPr>
              <w:t>»</w:t>
            </w:r>
          </w:p>
        </w:tc>
        <w:tc>
          <w:tcPr>
            <w:tcW w:w="9723" w:type="dxa"/>
          </w:tcPr>
          <w:p w:rsidR="004C10DE" w:rsidRPr="00813E4F" w:rsidRDefault="004C10DE" w:rsidP="00B777AF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bookmarkStart w:id="12" w:name="_Hlk80050283"/>
            <w:r w:rsidRPr="00813E4F">
              <w:rPr>
                <w:iCs/>
              </w:rPr>
              <w:t xml:space="preserve">Доклады и сообщения/групповые обсуждения: </w:t>
            </w:r>
          </w:p>
          <w:p w:rsidR="004C10DE" w:rsidRPr="00813E4F" w:rsidRDefault="004C10DE" w:rsidP="00F72F3E">
            <w:pPr>
              <w:ind w:firstLine="454"/>
              <w:contextualSpacing/>
              <w:jc w:val="both"/>
            </w:pPr>
            <w:r w:rsidRPr="00813E4F">
              <w:rPr>
                <w:rFonts w:eastAsia="Times New Roman"/>
                <w:iCs/>
              </w:rPr>
              <w:t>1.</w:t>
            </w:r>
            <w:r w:rsidRPr="00813E4F">
              <w:t xml:space="preserve"> </w:t>
            </w:r>
            <w:bookmarkEnd w:id="12"/>
            <w:r w:rsidR="00DF24D6" w:rsidRPr="00813E4F">
              <w:t>Понятие и виды проектов</w:t>
            </w:r>
          </w:p>
          <w:p w:rsidR="00DF24D6" w:rsidRPr="00813E4F" w:rsidRDefault="00DF24D6" w:rsidP="00F72F3E">
            <w:pPr>
              <w:ind w:firstLine="454"/>
              <w:contextualSpacing/>
              <w:jc w:val="both"/>
            </w:pPr>
            <w:r w:rsidRPr="00813E4F">
              <w:t>2. Управляемые параметры и окружение проекта</w:t>
            </w:r>
          </w:p>
          <w:p w:rsidR="00DF24D6" w:rsidRPr="00813E4F" w:rsidRDefault="00DF24D6" w:rsidP="00F72F3E">
            <w:pPr>
              <w:ind w:firstLine="454"/>
              <w:contextualSpacing/>
              <w:jc w:val="both"/>
            </w:pPr>
            <w:r w:rsidRPr="00813E4F">
              <w:t>3. Структуризация,</w:t>
            </w:r>
            <w:r w:rsidR="00813E4F">
              <w:t xml:space="preserve"> </w:t>
            </w:r>
            <w:r w:rsidRPr="00813E4F">
              <w:t>функции и подсистемы управления проектами</w:t>
            </w:r>
          </w:p>
          <w:p w:rsidR="004C10DE" w:rsidRPr="00813E4F" w:rsidRDefault="00DF24D6" w:rsidP="00B777AF">
            <w:pPr>
              <w:tabs>
                <w:tab w:val="left" w:pos="346"/>
              </w:tabs>
              <w:ind w:firstLine="489"/>
              <w:jc w:val="both"/>
              <w:rPr>
                <w:rFonts w:eastAsia="Times New Roman"/>
                <w:iCs/>
              </w:rPr>
            </w:pPr>
            <w:r w:rsidRPr="00813E4F">
              <w:rPr>
                <w:rFonts w:eastAsia="Times New Roman"/>
                <w:iCs/>
              </w:rPr>
              <w:t>4. Формирование проектного замысла (идеи проекта)</w:t>
            </w:r>
          </w:p>
          <w:p w:rsidR="00DF24D6" w:rsidRPr="00813E4F" w:rsidRDefault="00DF24D6" w:rsidP="00B777AF">
            <w:pPr>
              <w:tabs>
                <w:tab w:val="left" w:pos="346"/>
              </w:tabs>
              <w:ind w:firstLine="489"/>
              <w:jc w:val="both"/>
              <w:rPr>
                <w:rFonts w:eastAsia="Times New Roman"/>
                <w:iCs/>
              </w:rPr>
            </w:pPr>
            <w:r w:rsidRPr="00813E4F">
              <w:rPr>
                <w:rFonts w:eastAsia="Times New Roman"/>
                <w:iCs/>
              </w:rPr>
              <w:t>5. Методы управления проектами</w:t>
            </w:r>
          </w:p>
          <w:p w:rsidR="00DF24D6" w:rsidRPr="00813E4F" w:rsidRDefault="00DF24D6" w:rsidP="00B777AF">
            <w:pPr>
              <w:tabs>
                <w:tab w:val="left" w:pos="346"/>
              </w:tabs>
              <w:ind w:firstLine="489"/>
              <w:jc w:val="both"/>
              <w:rPr>
                <w:rFonts w:eastAsia="Times New Roman"/>
                <w:iCs/>
              </w:rPr>
            </w:pPr>
          </w:p>
          <w:p w:rsidR="004C10DE" w:rsidRPr="00813E4F" w:rsidRDefault="004C10DE" w:rsidP="00B777AF">
            <w:pPr>
              <w:tabs>
                <w:tab w:val="left" w:pos="346"/>
              </w:tabs>
              <w:ind w:firstLine="489"/>
              <w:jc w:val="both"/>
              <w:rPr>
                <w:iCs/>
              </w:rPr>
            </w:pPr>
          </w:p>
        </w:tc>
      </w:tr>
      <w:tr w:rsidR="004C10DE" w:rsidRPr="00813E4F" w:rsidTr="00B777AF">
        <w:trPr>
          <w:trHeight w:val="283"/>
        </w:trPr>
        <w:tc>
          <w:tcPr>
            <w:tcW w:w="993" w:type="dxa"/>
          </w:tcPr>
          <w:p w:rsidR="004C10DE" w:rsidRPr="00813E4F" w:rsidRDefault="004C10DE" w:rsidP="00B777AF">
            <w:pPr>
              <w:rPr>
                <w:iCs/>
              </w:rPr>
            </w:pPr>
          </w:p>
        </w:tc>
        <w:tc>
          <w:tcPr>
            <w:tcW w:w="3827" w:type="dxa"/>
          </w:tcPr>
          <w:p w:rsidR="004C10DE" w:rsidRPr="00813E4F" w:rsidRDefault="004C10DE" w:rsidP="00B777AF">
            <w:pPr>
              <w:rPr>
                <w:iCs/>
              </w:rPr>
            </w:pPr>
            <w:r w:rsidRPr="00813E4F">
              <w:rPr>
                <w:iCs/>
              </w:rPr>
              <w:t>Устный опрос по разделу</w:t>
            </w:r>
          </w:p>
          <w:p w:rsidR="004C10DE" w:rsidRPr="00813E4F" w:rsidRDefault="004C10DE" w:rsidP="005C491A">
            <w:pPr>
              <w:rPr>
                <w:iCs/>
              </w:rPr>
            </w:pPr>
            <w:r w:rsidRPr="00813E4F">
              <w:rPr>
                <w:b/>
                <w:iCs/>
              </w:rPr>
              <w:t>«</w:t>
            </w:r>
            <w:r w:rsidR="005260AE" w:rsidRPr="00813E4F">
              <w:rPr>
                <w:b/>
                <w:iCs/>
              </w:rPr>
              <w:t xml:space="preserve"> Управление</w:t>
            </w:r>
            <w:r w:rsidR="005260AE" w:rsidRPr="00813E4F">
              <w:rPr>
                <w:iCs/>
              </w:rPr>
              <w:t xml:space="preserve"> </w:t>
            </w:r>
            <w:r w:rsidR="0078013D" w:rsidRPr="00813E4F">
              <w:rPr>
                <w:b/>
                <w:iCs/>
              </w:rPr>
              <w:t>разработкой и реализацией</w:t>
            </w:r>
            <w:r w:rsidR="005C491A" w:rsidRPr="00813E4F">
              <w:rPr>
                <w:b/>
                <w:iCs/>
              </w:rPr>
              <w:t xml:space="preserve"> проекта</w:t>
            </w:r>
            <w:r w:rsidRPr="00813E4F">
              <w:rPr>
                <w:iCs/>
              </w:rPr>
              <w:t>»</w:t>
            </w:r>
          </w:p>
        </w:tc>
        <w:tc>
          <w:tcPr>
            <w:tcW w:w="9723" w:type="dxa"/>
          </w:tcPr>
          <w:p w:rsidR="004C10DE" w:rsidRPr="00813E4F" w:rsidRDefault="004C10DE" w:rsidP="00B777AF">
            <w:pPr>
              <w:jc w:val="both"/>
              <w:rPr>
                <w:iCs/>
              </w:rPr>
            </w:pPr>
            <w:r w:rsidRPr="00813E4F">
              <w:rPr>
                <w:iCs/>
              </w:rPr>
              <w:t>Вопросы к устному опросу:</w:t>
            </w:r>
          </w:p>
          <w:p w:rsidR="004C10DE" w:rsidRPr="00813E4F" w:rsidRDefault="004C10DE" w:rsidP="00B777AF">
            <w:pPr>
              <w:jc w:val="both"/>
            </w:pPr>
            <w:r w:rsidRPr="00813E4F">
              <w:rPr>
                <w:iCs/>
              </w:rPr>
              <w:t>1.</w:t>
            </w:r>
            <w:r w:rsidRPr="00813E4F">
              <w:t xml:space="preserve"> </w:t>
            </w:r>
            <w:r w:rsidR="00DF24D6" w:rsidRPr="00813E4F">
              <w:t>Предварительная проработка целей и задач проекта</w:t>
            </w:r>
          </w:p>
          <w:p w:rsidR="004C10DE" w:rsidRPr="00813E4F" w:rsidRDefault="007A58C6" w:rsidP="00B777AF">
            <w:pPr>
              <w:jc w:val="both"/>
            </w:pPr>
            <w:r w:rsidRPr="00813E4F">
              <w:t xml:space="preserve">2. </w:t>
            </w:r>
            <w:r w:rsidR="00DF24D6" w:rsidRPr="00813E4F">
              <w:t>Анализ осуществимости проекта</w:t>
            </w:r>
          </w:p>
          <w:p w:rsidR="00DF24D6" w:rsidRPr="00813E4F" w:rsidRDefault="004C10DE" w:rsidP="00B777AF">
            <w:pPr>
              <w:jc w:val="both"/>
            </w:pPr>
            <w:r w:rsidRPr="00813E4F">
              <w:lastRenderedPageBreak/>
              <w:t xml:space="preserve">3. </w:t>
            </w:r>
            <w:proofErr w:type="spellStart"/>
            <w:r w:rsidR="00DF24D6" w:rsidRPr="00813E4F">
              <w:t>Прединвестиционные</w:t>
            </w:r>
            <w:proofErr w:type="spellEnd"/>
            <w:r w:rsidR="00DF24D6" w:rsidRPr="00813E4F">
              <w:t xml:space="preserve"> исследования</w:t>
            </w:r>
          </w:p>
          <w:p w:rsidR="004C10DE" w:rsidRPr="00813E4F" w:rsidRDefault="004C10DE" w:rsidP="00B777AF">
            <w:pPr>
              <w:jc w:val="both"/>
            </w:pPr>
            <w:r w:rsidRPr="00813E4F">
              <w:t xml:space="preserve">4. </w:t>
            </w:r>
            <w:r w:rsidR="00DF24D6" w:rsidRPr="00813E4F">
              <w:t>Технико-экономическое обоснование и бизнес-план проекта</w:t>
            </w:r>
          </w:p>
          <w:p w:rsidR="004C10DE" w:rsidRPr="00813E4F" w:rsidRDefault="004C10DE" w:rsidP="00DF24D6">
            <w:pPr>
              <w:jc w:val="both"/>
            </w:pPr>
            <w:r w:rsidRPr="00813E4F">
              <w:t>5.</w:t>
            </w:r>
            <w:r w:rsidR="00DF24D6" w:rsidRPr="00813E4F">
              <w:t xml:space="preserve"> Современные методы и средства моделирования проекта</w:t>
            </w:r>
          </w:p>
          <w:p w:rsidR="00DF24D6" w:rsidRPr="00813E4F" w:rsidRDefault="00DF24D6" w:rsidP="00DF24D6">
            <w:pPr>
              <w:jc w:val="both"/>
              <w:rPr>
                <w:iCs/>
              </w:rPr>
            </w:pPr>
            <w:r w:rsidRPr="00813E4F">
              <w:t>6. Организация проектного финансирования\</w:t>
            </w:r>
          </w:p>
        </w:tc>
      </w:tr>
      <w:tr w:rsidR="004C10DE" w:rsidRPr="00813E4F" w:rsidTr="00B777AF">
        <w:trPr>
          <w:trHeight w:val="283"/>
        </w:trPr>
        <w:tc>
          <w:tcPr>
            <w:tcW w:w="993" w:type="dxa"/>
          </w:tcPr>
          <w:p w:rsidR="004C10DE" w:rsidRPr="00813E4F" w:rsidRDefault="004C10DE" w:rsidP="00B777AF">
            <w:pPr>
              <w:rPr>
                <w:iCs/>
              </w:rPr>
            </w:pPr>
          </w:p>
        </w:tc>
        <w:tc>
          <w:tcPr>
            <w:tcW w:w="3827" w:type="dxa"/>
          </w:tcPr>
          <w:p w:rsidR="004C10DE" w:rsidRPr="00813E4F" w:rsidRDefault="004C10DE" w:rsidP="00B777AF">
            <w:pPr>
              <w:rPr>
                <w:iCs/>
              </w:rPr>
            </w:pPr>
            <w:r w:rsidRPr="00813E4F">
              <w:rPr>
                <w:iCs/>
              </w:rPr>
              <w:t>Устный опрос по разделу</w:t>
            </w:r>
          </w:p>
          <w:p w:rsidR="004C10DE" w:rsidRPr="00813E4F" w:rsidRDefault="004C10DE" w:rsidP="00B777AF">
            <w:pPr>
              <w:rPr>
                <w:iCs/>
              </w:rPr>
            </w:pPr>
            <w:r w:rsidRPr="00813E4F">
              <w:rPr>
                <w:b/>
              </w:rPr>
              <w:t>«</w:t>
            </w:r>
            <w:r w:rsidR="0078013D" w:rsidRPr="00813E4F">
              <w:rPr>
                <w:b/>
              </w:rPr>
              <w:t>Социальное проектирование в органах государственной и муниципальной власти</w:t>
            </w:r>
            <w:r w:rsidRPr="00813E4F">
              <w:rPr>
                <w:b/>
              </w:rPr>
              <w:t>»</w:t>
            </w:r>
          </w:p>
          <w:p w:rsidR="004C10DE" w:rsidRPr="00813E4F" w:rsidRDefault="004C10DE" w:rsidP="00B777AF">
            <w:pPr>
              <w:rPr>
                <w:iCs/>
              </w:rPr>
            </w:pPr>
          </w:p>
        </w:tc>
        <w:tc>
          <w:tcPr>
            <w:tcW w:w="9723" w:type="dxa"/>
          </w:tcPr>
          <w:p w:rsidR="00DF3BFB" w:rsidRPr="00813E4F" w:rsidRDefault="004C10DE" w:rsidP="00B777AF">
            <w:pPr>
              <w:jc w:val="both"/>
              <w:rPr>
                <w:bCs/>
              </w:rPr>
            </w:pPr>
            <w:r w:rsidRPr="00813E4F">
              <w:rPr>
                <w:bCs/>
              </w:rPr>
              <w:t>1</w:t>
            </w:r>
            <w:r w:rsidR="007A58C6" w:rsidRPr="00813E4F">
              <w:rPr>
                <w:bCs/>
              </w:rPr>
              <w:t>..</w:t>
            </w:r>
            <w:r w:rsidR="00DF24D6" w:rsidRPr="00813E4F">
              <w:rPr>
                <w:bCs/>
              </w:rPr>
              <w:t>Сущность социального проектирования</w:t>
            </w:r>
          </w:p>
          <w:p w:rsidR="00DF3BFB" w:rsidRPr="00813E4F" w:rsidRDefault="007A58C6" w:rsidP="00B777AF">
            <w:pPr>
              <w:jc w:val="both"/>
              <w:rPr>
                <w:bCs/>
              </w:rPr>
            </w:pPr>
            <w:r w:rsidRPr="00813E4F">
              <w:rPr>
                <w:bCs/>
              </w:rPr>
              <w:t xml:space="preserve"> 2.</w:t>
            </w:r>
            <w:r w:rsidR="00DF24D6" w:rsidRPr="00813E4F">
              <w:rPr>
                <w:bCs/>
              </w:rPr>
              <w:t xml:space="preserve">Инструментарий формирования социальных проектов </w:t>
            </w:r>
          </w:p>
          <w:p w:rsidR="004C10DE" w:rsidRPr="00813E4F" w:rsidRDefault="00DF3BFB" w:rsidP="00B777AF">
            <w:pPr>
              <w:jc w:val="both"/>
              <w:rPr>
                <w:bCs/>
              </w:rPr>
            </w:pPr>
            <w:r w:rsidRPr="00813E4F">
              <w:rPr>
                <w:bCs/>
              </w:rPr>
              <w:t xml:space="preserve"> 3.</w:t>
            </w:r>
            <w:r w:rsidR="004C10DE" w:rsidRPr="00813E4F">
              <w:rPr>
                <w:bCs/>
              </w:rPr>
              <w:t xml:space="preserve"> </w:t>
            </w:r>
            <w:r w:rsidR="00DF24D6" w:rsidRPr="00813E4F">
              <w:rPr>
                <w:bCs/>
              </w:rPr>
              <w:t>Принципы социального проектирования применительно к муниципальному управлению</w:t>
            </w:r>
          </w:p>
          <w:p w:rsidR="00DF24D6" w:rsidRPr="00813E4F" w:rsidRDefault="00DF24D6" w:rsidP="00DF24D6">
            <w:pPr>
              <w:jc w:val="both"/>
              <w:rPr>
                <w:iCs/>
              </w:rPr>
            </w:pPr>
            <w:r w:rsidRPr="00813E4F">
              <w:rPr>
                <w:iCs/>
              </w:rPr>
              <w:t>4. Социальный проект в системе муниципального управления как продукт «общественного согласия»</w:t>
            </w:r>
          </w:p>
          <w:p w:rsidR="004C10DE" w:rsidRPr="00813E4F" w:rsidRDefault="00813E4F" w:rsidP="00B777AF">
            <w:pPr>
              <w:jc w:val="both"/>
              <w:rPr>
                <w:iCs/>
              </w:rPr>
            </w:pPr>
            <w:r w:rsidRPr="00813E4F">
              <w:rPr>
                <w:iCs/>
              </w:rPr>
              <w:t>5. Процедуры общественного обсуждения и принятия решения по проекту органами муниципальной власти</w:t>
            </w:r>
          </w:p>
        </w:tc>
      </w:tr>
    </w:tbl>
    <w:p w:rsidR="00BF66A7" w:rsidRPr="00813E4F" w:rsidRDefault="00BF66A7" w:rsidP="00BF66A7"/>
    <w:p w:rsidR="00BF66A7" w:rsidRPr="00831ABC" w:rsidRDefault="00BF66A7" w:rsidP="00BF66A7">
      <w:pPr>
        <w:pStyle w:val="2"/>
        <w:ind w:left="567"/>
      </w:pPr>
      <w:r w:rsidRPr="00831ABC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4C10DE" w:rsidRPr="00831ABC" w:rsidTr="00B777AF">
        <w:trPr>
          <w:trHeight w:val="754"/>
          <w:tblHeader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:rsidR="004C10DE" w:rsidRPr="00831ABC" w:rsidRDefault="004C10DE" w:rsidP="00B777AF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 w:rsidRPr="00831ABC">
              <w:rPr>
                <w:b/>
                <w:iCs/>
                <w:lang w:val="ru-RU"/>
              </w:rPr>
              <w:t xml:space="preserve">Наименование оценочного средства </w:t>
            </w:r>
            <w:r w:rsidRPr="00831ABC">
              <w:rPr>
                <w:b/>
                <w:iCs/>
                <w:spacing w:val="-2"/>
                <w:lang w:val="ru-RU"/>
              </w:rPr>
              <w:t xml:space="preserve">(контрольно-оценочного </w:t>
            </w:r>
            <w:r w:rsidRPr="00831ABC">
              <w:rPr>
                <w:b/>
                <w:iCs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9E2F3" w:themeFill="accent1" w:themeFillTint="33"/>
            <w:vAlign w:val="center"/>
          </w:tcPr>
          <w:p w:rsidR="004C10DE" w:rsidRPr="00831ABC" w:rsidRDefault="004C10DE" w:rsidP="00B777AF">
            <w:pPr>
              <w:pStyle w:val="TableParagraph"/>
              <w:ind w:left="872"/>
              <w:rPr>
                <w:b/>
                <w:iCs/>
              </w:rPr>
            </w:pPr>
            <w:proofErr w:type="spellStart"/>
            <w:r w:rsidRPr="00831ABC">
              <w:rPr>
                <w:b/>
                <w:iCs/>
              </w:rPr>
              <w:t>Критерии</w:t>
            </w:r>
            <w:proofErr w:type="spellEnd"/>
            <w:r w:rsidRPr="00831ABC">
              <w:rPr>
                <w:b/>
                <w:iCs/>
              </w:rPr>
              <w:t xml:space="preserve"> </w:t>
            </w:r>
            <w:proofErr w:type="spellStart"/>
            <w:r w:rsidRPr="00831ABC">
              <w:rPr>
                <w:b/>
                <w:iCs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9E2F3" w:themeFill="accent1" w:themeFillTint="33"/>
            <w:vAlign w:val="center"/>
          </w:tcPr>
          <w:p w:rsidR="004C10DE" w:rsidRPr="00831ABC" w:rsidRDefault="004C10DE" w:rsidP="00B777AF">
            <w:pPr>
              <w:jc w:val="center"/>
              <w:rPr>
                <w:b/>
                <w:iCs/>
              </w:rPr>
            </w:pPr>
            <w:r w:rsidRPr="00831ABC">
              <w:rPr>
                <w:b/>
                <w:iCs/>
              </w:rPr>
              <w:t>Шкалы оценивания</w:t>
            </w:r>
          </w:p>
        </w:tc>
      </w:tr>
      <w:tr w:rsidR="004C10DE" w:rsidRPr="00831ABC" w:rsidTr="00B777AF">
        <w:trPr>
          <w:trHeight w:val="754"/>
          <w:tblHeader/>
        </w:trPr>
        <w:tc>
          <w:tcPr>
            <w:tcW w:w="2410" w:type="dxa"/>
            <w:vMerge/>
            <w:shd w:val="clear" w:color="auto" w:fill="D9E2F3" w:themeFill="accent1" w:themeFillTint="33"/>
          </w:tcPr>
          <w:p w:rsidR="004C10DE" w:rsidRPr="00831ABC" w:rsidRDefault="004C10DE" w:rsidP="00B777AF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9E2F3" w:themeFill="accent1" w:themeFillTint="33"/>
          </w:tcPr>
          <w:p w:rsidR="004C10DE" w:rsidRPr="00831ABC" w:rsidRDefault="004C10DE" w:rsidP="00B777AF">
            <w:pPr>
              <w:pStyle w:val="TableParagraph"/>
              <w:ind w:left="872"/>
              <w:rPr>
                <w:b/>
                <w:iCs/>
              </w:rPr>
            </w:pPr>
          </w:p>
        </w:tc>
        <w:tc>
          <w:tcPr>
            <w:tcW w:w="2055" w:type="dxa"/>
            <w:shd w:val="clear" w:color="auto" w:fill="D9E2F3" w:themeFill="accent1" w:themeFillTint="33"/>
            <w:vAlign w:val="center"/>
          </w:tcPr>
          <w:p w:rsidR="004C10DE" w:rsidRPr="00831ABC" w:rsidRDefault="004C10DE" w:rsidP="00B777AF">
            <w:pPr>
              <w:jc w:val="center"/>
              <w:rPr>
                <w:b/>
                <w:iCs/>
              </w:rPr>
            </w:pPr>
            <w:r w:rsidRPr="00831ABC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:rsidR="004C10DE" w:rsidRPr="00831ABC" w:rsidRDefault="004C10DE" w:rsidP="00B777AF">
            <w:pPr>
              <w:jc w:val="center"/>
              <w:rPr>
                <w:b/>
                <w:iCs/>
              </w:rPr>
            </w:pPr>
            <w:r w:rsidRPr="00831ABC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C10DE" w:rsidRPr="00831ABC" w:rsidTr="00B777AF">
        <w:trPr>
          <w:trHeight w:val="283"/>
        </w:trPr>
        <w:tc>
          <w:tcPr>
            <w:tcW w:w="2410" w:type="dxa"/>
            <w:vMerge w:val="restart"/>
          </w:tcPr>
          <w:p w:rsidR="004C10DE" w:rsidRPr="00831ABC" w:rsidRDefault="004C10DE" w:rsidP="00B777AF">
            <w:pPr>
              <w:rPr>
                <w:iCs/>
              </w:rPr>
            </w:pPr>
            <w:r w:rsidRPr="00831ABC">
              <w:rPr>
                <w:iCs/>
              </w:rPr>
              <w:t xml:space="preserve">Доклады и сообщения/ </w:t>
            </w:r>
          </w:p>
          <w:p w:rsidR="004C10DE" w:rsidRPr="00831ABC" w:rsidRDefault="004C10DE" w:rsidP="00B777AF">
            <w:pPr>
              <w:rPr>
                <w:iCs/>
              </w:rPr>
            </w:pPr>
            <w:r w:rsidRPr="00831ABC">
              <w:rPr>
                <w:iCs/>
              </w:rPr>
              <w:t>Устный опрос</w:t>
            </w:r>
          </w:p>
          <w:p w:rsidR="004C10DE" w:rsidRPr="00831ABC" w:rsidRDefault="004C10DE" w:rsidP="00B777AF">
            <w:pPr>
              <w:rPr>
                <w:iCs/>
              </w:rPr>
            </w:pPr>
          </w:p>
        </w:tc>
        <w:tc>
          <w:tcPr>
            <w:tcW w:w="8080" w:type="dxa"/>
          </w:tcPr>
          <w:p w:rsidR="004C10DE" w:rsidRPr="00831ABC" w:rsidRDefault="004C10DE" w:rsidP="00B777AF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831ABC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831ABC">
              <w:rPr>
                <w:iCs/>
                <w:spacing w:val="-4"/>
                <w:lang w:val="ru-RU"/>
              </w:rPr>
              <w:t xml:space="preserve">Обучающийся </w:t>
            </w:r>
            <w:r w:rsidRPr="00831ABC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4C10DE" w:rsidRPr="00831ABC" w:rsidRDefault="004C10DE" w:rsidP="00B777AF">
            <w:pPr>
              <w:jc w:val="center"/>
              <w:rPr>
                <w:iCs/>
              </w:rPr>
            </w:pPr>
            <w:r w:rsidRPr="00831ABC">
              <w:rPr>
                <w:iCs/>
              </w:rPr>
              <w:t xml:space="preserve"> </w:t>
            </w:r>
          </w:p>
        </w:tc>
        <w:tc>
          <w:tcPr>
            <w:tcW w:w="2056" w:type="dxa"/>
          </w:tcPr>
          <w:p w:rsidR="004C10DE" w:rsidRPr="00831ABC" w:rsidRDefault="004C10DE" w:rsidP="00B777AF">
            <w:pPr>
              <w:jc w:val="center"/>
              <w:rPr>
                <w:iCs/>
              </w:rPr>
            </w:pPr>
            <w:r w:rsidRPr="00831ABC">
              <w:rPr>
                <w:iCs/>
              </w:rPr>
              <w:t>5</w:t>
            </w:r>
          </w:p>
        </w:tc>
      </w:tr>
      <w:tr w:rsidR="004C10DE" w:rsidRPr="00831ABC" w:rsidTr="00B777AF">
        <w:trPr>
          <w:trHeight w:val="283"/>
        </w:trPr>
        <w:tc>
          <w:tcPr>
            <w:tcW w:w="2410" w:type="dxa"/>
            <w:vMerge/>
          </w:tcPr>
          <w:p w:rsidR="004C10DE" w:rsidRPr="00831ABC" w:rsidRDefault="004C10DE" w:rsidP="00B777AF">
            <w:pPr>
              <w:rPr>
                <w:iCs/>
              </w:rPr>
            </w:pPr>
          </w:p>
        </w:tc>
        <w:tc>
          <w:tcPr>
            <w:tcW w:w="8080" w:type="dxa"/>
          </w:tcPr>
          <w:p w:rsidR="004C10DE" w:rsidRPr="00831ABC" w:rsidRDefault="004C10DE" w:rsidP="00B777AF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831ABC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831ABC">
              <w:rPr>
                <w:iCs/>
                <w:spacing w:val="-4"/>
                <w:lang w:val="ru-RU"/>
              </w:rPr>
              <w:t xml:space="preserve">Обучающийся </w:t>
            </w:r>
            <w:r w:rsidRPr="00831ABC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4C10DE" w:rsidRPr="00831ABC" w:rsidRDefault="004C10DE" w:rsidP="00B777AF">
            <w:pPr>
              <w:jc w:val="center"/>
              <w:rPr>
                <w:iCs/>
              </w:rPr>
            </w:pPr>
            <w:r w:rsidRPr="00831ABC">
              <w:rPr>
                <w:iCs/>
              </w:rPr>
              <w:t xml:space="preserve"> </w:t>
            </w:r>
          </w:p>
        </w:tc>
        <w:tc>
          <w:tcPr>
            <w:tcW w:w="2056" w:type="dxa"/>
          </w:tcPr>
          <w:p w:rsidR="004C10DE" w:rsidRPr="00831ABC" w:rsidRDefault="004C10DE" w:rsidP="00B777AF">
            <w:pPr>
              <w:jc w:val="center"/>
              <w:rPr>
                <w:iCs/>
              </w:rPr>
            </w:pPr>
            <w:r w:rsidRPr="00831ABC">
              <w:rPr>
                <w:iCs/>
              </w:rPr>
              <w:t>4</w:t>
            </w:r>
          </w:p>
        </w:tc>
      </w:tr>
      <w:tr w:rsidR="004C10DE" w:rsidRPr="00831ABC" w:rsidTr="00B777AF">
        <w:trPr>
          <w:trHeight w:val="283"/>
        </w:trPr>
        <w:tc>
          <w:tcPr>
            <w:tcW w:w="2410" w:type="dxa"/>
            <w:vMerge/>
          </w:tcPr>
          <w:p w:rsidR="004C10DE" w:rsidRPr="00831ABC" w:rsidRDefault="004C10DE" w:rsidP="00B777AF">
            <w:pPr>
              <w:rPr>
                <w:iCs/>
              </w:rPr>
            </w:pPr>
          </w:p>
        </w:tc>
        <w:tc>
          <w:tcPr>
            <w:tcW w:w="8080" w:type="dxa"/>
          </w:tcPr>
          <w:p w:rsidR="004C10DE" w:rsidRPr="00831ABC" w:rsidRDefault="004C10DE" w:rsidP="00B777AF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831ABC">
              <w:rPr>
                <w:iCs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831ABC">
              <w:rPr>
                <w:iCs/>
                <w:spacing w:val="-4"/>
                <w:lang w:val="ru-RU"/>
              </w:rPr>
              <w:t>Обучающийся</w:t>
            </w:r>
            <w:r w:rsidRPr="00831ABC">
              <w:rPr>
                <w:iCs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4C10DE" w:rsidRPr="00831ABC" w:rsidRDefault="004C10DE" w:rsidP="00B777AF">
            <w:pPr>
              <w:jc w:val="center"/>
              <w:rPr>
                <w:iCs/>
              </w:rPr>
            </w:pPr>
            <w:r w:rsidRPr="00831ABC">
              <w:rPr>
                <w:iCs/>
              </w:rPr>
              <w:t xml:space="preserve"> </w:t>
            </w:r>
          </w:p>
        </w:tc>
        <w:tc>
          <w:tcPr>
            <w:tcW w:w="2056" w:type="dxa"/>
            <w:vMerge w:val="restart"/>
          </w:tcPr>
          <w:p w:rsidR="004C10DE" w:rsidRPr="00831ABC" w:rsidRDefault="004C10DE" w:rsidP="00B777AF">
            <w:pPr>
              <w:jc w:val="center"/>
              <w:rPr>
                <w:iCs/>
              </w:rPr>
            </w:pPr>
            <w:r w:rsidRPr="00831ABC">
              <w:rPr>
                <w:iCs/>
              </w:rPr>
              <w:t>3</w:t>
            </w:r>
          </w:p>
        </w:tc>
      </w:tr>
      <w:tr w:rsidR="004C10DE" w:rsidRPr="00831ABC" w:rsidTr="00B777AF">
        <w:trPr>
          <w:trHeight w:val="283"/>
        </w:trPr>
        <w:tc>
          <w:tcPr>
            <w:tcW w:w="2410" w:type="dxa"/>
            <w:vMerge/>
          </w:tcPr>
          <w:p w:rsidR="004C10DE" w:rsidRPr="00831ABC" w:rsidRDefault="004C10DE" w:rsidP="00B777AF">
            <w:pPr>
              <w:rPr>
                <w:iCs/>
              </w:rPr>
            </w:pPr>
          </w:p>
        </w:tc>
        <w:tc>
          <w:tcPr>
            <w:tcW w:w="8080" w:type="dxa"/>
          </w:tcPr>
          <w:p w:rsidR="004C10DE" w:rsidRPr="00831ABC" w:rsidRDefault="004C10DE" w:rsidP="00B777AF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831ABC">
              <w:rPr>
                <w:iCs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4C10DE" w:rsidRPr="00831ABC" w:rsidRDefault="004C10DE" w:rsidP="00B777AF">
            <w:pPr>
              <w:jc w:val="center"/>
              <w:rPr>
                <w:iCs/>
              </w:rPr>
            </w:pPr>
          </w:p>
        </w:tc>
        <w:tc>
          <w:tcPr>
            <w:tcW w:w="2056" w:type="dxa"/>
            <w:vMerge/>
          </w:tcPr>
          <w:p w:rsidR="004C10DE" w:rsidRPr="00831ABC" w:rsidRDefault="004C10DE" w:rsidP="00B777AF">
            <w:pPr>
              <w:jc w:val="center"/>
              <w:rPr>
                <w:iCs/>
              </w:rPr>
            </w:pPr>
          </w:p>
        </w:tc>
      </w:tr>
      <w:tr w:rsidR="004C10DE" w:rsidRPr="00831ABC" w:rsidTr="00B777AF">
        <w:trPr>
          <w:trHeight w:val="283"/>
        </w:trPr>
        <w:tc>
          <w:tcPr>
            <w:tcW w:w="2410" w:type="dxa"/>
            <w:vMerge/>
          </w:tcPr>
          <w:p w:rsidR="004C10DE" w:rsidRPr="00831ABC" w:rsidRDefault="004C10DE" w:rsidP="00B777AF">
            <w:pPr>
              <w:rPr>
                <w:iCs/>
              </w:rPr>
            </w:pPr>
          </w:p>
        </w:tc>
        <w:tc>
          <w:tcPr>
            <w:tcW w:w="8080" w:type="dxa"/>
          </w:tcPr>
          <w:p w:rsidR="004C10DE" w:rsidRPr="00831ABC" w:rsidRDefault="004C10DE" w:rsidP="00B777AF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831ABC">
              <w:rPr>
                <w:iCs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4C10DE" w:rsidRPr="00831ABC" w:rsidRDefault="004C10DE" w:rsidP="00B777AF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4C10DE" w:rsidRPr="00831ABC" w:rsidRDefault="004C10DE" w:rsidP="00B777AF">
            <w:pPr>
              <w:jc w:val="center"/>
              <w:rPr>
                <w:iCs/>
              </w:rPr>
            </w:pPr>
            <w:r w:rsidRPr="00831ABC">
              <w:rPr>
                <w:iCs/>
              </w:rPr>
              <w:t>2</w:t>
            </w:r>
          </w:p>
        </w:tc>
      </w:tr>
      <w:tr w:rsidR="004C10DE" w:rsidRPr="00831ABC" w:rsidTr="00B777AF">
        <w:trPr>
          <w:trHeight w:val="283"/>
        </w:trPr>
        <w:tc>
          <w:tcPr>
            <w:tcW w:w="2410" w:type="dxa"/>
            <w:vMerge/>
          </w:tcPr>
          <w:p w:rsidR="004C10DE" w:rsidRPr="00831ABC" w:rsidRDefault="004C10DE" w:rsidP="00B777AF">
            <w:pPr>
              <w:rPr>
                <w:iCs/>
              </w:rPr>
            </w:pPr>
          </w:p>
        </w:tc>
        <w:tc>
          <w:tcPr>
            <w:tcW w:w="8080" w:type="dxa"/>
          </w:tcPr>
          <w:p w:rsidR="004C10DE" w:rsidRPr="00831ABC" w:rsidRDefault="004C10DE" w:rsidP="00B777AF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831ABC">
              <w:rPr>
                <w:iCs/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:rsidR="004C10DE" w:rsidRPr="00831ABC" w:rsidRDefault="004C10DE" w:rsidP="00B777AF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4C10DE" w:rsidRPr="00831ABC" w:rsidRDefault="004C10DE" w:rsidP="00B777AF">
            <w:pPr>
              <w:jc w:val="center"/>
              <w:rPr>
                <w:iCs/>
              </w:rPr>
            </w:pPr>
          </w:p>
        </w:tc>
      </w:tr>
      <w:tr w:rsidR="004C10DE" w:rsidRPr="00831ABC" w:rsidTr="00B777AF">
        <w:trPr>
          <w:trHeight w:val="283"/>
        </w:trPr>
        <w:tc>
          <w:tcPr>
            <w:tcW w:w="2410" w:type="dxa"/>
            <w:vMerge/>
          </w:tcPr>
          <w:p w:rsidR="004C10DE" w:rsidRPr="00831ABC" w:rsidRDefault="004C10DE" w:rsidP="00B777AF">
            <w:pPr>
              <w:rPr>
                <w:iCs/>
              </w:rPr>
            </w:pPr>
          </w:p>
        </w:tc>
        <w:tc>
          <w:tcPr>
            <w:tcW w:w="8080" w:type="dxa"/>
          </w:tcPr>
          <w:p w:rsidR="004C10DE" w:rsidRPr="00831ABC" w:rsidRDefault="004C10DE" w:rsidP="00B777AF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831ABC">
              <w:rPr>
                <w:iCs/>
                <w:lang w:val="ru-RU"/>
              </w:rPr>
              <w:t>Не принимал участия в работе.</w:t>
            </w:r>
            <w:r w:rsidRPr="00831ABC">
              <w:rPr>
                <w:iCs/>
                <w:lang w:val="ru-RU"/>
              </w:rPr>
              <w:tab/>
            </w:r>
          </w:p>
        </w:tc>
        <w:tc>
          <w:tcPr>
            <w:tcW w:w="2055" w:type="dxa"/>
          </w:tcPr>
          <w:p w:rsidR="004C10DE" w:rsidRPr="00831ABC" w:rsidRDefault="004C10DE" w:rsidP="00B777AF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4C10DE" w:rsidRPr="00831ABC" w:rsidRDefault="004C10DE" w:rsidP="00B777AF">
            <w:pPr>
              <w:jc w:val="center"/>
              <w:rPr>
                <w:iCs/>
              </w:rPr>
            </w:pPr>
          </w:p>
        </w:tc>
      </w:tr>
      <w:tr w:rsidR="004C10DE" w:rsidRPr="00831ABC" w:rsidTr="00B777AF">
        <w:trPr>
          <w:trHeight w:val="283"/>
        </w:trPr>
        <w:tc>
          <w:tcPr>
            <w:tcW w:w="2410" w:type="dxa"/>
          </w:tcPr>
          <w:p w:rsidR="004C10DE" w:rsidRPr="00831ABC" w:rsidRDefault="004C10DE" w:rsidP="00B777AF">
            <w:pPr>
              <w:rPr>
                <w:iCs/>
              </w:rPr>
            </w:pPr>
            <w:r w:rsidRPr="00831ABC">
              <w:rPr>
                <w:iCs/>
              </w:rPr>
              <w:t>…</w:t>
            </w:r>
          </w:p>
        </w:tc>
        <w:tc>
          <w:tcPr>
            <w:tcW w:w="8080" w:type="dxa"/>
          </w:tcPr>
          <w:p w:rsidR="004C10DE" w:rsidRPr="00831ABC" w:rsidRDefault="004C10DE" w:rsidP="00B777AF">
            <w:pPr>
              <w:rPr>
                <w:iCs/>
              </w:rPr>
            </w:pPr>
            <w:r w:rsidRPr="00831ABC">
              <w:rPr>
                <w:iCs/>
              </w:rPr>
              <w:t>…</w:t>
            </w:r>
          </w:p>
        </w:tc>
        <w:tc>
          <w:tcPr>
            <w:tcW w:w="2055" w:type="dxa"/>
          </w:tcPr>
          <w:p w:rsidR="004C10DE" w:rsidRPr="00831ABC" w:rsidRDefault="004C10DE" w:rsidP="00B777AF">
            <w:pPr>
              <w:jc w:val="center"/>
              <w:rPr>
                <w:iCs/>
              </w:rPr>
            </w:pPr>
            <w:r w:rsidRPr="00831ABC">
              <w:rPr>
                <w:iCs/>
              </w:rPr>
              <w:t>…</w:t>
            </w:r>
          </w:p>
        </w:tc>
        <w:tc>
          <w:tcPr>
            <w:tcW w:w="2056" w:type="dxa"/>
          </w:tcPr>
          <w:p w:rsidR="004C10DE" w:rsidRPr="00831ABC" w:rsidRDefault="004C10DE" w:rsidP="00B777AF">
            <w:pPr>
              <w:jc w:val="center"/>
              <w:rPr>
                <w:iCs/>
              </w:rPr>
            </w:pPr>
            <w:r w:rsidRPr="00831ABC">
              <w:rPr>
                <w:iCs/>
              </w:rPr>
              <w:t>…</w:t>
            </w:r>
          </w:p>
        </w:tc>
      </w:tr>
    </w:tbl>
    <w:p w:rsidR="00011C76" w:rsidRPr="00831ABC" w:rsidRDefault="00011C76" w:rsidP="00011C76"/>
    <w:p w:rsidR="00BF66A7" w:rsidRPr="00831ABC" w:rsidRDefault="00BF66A7" w:rsidP="00BF66A7">
      <w:pPr>
        <w:pStyle w:val="2"/>
        <w:ind w:left="567"/>
      </w:pPr>
      <w:r w:rsidRPr="00831ABC">
        <w:t>Промежуточная аттестация:</w:t>
      </w:r>
    </w:p>
    <w:p w:rsidR="00011C76" w:rsidRPr="00831ABC" w:rsidRDefault="00011C76" w:rsidP="00011C76"/>
    <w:p w:rsidR="00011C76" w:rsidRPr="00831ABC" w:rsidRDefault="00011C76" w:rsidP="00011C76"/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4C10DE" w:rsidRPr="00831ABC" w:rsidTr="00B777AF">
        <w:trPr>
          <w:trHeight w:val="493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:rsidR="004C10DE" w:rsidRPr="00831ABC" w:rsidRDefault="004C10DE" w:rsidP="00B777AF">
            <w:pPr>
              <w:pStyle w:val="af0"/>
              <w:ind w:left="0"/>
              <w:jc w:val="center"/>
              <w:rPr>
                <w:b/>
                <w:iCs/>
              </w:rPr>
            </w:pPr>
            <w:r w:rsidRPr="00831ABC">
              <w:rPr>
                <w:b/>
                <w:iCs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9E2F3" w:themeFill="accent1" w:themeFillTint="33"/>
            <w:vAlign w:val="center"/>
          </w:tcPr>
          <w:p w:rsidR="004C10DE" w:rsidRPr="00831ABC" w:rsidRDefault="004C10DE" w:rsidP="00B777AF">
            <w:pPr>
              <w:pStyle w:val="af0"/>
              <w:ind w:left="0"/>
              <w:jc w:val="center"/>
              <w:rPr>
                <w:b/>
                <w:bCs/>
                <w:iCs/>
              </w:rPr>
            </w:pPr>
            <w:r w:rsidRPr="00831ABC">
              <w:rPr>
                <w:b/>
                <w:bCs/>
                <w:iCs/>
              </w:rPr>
              <w:t>Типовые контрольные задания и иные материалы</w:t>
            </w:r>
          </w:p>
          <w:p w:rsidR="004C10DE" w:rsidRPr="00831ABC" w:rsidRDefault="004C10DE" w:rsidP="00B777AF">
            <w:pPr>
              <w:pStyle w:val="af0"/>
              <w:ind w:left="0"/>
              <w:jc w:val="center"/>
              <w:rPr>
                <w:b/>
                <w:bCs/>
                <w:iCs/>
              </w:rPr>
            </w:pPr>
            <w:r w:rsidRPr="00831ABC">
              <w:rPr>
                <w:b/>
                <w:bCs/>
                <w:iCs/>
              </w:rPr>
              <w:t>для проведения промежуточной аттестации:</w:t>
            </w:r>
          </w:p>
        </w:tc>
      </w:tr>
      <w:tr w:rsidR="004C10DE" w:rsidRPr="00831ABC" w:rsidTr="00B777AF">
        <w:tc>
          <w:tcPr>
            <w:tcW w:w="3261" w:type="dxa"/>
          </w:tcPr>
          <w:p w:rsidR="004C10DE" w:rsidRPr="00831ABC" w:rsidRDefault="004C10DE" w:rsidP="00B777AF">
            <w:pPr>
              <w:jc w:val="both"/>
              <w:rPr>
                <w:iCs/>
              </w:rPr>
            </w:pPr>
            <w:r w:rsidRPr="00831ABC">
              <w:rPr>
                <w:iCs/>
              </w:rPr>
              <w:t xml:space="preserve">Экзамен в устной форме </w:t>
            </w:r>
          </w:p>
        </w:tc>
        <w:tc>
          <w:tcPr>
            <w:tcW w:w="11340" w:type="dxa"/>
          </w:tcPr>
          <w:p w:rsidR="00813E4F" w:rsidRPr="00813E4F" w:rsidRDefault="00813E4F" w:rsidP="00813E4F">
            <w:pPr>
              <w:ind w:firstLine="454"/>
              <w:contextualSpacing/>
              <w:jc w:val="both"/>
            </w:pPr>
            <w:r w:rsidRPr="00813E4F">
              <w:rPr>
                <w:rFonts w:eastAsia="Times New Roman"/>
                <w:iCs/>
              </w:rPr>
              <w:t>1.</w:t>
            </w:r>
            <w:r w:rsidRPr="00813E4F">
              <w:t xml:space="preserve"> Понятие и виды проектов</w:t>
            </w:r>
          </w:p>
          <w:p w:rsidR="00813E4F" w:rsidRPr="00813E4F" w:rsidRDefault="00813E4F" w:rsidP="00813E4F">
            <w:pPr>
              <w:ind w:firstLine="454"/>
              <w:contextualSpacing/>
              <w:jc w:val="both"/>
            </w:pPr>
            <w:r>
              <w:t>2</w:t>
            </w:r>
            <w:r w:rsidRPr="00813E4F">
              <w:t xml:space="preserve">. </w:t>
            </w:r>
            <w:proofErr w:type="spellStart"/>
            <w:proofErr w:type="gramStart"/>
            <w:r w:rsidRPr="00813E4F">
              <w:t>Структуризация,функции</w:t>
            </w:r>
            <w:proofErr w:type="spellEnd"/>
            <w:proofErr w:type="gramEnd"/>
            <w:r w:rsidRPr="00813E4F">
              <w:t xml:space="preserve"> и подсистемы управления проектами</w:t>
            </w:r>
          </w:p>
          <w:p w:rsidR="00813E4F" w:rsidRDefault="00813E4F" w:rsidP="00813E4F">
            <w:pPr>
              <w:jc w:val="both"/>
            </w:pPr>
            <w:r>
              <w:t xml:space="preserve">         3. </w:t>
            </w:r>
            <w:r w:rsidRPr="00813E4F">
              <w:t>Технико-экономическое обоснование и бизнес-план проекта</w:t>
            </w:r>
          </w:p>
          <w:p w:rsidR="0054499E" w:rsidRDefault="00813E4F" w:rsidP="00813E4F">
            <w:pPr>
              <w:jc w:val="both"/>
            </w:pPr>
            <w:r>
              <w:t xml:space="preserve">         4</w:t>
            </w:r>
            <w:r w:rsidRPr="00813E4F">
              <w:t>. Современные методы и средства моделирования проекта</w:t>
            </w:r>
          </w:p>
          <w:p w:rsidR="00813E4F" w:rsidRPr="00813E4F" w:rsidRDefault="00813E4F" w:rsidP="00813E4F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5</w:t>
            </w:r>
            <w:r w:rsidRPr="00813E4F">
              <w:rPr>
                <w:bCs/>
              </w:rPr>
              <w:t xml:space="preserve">.Инструментарий формирования социальных проектов </w:t>
            </w:r>
          </w:p>
          <w:p w:rsidR="00813E4F" w:rsidRPr="00813E4F" w:rsidRDefault="00813E4F" w:rsidP="00813E4F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6</w:t>
            </w:r>
            <w:r w:rsidRPr="00813E4F">
              <w:rPr>
                <w:bCs/>
              </w:rPr>
              <w:t>. Принципы социального проектирования применительно к муниципальному управлению</w:t>
            </w:r>
          </w:p>
          <w:p w:rsidR="00813E4F" w:rsidRPr="00813E4F" w:rsidRDefault="00813E4F" w:rsidP="00813E4F">
            <w:pPr>
              <w:jc w:val="both"/>
            </w:pPr>
          </w:p>
        </w:tc>
      </w:tr>
    </w:tbl>
    <w:p w:rsidR="00BF66A7" w:rsidRPr="00831ABC" w:rsidRDefault="00BF66A7" w:rsidP="00BF66A7">
      <w:pPr>
        <w:pStyle w:val="2"/>
        <w:ind w:left="567"/>
      </w:pPr>
      <w:r w:rsidRPr="00831ABC">
        <w:t>Критерии, шкалы оценивания промежуточной аттестации учебной дисциплины:</w:t>
      </w:r>
    </w:p>
    <w:p w:rsidR="004E7384" w:rsidRPr="00831ABC" w:rsidRDefault="004E7384" w:rsidP="004E7384"/>
    <w:p w:rsidR="004E7384" w:rsidRPr="00831ABC" w:rsidRDefault="004E7384" w:rsidP="004E7384">
      <w:pPr>
        <w:rPr>
          <w:iCs/>
        </w:rPr>
      </w:pPr>
    </w:p>
    <w:p w:rsidR="004E7384" w:rsidRPr="00831ABC" w:rsidRDefault="004E7384" w:rsidP="004E7384">
      <w:pPr>
        <w:rPr>
          <w:iCs/>
        </w:rPr>
      </w:pPr>
    </w:p>
    <w:p w:rsidR="004E7384" w:rsidRPr="00831ABC" w:rsidRDefault="004E7384" w:rsidP="004E7384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4B7AE0" w:rsidRPr="00831ABC" w:rsidTr="00B777AF">
        <w:trPr>
          <w:trHeight w:val="521"/>
          <w:tblHeader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:rsidR="004B7AE0" w:rsidRPr="00831ABC" w:rsidRDefault="004B7AE0" w:rsidP="00B777AF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831ABC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9E2F3" w:themeFill="accent1" w:themeFillTint="33"/>
            <w:vAlign w:val="center"/>
          </w:tcPr>
          <w:p w:rsidR="004B7AE0" w:rsidRPr="00831ABC" w:rsidRDefault="004B7AE0" w:rsidP="00B777AF">
            <w:pPr>
              <w:pStyle w:val="TableParagraph"/>
              <w:ind w:left="872"/>
              <w:rPr>
                <w:b/>
              </w:rPr>
            </w:pPr>
            <w:proofErr w:type="spellStart"/>
            <w:r w:rsidRPr="00831ABC">
              <w:rPr>
                <w:b/>
              </w:rPr>
              <w:t>Критерии</w:t>
            </w:r>
            <w:proofErr w:type="spellEnd"/>
            <w:r w:rsidRPr="00831ABC">
              <w:rPr>
                <w:b/>
              </w:rPr>
              <w:t xml:space="preserve"> </w:t>
            </w:r>
            <w:proofErr w:type="spellStart"/>
            <w:r w:rsidRPr="00831ABC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9E2F3" w:themeFill="accent1" w:themeFillTint="33"/>
            <w:vAlign w:val="center"/>
          </w:tcPr>
          <w:p w:rsidR="004B7AE0" w:rsidRPr="00831ABC" w:rsidRDefault="004B7AE0" w:rsidP="00B777AF">
            <w:pPr>
              <w:jc w:val="center"/>
              <w:rPr>
                <w:b/>
              </w:rPr>
            </w:pPr>
            <w:r w:rsidRPr="00831ABC">
              <w:rPr>
                <w:b/>
              </w:rPr>
              <w:t>Шкалы оценивания</w:t>
            </w:r>
          </w:p>
        </w:tc>
      </w:tr>
      <w:tr w:rsidR="004B7AE0" w:rsidRPr="00831ABC" w:rsidTr="00B777AF">
        <w:trPr>
          <w:trHeight w:val="557"/>
          <w:tblHeader/>
        </w:trPr>
        <w:tc>
          <w:tcPr>
            <w:tcW w:w="3828" w:type="dxa"/>
            <w:shd w:val="clear" w:color="auto" w:fill="D9E2F3" w:themeFill="accent1" w:themeFillTint="33"/>
          </w:tcPr>
          <w:p w:rsidR="004B7AE0" w:rsidRPr="00831ABC" w:rsidRDefault="004B7AE0" w:rsidP="00B777AF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831ABC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9E2F3" w:themeFill="accent1" w:themeFillTint="33"/>
          </w:tcPr>
          <w:p w:rsidR="004B7AE0" w:rsidRPr="00831ABC" w:rsidRDefault="004B7AE0" w:rsidP="00B777AF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9E2F3" w:themeFill="accent1" w:themeFillTint="33"/>
            <w:vAlign w:val="center"/>
          </w:tcPr>
          <w:p w:rsidR="004B7AE0" w:rsidRPr="00831ABC" w:rsidRDefault="004B7AE0" w:rsidP="00B777AF">
            <w:pPr>
              <w:jc w:val="center"/>
              <w:rPr>
                <w:b/>
              </w:rPr>
            </w:pPr>
            <w:r w:rsidRPr="00831ABC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:rsidR="004B7AE0" w:rsidRPr="00831ABC" w:rsidRDefault="004B7AE0" w:rsidP="00B777AF">
            <w:pPr>
              <w:jc w:val="center"/>
              <w:rPr>
                <w:b/>
              </w:rPr>
            </w:pPr>
            <w:r w:rsidRPr="00831ABC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B7AE0" w:rsidRPr="00831ABC" w:rsidTr="00B777AF">
        <w:trPr>
          <w:trHeight w:val="283"/>
        </w:trPr>
        <w:tc>
          <w:tcPr>
            <w:tcW w:w="3828" w:type="dxa"/>
            <w:vMerge w:val="restart"/>
          </w:tcPr>
          <w:p w:rsidR="004B7AE0" w:rsidRPr="00831ABC" w:rsidRDefault="004B7AE0" w:rsidP="00B777AF">
            <w:r w:rsidRPr="00831ABC">
              <w:t>Экзамен: в устной форме по билетам</w:t>
            </w:r>
          </w:p>
        </w:tc>
        <w:tc>
          <w:tcPr>
            <w:tcW w:w="6945" w:type="dxa"/>
          </w:tcPr>
          <w:p w:rsidR="004B7AE0" w:rsidRPr="00831ABC" w:rsidRDefault="004B7AE0" w:rsidP="00B777AF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831ABC">
              <w:rPr>
                <w:lang w:val="ru-RU"/>
              </w:rPr>
              <w:t>Обучающийся:</w:t>
            </w:r>
          </w:p>
          <w:p w:rsidR="004B7AE0" w:rsidRPr="00831ABC" w:rsidRDefault="004B7AE0" w:rsidP="004B7AE0">
            <w:pPr>
              <w:pStyle w:val="TableParagraph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831ABC">
              <w:rPr>
                <w:lang w:val="ru-RU"/>
              </w:rPr>
              <w:t>демонстрирует знания,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4B7AE0" w:rsidRPr="00831ABC" w:rsidRDefault="004B7AE0" w:rsidP="004B7AE0">
            <w:pPr>
              <w:pStyle w:val="TableParagraph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831ABC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4B7AE0" w:rsidRPr="00831ABC" w:rsidRDefault="004B7AE0" w:rsidP="004B7AE0">
            <w:pPr>
              <w:pStyle w:val="TableParagraph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831ABC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4B7AE0" w:rsidRPr="00831ABC" w:rsidRDefault="004B7AE0" w:rsidP="004B7AE0">
            <w:pPr>
              <w:pStyle w:val="TableParagraph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831ABC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4B7AE0" w:rsidRPr="00831ABC" w:rsidRDefault="004B7AE0" w:rsidP="004B7AE0">
            <w:pPr>
              <w:pStyle w:val="TableParagraph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831ABC">
              <w:rPr>
                <w:lang w:val="ru-RU"/>
              </w:rPr>
              <w:t xml:space="preserve"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 Ответ не содержит </w:t>
            </w:r>
            <w:r w:rsidRPr="00831ABC">
              <w:rPr>
                <w:lang w:val="ru-RU"/>
              </w:rPr>
              <w:lastRenderedPageBreak/>
              <w:t>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4B7AE0" w:rsidRPr="00831ABC" w:rsidRDefault="004B7AE0" w:rsidP="00B777AF">
            <w:pPr>
              <w:jc w:val="center"/>
            </w:pPr>
          </w:p>
        </w:tc>
        <w:tc>
          <w:tcPr>
            <w:tcW w:w="2056" w:type="dxa"/>
          </w:tcPr>
          <w:p w:rsidR="004B7AE0" w:rsidRPr="00831ABC" w:rsidRDefault="004B7AE0" w:rsidP="00B777AF">
            <w:pPr>
              <w:jc w:val="center"/>
            </w:pPr>
            <w:r w:rsidRPr="00831ABC">
              <w:t>5</w:t>
            </w:r>
          </w:p>
        </w:tc>
      </w:tr>
      <w:tr w:rsidR="004B7AE0" w:rsidRPr="00831ABC" w:rsidTr="00B777AF">
        <w:trPr>
          <w:trHeight w:val="283"/>
        </w:trPr>
        <w:tc>
          <w:tcPr>
            <w:tcW w:w="3828" w:type="dxa"/>
            <w:vMerge/>
          </w:tcPr>
          <w:p w:rsidR="004B7AE0" w:rsidRPr="00831ABC" w:rsidRDefault="004B7AE0" w:rsidP="00B777AF"/>
        </w:tc>
        <w:tc>
          <w:tcPr>
            <w:tcW w:w="6945" w:type="dxa"/>
          </w:tcPr>
          <w:p w:rsidR="004B7AE0" w:rsidRPr="00831ABC" w:rsidRDefault="004B7AE0" w:rsidP="00B777AF">
            <w:r w:rsidRPr="00831ABC">
              <w:t>Обучающийся:</w:t>
            </w:r>
          </w:p>
          <w:p w:rsidR="004B7AE0" w:rsidRPr="00831ABC" w:rsidRDefault="004B7AE0" w:rsidP="004B7AE0">
            <w:pPr>
              <w:pStyle w:val="af0"/>
              <w:numPr>
                <w:ilvl w:val="0"/>
                <w:numId w:val="28"/>
              </w:numPr>
              <w:tabs>
                <w:tab w:val="left" w:pos="429"/>
              </w:tabs>
              <w:ind w:left="0" w:firstLine="0"/>
            </w:pPr>
            <w:r w:rsidRPr="00831ABC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4B7AE0" w:rsidRPr="00831ABC" w:rsidRDefault="004B7AE0" w:rsidP="004B7AE0">
            <w:pPr>
              <w:pStyle w:val="af0"/>
              <w:numPr>
                <w:ilvl w:val="0"/>
                <w:numId w:val="28"/>
              </w:numPr>
              <w:tabs>
                <w:tab w:val="left" w:pos="429"/>
              </w:tabs>
              <w:ind w:left="0" w:firstLine="0"/>
            </w:pPr>
            <w:r w:rsidRPr="00831ABC">
              <w:t>недостаточно раскрыта проблема по одному из вопросов билета;</w:t>
            </w:r>
          </w:p>
          <w:p w:rsidR="004B7AE0" w:rsidRPr="00831ABC" w:rsidRDefault="004B7AE0" w:rsidP="004B7AE0">
            <w:pPr>
              <w:pStyle w:val="af0"/>
              <w:numPr>
                <w:ilvl w:val="0"/>
                <w:numId w:val="28"/>
              </w:numPr>
              <w:tabs>
                <w:tab w:val="left" w:pos="429"/>
              </w:tabs>
              <w:ind w:left="0" w:firstLine="0"/>
            </w:pPr>
            <w:r w:rsidRPr="00831ABC">
              <w:t>недостаточно логично построено изложение вопроса;</w:t>
            </w:r>
          </w:p>
          <w:p w:rsidR="004B7AE0" w:rsidRPr="00831ABC" w:rsidRDefault="004B7AE0" w:rsidP="004B7AE0">
            <w:pPr>
              <w:pStyle w:val="af0"/>
              <w:numPr>
                <w:ilvl w:val="0"/>
                <w:numId w:val="28"/>
              </w:numPr>
              <w:tabs>
                <w:tab w:val="left" w:pos="429"/>
              </w:tabs>
              <w:ind w:left="0" w:firstLine="0"/>
            </w:pPr>
            <w:r w:rsidRPr="00831ABC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4B7AE0" w:rsidRPr="00831ABC" w:rsidRDefault="004B7AE0" w:rsidP="004B7AE0">
            <w:pPr>
              <w:pStyle w:val="af0"/>
              <w:numPr>
                <w:ilvl w:val="0"/>
                <w:numId w:val="28"/>
              </w:numPr>
              <w:tabs>
                <w:tab w:val="left" w:pos="429"/>
              </w:tabs>
              <w:ind w:left="0" w:firstLine="0"/>
            </w:pPr>
            <w:r w:rsidRPr="00831ABC">
              <w:t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4B7AE0" w:rsidRPr="00831ABC" w:rsidRDefault="004B7AE0" w:rsidP="00B777AF">
            <w:pPr>
              <w:jc w:val="center"/>
            </w:pPr>
          </w:p>
        </w:tc>
        <w:tc>
          <w:tcPr>
            <w:tcW w:w="2056" w:type="dxa"/>
          </w:tcPr>
          <w:p w:rsidR="004B7AE0" w:rsidRPr="00831ABC" w:rsidRDefault="004B7AE0" w:rsidP="00B777AF">
            <w:pPr>
              <w:jc w:val="center"/>
            </w:pPr>
            <w:r w:rsidRPr="00831ABC">
              <w:t>4</w:t>
            </w:r>
          </w:p>
        </w:tc>
      </w:tr>
      <w:tr w:rsidR="004B7AE0" w:rsidRPr="00831ABC" w:rsidTr="00B777AF">
        <w:trPr>
          <w:trHeight w:val="283"/>
        </w:trPr>
        <w:tc>
          <w:tcPr>
            <w:tcW w:w="3828" w:type="dxa"/>
            <w:vMerge/>
          </w:tcPr>
          <w:p w:rsidR="004B7AE0" w:rsidRPr="00831ABC" w:rsidRDefault="004B7AE0" w:rsidP="00B777AF"/>
        </w:tc>
        <w:tc>
          <w:tcPr>
            <w:tcW w:w="6945" w:type="dxa"/>
          </w:tcPr>
          <w:p w:rsidR="004B7AE0" w:rsidRPr="00831ABC" w:rsidRDefault="004B7AE0" w:rsidP="00B777AF">
            <w:r w:rsidRPr="00831ABC">
              <w:t>Обучающийся:</w:t>
            </w:r>
          </w:p>
          <w:p w:rsidR="004B7AE0" w:rsidRPr="00831ABC" w:rsidRDefault="004B7AE0" w:rsidP="004B7AE0">
            <w:pPr>
              <w:pStyle w:val="af0"/>
              <w:numPr>
                <w:ilvl w:val="0"/>
                <w:numId w:val="29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831ABC">
              <w:t xml:space="preserve">показывает </w:t>
            </w:r>
            <w:r w:rsidRPr="00831ABC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4B7AE0" w:rsidRPr="00831ABC" w:rsidRDefault="004B7AE0" w:rsidP="004B7AE0">
            <w:pPr>
              <w:numPr>
                <w:ilvl w:val="0"/>
                <w:numId w:val="29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831ABC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4B7AE0" w:rsidRPr="00831ABC" w:rsidRDefault="004B7AE0" w:rsidP="004B7AE0">
            <w:pPr>
              <w:numPr>
                <w:ilvl w:val="0"/>
                <w:numId w:val="29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831ABC">
              <w:t xml:space="preserve"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 </w:t>
            </w:r>
            <w:r w:rsidRPr="00831ABC">
              <w:rPr>
                <w:rFonts w:eastAsia="Times New Roman"/>
                <w:color w:val="000000"/>
              </w:rPr>
              <w:t xml:space="preserve">Содержание билета раскрыто слабо, имеются неточности при ответе на основные и дополнительные вопросы билета, ответ носит репродуктивный </w:t>
            </w:r>
            <w:r w:rsidRPr="00831ABC">
              <w:rPr>
                <w:rFonts w:eastAsia="Times New Roman"/>
                <w:color w:val="000000"/>
              </w:rPr>
              <w:lastRenderedPageBreak/>
              <w:t>характер</w:t>
            </w:r>
            <w:r w:rsidRPr="00831ABC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4B7AE0" w:rsidRPr="00831ABC" w:rsidRDefault="004B7AE0" w:rsidP="00B777AF">
            <w:pPr>
              <w:jc w:val="center"/>
            </w:pPr>
          </w:p>
        </w:tc>
        <w:tc>
          <w:tcPr>
            <w:tcW w:w="2056" w:type="dxa"/>
          </w:tcPr>
          <w:p w:rsidR="004B7AE0" w:rsidRPr="00831ABC" w:rsidRDefault="004B7AE0" w:rsidP="00B777AF">
            <w:pPr>
              <w:jc w:val="center"/>
            </w:pPr>
            <w:r w:rsidRPr="00831ABC">
              <w:t>3</w:t>
            </w:r>
          </w:p>
        </w:tc>
      </w:tr>
      <w:tr w:rsidR="004B7AE0" w:rsidRPr="00831ABC" w:rsidTr="00B777AF">
        <w:trPr>
          <w:trHeight w:val="283"/>
        </w:trPr>
        <w:tc>
          <w:tcPr>
            <w:tcW w:w="3828" w:type="dxa"/>
          </w:tcPr>
          <w:p w:rsidR="004B7AE0" w:rsidRPr="00831ABC" w:rsidRDefault="004B7AE0" w:rsidP="00B777AF"/>
        </w:tc>
        <w:tc>
          <w:tcPr>
            <w:tcW w:w="6945" w:type="dxa"/>
          </w:tcPr>
          <w:p w:rsidR="004B7AE0" w:rsidRPr="00831ABC" w:rsidRDefault="004B7AE0" w:rsidP="00B777AF">
            <w:r w:rsidRPr="00831ABC">
              <w:t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4B7AE0" w:rsidRPr="00831ABC" w:rsidRDefault="004B7AE0" w:rsidP="00B777AF">
            <w:pPr>
              <w:jc w:val="center"/>
            </w:pPr>
          </w:p>
        </w:tc>
        <w:tc>
          <w:tcPr>
            <w:tcW w:w="2056" w:type="dxa"/>
          </w:tcPr>
          <w:p w:rsidR="004B7AE0" w:rsidRPr="00831ABC" w:rsidRDefault="004B7AE0" w:rsidP="00B777AF">
            <w:pPr>
              <w:jc w:val="center"/>
            </w:pPr>
            <w:r w:rsidRPr="00831ABC">
              <w:t>2</w:t>
            </w:r>
          </w:p>
        </w:tc>
      </w:tr>
    </w:tbl>
    <w:p w:rsidR="004E7384" w:rsidRPr="00831ABC" w:rsidRDefault="004E7384" w:rsidP="004E7384"/>
    <w:p w:rsidR="004E7384" w:rsidRPr="00831ABC" w:rsidRDefault="004E7384" w:rsidP="00BF66A7"/>
    <w:p w:rsidR="004E7384" w:rsidRPr="00831ABC" w:rsidRDefault="004E7384" w:rsidP="00BF66A7"/>
    <w:p w:rsidR="00BF66A7" w:rsidRPr="00831ABC" w:rsidRDefault="00BF66A7" w:rsidP="00BF66A7"/>
    <w:p w:rsidR="00BF66A7" w:rsidRPr="00831ABC" w:rsidRDefault="00BF66A7" w:rsidP="00BF66A7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BF66A7" w:rsidRPr="00831ABC" w:rsidSect="003A61A7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BF66A7" w:rsidRPr="00831ABC" w:rsidRDefault="00BF66A7" w:rsidP="00BF66A7">
      <w:pPr>
        <w:pStyle w:val="2"/>
        <w:ind w:left="567"/>
      </w:pPr>
      <w:r w:rsidRPr="00831ABC">
        <w:lastRenderedPageBreak/>
        <w:t>Система оценивания результатов текущего контроля и промежуточной аттестации.</w:t>
      </w:r>
    </w:p>
    <w:p w:rsidR="00234049" w:rsidRPr="00831ABC" w:rsidRDefault="00234049" w:rsidP="00234049">
      <w:pPr>
        <w:rPr>
          <w:iCs/>
        </w:rPr>
      </w:pPr>
    </w:p>
    <w:p w:rsidR="00234049" w:rsidRPr="00831ABC" w:rsidRDefault="00234049" w:rsidP="00234049">
      <w:pPr>
        <w:ind w:firstLine="709"/>
        <w:rPr>
          <w:rFonts w:eastAsia="MS Mincho"/>
          <w:iCs/>
          <w:sz w:val="24"/>
          <w:szCs w:val="24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4B7AE0" w:rsidRPr="00831ABC" w:rsidTr="00B777AF">
        <w:trPr>
          <w:trHeight w:val="340"/>
        </w:trPr>
        <w:tc>
          <w:tcPr>
            <w:tcW w:w="3686" w:type="dxa"/>
            <w:shd w:val="clear" w:color="auto" w:fill="D9E2F3" w:themeFill="accent1" w:themeFillTint="33"/>
          </w:tcPr>
          <w:p w:rsidR="004B7AE0" w:rsidRPr="00831ABC" w:rsidRDefault="004B7AE0" w:rsidP="00B777AF">
            <w:pPr>
              <w:jc w:val="center"/>
              <w:rPr>
                <w:b/>
                <w:iCs/>
              </w:rPr>
            </w:pPr>
            <w:r w:rsidRPr="00831ABC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:rsidR="004B7AE0" w:rsidRPr="00831ABC" w:rsidRDefault="004B7AE0" w:rsidP="00B777AF">
            <w:pPr>
              <w:jc w:val="center"/>
              <w:rPr>
                <w:b/>
                <w:iCs/>
              </w:rPr>
            </w:pPr>
            <w:r w:rsidRPr="00831ABC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:rsidR="004B7AE0" w:rsidRPr="00831ABC" w:rsidRDefault="004B7AE0" w:rsidP="00B777AF">
            <w:pPr>
              <w:jc w:val="center"/>
              <w:rPr>
                <w:b/>
                <w:iCs/>
              </w:rPr>
            </w:pPr>
            <w:r w:rsidRPr="00831ABC">
              <w:rPr>
                <w:b/>
                <w:bCs/>
                <w:iCs/>
              </w:rPr>
              <w:t>Пятибалльная система</w:t>
            </w:r>
          </w:p>
        </w:tc>
      </w:tr>
      <w:tr w:rsidR="004B7AE0" w:rsidRPr="00831ABC" w:rsidTr="00B777AF">
        <w:trPr>
          <w:trHeight w:val="286"/>
        </w:trPr>
        <w:tc>
          <w:tcPr>
            <w:tcW w:w="3686" w:type="dxa"/>
          </w:tcPr>
          <w:p w:rsidR="004B7AE0" w:rsidRPr="00831ABC" w:rsidRDefault="004B7AE0" w:rsidP="00B777AF">
            <w:pPr>
              <w:rPr>
                <w:bCs/>
              </w:rPr>
            </w:pPr>
            <w:r w:rsidRPr="00831AB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4B7AE0" w:rsidRPr="00831ABC" w:rsidRDefault="004B7AE0" w:rsidP="00B777AF">
            <w:pPr>
              <w:rPr>
                <w:bCs/>
              </w:rPr>
            </w:pPr>
          </w:p>
        </w:tc>
        <w:tc>
          <w:tcPr>
            <w:tcW w:w="3118" w:type="dxa"/>
          </w:tcPr>
          <w:p w:rsidR="004B7AE0" w:rsidRPr="00831ABC" w:rsidRDefault="004B7AE0" w:rsidP="00B777AF">
            <w:pPr>
              <w:rPr>
                <w:bCs/>
              </w:rPr>
            </w:pPr>
          </w:p>
        </w:tc>
      </w:tr>
      <w:tr w:rsidR="004B7AE0" w:rsidRPr="00831ABC" w:rsidTr="00B777AF">
        <w:trPr>
          <w:trHeight w:val="286"/>
        </w:trPr>
        <w:tc>
          <w:tcPr>
            <w:tcW w:w="3686" w:type="dxa"/>
          </w:tcPr>
          <w:p w:rsidR="004B7AE0" w:rsidRPr="00831ABC" w:rsidRDefault="004B7AE0" w:rsidP="00B777AF">
            <w:pPr>
              <w:rPr>
                <w:bCs/>
              </w:rPr>
            </w:pPr>
            <w:r w:rsidRPr="00831ABC">
              <w:rPr>
                <w:bCs/>
              </w:rPr>
              <w:t xml:space="preserve"> - экспресс-опрос</w:t>
            </w:r>
          </w:p>
        </w:tc>
        <w:tc>
          <w:tcPr>
            <w:tcW w:w="2835" w:type="dxa"/>
          </w:tcPr>
          <w:p w:rsidR="004B7AE0" w:rsidRPr="00831ABC" w:rsidRDefault="004B7AE0" w:rsidP="00B777AF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4B7AE0" w:rsidRPr="00831ABC" w:rsidRDefault="004B7AE0" w:rsidP="00B777AF">
            <w:pPr>
              <w:jc w:val="center"/>
              <w:rPr>
                <w:bCs/>
              </w:rPr>
            </w:pPr>
            <w:r w:rsidRPr="00831ABC">
              <w:rPr>
                <w:bCs/>
              </w:rPr>
              <w:t xml:space="preserve">2 – 5 </w:t>
            </w:r>
          </w:p>
        </w:tc>
      </w:tr>
      <w:tr w:rsidR="004B7AE0" w:rsidRPr="00831ABC" w:rsidTr="00B777AF">
        <w:trPr>
          <w:trHeight w:val="286"/>
        </w:trPr>
        <w:tc>
          <w:tcPr>
            <w:tcW w:w="3686" w:type="dxa"/>
          </w:tcPr>
          <w:p w:rsidR="004B7AE0" w:rsidRPr="00831ABC" w:rsidRDefault="004B7AE0" w:rsidP="00B777AF">
            <w:pPr>
              <w:rPr>
                <w:bCs/>
              </w:rPr>
            </w:pPr>
            <w:r w:rsidRPr="00831ABC">
              <w:rPr>
                <w:bCs/>
              </w:rPr>
              <w:t>- круглый стол (раздел 1)</w:t>
            </w:r>
          </w:p>
        </w:tc>
        <w:tc>
          <w:tcPr>
            <w:tcW w:w="2835" w:type="dxa"/>
          </w:tcPr>
          <w:p w:rsidR="004B7AE0" w:rsidRPr="00831ABC" w:rsidRDefault="004B7AE0" w:rsidP="00B777AF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4B7AE0" w:rsidRPr="00831ABC" w:rsidRDefault="004B7AE0" w:rsidP="00B777AF">
            <w:pPr>
              <w:jc w:val="center"/>
              <w:rPr>
                <w:bCs/>
              </w:rPr>
            </w:pPr>
            <w:r w:rsidRPr="00831ABC">
              <w:rPr>
                <w:bCs/>
              </w:rPr>
              <w:t xml:space="preserve">2 – 5 </w:t>
            </w:r>
          </w:p>
        </w:tc>
      </w:tr>
      <w:tr w:rsidR="004B7AE0" w:rsidRPr="00831ABC" w:rsidTr="00B777AF">
        <w:trPr>
          <w:trHeight w:val="214"/>
        </w:trPr>
        <w:tc>
          <w:tcPr>
            <w:tcW w:w="3686" w:type="dxa"/>
          </w:tcPr>
          <w:p w:rsidR="004B7AE0" w:rsidRPr="00831ABC" w:rsidRDefault="004B7AE0" w:rsidP="00B777AF">
            <w:pPr>
              <w:rPr>
                <w:bCs/>
              </w:rPr>
            </w:pPr>
            <w:r w:rsidRPr="00831ABC">
              <w:rPr>
                <w:bCs/>
              </w:rPr>
              <w:t xml:space="preserve"> - участие в дискуссии на семинаре</w:t>
            </w:r>
          </w:p>
        </w:tc>
        <w:tc>
          <w:tcPr>
            <w:tcW w:w="2835" w:type="dxa"/>
          </w:tcPr>
          <w:p w:rsidR="004B7AE0" w:rsidRPr="00831ABC" w:rsidRDefault="004B7AE0" w:rsidP="00B777AF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4B7AE0" w:rsidRPr="00831ABC" w:rsidRDefault="004B7AE0" w:rsidP="00B777AF">
            <w:pPr>
              <w:jc w:val="center"/>
              <w:rPr>
                <w:bCs/>
              </w:rPr>
            </w:pPr>
            <w:r w:rsidRPr="00831ABC">
              <w:rPr>
                <w:bCs/>
              </w:rPr>
              <w:t xml:space="preserve">2 – 5 </w:t>
            </w:r>
          </w:p>
        </w:tc>
      </w:tr>
      <w:tr w:rsidR="004B7AE0" w:rsidRPr="00831ABC" w:rsidTr="00B777AF">
        <w:tc>
          <w:tcPr>
            <w:tcW w:w="3686" w:type="dxa"/>
          </w:tcPr>
          <w:p w:rsidR="004B7AE0" w:rsidRPr="00831ABC" w:rsidRDefault="004B7AE0" w:rsidP="00B777AF">
            <w:pPr>
              <w:rPr>
                <w:bCs/>
              </w:rPr>
            </w:pPr>
          </w:p>
        </w:tc>
        <w:tc>
          <w:tcPr>
            <w:tcW w:w="2835" w:type="dxa"/>
          </w:tcPr>
          <w:p w:rsidR="004B7AE0" w:rsidRPr="00831ABC" w:rsidRDefault="004B7AE0" w:rsidP="00B777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:rsidR="004B7AE0" w:rsidRPr="00831ABC" w:rsidRDefault="004B7AE0" w:rsidP="00B777AF">
            <w:pPr>
              <w:rPr>
                <w:bCs/>
              </w:rPr>
            </w:pPr>
            <w:r w:rsidRPr="00831ABC">
              <w:rPr>
                <w:bCs/>
              </w:rPr>
              <w:t>отлично</w:t>
            </w:r>
          </w:p>
          <w:p w:rsidR="004B7AE0" w:rsidRPr="00831ABC" w:rsidRDefault="004B7AE0" w:rsidP="00B777AF">
            <w:pPr>
              <w:rPr>
                <w:bCs/>
              </w:rPr>
            </w:pPr>
            <w:r w:rsidRPr="00831ABC">
              <w:rPr>
                <w:bCs/>
              </w:rPr>
              <w:t>хорошо</w:t>
            </w:r>
          </w:p>
          <w:p w:rsidR="004B7AE0" w:rsidRPr="00831ABC" w:rsidRDefault="004B7AE0" w:rsidP="00B777AF">
            <w:pPr>
              <w:rPr>
                <w:bCs/>
              </w:rPr>
            </w:pPr>
            <w:r w:rsidRPr="00831ABC">
              <w:rPr>
                <w:bCs/>
              </w:rPr>
              <w:t>удовлетворительно</w:t>
            </w:r>
          </w:p>
          <w:p w:rsidR="004B7AE0" w:rsidRPr="00831ABC" w:rsidRDefault="004B7AE0" w:rsidP="00B777AF">
            <w:pPr>
              <w:rPr>
                <w:bCs/>
              </w:rPr>
            </w:pPr>
            <w:r w:rsidRPr="00831ABC">
              <w:rPr>
                <w:bCs/>
              </w:rPr>
              <w:t>неудовлетворительно</w:t>
            </w:r>
          </w:p>
        </w:tc>
      </w:tr>
      <w:tr w:rsidR="004B7AE0" w:rsidRPr="00831ABC" w:rsidTr="00B777AF">
        <w:tc>
          <w:tcPr>
            <w:tcW w:w="3686" w:type="dxa"/>
          </w:tcPr>
          <w:p w:rsidR="004B7AE0" w:rsidRPr="00831ABC" w:rsidRDefault="004B7AE0" w:rsidP="00B777AF">
            <w:pPr>
              <w:rPr>
                <w:bCs/>
              </w:rPr>
            </w:pPr>
            <w:r w:rsidRPr="00831ABC">
              <w:rPr>
                <w:b/>
                <w:iCs/>
              </w:rPr>
              <w:t>Итого за семестр</w:t>
            </w:r>
            <w:r w:rsidRPr="00831ABC">
              <w:rPr>
                <w:bCs/>
              </w:rPr>
              <w:t xml:space="preserve"> – экзамен </w:t>
            </w:r>
          </w:p>
        </w:tc>
        <w:tc>
          <w:tcPr>
            <w:tcW w:w="2835" w:type="dxa"/>
          </w:tcPr>
          <w:p w:rsidR="004B7AE0" w:rsidRPr="00831ABC" w:rsidRDefault="004B7AE0" w:rsidP="00B777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:rsidR="004B7AE0" w:rsidRPr="00831ABC" w:rsidRDefault="004B7AE0" w:rsidP="00B777AF">
            <w:pPr>
              <w:rPr>
                <w:bCs/>
              </w:rPr>
            </w:pPr>
          </w:p>
        </w:tc>
      </w:tr>
    </w:tbl>
    <w:p w:rsidR="00234049" w:rsidRPr="00831ABC" w:rsidRDefault="00234049" w:rsidP="00234049"/>
    <w:p w:rsidR="00234049" w:rsidRPr="00831ABC" w:rsidRDefault="00234049" w:rsidP="00234049">
      <w:pPr>
        <w:ind w:firstLine="709"/>
        <w:rPr>
          <w:rFonts w:eastAsia="MS Mincho"/>
          <w:iCs/>
          <w:sz w:val="24"/>
          <w:szCs w:val="24"/>
        </w:rPr>
      </w:pPr>
    </w:p>
    <w:p w:rsidR="00BF66A7" w:rsidRPr="00831ABC" w:rsidRDefault="00BF66A7" w:rsidP="00BF66A7">
      <w:pPr>
        <w:pStyle w:val="1"/>
      </w:pPr>
      <w:r w:rsidRPr="00831ABC">
        <w:t>ОБРАЗОВАТЕЛЬНЫЕ ТЕХНОЛОГИИ</w:t>
      </w:r>
    </w:p>
    <w:p w:rsidR="00BF66A7" w:rsidRPr="00831ABC" w:rsidRDefault="00BF66A7" w:rsidP="00BF66A7">
      <w:pPr>
        <w:pStyle w:val="af0"/>
        <w:numPr>
          <w:ilvl w:val="3"/>
          <w:numId w:val="11"/>
        </w:numPr>
        <w:jc w:val="both"/>
      </w:pPr>
      <w:r w:rsidRPr="00831ABC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BF66A7" w:rsidRPr="00831ABC" w:rsidRDefault="00BF66A7" w:rsidP="00BF66A7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831ABC">
        <w:rPr>
          <w:sz w:val="24"/>
          <w:szCs w:val="24"/>
        </w:rPr>
        <w:t>проблемная лекция;</w:t>
      </w:r>
    </w:p>
    <w:p w:rsidR="00BF66A7" w:rsidRPr="00831ABC" w:rsidRDefault="00BF66A7" w:rsidP="00BF66A7">
      <w:pPr>
        <w:pStyle w:val="af0"/>
        <w:numPr>
          <w:ilvl w:val="2"/>
          <w:numId w:val="11"/>
        </w:numPr>
        <w:tabs>
          <w:tab w:val="left" w:pos="993"/>
        </w:tabs>
        <w:jc w:val="both"/>
        <w:rPr>
          <w:sz w:val="24"/>
          <w:szCs w:val="24"/>
        </w:rPr>
      </w:pPr>
      <w:r w:rsidRPr="00831ABC">
        <w:rPr>
          <w:sz w:val="24"/>
          <w:szCs w:val="24"/>
        </w:rPr>
        <w:t>групповые дискуссии;</w:t>
      </w:r>
    </w:p>
    <w:p w:rsidR="00BF66A7" w:rsidRPr="00831ABC" w:rsidRDefault="00BF66A7" w:rsidP="00BF66A7">
      <w:pPr>
        <w:pStyle w:val="af0"/>
        <w:numPr>
          <w:ilvl w:val="2"/>
          <w:numId w:val="11"/>
        </w:numPr>
        <w:tabs>
          <w:tab w:val="left" w:pos="993"/>
        </w:tabs>
        <w:jc w:val="both"/>
        <w:rPr>
          <w:sz w:val="24"/>
          <w:szCs w:val="24"/>
        </w:rPr>
      </w:pPr>
      <w:r w:rsidRPr="00831ABC">
        <w:rPr>
          <w:sz w:val="24"/>
          <w:szCs w:val="24"/>
        </w:rPr>
        <w:t>анализ ситуаций;</w:t>
      </w:r>
    </w:p>
    <w:p w:rsidR="00BF66A7" w:rsidRPr="00831ABC" w:rsidRDefault="00BF66A7" w:rsidP="00BF66A7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831ABC">
        <w:rPr>
          <w:sz w:val="24"/>
          <w:szCs w:val="24"/>
        </w:rPr>
        <w:t>поиск и обработка информации с использованием сети Интернет;</w:t>
      </w:r>
    </w:p>
    <w:p w:rsidR="00BF66A7" w:rsidRPr="00831ABC" w:rsidRDefault="00BF66A7" w:rsidP="00BF66A7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831ABC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831ABC">
        <w:rPr>
          <w:sz w:val="24"/>
          <w:szCs w:val="24"/>
        </w:rPr>
        <w:t>;</w:t>
      </w:r>
    </w:p>
    <w:p w:rsidR="00BF66A7" w:rsidRPr="00831ABC" w:rsidRDefault="00BF66A7" w:rsidP="00BF66A7">
      <w:pPr>
        <w:pStyle w:val="af0"/>
        <w:numPr>
          <w:ilvl w:val="2"/>
          <w:numId w:val="11"/>
        </w:numPr>
        <w:tabs>
          <w:tab w:val="left" w:pos="993"/>
        </w:tabs>
        <w:jc w:val="both"/>
        <w:rPr>
          <w:sz w:val="24"/>
          <w:szCs w:val="24"/>
        </w:rPr>
      </w:pPr>
      <w:r w:rsidRPr="00831ABC">
        <w:rPr>
          <w:sz w:val="24"/>
          <w:szCs w:val="24"/>
        </w:rPr>
        <w:t>обучение в сотрудничестве (командная, групповая работа).</w:t>
      </w:r>
    </w:p>
    <w:p w:rsidR="00234049" w:rsidRPr="00831ABC" w:rsidRDefault="00234049" w:rsidP="00234049">
      <w:pPr>
        <w:tabs>
          <w:tab w:val="left" w:pos="993"/>
        </w:tabs>
        <w:jc w:val="both"/>
        <w:rPr>
          <w:sz w:val="24"/>
          <w:szCs w:val="24"/>
        </w:rPr>
      </w:pPr>
    </w:p>
    <w:p w:rsidR="00234049" w:rsidRPr="00831ABC" w:rsidRDefault="00234049" w:rsidP="00234049">
      <w:pPr>
        <w:tabs>
          <w:tab w:val="left" w:pos="993"/>
        </w:tabs>
        <w:jc w:val="both"/>
        <w:rPr>
          <w:sz w:val="24"/>
          <w:szCs w:val="24"/>
        </w:rPr>
      </w:pPr>
    </w:p>
    <w:p w:rsidR="00BF66A7" w:rsidRPr="00831ABC" w:rsidRDefault="00BF66A7" w:rsidP="00BF66A7">
      <w:pPr>
        <w:pStyle w:val="1"/>
      </w:pPr>
      <w:r w:rsidRPr="00831ABC">
        <w:t>ПРАКТИЧЕСКАЯ ПОДГОТОВКА</w:t>
      </w:r>
    </w:p>
    <w:p w:rsidR="00234049" w:rsidRPr="00831ABC" w:rsidRDefault="00234049" w:rsidP="00234049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4"/>
          <w:szCs w:val="24"/>
        </w:rPr>
      </w:pPr>
      <w:r w:rsidRPr="00831ABC">
        <w:rPr>
          <w:iCs/>
          <w:sz w:val="24"/>
          <w:szCs w:val="24"/>
        </w:rPr>
        <w:t xml:space="preserve">Практическая подготовка в рамках учебной дисциплины/учебного модуля реализуется при проведении </w:t>
      </w:r>
      <w:r w:rsidRPr="00831ABC">
        <w:rPr>
          <w:rFonts w:eastAsiaTheme="minorHAnsi"/>
          <w:iCs/>
          <w:w w:val="105"/>
          <w:sz w:val="24"/>
          <w:szCs w:val="24"/>
        </w:rPr>
        <w:t xml:space="preserve">практических занятий, связанных с будущей профессиональной деятельностью. </w:t>
      </w:r>
    </w:p>
    <w:p w:rsidR="00234049" w:rsidRPr="00831ABC" w:rsidRDefault="00234049" w:rsidP="00234049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4"/>
          <w:szCs w:val="24"/>
        </w:rPr>
      </w:pPr>
      <w:r w:rsidRPr="00831ABC">
        <w:rPr>
          <w:iCs/>
          <w:sz w:val="24"/>
          <w:szCs w:val="24"/>
        </w:rPr>
        <w:t>Проводятся</w:t>
      </w:r>
      <w:r w:rsidRPr="00831ABC">
        <w:rPr>
          <w:rFonts w:eastAsiaTheme="minorHAnsi"/>
          <w:iCs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:rsidR="00BF66A7" w:rsidRPr="00831ABC" w:rsidRDefault="00BF66A7" w:rsidP="00BF66A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BF66A7" w:rsidRPr="00831ABC" w:rsidRDefault="00BF66A7" w:rsidP="00BF66A7">
      <w:pPr>
        <w:pStyle w:val="1"/>
      </w:pPr>
      <w:r w:rsidRPr="00831ABC">
        <w:t>ОРГАНИЗАЦИЯ ОБРАЗОВАТЕЛЬНОГО ПРОЦЕССА ДЛЯ ЛИЦ С ОГРАНИЧЕННЫМИ ВОЗМОЖНОСТЯМИ ЗДОРОВЬЯ</w:t>
      </w:r>
    </w:p>
    <w:p w:rsidR="00BF66A7" w:rsidRPr="00831ABC" w:rsidRDefault="00BF66A7" w:rsidP="00BF66A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831ABC">
        <w:rPr>
          <w:sz w:val="24"/>
          <w:szCs w:val="24"/>
        </w:rPr>
        <w:t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BF66A7" w:rsidRPr="00831ABC" w:rsidRDefault="00BF66A7" w:rsidP="00BF66A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831AB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BF66A7" w:rsidRPr="00831ABC" w:rsidRDefault="00BF66A7" w:rsidP="00BF66A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831ABC">
        <w:rPr>
          <w:sz w:val="24"/>
          <w:szCs w:val="24"/>
        </w:rPr>
        <w:lastRenderedPageBreak/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BF66A7" w:rsidRPr="00831ABC" w:rsidRDefault="00BF66A7" w:rsidP="00BF66A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831AB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BF66A7" w:rsidRPr="00831ABC" w:rsidRDefault="00BF66A7" w:rsidP="00BF66A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831ABC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BF66A7" w:rsidRPr="00831ABC" w:rsidRDefault="00BF66A7" w:rsidP="00BF66A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831AB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BF66A7" w:rsidRPr="00831ABC" w:rsidRDefault="00BF66A7" w:rsidP="00BF66A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831ABC"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BF66A7" w:rsidRPr="00831ABC" w:rsidRDefault="00BF66A7" w:rsidP="00BF66A7">
      <w:pPr>
        <w:jc w:val="both"/>
        <w:rPr>
          <w:b/>
          <w:sz w:val="24"/>
          <w:szCs w:val="24"/>
        </w:rPr>
      </w:pPr>
    </w:p>
    <w:p w:rsidR="00BF66A7" w:rsidRPr="00831ABC" w:rsidRDefault="00BF66A7" w:rsidP="00BF66A7">
      <w:pPr>
        <w:spacing w:after="200" w:line="276" w:lineRule="auto"/>
        <w:rPr>
          <w:rFonts w:eastAsia="Times New Roman"/>
          <w:b/>
          <w:bCs/>
          <w:kern w:val="32"/>
          <w:sz w:val="24"/>
          <w:szCs w:val="32"/>
        </w:rPr>
      </w:pPr>
      <w:r w:rsidRPr="00831ABC">
        <w:t xml:space="preserve">      </w:t>
      </w:r>
      <w:r w:rsidRPr="00831ABC">
        <w:br w:type="page"/>
      </w:r>
    </w:p>
    <w:p w:rsidR="00BF66A7" w:rsidRPr="00831ABC" w:rsidRDefault="00BF66A7" w:rsidP="00BF66A7">
      <w:pPr>
        <w:pStyle w:val="1"/>
      </w:pPr>
      <w:r w:rsidRPr="00831ABC">
        <w:lastRenderedPageBreak/>
        <w:t xml:space="preserve">МАТЕРИАЛЬНО-ТЕХНИЧЕСКОЕ ОБЕСПЕЧЕНИЕ ДИСЦИПЛИНЫ </w:t>
      </w:r>
    </w:p>
    <w:p w:rsidR="00BF66A7" w:rsidRPr="00831ABC" w:rsidRDefault="00BF66A7" w:rsidP="00BF66A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831ABC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BF66A7" w:rsidRPr="00831ABC" w:rsidTr="003A61A7">
        <w:trPr>
          <w:tblHeader/>
        </w:trPr>
        <w:tc>
          <w:tcPr>
            <w:tcW w:w="4786" w:type="dxa"/>
            <w:shd w:val="clear" w:color="auto" w:fill="D9E2F3" w:themeFill="accent1" w:themeFillTint="33"/>
            <w:vAlign w:val="center"/>
          </w:tcPr>
          <w:p w:rsidR="00BF66A7" w:rsidRPr="00831ABC" w:rsidRDefault="00BF66A7" w:rsidP="003A61A7">
            <w:pPr>
              <w:jc w:val="center"/>
              <w:rPr>
                <w:b/>
                <w:sz w:val="20"/>
                <w:szCs w:val="20"/>
              </w:rPr>
            </w:pPr>
            <w:r w:rsidRPr="00831ABC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9E2F3" w:themeFill="accent1" w:themeFillTint="33"/>
            <w:vAlign w:val="center"/>
          </w:tcPr>
          <w:p w:rsidR="00BF66A7" w:rsidRPr="00831ABC" w:rsidRDefault="00BF66A7" w:rsidP="003A61A7">
            <w:pPr>
              <w:jc w:val="center"/>
              <w:rPr>
                <w:b/>
                <w:sz w:val="20"/>
                <w:szCs w:val="20"/>
              </w:rPr>
            </w:pPr>
            <w:r w:rsidRPr="00831ABC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BF66A7" w:rsidRPr="00831ABC" w:rsidTr="003A61A7">
        <w:trPr>
          <w:trHeight w:val="340"/>
        </w:trPr>
        <w:tc>
          <w:tcPr>
            <w:tcW w:w="9854" w:type="dxa"/>
            <w:gridSpan w:val="2"/>
            <w:shd w:val="clear" w:color="auto" w:fill="EDEDED" w:themeFill="accent3" w:themeFillTint="33"/>
            <w:vAlign w:val="center"/>
          </w:tcPr>
          <w:p w:rsidR="00BF66A7" w:rsidRPr="00831ABC" w:rsidRDefault="00BF66A7" w:rsidP="003A61A7">
            <w:r w:rsidRPr="00831ABC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2, строение 1</w:t>
            </w:r>
          </w:p>
        </w:tc>
      </w:tr>
      <w:tr w:rsidR="00BF66A7" w:rsidRPr="00831ABC" w:rsidTr="003A61A7">
        <w:tc>
          <w:tcPr>
            <w:tcW w:w="4786" w:type="dxa"/>
          </w:tcPr>
          <w:p w:rsidR="00BF66A7" w:rsidRPr="00831ABC" w:rsidRDefault="00BF66A7" w:rsidP="003A61A7">
            <w:r w:rsidRPr="00831ABC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BF66A7" w:rsidRPr="00831ABC" w:rsidRDefault="00BF66A7" w:rsidP="003A61A7">
            <w:r w:rsidRPr="00831ABC">
              <w:t xml:space="preserve">комплект учебной мебели, </w:t>
            </w:r>
          </w:p>
          <w:p w:rsidR="00BF66A7" w:rsidRPr="00831ABC" w:rsidRDefault="00BF66A7" w:rsidP="003A61A7">
            <w:r w:rsidRPr="00831AB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BF66A7" w:rsidRPr="00831ABC" w:rsidRDefault="00BF66A7" w:rsidP="003A61A7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31ABC">
              <w:t>ноутбук;</w:t>
            </w:r>
          </w:p>
          <w:p w:rsidR="00BF66A7" w:rsidRPr="00831ABC" w:rsidRDefault="00BF66A7" w:rsidP="003A61A7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31ABC">
              <w:t>проектор.</w:t>
            </w:r>
          </w:p>
        </w:tc>
      </w:tr>
      <w:tr w:rsidR="00BF66A7" w:rsidRPr="00831ABC" w:rsidTr="003A61A7">
        <w:tc>
          <w:tcPr>
            <w:tcW w:w="4786" w:type="dxa"/>
          </w:tcPr>
          <w:p w:rsidR="00BF66A7" w:rsidRPr="00831ABC" w:rsidRDefault="00BF66A7" w:rsidP="003A61A7">
            <w:r w:rsidRPr="00831ABC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BF66A7" w:rsidRPr="00831ABC" w:rsidRDefault="00BF66A7" w:rsidP="003A61A7">
            <w:r w:rsidRPr="00831ABC">
              <w:t xml:space="preserve">комплект учебной мебели, </w:t>
            </w:r>
          </w:p>
          <w:p w:rsidR="00BF66A7" w:rsidRPr="00831ABC" w:rsidRDefault="00BF66A7" w:rsidP="003A61A7">
            <w:r w:rsidRPr="00831AB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BF66A7" w:rsidRPr="00831ABC" w:rsidRDefault="00BF66A7" w:rsidP="003A61A7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31ABC">
              <w:t>ноутбук,</w:t>
            </w:r>
          </w:p>
          <w:p w:rsidR="00BF66A7" w:rsidRPr="00831ABC" w:rsidRDefault="00BF66A7" w:rsidP="003A61A7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31ABC">
              <w:t>проектор.</w:t>
            </w:r>
          </w:p>
        </w:tc>
      </w:tr>
      <w:tr w:rsidR="00BF66A7" w:rsidRPr="00831ABC" w:rsidTr="003A61A7">
        <w:tc>
          <w:tcPr>
            <w:tcW w:w="4786" w:type="dxa"/>
          </w:tcPr>
          <w:p w:rsidR="00BF66A7" w:rsidRPr="00831ABC" w:rsidRDefault="00BF66A7" w:rsidP="003A61A7">
            <w:r w:rsidRPr="00831ABC">
              <w:t>аудитории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:rsidR="00BF66A7" w:rsidRPr="00831ABC" w:rsidRDefault="00BF66A7" w:rsidP="003A61A7">
            <w:r w:rsidRPr="00831ABC">
              <w:t xml:space="preserve">комплект учебной мебели, </w:t>
            </w:r>
          </w:p>
          <w:p w:rsidR="00BF66A7" w:rsidRPr="00831ABC" w:rsidRDefault="00BF66A7" w:rsidP="003A61A7">
            <w:r w:rsidRPr="00831AB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BF66A7" w:rsidRPr="00831ABC" w:rsidRDefault="00BF66A7" w:rsidP="003A61A7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31ABC">
              <w:t xml:space="preserve">5 персональных компьютеров, </w:t>
            </w:r>
          </w:p>
          <w:p w:rsidR="00BF66A7" w:rsidRPr="00831ABC" w:rsidRDefault="00BF66A7" w:rsidP="003A61A7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31ABC">
              <w:t>принтеры</w:t>
            </w:r>
          </w:p>
        </w:tc>
      </w:tr>
      <w:tr w:rsidR="00BF66A7" w:rsidRPr="00831ABC" w:rsidTr="003A61A7">
        <w:tc>
          <w:tcPr>
            <w:tcW w:w="4786" w:type="dxa"/>
            <w:shd w:val="clear" w:color="auto" w:fill="D9E2F3" w:themeFill="accent1" w:themeFillTint="33"/>
            <w:vAlign w:val="center"/>
          </w:tcPr>
          <w:p w:rsidR="00BF66A7" w:rsidRPr="00831ABC" w:rsidRDefault="00BF66A7" w:rsidP="003A61A7">
            <w:pPr>
              <w:jc w:val="center"/>
              <w:rPr>
                <w:bCs/>
                <w:color w:val="000000"/>
              </w:rPr>
            </w:pPr>
            <w:r w:rsidRPr="00831ABC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9E2F3" w:themeFill="accent1" w:themeFillTint="33"/>
            <w:vAlign w:val="center"/>
          </w:tcPr>
          <w:p w:rsidR="00BF66A7" w:rsidRPr="00831ABC" w:rsidRDefault="00BF66A7" w:rsidP="003A61A7">
            <w:pPr>
              <w:jc w:val="center"/>
              <w:rPr>
                <w:bCs/>
                <w:color w:val="000000"/>
              </w:rPr>
            </w:pPr>
            <w:r w:rsidRPr="00831ABC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BF66A7" w:rsidRPr="00831ABC" w:rsidTr="003A61A7">
        <w:tc>
          <w:tcPr>
            <w:tcW w:w="4786" w:type="dxa"/>
            <w:shd w:val="clear" w:color="auto" w:fill="auto"/>
          </w:tcPr>
          <w:p w:rsidR="00BF66A7" w:rsidRPr="00831ABC" w:rsidRDefault="00BF66A7" w:rsidP="003A61A7">
            <w:pPr>
              <w:rPr>
                <w:bCs/>
                <w:color w:val="000000"/>
              </w:rPr>
            </w:pPr>
            <w:r w:rsidRPr="00831ABC">
              <w:rPr>
                <w:bCs/>
                <w:color w:val="000000"/>
              </w:rPr>
              <w:t>читальный зал библиотеки:</w:t>
            </w:r>
          </w:p>
          <w:p w:rsidR="00BF66A7" w:rsidRPr="00831ABC" w:rsidRDefault="00BF66A7" w:rsidP="003A61A7">
            <w:pPr>
              <w:rPr>
                <w:bCs/>
                <w:color w:val="000000"/>
              </w:rPr>
            </w:pPr>
          </w:p>
          <w:p w:rsidR="00BF66A7" w:rsidRPr="00831ABC" w:rsidRDefault="00BF66A7" w:rsidP="003A61A7">
            <w:pPr>
              <w:rPr>
                <w:bCs/>
                <w:color w:val="000000"/>
              </w:rPr>
            </w:pPr>
          </w:p>
        </w:tc>
        <w:tc>
          <w:tcPr>
            <w:tcW w:w="5068" w:type="dxa"/>
            <w:shd w:val="clear" w:color="auto" w:fill="auto"/>
          </w:tcPr>
          <w:p w:rsidR="00BF66A7" w:rsidRPr="00831ABC" w:rsidRDefault="00BF66A7" w:rsidP="003A61A7">
            <w:pPr>
              <w:pStyle w:val="af0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831ABC">
              <w:rPr>
                <w:bCs/>
                <w:color w:val="000000"/>
              </w:rPr>
              <w:t>компьютерная техника;</w:t>
            </w:r>
            <w:r w:rsidRPr="00831ABC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:rsidR="00BF66A7" w:rsidRPr="00831ABC" w:rsidRDefault="00BF66A7" w:rsidP="00BF66A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831ABC">
        <w:rPr>
          <w:iCs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:rsidR="00BF66A7" w:rsidRPr="00831ABC" w:rsidRDefault="00BF66A7" w:rsidP="00BF66A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BF66A7" w:rsidRPr="00831ABC" w:rsidTr="003A61A7">
        <w:trPr>
          <w:trHeight w:val="340"/>
        </w:trPr>
        <w:tc>
          <w:tcPr>
            <w:tcW w:w="2836" w:type="dxa"/>
            <w:shd w:val="clear" w:color="auto" w:fill="D9E2F3" w:themeFill="accent1" w:themeFillTint="33"/>
            <w:vAlign w:val="center"/>
          </w:tcPr>
          <w:p w:rsidR="00BF66A7" w:rsidRPr="00831ABC" w:rsidRDefault="00BF66A7" w:rsidP="003A61A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831ABC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:rsidR="00BF66A7" w:rsidRPr="00831ABC" w:rsidRDefault="00BF66A7" w:rsidP="003A61A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831ABC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9E2F3" w:themeFill="accent1" w:themeFillTint="33"/>
            <w:vAlign w:val="center"/>
          </w:tcPr>
          <w:p w:rsidR="00BF66A7" w:rsidRPr="00831ABC" w:rsidRDefault="00BF66A7" w:rsidP="003A61A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831ABC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BF66A7" w:rsidRPr="00831ABC" w:rsidTr="003A61A7">
        <w:tc>
          <w:tcPr>
            <w:tcW w:w="2836" w:type="dxa"/>
            <w:vMerge w:val="restart"/>
          </w:tcPr>
          <w:p w:rsidR="00BF66A7" w:rsidRPr="00831ABC" w:rsidRDefault="00BF66A7" w:rsidP="003A61A7">
            <w:pPr>
              <w:pStyle w:val="af0"/>
              <w:ind w:left="0"/>
              <w:rPr>
                <w:iCs/>
              </w:rPr>
            </w:pPr>
            <w:r w:rsidRPr="00831ABC">
              <w:rPr>
                <w:iCs/>
              </w:rPr>
              <w:t>Персональный компьютер/ ноутбук/планшет,</w:t>
            </w:r>
          </w:p>
          <w:p w:rsidR="00BF66A7" w:rsidRPr="00831ABC" w:rsidRDefault="00BF66A7" w:rsidP="003A61A7">
            <w:pPr>
              <w:pStyle w:val="af0"/>
              <w:ind w:left="0"/>
              <w:rPr>
                <w:iCs/>
              </w:rPr>
            </w:pPr>
            <w:r w:rsidRPr="00831ABC">
              <w:rPr>
                <w:iCs/>
              </w:rPr>
              <w:t>камера,</w:t>
            </w:r>
          </w:p>
          <w:p w:rsidR="00BF66A7" w:rsidRPr="00831ABC" w:rsidRDefault="00BF66A7" w:rsidP="003A61A7">
            <w:pPr>
              <w:pStyle w:val="af0"/>
              <w:ind w:left="0"/>
              <w:rPr>
                <w:iCs/>
              </w:rPr>
            </w:pPr>
            <w:r w:rsidRPr="00831ABC">
              <w:rPr>
                <w:iCs/>
              </w:rPr>
              <w:t xml:space="preserve">микрофон, </w:t>
            </w:r>
          </w:p>
          <w:p w:rsidR="00BF66A7" w:rsidRPr="00831ABC" w:rsidRDefault="00BF66A7" w:rsidP="003A61A7">
            <w:pPr>
              <w:pStyle w:val="af0"/>
              <w:ind w:left="0"/>
              <w:rPr>
                <w:iCs/>
              </w:rPr>
            </w:pPr>
            <w:r w:rsidRPr="00831ABC">
              <w:rPr>
                <w:iCs/>
              </w:rPr>
              <w:t xml:space="preserve">динамики, </w:t>
            </w:r>
          </w:p>
          <w:p w:rsidR="00BF66A7" w:rsidRPr="00831ABC" w:rsidRDefault="00BF66A7" w:rsidP="003A61A7">
            <w:pPr>
              <w:pStyle w:val="af0"/>
              <w:ind w:left="0"/>
              <w:rPr>
                <w:iCs/>
              </w:rPr>
            </w:pPr>
            <w:r w:rsidRPr="00831ABC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BF66A7" w:rsidRPr="00831ABC" w:rsidRDefault="00BF66A7" w:rsidP="003A61A7">
            <w:pPr>
              <w:pStyle w:val="af0"/>
              <w:ind w:left="0"/>
              <w:rPr>
                <w:iCs/>
              </w:rPr>
            </w:pPr>
            <w:r w:rsidRPr="00831ABC">
              <w:rPr>
                <w:iCs/>
              </w:rPr>
              <w:t>Веб-браузер</w:t>
            </w:r>
          </w:p>
        </w:tc>
        <w:tc>
          <w:tcPr>
            <w:tcW w:w="4501" w:type="dxa"/>
          </w:tcPr>
          <w:p w:rsidR="00BF66A7" w:rsidRPr="00831ABC" w:rsidRDefault="00BF66A7" w:rsidP="003A61A7">
            <w:pPr>
              <w:pStyle w:val="af0"/>
              <w:ind w:left="0"/>
              <w:rPr>
                <w:iCs/>
              </w:rPr>
            </w:pPr>
            <w:r w:rsidRPr="00831ABC">
              <w:rPr>
                <w:iCs/>
              </w:rPr>
              <w:t xml:space="preserve">Версия программного обеспечения не ниже: </w:t>
            </w:r>
            <w:r w:rsidRPr="00831ABC">
              <w:rPr>
                <w:iCs/>
                <w:lang w:val="en-US"/>
              </w:rPr>
              <w:t>Chrome</w:t>
            </w:r>
            <w:r w:rsidRPr="00831ABC">
              <w:rPr>
                <w:iCs/>
              </w:rPr>
              <w:t xml:space="preserve"> 72, </w:t>
            </w:r>
            <w:r w:rsidRPr="00831ABC">
              <w:rPr>
                <w:iCs/>
                <w:lang w:val="en-US"/>
              </w:rPr>
              <w:t>Opera</w:t>
            </w:r>
            <w:r w:rsidRPr="00831ABC">
              <w:rPr>
                <w:iCs/>
              </w:rPr>
              <w:t xml:space="preserve"> 59, </w:t>
            </w:r>
            <w:r w:rsidRPr="00831ABC">
              <w:rPr>
                <w:iCs/>
                <w:lang w:val="en-US"/>
              </w:rPr>
              <w:t>Firefox</w:t>
            </w:r>
            <w:r w:rsidRPr="00831ABC">
              <w:rPr>
                <w:iCs/>
              </w:rPr>
              <w:t xml:space="preserve"> 66, </w:t>
            </w:r>
            <w:r w:rsidRPr="00831ABC">
              <w:rPr>
                <w:iCs/>
                <w:lang w:val="en-US"/>
              </w:rPr>
              <w:t>Edge</w:t>
            </w:r>
            <w:r w:rsidRPr="00831ABC">
              <w:rPr>
                <w:iCs/>
              </w:rPr>
              <w:t xml:space="preserve"> 79, </w:t>
            </w:r>
            <w:proofErr w:type="spellStart"/>
            <w:r w:rsidRPr="00831ABC">
              <w:rPr>
                <w:iCs/>
              </w:rPr>
              <w:t>Яндекс.Браузер</w:t>
            </w:r>
            <w:proofErr w:type="spellEnd"/>
            <w:r w:rsidRPr="00831ABC">
              <w:rPr>
                <w:iCs/>
              </w:rPr>
              <w:t xml:space="preserve"> 19.3</w:t>
            </w:r>
          </w:p>
        </w:tc>
      </w:tr>
      <w:tr w:rsidR="00BF66A7" w:rsidRPr="00831ABC" w:rsidTr="003A61A7">
        <w:tc>
          <w:tcPr>
            <w:tcW w:w="2836" w:type="dxa"/>
            <w:vMerge/>
          </w:tcPr>
          <w:p w:rsidR="00BF66A7" w:rsidRPr="00831ABC" w:rsidRDefault="00BF66A7" w:rsidP="003A61A7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BF66A7" w:rsidRPr="00831ABC" w:rsidRDefault="00BF66A7" w:rsidP="003A61A7">
            <w:pPr>
              <w:pStyle w:val="af0"/>
              <w:ind w:left="0"/>
              <w:rPr>
                <w:iCs/>
              </w:rPr>
            </w:pPr>
            <w:r w:rsidRPr="00831ABC"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 w:rsidR="00BF66A7" w:rsidRPr="00831ABC" w:rsidRDefault="00BF66A7" w:rsidP="003A61A7">
            <w:pPr>
              <w:pStyle w:val="af0"/>
              <w:ind w:left="0"/>
              <w:rPr>
                <w:iCs/>
              </w:rPr>
            </w:pPr>
            <w:r w:rsidRPr="00831ABC">
              <w:rPr>
                <w:iCs/>
              </w:rPr>
              <w:t xml:space="preserve">Версия программного обеспечения не ниже: </w:t>
            </w:r>
            <w:r w:rsidRPr="00831ABC">
              <w:rPr>
                <w:iCs/>
                <w:lang w:val="en-US"/>
              </w:rPr>
              <w:t>Windows</w:t>
            </w:r>
            <w:r w:rsidRPr="00831ABC">
              <w:rPr>
                <w:iCs/>
              </w:rPr>
              <w:t xml:space="preserve"> 7, </w:t>
            </w:r>
            <w:r w:rsidRPr="00831ABC">
              <w:rPr>
                <w:iCs/>
                <w:lang w:val="en-US"/>
              </w:rPr>
              <w:t>macOS</w:t>
            </w:r>
            <w:r w:rsidRPr="00831ABC">
              <w:rPr>
                <w:iCs/>
              </w:rPr>
              <w:t xml:space="preserve"> 10.12 «</w:t>
            </w:r>
            <w:r w:rsidRPr="00831ABC">
              <w:rPr>
                <w:iCs/>
                <w:lang w:val="en-US"/>
              </w:rPr>
              <w:t>Sierra</w:t>
            </w:r>
            <w:r w:rsidRPr="00831ABC">
              <w:rPr>
                <w:iCs/>
              </w:rPr>
              <w:t xml:space="preserve">», </w:t>
            </w:r>
            <w:r w:rsidRPr="00831ABC">
              <w:rPr>
                <w:iCs/>
                <w:lang w:val="en-US"/>
              </w:rPr>
              <w:t>Linux</w:t>
            </w:r>
          </w:p>
        </w:tc>
      </w:tr>
      <w:tr w:rsidR="00BF66A7" w:rsidRPr="00831ABC" w:rsidTr="003A61A7">
        <w:tc>
          <w:tcPr>
            <w:tcW w:w="2836" w:type="dxa"/>
            <w:vMerge/>
          </w:tcPr>
          <w:p w:rsidR="00BF66A7" w:rsidRPr="00831ABC" w:rsidRDefault="00BF66A7" w:rsidP="003A61A7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BF66A7" w:rsidRPr="00831ABC" w:rsidRDefault="00BF66A7" w:rsidP="003A61A7">
            <w:pPr>
              <w:pStyle w:val="af0"/>
              <w:ind w:left="0"/>
              <w:rPr>
                <w:iCs/>
              </w:rPr>
            </w:pPr>
            <w:r w:rsidRPr="00831ABC">
              <w:rPr>
                <w:iCs/>
              </w:rPr>
              <w:t>Веб-камера</w:t>
            </w:r>
          </w:p>
        </w:tc>
        <w:tc>
          <w:tcPr>
            <w:tcW w:w="4501" w:type="dxa"/>
          </w:tcPr>
          <w:p w:rsidR="00BF66A7" w:rsidRPr="00831ABC" w:rsidRDefault="00BF66A7" w:rsidP="003A61A7">
            <w:pPr>
              <w:pStyle w:val="af0"/>
              <w:ind w:left="0"/>
              <w:rPr>
                <w:iCs/>
              </w:rPr>
            </w:pPr>
            <w:r w:rsidRPr="00831ABC">
              <w:rPr>
                <w:iCs/>
              </w:rPr>
              <w:t>640х480, 15 кадров/с</w:t>
            </w:r>
          </w:p>
        </w:tc>
      </w:tr>
      <w:tr w:rsidR="00BF66A7" w:rsidRPr="00831ABC" w:rsidTr="003A61A7">
        <w:tc>
          <w:tcPr>
            <w:tcW w:w="2836" w:type="dxa"/>
            <w:vMerge/>
          </w:tcPr>
          <w:p w:rsidR="00BF66A7" w:rsidRPr="00831ABC" w:rsidRDefault="00BF66A7" w:rsidP="003A61A7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BF66A7" w:rsidRPr="00831ABC" w:rsidRDefault="00BF66A7" w:rsidP="003A61A7">
            <w:pPr>
              <w:pStyle w:val="af0"/>
              <w:ind w:left="0"/>
              <w:rPr>
                <w:iCs/>
              </w:rPr>
            </w:pPr>
            <w:r w:rsidRPr="00831ABC">
              <w:rPr>
                <w:iCs/>
              </w:rPr>
              <w:t>Микрофон</w:t>
            </w:r>
          </w:p>
        </w:tc>
        <w:tc>
          <w:tcPr>
            <w:tcW w:w="4501" w:type="dxa"/>
          </w:tcPr>
          <w:p w:rsidR="00BF66A7" w:rsidRPr="00831ABC" w:rsidRDefault="00BF66A7" w:rsidP="003A61A7">
            <w:pPr>
              <w:pStyle w:val="af0"/>
              <w:ind w:left="0"/>
              <w:rPr>
                <w:iCs/>
              </w:rPr>
            </w:pPr>
            <w:r w:rsidRPr="00831ABC">
              <w:rPr>
                <w:iCs/>
              </w:rPr>
              <w:t>любой</w:t>
            </w:r>
          </w:p>
        </w:tc>
      </w:tr>
      <w:tr w:rsidR="00BF66A7" w:rsidRPr="00831ABC" w:rsidTr="003A61A7">
        <w:tc>
          <w:tcPr>
            <w:tcW w:w="2836" w:type="dxa"/>
            <w:vMerge/>
          </w:tcPr>
          <w:p w:rsidR="00BF66A7" w:rsidRPr="00831ABC" w:rsidRDefault="00BF66A7" w:rsidP="003A61A7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BF66A7" w:rsidRPr="00831ABC" w:rsidRDefault="00BF66A7" w:rsidP="003A61A7">
            <w:pPr>
              <w:pStyle w:val="af0"/>
              <w:ind w:left="0"/>
              <w:rPr>
                <w:iCs/>
              </w:rPr>
            </w:pPr>
            <w:r w:rsidRPr="00831ABC"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BF66A7" w:rsidRPr="00831ABC" w:rsidRDefault="00BF66A7" w:rsidP="003A61A7">
            <w:pPr>
              <w:pStyle w:val="af0"/>
              <w:ind w:left="0"/>
              <w:rPr>
                <w:iCs/>
              </w:rPr>
            </w:pPr>
            <w:r w:rsidRPr="00831ABC">
              <w:rPr>
                <w:iCs/>
              </w:rPr>
              <w:t>любые</w:t>
            </w:r>
          </w:p>
        </w:tc>
      </w:tr>
      <w:tr w:rsidR="00BF66A7" w:rsidRPr="00831ABC" w:rsidTr="003A61A7">
        <w:tc>
          <w:tcPr>
            <w:tcW w:w="2836" w:type="dxa"/>
            <w:vMerge/>
          </w:tcPr>
          <w:p w:rsidR="00BF66A7" w:rsidRPr="00831ABC" w:rsidRDefault="00BF66A7" w:rsidP="003A61A7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BF66A7" w:rsidRPr="00831ABC" w:rsidRDefault="00BF66A7" w:rsidP="003A61A7">
            <w:pPr>
              <w:pStyle w:val="af0"/>
              <w:ind w:left="0"/>
              <w:rPr>
                <w:iCs/>
              </w:rPr>
            </w:pPr>
            <w:r w:rsidRPr="00831ABC"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:rsidR="00BF66A7" w:rsidRPr="00831ABC" w:rsidRDefault="00BF66A7" w:rsidP="003A61A7">
            <w:pPr>
              <w:pStyle w:val="af0"/>
              <w:ind w:left="0"/>
              <w:rPr>
                <w:iCs/>
              </w:rPr>
            </w:pPr>
            <w:r w:rsidRPr="00831ABC">
              <w:rPr>
                <w:iCs/>
              </w:rPr>
              <w:t xml:space="preserve">Постоянная скорость не менее 192 </w:t>
            </w:r>
            <w:proofErr w:type="spellStart"/>
            <w:r w:rsidRPr="00831ABC">
              <w:rPr>
                <w:iCs/>
              </w:rPr>
              <w:t>кБит</w:t>
            </w:r>
            <w:proofErr w:type="spellEnd"/>
            <w:r w:rsidRPr="00831ABC">
              <w:rPr>
                <w:iCs/>
              </w:rPr>
              <w:t>/с</w:t>
            </w:r>
          </w:p>
        </w:tc>
      </w:tr>
    </w:tbl>
    <w:p w:rsidR="00BF66A7" w:rsidRPr="00831ABC" w:rsidRDefault="00BF66A7" w:rsidP="00BF66A7">
      <w:pPr>
        <w:pStyle w:val="af0"/>
        <w:rPr>
          <w:iCs/>
          <w:sz w:val="24"/>
          <w:szCs w:val="24"/>
        </w:rPr>
      </w:pPr>
    </w:p>
    <w:p w:rsidR="00BF66A7" w:rsidRPr="00831ABC" w:rsidRDefault="00BF66A7" w:rsidP="00BF66A7">
      <w:pPr>
        <w:pStyle w:val="af0"/>
        <w:ind w:left="0" w:firstLine="720"/>
        <w:jc w:val="both"/>
        <w:rPr>
          <w:iCs/>
          <w:sz w:val="24"/>
          <w:szCs w:val="24"/>
        </w:rPr>
      </w:pPr>
      <w:r w:rsidRPr="00831ABC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BF66A7" w:rsidRPr="00831ABC" w:rsidRDefault="00BF66A7" w:rsidP="00BF66A7">
      <w:pPr>
        <w:spacing w:before="120" w:after="120"/>
        <w:ind w:left="710"/>
        <w:jc w:val="both"/>
        <w:rPr>
          <w:iCs/>
          <w:sz w:val="24"/>
          <w:szCs w:val="24"/>
        </w:rPr>
      </w:pPr>
    </w:p>
    <w:p w:rsidR="00BF66A7" w:rsidRPr="00831ABC" w:rsidRDefault="00BF66A7" w:rsidP="00BF66A7">
      <w:pPr>
        <w:pStyle w:val="af0"/>
        <w:numPr>
          <w:ilvl w:val="1"/>
          <w:numId w:val="12"/>
        </w:numPr>
        <w:spacing w:before="120" w:after="120"/>
        <w:jc w:val="both"/>
        <w:rPr>
          <w:iCs/>
          <w:sz w:val="24"/>
          <w:szCs w:val="24"/>
        </w:rPr>
        <w:sectPr w:rsidR="00BF66A7" w:rsidRPr="00831ABC" w:rsidSect="003A61A7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F66A7" w:rsidRPr="00831ABC" w:rsidRDefault="00BF66A7" w:rsidP="00BF66A7">
      <w:pPr>
        <w:pStyle w:val="1"/>
      </w:pPr>
      <w:r w:rsidRPr="00831ABC">
        <w:lastRenderedPageBreak/>
        <w:t>УЧЕБНО-МЕТОДИЧЕСКОЕ И ИНФОРМАЦИОННОЕ ОБЕСПЕЧЕНИЕ УЧЕБНОЙ ДИСЦИПЛИНЫ</w:t>
      </w:r>
    </w:p>
    <w:p w:rsidR="00BF66A7" w:rsidRPr="00831ABC" w:rsidRDefault="00BF66A7" w:rsidP="00BF66A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1976"/>
        <w:gridCol w:w="2985"/>
        <w:gridCol w:w="1701"/>
        <w:gridCol w:w="2268"/>
        <w:gridCol w:w="1276"/>
        <w:gridCol w:w="3260"/>
        <w:gridCol w:w="1560"/>
      </w:tblGrid>
      <w:tr w:rsidR="004B7AE0" w:rsidRPr="00831ABC" w:rsidTr="00B777AF">
        <w:trPr>
          <w:trHeight w:val="73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:rsidR="004B7AE0" w:rsidRPr="00831ABC" w:rsidRDefault="004B7AE0" w:rsidP="00B777AF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831ABC">
              <w:rPr>
                <w:b/>
                <w:iCs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:rsidR="004B7AE0" w:rsidRPr="00831ABC" w:rsidRDefault="004B7AE0" w:rsidP="00B777AF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831ABC">
              <w:rPr>
                <w:b/>
                <w:bCs/>
                <w:i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:rsidR="004B7AE0" w:rsidRPr="00831ABC" w:rsidRDefault="004B7AE0" w:rsidP="00B777AF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831ABC">
              <w:rPr>
                <w:b/>
                <w:bCs/>
                <w:i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:rsidR="004B7AE0" w:rsidRPr="00831ABC" w:rsidRDefault="004B7AE0" w:rsidP="00B777AF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831ABC">
              <w:rPr>
                <w:b/>
                <w:bCs/>
                <w:i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:rsidR="004B7AE0" w:rsidRPr="00831ABC" w:rsidRDefault="004B7AE0" w:rsidP="00B777AF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831ABC">
              <w:rPr>
                <w:b/>
                <w:bCs/>
                <w:i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:rsidR="004B7AE0" w:rsidRPr="00831ABC" w:rsidRDefault="004B7AE0" w:rsidP="00B777AF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831ABC">
              <w:rPr>
                <w:b/>
                <w:bCs/>
                <w:iCs/>
                <w:lang w:eastAsia="ar-SA"/>
              </w:rPr>
              <w:t>Год</w:t>
            </w:r>
          </w:p>
          <w:p w:rsidR="004B7AE0" w:rsidRPr="00831ABC" w:rsidRDefault="004B7AE0" w:rsidP="00B777AF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831ABC">
              <w:rPr>
                <w:b/>
                <w:bCs/>
                <w:i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:rsidR="004B7AE0" w:rsidRPr="00831ABC" w:rsidRDefault="004B7AE0" w:rsidP="00B777AF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831ABC">
              <w:rPr>
                <w:b/>
                <w:bCs/>
                <w:iCs/>
                <w:lang w:eastAsia="ar-SA"/>
              </w:rPr>
              <w:t>Адрес сайта ЭБС</w:t>
            </w:r>
          </w:p>
          <w:p w:rsidR="004B7AE0" w:rsidRPr="00831ABC" w:rsidRDefault="004B7AE0" w:rsidP="00B777AF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831ABC">
              <w:rPr>
                <w:b/>
                <w:bCs/>
                <w:i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4B7AE0" w:rsidRPr="00831ABC" w:rsidRDefault="004B7AE0" w:rsidP="00B777AF">
            <w:pPr>
              <w:suppressAutoHyphens/>
              <w:jc w:val="center"/>
              <w:rPr>
                <w:iCs/>
                <w:sz w:val="20"/>
                <w:szCs w:val="20"/>
                <w:lang w:eastAsia="ar-SA"/>
              </w:rPr>
            </w:pPr>
            <w:r w:rsidRPr="00831ABC">
              <w:rPr>
                <w:b/>
                <w:bCs/>
                <w:i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4B7AE0" w:rsidRPr="00831ABC" w:rsidTr="00B777AF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4B7AE0" w:rsidRPr="00831ABC" w:rsidTr="00E76FD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DF3BFB" w:rsidP="00B777AF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 xml:space="preserve">Ливанский М.В., Зотов В.В. Попел А.Е., </w:t>
            </w:r>
            <w:proofErr w:type="spellStart"/>
            <w:r w:rsidRPr="00831ABC">
              <w:rPr>
                <w:iCs/>
                <w:lang w:eastAsia="ar-SA"/>
              </w:rPr>
              <w:t>Лочан</w:t>
            </w:r>
            <w:proofErr w:type="spellEnd"/>
            <w:r w:rsidRPr="00831ABC">
              <w:rPr>
                <w:iCs/>
                <w:lang w:eastAsia="ar-SA"/>
              </w:rPr>
              <w:t xml:space="preserve"> С.А.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Инновационная политика: проблемы и драйверы   социально-экономического развития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gramStart"/>
            <w:r w:rsidRPr="00831ABC">
              <w:rPr>
                <w:iCs/>
                <w:lang w:eastAsia="ar-SA"/>
              </w:rPr>
              <w:t>М.:ИТД</w:t>
            </w:r>
            <w:proofErr w:type="gramEnd"/>
            <w:r w:rsidRPr="00831ABC">
              <w:rPr>
                <w:iCs/>
                <w:lang w:eastAsia="ar-SA"/>
              </w:rPr>
              <w:t xml:space="preserve">  «</w:t>
            </w:r>
            <w:proofErr w:type="spellStart"/>
            <w:r w:rsidRPr="00831ABC">
              <w:rPr>
                <w:iCs/>
                <w:lang w:eastAsia="ar-SA"/>
              </w:rPr>
              <w:t>Перспекти-ва</w:t>
            </w:r>
            <w:proofErr w:type="spellEnd"/>
            <w:r w:rsidRPr="00831ABC">
              <w:rPr>
                <w:iCs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2016</w:t>
            </w:r>
          </w:p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B6323" w:rsidRDefault="004B7AE0" w:rsidP="00813E4F">
            <w:pPr>
              <w:suppressAutoHyphens/>
              <w:spacing w:line="100" w:lineRule="atLeast"/>
              <w:rPr>
                <w:iCs/>
                <w:lang w:val="en-US" w:eastAsia="ar-SA"/>
              </w:rPr>
            </w:pPr>
            <w:r w:rsidRPr="00831ABC">
              <w:rPr>
                <w:iCs/>
              </w:rPr>
              <w:t>http://znanium.com/</w:t>
            </w:r>
            <w:proofErr w:type="spellStart"/>
            <w:r w:rsidR="00813E4F">
              <w:rPr>
                <w:iCs/>
                <w:lang w:val="en-US"/>
              </w:rPr>
              <w:t>bookread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30</w:t>
            </w:r>
          </w:p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4B7AE0" w:rsidRPr="00831ABC" w:rsidTr="00E76FD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DF3BFB" w:rsidP="00B777AF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B6323" w:rsidRDefault="00CD7CFC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B6323">
              <w:rPr>
                <w:iCs/>
                <w:lang w:eastAsia="ar-SA"/>
              </w:rPr>
              <w:t>Ливанский М.В.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B6323" w:rsidRDefault="00813E4F" w:rsidP="00CD7CF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B6323">
              <w:rPr>
                <w:iCs/>
                <w:lang w:eastAsia="ar-SA"/>
              </w:rPr>
              <w:t>Управление проектами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B6323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B6323">
              <w:rPr>
                <w:iCs/>
                <w:lang w:eastAsia="ar-SA"/>
              </w:rPr>
              <w:t>Учеб</w:t>
            </w:r>
            <w:r w:rsidR="00CD7CFC" w:rsidRPr="008B6323">
              <w:rPr>
                <w:iCs/>
                <w:lang w:eastAsia="ar-SA"/>
              </w:rPr>
              <w:t>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B6323" w:rsidRDefault="004B7AE0" w:rsidP="00813E4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B6323">
              <w:rPr>
                <w:iCs/>
                <w:lang w:eastAsia="ar-SA"/>
              </w:rPr>
              <w:t xml:space="preserve">М.: </w:t>
            </w:r>
            <w:r w:rsidR="00813E4F" w:rsidRPr="008B6323">
              <w:rPr>
                <w:iCs/>
                <w:lang w:eastAsia="ar-SA"/>
              </w:rPr>
              <w:t>ИТ</w:t>
            </w:r>
            <w:r w:rsidR="00CD7CFC" w:rsidRPr="008B6323">
              <w:rPr>
                <w:iCs/>
                <w:lang w:eastAsia="ar-SA"/>
              </w:rPr>
              <w:t>Д</w:t>
            </w:r>
            <w:r w:rsidR="00813E4F" w:rsidRPr="008B6323">
              <w:rPr>
                <w:iCs/>
                <w:lang w:eastAsia="ar-SA"/>
              </w:rPr>
              <w:t xml:space="preserve"> «Перспектива»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B6323" w:rsidRDefault="00CD7CFC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B6323">
              <w:rPr>
                <w:iCs/>
                <w:lang w:eastAsia="ar-SA"/>
              </w:rPr>
              <w:t>201</w:t>
            </w:r>
            <w:r w:rsidR="00813E4F" w:rsidRPr="008B6323">
              <w:rPr>
                <w:iCs/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B6323" w:rsidRDefault="004D74F3" w:rsidP="00B777AF">
            <w:pPr>
              <w:suppressAutoHyphens/>
              <w:spacing w:line="100" w:lineRule="atLeast"/>
              <w:rPr>
                <w:iCs/>
                <w:lang w:val="en-US"/>
              </w:rPr>
            </w:pPr>
            <w:hyperlink r:id="rId16" w:history="1">
              <w:r w:rsidR="008B6323" w:rsidRPr="00813E4F">
                <w:rPr>
                  <w:rStyle w:val="af3"/>
                  <w:iCs/>
                  <w:lang w:val="en-US"/>
                </w:rPr>
                <w:t>http://znanium.com/</w:t>
              </w:r>
              <w:r w:rsidR="008B6323" w:rsidRPr="00B3032E">
                <w:rPr>
                  <w:rStyle w:val="af3"/>
                  <w:iCs/>
                  <w:lang w:val="en-US"/>
                </w:rPr>
                <w:t>bookread</w:t>
              </w:r>
            </w:hyperlink>
            <w:r w:rsidR="008B6323">
              <w:rPr>
                <w:iCs/>
                <w:lang w:val="en-US"/>
              </w:rPr>
              <w:t xml:space="preserve"> 2.php</w:t>
            </w:r>
            <w:r w:rsidR="008B6323" w:rsidRPr="008B6323">
              <w:rPr>
                <w:iCs/>
                <w:lang w:val="en-US"/>
              </w:rPr>
              <w:t>?</w:t>
            </w:r>
            <w:r w:rsidR="008B6323">
              <w:rPr>
                <w:iCs/>
                <w:lang w:val="en-US"/>
              </w:rPr>
              <w:t xml:space="preserve"> </w:t>
            </w:r>
            <w:r w:rsidR="008B6323" w:rsidRPr="008B6323">
              <w:rPr>
                <w:iCs/>
                <w:lang w:val="en-US"/>
              </w:rPr>
              <w:t>book=</w:t>
            </w:r>
            <w:r w:rsidR="008B6323">
              <w:rPr>
                <w:iCs/>
                <w:lang w:val="en-US"/>
              </w:rPr>
              <w:t xml:space="preserve"> 930921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30</w:t>
            </w:r>
          </w:p>
        </w:tc>
      </w:tr>
      <w:tr w:rsidR="004B7AE0" w:rsidRPr="00831ABC" w:rsidTr="00E76FD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DF3BFB" w:rsidP="00B777AF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 xml:space="preserve">С.Г. </w:t>
            </w:r>
            <w:proofErr w:type="spellStart"/>
            <w:r w:rsidRPr="00831ABC">
              <w:rPr>
                <w:iCs/>
                <w:lang w:eastAsia="ar-SA"/>
              </w:rPr>
              <w:t>Дембицкий</w:t>
            </w:r>
            <w:proofErr w:type="spellEnd"/>
            <w:r w:rsidRPr="00831ABC">
              <w:rPr>
                <w:iCs/>
                <w:lang w:eastAsia="ar-SA"/>
              </w:rPr>
              <w:t>, Д.С. Петросян, В.Н. Титов</w:t>
            </w:r>
            <w:r w:rsidR="00DF3BFB">
              <w:rPr>
                <w:iCs/>
                <w:lang w:eastAsia="ar-SA"/>
              </w:rPr>
              <w:t>, М.В. Ливанский</w:t>
            </w:r>
            <w:r w:rsidRPr="00831ABC">
              <w:rPr>
                <w:iCs/>
                <w:lang w:eastAsia="ar-SA"/>
              </w:rPr>
              <w:t xml:space="preserve">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Управление современной организацией: персонал, знания, инновации, безопасность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М.: ООО «РУСАЙНС»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</w:rPr>
            </w:pPr>
            <w:r w:rsidRPr="00831ABC">
              <w:rPr>
                <w:iCs/>
              </w:rPr>
              <w:t>ЭИОС</w:t>
            </w:r>
          </w:p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30</w:t>
            </w:r>
          </w:p>
        </w:tc>
      </w:tr>
      <w:tr w:rsidR="004B7AE0" w:rsidRPr="00831ABC" w:rsidTr="00E76FD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4B7AE0" w:rsidRPr="00831ABC" w:rsidTr="00B777AF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b/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4B7AE0" w:rsidRPr="00831ABC" w:rsidTr="00B777AF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831ABC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F65E56" w:rsidRDefault="00C9686F" w:rsidP="00C9686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65E56">
              <w:rPr>
                <w:rFonts w:eastAsia="Times New Roman"/>
                <w:color w:val="3A3A3A"/>
              </w:rPr>
              <w:t xml:space="preserve"> А. Т. Зуб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F65E56" w:rsidRDefault="00C9686F" w:rsidP="00C9686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65E56">
              <w:rPr>
                <w:rFonts w:eastAsia="Times New Roman"/>
                <w:color w:val="3A3A3A"/>
              </w:rPr>
              <w:t xml:space="preserve">Управление </w:t>
            </w:r>
            <w:proofErr w:type="gramStart"/>
            <w:r w:rsidRPr="00F65E56">
              <w:rPr>
                <w:rFonts w:eastAsia="Times New Roman"/>
                <w:color w:val="3A3A3A"/>
              </w:rPr>
              <w:t>проектами :</w:t>
            </w:r>
            <w:proofErr w:type="gramEnd"/>
            <w:r w:rsidRPr="00F65E56">
              <w:rPr>
                <w:rFonts w:eastAsia="Times New Roman"/>
                <w:color w:val="3A3A3A"/>
              </w:rPr>
              <w:t xml:space="preserve"> 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7AE0" w:rsidRPr="00F65E56" w:rsidRDefault="00C9686F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65E56">
              <w:rPr>
                <w:rFonts w:eastAsia="Times New Roman"/>
                <w:color w:val="3A3A3A"/>
              </w:rPr>
              <w:t>учебник и практикум для вузов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7AE0" w:rsidRPr="00F65E56" w:rsidRDefault="004B7AE0" w:rsidP="00C9686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65E56">
              <w:t xml:space="preserve">М., </w:t>
            </w:r>
            <w:r w:rsidR="00C9686F" w:rsidRPr="00F65E56">
              <w:rPr>
                <w:rFonts w:eastAsia="Times New Roman"/>
                <w:color w:val="3A3A3A"/>
              </w:rPr>
              <w:t xml:space="preserve">издательство </w:t>
            </w:r>
            <w:proofErr w:type="spellStart"/>
            <w:r w:rsidR="00C9686F" w:rsidRPr="00F65E56">
              <w:rPr>
                <w:rFonts w:eastAsia="Times New Roman"/>
                <w:color w:val="3A3A3A"/>
              </w:rPr>
              <w:t>Юрайт</w:t>
            </w:r>
            <w:proofErr w:type="spellEnd"/>
            <w:r w:rsidR="00C9686F" w:rsidRPr="00F65E56">
              <w:rPr>
                <w:rFonts w:eastAsia="Times New Roman"/>
                <w:color w:val="3A3A3A"/>
              </w:rPr>
              <w:t>, 422 с.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7AE0" w:rsidRPr="00F65E56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65E56">
              <w:t>20</w:t>
            </w:r>
            <w:r w:rsidR="00C9686F" w:rsidRPr="00F65E56"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</w:rPr>
            </w:pPr>
            <w:r w:rsidRPr="00831ABC">
              <w:rPr>
                <w:lang w:eastAsia="ar-SA"/>
              </w:rPr>
              <w:t xml:space="preserve">http://znanium.com/catalog/product/987299 </w:t>
            </w:r>
            <w:r w:rsidRPr="00831ABC">
              <w:t>http://znanium.com/catalog/product/427176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5</w:t>
            </w:r>
          </w:p>
        </w:tc>
      </w:tr>
      <w:tr w:rsidR="004B7AE0" w:rsidRPr="00831ABC" w:rsidTr="00B777AF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831ABC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F65E56" w:rsidRDefault="00C9686F" w:rsidP="00C9686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65E56">
              <w:rPr>
                <w:rFonts w:eastAsia="Times New Roman"/>
                <w:color w:val="3A3A3A"/>
              </w:rPr>
              <w:t>Е. В. Кузнецова,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F65E56" w:rsidRDefault="00C9686F" w:rsidP="00C9686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65E56">
              <w:rPr>
                <w:rFonts w:eastAsia="Times New Roman"/>
                <w:color w:val="3A3A3A"/>
              </w:rPr>
              <w:t>Управление портфелем проектов как инструмент реализации корпоративной стратегии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F65E56" w:rsidRDefault="00C9686F" w:rsidP="00B777AF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F65E56">
              <w:rPr>
                <w:rFonts w:eastAsia="Times New Roman"/>
                <w:color w:val="3A3A3A"/>
              </w:rPr>
              <w:t>учебник для вузов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F65E56" w:rsidRDefault="004B7AE0" w:rsidP="00C9686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65E56">
              <w:t>М.</w:t>
            </w:r>
            <w:proofErr w:type="gramStart"/>
            <w:r w:rsidRPr="00F65E56">
              <w:t>, :</w:t>
            </w:r>
            <w:proofErr w:type="gramEnd"/>
            <w:r w:rsidRPr="00F65E56">
              <w:t xml:space="preserve"> </w:t>
            </w:r>
            <w:r w:rsidR="00C9686F" w:rsidRPr="00F65E56">
              <w:rPr>
                <w:rFonts w:eastAsia="Times New Roman"/>
                <w:color w:val="3A3A3A"/>
              </w:rPr>
              <w:t xml:space="preserve">издательство </w:t>
            </w:r>
            <w:proofErr w:type="spellStart"/>
            <w:r w:rsidR="00C9686F" w:rsidRPr="00F65E56">
              <w:rPr>
                <w:rFonts w:eastAsia="Times New Roman"/>
                <w:color w:val="3A3A3A"/>
              </w:rPr>
              <w:t>Юрайт</w:t>
            </w:r>
            <w:proofErr w:type="spellEnd"/>
            <w:r w:rsidR="00C9686F" w:rsidRPr="00F65E56">
              <w:rPr>
                <w:rFonts w:eastAsia="Times New Roman"/>
                <w:color w:val="3A3A3A"/>
              </w:rPr>
              <w:t>, 177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7AE0" w:rsidRPr="00F65E56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65E56">
              <w:t>20</w:t>
            </w:r>
            <w:r w:rsidR="00C9686F" w:rsidRPr="00F65E56"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t>http://znanium.com/catalog/product/991902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5</w:t>
            </w:r>
          </w:p>
        </w:tc>
      </w:tr>
      <w:tr w:rsidR="004B7AE0" w:rsidRPr="00831ABC" w:rsidTr="00B777AF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4B7AE0" w:rsidRPr="00831ABC" w:rsidRDefault="004B7AE0" w:rsidP="00B777AF">
            <w:pPr>
              <w:suppressAutoHyphens/>
              <w:spacing w:line="276" w:lineRule="auto"/>
              <w:rPr>
                <w:iCs/>
                <w:lang w:eastAsia="en-US"/>
              </w:rPr>
            </w:pPr>
            <w:r w:rsidRPr="00831ABC">
              <w:rPr>
                <w:bCs/>
                <w:iCs/>
                <w:lang w:eastAsia="en-US"/>
              </w:rPr>
              <w:t>10.3 Методические материалы</w:t>
            </w:r>
            <w:r w:rsidRPr="00831ABC">
              <w:rPr>
                <w:iCs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4B7AE0" w:rsidRPr="00831ABC" w:rsidTr="00B777AF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831ABC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Одинцов А.А., Горский А.А., Зотов В.В.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Подготовка выпускной квалификационной работы (бакалавриат)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</w:rPr>
            </w:pPr>
          </w:p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</w:rPr>
            </w:pPr>
            <w:r w:rsidRPr="00831ABC">
              <w:rPr>
                <w:iCs/>
              </w:rPr>
              <w:t xml:space="preserve">http://znanium.com/catalog/product/461461; </w:t>
            </w:r>
          </w:p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</w:rPr>
              <w:lastRenderedPageBreak/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lastRenderedPageBreak/>
              <w:t>5</w:t>
            </w:r>
          </w:p>
        </w:tc>
      </w:tr>
      <w:tr w:rsidR="004B7AE0" w:rsidRPr="00831ABC" w:rsidTr="00B777AF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831ABC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831ABC">
              <w:rPr>
                <w:iCs/>
                <w:lang w:eastAsia="ar-SA"/>
              </w:rPr>
              <w:t>Губачев</w:t>
            </w:r>
            <w:proofErr w:type="spellEnd"/>
            <w:r w:rsidRPr="00831ABC">
              <w:rPr>
                <w:iCs/>
                <w:lang w:eastAsia="ar-SA"/>
              </w:rPr>
              <w:t xml:space="preserve"> Н.Н., Кириллов В.П.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Подготовка, оформление и защита выпускной квалификационной работы (магистерской диссертации)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</w:rPr>
              <w:t>http://znanium.com/catalog/product/461501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30</w:t>
            </w:r>
          </w:p>
        </w:tc>
      </w:tr>
      <w:tr w:rsidR="004B7AE0" w:rsidRPr="00831ABC" w:rsidTr="00B777AF"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831ABC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831ABC">
              <w:rPr>
                <w:iCs/>
                <w:lang w:eastAsia="ar-SA"/>
              </w:rPr>
              <w:t>Губачев</w:t>
            </w:r>
            <w:proofErr w:type="spellEnd"/>
            <w:r w:rsidRPr="00831ABC">
              <w:rPr>
                <w:iCs/>
                <w:lang w:eastAsia="ar-SA"/>
              </w:rPr>
              <w:t xml:space="preserve"> Н.Н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 xml:space="preserve">Методические </w:t>
            </w:r>
          </w:p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 xml:space="preserve"> Утверждено на заседании кафедры   протокол № 3 от  02.02.18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ЭИОС</w:t>
            </w:r>
          </w:p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15</w:t>
            </w:r>
          </w:p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</w:tbl>
    <w:p w:rsidR="00BF66A7" w:rsidRPr="00831ABC" w:rsidRDefault="00BF66A7" w:rsidP="00BF66A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  <w:lang w:eastAsia="ar-SA"/>
        </w:rPr>
        <w:sectPr w:rsidR="00BF66A7" w:rsidRPr="00831ABC" w:rsidSect="003A61A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F66A7" w:rsidRPr="00831ABC" w:rsidRDefault="00BF66A7" w:rsidP="00BF66A7">
      <w:pPr>
        <w:pStyle w:val="1"/>
        <w:rPr>
          <w:rFonts w:eastAsiaTheme="minorEastAsia"/>
        </w:rPr>
      </w:pPr>
      <w:r w:rsidRPr="00831ABC">
        <w:rPr>
          <w:rFonts w:eastAsia="Arial Unicode MS"/>
        </w:rPr>
        <w:lastRenderedPageBreak/>
        <w:t>ИНФОРМАЦИОННОЕ ОБЕСПЕЧЕНИЕ УЧЕБНОГО ПРОЦЕССА</w:t>
      </w:r>
    </w:p>
    <w:p w:rsidR="00BF66A7" w:rsidRPr="00831ABC" w:rsidRDefault="00BF66A7" w:rsidP="00BF66A7">
      <w:pPr>
        <w:pStyle w:val="2"/>
        <w:ind w:left="567"/>
        <w:rPr>
          <w:rFonts w:eastAsiaTheme="minorEastAsia"/>
        </w:rPr>
      </w:pPr>
      <w:r w:rsidRPr="00831ABC">
        <w:rPr>
          <w:rFonts w:eastAsia="Arial Unicode MS"/>
        </w:rPr>
        <w:t xml:space="preserve">Ресурсы электронной библиотеки, </w:t>
      </w:r>
      <w:r w:rsidRPr="00831ABC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F66A7" w:rsidRPr="00831ABC" w:rsidTr="003A61A7">
        <w:trPr>
          <w:trHeight w:val="356"/>
        </w:trPr>
        <w:tc>
          <w:tcPr>
            <w:tcW w:w="851" w:type="dxa"/>
            <w:shd w:val="clear" w:color="auto" w:fill="D9E2F3" w:themeFill="accent1" w:themeFillTint="33"/>
            <w:vAlign w:val="center"/>
          </w:tcPr>
          <w:p w:rsidR="00BF66A7" w:rsidRPr="00831ABC" w:rsidRDefault="00BF66A7" w:rsidP="003A61A7">
            <w:pPr>
              <w:rPr>
                <w:b/>
              </w:rPr>
            </w:pPr>
            <w:r w:rsidRPr="00831ABC">
              <w:rPr>
                <w:b/>
              </w:rPr>
              <w:t xml:space="preserve">№ </w:t>
            </w:r>
            <w:proofErr w:type="spellStart"/>
            <w:r w:rsidRPr="00831ABC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9E2F3" w:themeFill="accent1" w:themeFillTint="33"/>
            <w:vAlign w:val="center"/>
          </w:tcPr>
          <w:p w:rsidR="00BF66A7" w:rsidRPr="00831ABC" w:rsidRDefault="00BF66A7" w:rsidP="003A61A7">
            <w:pPr>
              <w:rPr>
                <w:b/>
              </w:rPr>
            </w:pPr>
            <w:r w:rsidRPr="00831ABC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F66A7" w:rsidRPr="00831ABC" w:rsidTr="003A61A7">
        <w:trPr>
          <w:trHeight w:val="283"/>
        </w:trPr>
        <w:tc>
          <w:tcPr>
            <w:tcW w:w="851" w:type="dxa"/>
          </w:tcPr>
          <w:p w:rsidR="00BF66A7" w:rsidRPr="00831ABC" w:rsidRDefault="00BF66A7" w:rsidP="003A61A7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66A7" w:rsidRPr="00831ABC" w:rsidRDefault="00BF66A7" w:rsidP="003A61A7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sz w:val="22"/>
                <w:szCs w:val="22"/>
              </w:rPr>
            </w:pPr>
            <w:r w:rsidRPr="00831ABC">
              <w:rPr>
                <w:rFonts w:cs="Times New Roman"/>
                <w:b w:val="0"/>
                <w:sz w:val="22"/>
                <w:szCs w:val="22"/>
              </w:rPr>
              <w:t xml:space="preserve">ЭБС «Лань» </w:t>
            </w:r>
            <w:hyperlink r:id="rId17" w:history="1">
              <w:r w:rsidRPr="00831ABC">
                <w:rPr>
                  <w:rStyle w:val="af3"/>
                  <w:rFonts w:cs="Times New Roman"/>
                  <w:b w:val="0"/>
                  <w:sz w:val="22"/>
                  <w:szCs w:val="22"/>
                </w:rPr>
                <w:t>http://</w:t>
              </w:r>
              <w:r w:rsidRPr="00831ABC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www</w:t>
              </w:r>
              <w:r w:rsidRPr="00831ABC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831ABC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e</w:t>
              </w:r>
              <w:r w:rsidRPr="00831ABC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proofErr w:type="spellStart"/>
              <w:r w:rsidRPr="00831ABC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lanbook</w:t>
              </w:r>
              <w:proofErr w:type="spellEnd"/>
              <w:r w:rsidRPr="00831ABC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831ABC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Pr="00831ABC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</w:p>
        </w:tc>
      </w:tr>
      <w:tr w:rsidR="00BF66A7" w:rsidRPr="00831ABC" w:rsidTr="003A61A7">
        <w:trPr>
          <w:trHeight w:val="283"/>
        </w:trPr>
        <w:tc>
          <w:tcPr>
            <w:tcW w:w="851" w:type="dxa"/>
          </w:tcPr>
          <w:p w:rsidR="00BF66A7" w:rsidRPr="00831ABC" w:rsidRDefault="00BF66A7" w:rsidP="003A61A7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66A7" w:rsidRPr="00831ABC" w:rsidRDefault="00BF66A7" w:rsidP="003A61A7">
            <w:pPr>
              <w:ind w:left="34"/>
            </w:pPr>
            <w:r w:rsidRPr="00831ABC">
              <w:t>«</w:t>
            </w:r>
            <w:proofErr w:type="spellStart"/>
            <w:r w:rsidRPr="00831ABC">
              <w:rPr>
                <w:lang w:val="en-US"/>
              </w:rPr>
              <w:t>Znanium</w:t>
            </w:r>
            <w:proofErr w:type="spellEnd"/>
            <w:r w:rsidRPr="00831ABC">
              <w:t>.</w:t>
            </w:r>
            <w:r w:rsidRPr="00831ABC">
              <w:rPr>
                <w:lang w:val="en-US"/>
              </w:rPr>
              <w:t>com</w:t>
            </w:r>
            <w:r w:rsidRPr="00831ABC">
              <w:t>» научно-издательского центра «Инфра-М»</w:t>
            </w:r>
          </w:p>
          <w:p w:rsidR="00BF66A7" w:rsidRPr="00831ABC" w:rsidRDefault="000C6B40" w:rsidP="003A61A7">
            <w:pPr>
              <w:pStyle w:val="af4"/>
              <w:ind w:left="34"/>
              <w:jc w:val="left"/>
              <w:rPr>
                <w:rFonts w:cs="Times New Roman"/>
                <w:b w:val="0"/>
                <w:sz w:val="22"/>
                <w:szCs w:val="22"/>
              </w:rPr>
            </w:pPr>
            <w:hyperlink r:id="rId18" w:history="1">
              <w:r w:rsidR="00BF66A7" w:rsidRPr="00831ABC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="00BF66A7" w:rsidRPr="00831ABC">
                <w:rPr>
                  <w:rStyle w:val="af3"/>
                  <w:rFonts w:cs="Times New Roman"/>
                  <w:b w:val="0"/>
                  <w:sz w:val="22"/>
                  <w:szCs w:val="22"/>
                </w:rPr>
                <w:t>://</w:t>
              </w:r>
              <w:proofErr w:type="spellStart"/>
              <w:r w:rsidR="00BF66A7" w:rsidRPr="00831ABC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znanium</w:t>
              </w:r>
              <w:proofErr w:type="spellEnd"/>
              <w:r w:rsidR="00BF66A7" w:rsidRPr="00831ABC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="00BF66A7" w:rsidRPr="00831ABC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="00BF66A7" w:rsidRPr="00831ABC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  <w:r w:rsidR="00BF66A7" w:rsidRPr="00831ABC">
              <w:rPr>
                <w:rFonts w:cs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BF66A7" w:rsidRPr="00831ABC" w:rsidTr="003A61A7">
        <w:trPr>
          <w:trHeight w:val="283"/>
        </w:trPr>
        <w:tc>
          <w:tcPr>
            <w:tcW w:w="851" w:type="dxa"/>
          </w:tcPr>
          <w:p w:rsidR="00BF66A7" w:rsidRPr="00831ABC" w:rsidRDefault="00BF66A7" w:rsidP="003A61A7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66A7" w:rsidRPr="00831ABC" w:rsidRDefault="00BF66A7" w:rsidP="003A61A7">
            <w:pPr>
              <w:ind w:left="34"/>
            </w:pPr>
            <w:r w:rsidRPr="00831ABC">
              <w:t>Электронные издания «РГУ им. А.Н. Косыгина» на платформе ЭБС «</w:t>
            </w:r>
            <w:proofErr w:type="spellStart"/>
            <w:r w:rsidRPr="00831ABC">
              <w:rPr>
                <w:lang w:val="en-US"/>
              </w:rPr>
              <w:t>Znanium</w:t>
            </w:r>
            <w:proofErr w:type="spellEnd"/>
            <w:r w:rsidRPr="00831ABC">
              <w:t>.</w:t>
            </w:r>
            <w:r w:rsidRPr="00831ABC">
              <w:rPr>
                <w:lang w:val="en-US"/>
              </w:rPr>
              <w:t>com</w:t>
            </w:r>
            <w:r w:rsidRPr="00831ABC">
              <w:t xml:space="preserve">» </w:t>
            </w:r>
            <w:hyperlink r:id="rId19" w:history="1">
              <w:r w:rsidRPr="00831ABC">
                <w:rPr>
                  <w:rStyle w:val="af3"/>
                  <w:lang w:val="en-US"/>
                </w:rPr>
                <w:t>http</w:t>
              </w:r>
              <w:r w:rsidRPr="00831ABC">
                <w:rPr>
                  <w:rStyle w:val="af3"/>
                </w:rPr>
                <w:t>://</w:t>
              </w:r>
              <w:proofErr w:type="spellStart"/>
              <w:r w:rsidRPr="00831ABC">
                <w:rPr>
                  <w:rStyle w:val="af3"/>
                  <w:lang w:val="en-US"/>
                </w:rPr>
                <w:t>znanium</w:t>
              </w:r>
              <w:proofErr w:type="spellEnd"/>
              <w:r w:rsidRPr="00831ABC">
                <w:rPr>
                  <w:rStyle w:val="af3"/>
                </w:rPr>
                <w:t>.</w:t>
              </w:r>
              <w:r w:rsidRPr="00831ABC">
                <w:rPr>
                  <w:rStyle w:val="af3"/>
                  <w:lang w:val="en-US"/>
                </w:rPr>
                <w:t>com</w:t>
              </w:r>
              <w:r w:rsidRPr="00831ABC">
                <w:rPr>
                  <w:rStyle w:val="af3"/>
                </w:rPr>
                <w:t>/</w:t>
              </w:r>
            </w:hyperlink>
          </w:p>
        </w:tc>
      </w:tr>
      <w:tr w:rsidR="00BF66A7" w:rsidRPr="00831ABC" w:rsidTr="003A61A7">
        <w:trPr>
          <w:trHeight w:val="283"/>
        </w:trPr>
        <w:tc>
          <w:tcPr>
            <w:tcW w:w="851" w:type="dxa"/>
          </w:tcPr>
          <w:p w:rsidR="00BF66A7" w:rsidRPr="00831ABC" w:rsidRDefault="00BF66A7" w:rsidP="003A61A7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66A7" w:rsidRPr="00831ABC" w:rsidRDefault="00BF66A7" w:rsidP="003A61A7">
            <w:pPr>
              <w:ind w:left="34"/>
              <w:jc w:val="both"/>
            </w:pPr>
            <w:r w:rsidRPr="00831ABC">
              <w:t>НИЦ "</w:t>
            </w:r>
            <w:proofErr w:type="spellStart"/>
            <w:r w:rsidRPr="00831ABC">
              <w:t>Актуальность.РФ</w:t>
            </w:r>
            <w:proofErr w:type="spellEnd"/>
            <w:r w:rsidRPr="00831ABC">
              <w:t>" – Международные научные конференции, публикация научных статей, издание монографий, информационные услуги.</w:t>
            </w:r>
          </w:p>
          <w:p w:rsidR="00BF66A7" w:rsidRPr="00831ABC" w:rsidRDefault="000C6B40" w:rsidP="003A61A7">
            <w:pPr>
              <w:ind w:left="34"/>
              <w:jc w:val="both"/>
            </w:pPr>
            <w:hyperlink r:id="rId20" w:history="1">
              <w:r w:rsidR="00BF66A7" w:rsidRPr="00831ABC">
                <w:rPr>
                  <w:rStyle w:val="af3"/>
                </w:rPr>
                <w:t>http://актуальность.рф</w:t>
              </w:r>
            </w:hyperlink>
            <w:r w:rsidR="00BF66A7" w:rsidRPr="00831ABC">
              <w:t xml:space="preserve"> </w:t>
            </w:r>
          </w:p>
        </w:tc>
      </w:tr>
      <w:tr w:rsidR="00BF66A7" w:rsidRPr="00831ABC" w:rsidTr="003A61A7">
        <w:trPr>
          <w:trHeight w:val="283"/>
        </w:trPr>
        <w:tc>
          <w:tcPr>
            <w:tcW w:w="851" w:type="dxa"/>
            <w:shd w:val="clear" w:color="auto" w:fill="D9E2F3" w:themeFill="accent1" w:themeFillTint="33"/>
          </w:tcPr>
          <w:p w:rsidR="00BF66A7" w:rsidRPr="00831ABC" w:rsidRDefault="00BF66A7" w:rsidP="003A61A7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9E2F3" w:themeFill="accent1" w:themeFillTint="33"/>
          </w:tcPr>
          <w:p w:rsidR="00BF66A7" w:rsidRPr="00831ABC" w:rsidRDefault="00BF66A7" w:rsidP="003A61A7">
            <w:pPr>
              <w:ind w:left="34"/>
              <w:jc w:val="both"/>
              <w:rPr>
                <w:b/>
              </w:rPr>
            </w:pPr>
            <w:r w:rsidRPr="00831ABC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F66A7" w:rsidRPr="00831ABC" w:rsidTr="003A61A7">
        <w:trPr>
          <w:trHeight w:val="283"/>
        </w:trPr>
        <w:tc>
          <w:tcPr>
            <w:tcW w:w="851" w:type="dxa"/>
          </w:tcPr>
          <w:p w:rsidR="00BF66A7" w:rsidRPr="00831ABC" w:rsidRDefault="00BF66A7" w:rsidP="003A61A7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66A7" w:rsidRPr="00831ABC" w:rsidRDefault="00BF66A7" w:rsidP="003A61A7">
            <w:pPr>
              <w:jc w:val="both"/>
            </w:pPr>
            <w:r w:rsidRPr="00831ABC">
              <w:t>elibrary.ru - научная электронная библиотека</w:t>
            </w:r>
          </w:p>
          <w:p w:rsidR="00BF66A7" w:rsidRPr="00831ABC" w:rsidRDefault="000C6B40" w:rsidP="003A61A7">
            <w:pPr>
              <w:jc w:val="both"/>
            </w:pPr>
            <w:hyperlink r:id="rId21" w:history="1">
              <w:r w:rsidR="00BF66A7" w:rsidRPr="00831ABC">
                <w:rPr>
                  <w:rStyle w:val="af3"/>
                </w:rPr>
                <w:t>https://www.elibrary.ru</w:t>
              </w:r>
            </w:hyperlink>
            <w:r w:rsidR="00BF66A7" w:rsidRPr="00831ABC">
              <w:t xml:space="preserve"> </w:t>
            </w:r>
          </w:p>
        </w:tc>
      </w:tr>
      <w:tr w:rsidR="00BF66A7" w:rsidRPr="00831ABC" w:rsidTr="003A61A7">
        <w:trPr>
          <w:trHeight w:val="283"/>
        </w:trPr>
        <w:tc>
          <w:tcPr>
            <w:tcW w:w="851" w:type="dxa"/>
          </w:tcPr>
          <w:p w:rsidR="00BF66A7" w:rsidRPr="00831ABC" w:rsidRDefault="00BF66A7" w:rsidP="003A61A7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66A7" w:rsidRPr="00831ABC" w:rsidRDefault="00BF66A7" w:rsidP="003A61A7">
            <w:pPr>
              <w:ind w:left="34"/>
              <w:jc w:val="both"/>
            </w:pPr>
            <w:r w:rsidRPr="00831ABC">
              <w:t>«</w:t>
            </w:r>
            <w:proofErr w:type="spellStart"/>
            <w:r w:rsidRPr="00831ABC">
              <w:t>Рубрикон</w:t>
            </w:r>
            <w:proofErr w:type="spellEnd"/>
            <w:r w:rsidRPr="00831ABC">
              <w:t xml:space="preserve">»: крупнейший энциклопедический ресурс Интернета. </w:t>
            </w:r>
          </w:p>
          <w:p w:rsidR="00BF66A7" w:rsidRPr="00831ABC" w:rsidRDefault="000C6B40" w:rsidP="003A61A7">
            <w:pPr>
              <w:ind w:left="34"/>
              <w:jc w:val="both"/>
            </w:pPr>
            <w:hyperlink r:id="rId22" w:history="1">
              <w:r w:rsidR="00BF66A7" w:rsidRPr="00831ABC">
                <w:rPr>
                  <w:rStyle w:val="af3"/>
                </w:rPr>
                <w:t>http://www.rubricon.com</w:t>
              </w:r>
            </w:hyperlink>
            <w:r w:rsidR="00BF66A7" w:rsidRPr="00831ABC">
              <w:t xml:space="preserve"> </w:t>
            </w:r>
          </w:p>
        </w:tc>
      </w:tr>
      <w:tr w:rsidR="00BF66A7" w:rsidRPr="00831ABC" w:rsidTr="003A61A7">
        <w:trPr>
          <w:trHeight w:val="283"/>
        </w:trPr>
        <w:tc>
          <w:tcPr>
            <w:tcW w:w="851" w:type="dxa"/>
          </w:tcPr>
          <w:p w:rsidR="00BF66A7" w:rsidRPr="00831ABC" w:rsidRDefault="00BF66A7" w:rsidP="003A61A7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66A7" w:rsidRPr="00831ABC" w:rsidRDefault="00BF66A7" w:rsidP="003A61A7">
            <w:pPr>
              <w:ind w:left="34"/>
              <w:jc w:val="both"/>
            </w:pPr>
            <w:r w:rsidRPr="00831ABC">
              <w:t xml:space="preserve">Справочно-правовая система «Гарант» </w:t>
            </w:r>
          </w:p>
          <w:p w:rsidR="00BF66A7" w:rsidRPr="00831ABC" w:rsidRDefault="000C6B40" w:rsidP="003A61A7">
            <w:pPr>
              <w:ind w:left="34"/>
              <w:jc w:val="both"/>
            </w:pPr>
            <w:hyperlink r:id="rId23" w:history="1">
              <w:r w:rsidR="00BF66A7" w:rsidRPr="00831ABC">
                <w:rPr>
                  <w:rStyle w:val="af3"/>
                </w:rPr>
                <w:t>https://www.garant.ru</w:t>
              </w:r>
            </w:hyperlink>
            <w:r w:rsidR="00BF66A7" w:rsidRPr="00831ABC">
              <w:t xml:space="preserve"> </w:t>
            </w:r>
          </w:p>
        </w:tc>
      </w:tr>
      <w:tr w:rsidR="00BF66A7" w:rsidRPr="00831ABC" w:rsidTr="003A61A7">
        <w:trPr>
          <w:trHeight w:val="283"/>
        </w:trPr>
        <w:tc>
          <w:tcPr>
            <w:tcW w:w="851" w:type="dxa"/>
          </w:tcPr>
          <w:p w:rsidR="00BF66A7" w:rsidRPr="00831ABC" w:rsidRDefault="00BF66A7" w:rsidP="003A61A7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66A7" w:rsidRPr="00831ABC" w:rsidRDefault="00BF66A7" w:rsidP="003A61A7">
            <w:pPr>
              <w:ind w:left="34"/>
              <w:jc w:val="both"/>
            </w:pPr>
            <w:r w:rsidRPr="00831ABC">
              <w:t>Справочно-правовая система «КонсультантПлюс»</w:t>
            </w:r>
          </w:p>
          <w:p w:rsidR="00BF66A7" w:rsidRPr="00831ABC" w:rsidRDefault="000C6B40" w:rsidP="003A61A7">
            <w:pPr>
              <w:ind w:left="34"/>
              <w:jc w:val="both"/>
            </w:pPr>
            <w:hyperlink r:id="rId24" w:history="1">
              <w:r w:rsidR="00BF66A7" w:rsidRPr="00831ABC">
                <w:rPr>
                  <w:rStyle w:val="af3"/>
                </w:rPr>
                <w:t>http://www.consultant.ru</w:t>
              </w:r>
            </w:hyperlink>
            <w:r w:rsidR="00BF66A7" w:rsidRPr="00831ABC">
              <w:t xml:space="preserve"> </w:t>
            </w:r>
          </w:p>
        </w:tc>
      </w:tr>
      <w:tr w:rsidR="00BF66A7" w:rsidRPr="00831ABC" w:rsidTr="003A61A7">
        <w:trPr>
          <w:trHeight w:val="283"/>
        </w:trPr>
        <w:tc>
          <w:tcPr>
            <w:tcW w:w="851" w:type="dxa"/>
          </w:tcPr>
          <w:p w:rsidR="00BF66A7" w:rsidRPr="00831ABC" w:rsidRDefault="00BF66A7" w:rsidP="003A61A7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66A7" w:rsidRPr="00831ABC" w:rsidRDefault="00BF66A7" w:rsidP="003A61A7">
            <w:pPr>
              <w:ind w:left="34"/>
              <w:jc w:val="both"/>
            </w:pPr>
            <w:r w:rsidRPr="00831ABC">
              <w:t>Информационно-правовая система «Законодательство России»</w:t>
            </w:r>
          </w:p>
          <w:p w:rsidR="00BF66A7" w:rsidRPr="00831ABC" w:rsidRDefault="000C6B40" w:rsidP="003A61A7">
            <w:pPr>
              <w:ind w:left="34"/>
              <w:jc w:val="both"/>
            </w:pPr>
            <w:hyperlink r:id="rId25" w:history="1">
              <w:r w:rsidR="00BF66A7" w:rsidRPr="00831ABC">
                <w:rPr>
                  <w:rStyle w:val="af3"/>
                </w:rPr>
                <w:t>http://pravo.gov.ru</w:t>
              </w:r>
            </w:hyperlink>
            <w:r w:rsidR="00BF66A7" w:rsidRPr="00831ABC">
              <w:t xml:space="preserve"> </w:t>
            </w:r>
          </w:p>
        </w:tc>
      </w:tr>
    </w:tbl>
    <w:p w:rsidR="00BF66A7" w:rsidRPr="00831ABC" w:rsidRDefault="00BF66A7" w:rsidP="00BF66A7">
      <w:pPr>
        <w:pStyle w:val="2"/>
        <w:ind w:left="567"/>
      </w:pPr>
      <w:r w:rsidRPr="00831ABC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BF66A7" w:rsidRPr="00831ABC" w:rsidTr="003A61A7">
        <w:tc>
          <w:tcPr>
            <w:tcW w:w="817" w:type="dxa"/>
            <w:shd w:val="clear" w:color="auto" w:fill="D9E2F3" w:themeFill="accent1" w:themeFillTint="33"/>
            <w:vAlign w:val="center"/>
          </w:tcPr>
          <w:p w:rsidR="00BF66A7" w:rsidRPr="00831ABC" w:rsidRDefault="00BF66A7" w:rsidP="003A61A7">
            <w:pPr>
              <w:rPr>
                <w:rFonts w:eastAsia="Times New Roman"/>
                <w:b/>
              </w:rPr>
            </w:pPr>
            <w:r w:rsidRPr="00831ABC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9E2F3" w:themeFill="accent1" w:themeFillTint="33"/>
            <w:vAlign w:val="center"/>
          </w:tcPr>
          <w:p w:rsidR="00BF66A7" w:rsidRPr="00831ABC" w:rsidRDefault="00BF66A7" w:rsidP="003A61A7">
            <w:pPr>
              <w:rPr>
                <w:rFonts w:eastAsia="Times New Roman"/>
                <w:b/>
              </w:rPr>
            </w:pPr>
            <w:r w:rsidRPr="00831ABC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:rsidR="00BF66A7" w:rsidRPr="00831ABC" w:rsidRDefault="00BF66A7" w:rsidP="003A61A7">
            <w:pPr>
              <w:rPr>
                <w:rFonts w:eastAsia="Times New Roman"/>
                <w:b/>
              </w:rPr>
            </w:pPr>
            <w:r w:rsidRPr="00831ABC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BF66A7" w:rsidRPr="00831ABC" w:rsidTr="003A61A7">
        <w:tc>
          <w:tcPr>
            <w:tcW w:w="817" w:type="dxa"/>
            <w:shd w:val="clear" w:color="auto" w:fill="auto"/>
          </w:tcPr>
          <w:p w:rsidR="00BF66A7" w:rsidRPr="00831ABC" w:rsidRDefault="00BF66A7" w:rsidP="003A61A7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BF66A7" w:rsidRPr="00831ABC" w:rsidRDefault="00BF66A7" w:rsidP="003A61A7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831ABC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BF66A7" w:rsidRPr="00831ABC" w:rsidRDefault="00BF66A7" w:rsidP="003A61A7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831ABC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831ABC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831ABC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831ABC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831ABC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831ABC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F66A7" w:rsidRPr="00831ABC" w:rsidTr="003A61A7">
        <w:tc>
          <w:tcPr>
            <w:tcW w:w="817" w:type="dxa"/>
            <w:shd w:val="clear" w:color="auto" w:fill="auto"/>
          </w:tcPr>
          <w:p w:rsidR="00BF66A7" w:rsidRPr="00831ABC" w:rsidRDefault="00BF66A7" w:rsidP="003A61A7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BF66A7" w:rsidRPr="00831ABC" w:rsidRDefault="00BF66A7" w:rsidP="003A61A7">
            <w:pPr>
              <w:ind w:left="44"/>
              <w:rPr>
                <w:rFonts w:eastAsia="Times New Roman"/>
                <w:iCs/>
                <w:sz w:val="24"/>
                <w:szCs w:val="24"/>
                <w:lang w:val="en-US"/>
              </w:rPr>
            </w:pPr>
            <w:proofErr w:type="spellStart"/>
            <w:r w:rsidRPr="00831ABC">
              <w:rPr>
                <w:rFonts w:eastAsia="Times New Roman"/>
                <w:iCs/>
                <w:sz w:val="24"/>
                <w:szCs w:val="24"/>
                <w:lang w:val="en-US"/>
              </w:rPr>
              <w:t>PrototypingSketchUp</w:t>
            </w:r>
            <w:proofErr w:type="spellEnd"/>
            <w:r w:rsidRPr="00831ABC">
              <w:rPr>
                <w:rFonts w:eastAsia="Times New Roman"/>
                <w:iCs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:rsidR="00BF66A7" w:rsidRPr="00831ABC" w:rsidRDefault="00BF66A7" w:rsidP="003A61A7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831ABC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831ABC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831ABC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831ABC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831ABC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831ABC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F66A7" w:rsidRPr="00831ABC" w:rsidTr="003A61A7">
        <w:tc>
          <w:tcPr>
            <w:tcW w:w="817" w:type="dxa"/>
            <w:shd w:val="clear" w:color="auto" w:fill="auto"/>
          </w:tcPr>
          <w:p w:rsidR="00BF66A7" w:rsidRPr="00831ABC" w:rsidRDefault="00BF66A7" w:rsidP="003A61A7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BF66A7" w:rsidRPr="00831ABC" w:rsidRDefault="00BF66A7" w:rsidP="003A61A7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831ABC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831A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для</w:t>
            </w:r>
            <w:r w:rsidRPr="00831ABC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BF66A7" w:rsidRPr="00831ABC" w:rsidRDefault="00BF66A7" w:rsidP="003A61A7">
            <w:pPr>
              <w:rPr>
                <w:rFonts w:eastAsia="Times New Roman"/>
                <w:iCs/>
                <w:sz w:val="24"/>
                <w:szCs w:val="24"/>
              </w:rPr>
            </w:pPr>
            <w:r w:rsidRPr="00831ABC">
              <w:rPr>
                <w:rFonts w:eastAsia="Times New Roman"/>
                <w:iCs/>
                <w:sz w:val="24"/>
                <w:szCs w:val="24"/>
              </w:rPr>
              <w:t>контракт № 18-ЭА-44-19 от 20.05.2019</w:t>
            </w:r>
          </w:p>
        </w:tc>
      </w:tr>
    </w:tbl>
    <w:p w:rsidR="00BF66A7" w:rsidRPr="00831ABC" w:rsidRDefault="00BF66A7" w:rsidP="00BF66A7">
      <w:pPr>
        <w:spacing w:before="120" w:after="120"/>
        <w:ind w:left="709"/>
        <w:jc w:val="both"/>
        <w:rPr>
          <w:sz w:val="24"/>
          <w:szCs w:val="24"/>
        </w:rPr>
        <w:sectPr w:rsidR="00BF66A7" w:rsidRPr="00831ABC" w:rsidSect="003A61A7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F66A7" w:rsidRPr="00831ABC" w:rsidRDefault="00BF66A7" w:rsidP="00BF66A7">
      <w:pPr>
        <w:pStyle w:val="3"/>
      </w:pPr>
      <w:bookmarkStart w:id="13" w:name="_Toc62039712"/>
      <w:r w:rsidRPr="00831ABC">
        <w:lastRenderedPageBreak/>
        <w:t>ЛИСТ УЧЕТА ОБНОВЛЕНИЙ РАБОЧЕЙ ПРОГРАММЫ</w:t>
      </w:r>
      <w:bookmarkEnd w:id="13"/>
      <w:r w:rsidRPr="00831ABC">
        <w:t xml:space="preserve"> УЧЕБНОЙ ДИСЦИПЛИНЫ</w:t>
      </w:r>
    </w:p>
    <w:p w:rsidR="00BF66A7" w:rsidRPr="00831ABC" w:rsidRDefault="00BF66A7" w:rsidP="00BF66A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831ABC"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кафедры:</w:t>
      </w:r>
    </w:p>
    <w:p w:rsidR="00BF66A7" w:rsidRPr="00831ABC" w:rsidRDefault="00BF66A7" w:rsidP="00BF66A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BF66A7" w:rsidRPr="00831ABC" w:rsidTr="003A61A7">
        <w:tc>
          <w:tcPr>
            <w:tcW w:w="817" w:type="dxa"/>
            <w:shd w:val="clear" w:color="auto" w:fill="D9E2F3" w:themeFill="accent1" w:themeFillTint="33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b/>
              </w:rPr>
            </w:pPr>
            <w:r w:rsidRPr="00831ABC">
              <w:rPr>
                <w:rFonts w:eastAsia="Times New Roman"/>
                <w:b/>
              </w:rPr>
              <w:t xml:space="preserve">№ </w:t>
            </w:r>
            <w:proofErr w:type="spellStart"/>
            <w:r w:rsidRPr="00831ABC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9E2F3" w:themeFill="accent1" w:themeFillTint="33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b/>
              </w:rPr>
            </w:pPr>
            <w:r w:rsidRPr="00831ABC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b/>
              </w:rPr>
            </w:pPr>
            <w:r w:rsidRPr="00831ABC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BF66A7" w:rsidRPr="00831ABC" w:rsidRDefault="00BF66A7" w:rsidP="003A61A7">
            <w:pPr>
              <w:jc w:val="center"/>
              <w:rPr>
                <w:rFonts w:eastAsia="Times New Roman"/>
                <w:b/>
              </w:rPr>
            </w:pPr>
            <w:r w:rsidRPr="00831ABC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b/>
              </w:rPr>
            </w:pPr>
            <w:r w:rsidRPr="00831ABC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BF66A7" w:rsidRPr="00831ABC" w:rsidRDefault="00BF66A7" w:rsidP="003A61A7">
            <w:pPr>
              <w:jc w:val="center"/>
              <w:rPr>
                <w:rFonts w:eastAsia="Times New Roman"/>
                <w:b/>
              </w:rPr>
            </w:pPr>
            <w:r w:rsidRPr="00831ABC">
              <w:rPr>
                <w:rFonts w:eastAsia="Times New Roman"/>
                <w:b/>
              </w:rPr>
              <w:t>кафедры</w:t>
            </w:r>
          </w:p>
        </w:tc>
      </w:tr>
      <w:tr w:rsidR="00BF66A7" w:rsidRPr="00831ABC" w:rsidTr="003A61A7">
        <w:tc>
          <w:tcPr>
            <w:tcW w:w="817" w:type="dxa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66A7" w:rsidRPr="00831ABC" w:rsidTr="003A61A7">
        <w:tc>
          <w:tcPr>
            <w:tcW w:w="817" w:type="dxa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66A7" w:rsidRPr="00831ABC" w:rsidTr="003A61A7">
        <w:tc>
          <w:tcPr>
            <w:tcW w:w="817" w:type="dxa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66A7" w:rsidRPr="00831ABC" w:rsidTr="003A61A7">
        <w:tc>
          <w:tcPr>
            <w:tcW w:w="817" w:type="dxa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66A7" w:rsidRPr="00831ABC" w:rsidTr="003A61A7">
        <w:tc>
          <w:tcPr>
            <w:tcW w:w="817" w:type="dxa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BF66A7" w:rsidRPr="00831ABC" w:rsidRDefault="00BF66A7" w:rsidP="00BF66A7">
      <w:pPr>
        <w:pStyle w:val="3"/>
        <w:rPr>
          <w:szCs w:val="24"/>
        </w:rPr>
      </w:pPr>
    </w:p>
    <w:p w:rsidR="00BD31C9" w:rsidRPr="00831ABC" w:rsidRDefault="00BD31C9"/>
    <w:sectPr w:rsidR="00BD31C9" w:rsidRPr="00831ABC" w:rsidSect="003A61A7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B40" w:rsidRDefault="000C6B40">
      <w:r>
        <w:separator/>
      </w:r>
    </w:p>
  </w:endnote>
  <w:endnote w:type="continuationSeparator" w:id="0">
    <w:p w:rsidR="000C6B40" w:rsidRDefault="000C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E4F" w:rsidRDefault="00813E4F">
    <w:pPr>
      <w:pStyle w:val="ae"/>
      <w:jc w:val="right"/>
    </w:pPr>
  </w:p>
  <w:p w:rsidR="00813E4F" w:rsidRDefault="00813E4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E4F" w:rsidRDefault="004D74F3" w:rsidP="003A61A7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813E4F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813E4F" w:rsidRDefault="00813E4F" w:rsidP="003A61A7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E4F" w:rsidRDefault="00813E4F">
    <w:pPr>
      <w:pStyle w:val="ae"/>
      <w:jc w:val="right"/>
    </w:pPr>
  </w:p>
  <w:p w:rsidR="00813E4F" w:rsidRDefault="00813E4F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E4F" w:rsidRDefault="00813E4F">
    <w:pPr>
      <w:pStyle w:val="ae"/>
      <w:jc w:val="right"/>
    </w:pPr>
  </w:p>
  <w:p w:rsidR="00813E4F" w:rsidRDefault="00813E4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B40" w:rsidRDefault="000C6B40">
      <w:r>
        <w:separator/>
      </w:r>
    </w:p>
  </w:footnote>
  <w:footnote w:type="continuationSeparator" w:id="0">
    <w:p w:rsidR="000C6B40" w:rsidRDefault="000C6B40">
      <w:r>
        <w:continuationSeparator/>
      </w:r>
    </w:p>
  </w:footnote>
  <w:footnote w:id="1">
    <w:p w:rsidR="00813E4F" w:rsidRDefault="00813E4F" w:rsidP="00E723B0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:rsidR="00813E4F" w:rsidRDefault="000C6B4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2B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E4F" w:rsidRDefault="00813E4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:rsidR="00813E4F" w:rsidRDefault="000C6B4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2B5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813E4F" w:rsidRDefault="00813E4F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:rsidR="00813E4F" w:rsidRDefault="000C6B4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2B5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813E4F" w:rsidRDefault="00813E4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052D"/>
    <w:multiLevelType w:val="hybridMultilevel"/>
    <w:tmpl w:val="7CA89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4112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B6568F"/>
    <w:multiLevelType w:val="hybridMultilevel"/>
    <w:tmpl w:val="67A6E34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AAF89352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DCD1DCA"/>
    <w:multiLevelType w:val="hybridMultilevel"/>
    <w:tmpl w:val="F2FEB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E329B"/>
    <w:multiLevelType w:val="hybridMultilevel"/>
    <w:tmpl w:val="351E0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013932"/>
    <w:multiLevelType w:val="hybridMultilevel"/>
    <w:tmpl w:val="8B18A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BBB60F5"/>
    <w:multiLevelType w:val="hybridMultilevel"/>
    <w:tmpl w:val="AC92F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42515"/>
    <w:multiLevelType w:val="hybridMultilevel"/>
    <w:tmpl w:val="8942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3F6C4F"/>
    <w:multiLevelType w:val="hybridMultilevel"/>
    <w:tmpl w:val="E0944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244C92"/>
    <w:multiLevelType w:val="hybridMultilevel"/>
    <w:tmpl w:val="76E6D254"/>
    <w:lvl w:ilvl="0" w:tplc="51709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477664"/>
    <w:multiLevelType w:val="hybridMultilevel"/>
    <w:tmpl w:val="76A29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67B61"/>
    <w:multiLevelType w:val="hybridMultilevel"/>
    <w:tmpl w:val="F80A4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A43695"/>
    <w:multiLevelType w:val="hybridMultilevel"/>
    <w:tmpl w:val="4968A83E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275C1"/>
    <w:multiLevelType w:val="hybridMultilevel"/>
    <w:tmpl w:val="C994E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1918D6"/>
    <w:multiLevelType w:val="hybridMultilevel"/>
    <w:tmpl w:val="ED381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5C3A0A"/>
    <w:multiLevelType w:val="hybridMultilevel"/>
    <w:tmpl w:val="36C0E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70335C"/>
    <w:multiLevelType w:val="hybridMultilevel"/>
    <w:tmpl w:val="2C564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BB5973"/>
    <w:multiLevelType w:val="hybridMultilevel"/>
    <w:tmpl w:val="A2AE7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-14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5213C18"/>
    <w:multiLevelType w:val="hybridMultilevel"/>
    <w:tmpl w:val="FD2632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7275E0"/>
    <w:multiLevelType w:val="hybridMultilevel"/>
    <w:tmpl w:val="C5BC3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8E0AF3"/>
    <w:multiLevelType w:val="hybridMultilevel"/>
    <w:tmpl w:val="AA703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726F6E"/>
    <w:multiLevelType w:val="hybridMultilevel"/>
    <w:tmpl w:val="56462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</w:num>
  <w:num w:numId="4">
    <w:abstractNumId w:val="1"/>
  </w:num>
  <w:num w:numId="5">
    <w:abstractNumId w:val="9"/>
  </w:num>
  <w:num w:numId="6">
    <w:abstractNumId w:val="40"/>
  </w:num>
  <w:num w:numId="7">
    <w:abstractNumId w:val="47"/>
  </w:num>
  <w:num w:numId="8">
    <w:abstractNumId w:val="39"/>
  </w:num>
  <w:num w:numId="9">
    <w:abstractNumId w:val="17"/>
  </w:num>
  <w:num w:numId="10">
    <w:abstractNumId w:val="4"/>
  </w:num>
  <w:num w:numId="11">
    <w:abstractNumId w:val="38"/>
  </w:num>
  <w:num w:numId="12">
    <w:abstractNumId w:val="42"/>
  </w:num>
  <w:num w:numId="13">
    <w:abstractNumId w:val="7"/>
  </w:num>
  <w:num w:numId="14">
    <w:abstractNumId w:val="20"/>
  </w:num>
  <w:num w:numId="15">
    <w:abstractNumId w:val="30"/>
  </w:num>
  <w:num w:numId="16">
    <w:abstractNumId w:val="12"/>
  </w:num>
  <w:num w:numId="17">
    <w:abstractNumId w:val="31"/>
  </w:num>
  <w:num w:numId="18">
    <w:abstractNumId w:val="36"/>
  </w:num>
  <w:num w:numId="19">
    <w:abstractNumId w:val="6"/>
  </w:num>
  <w:num w:numId="20">
    <w:abstractNumId w:val="8"/>
  </w:num>
  <w:num w:numId="21">
    <w:abstractNumId w:val="24"/>
  </w:num>
  <w:num w:numId="22">
    <w:abstractNumId w:val="14"/>
  </w:num>
  <w:num w:numId="23">
    <w:abstractNumId w:val="16"/>
  </w:num>
  <w:num w:numId="24">
    <w:abstractNumId w:val="23"/>
  </w:num>
  <w:num w:numId="25">
    <w:abstractNumId w:val="5"/>
  </w:num>
  <w:num w:numId="26">
    <w:abstractNumId w:val="28"/>
  </w:num>
  <w:num w:numId="27">
    <w:abstractNumId w:val="2"/>
  </w:num>
  <w:num w:numId="28">
    <w:abstractNumId w:val="19"/>
  </w:num>
  <w:num w:numId="29">
    <w:abstractNumId w:val="32"/>
  </w:num>
  <w:num w:numId="30">
    <w:abstractNumId w:val="33"/>
  </w:num>
  <w:num w:numId="31">
    <w:abstractNumId w:val="37"/>
  </w:num>
  <w:num w:numId="32">
    <w:abstractNumId w:val="11"/>
  </w:num>
  <w:num w:numId="33">
    <w:abstractNumId w:val="26"/>
  </w:num>
  <w:num w:numId="34">
    <w:abstractNumId w:val="0"/>
  </w:num>
  <w:num w:numId="35">
    <w:abstractNumId w:val="35"/>
  </w:num>
  <w:num w:numId="36">
    <w:abstractNumId w:val="18"/>
  </w:num>
  <w:num w:numId="37">
    <w:abstractNumId w:val="21"/>
  </w:num>
  <w:num w:numId="38">
    <w:abstractNumId w:val="22"/>
  </w:num>
  <w:num w:numId="39">
    <w:abstractNumId w:val="46"/>
  </w:num>
  <w:num w:numId="40">
    <w:abstractNumId w:val="10"/>
  </w:num>
  <w:num w:numId="41">
    <w:abstractNumId w:val="44"/>
  </w:num>
  <w:num w:numId="42">
    <w:abstractNumId w:val="29"/>
  </w:num>
  <w:num w:numId="43">
    <w:abstractNumId w:val="43"/>
  </w:num>
  <w:num w:numId="44">
    <w:abstractNumId w:val="34"/>
  </w:num>
  <w:num w:numId="45">
    <w:abstractNumId w:val="25"/>
  </w:num>
  <w:num w:numId="46">
    <w:abstractNumId w:val="13"/>
  </w:num>
  <w:num w:numId="47">
    <w:abstractNumId w:val="45"/>
  </w:num>
  <w:num w:numId="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6A7"/>
    <w:rsid w:val="00000A9A"/>
    <w:rsid w:val="0001114C"/>
    <w:rsid w:val="0001197E"/>
    <w:rsid w:val="00011C76"/>
    <w:rsid w:val="000249F0"/>
    <w:rsid w:val="00032C3F"/>
    <w:rsid w:val="00065F71"/>
    <w:rsid w:val="000B2917"/>
    <w:rsid w:val="000C6B40"/>
    <w:rsid w:val="000E4DFA"/>
    <w:rsid w:val="00121DBA"/>
    <w:rsid w:val="001306F7"/>
    <w:rsid w:val="00133590"/>
    <w:rsid w:val="001912B2"/>
    <w:rsid w:val="00196B84"/>
    <w:rsid w:val="001C4946"/>
    <w:rsid w:val="001E253B"/>
    <w:rsid w:val="001F6D46"/>
    <w:rsid w:val="00234049"/>
    <w:rsid w:val="00234718"/>
    <w:rsid w:val="00236912"/>
    <w:rsid w:val="002500C1"/>
    <w:rsid w:val="00256CFB"/>
    <w:rsid w:val="00267A15"/>
    <w:rsid w:val="00294E88"/>
    <w:rsid w:val="002B5FB9"/>
    <w:rsid w:val="00337E84"/>
    <w:rsid w:val="0034447F"/>
    <w:rsid w:val="00353DFE"/>
    <w:rsid w:val="00364F34"/>
    <w:rsid w:val="00373180"/>
    <w:rsid w:val="00385E7C"/>
    <w:rsid w:val="003A42BE"/>
    <w:rsid w:val="003A61A7"/>
    <w:rsid w:val="003E3C83"/>
    <w:rsid w:val="003F31A9"/>
    <w:rsid w:val="00415D57"/>
    <w:rsid w:val="004B7AE0"/>
    <w:rsid w:val="004C10DE"/>
    <w:rsid w:val="004C3CA7"/>
    <w:rsid w:val="004D74F3"/>
    <w:rsid w:val="004E7384"/>
    <w:rsid w:val="004F381C"/>
    <w:rsid w:val="00502120"/>
    <w:rsid w:val="005167A7"/>
    <w:rsid w:val="00522A92"/>
    <w:rsid w:val="005260AE"/>
    <w:rsid w:val="00531CD7"/>
    <w:rsid w:val="0054499E"/>
    <w:rsid w:val="00547623"/>
    <w:rsid w:val="00547A30"/>
    <w:rsid w:val="005A6B34"/>
    <w:rsid w:val="005C491A"/>
    <w:rsid w:val="005F6606"/>
    <w:rsid w:val="00620D73"/>
    <w:rsid w:val="00644079"/>
    <w:rsid w:val="00671EF5"/>
    <w:rsid w:val="00694343"/>
    <w:rsid w:val="00696D42"/>
    <w:rsid w:val="006D45D2"/>
    <w:rsid w:val="0074706A"/>
    <w:rsid w:val="00750685"/>
    <w:rsid w:val="00750E3E"/>
    <w:rsid w:val="00751790"/>
    <w:rsid w:val="0078013D"/>
    <w:rsid w:val="00782C54"/>
    <w:rsid w:val="0079420A"/>
    <w:rsid w:val="007A58C6"/>
    <w:rsid w:val="007B4865"/>
    <w:rsid w:val="007C04A6"/>
    <w:rsid w:val="007D7847"/>
    <w:rsid w:val="007F59D2"/>
    <w:rsid w:val="00813E4F"/>
    <w:rsid w:val="00831ABC"/>
    <w:rsid w:val="008351EA"/>
    <w:rsid w:val="00875B00"/>
    <w:rsid w:val="008A19F9"/>
    <w:rsid w:val="008A607E"/>
    <w:rsid w:val="008B6323"/>
    <w:rsid w:val="008C6AE6"/>
    <w:rsid w:val="00902893"/>
    <w:rsid w:val="00960777"/>
    <w:rsid w:val="00965FCB"/>
    <w:rsid w:val="009749D6"/>
    <w:rsid w:val="009E70C0"/>
    <w:rsid w:val="00A41F4B"/>
    <w:rsid w:val="00A904E1"/>
    <w:rsid w:val="00A93F86"/>
    <w:rsid w:val="00A952B5"/>
    <w:rsid w:val="00A976F3"/>
    <w:rsid w:val="00AB04D2"/>
    <w:rsid w:val="00AB0CEA"/>
    <w:rsid w:val="00AF6B11"/>
    <w:rsid w:val="00B45125"/>
    <w:rsid w:val="00B777AF"/>
    <w:rsid w:val="00B8555B"/>
    <w:rsid w:val="00B86E7C"/>
    <w:rsid w:val="00BD1935"/>
    <w:rsid w:val="00BD31C9"/>
    <w:rsid w:val="00BF52B2"/>
    <w:rsid w:val="00BF66A7"/>
    <w:rsid w:val="00C05A02"/>
    <w:rsid w:val="00C0749B"/>
    <w:rsid w:val="00C2035B"/>
    <w:rsid w:val="00C5232F"/>
    <w:rsid w:val="00C63C50"/>
    <w:rsid w:val="00C77B56"/>
    <w:rsid w:val="00C91D31"/>
    <w:rsid w:val="00C9686F"/>
    <w:rsid w:val="00CB2074"/>
    <w:rsid w:val="00CC771D"/>
    <w:rsid w:val="00CD7CFC"/>
    <w:rsid w:val="00CD7EFB"/>
    <w:rsid w:val="00CE0ED4"/>
    <w:rsid w:val="00D14973"/>
    <w:rsid w:val="00D5528F"/>
    <w:rsid w:val="00D61127"/>
    <w:rsid w:val="00D64970"/>
    <w:rsid w:val="00D940A3"/>
    <w:rsid w:val="00DA3FB7"/>
    <w:rsid w:val="00DD6CEC"/>
    <w:rsid w:val="00DF24D6"/>
    <w:rsid w:val="00DF3BFB"/>
    <w:rsid w:val="00DF602C"/>
    <w:rsid w:val="00E52CBA"/>
    <w:rsid w:val="00E602F1"/>
    <w:rsid w:val="00E61C7E"/>
    <w:rsid w:val="00E723B0"/>
    <w:rsid w:val="00E76FDF"/>
    <w:rsid w:val="00E80602"/>
    <w:rsid w:val="00E87615"/>
    <w:rsid w:val="00EA1C01"/>
    <w:rsid w:val="00EA4F7A"/>
    <w:rsid w:val="00EF62F9"/>
    <w:rsid w:val="00F01BA7"/>
    <w:rsid w:val="00F235FD"/>
    <w:rsid w:val="00F37316"/>
    <w:rsid w:val="00F42D47"/>
    <w:rsid w:val="00F61DB9"/>
    <w:rsid w:val="00F65E56"/>
    <w:rsid w:val="00F72F3E"/>
    <w:rsid w:val="00F81FC3"/>
    <w:rsid w:val="00F8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972CA-317E-45D4-9329-54104C53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BF66A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BF66A7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BF66A7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BF66A7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BF66A7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BF66A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BF66A7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BF66A7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BF66A7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BF66A7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BF66A7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BF66A7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BF66A7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BF66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BF66A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BF66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BF6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BF66A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BF66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BF66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BF66A7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BF66A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BF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BF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BF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BF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BF66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BF66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BF66A7"/>
    <w:rPr>
      <w:vertAlign w:val="superscript"/>
    </w:rPr>
  </w:style>
  <w:style w:type="paragraph" w:customStyle="1" w:styleId="12">
    <w:name w:val="Стиль1"/>
    <w:basedOn w:val="a2"/>
    <w:rsid w:val="00BF66A7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BF66A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BF66A7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BF66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BF66A7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BF66A7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BF66A7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BF66A7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BF66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F66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BF66A7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BF66A7"/>
  </w:style>
  <w:style w:type="paragraph" w:styleId="af4">
    <w:name w:val="Title"/>
    <w:link w:val="af5"/>
    <w:qFormat/>
    <w:rsid w:val="00BF66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BF66A7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BF66A7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BF66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BF66A7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BF66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BF66A7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BF66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BF66A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BF66A7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BF66A7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BF66A7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BF66A7"/>
    <w:rPr>
      <w:sz w:val="24"/>
      <w:lang w:val="ru-RU" w:eastAsia="ru-RU" w:bidi="ar-SA"/>
    </w:rPr>
  </w:style>
  <w:style w:type="character" w:styleId="af9">
    <w:name w:val="page number"/>
    <w:rsid w:val="00BF66A7"/>
  </w:style>
  <w:style w:type="paragraph" w:customStyle="1" w:styleId="afa">
    <w:name w:val="бычный"/>
    <w:rsid w:val="00BF6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BF66A7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BF66A7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BF66A7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BF66A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BF66A7"/>
    <w:rPr>
      <w:i/>
      <w:iCs/>
    </w:rPr>
  </w:style>
  <w:style w:type="paragraph" w:customStyle="1" w:styleId="15">
    <w:name w:val="Обычный1"/>
    <w:rsid w:val="00BF66A7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BF66A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BF66A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BF66A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BF66A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BF66A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BF66A7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BF66A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BF66A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BF66A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BF66A7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BF66A7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BF66A7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BF66A7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BF66A7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BF66A7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BF66A7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BF66A7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BF66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BF66A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BF66A7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BF66A7"/>
  </w:style>
  <w:style w:type="character" w:customStyle="1" w:styleId="s12">
    <w:name w:val="s12"/>
    <w:basedOn w:val="a3"/>
    <w:rsid w:val="00BF66A7"/>
  </w:style>
  <w:style w:type="character" w:customStyle="1" w:styleId="s13">
    <w:name w:val="s13"/>
    <w:basedOn w:val="a3"/>
    <w:rsid w:val="00BF66A7"/>
  </w:style>
  <w:style w:type="character" w:customStyle="1" w:styleId="s14">
    <w:name w:val="s14"/>
    <w:basedOn w:val="a3"/>
    <w:rsid w:val="00BF66A7"/>
  </w:style>
  <w:style w:type="character" w:customStyle="1" w:styleId="s15">
    <w:name w:val="s15"/>
    <w:basedOn w:val="a3"/>
    <w:rsid w:val="00BF66A7"/>
  </w:style>
  <w:style w:type="paragraph" w:customStyle="1" w:styleId="p2">
    <w:name w:val="p2"/>
    <w:basedOn w:val="a2"/>
    <w:rsid w:val="00BF66A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BF66A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BF66A7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BF66A7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BF66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BF66A7"/>
    <w:rPr>
      <w:sz w:val="16"/>
      <w:szCs w:val="16"/>
    </w:rPr>
  </w:style>
  <w:style w:type="paragraph" w:styleId="aff3">
    <w:name w:val="annotation text"/>
    <w:basedOn w:val="a2"/>
    <w:link w:val="aff4"/>
    <w:rsid w:val="00BF66A7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BF6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BF66A7"/>
    <w:rPr>
      <w:b/>
      <w:bCs/>
    </w:rPr>
  </w:style>
  <w:style w:type="character" w:customStyle="1" w:styleId="aff6">
    <w:name w:val="Тема примечания Знак"/>
    <w:basedOn w:val="aff4"/>
    <w:link w:val="aff5"/>
    <w:rsid w:val="00BF66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BF66A7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BF66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BF66A7"/>
    <w:rPr>
      <w:rFonts w:cs="Times New Roman"/>
      <w:b/>
      <w:bCs/>
    </w:rPr>
  </w:style>
  <w:style w:type="paragraph" w:customStyle="1" w:styleId="Style20">
    <w:name w:val="Style20"/>
    <w:basedOn w:val="a2"/>
    <w:rsid w:val="00BF66A7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BF66A7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BF66A7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BF66A7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BF66A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BF66A7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BF66A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BF66A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BF66A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BF6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BF66A7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BF66A7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BF66A7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BF66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BF66A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BF66A7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BF66A7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BF66A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BF66A7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BF66A7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BF66A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BF66A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BF66A7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BF66A7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BF66A7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BF66A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BF66A7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BF66A7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BF66A7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BF66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BF66A7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BF66A7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BF66A7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BF66A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BF66A7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BF66A7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BF66A7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BF66A7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BF66A7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BF66A7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BF66A7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BF6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BF6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BF66A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BF66A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BF66A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BF66A7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BF66A7"/>
    <w:rPr>
      <w:color w:val="808080"/>
    </w:rPr>
  </w:style>
  <w:style w:type="character" w:customStyle="1" w:styleId="extended-textshort">
    <w:name w:val="extended-text__short"/>
    <w:basedOn w:val="a3"/>
    <w:rsid w:val="00BF66A7"/>
  </w:style>
  <w:style w:type="paragraph" w:customStyle="1" w:styleId="pboth">
    <w:name w:val="pboth"/>
    <w:basedOn w:val="a2"/>
    <w:rsid w:val="00BF66A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66A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BF66A7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BF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elibrary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e.lanbook.com/" TargetMode="External"/><Relationship Id="rId25" Type="http://schemas.openxmlformats.org/officeDocument/2006/relationships/hyperlink" Target="http://pravo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bookread" TargetMode="External"/><Relationship Id="rId20" Type="http://schemas.openxmlformats.org/officeDocument/2006/relationships/hyperlink" Target="http://&#1072;&#1082;&#1090;&#1091;&#1072;&#1083;&#1100;&#1085;&#1086;&#1089;&#1090;&#1100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consultan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www.garant.ru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rubricon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C1EB8-421E-4ED0-B4BA-E4560FAA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26</Pages>
  <Words>5858</Words>
  <Characters>33393</Characters>
  <Application>Microsoft Office Word</Application>
  <DocSecurity>0</DocSecurity>
  <Lines>278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>ОБЩИЕ СВЕДЕНИЯ </vt:lpstr>
      <vt:lpstr>    Форма промежуточной аттестации: Экзамен. </vt:lpstr>
      <vt:lpstr>ЦЕЛИ И ПЛАНИРУЕМЫЕ РЕЗУЛЬТАТЫ ОБУЧЕНИЯ ПО ДИСЦИПЛИНЕ </vt:lpstr>
      <vt:lpstr>    Формируемые компетенции, индикаторы достижения компетенций, соотнесённые с плани</vt:lpstr>
      <vt:lpstr>СТРУКТУРА И СОДЕРЖАНИЕ УЧЕБНОЙ ДИСЦИПЛИНЫ</vt:lpstr>
      <vt:lpstr>    Структура учебной дисциплины для обучающихся по видам занятий (очная форма обуче</vt:lpstr>
      <vt:lpstr>    Структура учебной дисциплины для обучающихся по разделам и темам дисциплины: (оч</vt:lpstr>
      <vt:lpstr>    Краткое содержание учебной дисциплины</vt:lpstr>
      <vt:lpstr>    Организация самостоятельной работы обучающихся</vt:lpstr>
      <vt:lpstr>    Применение электронного обучения, дистанционных образовательных технологий</vt:lpstr>
      <vt:lpstr/>
      <vt:lpstr>РЕЗУЛЬТАТЫ ОБУЧЕНИЯ ПО ДИСЦИПЛИНЕ, КРИТЕРИИ ОЦЕНКИ УРОВНЯ СФОРМИРОВАННОСТИ КОМПЕ</vt:lpstr>
      <vt:lpstr>    Соотнесение планируемых результатов обучения с уровнями сформированности компете</vt:lpstr>
      <vt:lpstr>ОЦЕНОЧНЫЕ СРЕДСТВА ДЛЯ ТЕКУЩЕГО КОНТРОЛЯ УСПЕВАЕМОСТИ И ПРОМЕЖУТОЧНОЙ АТТЕСТАЦИИ</vt:lpstr>
      <vt:lpstr>    Формы текущего контроля успеваемости, примеры типовых заданий: </vt:lpstr>
      <vt:lpstr>    Критерии, шкалы оценивания текущего контроля успеваемости:</vt:lpstr>
      <vt:lpstr>    Промежуточная аттестация:</vt:lpstr>
      <vt:lpstr>    Критерии, шкалы оценивания промежуточной аттестации учебной дисциплины:</vt:lpstr>
      <vt:lpstr/>
      <vt:lpstr>    Система оценивания результатов текущего контроля и промежуточной аттестации.</vt:lpstr>
      <vt:lpstr>ОБРАЗОВАТЕЛЬНЫЕ ТЕХНОЛОГИИ</vt:lpstr>
      <vt:lpstr>ПРАКТИЧЕСКАЯ ПОДГОТОВКА</vt:lpstr>
      <vt:lpstr>ОРГАНИЗАЦИЯ ОБРАЗОВАТЕЛЬНОГО ПРОЦЕССА ДЛЯ ЛИЦ С ОГРАНИЧЕННЫМИ ВОЗМОЖНОСТЯМИ ЗДОР</vt:lpstr>
      <vt:lpstr>МАТЕРИАЛЬНО-ТЕХНИЧЕСКОЕ ОБЕСПЕЧЕНИЕ ДИСЦИПЛИНЫ </vt:lpstr>
      <vt:lpstr>УЧЕБНО-МЕТОДИЧЕСКОЕ И ИНФОРМАЦИОННОЕ ОБЕСПЕЧЕНИЕ УЧЕБНОЙ ДИСЦИПЛИНЫ</vt:lpstr>
      <vt:lpstr>ИНФОРМАЦИОННОЕ ОБЕСПЕЧЕНИЕ УЧЕБНОГО ПРОЦЕССА</vt:lpstr>
      <vt:lpstr>    Ресурсы электронной библиотеки, информационно-справочные системы и профессиональ</vt:lpstr>
      <vt:lpstr>    Перечень программного обеспечения </vt:lpstr>
      <vt:lpstr>        ЛИСТ УЧЕТА ОБНОВЛЕНИЙ РАБОЧЕЙ ПРОГРАММЫ УЧЕБНОЙ ДИСЦИПЛИНЫ</vt:lpstr>
      <vt:lpstr>        </vt:lpstr>
    </vt:vector>
  </TitlesOfParts>
  <Company/>
  <LinksUpToDate>false</LinksUpToDate>
  <CharactersWithSpaces>39173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Titov</dc:creator>
  <cp:lastModifiedBy>Мерзавец26</cp:lastModifiedBy>
  <cp:revision>45</cp:revision>
  <dcterms:created xsi:type="dcterms:W3CDTF">2022-01-21T13:32:00Z</dcterms:created>
  <dcterms:modified xsi:type="dcterms:W3CDTF">2022-03-10T13:15:00Z</dcterms:modified>
</cp:coreProperties>
</file>