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0" w:rsidRPr="00DC111D" w:rsidRDefault="004A74A7" w:rsidP="00113C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8A9" w:rsidRDefault="003278A9" w:rsidP="00113C00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DuZlFxqwIAAKE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:rsidR="003278A9" w:rsidRDefault="003278A9" w:rsidP="00113C00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B0C7B" id="Freeform 15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augMAAL0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PckxFq6AwAAvQoAAA4AAAAAAAAAAAAAAAAALgIAAGRy&#10;cy9lMm9Eb2MueG1sUEsBAi0AFAAGAAgAAAAhALSZBJ3gAAAADQEAAA8AAAAAAAAAAAAAAAAAFAYA&#10;AGRycy9kb3ducmV2LnhtbFBLBQYAAAAABAAEAPMAAAAh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FB2B" id="Freeform 14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Mpg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PDNwQymAwAAvgoAAA4AAAAAAAAAAAAAAAAALgIAAGRycy9lMm9Eb2MueG1sUEsBAi0AFAAG&#10;AAgAAAAhAL7dtfnfAAAACwEAAA8AAAAAAAAAAAAAAAAAAAYAAGRycy9kb3ducmV2LnhtbFBLBQYA&#10;AAAABAAEAPMAAAAM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80A3" id="Freeform 13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BWzwNUrAMAAMIKAAAOAAAAAAAAAAAAAAAAAC4CAABkcnMvZTJvRG9jLnhtbFBL&#10;AQItABQABgAIAAAAIQBZhvRk4AAAAA0BAAAPAAAAAAAAAAAAAAAAAAYGAABkcnMvZG93bnJldi54&#10;bWxQSwUGAAAAAAQABADzAAAAEw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4CA2" id="Freeform 12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NT3R6gDAAC4CgAADgAAAAAAAAAAAAAAAAAuAgAAZHJzL2Uyb0RvYy54bWxQSwECLQAU&#10;AAYACAAAACEAaPGc5t8AAAALAQAADwAAAAAAAAAAAAAAAAACBgAAZHJzL2Rvd25yZXYueG1sUEsF&#10;BgAAAAAEAAQA8wAAAA4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E31E" id="Freeform 11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r8OR9qYDAAC8CgAADgAAAAAAAAAAAAAAAAAuAgAAZHJzL2Uyb0RvYy54bWxQSwECLQAUAAYA&#10;CAAAACEAd0RRoN4AAAANAQAADwAAAAAAAAAAAAAAAAAABgAAZHJzL2Rvd25yZXYueG1sUEsFBgAA&#10;AAAEAAQA8wAAAAsH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8A9" w:rsidRDefault="003278A9" w:rsidP="00113C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LN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x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JtGSzawCAACmBQAADgAA&#10;AAAAAAAAAAAAAAAuAgAAZHJzL2Uyb0RvYy54bWxQSwECLQAUAAYACAAAACEAddklfeIAAAANAQAA&#10;DwAAAAAAAAAAAAAAAAAGBQAAZHJzL2Rvd25yZXYueG1sUEsFBgAAAAAEAAQA8wAAABUGAAAAAA==&#10;" filled="f" stroked="f">
                <v:textbox inset="0,0,0,0">
                  <w:txbxContent>
                    <w:p w:rsidR="003278A9" w:rsidRDefault="003278A9" w:rsidP="00113C00"/>
                  </w:txbxContent>
                </v:textbox>
              </v:rect>
            </w:pict>
          </mc:Fallback>
        </mc:AlternateContent>
      </w:r>
      <w:r w:rsidR="00113C00" w:rsidRPr="00DC111D">
        <w:t>Министерство</w:t>
      </w:r>
      <w:r w:rsidR="00D71957">
        <w:t xml:space="preserve"> науки и высшего образования</w:t>
      </w:r>
      <w:r w:rsidR="00113C00" w:rsidRPr="00DC111D">
        <w:t xml:space="preserve">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34890" w:rsidP="00113C00">
      <w:pPr>
        <w:jc w:val="center"/>
      </w:pPr>
      <w:r>
        <w:t xml:space="preserve">высшего </w:t>
      </w:r>
      <w:r w:rsidR="00113C00" w:rsidRPr="00DC111D">
        <w:t>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</w:t>
            </w:r>
            <w:r w:rsidR="00A90B40">
              <w:t xml:space="preserve"> </w:t>
            </w:r>
            <w:r>
              <w:t>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265752" w:rsidRDefault="00B72D76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8568F"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C8568F" w:rsidRPr="00352891" w:rsidRDefault="00637A3D" w:rsidP="00352891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ДЕЛОПРОИЗВОДСТВА</w:t>
      </w:r>
    </w:p>
    <w:p w:rsidR="00C8568F" w:rsidRPr="00087D04" w:rsidRDefault="00C8568F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265752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 w:rsidR="00265752"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 w:rsidR="00265752">
        <w:rPr>
          <w:bCs/>
          <w:sz w:val="22"/>
          <w:szCs w:val="22"/>
        </w:rPr>
        <w:t xml:space="preserve"> </w:t>
      </w:r>
      <w:r w:rsidR="00265752">
        <w:rPr>
          <w:b/>
          <w:bCs/>
        </w:rPr>
        <w:t>академический бакалавриат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="00265752">
        <w:rPr>
          <w:bCs/>
          <w:i/>
          <w:sz w:val="18"/>
          <w:szCs w:val="18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1157FC" w:rsidRDefault="00C8568F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265752">
        <w:rPr>
          <w:b/>
          <w:bCs/>
          <w:sz w:val="22"/>
          <w:szCs w:val="22"/>
        </w:rPr>
        <w:t xml:space="preserve">           </w:t>
      </w:r>
      <w:r w:rsidR="00265752" w:rsidRPr="00265752">
        <w:rPr>
          <w:b/>
          <w:bCs/>
        </w:rPr>
        <w:t>38.03.04</w:t>
      </w:r>
      <w:r w:rsidR="00BB3D8F">
        <w:rPr>
          <w:b/>
          <w:bCs/>
        </w:rPr>
        <w:t>.</w:t>
      </w:r>
      <w:r w:rsidR="00265752" w:rsidRPr="00265752">
        <w:rPr>
          <w:b/>
          <w:bCs/>
        </w:rPr>
        <w:t xml:space="preserve"> Государственное и муниципальное управление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</w:t>
      </w:r>
      <w:r w:rsidR="00265752">
        <w:rPr>
          <w:b/>
          <w:bCs/>
        </w:rPr>
        <w:t xml:space="preserve">                 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265752" w:rsidRPr="00265752" w:rsidRDefault="00C8568F" w:rsidP="00C8568F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 w:rsidR="00265752">
        <w:rPr>
          <w:b/>
          <w:bCs/>
          <w:sz w:val="22"/>
          <w:szCs w:val="22"/>
        </w:rPr>
        <w:t xml:space="preserve">                             </w:t>
      </w:r>
      <w:r w:rsidR="00265752" w:rsidRPr="00265752">
        <w:rPr>
          <w:b/>
          <w:bCs/>
        </w:rPr>
        <w:t xml:space="preserve">Государственное управление инновациями, инновационными </w:t>
      </w:r>
    </w:p>
    <w:p w:rsidR="00C8568F" w:rsidRPr="00265752" w:rsidRDefault="00265752" w:rsidP="00C8568F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</w:rPr>
        <w:t xml:space="preserve">                                                                                   процессами и проектами</w:t>
      </w:r>
      <w:r w:rsidR="00113C00" w:rsidRPr="00265752">
        <w:rPr>
          <w:b/>
          <w:bCs/>
        </w:rPr>
        <w:t xml:space="preserve"> </w:t>
      </w:r>
      <w:r w:rsidR="00417EBB" w:rsidRPr="00265752">
        <w:rPr>
          <w:b/>
          <w:bCs/>
        </w:rPr>
        <w:t xml:space="preserve"> </w:t>
      </w:r>
      <w:r w:rsidRPr="00265752">
        <w:rPr>
          <w:b/>
          <w:bCs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265752">
        <w:rPr>
          <w:b/>
          <w:bCs/>
        </w:rPr>
        <w:t xml:space="preserve">               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</w:t>
      </w:r>
      <w:r w:rsidR="00265752">
        <w:rPr>
          <w:b/>
          <w:bCs/>
        </w:rPr>
        <w:t xml:space="preserve">                                 </w:t>
      </w:r>
      <w:r w:rsidR="00037DC8">
        <w:rPr>
          <w:b/>
          <w:bCs/>
        </w:rPr>
        <w:t xml:space="preserve">                             </w:t>
      </w:r>
      <w:r w:rsidR="00265752">
        <w:rPr>
          <w:b/>
          <w:bCs/>
        </w:rPr>
        <w:t xml:space="preserve"> заочная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  <w:r w:rsidR="00265752">
        <w:rPr>
          <w:b/>
          <w:bCs/>
        </w:rPr>
        <w:t xml:space="preserve">                            </w:t>
      </w:r>
      <w:r w:rsidR="003278A9">
        <w:rPr>
          <w:b/>
          <w:bCs/>
        </w:rPr>
        <w:t xml:space="preserve">                         4 года</w:t>
      </w:r>
    </w:p>
    <w:p w:rsidR="00113C00" w:rsidRDefault="000A4B5F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</w:t>
      </w:r>
      <w:r w:rsidR="00113C00">
        <w:rPr>
          <w:b/>
          <w:bCs/>
        </w:rPr>
        <w:t xml:space="preserve">ОПОП                  </w:t>
      </w:r>
      <w:r w:rsidR="00113C00" w:rsidRPr="007D6E82">
        <w:rPr>
          <w:bCs/>
          <w:i/>
        </w:rPr>
        <w:t xml:space="preserve">  </w:t>
      </w:r>
      <w:r w:rsidR="00265752">
        <w:rPr>
          <w:b/>
          <w:bCs/>
        </w:rPr>
        <w:t xml:space="preserve">           </w:t>
      </w:r>
      <w:r w:rsidR="00113C00">
        <w:rPr>
          <w:b/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0A4B5F" w:rsidP="00417EBB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</w:t>
      </w:r>
      <w:r w:rsidR="000A4B5F">
        <w:rPr>
          <w:b/>
          <w:bCs/>
        </w:rPr>
        <w:t xml:space="preserve">                                </w:t>
      </w:r>
      <w:r w:rsidR="00A72615">
        <w:rPr>
          <w:b/>
          <w:bCs/>
        </w:rPr>
        <w:t xml:space="preserve">                               У</w:t>
      </w:r>
      <w:r w:rsidR="000A4B5F">
        <w:rPr>
          <w:b/>
          <w:bCs/>
        </w:rPr>
        <w:t>правления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352891" w:rsidRDefault="0035289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352891" w:rsidRDefault="0035289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0A4B5F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</w:t>
      </w:r>
      <w:r w:rsidR="00FF0F09">
        <w:rPr>
          <w:b/>
          <w:bCs/>
        </w:rPr>
        <w:t>2018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0A4B5F" w:rsidRDefault="000A4B5F" w:rsidP="00C8568F">
      <w:pPr>
        <w:tabs>
          <w:tab w:val="right" w:leader="underscore" w:pos="8505"/>
        </w:tabs>
        <w:rPr>
          <w:b/>
          <w:bCs/>
        </w:rPr>
      </w:pPr>
    </w:p>
    <w:p w:rsidR="00BB3D8F" w:rsidRDefault="00BB3D8F" w:rsidP="00C8568F">
      <w:pPr>
        <w:tabs>
          <w:tab w:val="right" w:leader="underscore" w:pos="8505"/>
        </w:tabs>
        <w:rPr>
          <w:b/>
          <w:bCs/>
        </w:rPr>
      </w:pPr>
    </w:p>
    <w:p w:rsidR="00BB6E75" w:rsidRDefault="00BB6E75" w:rsidP="00B323C6">
      <w:pPr>
        <w:tabs>
          <w:tab w:val="right" w:leader="underscore" w:pos="8505"/>
        </w:tabs>
      </w:pPr>
    </w:p>
    <w:p w:rsidR="00B323C6" w:rsidRDefault="00B323C6" w:rsidP="00BB3D8F">
      <w:pPr>
        <w:tabs>
          <w:tab w:val="right" w:leader="underscore" w:pos="8505"/>
        </w:tabs>
        <w:jc w:val="both"/>
      </w:pPr>
      <w:r>
        <w:lastRenderedPageBreak/>
        <w:tab/>
        <w:t xml:space="preserve">             </w:t>
      </w:r>
      <w:r w:rsidR="00C8568F" w:rsidRPr="00B72CDC">
        <w:t>При разработке рабочей программы учебной дисциплины (модуля) в основу положены:</w:t>
      </w:r>
      <w:bookmarkStart w:id="0" w:name="_Toc264543474"/>
      <w:bookmarkStart w:id="1" w:name="_Toc264543516"/>
      <w:r w:rsidR="00C8568F"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323C6" w:rsidRDefault="00E76CCD" w:rsidP="000A4B5F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направлению подготовки</w:t>
      </w:r>
      <w:r w:rsidR="000A4B5F">
        <w:t xml:space="preserve"> 38.03.04</w:t>
      </w:r>
      <w:r w:rsidR="00BB3D8F">
        <w:t>.</w:t>
      </w:r>
      <w:r w:rsidR="000A4B5F">
        <w:t xml:space="preserve"> </w:t>
      </w:r>
      <w:r w:rsidR="00BB3D8F">
        <w:t>«</w:t>
      </w:r>
      <w:r w:rsidR="000A4B5F">
        <w:t>Государственное и муниципальное управление</w:t>
      </w:r>
      <w:r w:rsidR="00BB3D8F">
        <w:t>»</w:t>
      </w:r>
      <w:r w:rsidR="000A4B5F">
        <w:t xml:space="preserve"> (уровень бакалавриата), </w:t>
      </w:r>
      <w:r>
        <w:t xml:space="preserve">утвержденный      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FB11F7">
        <w:t xml:space="preserve"> </w:t>
      </w:r>
      <w:r w:rsidR="000A4B5F">
        <w:t xml:space="preserve">«10» декабря 2014 </w:t>
      </w:r>
      <w:r w:rsidR="00C8568F" w:rsidRPr="00B72CDC">
        <w:t>г</w:t>
      </w:r>
      <w:bookmarkEnd w:id="2"/>
      <w:bookmarkEnd w:id="3"/>
      <w:r w:rsidR="000A4B5F">
        <w:t>.</w:t>
      </w:r>
      <w:r w:rsidR="000F2367">
        <w:t>,</w:t>
      </w:r>
      <w:r w:rsidR="000A4B5F">
        <w:t xml:space="preserve"> № 1567</w:t>
      </w:r>
      <w:bookmarkStart w:id="4" w:name="_Toc264543478"/>
      <w:bookmarkStart w:id="5" w:name="_Toc264543520"/>
      <w:r w:rsidR="00BB3D8F">
        <w:t>.</w:t>
      </w:r>
    </w:p>
    <w:p w:rsidR="00C64A62" w:rsidRPr="000A4B5F" w:rsidRDefault="00C64A62" w:rsidP="00C64A62">
      <w:pPr>
        <w:ind w:left="720"/>
        <w:jc w:val="both"/>
      </w:pPr>
    </w:p>
    <w:p w:rsidR="00C8568F" w:rsidRPr="0047630F" w:rsidRDefault="00B323C6" w:rsidP="0047630F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</w:t>
      </w:r>
      <w:r w:rsidR="000A4B5F">
        <w:t xml:space="preserve"> подготовки 38.03.04 Государственное и муниципальное управление (уровень бакалавриата) </w:t>
      </w:r>
      <w:r w:rsidR="0047630F">
        <w:t xml:space="preserve">для </w:t>
      </w:r>
      <w:r w:rsidR="00997620">
        <w:t>профиля</w:t>
      </w:r>
      <w:r w:rsidR="00C8568F">
        <w:t xml:space="preserve"> </w:t>
      </w:r>
      <w:r w:rsidR="000A4B5F">
        <w:t>«Государственное управление</w:t>
      </w:r>
      <w:r w:rsidR="0047630F">
        <w:t xml:space="preserve"> инновациями, инновационными процессами и проектами»</w:t>
      </w:r>
      <w:r w:rsidR="00C8568F">
        <w:t>,</w:t>
      </w:r>
      <w:r w:rsidR="0047630F">
        <w:t xml:space="preserve"> </w:t>
      </w:r>
      <w:r w:rsidR="00C8568F" w:rsidRPr="00B72CDC">
        <w:t>утвержденн</w:t>
      </w:r>
      <w:r w:rsidR="007B31AB">
        <w:t>ая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47630F">
        <w:t xml:space="preserve"> «__»</w:t>
      </w:r>
      <w:r w:rsidR="00FB11F7" w:rsidRPr="0047630F">
        <w:rPr>
          <w:sz w:val="20"/>
          <w:szCs w:val="20"/>
        </w:rPr>
        <w:t xml:space="preserve"> </w:t>
      </w:r>
      <w:r w:rsidR="00C8568F" w:rsidRPr="00B72CDC">
        <w:t>_______20</w:t>
      </w:r>
      <w:r w:rsidR="00997620">
        <w:t>__</w:t>
      </w:r>
      <w:r w:rsidR="0047630F">
        <w:t>__г.</w:t>
      </w:r>
      <w:r w:rsidR="00C8568F">
        <w:t>, п</w:t>
      </w:r>
      <w:r w:rsidR="00C8568F" w:rsidRPr="00B72CDC">
        <w:t>ротокол № _____</w:t>
      </w:r>
    </w:p>
    <w:p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47630F" w:rsidRPr="0047630F" w:rsidRDefault="00EC770F" w:rsidP="00EC770F">
      <w:pPr>
        <w:jc w:val="both"/>
        <w:rPr>
          <w:b/>
        </w:rPr>
      </w:pPr>
      <w:r>
        <w:rPr>
          <w:b/>
        </w:rPr>
        <w:t xml:space="preserve">          </w:t>
      </w:r>
      <w:r w:rsidR="00C8568F" w:rsidRPr="0047630F">
        <w:rPr>
          <w:b/>
        </w:rPr>
        <w:t>Разработчик:</w:t>
      </w:r>
    </w:p>
    <w:p w:rsidR="0047630F" w:rsidRPr="00B72CDC" w:rsidRDefault="00EC770F" w:rsidP="00EC770F">
      <w:pPr>
        <w:jc w:val="both"/>
        <w:rPr>
          <w:b/>
        </w:rPr>
      </w:pPr>
      <w:r>
        <w:rPr>
          <w:b/>
        </w:rPr>
        <w:t xml:space="preserve">          </w:t>
      </w:r>
      <w:r w:rsidR="00BB3D8F">
        <w:rPr>
          <w:b/>
        </w:rPr>
        <w:t>д</w:t>
      </w:r>
      <w:r w:rsidR="00637A3D">
        <w:rPr>
          <w:b/>
        </w:rPr>
        <w:t>оцент кафедры</w:t>
      </w:r>
      <w:r w:rsidR="0047630F">
        <w:rPr>
          <w:b/>
        </w:rPr>
        <w:t xml:space="preserve">                        ______________                     </w:t>
      </w:r>
      <w:r w:rsidR="003278A9">
        <w:rPr>
          <w:b/>
        </w:rPr>
        <w:t>Р.В. Морозов</w:t>
      </w:r>
    </w:p>
    <w:p w:rsidR="00C8568F" w:rsidRDefault="00C8568F" w:rsidP="0047630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Pr="0047630F" w:rsidRDefault="00C8568F" w:rsidP="0047630F">
      <w:pPr>
        <w:ind w:firstLine="709"/>
        <w:jc w:val="both"/>
        <w:rPr>
          <w:u w:val="single"/>
        </w:rPr>
      </w:pPr>
      <w:r w:rsidRPr="00B72CDC">
        <w:t>Рабочая программа у</w:t>
      </w:r>
      <w:r w:rsidR="0047630F">
        <w:t>чебной дисциплины</w:t>
      </w:r>
      <w:r>
        <w:t xml:space="preserve"> рассмотрена и утверждена</w:t>
      </w:r>
      <w:r w:rsidRPr="00B72CDC">
        <w:t xml:space="preserve"> на заседании ка</w:t>
      </w:r>
      <w:bookmarkEnd w:id="6"/>
      <w:bookmarkEnd w:id="7"/>
      <w:r w:rsidR="0047630F">
        <w:t>федры управления</w:t>
      </w:r>
      <w:r>
        <w:t xml:space="preserve"> </w:t>
      </w:r>
      <w:r w:rsidR="0047630F">
        <w:t>«___» августа 2018 г., протокол № 1</w:t>
      </w:r>
      <w:r>
        <w:t xml:space="preserve">                                   </w:t>
      </w:r>
      <w:r w:rsidR="0047630F">
        <w:t xml:space="preserve">                         </w:t>
      </w:r>
    </w:p>
    <w:p w:rsidR="00FB068D" w:rsidRPr="00FB068D" w:rsidRDefault="00FB068D" w:rsidP="005A5B67">
      <w:pPr>
        <w:jc w:val="both"/>
        <w:rPr>
          <w:i/>
          <w:sz w:val="20"/>
          <w:szCs w:val="20"/>
        </w:rPr>
      </w:pPr>
    </w:p>
    <w:p w:rsidR="00C8568F" w:rsidRPr="00B72CDC" w:rsidRDefault="00C8568F" w:rsidP="00C8568F">
      <w:pPr>
        <w:ind w:firstLine="709"/>
        <w:jc w:val="both"/>
      </w:pPr>
    </w:p>
    <w:p w:rsidR="00CF6D5F" w:rsidRDefault="00CF6D5F" w:rsidP="0047630F">
      <w:pPr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</w:t>
      </w:r>
      <w:r w:rsidR="000E024C">
        <w:rPr>
          <w:b/>
        </w:rPr>
        <w:t xml:space="preserve">        __________________________ </w:t>
      </w:r>
      <w:r w:rsidR="0047630F">
        <w:rPr>
          <w:b/>
        </w:rPr>
        <w:t>(В.П. Кириллов)</w:t>
      </w:r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0E024C">
        <w:rPr>
          <w:b/>
        </w:rPr>
        <w:t xml:space="preserve">____________________________ </w:t>
      </w:r>
      <w:r w:rsidR="0047630F">
        <w:rPr>
          <w:b/>
        </w:rPr>
        <w:t>(Н.Н. Губачев)</w:t>
      </w:r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3D4CA4" w:rsidRDefault="00C8568F" w:rsidP="00C8568F">
      <w:pPr>
        <w:ind w:firstLine="709"/>
        <w:jc w:val="both"/>
      </w:pP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0E024C">
        <w:t xml:space="preserve"> _____________________________ </w:t>
      </w:r>
      <w:r w:rsidR="0047630F">
        <w:rPr>
          <w:b/>
        </w:rPr>
        <w:t>(В.В. Зотов)</w:t>
      </w:r>
      <w:r w:rsidR="00053626" w:rsidRPr="0047630F">
        <w:t xml:space="preserve"> </w:t>
      </w:r>
      <w:r w:rsidR="00053626">
        <w:t xml:space="preserve"> </w:t>
      </w:r>
      <w:bookmarkEnd w:id="10"/>
      <w:bookmarkEnd w:id="11"/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="005A5B67" w:rsidRPr="005A5B67">
        <w:rPr>
          <w:i/>
          <w:sz w:val="20"/>
          <w:szCs w:val="20"/>
        </w:rPr>
        <w:t xml:space="preserve">    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0E024C" w:rsidRDefault="005A5B67" w:rsidP="00C8568F">
      <w:pPr>
        <w:ind w:firstLine="709"/>
        <w:jc w:val="both"/>
      </w:pPr>
      <w:r>
        <w:t xml:space="preserve">                                                                   </w:t>
      </w:r>
      <w:r w:rsidR="00B72D76">
        <w:t xml:space="preserve">                        </w:t>
      </w:r>
    </w:p>
    <w:p w:rsidR="00C8568F" w:rsidRDefault="000E024C" w:rsidP="000E024C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</w:t>
      </w:r>
      <w:r w:rsidR="0047630F">
        <w:t xml:space="preserve"> «__» августа 2018 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C8568F" w:rsidRPr="00D46A43" w:rsidRDefault="00D46A43" w:rsidP="00C8568F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 w:rsidR="000E024C">
        <w:rPr>
          <w:b/>
          <w:bCs/>
          <w:sz w:val="20"/>
          <w:szCs w:val="20"/>
        </w:rPr>
        <w:t xml:space="preserve">                              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0E024C" w:rsidRDefault="00FD3EC4" w:rsidP="00352891">
      <w:pPr>
        <w:ind w:firstLine="567"/>
        <w:jc w:val="both"/>
      </w:pPr>
      <w:r w:rsidRPr="000E024C">
        <w:t xml:space="preserve">Дисциплина </w:t>
      </w:r>
      <w:r w:rsidR="000E024C">
        <w:t>«</w:t>
      </w:r>
      <w:r w:rsidR="00637A3D">
        <w:t>Основы делопроизводства</w:t>
      </w:r>
      <w:r w:rsidR="000E024C"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 w:rsidR="000E024C">
        <w:t xml:space="preserve">в </w:t>
      </w:r>
      <w:r w:rsidR="005960C7">
        <w:t>вариативную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="00D8260F">
        <w:t>.</w:t>
      </w:r>
      <w:r w:rsidR="005960C7">
        <w:t xml:space="preserve"> 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0E024C">
        <w:rPr>
          <w:i/>
          <w:sz w:val="20"/>
          <w:szCs w:val="20"/>
        </w:rPr>
        <w:t xml:space="preserve">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B72D7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0E024C" w:rsidRDefault="008A77FF" w:rsidP="000E024C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</w:t>
            </w:r>
            <w:r w:rsidR="000E024C" w:rsidRPr="00F766BF">
              <w:rPr>
                <w:rFonts w:eastAsia="Calibri"/>
                <w:b/>
                <w:sz w:val="22"/>
                <w:szCs w:val="22"/>
              </w:rPr>
              <w:t>ормулировка</w:t>
            </w:r>
            <w:r w:rsidRPr="00F766B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C770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EC770F" w:rsidRPr="000E024C" w:rsidRDefault="00EC770F" w:rsidP="00637A3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</w:t>
            </w:r>
            <w:r w:rsidR="00637A3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:rsidR="00EC770F" w:rsidRPr="004E0B70" w:rsidRDefault="00637A3D" w:rsidP="00637A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в</w:t>
            </w:r>
            <w:r w:rsidRPr="00FF6DDE">
              <w:t>ладение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</w:tr>
      <w:tr w:rsidR="00EC770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EC770F" w:rsidRDefault="00EC770F" w:rsidP="00637A3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  <w:r w:rsidR="00637A3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99" w:type="dxa"/>
            <w:shd w:val="clear" w:color="auto" w:fill="auto"/>
          </w:tcPr>
          <w:p w:rsidR="00EC770F" w:rsidRPr="004E0B70" w:rsidRDefault="00637A3D" w:rsidP="00637A3D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с</w:t>
            </w:r>
            <w:r w:rsidRPr="00FF6DDE">
              <w:rPr>
                <w:rFonts w:eastAsia="Calibri"/>
              </w:rPr>
              <w:t>пособность принимать участие в проектировании организационных действий, умение эффективно исполнять служебные (трудовые) обязанности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6723E3" w:rsidRDefault="006723E3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6723E3" w:rsidRDefault="006723E3" w:rsidP="00F05688">
      <w:pPr>
        <w:jc w:val="both"/>
        <w:rPr>
          <w:b/>
          <w:bCs/>
        </w:rPr>
      </w:pPr>
    </w:p>
    <w:p w:rsidR="006723E3" w:rsidRDefault="006723E3" w:rsidP="006723E3">
      <w:pPr>
        <w:pStyle w:val="Default"/>
        <w:ind w:firstLine="709"/>
        <w:rPr>
          <w:b/>
          <w:bCs/>
          <w:sz w:val="20"/>
          <w:szCs w:val="20"/>
        </w:rPr>
      </w:pPr>
    </w:p>
    <w:p w:rsidR="001D57D4" w:rsidRDefault="00F05688" w:rsidP="001D57D4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.3</w:t>
      </w:r>
      <w:r w:rsidR="00FF7F31">
        <w:rPr>
          <w:b/>
          <w:bCs/>
        </w:rPr>
        <w:t>.</w:t>
      </w:r>
      <w:r w:rsidR="001D57D4">
        <w:rPr>
          <w:b/>
          <w:bCs/>
        </w:rPr>
        <w:t xml:space="preserve"> Структура учебной дисциплины</w:t>
      </w:r>
      <w:r w:rsidR="002E31BE">
        <w:rPr>
          <w:b/>
          <w:bCs/>
        </w:rPr>
        <w:t xml:space="preserve"> (модуля)</w:t>
      </w:r>
      <w:r w:rsidR="007926AA">
        <w:rPr>
          <w:b/>
          <w:bCs/>
        </w:rPr>
        <w:t xml:space="preserve"> для обучающихся </w:t>
      </w:r>
      <w:r w:rsidR="00A72615">
        <w:rPr>
          <w:b/>
          <w:bCs/>
        </w:rPr>
        <w:t xml:space="preserve">по </w:t>
      </w:r>
      <w:r w:rsidR="007926AA">
        <w:rPr>
          <w:b/>
          <w:bCs/>
        </w:rPr>
        <w:t xml:space="preserve">заочной </w:t>
      </w:r>
      <w:r w:rsidR="00A72615">
        <w:rPr>
          <w:b/>
          <w:bCs/>
        </w:rPr>
        <w:t>форме</w:t>
      </w:r>
      <w:r w:rsidR="001D57D4">
        <w:rPr>
          <w:b/>
          <w:bCs/>
        </w:rPr>
        <w:t xml:space="preserve"> обучения</w:t>
      </w:r>
    </w:p>
    <w:p w:rsidR="00470E29" w:rsidRPr="003278A9" w:rsidRDefault="001D57D4" w:rsidP="003278A9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  <w:r w:rsidR="00FF7F31">
        <w:rPr>
          <w:b/>
          <w:bCs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991"/>
        <w:gridCol w:w="1079"/>
      </w:tblGrid>
      <w:tr w:rsidR="00FF7F31" w:rsidRPr="007026B2" w:rsidTr="003278A9">
        <w:trPr>
          <w:jc w:val="center"/>
        </w:trPr>
        <w:tc>
          <w:tcPr>
            <w:tcW w:w="4530" w:type="dxa"/>
            <w:gridSpan w:val="2"/>
            <w:vMerge w:val="restart"/>
          </w:tcPr>
          <w:p w:rsidR="00FF7F31" w:rsidRPr="00E94CC0" w:rsidRDefault="00FF7F31" w:rsidP="003278A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FF7F31" w:rsidRPr="00E94CC0" w:rsidRDefault="00FF7F31" w:rsidP="003278A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FF7F31" w:rsidRPr="00E94CC0" w:rsidRDefault="00FF7F31" w:rsidP="003278A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FF7F31" w:rsidRPr="00E94CC0" w:rsidRDefault="00FF7F31" w:rsidP="003278A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FF7F31" w:rsidRPr="007026B2" w:rsidTr="003278A9">
        <w:trPr>
          <w:trHeight w:val="975"/>
          <w:jc w:val="center"/>
        </w:trPr>
        <w:tc>
          <w:tcPr>
            <w:tcW w:w="4530" w:type="dxa"/>
            <w:gridSpan w:val="2"/>
            <w:vMerge/>
          </w:tcPr>
          <w:p w:rsidR="00FF7F31" w:rsidRPr="00E94CC0" w:rsidRDefault="00FF7F31" w:rsidP="003278A9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FF7F31" w:rsidRPr="00E94CC0" w:rsidRDefault="00FF7F31" w:rsidP="003278A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0" w:type="dxa"/>
            <w:vAlign w:val="center"/>
          </w:tcPr>
          <w:p w:rsidR="00FF7F31" w:rsidRPr="00E94CC0" w:rsidRDefault="00FF7F31" w:rsidP="003278A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0" w:type="dxa"/>
            <w:vAlign w:val="center"/>
          </w:tcPr>
          <w:p w:rsidR="00FF7F31" w:rsidRPr="00E94CC0" w:rsidRDefault="00FF7F31" w:rsidP="003278A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3к. Установочная сессия </w:t>
            </w:r>
          </w:p>
        </w:tc>
        <w:tc>
          <w:tcPr>
            <w:tcW w:w="991" w:type="dxa"/>
            <w:vAlign w:val="center"/>
          </w:tcPr>
          <w:p w:rsidR="00FF7F31" w:rsidRDefault="00FF7F31" w:rsidP="003278A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3к. </w:t>
            </w:r>
          </w:p>
          <w:p w:rsidR="00FF7F31" w:rsidRPr="00E94CC0" w:rsidRDefault="00FF7F31" w:rsidP="003278A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Сессия 1</w:t>
            </w:r>
          </w:p>
        </w:tc>
        <w:tc>
          <w:tcPr>
            <w:tcW w:w="1079" w:type="dxa"/>
            <w:vMerge/>
          </w:tcPr>
          <w:p w:rsidR="00FF7F31" w:rsidRPr="007026B2" w:rsidRDefault="00FF7F31" w:rsidP="003278A9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FF7F31" w:rsidRPr="007026B2" w:rsidTr="003278A9">
        <w:trPr>
          <w:jc w:val="center"/>
        </w:trPr>
        <w:tc>
          <w:tcPr>
            <w:tcW w:w="4530" w:type="dxa"/>
            <w:gridSpan w:val="2"/>
          </w:tcPr>
          <w:p w:rsidR="00FF7F31" w:rsidRPr="00E94CC0" w:rsidRDefault="00FF7F31" w:rsidP="003278A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F7F31" w:rsidRPr="007026B2" w:rsidTr="00FF7F31">
        <w:trPr>
          <w:trHeight w:val="371"/>
          <w:jc w:val="center"/>
        </w:trPr>
        <w:tc>
          <w:tcPr>
            <w:tcW w:w="4530" w:type="dxa"/>
            <w:gridSpan w:val="2"/>
          </w:tcPr>
          <w:p w:rsidR="00FF7F31" w:rsidRPr="00E94CC0" w:rsidRDefault="00FF7F31" w:rsidP="003278A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FF7F31" w:rsidRPr="007026B2" w:rsidTr="003278A9">
        <w:trPr>
          <w:jc w:val="center"/>
        </w:trPr>
        <w:tc>
          <w:tcPr>
            <w:tcW w:w="4530" w:type="dxa"/>
            <w:gridSpan w:val="2"/>
          </w:tcPr>
          <w:p w:rsidR="00FF7F31" w:rsidRPr="00E94CC0" w:rsidRDefault="00FF7F31" w:rsidP="003278A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0" w:type="dxa"/>
          </w:tcPr>
          <w:p w:rsidR="00FF7F31" w:rsidRPr="00E94CC0" w:rsidRDefault="00FF7F31" w:rsidP="003278A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FF7F31" w:rsidRPr="00E94CC0" w:rsidRDefault="00FF7F31" w:rsidP="003278A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FF7F31" w:rsidRPr="00E94CC0" w:rsidRDefault="00FF7F31" w:rsidP="003278A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1" w:type="dxa"/>
          </w:tcPr>
          <w:p w:rsidR="00FF7F31" w:rsidRPr="00E94CC0" w:rsidRDefault="00FF7F31" w:rsidP="003278A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FF7F31" w:rsidRPr="00E94CC0" w:rsidRDefault="00FF7F31" w:rsidP="003278A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FF7F31" w:rsidRPr="007026B2" w:rsidTr="003278A9">
        <w:trPr>
          <w:jc w:val="center"/>
        </w:trPr>
        <w:tc>
          <w:tcPr>
            <w:tcW w:w="1956" w:type="dxa"/>
            <w:vMerge w:val="restart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4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FF7F31" w:rsidRPr="007026B2" w:rsidTr="003278A9">
        <w:trPr>
          <w:jc w:val="center"/>
        </w:trPr>
        <w:tc>
          <w:tcPr>
            <w:tcW w:w="1956" w:type="dxa"/>
            <w:vMerge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FF7F31" w:rsidRPr="007026B2" w:rsidTr="003278A9">
        <w:trPr>
          <w:jc w:val="center"/>
        </w:trPr>
        <w:tc>
          <w:tcPr>
            <w:tcW w:w="1956" w:type="dxa"/>
            <w:vMerge/>
          </w:tcPr>
          <w:p w:rsidR="00FF7F31" w:rsidRPr="00E94CC0" w:rsidRDefault="00FF7F31" w:rsidP="003278A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FF7F31" w:rsidRPr="007026B2" w:rsidTr="003278A9">
        <w:trPr>
          <w:jc w:val="center"/>
        </w:trPr>
        <w:tc>
          <w:tcPr>
            <w:tcW w:w="1956" w:type="dxa"/>
            <w:vMerge/>
          </w:tcPr>
          <w:p w:rsidR="00FF7F31" w:rsidRPr="00E94CC0" w:rsidRDefault="00FF7F31" w:rsidP="003278A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FF7F31" w:rsidRPr="007026B2" w:rsidTr="003278A9">
        <w:trPr>
          <w:jc w:val="center"/>
        </w:trPr>
        <w:tc>
          <w:tcPr>
            <w:tcW w:w="1956" w:type="dxa"/>
            <w:vMerge/>
          </w:tcPr>
          <w:p w:rsidR="00FF7F31" w:rsidRPr="00E94CC0" w:rsidRDefault="00FF7F31" w:rsidP="003278A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FF7F31" w:rsidRPr="007026B2" w:rsidTr="00FF7F31">
        <w:trPr>
          <w:trHeight w:val="637"/>
          <w:jc w:val="center"/>
        </w:trPr>
        <w:tc>
          <w:tcPr>
            <w:tcW w:w="4530" w:type="dxa"/>
            <w:gridSpan w:val="2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FF7F3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FF7F31" w:rsidRPr="007026B2" w:rsidTr="003278A9">
        <w:trPr>
          <w:jc w:val="center"/>
        </w:trPr>
        <w:tc>
          <w:tcPr>
            <w:tcW w:w="4530" w:type="dxa"/>
            <w:gridSpan w:val="2"/>
          </w:tcPr>
          <w:p w:rsidR="00FF7F31" w:rsidRPr="00E94CC0" w:rsidRDefault="00FF7F31" w:rsidP="003278A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FF7F31" w:rsidRPr="005F721C" w:rsidRDefault="003278A9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79" w:type="dxa"/>
          </w:tcPr>
          <w:p w:rsidR="00FF7F31" w:rsidRPr="005F721C" w:rsidRDefault="003278A9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FF7F31" w:rsidRPr="007026B2" w:rsidTr="003278A9">
        <w:trPr>
          <w:jc w:val="center"/>
        </w:trPr>
        <w:tc>
          <w:tcPr>
            <w:tcW w:w="9570" w:type="dxa"/>
            <w:gridSpan w:val="7"/>
          </w:tcPr>
          <w:p w:rsidR="00FF7F31" w:rsidRPr="00E94CC0" w:rsidRDefault="00FF7F31" w:rsidP="003278A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FF7F31" w:rsidRPr="007026B2" w:rsidTr="003278A9">
        <w:trPr>
          <w:jc w:val="center"/>
        </w:trPr>
        <w:tc>
          <w:tcPr>
            <w:tcW w:w="1956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F7F31" w:rsidRPr="005F721C" w:rsidRDefault="00FF7F31" w:rsidP="00FF7F3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F7F31" w:rsidRPr="007026B2" w:rsidTr="003278A9">
        <w:trPr>
          <w:jc w:val="center"/>
        </w:trPr>
        <w:tc>
          <w:tcPr>
            <w:tcW w:w="1956" w:type="dxa"/>
          </w:tcPr>
          <w:p w:rsidR="00FF7F31" w:rsidRPr="005F721C" w:rsidRDefault="00FF7F31" w:rsidP="003278A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F7F31" w:rsidRPr="007026B2" w:rsidTr="003278A9">
        <w:trPr>
          <w:jc w:val="center"/>
        </w:trPr>
        <w:tc>
          <w:tcPr>
            <w:tcW w:w="1956" w:type="dxa"/>
          </w:tcPr>
          <w:p w:rsidR="00FF7F31" w:rsidRPr="005F721C" w:rsidRDefault="00FF7F31" w:rsidP="003278A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FF7F31" w:rsidRPr="00E94CC0" w:rsidRDefault="00FF7F31" w:rsidP="003278A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79" w:type="dxa"/>
          </w:tcPr>
          <w:p w:rsidR="00FF7F31" w:rsidRPr="005F721C" w:rsidRDefault="00FF7F31" w:rsidP="003278A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</w:tr>
    </w:tbl>
    <w:p w:rsidR="003D4912" w:rsidRDefault="003D4912" w:rsidP="00F05688">
      <w:pPr>
        <w:tabs>
          <w:tab w:val="right" w:leader="underscore" w:pos="9639"/>
        </w:tabs>
        <w:jc w:val="both"/>
        <w:rPr>
          <w:b/>
          <w:bCs/>
        </w:rPr>
        <w:sectPr w:rsidR="003D4912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D4C8C" w:rsidRDefault="009D4C8C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795573" w:rsidRDefault="00A72615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A24A1">
        <w:rPr>
          <w:b/>
          <w:bCs/>
        </w:rPr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795573" w:rsidRDefault="00795573" w:rsidP="009A5ABD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72CF1">
        <w:rPr>
          <w:b/>
          <w:bCs/>
        </w:rPr>
        <w:t xml:space="preserve">  </w:t>
      </w:r>
    </w:p>
    <w:p w:rsidR="00A36EAA" w:rsidRDefault="00A36EAA" w:rsidP="001026D8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567"/>
        <w:gridCol w:w="1843"/>
        <w:gridCol w:w="709"/>
        <w:gridCol w:w="708"/>
        <w:gridCol w:w="2977"/>
      </w:tblGrid>
      <w:tr w:rsidR="00637A3D" w:rsidRPr="00243D3C" w:rsidTr="00637A3D">
        <w:tc>
          <w:tcPr>
            <w:tcW w:w="1560" w:type="dxa"/>
            <w:vMerge w:val="restart"/>
          </w:tcPr>
          <w:p w:rsidR="00637A3D" w:rsidRPr="00243D3C" w:rsidRDefault="00637A3D" w:rsidP="00637A3D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gridSpan w:val="2"/>
            <w:vAlign w:val="center"/>
          </w:tcPr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637A3D" w:rsidRPr="00243D3C" w:rsidRDefault="00637A3D" w:rsidP="00637A3D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637A3D" w:rsidRPr="00243D3C" w:rsidRDefault="00637A3D" w:rsidP="00637A3D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637A3D" w:rsidRPr="00243D3C" w:rsidRDefault="00637A3D" w:rsidP="00637A3D">
            <w:pPr>
              <w:ind w:hanging="15"/>
              <w:jc w:val="center"/>
            </w:pPr>
          </w:p>
          <w:p w:rsidR="00637A3D" w:rsidRPr="00243D3C" w:rsidRDefault="00637A3D" w:rsidP="00637A3D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 успеваемости (оценочные средства)</w:t>
            </w:r>
          </w:p>
          <w:p w:rsidR="00637A3D" w:rsidRPr="00243D3C" w:rsidRDefault="00637A3D" w:rsidP="00637A3D">
            <w:pPr>
              <w:jc w:val="center"/>
              <w:rPr>
                <w:b/>
              </w:rPr>
            </w:pPr>
          </w:p>
          <w:p w:rsidR="00637A3D" w:rsidRPr="00243D3C" w:rsidRDefault="00637A3D" w:rsidP="00D1687B">
            <w:pPr>
              <w:jc w:val="both"/>
              <w:rPr>
                <w:i/>
              </w:rPr>
            </w:pPr>
          </w:p>
        </w:tc>
      </w:tr>
      <w:tr w:rsidR="00637A3D" w:rsidRPr="00243D3C" w:rsidTr="00637A3D">
        <w:trPr>
          <w:cantSplit/>
          <w:trHeight w:val="1134"/>
        </w:trPr>
        <w:tc>
          <w:tcPr>
            <w:tcW w:w="1560" w:type="dxa"/>
            <w:vMerge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</w:t>
            </w:r>
          </w:p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Тематика </w:t>
            </w:r>
          </w:p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практического</w:t>
            </w:r>
          </w:p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 лабораторной работы</w:t>
            </w:r>
          </w:p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637A3D" w:rsidRPr="00243D3C" w:rsidRDefault="00637A3D" w:rsidP="00637A3D">
            <w:pPr>
              <w:tabs>
                <w:tab w:val="right" w:leader="underscore" w:pos="9639"/>
              </w:tabs>
              <w:rPr>
                <w:bCs/>
              </w:rPr>
            </w:pPr>
          </w:p>
          <w:p w:rsidR="00637A3D" w:rsidRPr="00243D3C" w:rsidRDefault="00637A3D" w:rsidP="00637A3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37A3D" w:rsidRPr="00243D3C" w:rsidRDefault="00637A3D" w:rsidP="00637A3D">
            <w:pPr>
              <w:ind w:left="113" w:right="113"/>
              <w:rPr>
                <w:i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</w:tr>
      <w:tr w:rsidR="00922DD8" w:rsidRPr="00243D3C" w:rsidTr="00FA6AFF">
        <w:trPr>
          <w:trHeight w:val="901"/>
        </w:trPr>
        <w:tc>
          <w:tcPr>
            <w:tcW w:w="11907" w:type="dxa"/>
            <w:gridSpan w:val="8"/>
          </w:tcPr>
          <w:p w:rsidR="00922DD8" w:rsidRPr="00FE2917" w:rsidRDefault="00922DD8" w:rsidP="00637A3D">
            <w:pPr>
              <w:jc w:val="center"/>
              <w:rPr>
                <w:b/>
              </w:rPr>
            </w:pPr>
            <w:r w:rsidRPr="00243D3C">
              <w:rPr>
                <w:b/>
              </w:rPr>
              <w:t>Семестр №</w:t>
            </w:r>
            <w:r w:rsidRPr="00243D3C">
              <w:rPr>
                <w:b/>
                <w:lang w:val="en-US"/>
              </w:rPr>
              <w:t xml:space="preserve"> </w:t>
            </w:r>
            <w:r w:rsidR="003278A9">
              <w:rPr>
                <w:b/>
              </w:rPr>
              <w:t>5</w:t>
            </w:r>
          </w:p>
        </w:tc>
        <w:tc>
          <w:tcPr>
            <w:tcW w:w="2977" w:type="dxa"/>
            <w:vMerge w:val="restart"/>
          </w:tcPr>
          <w:p w:rsidR="00922DD8" w:rsidRDefault="00922DD8" w:rsidP="00637A3D">
            <w:pPr>
              <w:jc w:val="both"/>
              <w:rPr>
                <w:b/>
              </w:rPr>
            </w:pPr>
            <w:r w:rsidRPr="00243D3C">
              <w:rPr>
                <w:b/>
              </w:rPr>
              <w:t>Текущий контроль успеваемости:</w:t>
            </w:r>
          </w:p>
          <w:p w:rsidR="00922DD8" w:rsidRPr="00243D3C" w:rsidRDefault="00922DD8" w:rsidP="00637A3D">
            <w:pPr>
              <w:jc w:val="both"/>
              <w:rPr>
                <w:b/>
              </w:rPr>
            </w:pPr>
          </w:p>
          <w:p w:rsidR="00922DD8" w:rsidRPr="00243D3C" w:rsidRDefault="00922DD8" w:rsidP="00637A3D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922DD8" w:rsidRPr="00243D3C" w:rsidRDefault="00922DD8" w:rsidP="00637A3D">
            <w:pPr>
              <w:jc w:val="both"/>
            </w:pPr>
          </w:p>
          <w:p w:rsidR="00922DD8" w:rsidRPr="00243D3C" w:rsidRDefault="00922DD8" w:rsidP="00637A3D">
            <w:pPr>
              <w:jc w:val="both"/>
            </w:pPr>
            <w:r w:rsidRPr="00243D3C">
              <w:t xml:space="preserve">Письменное или компьютерное тестирование по Разделу </w:t>
            </w:r>
            <w:r w:rsidRPr="00243D3C">
              <w:rPr>
                <w:lang w:val="en-US"/>
              </w:rPr>
              <w:t>I</w:t>
            </w:r>
          </w:p>
          <w:p w:rsidR="00922DD8" w:rsidRPr="00243D3C" w:rsidRDefault="00922DD8" w:rsidP="00637A3D">
            <w:pPr>
              <w:jc w:val="both"/>
            </w:pPr>
          </w:p>
          <w:p w:rsidR="00922DD8" w:rsidRPr="00243D3C" w:rsidRDefault="00922DD8" w:rsidP="00637A3D">
            <w:pPr>
              <w:jc w:val="both"/>
              <w:rPr>
                <w:highlight w:val="yellow"/>
              </w:rPr>
            </w:pPr>
          </w:p>
        </w:tc>
      </w:tr>
      <w:tr w:rsidR="00D1687B" w:rsidRPr="00243D3C" w:rsidTr="00637A3D">
        <w:trPr>
          <w:trHeight w:val="996"/>
        </w:trPr>
        <w:tc>
          <w:tcPr>
            <w:tcW w:w="1560" w:type="dxa"/>
            <w:vMerge w:val="restart"/>
          </w:tcPr>
          <w:p w:rsidR="00D1687B" w:rsidRPr="00243D3C" w:rsidRDefault="00D1687B" w:rsidP="00637A3D">
            <w:pPr>
              <w:jc w:val="both"/>
              <w:rPr>
                <w:i/>
              </w:rPr>
            </w:pPr>
            <w:r w:rsidRPr="00243D3C">
              <w:rPr>
                <w:b/>
                <w:lang w:val="en-US"/>
              </w:rPr>
              <w:t>I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Pr="00795573">
              <w:rPr>
                <w:rStyle w:val="c6"/>
                <w:b/>
              </w:rPr>
              <w:t>Делопроизводства как одна из функций управления</w:t>
            </w:r>
          </w:p>
          <w:p w:rsidR="00D1687B" w:rsidRPr="00FA6AFF" w:rsidRDefault="00D1687B" w:rsidP="00637A3D">
            <w:pPr>
              <w:jc w:val="both"/>
              <w:rPr>
                <w:color w:val="FF0000"/>
              </w:rPr>
            </w:pPr>
          </w:p>
        </w:tc>
        <w:tc>
          <w:tcPr>
            <w:tcW w:w="3260" w:type="dxa"/>
          </w:tcPr>
          <w:p w:rsidR="00D1687B" w:rsidRDefault="00D1687B" w:rsidP="00637A3D">
            <w:pPr>
              <w:pStyle w:val="c1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43D3C">
              <w:t xml:space="preserve">1. </w:t>
            </w:r>
            <w:r w:rsidRPr="004C345C">
              <w:rPr>
                <w:iCs/>
                <w:color w:val="000000"/>
              </w:rPr>
              <w:t>Понятие и структура делопроизводства</w:t>
            </w:r>
          </w:p>
          <w:p w:rsidR="00D1687B" w:rsidRPr="00243D3C" w:rsidRDefault="00D1687B" w:rsidP="00637A3D">
            <w:pPr>
              <w:jc w:val="both"/>
            </w:pPr>
          </w:p>
        </w:tc>
        <w:tc>
          <w:tcPr>
            <w:tcW w:w="567" w:type="dxa"/>
          </w:tcPr>
          <w:p w:rsidR="00D1687B" w:rsidRPr="00243D3C" w:rsidRDefault="003278A9" w:rsidP="00637A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D1687B" w:rsidRPr="00243D3C" w:rsidRDefault="00D1687B" w:rsidP="00637A3D">
            <w:pPr>
              <w:pStyle w:val="c1"/>
              <w:spacing w:before="0" w:after="0"/>
            </w:pPr>
            <w:r w:rsidRPr="00243D3C">
              <w:t xml:space="preserve">1. </w:t>
            </w:r>
            <w:r w:rsidRPr="00751DD9">
              <w:rPr>
                <w:rStyle w:val="c6"/>
              </w:rPr>
              <w:t>Введение. Краткая история становления и развития делопроизводства в России.</w:t>
            </w:r>
          </w:p>
        </w:tc>
        <w:tc>
          <w:tcPr>
            <w:tcW w:w="567" w:type="dxa"/>
          </w:tcPr>
          <w:p w:rsidR="00D1687B" w:rsidRPr="00243D3C" w:rsidRDefault="00D1687B" w:rsidP="00637A3D">
            <w:pPr>
              <w:jc w:val="both"/>
              <w:rPr>
                <w:lang w:val="en-US"/>
              </w:rPr>
            </w:pPr>
          </w:p>
          <w:p w:rsidR="00D1687B" w:rsidRPr="00243D3C" w:rsidRDefault="00D1687B" w:rsidP="00637A3D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:rsidR="00D1687B" w:rsidRPr="005C0E68" w:rsidRDefault="00D1687B" w:rsidP="00637A3D">
            <w:pPr>
              <w:jc w:val="center"/>
              <w:rPr>
                <w:b/>
                <w:i/>
              </w:rPr>
            </w:pPr>
            <w:r w:rsidRPr="005C0E68">
              <w:rPr>
                <w:b/>
                <w:i/>
              </w:rPr>
              <w:t>-</w:t>
            </w:r>
          </w:p>
        </w:tc>
        <w:tc>
          <w:tcPr>
            <w:tcW w:w="709" w:type="dxa"/>
          </w:tcPr>
          <w:p w:rsidR="00D1687B" w:rsidRPr="00243D3C" w:rsidRDefault="00D1687B" w:rsidP="00637A3D">
            <w:pPr>
              <w:jc w:val="both"/>
            </w:pPr>
          </w:p>
        </w:tc>
        <w:tc>
          <w:tcPr>
            <w:tcW w:w="708" w:type="dxa"/>
          </w:tcPr>
          <w:p w:rsidR="00D1687B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D1687B" w:rsidRPr="00243D3C" w:rsidRDefault="00D1687B" w:rsidP="00637A3D">
            <w:pPr>
              <w:jc w:val="both"/>
              <w:rPr>
                <w:i/>
              </w:rPr>
            </w:pPr>
          </w:p>
        </w:tc>
      </w:tr>
      <w:tr w:rsidR="00D1687B" w:rsidRPr="00243D3C" w:rsidTr="00637A3D">
        <w:trPr>
          <w:trHeight w:val="1725"/>
        </w:trPr>
        <w:tc>
          <w:tcPr>
            <w:tcW w:w="1560" w:type="dxa"/>
            <w:vMerge/>
          </w:tcPr>
          <w:p w:rsidR="00D1687B" w:rsidRPr="00243D3C" w:rsidRDefault="00D1687B" w:rsidP="00637A3D">
            <w:pPr>
              <w:jc w:val="both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D1687B" w:rsidRPr="00243D3C" w:rsidRDefault="00D1687B" w:rsidP="00637A3D">
            <w:pPr>
              <w:jc w:val="both"/>
            </w:pPr>
            <w:r w:rsidRPr="00243D3C">
              <w:t xml:space="preserve">2. </w:t>
            </w:r>
            <w:r w:rsidRPr="00751DD9">
              <w:rPr>
                <w:rStyle w:val="c6"/>
              </w:rPr>
              <w:t>Нормативно – методическая база делопроизводства</w:t>
            </w:r>
            <w:r>
              <w:rPr>
                <w:rStyle w:val="c6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1687B" w:rsidRPr="00243D3C" w:rsidRDefault="003278A9" w:rsidP="00637A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D1687B" w:rsidRPr="00243D3C" w:rsidRDefault="00D1687B" w:rsidP="00637A3D">
            <w:pPr>
              <w:jc w:val="both"/>
            </w:pPr>
            <w:r w:rsidRPr="00243D3C">
              <w:t xml:space="preserve">2. </w:t>
            </w:r>
            <w:r w:rsidRPr="003A1753">
              <w:t>Основы  правового регулирования института  делопроизводства</w:t>
            </w:r>
          </w:p>
        </w:tc>
        <w:tc>
          <w:tcPr>
            <w:tcW w:w="567" w:type="dxa"/>
          </w:tcPr>
          <w:p w:rsidR="00D1687B" w:rsidRPr="003278A9" w:rsidRDefault="003278A9" w:rsidP="00637A3D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D1687B" w:rsidRPr="005C0E68" w:rsidRDefault="00D1687B" w:rsidP="00637A3D">
            <w:pPr>
              <w:jc w:val="center"/>
              <w:rPr>
                <w:b/>
                <w:i/>
              </w:rPr>
            </w:pPr>
            <w:r w:rsidRPr="005C0E68">
              <w:rPr>
                <w:b/>
                <w:i/>
              </w:rPr>
              <w:t>-</w:t>
            </w:r>
          </w:p>
        </w:tc>
        <w:tc>
          <w:tcPr>
            <w:tcW w:w="709" w:type="dxa"/>
          </w:tcPr>
          <w:p w:rsidR="00D1687B" w:rsidRPr="00243D3C" w:rsidRDefault="00D1687B" w:rsidP="00637A3D">
            <w:pPr>
              <w:jc w:val="both"/>
            </w:pPr>
          </w:p>
        </w:tc>
        <w:tc>
          <w:tcPr>
            <w:tcW w:w="708" w:type="dxa"/>
          </w:tcPr>
          <w:p w:rsidR="00D1687B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D1687B" w:rsidRPr="00243D3C" w:rsidRDefault="00D1687B" w:rsidP="00637A3D">
            <w:pPr>
              <w:jc w:val="both"/>
              <w:rPr>
                <w:i/>
              </w:rPr>
            </w:pPr>
          </w:p>
        </w:tc>
      </w:tr>
      <w:tr w:rsidR="00D1687B" w:rsidRPr="00243D3C" w:rsidTr="00637A3D">
        <w:trPr>
          <w:trHeight w:val="1222"/>
        </w:trPr>
        <w:tc>
          <w:tcPr>
            <w:tcW w:w="1560" w:type="dxa"/>
            <w:vMerge/>
          </w:tcPr>
          <w:p w:rsidR="00D1687B" w:rsidRPr="00243D3C" w:rsidRDefault="00D1687B" w:rsidP="00637A3D">
            <w:pPr>
              <w:jc w:val="both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D1687B" w:rsidRPr="00243D3C" w:rsidRDefault="00D1687B" w:rsidP="00637A3D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43D3C">
              <w:rPr>
                <w:bCs/>
              </w:rPr>
              <w:t xml:space="preserve">3. </w:t>
            </w:r>
            <w:r w:rsidRPr="004C345C">
              <w:rPr>
                <w:iCs/>
                <w:color w:val="000000"/>
              </w:rPr>
              <w:t>Документирование: понятие и его составные элементы</w:t>
            </w:r>
          </w:p>
        </w:tc>
        <w:tc>
          <w:tcPr>
            <w:tcW w:w="567" w:type="dxa"/>
          </w:tcPr>
          <w:p w:rsidR="00D1687B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D1687B" w:rsidRPr="00751DD9" w:rsidRDefault="00D1687B" w:rsidP="00637A3D">
            <w:pPr>
              <w:pStyle w:val="c1"/>
              <w:spacing w:before="0" w:after="0"/>
            </w:pPr>
            <w:r w:rsidRPr="00243D3C">
              <w:rPr>
                <w:bCs/>
              </w:rPr>
              <w:t xml:space="preserve">3. </w:t>
            </w:r>
            <w:r w:rsidRPr="00751DD9">
              <w:rPr>
                <w:rStyle w:val="c6"/>
              </w:rPr>
              <w:t>Понятие о классификации документов.</w:t>
            </w:r>
            <w:r>
              <w:rPr>
                <w:rStyle w:val="c6"/>
              </w:rPr>
              <w:t xml:space="preserve"> Составление штатного расписания</w:t>
            </w:r>
          </w:p>
          <w:p w:rsidR="00D1687B" w:rsidRPr="00243D3C" w:rsidRDefault="00D1687B" w:rsidP="00637A3D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D1687B" w:rsidRPr="00751DD9" w:rsidRDefault="003278A9" w:rsidP="00637A3D">
            <w:pPr>
              <w:jc w:val="both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D1687B" w:rsidRPr="005C0E68" w:rsidRDefault="00D1687B" w:rsidP="00637A3D">
            <w:pPr>
              <w:jc w:val="center"/>
              <w:rPr>
                <w:b/>
                <w:i/>
              </w:rPr>
            </w:pPr>
            <w:r w:rsidRPr="005C0E68">
              <w:rPr>
                <w:b/>
                <w:i/>
              </w:rPr>
              <w:t>-</w:t>
            </w:r>
          </w:p>
        </w:tc>
        <w:tc>
          <w:tcPr>
            <w:tcW w:w="709" w:type="dxa"/>
          </w:tcPr>
          <w:p w:rsidR="00D1687B" w:rsidRPr="00243D3C" w:rsidRDefault="00D1687B" w:rsidP="00637A3D">
            <w:pPr>
              <w:jc w:val="both"/>
            </w:pPr>
          </w:p>
        </w:tc>
        <w:tc>
          <w:tcPr>
            <w:tcW w:w="708" w:type="dxa"/>
          </w:tcPr>
          <w:p w:rsidR="00D1687B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D1687B" w:rsidRPr="00243D3C" w:rsidRDefault="00D1687B" w:rsidP="00637A3D">
            <w:pPr>
              <w:jc w:val="both"/>
              <w:rPr>
                <w:i/>
              </w:rPr>
            </w:pPr>
          </w:p>
        </w:tc>
      </w:tr>
      <w:tr w:rsidR="00637A3D" w:rsidRPr="00243D3C" w:rsidTr="00637A3D">
        <w:trPr>
          <w:trHeight w:val="2489"/>
        </w:trPr>
        <w:tc>
          <w:tcPr>
            <w:tcW w:w="1560" w:type="dxa"/>
            <w:vMerge w:val="restart"/>
          </w:tcPr>
          <w:p w:rsidR="00637A3D" w:rsidRPr="00243D3C" w:rsidRDefault="00637A3D" w:rsidP="00637A3D">
            <w:pPr>
              <w:tabs>
                <w:tab w:val="left" w:pos="1950"/>
              </w:tabs>
              <w:jc w:val="both"/>
              <w:rPr>
                <w:i/>
              </w:rPr>
            </w:pPr>
            <w:r w:rsidRPr="00243D3C">
              <w:rPr>
                <w:b/>
                <w:lang w:val="en-US"/>
              </w:rPr>
              <w:t>II</w:t>
            </w:r>
            <w:r w:rsidRPr="00243D3C">
              <w:rPr>
                <w:b/>
              </w:rPr>
              <w:t>.</w:t>
            </w:r>
            <w:r w:rsidRPr="00751DD9">
              <w:rPr>
                <w:rStyle w:val="c6"/>
                <w:b/>
              </w:rPr>
              <w:t>Организация труда работников службы документационного обеспечения управления (ДОУ</w:t>
            </w:r>
            <w:r>
              <w:rPr>
                <w:rStyle w:val="c6"/>
                <w:b/>
              </w:rPr>
              <w:t>)</w:t>
            </w:r>
            <w:r w:rsidRPr="00751DD9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637A3D" w:rsidRPr="00751DD9" w:rsidRDefault="00637A3D" w:rsidP="00637A3D">
            <w:pPr>
              <w:pStyle w:val="c1"/>
              <w:spacing w:before="0" w:after="0"/>
            </w:pPr>
            <w:r w:rsidRPr="00751DD9">
              <w:rPr>
                <w:bCs/>
              </w:rPr>
              <w:t>4.</w:t>
            </w:r>
            <w:r w:rsidRPr="00751DD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DD9">
              <w:rPr>
                <w:rStyle w:val="c6"/>
              </w:rPr>
              <w:t>Общие требования к организации и условиям труда работников службы ДОУ. Организация и оборудование рабочего места делопроизводителя.</w:t>
            </w:r>
          </w:p>
          <w:p w:rsidR="00637A3D" w:rsidRPr="00751DD9" w:rsidRDefault="00637A3D" w:rsidP="00637A3D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637A3D" w:rsidRPr="005C0E68" w:rsidRDefault="00637A3D" w:rsidP="00637A3D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0E68">
              <w:rPr>
                <w:rStyle w:val="c6"/>
              </w:rPr>
              <w:t>4. Составление должностной инструкции делопроизводителя</w:t>
            </w:r>
          </w:p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637A3D" w:rsidRPr="005C0E68" w:rsidRDefault="00637A3D" w:rsidP="00637A3D">
            <w:pPr>
              <w:jc w:val="center"/>
              <w:rPr>
                <w:b/>
                <w:i/>
              </w:rPr>
            </w:pPr>
            <w:r w:rsidRPr="005C0E68">
              <w:rPr>
                <w:b/>
                <w:i/>
              </w:rPr>
              <w:t>-</w:t>
            </w:r>
          </w:p>
        </w:tc>
        <w:tc>
          <w:tcPr>
            <w:tcW w:w="709" w:type="dxa"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637A3D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637A3D" w:rsidRPr="00243D3C" w:rsidRDefault="00637A3D" w:rsidP="00637A3D">
            <w:pPr>
              <w:jc w:val="both"/>
            </w:pPr>
            <w:r w:rsidRPr="00243D3C">
              <w:t xml:space="preserve">Заслушивание, обсуждение и оценка научных докладов и сообщений </w:t>
            </w:r>
            <w:r>
              <w:t xml:space="preserve">по Разделу </w:t>
            </w:r>
            <w:r w:rsidR="00FF0F09">
              <w:rPr>
                <w:lang w:val="en-US"/>
              </w:rPr>
              <w:t>I</w:t>
            </w:r>
            <w:r w:rsidRPr="00243D3C">
              <w:t xml:space="preserve"> </w:t>
            </w:r>
          </w:p>
          <w:p w:rsidR="00637A3D" w:rsidRPr="00243D3C" w:rsidRDefault="00637A3D" w:rsidP="00637A3D">
            <w:pPr>
              <w:jc w:val="both"/>
            </w:pPr>
          </w:p>
          <w:p w:rsidR="00637A3D" w:rsidRPr="005C0E68" w:rsidRDefault="00637A3D" w:rsidP="00637A3D">
            <w:pPr>
              <w:jc w:val="both"/>
            </w:pPr>
            <w:r w:rsidRPr="005C0E68">
              <w:t>Решение ситуационных задач по теме: «</w:t>
            </w:r>
            <w:r w:rsidRPr="005C0E68">
              <w:rPr>
                <w:rStyle w:val="c6"/>
              </w:rPr>
              <w:t>Рациональная организация рабочих мест</w:t>
            </w:r>
            <w:r>
              <w:rPr>
                <w:rStyle w:val="c6"/>
              </w:rPr>
              <w:t xml:space="preserve"> </w:t>
            </w:r>
            <w:r w:rsidRPr="005C0E68">
              <w:rPr>
                <w:rStyle w:val="c6"/>
              </w:rPr>
              <w:t>и труда работников делопроизводства»</w:t>
            </w:r>
          </w:p>
          <w:p w:rsidR="00637A3D" w:rsidRPr="00243D3C" w:rsidRDefault="00637A3D" w:rsidP="00637A3D">
            <w:pPr>
              <w:jc w:val="both"/>
            </w:pPr>
          </w:p>
          <w:p w:rsidR="00637A3D" w:rsidRPr="005C0E68" w:rsidRDefault="00637A3D" w:rsidP="00637A3D">
            <w:pPr>
              <w:jc w:val="both"/>
              <w:rPr>
                <w:b/>
              </w:rPr>
            </w:pPr>
            <w:r w:rsidRPr="005C0E68">
              <w:t>Оценка работы по теме: «</w:t>
            </w:r>
            <w:r w:rsidRPr="005C0E68">
              <w:rPr>
                <w:rStyle w:val="c6"/>
              </w:rPr>
              <w:t>Цели и задачи Государственной системы документационного обеспечения управления»</w:t>
            </w:r>
          </w:p>
          <w:p w:rsidR="00637A3D" w:rsidRDefault="00637A3D" w:rsidP="00637A3D">
            <w:pPr>
              <w:jc w:val="both"/>
            </w:pPr>
            <w:r>
              <w:t xml:space="preserve"> 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  <w:r w:rsidRPr="00FE2917">
              <w:rPr>
                <w:rStyle w:val="c6"/>
              </w:rPr>
              <w:t>Работа с</w:t>
            </w:r>
            <w:r>
              <w:rPr>
                <w:rStyle w:val="c6"/>
                <w:rFonts w:ascii="Arial" w:hAnsi="Arial" w:cs="Arial"/>
                <w:sz w:val="18"/>
                <w:szCs w:val="18"/>
              </w:rPr>
              <w:t xml:space="preserve"> </w:t>
            </w:r>
            <w:r w:rsidRPr="00FE2917">
              <w:rPr>
                <w:rStyle w:val="c6"/>
              </w:rPr>
              <w:t>ГОСТ Р 6.30-2003.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  <w:r w:rsidRPr="00FE2917">
              <w:rPr>
                <w:rStyle w:val="c6"/>
              </w:rPr>
              <w:t>Изучение Типовой инструкции по делопроизводству.</w:t>
            </w:r>
          </w:p>
          <w:p w:rsidR="00637A3D" w:rsidRPr="00243D3C" w:rsidRDefault="00637A3D" w:rsidP="00637A3D">
            <w:pPr>
              <w:jc w:val="both"/>
            </w:pPr>
          </w:p>
        </w:tc>
      </w:tr>
      <w:tr w:rsidR="00637A3D" w:rsidRPr="00243D3C" w:rsidTr="00637A3D">
        <w:trPr>
          <w:trHeight w:val="535"/>
        </w:trPr>
        <w:tc>
          <w:tcPr>
            <w:tcW w:w="1560" w:type="dxa"/>
            <w:vMerge/>
          </w:tcPr>
          <w:p w:rsidR="00637A3D" w:rsidRPr="00243D3C" w:rsidRDefault="00637A3D" w:rsidP="00637A3D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637A3D" w:rsidRPr="00751DD9" w:rsidRDefault="00637A3D" w:rsidP="00637A3D">
            <w:pPr>
              <w:pStyle w:val="c1"/>
              <w:spacing w:before="0" w:after="0"/>
            </w:pPr>
            <w:r>
              <w:rPr>
                <w:rStyle w:val="c6"/>
              </w:rPr>
              <w:t xml:space="preserve">5. </w:t>
            </w:r>
            <w:r w:rsidRPr="00751DD9">
              <w:rPr>
                <w:rStyle w:val="c6"/>
              </w:rPr>
              <w:t>Формы организации делопроизводства. Категории учреждений.</w:t>
            </w:r>
          </w:p>
          <w:p w:rsidR="00637A3D" w:rsidRPr="00751DD9" w:rsidRDefault="00637A3D" w:rsidP="00637A3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637A3D" w:rsidRPr="00243D3C" w:rsidRDefault="00637A3D" w:rsidP="00637A3D">
            <w:pPr>
              <w:jc w:val="both"/>
            </w:pPr>
          </w:p>
        </w:tc>
        <w:tc>
          <w:tcPr>
            <w:tcW w:w="2693" w:type="dxa"/>
          </w:tcPr>
          <w:p w:rsidR="00637A3D" w:rsidRPr="005C0E68" w:rsidRDefault="00637A3D" w:rsidP="00637A3D">
            <w:pPr>
              <w:pStyle w:val="c1"/>
              <w:spacing w:before="0" w:after="0"/>
            </w:pPr>
            <w:r w:rsidRPr="005C0E68">
              <w:rPr>
                <w:rStyle w:val="c6"/>
              </w:rPr>
              <w:t>Ознакомление с Трудовым Кодексом РФ в части обеспечения условий, отвечающих требованиям охраны труда и гигиены труда..</w:t>
            </w:r>
          </w:p>
          <w:p w:rsidR="00637A3D" w:rsidRPr="005C0E68" w:rsidRDefault="00637A3D" w:rsidP="00637A3D">
            <w:pPr>
              <w:pStyle w:val="c1"/>
              <w:spacing w:before="0" w:after="0"/>
              <w:rPr>
                <w:bCs/>
              </w:rPr>
            </w:pPr>
          </w:p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637A3D" w:rsidRPr="005C0E68" w:rsidRDefault="00637A3D" w:rsidP="00637A3D">
            <w:pPr>
              <w:jc w:val="center"/>
              <w:rPr>
                <w:b/>
                <w:i/>
              </w:rPr>
            </w:pPr>
            <w:r w:rsidRPr="005C0E68">
              <w:rPr>
                <w:b/>
                <w:i/>
              </w:rPr>
              <w:t>-</w:t>
            </w:r>
          </w:p>
        </w:tc>
        <w:tc>
          <w:tcPr>
            <w:tcW w:w="709" w:type="dxa"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637A3D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</w:tr>
      <w:tr w:rsidR="00637A3D" w:rsidRPr="00243D3C" w:rsidTr="00637A3D">
        <w:trPr>
          <w:trHeight w:val="1351"/>
        </w:trPr>
        <w:tc>
          <w:tcPr>
            <w:tcW w:w="1560" w:type="dxa"/>
            <w:vMerge/>
          </w:tcPr>
          <w:p w:rsidR="00637A3D" w:rsidRPr="00243D3C" w:rsidRDefault="00637A3D" w:rsidP="00637A3D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637A3D" w:rsidRPr="00751DD9" w:rsidRDefault="00637A3D" w:rsidP="00637A3D">
            <w:pPr>
              <w:pStyle w:val="c1"/>
              <w:spacing w:before="0" w:after="0"/>
              <w:rPr>
                <w:bCs/>
              </w:rPr>
            </w:pPr>
            <w:r>
              <w:rPr>
                <w:rStyle w:val="c6"/>
              </w:rPr>
              <w:t xml:space="preserve">6. </w:t>
            </w:r>
            <w:r w:rsidRPr="00751DD9">
              <w:rPr>
                <w:rStyle w:val="c6"/>
              </w:rPr>
              <w:t xml:space="preserve">Структура и функции службы ДОУ. </w:t>
            </w:r>
          </w:p>
        </w:tc>
        <w:tc>
          <w:tcPr>
            <w:tcW w:w="567" w:type="dxa"/>
          </w:tcPr>
          <w:p w:rsidR="00637A3D" w:rsidRPr="00243D3C" w:rsidRDefault="00637A3D" w:rsidP="00637A3D">
            <w:pPr>
              <w:jc w:val="both"/>
            </w:pPr>
          </w:p>
          <w:p w:rsidR="00637A3D" w:rsidRPr="00243D3C" w:rsidRDefault="00637A3D" w:rsidP="00637A3D">
            <w:pPr>
              <w:jc w:val="both"/>
            </w:pPr>
          </w:p>
        </w:tc>
        <w:tc>
          <w:tcPr>
            <w:tcW w:w="2693" w:type="dxa"/>
          </w:tcPr>
          <w:p w:rsidR="00637A3D" w:rsidRPr="005C0E68" w:rsidRDefault="00637A3D" w:rsidP="00637A3D">
            <w:pPr>
              <w:pStyle w:val="c1"/>
              <w:spacing w:before="0" w:after="0"/>
            </w:pPr>
            <w:r w:rsidRPr="005C0E68">
              <w:rPr>
                <w:rStyle w:val="c6"/>
              </w:rPr>
              <w:t>Права и ответственность службы ДОУ.</w:t>
            </w:r>
          </w:p>
          <w:p w:rsidR="00637A3D" w:rsidRPr="005C0E68" w:rsidRDefault="00637A3D" w:rsidP="00637A3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637A3D" w:rsidRPr="005C0E68" w:rsidRDefault="00637A3D" w:rsidP="00637A3D">
            <w:pPr>
              <w:jc w:val="center"/>
              <w:rPr>
                <w:b/>
                <w:i/>
              </w:rPr>
            </w:pPr>
            <w:r w:rsidRPr="005C0E68">
              <w:rPr>
                <w:b/>
                <w:i/>
              </w:rPr>
              <w:t>-</w:t>
            </w:r>
          </w:p>
        </w:tc>
        <w:tc>
          <w:tcPr>
            <w:tcW w:w="709" w:type="dxa"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637A3D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</w:tr>
      <w:tr w:rsidR="00637A3D" w:rsidRPr="00243D3C" w:rsidTr="00637A3D">
        <w:tc>
          <w:tcPr>
            <w:tcW w:w="1560" w:type="dxa"/>
            <w:vMerge w:val="restart"/>
          </w:tcPr>
          <w:p w:rsidR="00637A3D" w:rsidRPr="00751DD9" w:rsidRDefault="00637A3D" w:rsidP="00637A3D">
            <w:pPr>
              <w:tabs>
                <w:tab w:val="left" w:pos="1950"/>
              </w:tabs>
              <w:jc w:val="both"/>
              <w:rPr>
                <w:b/>
              </w:rPr>
            </w:pPr>
            <w:r w:rsidRPr="00243D3C">
              <w:rPr>
                <w:b/>
                <w:lang w:val="en-US"/>
              </w:rPr>
              <w:t>III</w:t>
            </w:r>
            <w:r w:rsidRPr="00751DD9">
              <w:rPr>
                <w:b/>
              </w:rPr>
              <w:t xml:space="preserve"> </w:t>
            </w:r>
            <w:r w:rsidRPr="00751DD9">
              <w:rPr>
                <w:rStyle w:val="c6"/>
                <w:b/>
              </w:rPr>
              <w:t>Оформление реквизитов документов. Составле</w:t>
            </w:r>
            <w:r w:rsidRPr="00751DD9">
              <w:rPr>
                <w:rStyle w:val="c6"/>
                <w:b/>
              </w:rPr>
              <w:lastRenderedPageBreak/>
              <w:t>ние и оформление служебных документов</w:t>
            </w:r>
          </w:p>
          <w:p w:rsidR="00637A3D" w:rsidRPr="00243D3C" w:rsidRDefault="00637A3D" w:rsidP="00637A3D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637A3D" w:rsidRPr="005C0E68" w:rsidRDefault="00637A3D" w:rsidP="00637A3D">
            <w:pPr>
              <w:pStyle w:val="c1"/>
              <w:spacing w:before="0" w:after="0"/>
            </w:pPr>
            <w:r w:rsidRPr="005C0E68">
              <w:rPr>
                <w:rStyle w:val="c6"/>
              </w:rPr>
              <w:lastRenderedPageBreak/>
              <w:t>7. Виды и назначение бланков.</w:t>
            </w:r>
          </w:p>
          <w:p w:rsidR="00637A3D" w:rsidRPr="005C0E68" w:rsidRDefault="00637A3D" w:rsidP="00637A3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637A3D" w:rsidRPr="00243D3C" w:rsidRDefault="00637A3D" w:rsidP="00637A3D">
            <w:pPr>
              <w:jc w:val="both"/>
            </w:pPr>
          </w:p>
        </w:tc>
        <w:tc>
          <w:tcPr>
            <w:tcW w:w="2693" w:type="dxa"/>
          </w:tcPr>
          <w:p w:rsidR="00637A3D" w:rsidRPr="005C0E68" w:rsidRDefault="00637A3D" w:rsidP="00637A3D">
            <w:pPr>
              <w:pStyle w:val="c1"/>
              <w:spacing w:before="0" w:after="0"/>
            </w:pPr>
            <w:r w:rsidRPr="005C0E68">
              <w:rPr>
                <w:rStyle w:val="c6"/>
              </w:rPr>
              <w:t>7. Формуляр – образец организационно-распорядительных документов (ОРД).</w:t>
            </w:r>
          </w:p>
          <w:p w:rsidR="00637A3D" w:rsidRPr="005C0E68" w:rsidRDefault="00637A3D" w:rsidP="00637A3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637A3D" w:rsidRPr="005C0E68" w:rsidRDefault="00637A3D" w:rsidP="00637A3D">
            <w:pPr>
              <w:pStyle w:val="c1"/>
              <w:spacing w:line="360" w:lineRule="auto"/>
              <w:jc w:val="center"/>
              <w:rPr>
                <w:b/>
                <w:i/>
                <w:u w:val="single"/>
              </w:rPr>
            </w:pPr>
            <w:r w:rsidRPr="005C0E68">
              <w:rPr>
                <w:b/>
                <w:i/>
                <w:u w:val="single"/>
              </w:rPr>
              <w:t>-</w:t>
            </w:r>
          </w:p>
        </w:tc>
        <w:tc>
          <w:tcPr>
            <w:tcW w:w="709" w:type="dxa"/>
          </w:tcPr>
          <w:p w:rsidR="00637A3D" w:rsidRPr="00243D3C" w:rsidRDefault="00637A3D" w:rsidP="00637A3D">
            <w:pPr>
              <w:jc w:val="both"/>
            </w:pPr>
          </w:p>
        </w:tc>
        <w:tc>
          <w:tcPr>
            <w:tcW w:w="708" w:type="dxa"/>
          </w:tcPr>
          <w:p w:rsidR="00637A3D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служебных писем.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телеграмм, телефоно</w:t>
            </w:r>
            <w:r w:rsidRPr="00FE2917">
              <w:rPr>
                <w:rStyle w:val="c6"/>
              </w:rPr>
              <w:lastRenderedPageBreak/>
              <w:t>грамм, факсов.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докладных и объяснительных записок.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протоколов и выписок из протокола.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служебных справок.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служебных актов.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сводок, заключений, отзывов, перечней, списков.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приказов по основной деятельности и выписок к ним.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277FC3" w:rsidP="00637A3D">
            <w:pPr>
              <w:pStyle w:val="c1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 xml:space="preserve">Составление </w:t>
            </w:r>
            <w:r w:rsidR="00637A3D" w:rsidRPr="00FE2917">
              <w:rPr>
                <w:rStyle w:val="c6"/>
              </w:rPr>
              <w:t>и оформление программы, плана, графика, схемы.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Оформление платежного требования, платежного поручения, расчетных че</w:t>
            </w:r>
            <w:r w:rsidRPr="00FE2917">
              <w:rPr>
                <w:rStyle w:val="c6"/>
              </w:rPr>
              <w:lastRenderedPageBreak/>
              <w:t>ков.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Default="00637A3D" w:rsidP="00637A3D">
            <w:pPr>
              <w:pStyle w:val="c1"/>
              <w:spacing w:before="0" w:after="0"/>
              <w:rPr>
                <w:rStyle w:val="c6"/>
              </w:rPr>
            </w:pPr>
            <w:r w:rsidRPr="00FE2917">
              <w:rPr>
                <w:rStyle w:val="c6"/>
              </w:rPr>
              <w:t>Составление и оформление отчетов.</w:t>
            </w:r>
          </w:p>
          <w:p w:rsidR="00637A3D" w:rsidRPr="00FE2917" w:rsidRDefault="00637A3D" w:rsidP="00637A3D">
            <w:pPr>
              <w:pStyle w:val="c1"/>
              <w:spacing w:before="0" w:after="0"/>
            </w:pPr>
          </w:p>
          <w:p w:rsidR="00637A3D" w:rsidRPr="00FE2917" w:rsidRDefault="00637A3D" w:rsidP="00637A3D">
            <w:pPr>
              <w:pStyle w:val="c1"/>
              <w:spacing w:before="0" w:after="0"/>
            </w:pPr>
            <w:r w:rsidRPr="00FE2917">
              <w:rPr>
                <w:rStyle w:val="c6"/>
              </w:rPr>
              <w:t xml:space="preserve">Составление и оформление коммерческих договоров. </w:t>
            </w:r>
          </w:p>
          <w:p w:rsidR="00637A3D" w:rsidRDefault="00637A3D" w:rsidP="00637A3D">
            <w:pPr>
              <w:pStyle w:val="c1"/>
              <w:spacing w:before="0" w:after="0"/>
              <w:jc w:val="both"/>
              <w:rPr>
                <w:rStyle w:val="c6"/>
              </w:rPr>
            </w:pPr>
          </w:p>
          <w:p w:rsidR="00637A3D" w:rsidRPr="00FE2917" w:rsidRDefault="00637A3D" w:rsidP="00637A3D">
            <w:pPr>
              <w:pStyle w:val="c1"/>
              <w:spacing w:before="0" w:after="0"/>
              <w:jc w:val="both"/>
            </w:pPr>
            <w:r w:rsidRPr="00FE2917">
              <w:rPr>
                <w:rStyle w:val="c6"/>
              </w:rPr>
              <w:t>Контрольная работа по теме «Правила оформления реквизитов документов»</w:t>
            </w:r>
          </w:p>
          <w:p w:rsidR="00637A3D" w:rsidRPr="00FE2917" w:rsidRDefault="00637A3D" w:rsidP="00637A3D">
            <w:pPr>
              <w:jc w:val="both"/>
              <w:rPr>
                <w:i/>
              </w:rPr>
            </w:pPr>
          </w:p>
        </w:tc>
      </w:tr>
      <w:tr w:rsidR="00637A3D" w:rsidRPr="00243D3C" w:rsidTr="00637A3D">
        <w:tc>
          <w:tcPr>
            <w:tcW w:w="1560" w:type="dxa"/>
            <w:vMerge/>
          </w:tcPr>
          <w:p w:rsidR="00637A3D" w:rsidRPr="00243D3C" w:rsidRDefault="00637A3D" w:rsidP="00637A3D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637A3D" w:rsidRPr="005C0E68" w:rsidRDefault="00637A3D" w:rsidP="00637A3D">
            <w:pPr>
              <w:pStyle w:val="c1"/>
              <w:spacing w:before="0" w:after="0"/>
            </w:pPr>
            <w:r w:rsidRPr="005C0E68">
              <w:rPr>
                <w:rStyle w:val="c6"/>
              </w:rPr>
              <w:t>8. Требования к документам при их изготовлении на печатающих устройствах.</w:t>
            </w:r>
          </w:p>
          <w:p w:rsidR="00637A3D" w:rsidRPr="005C0E68" w:rsidRDefault="00637A3D" w:rsidP="00637A3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637A3D" w:rsidRPr="005C0E68" w:rsidRDefault="00637A3D" w:rsidP="00637A3D">
            <w:pPr>
              <w:pStyle w:val="c1"/>
              <w:spacing w:before="0" w:after="0"/>
            </w:pPr>
            <w:r w:rsidRPr="005C0E68">
              <w:rPr>
                <w:rStyle w:val="c6"/>
              </w:rPr>
              <w:t>8. Правила оформления основных  реквизитов документов.</w:t>
            </w:r>
            <w:r w:rsidRPr="005C0E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68">
              <w:rPr>
                <w:rStyle w:val="c6"/>
              </w:rPr>
              <w:t>Правила оформления дополни</w:t>
            </w:r>
            <w:r>
              <w:rPr>
                <w:rStyle w:val="c6"/>
              </w:rPr>
              <w:t>-</w:t>
            </w:r>
            <w:r w:rsidRPr="005C0E68">
              <w:rPr>
                <w:rStyle w:val="c6"/>
              </w:rPr>
              <w:t>тельных  реквизитов документов.</w:t>
            </w:r>
          </w:p>
          <w:p w:rsidR="00637A3D" w:rsidRPr="005C0E68" w:rsidRDefault="00637A3D" w:rsidP="00637A3D">
            <w:pPr>
              <w:pStyle w:val="c1"/>
              <w:spacing w:before="0" w:after="0"/>
            </w:pPr>
          </w:p>
          <w:p w:rsidR="00637A3D" w:rsidRPr="005C0E68" w:rsidRDefault="00637A3D" w:rsidP="00637A3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637A3D" w:rsidRPr="005C0E68" w:rsidRDefault="00637A3D" w:rsidP="00637A3D">
            <w:pPr>
              <w:jc w:val="center"/>
              <w:rPr>
                <w:b/>
                <w:i/>
                <w:u w:val="single"/>
              </w:rPr>
            </w:pPr>
            <w:r w:rsidRPr="005C0E68">
              <w:rPr>
                <w:b/>
                <w:i/>
                <w:u w:val="single"/>
              </w:rPr>
              <w:t>-</w:t>
            </w:r>
          </w:p>
        </w:tc>
        <w:tc>
          <w:tcPr>
            <w:tcW w:w="709" w:type="dxa"/>
          </w:tcPr>
          <w:p w:rsidR="00637A3D" w:rsidRPr="00243D3C" w:rsidRDefault="00637A3D" w:rsidP="00637A3D">
            <w:pPr>
              <w:jc w:val="both"/>
            </w:pPr>
          </w:p>
        </w:tc>
        <w:tc>
          <w:tcPr>
            <w:tcW w:w="708" w:type="dxa"/>
          </w:tcPr>
          <w:p w:rsidR="00637A3D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</w:tr>
      <w:tr w:rsidR="00637A3D" w:rsidRPr="00243D3C" w:rsidTr="00637A3D">
        <w:trPr>
          <w:trHeight w:val="388"/>
        </w:trPr>
        <w:tc>
          <w:tcPr>
            <w:tcW w:w="1560" w:type="dxa"/>
            <w:vMerge/>
          </w:tcPr>
          <w:p w:rsidR="00637A3D" w:rsidRPr="00243D3C" w:rsidRDefault="00637A3D" w:rsidP="00637A3D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637A3D" w:rsidRPr="005C0E68" w:rsidRDefault="00637A3D" w:rsidP="00637A3D">
            <w:pPr>
              <w:pStyle w:val="c1"/>
              <w:spacing w:before="0" w:after="0"/>
            </w:pPr>
            <w:r w:rsidRPr="005C0E68">
              <w:rPr>
                <w:rStyle w:val="c6"/>
              </w:rPr>
              <w:t>9. Виды и назначение служебных документов.</w:t>
            </w:r>
            <w:r w:rsidRPr="005C0E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E68">
              <w:rPr>
                <w:rStyle w:val="c6"/>
              </w:rPr>
              <w:t>Справочно-информационная документация. Служебные письма. Виды служебных писем.</w:t>
            </w:r>
          </w:p>
          <w:p w:rsidR="00637A3D" w:rsidRPr="005C0E68" w:rsidRDefault="00637A3D" w:rsidP="00637A3D">
            <w:pPr>
              <w:pStyle w:val="c1"/>
              <w:spacing w:before="0" w:after="0"/>
            </w:pPr>
          </w:p>
          <w:p w:rsidR="00637A3D" w:rsidRPr="005C0E68" w:rsidRDefault="00637A3D" w:rsidP="00637A3D"/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637A3D" w:rsidRPr="005C0E68" w:rsidRDefault="00637A3D" w:rsidP="00637A3D">
            <w:pPr>
              <w:pStyle w:val="c1"/>
              <w:spacing w:before="0" w:after="0"/>
            </w:pPr>
            <w:r w:rsidRPr="005C0E68">
              <w:rPr>
                <w:rStyle w:val="c6"/>
              </w:rPr>
              <w:t>9. Правила составления текста делового письма.</w:t>
            </w:r>
          </w:p>
          <w:p w:rsidR="00637A3D" w:rsidRPr="005C0E68" w:rsidRDefault="00637A3D" w:rsidP="00637A3D"/>
        </w:tc>
        <w:tc>
          <w:tcPr>
            <w:tcW w:w="567" w:type="dxa"/>
          </w:tcPr>
          <w:p w:rsidR="00637A3D" w:rsidRPr="00243D3C" w:rsidRDefault="003278A9" w:rsidP="00637A3D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637A3D" w:rsidRPr="005C0E68" w:rsidRDefault="00637A3D" w:rsidP="00637A3D">
            <w:pPr>
              <w:jc w:val="center"/>
              <w:rPr>
                <w:b/>
                <w:i/>
              </w:rPr>
            </w:pPr>
            <w:r w:rsidRPr="005C0E68">
              <w:rPr>
                <w:b/>
              </w:rPr>
              <w:t>-</w:t>
            </w:r>
          </w:p>
        </w:tc>
        <w:tc>
          <w:tcPr>
            <w:tcW w:w="709" w:type="dxa"/>
          </w:tcPr>
          <w:p w:rsidR="00637A3D" w:rsidRPr="00243D3C" w:rsidRDefault="00637A3D" w:rsidP="00637A3D">
            <w:pPr>
              <w:jc w:val="both"/>
            </w:pPr>
          </w:p>
        </w:tc>
        <w:tc>
          <w:tcPr>
            <w:tcW w:w="708" w:type="dxa"/>
          </w:tcPr>
          <w:p w:rsidR="00637A3D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</w:tr>
      <w:tr w:rsidR="00637A3D" w:rsidRPr="00243D3C" w:rsidTr="00637A3D">
        <w:trPr>
          <w:trHeight w:val="287"/>
        </w:trPr>
        <w:tc>
          <w:tcPr>
            <w:tcW w:w="1560" w:type="dxa"/>
          </w:tcPr>
          <w:p w:rsidR="00637A3D" w:rsidRPr="00243D3C" w:rsidRDefault="00637A3D" w:rsidP="00637A3D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A6AFF" w:rsidRPr="00D1687B" w:rsidRDefault="00637A3D" w:rsidP="00D1687B">
            <w:pPr>
              <w:jc w:val="center"/>
            </w:pPr>
            <w:r w:rsidRPr="00243D3C">
              <w:t>Всего:</w:t>
            </w:r>
          </w:p>
        </w:tc>
        <w:tc>
          <w:tcPr>
            <w:tcW w:w="567" w:type="dxa"/>
          </w:tcPr>
          <w:p w:rsidR="00637A3D" w:rsidRDefault="003278A9" w:rsidP="00637A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FA6AFF" w:rsidRPr="00FA6AFF" w:rsidRDefault="00FA6AFF" w:rsidP="00637A3D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693" w:type="dxa"/>
          </w:tcPr>
          <w:p w:rsidR="00637A3D" w:rsidRPr="00243D3C" w:rsidRDefault="00637A3D" w:rsidP="00637A3D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</w:tcPr>
          <w:p w:rsidR="00FA6AFF" w:rsidRPr="00FA6AFF" w:rsidRDefault="00637A3D" w:rsidP="00D1687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637A3D" w:rsidRPr="00243D3C" w:rsidRDefault="00637A3D" w:rsidP="00637A3D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709" w:type="dxa"/>
          </w:tcPr>
          <w:p w:rsidR="00637A3D" w:rsidRPr="00243D3C" w:rsidRDefault="00637A3D" w:rsidP="00637A3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A6AFF" w:rsidRPr="00D1687B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</w:tcPr>
          <w:p w:rsidR="00637A3D" w:rsidRPr="00243D3C" w:rsidRDefault="00637A3D" w:rsidP="00637A3D">
            <w:pPr>
              <w:jc w:val="both"/>
              <w:rPr>
                <w:i/>
              </w:rPr>
            </w:pPr>
            <w:r w:rsidRPr="00243D3C">
              <w:rPr>
                <w:b/>
              </w:rPr>
              <w:t>Промежуточная аттестация</w:t>
            </w:r>
            <w:r w:rsidRPr="00243D3C">
              <w:t xml:space="preserve"> </w:t>
            </w:r>
            <w:r w:rsidRPr="00243D3C">
              <w:rPr>
                <w:b/>
              </w:rPr>
              <w:t xml:space="preserve">- </w:t>
            </w:r>
            <w:r>
              <w:rPr>
                <w:b/>
              </w:rPr>
              <w:t>Экзамен</w:t>
            </w:r>
          </w:p>
        </w:tc>
      </w:tr>
      <w:tr w:rsidR="003278A9" w:rsidRPr="00243D3C" w:rsidTr="00637A3D">
        <w:trPr>
          <w:trHeight w:val="287"/>
        </w:trPr>
        <w:tc>
          <w:tcPr>
            <w:tcW w:w="1560" w:type="dxa"/>
          </w:tcPr>
          <w:p w:rsidR="003278A9" w:rsidRPr="00243D3C" w:rsidRDefault="003278A9" w:rsidP="00637A3D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278A9" w:rsidRPr="00243D3C" w:rsidRDefault="003278A9" w:rsidP="00D1687B">
            <w:pPr>
              <w:jc w:val="center"/>
            </w:pPr>
          </w:p>
        </w:tc>
        <w:tc>
          <w:tcPr>
            <w:tcW w:w="567" w:type="dxa"/>
          </w:tcPr>
          <w:p w:rsidR="003278A9" w:rsidRDefault="003278A9" w:rsidP="00637A3D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278A9" w:rsidRPr="00243D3C" w:rsidRDefault="003278A9" w:rsidP="00637A3D">
            <w:pPr>
              <w:jc w:val="center"/>
            </w:pPr>
          </w:p>
        </w:tc>
        <w:tc>
          <w:tcPr>
            <w:tcW w:w="567" w:type="dxa"/>
          </w:tcPr>
          <w:p w:rsidR="003278A9" w:rsidRDefault="003278A9" w:rsidP="00D1687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78A9" w:rsidRPr="00243D3C" w:rsidRDefault="003278A9" w:rsidP="00637A3D">
            <w:pPr>
              <w:jc w:val="center"/>
            </w:pPr>
          </w:p>
        </w:tc>
        <w:tc>
          <w:tcPr>
            <w:tcW w:w="709" w:type="dxa"/>
          </w:tcPr>
          <w:p w:rsidR="003278A9" w:rsidRPr="00243D3C" w:rsidRDefault="003278A9" w:rsidP="00637A3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278A9" w:rsidRDefault="003278A9" w:rsidP="00637A3D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3278A9" w:rsidRPr="00243D3C" w:rsidRDefault="003278A9" w:rsidP="00637A3D">
            <w:pPr>
              <w:jc w:val="both"/>
              <w:rPr>
                <w:b/>
              </w:rPr>
            </w:pPr>
          </w:p>
        </w:tc>
      </w:tr>
      <w:tr w:rsidR="00637A3D" w:rsidRPr="00243D3C" w:rsidTr="00637A3D">
        <w:trPr>
          <w:trHeight w:val="287"/>
        </w:trPr>
        <w:tc>
          <w:tcPr>
            <w:tcW w:w="11199" w:type="dxa"/>
            <w:gridSpan w:val="7"/>
          </w:tcPr>
          <w:p w:rsidR="00637A3D" w:rsidRPr="00243D3C" w:rsidRDefault="00637A3D" w:rsidP="00637A3D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637A3D" w:rsidRPr="00243D3C" w:rsidRDefault="003278A9" w:rsidP="00637A3D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</w:tcPr>
          <w:p w:rsidR="00637A3D" w:rsidRPr="00243D3C" w:rsidRDefault="00637A3D" w:rsidP="00637A3D">
            <w:pPr>
              <w:jc w:val="both"/>
              <w:rPr>
                <w:i/>
              </w:rPr>
            </w:pPr>
          </w:p>
        </w:tc>
      </w:tr>
    </w:tbl>
    <w:p w:rsidR="001026D8" w:rsidRPr="001026D8" w:rsidRDefault="001026D8" w:rsidP="001026D8">
      <w:pPr>
        <w:tabs>
          <w:tab w:val="right" w:leader="underscore" w:pos="9639"/>
        </w:tabs>
        <w:ind w:firstLine="709"/>
        <w:jc w:val="center"/>
        <w:rPr>
          <w:b/>
          <w:bCs/>
        </w:rPr>
      </w:pPr>
    </w:p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FE2917" w:rsidRDefault="00FE2917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C122C" w:rsidRPr="00D1687B" w:rsidRDefault="00470E29" w:rsidP="00D1687B">
      <w:pPr>
        <w:jc w:val="right"/>
        <w:rPr>
          <w:b/>
          <w:bCs/>
        </w:rPr>
      </w:pPr>
      <w:r w:rsidRPr="004C122C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D72E84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  <w:p w:rsidR="00DF3B03" w:rsidRPr="00DF3B03" w:rsidRDefault="00DF3B03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color w:val="C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72E84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470E29" w:rsidRPr="00D72E84" w:rsidTr="00470E29">
        <w:trPr>
          <w:jc w:val="center"/>
        </w:trPr>
        <w:tc>
          <w:tcPr>
            <w:tcW w:w="913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35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70E29" w:rsidRPr="00D72E84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D72E84" w:rsidRDefault="003B4832" w:rsidP="000D43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0D431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41EF9" w:rsidRPr="00D72E84" w:rsidTr="00583118">
        <w:trPr>
          <w:jc w:val="center"/>
        </w:trPr>
        <w:tc>
          <w:tcPr>
            <w:tcW w:w="913" w:type="dxa"/>
            <w:vAlign w:val="center"/>
          </w:tcPr>
          <w:p w:rsidR="00341EF9" w:rsidRPr="00D72E84" w:rsidRDefault="00341EF9" w:rsidP="003B483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</w:tcPr>
          <w:p w:rsidR="00341EF9" w:rsidRPr="00243D3C" w:rsidRDefault="00341EF9" w:rsidP="00D1687B">
            <w:pPr>
              <w:jc w:val="center"/>
              <w:rPr>
                <w:i/>
              </w:rPr>
            </w:pPr>
            <w:r w:rsidRPr="00243D3C">
              <w:rPr>
                <w:b/>
                <w:lang w:val="en-US"/>
              </w:rPr>
              <w:t>I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Pr="00795573">
              <w:rPr>
                <w:rStyle w:val="c6"/>
                <w:b/>
              </w:rPr>
              <w:t>Делопроизводства как одна из функций управления</w:t>
            </w:r>
          </w:p>
          <w:p w:rsidR="00341EF9" w:rsidRPr="00243D3C" w:rsidRDefault="00341EF9" w:rsidP="00CA29DA">
            <w:pPr>
              <w:jc w:val="both"/>
              <w:rPr>
                <w:i/>
              </w:rPr>
            </w:pPr>
          </w:p>
        </w:tc>
        <w:tc>
          <w:tcPr>
            <w:tcW w:w="10335" w:type="dxa"/>
          </w:tcPr>
          <w:p w:rsidR="00341EF9" w:rsidRPr="00D72E84" w:rsidRDefault="00341EF9" w:rsidP="003B483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341EF9" w:rsidRPr="00D72E84" w:rsidRDefault="00341EF9" w:rsidP="003B483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341EF9" w:rsidRPr="00D72E84" w:rsidRDefault="00341EF9" w:rsidP="003B483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Чтение дополнительной литературы.</w:t>
            </w:r>
          </w:p>
          <w:p w:rsidR="00D1687B" w:rsidRPr="00D1687B" w:rsidRDefault="00D1687B" w:rsidP="00D16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результатов са</w:t>
            </w:r>
            <w:r w:rsidRPr="00D1687B">
              <w:rPr>
                <w:sz w:val="22"/>
                <w:szCs w:val="22"/>
              </w:rPr>
              <w:t>мостоятельного и</w:t>
            </w:r>
            <w:r>
              <w:rPr>
                <w:sz w:val="22"/>
                <w:szCs w:val="22"/>
              </w:rPr>
              <w:t>зучения и конспектирования рекомендованной литературы.</w:t>
            </w:r>
          </w:p>
          <w:p w:rsidR="00341EF9" w:rsidRPr="00D72E84" w:rsidRDefault="00D1687B" w:rsidP="00D16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или компью</w:t>
            </w:r>
            <w:r w:rsidRPr="00D1687B">
              <w:rPr>
                <w:sz w:val="22"/>
                <w:szCs w:val="22"/>
              </w:rPr>
              <w:t>терное тестирование по Разделу 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  <w:vAlign w:val="center"/>
          </w:tcPr>
          <w:p w:rsidR="00341EF9" w:rsidRPr="00D72E84" w:rsidRDefault="003278A9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341EF9" w:rsidRPr="00D72E84" w:rsidTr="00CA29DA">
        <w:trPr>
          <w:jc w:val="center"/>
        </w:trPr>
        <w:tc>
          <w:tcPr>
            <w:tcW w:w="913" w:type="dxa"/>
            <w:vAlign w:val="center"/>
          </w:tcPr>
          <w:p w:rsidR="00341EF9" w:rsidRPr="00D72E84" w:rsidRDefault="00341EF9" w:rsidP="003B483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627" w:type="dxa"/>
          </w:tcPr>
          <w:p w:rsidR="00341EF9" w:rsidRPr="000D4319" w:rsidRDefault="000D4319" w:rsidP="00D1687B">
            <w:pPr>
              <w:jc w:val="center"/>
              <w:rPr>
                <w:b/>
              </w:rPr>
            </w:pPr>
            <w:r w:rsidRPr="00243D3C">
              <w:rPr>
                <w:b/>
                <w:lang w:val="en-US"/>
              </w:rPr>
              <w:t>II</w:t>
            </w:r>
            <w:r w:rsidRPr="00243D3C">
              <w:rPr>
                <w:b/>
              </w:rPr>
              <w:t>.</w:t>
            </w:r>
            <w:r w:rsidR="00D1687B">
              <w:rPr>
                <w:b/>
              </w:rPr>
              <w:t xml:space="preserve"> </w:t>
            </w:r>
            <w:r w:rsidRPr="00751DD9">
              <w:rPr>
                <w:rStyle w:val="c6"/>
                <w:b/>
              </w:rPr>
              <w:t>Организация труда работников службы документационного обеспечения управления (ДОУ</w:t>
            </w:r>
            <w:r>
              <w:rPr>
                <w:rStyle w:val="c6"/>
                <w:b/>
              </w:rPr>
              <w:t>)</w:t>
            </w:r>
          </w:p>
        </w:tc>
        <w:tc>
          <w:tcPr>
            <w:tcW w:w="10335" w:type="dxa"/>
          </w:tcPr>
          <w:p w:rsidR="00D1687B" w:rsidRPr="00D1687B" w:rsidRDefault="00D1687B" w:rsidP="00D16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Заслушивание, обсуждение и оценка научных до</w:t>
            </w:r>
            <w:r w:rsidRPr="00D1687B">
              <w:rPr>
                <w:sz w:val="22"/>
                <w:szCs w:val="22"/>
              </w:rPr>
              <w:t>кладов и сообщений по Разделу II</w:t>
            </w:r>
            <w:r>
              <w:rPr>
                <w:sz w:val="22"/>
                <w:szCs w:val="22"/>
              </w:rPr>
              <w:t>.</w:t>
            </w:r>
            <w:r w:rsidRPr="00D1687B">
              <w:rPr>
                <w:sz w:val="22"/>
                <w:szCs w:val="22"/>
              </w:rPr>
              <w:t xml:space="preserve"> </w:t>
            </w:r>
          </w:p>
          <w:p w:rsidR="00D1687B" w:rsidRPr="00D1687B" w:rsidRDefault="00D1687B" w:rsidP="00D1687B">
            <w:pPr>
              <w:jc w:val="both"/>
              <w:rPr>
                <w:sz w:val="22"/>
                <w:szCs w:val="22"/>
              </w:rPr>
            </w:pPr>
            <w:r w:rsidRPr="00D1687B">
              <w:rPr>
                <w:sz w:val="22"/>
                <w:szCs w:val="22"/>
              </w:rPr>
              <w:t>Решение сит</w:t>
            </w:r>
            <w:r>
              <w:rPr>
                <w:sz w:val="22"/>
                <w:szCs w:val="22"/>
              </w:rPr>
              <w:t>уационных задач по теме: «Рациональная организация рабочих мест и труда работ</w:t>
            </w:r>
            <w:r w:rsidRPr="00D1687B">
              <w:rPr>
                <w:sz w:val="22"/>
                <w:szCs w:val="22"/>
              </w:rPr>
              <w:t>ников делопроизводства»</w:t>
            </w:r>
            <w:r>
              <w:rPr>
                <w:sz w:val="22"/>
                <w:szCs w:val="22"/>
              </w:rPr>
              <w:t>.</w:t>
            </w:r>
          </w:p>
          <w:p w:rsidR="00D1687B" w:rsidRPr="00D1687B" w:rsidRDefault="00D1687B" w:rsidP="00D1687B">
            <w:pPr>
              <w:jc w:val="both"/>
              <w:rPr>
                <w:sz w:val="22"/>
                <w:szCs w:val="22"/>
              </w:rPr>
            </w:pPr>
            <w:r w:rsidRPr="00D1687B">
              <w:rPr>
                <w:sz w:val="22"/>
                <w:szCs w:val="22"/>
              </w:rPr>
              <w:t>Оценка работы по теме: «Цели и задачи Государственной системы документационного обеспечения управления»</w:t>
            </w:r>
            <w:r>
              <w:rPr>
                <w:sz w:val="22"/>
                <w:szCs w:val="22"/>
              </w:rPr>
              <w:t>.</w:t>
            </w:r>
          </w:p>
          <w:p w:rsidR="00D1687B" w:rsidRPr="00D1687B" w:rsidRDefault="00D1687B" w:rsidP="00D1687B">
            <w:pPr>
              <w:jc w:val="both"/>
              <w:rPr>
                <w:sz w:val="22"/>
                <w:szCs w:val="22"/>
              </w:rPr>
            </w:pPr>
            <w:r w:rsidRPr="00D1687B">
              <w:rPr>
                <w:sz w:val="22"/>
                <w:szCs w:val="22"/>
              </w:rPr>
              <w:t>Работа с ГОСТ Р 6.30-2003.</w:t>
            </w:r>
          </w:p>
          <w:p w:rsidR="00341EF9" w:rsidRPr="00D72E84" w:rsidRDefault="00D1687B" w:rsidP="00D1687B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D1687B">
              <w:rPr>
                <w:sz w:val="22"/>
                <w:szCs w:val="22"/>
              </w:rPr>
              <w:t>Изучение Типовой инструкции по делопроизводству.</w:t>
            </w:r>
          </w:p>
        </w:tc>
        <w:tc>
          <w:tcPr>
            <w:tcW w:w="944" w:type="dxa"/>
            <w:vAlign w:val="center"/>
          </w:tcPr>
          <w:p w:rsidR="00341EF9" w:rsidRPr="00D72E84" w:rsidRDefault="003278A9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341EF9" w:rsidRPr="00D72E84" w:rsidTr="00CA29DA">
        <w:trPr>
          <w:jc w:val="center"/>
        </w:trPr>
        <w:tc>
          <w:tcPr>
            <w:tcW w:w="913" w:type="dxa"/>
            <w:vAlign w:val="center"/>
          </w:tcPr>
          <w:p w:rsidR="00341EF9" w:rsidRPr="00D72E84" w:rsidRDefault="00341EF9" w:rsidP="003B483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</w:tcPr>
          <w:p w:rsidR="000D4319" w:rsidRPr="00751DD9" w:rsidRDefault="000D4319" w:rsidP="00D1687B">
            <w:pPr>
              <w:tabs>
                <w:tab w:val="left" w:pos="1950"/>
              </w:tabs>
              <w:jc w:val="center"/>
              <w:rPr>
                <w:b/>
              </w:rPr>
            </w:pPr>
            <w:r w:rsidRPr="00243D3C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751DD9">
              <w:rPr>
                <w:b/>
              </w:rPr>
              <w:t xml:space="preserve"> </w:t>
            </w:r>
            <w:r w:rsidRPr="00751DD9">
              <w:rPr>
                <w:rStyle w:val="c6"/>
                <w:b/>
              </w:rPr>
              <w:t>Оформление реквизитов документов. Составление и оформление служебных документов</w:t>
            </w:r>
          </w:p>
          <w:p w:rsidR="00341EF9" w:rsidRPr="000D4319" w:rsidRDefault="00341EF9" w:rsidP="00CA29DA">
            <w:pPr>
              <w:jc w:val="both"/>
              <w:rPr>
                <w:b/>
              </w:rPr>
            </w:pPr>
          </w:p>
        </w:tc>
        <w:tc>
          <w:tcPr>
            <w:tcW w:w="10335" w:type="dxa"/>
            <w:vAlign w:val="center"/>
          </w:tcPr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служебных писем.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телеграмм, телефонограмм, факсов.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докладных и объясни-тельных записок.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протоколов и выписок из протокола.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служебных справок.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</w:t>
            </w:r>
            <w:r>
              <w:rPr>
                <w:rStyle w:val="c6"/>
              </w:rPr>
              <w:t>е</w:t>
            </w:r>
            <w:r w:rsidRPr="00D1687B">
              <w:rPr>
                <w:rStyle w:val="c6"/>
              </w:rPr>
              <w:t>ни</w:t>
            </w:r>
            <w:r>
              <w:rPr>
                <w:rStyle w:val="c6"/>
              </w:rPr>
              <w:t xml:space="preserve">е </w:t>
            </w:r>
            <w:r w:rsidRPr="00D1687B">
              <w:rPr>
                <w:rStyle w:val="c6"/>
              </w:rPr>
              <w:t>служебных актов.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сводок, заключений, отзывов, перечней, списков.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приказов по основной деятельности и выписок к ним.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программы, плана, графика, схемы.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Оформление платежного требования, платежного поручения, расчетных че-ков.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>Составление и оформление отчетов.</w:t>
            </w:r>
          </w:p>
          <w:p w:rsidR="00D1687B" w:rsidRPr="00D1687B" w:rsidRDefault="00D1687B" w:rsidP="00D1687B">
            <w:pPr>
              <w:pStyle w:val="c1"/>
              <w:spacing w:before="0" w:after="0"/>
              <w:rPr>
                <w:rStyle w:val="c6"/>
              </w:rPr>
            </w:pPr>
            <w:r w:rsidRPr="00D1687B">
              <w:rPr>
                <w:rStyle w:val="c6"/>
              </w:rPr>
              <w:t xml:space="preserve">Составление и оформление коммерческих договоров. </w:t>
            </w:r>
          </w:p>
          <w:p w:rsidR="00341EF9" w:rsidRPr="004B5D1B" w:rsidRDefault="00D1687B" w:rsidP="00D1687B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687B">
              <w:rPr>
                <w:rStyle w:val="c6"/>
              </w:rPr>
              <w:t>Контрольная работа по теме «Правила оформления реквизитов документов»</w:t>
            </w:r>
          </w:p>
        </w:tc>
        <w:tc>
          <w:tcPr>
            <w:tcW w:w="944" w:type="dxa"/>
            <w:vAlign w:val="center"/>
          </w:tcPr>
          <w:p w:rsidR="00341EF9" w:rsidRPr="00D72E84" w:rsidRDefault="003278A9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3B4832" w:rsidRPr="00D72E8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B4832" w:rsidRPr="00DF3B03" w:rsidRDefault="003B4832" w:rsidP="00D1687B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color w:val="C00000"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  <w:r w:rsidR="00DF3B0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3B4832" w:rsidRPr="00DF3B03" w:rsidRDefault="003278A9" w:rsidP="00D1687B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color w:val="C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  <w:r w:rsidR="00DF3B0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B4832" w:rsidRPr="00D72E8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B4832" w:rsidRPr="00D72E84" w:rsidRDefault="003B4832" w:rsidP="003B483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  <w:r w:rsidR="00875E97">
              <w:rPr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D72E84">
              <w:rPr>
                <w:b/>
                <w:bCs/>
                <w:sz w:val="22"/>
                <w:szCs w:val="22"/>
              </w:rPr>
              <w:t xml:space="preserve">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3B4832" w:rsidRPr="00DF3B03" w:rsidRDefault="003278A9" w:rsidP="00D1687B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color w:val="C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  <w:r w:rsidR="00DF3B0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470E29" w:rsidRDefault="00A60E81" w:rsidP="009A5ABD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>
        <w:rPr>
          <w:b/>
        </w:rPr>
        <w:t xml:space="preserve">   </w:t>
      </w:r>
    </w:p>
    <w:p w:rsidR="003F06F7" w:rsidRPr="00F766BF" w:rsidRDefault="009A24A1" w:rsidP="00A723E5">
      <w:pPr>
        <w:jc w:val="center"/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A723E5">
        <w:rPr>
          <w:b/>
          <w:bCs/>
        </w:rPr>
        <w:t>.</w:t>
      </w:r>
      <w:r w:rsidR="00B4152B">
        <w:rPr>
          <w:b/>
        </w:rPr>
        <w:t xml:space="preserve"> Связь </w:t>
      </w:r>
      <w:r w:rsidR="003F06F7" w:rsidRPr="00F766BF">
        <w:rPr>
          <w:b/>
        </w:rPr>
        <w:t xml:space="preserve">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Default="003F06F7" w:rsidP="003F06F7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A72615" w:rsidRPr="00F766BF" w:rsidRDefault="00A72615" w:rsidP="003F06F7">
      <w:pPr>
        <w:ind w:firstLine="709"/>
        <w:jc w:val="right"/>
        <w:rPr>
          <w:i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5497"/>
        <w:gridCol w:w="1969"/>
      </w:tblGrid>
      <w:tr w:rsidR="006A734C" w:rsidRPr="00F766BF" w:rsidTr="00697551">
        <w:tc>
          <w:tcPr>
            <w:tcW w:w="1011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937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1052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C05B9E" w:rsidRPr="00F766BF" w:rsidTr="00697551">
        <w:trPr>
          <w:trHeight w:val="1694"/>
        </w:trPr>
        <w:tc>
          <w:tcPr>
            <w:tcW w:w="1011" w:type="pct"/>
            <w:vMerge w:val="restart"/>
            <w:vAlign w:val="center"/>
          </w:tcPr>
          <w:p w:rsidR="00C05B9E" w:rsidRDefault="00C05B9E" w:rsidP="00C05B9E">
            <w:pPr>
              <w:jc w:val="center"/>
              <w:rPr>
                <w:b/>
              </w:rPr>
            </w:pPr>
            <w:r>
              <w:rPr>
                <w:b/>
              </w:rPr>
              <w:t>ОПК-</w:t>
            </w:r>
            <w:r w:rsidR="00697551">
              <w:rPr>
                <w:b/>
              </w:rPr>
              <w:t>5</w:t>
            </w:r>
          </w:p>
          <w:p w:rsidR="00C05B9E" w:rsidRPr="00811F54" w:rsidRDefault="00C05B9E" w:rsidP="00C05B9E"/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995874" w:rsidRPr="00995874" w:rsidRDefault="00995874" w:rsidP="00C81FA5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C81FA5" w:rsidRPr="00ED44C8" w:rsidRDefault="00C81FA5" w:rsidP="00C81FA5">
            <w:r w:rsidRPr="00ED44C8">
              <w:t>Знать</w:t>
            </w:r>
            <w:r w:rsidR="00995874" w:rsidRPr="00ED44C8">
              <w:t xml:space="preserve"> основные принципы целеполагания и оценки альтернатив распределения финансовых ресур</w:t>
            </w:r>
            <w:r w:rsidR="00CD4272" w:rsidRPr="00ED44C8">
              <w:t>сов</w:t>
            </w:r>
            <w:r w:rsidR="00995874" w:rsidRPr="00ED44C8">
              <w:t xml:space="preserve">  </w:t>
            </w:r>
          </w:p>
          <w:p w:rsidR="00CD4272" w:rsidRPr="00ED44C8" w:rsidRDefault="00C81FA5" w:rsidP="00CD4272">
            <w:pPr>
              <w:suppressAutoHyphens/>
              <w:jc w:val="both"/>
            </w:pPr>
            <w:r w:rsidRPr="00ED44C8">
              <w:t>Уметь</w:t>
            </w:r>
            <w:r w:rsidR="00995874" w:rsidRPr="00ED44C8">
              <w:t xml:space="preserve"> оценивать финансовые результаты деятельности организаций государственного и муниципального сектора    </w:t>
            </w:r>
          </w:p>
          <w:p w:rsidR="00C05B9E" w:rsidRPr="00F766BF" w:rsidRDefault="00C81FA5" w:rsidP="00CD4272">
            <w:pPr>
              <w:suppressAutoHyphens/>
              <w:jc w:val="both"/>
              <w:rPr>
                <w:b/>
              </w:rPr>
            </w:pPr>
            <w:r w:rsidRPr="00ED44C8">
              <w:t>Владеть</w:t>
            </w:r>
            <w:r w:rsidR="00995874" w:rsidRPr="00ED44C8">
              <w:t xml:space="preserve"> методами поиска и анализа информации о состоянии государст</w:t>
            </w:r>
            <w:r w:rsidR="00CD4272" w:rsidRPr="00ED44C8">
              <w:t>венных и муниципальных финансов</w:t>
            </w:r>
            <w:r w:rsidR="00995874" w:rsidRPr="00FF6DDE">
              <w:t xml:space="preserve"> 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3</w:t>
            </w:r>
          </w:p>
        </w:tc>
      </w:tr>
      <w:tr w:rsidR="00C05B9E" w:rsidRPr="00F766BF" w:rsidTr="00697551">
        <w:trPr>
          <w:trHeight w:val="1693"/>
        </w:trPr>
        <w:tc>
          <w:tcPr>
            <w:tcW w:w="1011" w:type="pct"/>
            <w:vMerge/>
            <w:vAlign w:val="center"/>
          </w:tcPr>
          <w:p w:rsidR="00C05B9E" w:rsidRDefault="00C05B9E" w:rsidP="00C05B9E">
            <w:pPr>
              <w:jc w:val="center"/>
              <w:rPr>
                <w:b/>
              </w:rPr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r w:rsidRPr="00F766BF">
              <w:rPr>
                <w:b/>
              </w:rPr>
              <w:t xml:space="preserve">Повышенный </w:t>
            </w:r>
          </w:p>
          <w:p w:rsidR="00EC4F17" w:rsidRPr="00ED44C8" w:rsidRDefault="00EC4F17" w:rsidP="00EC4F17">
            <w:r w:rsidRPr="00ED44C8">
              <w:t>Зна</w:t>
            </w:r>
            <w:r w:rsidR="00C81FA5" w:rsidRPr="00ED44C8">
              <w:t>ть</w:t>
            </w:r>
            <w:r w:rsidR="00CD4272" w:rsidRPr="00ED44C8">
              <w:t xml:space="preserve"> основные способы оценки финансовых</w:t>
            </w:r>
            <w:r w:rsidR="00CD4272" w:rsidRPr="00ED44C8">
              <w:sym w:font="Symbol" w:char="F02D"/>
            </w:r>
            <w:r w:rsidR="00CD4272" w:rsidRPr="00ED44C8">
              <w:t xml:space="preserve"> результатов принятого управленческого решения, в том числе результатов деятельности организации;  </w:t>
            </w:r>
          </w:p>
          <w:p w:rsidR="00EC4F17" w:rsidRPr="00ED44C8" w:rsidRDefault="00EC4F17" w:rsidP="00EC4F17">
            <w:pPr>
              <w:suppressAutoHyphens/>
              <w:jc w:val="both"/>
            </w:pPr>
            <w:r w:rsidRPr="00ED44C8">
              <w:t>Уметь</w:t>
            </w:r>
            <w:r w:rsidR="00CD4272" w:rsidRPr="00ED44C8">
              <w:t xml:space="preserve"> находить и анализировать финансовую информацию, необходимую для решения профессиональных задач;</w:t>
            </w:r>
          </w:p>
          <w:p w:rsidR="00C05B9E" w:rsidRPr="002C6CB0" w:rsidRDefault="00EC4F17" w:rsidP="00ED44C8">
            <w:pPr>
              <w:rPr>
                <w:b/>
              </w:rPr>
            </w:pPr>
            <w:r w:rsidRPr="00ED44C8">
              <w:t>Владеть</w:t>
            </w:r>
            <w:r w:rsidR="00CD4272" w:rsidRPr="00FF6DDE">
              <w:t xml:space="preserve"> навыками составления бюджетной и финансовой отчетности в организаци</w:t>
            </w:r>
            <w:r w:rsidR="00CD4272">
              <w:t xml:space="preserve">и </w:t>
            </w:r>
            <w:r w:rsidR="00CD4272" w:rsidRPr="00FF6DDE">
              <w:t xml:space="preserve"> государственного и муниципального сектора экономики.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4</w:t>
            </w:r>
          </w:p>
        </w:tc>
      </w:tr>
      <w:tr w:rsidR="00C05B9E" w:rsidRPr="00F766BF" w:rsidTr="00697551">
        <w:trPr>
          <w:trHeight w:val="1693"/>
        </w:trPr>
        <w:tc>
          <w:tcPr>
            <w:tcW w:w="1011" w:type="pct"/>
            <w:vMerge/>
            <w:vAlign w:val="center"/>
          </w:tcPr>
          <w:p w:rsidR="00C05B9E" w:rsidRDefault="00C05B9E" w:rsidP="00C05B9E">
            <w:pPr>
              <w:jc w:val="center"/>
              <w:rPr>
                <w:b/>
              </w:rPr>
            </w:pPr>
          </w:p>
        </w:tc>
        <w:tc>
          <w:tcPr>
            <w:tcW w:w="2937" w:type="pct"/>
            <w:vAlign w:val="center"/>
          </w:tcPr>
          <w:p w:rsidR="00C05B9E" w:rsidRPr="002C6CB0" w:rsidRDefault="00C05B9E" w:rsidP="00C05B9E">
            <w:pPr>
              <w:rPr>
                <w:b/>
              </w:rPr>
            </w:pPr>
            <w:r w:rsidRPr="002C6CB0">
              <w:rPr>
                <w:b/>
              </w:rPr>
              <w:t xml:space="preserve">Высокий </w:t>
            </w:r>
          </w:p>
          <w:p w:rsidR="00EC4F17" w:rsidRPr="00ED44C8" w:rsidRDefault="00EC4F17" w:rsidP="00EC4F17">
            <w:r w:rsidRPr="00ED44C8">
              <w:t>Зна</w:t>
            </w:r>
            <w:r w:rsidR="00C81FA5" w:rsidRPr="00ED44C8">
              <w:t>ть</w:t>
            </w:r>
            <w:r w:rsidR="00CD4272" w:rsidRPr="00ED44C8">
              <w:t xml:space="preserve"> основные документы бюджетной и финансовой отчетности в государственном и муниципальном секторах.</w:t>
            </w:r>
          </w:p>
          <w:p w:rsidR="00EC4F17" w:rsidRPr="00ED44C8" w:rsidRDefault="00EC4F17" w:rsidP="00EC4F17">
            <w:pPr>
              <w:suppressAutoHyphens/>
              <w:jc w:val="both"/>
            </w:pPr>
            <w:r w:rsidRPr="00ED44C8">
              <w:t>Уметь</w:t>
            </w:r>
            <w:r w:rsidR="00CD4272" w:rsidRPr="00ED44C8">
              <w:t xml:space="preserve"> анализировать и оценивать информацию о состоянии системы государственных и муниципальных финансов.</w:t>
            </w:r>
          </w:p>
          <w:p w:rsidR="00C05B9E" w:rsidRPr="002C6CB0" w:rsidRDefault="00EC4F17" w:rsidP="00CD4272">
            <w:pPr>
              <w:jc w:val="both"/>
            </w:pPr>
            <w:r w:rsidRPr="00ED44C8">
              <w:t>Владеть</w:t>
            </w:r>
            <w:r w:rsidR="00CD4272" w:rsidRPr="00FF6DDE">
              <w:t xml:space="preserve"> </w:t>
            </w:r>
            <w:r w:rsidR="00CD4272" w:rsidRPr="00FF6DDE">
              <w:rPr>
                <w:rFonts w:eastAsia="Calibri"/>
              </w:rPr>
              <w:t>решать типичные задачи, связанные с профессиональным и личным финансовым планированием</w:t>
            </w:r>
            <w:r w:rsidR="00CD4272" w:rsidRPr="00FF6DDE">
              <w:t xml:space="preserve"> в организаци</w:t>
            </w:r>
            <w:r w:rsidR="00CD4272">
              <w:t xml:space="preserve">и </w:t>
            </w:r>
            <w:r w:rsidR="00CD4272" w:rsidRPr="00FF6DDE">
              <w:t xml:space="preserve"> государственного и муниципального сектора экономики.</w:t>
            </w:r>
          </w:p>
        </w:tc>
        <w:tc>
          <w:tcPr>
            <w:tcW w:w="1052" w:type="pct"/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5</w:t>
            </w:r>
          </w:p>
        </w:tc>
      </w:tr>
      <w:tr w:rsidR="00995874" w:rsidRPr="00F766BF" w:rsidTr="00922DD8">
        <w:trPr>
          <w:trHeight w:val="711"/>
        </w:trPr>
        <w:tc>
          <w:tcPr>
            <w:tcW w:w="1011" w:type="pct"/>
            <w:vMerge w:val="restart"/>
            <w:vAlign w:val="center"/>
          </w:tcPr>
          <w:p w:rsidR="00995874" w:rsidRDefault="00995874" w:rsidP="00C05B9E">
            <w:pPr>
              <w:jc w:val="center"/>
              <w:rPr>
                <w:b/>
              </w:rPr>
            </w:pPr>
            <w:r>
              <w:rPr>
                <w:b/>
              </w:rPr>
              <w:t>ПК-18</w:t>
            </w:r>
          </w:p>
        </w:tc>
        <w:tc>
          <w:tcPr>
            <w:tcW w:w="2937" w:type="pct"/>
            <w:vAlign w:val="center"/>
          </w:tcPr>
          <w:p w:rsidR="00995874" w:rsidRDefault="00995874" w:rsidP="00995874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CD4272" w:rsidRPr="00ED44C8" w:rsidRDefault="00995874" w:rsidP="00995874">
            <w:pPr>
              <w:jc w:val="both"/>
              <w:rPr>
                <w:rFonts w:eastAsia="Calibri"/>
              </w:rPr>
            </w:pPr>
            <w:r w:rsidRPr="00ED44C8">
              <w:t>Знать</w:t>
            </w:r>
            <w:r w:rsidRPr="00ED44C8">
              <w:rPr>
                <w:rFonts w:eastAsia="Calibri"/>
              </w:rPr>
              <w:t xml:space="preserve"> методологию проектирования и планирования на всех уровнях управления и методы разработк</w:t>
            </w:r>
            <w:r w:rsidR="00CD4272" w:rsidRPr="00ED44C8">
              <w:rPr>
                <w:rFonts w:eastAsia="Calibri"/>
              </w:rPr>
              <w:t>и программ развития организации</w:t>
            </w:r>
          </w:p>
          <w:p w:rsidR="00CD4272" w:rsidRPr="00ED44C8" w:rsidRDefault="00995874" w:rsidP="00CD4272">
            <w:pPr>
              <w:jc w:val="both"/>
              <w:rPr>
                <w:rFonts w:eastAsia="Calibri"/>
              </w:rPr>
            </w:pPr>
            <w:r w:rsidRPr="00ED44C8">
              <w:t>Уметь</w:t>
            </w:r>
            <w:r w:rsidRPr="00ED44C8">
              <w:rPr>
                <w:rFonts w:eastAsia="Calibri"/>
              </w:rPr>
              <w:t xml:space="preserve"> разрабатывать дерево целей и составлять прогнозы, планы и программы решения различных проблем;  сопоставлять потенциальные возможности развития организации и фактическое состояние всех ее комплексов и сфер</w:t>
            </w:r>
            <w:r w:rsidR="00CD4272" w:rsidRPr="00ED44C8">
              <w:rPr>
                <w:rFonts w:eastAsia="Calibri"/>
              </w:rPr>
              <w:t xml:space="preserve"> </w:t>
            </w:r>
          </w:p>
          <w:p w:rsidR="00995874" w:rsidRPr="002C6CB0" w:rsidRDefault="00995874" w:rsidP="00CD4272">
            <w:pPr>
              <w:jc w:val="both"/>
              <w:rPr>
                <w:b/>
              </w:rPr>
            </w:pPr>
            <w:r w:rsidRPr="00ED44C8">
              <w:rPr>
                <w:rFonts w:eastAsia="Calibri"/>
              </w:rPr>
              <w:t xml:space="preserve"> </w:t>
            </w:r>
            <w:r w:rsidRPr="00ED44C8">
              <w:t>Владеть</w:t>
            </w:r>
            <w:r w:rsidRPr="00FF6DDE">
              <w:rPr>
                <w:rFonts w:eastAsia="Calibri"/>
              </w:rPr>
              <w:t xml:space="preserve"> методами анализа и обоснования потребностей, целей и приоритетов развития организа</w:t>
            </w:r>
            <w:r w:rsidR="00CD4272">
              <w:rPr>
                <w:rFonts w:eastAsia="Calibri"/>
              </w:rPr>
              <w:t>ции</w:t>
            </w:r>
            <w:r w:rsidRPr="00FF6DDE">
              <w:rPr>
                <w:rFonts w:eastAsia="Calibri"/>
              </w:rPr>
              <w:t xml:space="preserve">  </w:t>
            </w:r>
          </w:p>
        </w:tc>
        <w:tc>
          <w:tcPr>
            <w:tcW w:w="1052" w:type="pct"/>
            <w:vAlign w:val="center"/>
          </w:tcPr>
          <w:p w:rsidR="00995874" w:rsidRPr="00F766BF" w:rsidRDefault="00995874" w:rsidP="00EC770F">
            <w:pPr>
              <w:jc w:val="center"/>
            </w:pPr>
            <w:r w:rsidRPr="00F766BF">
              <w:t>оценка 3</w:t>
            </w:r>
          </w:p>
        </w:tc>
      </w:tr>
      <w:tr w:rsidR="00995874" w:rsidRPr="00F766BF" w:rsidTr="00697551">
        <w:trPr>
          <w:trHeight w:val="1693"/>
        </w:trPr>
        <w:tc>
          <w:tcPr>
            <w:tcW w:w="1011" w:type="pct"/>
            <w:vMerge/>
            <w:vAlign w:val="center"/>
          </w:tcPr>
          <w:p w:rsidR="00995874" w:rsidRDefault="00995874" w:rsidP="00C05B9E">
            <w:pPr>
              <w:jc w:val="center"/>
              <w:rPr>
                <w:b/>
              </w:rPr>
            </w:pPr>
          </w:p>
        </w:tc>
        <w:tc>
          <w:tcPr>
            <w:tcW w:w="2937" w:type="pct"/>
            <w:vAlign w:val="center"/>
          </w:tcPr>
          <w:p w:rsidR="00995874" w:rsidRPr="00F766BF" w:rsidRDefault="00995874" w:rsidP="00995874">
            <w:r w:rsidRPr="00F766BF">
              <w:rPr>
                <w:b/>
              </w:rPr>
              <w:t xml:space="preserve">Повышенный </w:t>
            </w:r>
          </w:p>
          <w:p w:rsidR="00995874" w:rsidRPr="00ED44C8" w:rsidRDefault="00995874" w:rsidP="00CD4272">
            <w:pPr>
              <w:jc w:val="both"/>
            </w:pPr>
            <w:r w:rsidRPr="00ED44C8">
              <w:t>Зна</w:t>
            </w:r>
            <w:r w:rsidR="00FD3E57" w:rsidRPr="00ED44C8">
              <w:t>ть</w:t>
            </w:r>
            <w:r w:rsidR="00FD3E57" w:rsidRPr="00ED44C8">
              <w:rPr>
                <w:rFonts w:eastAsia="Calibri"/>
              </w:rPr>
              <w:t xml:space="preserve"> организацию процессов проектирования и планирования на всех уровнях управления</w:t>
            </w:r>
          </w:p>
          <w:p w:rsidR="00995874" w:rsidRPr="00ED44C8" w:rsidRDefault="00995874" w:rsidP="00CD4272">
            <w:pPr>
              <w:suppressAutoHyphens/>
              <w:jc w:val="both"/>
            </w:pPr>
            <w:r w:rsidRPr="00ED44C8">
              <w:t>Уметь</w:t>
            </w:r>
            <w:r w:rsidR="00CD4272" w:rsidRPr="00ED44C8">
              <w:rPr>
                <w:rFonts w:eastAsia="Calibri"/>
              </w:rPr>
              <w:t xml:space="preserve"> оценивать существующие точки зрения относительно путей решения различных плановых проблем и аргументировано обосновывать собственную позицию</w:t>
            </w:r>
          </w:p>
          <w:p w:rsidR="00995874" w:rsidRPr="00FD3E57" w:rsidRDefault="00995874" w:rsidP="00CD4272">
            <w:pPr>
              <w:jc w:val="both"/>
              <w:rPr>
                <w:b/>
              </w:rPr>
            </w:pPr>
            <w:r w:rsidRPr="00ED44C8">
              <w:t>Владеть</w:t>
            </w:r>
            <w:r w:rsidR="00CD4272" w:rsidRPr="00FF6DDE">
              <w:rPr>
                <w:rFonts w:eastAsia="Calibri"/>
              </w:rPr>
              <w:t xml:space="preserve"> методами прогнозирования и проектирования развития организации, анализа динамики и структуры организационных процессов и выявления тенденций их изменения в будущем</w:t>
            </w:r>
          </w:p>
        </w:tc>
        <w:tc>
          <w:tcPr>
            <w:tcW w:w="1052" w:type="pct"/>
            <w:vAlign w:val="center"/>
          </w:tcPr>
          <w:p w:rsidR="00995874" w:rsidRPr="00F766BF" w:rsidRDefault="00995874" w:rsidP="00EC770F">
            <w:pPr>
              <w:jc w:val="center"/>
            </w:pPr>
            <w:r w:rsidRPr="00F766BF">
              <w:t>оценка 4</w:t>
            </w:r>
          </w:p>
        </w:tc>
      </w:tr>
      <w:tr w:rsidR="00995874" w:rsidRPr="00F766BF" w:rsidTr="00697551">
        <w:trPr>
          <w:trHeight w:val="1693"/>
        </w:trPr>
        <w:tc>
          <w:tcPr>
            <w:tcW w:w="1011" w:type="pct"/>
            <w:vMerge/>
            <w:vAlign w:val="center"/>
          </w:tcPr>
          <w:p w:rsidR="00995874" w:rsidRDefault="00995874" w:rsidP="00C05B9E">
            <w:pPr>
              <w:jc w:val="center"/>
              <w:rPr>
                <w:b/>
              </w:rPr>
            </w:pPr>
          </w:p>
        </w:tc>
        <w:tc>
          <w:tcPr>
            <w:tcW w:w="2937" w:type="pct"/>
            <w:vAlign w:val="center"/>
          </w:tcPr>
          <w:p w:rsidR="00995874" w:rsidRPr="002C6CB0" w:rsidRDefault="00995874" w:rsidP="00995874">
            <w:pPr>
              <w:rPr>
                <w:b/>
              </w:rPr>
            </w:pPr>
            <w:r w:rsidRPr="002C6CB0">
              <w:rPr>
                <w:b/>
              </w:rPr>
              <w:t xml:space="preserve">Высокий </w:t>
            </w:r>
          </w:p>
          <w:p w:rsidR="00FD3E57" w:rsidRPr="00ED44C8" w:rsidRDefault="00995874" w:rsidP="00CD4272">
            <w:pPr>
              <w:jc w:val="both"/>
            </w:pPr>
            <w:r w:rsidRPr="00ED44C8">
              <w:t>Зна</w:t>
            </w:r>
            <w:r w:rsidR="00FD3E57" w:rsidRPr="00ED44C8">
              <w:t>ть</w:t>
            </w:r>
            <w:r w:rsidR="00FD3E57" w:rsidRPr="00ED44C8">
              <w:rPr>
                <w:rFonts w:eastAsia="Calibri"/>
              </w:rPr>
              <w:t xml:space="preserve"> способы эффективного исполнения служебных (трудовых) обязанностей.</w:t>
            </w:r>
          </w:p>
          <w:p w:rsidR="00CD4272" w:rsidRPr="00ED44C8" w:rsidRDefault="00995874" w:rsidP="00CD4272">
            <w:pPr>
              <w:jc w:val="both"/>
            </w:pPr>
            <w:r w:rsidRPr="00ED44C8">
              <w:t>Уметь</w:t>
            </w:r>
            <w:r w:rsidR="00CD4272" w:rsidRPr="00ED44C8">
              <w:rPr>
                <w:rFonts w:eastAsia="Calibri"/>
              </w:rPr>
              <w:t xml:space="preserve"> решать нестандартные задачи в области распределения полномочий (функциональная и линейная дифференциация) и кооперации в меняющихся условиях деятельности;  активно участвовать в групповой проектной деятельности.</w:t>
            </w:r>
          </w:p>
          <w:p w:rsidR="00995874" w:rsidRPr="00FD3E57" w:rsidRDefault="00995874" w:rsidP="00CD4272">
            <w:pPr>
              <w:jc w:val="both"/>
              <w:rPr>
                <w:b/>
              </w:rPr>
            </w:pPr>
            <w:r w:rsidRPr="00ED44C8">
              <w:t>Владеть</w:t>
            </w:r>
            <w:r w:rsidR="00CD4272" w:rsidRPr="00ED44C8">
              <w:rPr>
                <w:rFonts w:eastAsia="Calibri"/>
              </w:rPr>
              <w:t xml:space="preserve"> навыками распределения</w:t>
            </w:r>
            <w:r w:rsidR="00CD4272" w:rsidRPr="00FF6DDE">
              <w:rPr>
                <w:rFonts w:eastAsia="Calibri"/>
              </w:rPr>
              <w:t xml:space="preserve"> полномочий (функциональная и линейная дифференциация), кооперации и коммуникации в коллективе.</w:t>
            </w:r>
          </w:p>
        </w:tc>
        <w:tc>
          <w:tcPr>
            <w:tcW w:w="1052" w:type="pct"/>
            <w:vAlign w:val="center"/>
          </w:tcPr>
          <w:p w:rsidR="00995874" w:rsidRPr="00F766BF" w:rsidRDefault="00995874" w:rsidP="00EC770F">
            <w:pPr>
              <w:jc w:val="center"/>
            </w:pPr>
            <w:r w:rsidRPr="00F766BF">
              <w:t>оценка 5</w:t>
            </w:r>
          </w:p>
        </w:tc>
      </w:tr>
      <w:tr w:rsidR="00C05B9E" w:rsidRPr="00FB1598" w:rsidTr="00697551">
        <w:trPr>
          <w:trHeight w:val="276"/>
        </w:trPr>
        <w:tc>
          <w:tcPr>
            <w:tcW w:w="3948" w:type="pct"/>
            <w:gridSpan w:val="2"/>
            <w:vAlign w:val="center"/>
          </w:tcPr>
          <w:p w:rsidR="00C05B9E" w:rsidRPr="00F766BF" w:rsidRDefault="00C05B9E" w:rsidP="00C05B9E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1052" w:type="pct"/>
            <w:vAlign w:val="center"/>
          </w:tcPr>
          <w:p w:rsidR="00C05B9E" w:rsidRPr="00F766BF" w:rsidRDefault="005F04AB" w:rsidP="005F04AB">
            <w:pPr>
              <w:jc w:val="both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1F73AB" w:rsidRDefault="00AB0E0F" w:rsidP="00731FD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31FD6" w:rsidRPr="001026D8" w:rsidRDefault="00A72615" w:rsidP="00731FD6">
      <w:pPr>
        <w:suppressAutoHyphens/>
        <w:jc w:val="both"/>
        <w:rPr>
          <w:b/>
        </w:rPr>
      </w:pPr>
      <w:r w:rsidRPr="001026D8">
        <w:rPr>
          <w:b/>
        </w:rPr>
        <w:t xml:space="preserve">            </w:t>
      </w:r>
      <w:r w:rsidR="009E013D" w:rsidRPr="001026D8">
        <w:rPr>
          <w:b/>
        </w:rPr>
        <w:t>6</w:t>
      </w:r>
      <w:r w:rsidR="00731FD6" w:rsidRPr="001026D8">
        <w:rPr>
          <w:b/>
        </w:rPr>
        <w:t>.2</w:t>
      </w:r>
      <w:r w:rsidR="00ED44C8">
        <w:rPr>
          <w:b/>
        </w:rPr>
        <w:t>.</w:t>
      </w:r>
      <w:r w:rsidR="00731FD6" w:rsidRPr="001026D8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1026D8" w:rsidRDefault="00AD50C5" w:rsidP="00AD50C5">
      <w:pPr>
        <w:ind w:firstLine="709"/>
      </w:pPr>
      <w:r w:rsidRPr="001026D8">
        <w:t xml:space="preserve">Оценочные средства </w:t>
      </w:r>
      <w:r w:rsidR="00DA7D2E" w:rsidRPr="001026D8">
        <w:t xml:space="preserve">для </w:t>
      </w:r>
      <w:r w:rsidRPr="001026D8"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44457E" w:rsidRPr="00A72615" w:rsidRDefault="00EA39BD" w:rsidP="005F04AB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731FD6" w:rsidRDefault="00F71BC9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A72615">
        <w:rPr>
          <w:b/>
          <w:bCs/>
        </w:rPr>
        <w:t xml:space="preserve">Таблица </w:t>
      </w:r>
      <w:r w:rsidR="006B280B" w:rsidRPr="00A72615">
        <w:rPr>
          <w:b/>
          <w:bCs/>
        </w:rPr>
        <w:t>6</w:t>
      </w:r>
    </w:p>
    <w:p w:rsidR="00A72615" w:rsidRPr="00A72615" w:rsidRDefault="00A72615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354E8D" w:rsidRPr="00A72615" w:rsidTr="00A72615">
        <w:tc>
          <w:tcPr>
            <w:tcW w:w="2376" w:type="dxa"/>
          </w:tcPr>
          <w:p w:rsidR="00354E8D" w:rsidRPr="00A72615" w:rsidRDefault="00354E8D" w:rsidP="0022660F">
            <w:pPr>
              <w:jc w:val="center"/>
              <w:rPr>
                <w:b/>
              </w:rPr>
            </w:pPr>
            <w:r w:rsidRPr="00A72615">
              <w:rPr>
                <w:b/>
              </w:rPr>
              <w:t>Категории студентов</w:t>
            </w:r>
          </w:p>
        </w:tc>
        <w:tc>
          <w:tcPr>
            <w:tcW w:w="2694" w:type="dxa"/>
          </w:tcPr>
          <w:p w:rsidR="00354E8D" w:rsidRPr="00A72615" w:rsidRDefault="00354E8D" w:rsidP="0022660F">
            <w:pPr>
              <w:jc w:val="center"/>
              <w:rPr>
                <w:b/>
              </w:rPr>
            </w:pPr>
            <w:r w:rsidRPr="00A72615">
              <w:rPr>
                <w:b/>
              </w:rPr>
              <w:t>Виды оценочных средств</w:t>
            </w:r>
          </w:p>
        </w:tc>
        <w:tc>
          <w:tcPr>
            <w:tcW w:w="2551" w:type="dxa"/>
          </w:tcPr>
          <w:p w:rsidR="00354E8D" w:rsidRPr="00A72615" w:rsidRDefault="00354E8D" w:rsidP="0022660F">
            <w:pPr>
              <w:jc w:val="center"/>
              <w:rPr>
                <w:b/>
              </w:rPr>
            </w:pPr>
            <w:r w:rsidRPr="00A72615">
              <w:rPr>
                <w:b/>
              </w:rPr>
              <w:t>Форма контроля</w:t>
            </w:r>
          </w:p>
        </w:tc>
        <w:tc>
          <w:tcPr>
            <w:tcW w:w="1843" w:type="dxa"/>
          </w:tcPr>
          <w:p w:rsidR="00354E8D" w:rsidRPr="00A72615" w:rsidRDefault="00354E8D" w:rsidP="0022660F">
            <w:pPr>
              <w:jc w:val="center"/>
              <w:rPr>
                <w:b/>
              </w:rPr>
            </w:pPr>
            <w:r w:rsidRPr="00A72615">
              <w:rPr>
                <w:b/>
              </w:rPr>
              <w:t>Шкала оценивания</w:t>
            </w:r>
          </w:p>
        </w:tc>
      </w:tr>
      <w:tr w:rsidR="00354E8D" w:rsidRPr="00A72615" w:rsidTr="00A72615">
        <w:tc>
          <w:tcPr>
            <w:tcW w:w="2376" w:type="dxa"/>
          </w:tcPr>
          <w:p w:rsidR="00354E8D" w:rsidRPr="00A72615" w:rsidRDefault="00354E8D" w:rsidP="0022660F">
            <w:r w:rsidRPr="00A72615">
              <w:t>С нарушением слуха</w:t>
            </w:r>
          </w:p>
        </w:tc>
        <w:tc>
          <w:tcPr>
            <w:tcW w:w="2694" w:type="dxa"/>
          </w:tcPr>
          <w:p w:rsidR="00354E8D" w:rsidRPr="00A72615" w:rsidRDefault="00354E8D" w:rsidP="0022660F">
            <w:r w:rsidRPr="00A72615">
              <w:t>Тесты, рефераты, контрольные вопросы</w:t>
            </w:r>
          </w:p>
        </w:tc>
        <w:tc>
          <w:tcPr>
            <w:tcW w:w="2551" w:type="dxa"/>
          </w:tcPr>
          <w:p w:rsidR="00354E8D" w:rsidRPr="00A72615" w:rsidRDefault="00354E8D" w:rsidP="0022660F">
            <w:r w:rsidRPr="00A72615"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4C122C" w:rsidRDefault="004C122C" w:rsidP="004C122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22C" w:rsidRDefault="004C122C" w:rsidP="004C122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4E8D" w:rsidRPr="00A72615" w:rsidRDefault="00DA7D2E" w:rsidP="004C122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</w:t>
            </w:r>
            <w:r w:rsid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</w:t>
            </w:r>
            <w:r w:rsidR="00354E8D"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  шкалой оценивания, указанной в</w:t>
            </w:r>
          </w:p>
          <w:p w:rsidR="00354E8D" w:rsidRPr="00A72615" w:rsidRDefault="00354E8D" w:rsidP="004C122C">
            <w:pPr>
              <w:jc w:val="center"/>
            </w:pPr>
            <w:r w:rsidRPr="00A72615">
              <w:rPr>
                <w:color w:val="000000"/>
              </w:rPr>
              <w:t>Таблице 5</w:t>
            </w:r>
          </w:p>
        </w:tc>
      </w:tr>
      <w:tr w:rsidR="00354E8D" w:rsidRPr="00A72615" w:rsidTr="00A72615">
        <w:tc>
          <w:tcPr>
            <w:tcW w:w="2376" w:type="dxa"/>
          </w:tcPr>
          <w:p w:rsidR="00354E8D" w:rsidRPr="00A72615" w:rsidRDefault="00354E8D" w:rsidP="0022660F">
            <w:r w:rsidRPr="00A72615">
              <w:t>С нарушением зрения</w:t>
            </w:r>
          </w:p>
        </w:tc>
        <w:tc>
          <w:tcPr>
            <w:tcW w:w="2694" w:type="dxa"/>
          </w:tcPr>
          <w:p w:rsidR="00354E8D" w:rsidRPr="00A72615" w:rsidRDefault="00354E8D" w:rsidP="0022660F">
            <w:r w:rsidRPr="00A72615">
              <w:t>Контрольные вопросы</w:t>
            </w:r>
          </w:p>
        </w:tc>
        <w:tc>
          <w:tcPr>
            <w:tcW w:w="2551" w:type="dxa"/>
          </w:tcPr>
          <w:p w:rsidR="00354E8D" w:rsidRPr="00A72615" w:rsidRDefault="00354E8D" w:rsidP="0022660F">
            <w:r w:rsidRPr="00A72615"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354E8D" w:rsidRPr="00A72615" w:rsidRDefault="00354E8D" w:rsidP="0022660F">
            <w:pPr>
              <w:rPr>
                <w:i/>
              </w:rPr>
            </w:pPr>
          </w:p>
        </w:tc>
      </w:tr>
      <w:tr w:rsidR="00354E8D" w:rsidRPr="00A72615" w:rsidTr="00A72615">
        <w:tc>
          <w:tcPr>
            <w:tcW w:w="2376" w:type="dxa"/>
          </w:tcPr>
          <w:p w:rsidR="00354E8D" w:rsidRPr="00A72615" w:rsidRDefault="00354E8D" w:rsidP="0022660F">
            <w:r w:rsidRPr="00A72615">
              <w:t>С нарушением опорно- двигательного аппарата</w:t>
            </w:r>
          </w:p>
        </w:tc>
        <w:tc>
          <w:tcPr>
            <w:tcW w:w="2694" w:type="dxa"/>
          </w:tcPr>
          <w:p w:rsidR="00354E8D" w:rsidRPr="00A72615" w:rsidRDefault="00354E8D" w:rsidP="0022660F">
            <w:r w:rsidRPr="00A72615"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:rsidR="00354E8D" w:rsidRPr="00A72615" w:rsidRDefault="00354E8D" w:rsidP="0022660F">
            <w:r w:rsidRPr="00A72615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354E8D" w:rsidRPr="00A72615" w:rsidRDefault="00354E8D" w:rsidP="0022660F">
            <w:pPr>
              <w:rPr>
                <w:i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D44C8" w:rsidRDefault="00ED44C8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ED44C8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ED44C8">
      <w:pPr>
        <w:pStyle w:val="afe"/>
        <w:ind w:left="0"/>
        <w:jc w:val="center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ED44C8">
      <w:pPr>
        <w:pStyle w:val="afe"/>
        <w:ind w:left="0"/>
        <w:jc w:val="center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A06E2" w:rsidRDefault="00CA06E2" w:rsidP="009E013D">
      <w:pPr>
        <w:jc w:val="both"/>
        <w:rPr>
          <w:b/>
        </w:rPr>
      </w:pPr>
    </w:p>
    <w:p w:rsidR="00C47AD0" w:rsidRDefault="00A72615" w:rsidP="00ED44C8">
      <w:pPr>
        <w:jc w:val="both"/>
        <w:rPr>
          <w:b/>
        </w:rPr>
      </w:pPr>
      <w:r>
        <w:rPr>
          <w:b/>
        </w:rPr>
        <w:t>Семестр</w:t>
      </w:r>
      <w:r w:rsidR="00C47AD0" w:rsidRPr="00075195">
        <w:rPr>
          <w:b/>
        </w:rPr>
        <w:t xml:space="preserve"> №</w:t>
      </w:r>
      <w:r w:rsidR="00C47AD0">
        <w:rPr>
          <w:b/>
        </w:rPr>
        <w:t xml:space="preserve"> </w:t>
      </w:r>
      <w:r w:rsidR="00372E7B">
        <w:rPr>
          <w:b/>
        </w:rPr>
        <w:t xml:space="preserve">4 </w:t>
      </w:r>
    </w:p>
    <w:p w:rsidR="00ED44C8" w:rsidRPr="00075195" w:rsidRDefault="00ED44C8" w:rsidP="00ED44C8">
      <w:pPr>
        <w:jc w:val="both"/>
        <w:rPr>
          <w:b/>
        </w:rPr>
      </w:pPr>
    </w:p>
    <w:p w:rsidR="00D3119F" w:rsidRPr="00ED44C8" w:rsidRDefault="009E013D" w:rsidP="009E013D">
      <w:r w:rsidRPr="00ED44C8">
        <w:t>7</w:t>
      </w:r>
      <w:r w:rsidR="001556ED" w:rsidRPr="00ED44C8">
        <w:t>.1</w:t>
      </w:r>
      <w:r w:rsidR="00ED44C8" w:rsidRPr="00ED44C8">
        <w:t>.</w:t>
      </w:r>
      <w:r w:rsidR="001556ED" w:rsidRPr="00ED44C8">
        <w:t xml:space="preserve"> </w:t>
      </w:r>
      <w:r w:rsidR="00C47AD0" w:rsidRPr="00ED44C8">
        <w:t xml:space="preserve">Для текущей </w:t>
      </w:r>
      <w:r w:rsidR="00DE48E6" w:rsidRPr="00ED44C8">
        <w:t>аттестации</w:t>
      </w:r>
      <w:r w:rsidRPr="00ED44C8">
        <w:t>:</w:t>
      </w:r>
    </w:p>
    <w:p w:rsidR="00402365" w:rsidRPr="00ED44C8" w:rsidRDefault="00402365" w:rsidP="001556ED">
      <w:r w:rsidRPr="00ED44C8">
        <w:t>7.</w:t>
      </w:r>
      <w:r w:rsidR="00D3119F" w:rsidRPr="00ED44C8">
        <w:t>1.1</w:t>
      </w:r>
      <w:r w:rsidRPr="00ED44C8">
        <w:t xml:space="preserve"> Оценка результатов самостоятельного изучения и конспектирования рекомендованной литературы:</w:t>
      </w:r>
    </w:p>
    <w:p w:rsidR="007B3650" w:rsidRDefault="007B3650" w:rsidP="00ED44C8">
      <w:pPr>
        <w:ind w:firstLine="567"/>
      </w:pPr>
      <w:r>
        <w:t xml:space="preserve">1. </w:t>
      </w:r>
      <w:r w:rsidRPr="00C8425C">
        <w:t>Кирсанова М. В., Аксенов Ю. М., Кобук С. П.Делопроизводство и электронный документооборот</w:t>
      </w:r>
      <w:r>
        <w:t xml:space="preserve">. </w:t>
      </w:r>
      <w:r w:rsidRPr="00C8425C">
        <w:t>М.: Изд-во «Экзамен»</w:t>
      </w:r>
      <w:r w:rsidR="00ED44C8">
        <w:t xml:space="preserve">, 2016. </w:t>
      </w:r>
      <w:r w:rsidR="00DF3B03">
        <w:rPr>
          <w:i/>
          <w:color w:val="C00000"/>
        </w:rPr>
        <w:t xml:space="preserve"> </w:t>
      </w:r>
      <w:r>
        <w:t>С.45-59</w:t>
      </w:r>
      <w:r w:rsidR="00ED44C8">
        <w:t xml:space="preserve"> </w:t>
      </w:r>
      <w:hyperlink r:id="rId14" w:history="1">
        <w:r w:rsidR="00ED44C8" w:rsidRPr="00ED44C8">
          <w:rPr>
            <w:rStyle w:val="af3"/>
            <w:color w:val="auto"/>
          </w:rPr>
          <w:t>http://www.termika.ru/dou/resh/index3.php</w:t>
        </w:r>
      </w:hyperlink>
    </w:p>
    <w:p w:rsidR="007B3650" w:rsidRDefault="007B3650" w:rsidP="007B3650">
      <w:pPr>
        <w:ind w:firstLine="567"/>
        <w:jc w:val="both"/>
      </w:pPr>
      <w:r>
        <w:t>2.</w:t>
      </w:r>
      <w:r w:rsidRPr="007B3650">
        <w:t xml:space="preserve"> </w:t>
      </w:r>
      <w:r w:rsidRPr="00C8425C">
        <w:t>Куняев Н. Н., А. С.Демушкин, А. Г. Фабричнов</w:t>
      </w:r>
      <w:r>
        <w:t xml:space="preserve">. </w:t>
      </w:r>
      <w:r w:rsidRPr="00C8425C">
        <w:t>Конфиденциальное делопроизводство и защищенный электронный документооборот</w:t>
      </w:r>
      <w:r>
        <w:t xml:space="preserve">.,  </w:t>
      </w:r>
      <w:r w:rsidRPr="00C8425C">
        <w:t>Учебник</w:t>
      </w:r>
      <w:r>
        <w:t>.-</w:t>
      </w:r>
      <w:r w:rsidR="00ED44C8">
        <w:t xml:space="preserve"> </w:t>
      </w:r>
      <w:r w:rsidRPr="00C8425C">
        <w:t>«Логос»</w:t>
      </w:r>
      <w:r>
        <w:t xml:space="preserve">, </w:t>
      </w:r>
      <w:r w:rsidRPr="00C8425C">
        <w:t>2014</w:t>
      </w:r>
      <w:r>
        <w:t>. С.87-101</w:t>
      </w:r>
      <w:r w:rsidR="00ED44C8">
        <w:t>.</w:t>
      </w:r>
    </w:p>
    <w:p w:rsidR="00D3119F" w:rsidRDefault="00D3119F" w:rsidP="00402365">
      <w:pPr>
        <w:ind w:firstLine="454"/>
        <w:contextualSpacing/>
        <w:mirrorIndents/>
        <w:jc w:val="both"/>
      </w:pPr>
    </w:p>
    <w:p w:rsidR="00402365" w:rsidRPr="00ED44C8" w:rsidRDefault="00402365" w:rsidP="00402365">
      <w:pPr>
        <w:ind w:firstLine="454"/>
        <w:contextualSpacing/>
        <w:mirrorIndents/>
        <w:jc w:val="both"/>
      </w:pPr>
      <w:r w:rsidRPr="00ED44C8">
        <w:t>7.</w:t>
      </w:r>
      <w:r w:rsidR="00D3119F" w:rsidRPr="00ED44C8">
        <w:t>1.2</w:t>
      </w:r>
      <w:r w:rsidR="00ED44C8" w:rsidRPr="00ED44C8">
        <w:t>.</w:t>
      </w:r>
      <w:r w:rsidRPr="00ED44C8">
        <w:t xml:space="preserve"> О</w:t>
      </w:r>
      <w:r w:rsidR="0065524B" w:rsidRPr="00ED44C8">
        <w:t>ценка результатов обсуждения</w:t>
      </w:r>
      <w:r w:rsidRPr="00ED44C8">
        <w:t xml:space="preserve"> общей характеристики </w:t>
      </w:r>
      <w:r w:rsidR="001E53F3" w:rsidRPr="00ED44C8">
        <w:t>делопроизводства как одной из функций управления</w:t>
      </w:r>
      <w:r w:rsidRPr="00ED44C8">
        <w:t>: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Делопроизводство (документационное обеспечение управления) как функция управления, современные требования к его организации. Основные термины делопроизводства. 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Документ, основные понятия, функции и способы документирования.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Информация и документ. Классификация документа. 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Электронный документ и документооборот.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Унификация и стандартизация как основное направление совершенствования документов. 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Системы документации. Унифицированные системы документации.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Юридическая сила документов. 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Характеристика и состав организационно-правовых документов: требования к составлению и оформлению.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Характеристика и состав распорядительных документов: требования к составлению и оформлению.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Характеристика и состав информационно-справочных документов: требования к составлению и оформлению.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Разработка документации, отражающей финансово-хозяйственную деятельность организации.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Разработка документации, отражающей коммерческую деятельность организации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Документирование работы с персоналом. Комплекс кадровой документации.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Первоначальная обработка документов в организации. </w:t>
      </w:r>
    </w:p>
    <w:p w:rsidR="001E53F3" w:rsidRPr="00F34360" w:rsidRDefault="001E53F3" w:rsidP="001E53F3">
      <w:pPr>
        <w:pStyle w:val="afe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Технология рассмотрения документов в организации.</w:t>
      </w:r>
    </w:p>
    <w:p w:rsidR="0065524B" w:rsidRPr="001E53F3" w:rsidRDefault="0065524B" w:rsidP="00402365">
      <w:pPr>
        <w:ind w:firstLine="454"/>
        <w:contextualSpacing/>
        <w:mirrorIndents/>
        <w:jc w:val="both"/>
      </w:pPr>
    </w:p>
    <w:p w:rsidR="00CA29DA" w:rsidRPr="00ED44C8" w:rsidRDefault="0065524B" w:rsidP="00ED44C8">
      <w:pPr>
        <w:ind w:firstLine="709"/>
        <w:jc w:val="both"/>
      </w:pPr>
      <w:r w:rsidRPr="00ED44C8">
        <w:t>7.</w:t>
      </w:r>
      <w:r w:rsidR="00D93A94" w:rsidRPr="00ED44C8">
        <w:t>1.</w:t>
      </w:r>
      <w:r w:rsidR="00CA29DA" w:rsidRPr="00ED44C8">
        <w:t>3</w:t>
      </w:r>
      <w:r w:rsidR="00ED44C8" w:rsidRPr="00ED44C8">
        <w:t>.</w:t>
      </w:r>
      <w:r w:rsidRPr="00ED44C8">
        <w:t xml:space="preserve"> Оценка результатов письменного / компьютерного тестирования по вопросам. </w:t>
      </w:r>
    </w:p>
    <w:p w:rsidR="0065524B" w:rsidRDefault="0065524B" w:rsidP="00CA29DA">
      <w:pPr>
        <w:rPr>
          <w:b/>
        </w:rPr>
      </w:pPr>
      <w:r w:rsidRPr="0065524B">
        <w:t>Пример теста</w:t>
      </w:r>
      <w:r w:rsidR="00D93A94">
        <w:t>.</w:t>
      </w:r>
      <w:r>
        <w:rPr>
          <w:b/>
        </w:rPr>
        <w:t xml:space="preserve"> 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№1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История развития делопроизводства в России, задачи делопроизводства.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Документооборот. Виды документопотоков. Индексация и регистрация документов.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lastRenderedPageBreak/>
        <w:t>Вариант №2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Классификация документов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Состав реквизитов служебных документов (ГОСТ Р 6.30-97).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№3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Бланк: виды, назначение, расположение реквизитов.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Утверждение служебных документов.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№4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Оформление приложений и отметок о наличии приложений к документам.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Согласование служебных документов.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№5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Виды служебных писем. Состав реквизитов письма.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Виды докладных и объяснительных записок, их оформление.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№6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Виды справок, состав реквизитов, подписание.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Приказ по основной деятельности, состав реквизитов, особенности построения текстовой части.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№7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Акт, состав реквизитов, особенности построения текстовой части.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Виды протокола, состав реквизитов, особенности построения текстовой части.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№8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Правила оформления выписки из приказа, протокола.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Указание, решение, постановление.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№9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Виды и назначение документов по личному составу.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Приказ по личному составу, состав реквизитов, особенности построения текстовой части.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Вариант №10</w:t>
      </w:r>
    </w:p>
    <w:p w:rsidR="007B3650" w:rsidRPr="00F34360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Виды заявлений, их отличия</w:t>
      </w:r>
    </w:p>
    <w:p w:rsidR="007B3650" w:rsidRPr="00F35C4A" w:rsidRDefault="007B3650" w:rsidP="007B3650">
      <w:pPr>
        <w:pStyle w:val="21"/>
        <w:ind w:firstLine="567"/>
        <w:jc w:val="left"/>
        <w:rPr>
          <w:b w:val="0"/>
          <w:i/>
        </w:rPr>
      </w:pPr>
      <w:r w:rsidRPr="00F34360">
        <w:rPr>
          <w:b w:val="0"/>
        </w:rPr>
        <w:t>Номенклатура дел, состав реквизитов, особенности построения текстовой части, подписание.</w:t>
      </w:r>
    </w:p>
    <w:p w:rsidR="007B3650" w:rsidRDefault="007B3650" w:rsidP="007B3650">
      <w:pPr>
        <w:jc w:val="both"/>
        <w:rPr>
          <w:b/>
          <w:bCs/>
          <w:iCs/>
        </w:rPr>
      </w:pPr>
    </w:p>
    <w:p w:rsidR="00553FCE" w:rsidRPr="00ED44C8" w:rsidRDefault="00557E43" w:rsidP="00553FCE">
      <w:pPr>
        <w:ind w:firstLine="397"/>
        <w:contextualSpacing/>
        <w:mirrorIndents/>
        <w:jc w:val="both"/>
      </w:pPr>
      <w:r w:rsidRPr="00ED44C8">
        <w:t>7.</w:t>
      </w:r>
      <w:r w:rsidR="00D93A94" w:rsidRPr="00ED44C8">
        <w:t xml:space="preserve">2.1 </w:t>
      </w:r>
      <w:r w:rsidR="00553FCE" w:rsidRPr="00ED44C8">
        <w:t xml:space="preserve">Проверка знаний студентов по </w:t>
      </w:r>
      <w:r w:rsidR="00CA29DA" w:rsidRPr="00ED44C8">
        <w:rPr>
          <w:rFonts w:ascii="TimesNewRomanPS-BoldMT" w:hAnsi="TimesNewRomanPS-BoldMT" w:cs="TimesNewRomanPS-BoldMT"/>
          <w:bCs/>
        </w:rPr>
        <w:t xml:space="preserve">содержанию, задачам курса и </w:t>
      </w:r>
      <w:r w:rsidR="00DF3B03" w:rsidRPr="00ED44C8">
        <w:rPr>
          <w:rFonts w:ascii="TimesNewRomanPS-BoldMT" w:hAnsi="TimesNewRomanPS-BoldMT" w:cs="TimesNewRomanPS-BoldMT"/>
          <w:bCs/>
        </w:rPr>
        <w:t>методам</w:t>
      </w:r>
      <w:r w:rsidR="00CA29DA" w:rsidRPr="00ED44C8">
        <w:rPr>
          <w:rFonts w:ascii="TimesNewRomanPS-BoldMT" w:hAnsi="TimesNewRomanPS-BoldMT" w:cs="TimesNewRomanPS-BoldMT"/>
          <w:bCs/>
        </w:rPr>
        <w:t xml:space="preserve"> изучения</w:t>
      </w:r>
      <w:r w:rsidR="00DF3B03" w:rsidRPr="00ED44C8">
        <w:rPr>
          <w:rFonts w:ascii="TimesNewRomanPS-BoldMT" w:hAnsi="TimesNewRomanPS-BoldMT" w:cs="TimesNewRomanPS-BoldMT"/>
          <w:bCs/>
        </w:rPr>
        <w:t xml:space="preserve"> </w:t>
      </w:r>
      <w:r w:rsidR="00ED44C8" w:rsidRPr="00ED44C8">
        <w:rPr>
          <w:rFonts w:ascii="TimesNewRomanPS-BoldMT" w:hAnsi="TimesNewRomanPS-BoldMT" w:cs="TimesNewRomanPS-BoldMT"/>
          <w:bCs/>
        </w:rPr>
        <w:t xml:space="preserve">основ </w:t>
      </w:r>
      <w:r w:rsidR="00DF3B03" w:rsidRPr="00ED44C8">
        <w:rPr>
          <w:rFonts w:ascii="TimesNewRomanPS-BoldMT" w:hAnsi="TimesNewRomanPS-BoldMT" w:cs="TimesNewRomanPS-BoldMT"/>
          <w:bCs/>
        </w:rPr>
        <w:t>делопроизводства</w:t>
      </w:r>
      <w:r w:rsidR="00553FCE" w:rsidRPr="00ED44C8">
        <w:t>:</w:t>
      </w:r>
    </w:p>
    <w:p w:rsidR="00CA29DA" w:rsidRDefault="00553FCE" w:rsidP="00CA29DA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>
        <w:t xml:space="preserve">1. </w:t>
      </w:r>
      <w:r w:rsidR="00CA29DA">
        <w:rPr>
          <w:rFonts w:ascii="TimesNewRomanPSMT" w:hAnsi="TimesNewRomanPSMT" w:cs="TimesNewRomanPSMT"/>
        </w:rPr>
        <w:t>Федеральное агентство по образованию направляет пакет проектов документов</w:t>
      </w:r>
    </w:p>
    <w:p w:rsidR="00CA29DA" w:rsidRDefault="00CA29DA" w:rsidP="00CA29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ректорам Высших учебных заведений. Как будет выглядеть бланк сопроводительного письма? Какие необходимы реквизиты? Сформулируйте примерный текст письма.</w:t>
      </w:r>
    </w:p>
    <w:p w:rsidR="00CA29DA" w:rsidRDefault="00CA29DA" w:rsidP="00CA29DA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Строительная организация, расположенная в г. Казани, в связи с активным</w:t>
      </w:r>
    </w:p>
    <w:p w:rsidR="00CA29DA" w:rsidRDefault="00CA29DA" w:rsidP="00CA29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строительством города и реконструкцией зданий к Дню города, рассылает прайс-лист для информирования заинтересованных лиц о конкурентоспособности предлагаемых ими изделий и квалифицированности их рабочих. Какие реквизиты необходимы на данном письме? Как можно сформулировать текст данного письма?</w:t>
      </w:r>
    </w:p>
    <w:p w:rsidR="00CA29DA" w:rsidRDefault="00CA29DA" w:rsidP="00CA29DA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Заинтересовавшаяся организация на основании письма строительной организации</w:t>
      </w:r>
    </w:p>
    <w:p w:rsidR="00CA29DA" w:rsidRDefault="00CA29DA" w:rsidP="00CA29D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высылает ответный документ, подготовленный на основе их письма. Сформулируйте, какие дополнительные указания будут необходимы при составлении данного документа?</w:t>
      </w:r>
    </w:p>
    <w:p w:rsidR="00CA29DA" w:rsidRDefault="00CA29DA" w:rsidP="00CA29DA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Перечислите делопроизводственные приемы и виды документов существовавшие в государствах Древнего мира и переменяемые в наше время.</w:t>
      </w:r>
    </w:p>
    <w:p w:rsidR="00CA29DA" w:rsidRDefault="00CA29DA" w:rsidP="00CA29DA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Составьте примерную должностную инструкцию секретаря-референта малого</w:t>
      </w:r>
    </w:p>
    <w:p w:rsidR="00553FCE" w:rsidRDefault="00CA29DA" w:rsidP="00CA29DA">
      <w:pPr>
        <w:contextualSpacing/>
        <w:mirrorIndents/>
        <w:jc w:val="both"/>
      </w:pPr>
      <w:r>
        <w:rPr>
          <w:rFonts w:ascii="TimesNewRomanPSMT" w:hAnsi="TimesNewRomanPSMT" w:cs="TimesNewRomanPSMT"/>
        </w:rPr>
        <w:t>предприятия.</w:t>
      </w:r>
    </w:p>
    <w:p w:rsidR="00CA29DA" w:rsidRPr="00ED44C8" w:rsidRDefault="00CA29DA" w:rsidP="00CA29DA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</w:t>
      </w:r>
      <w:r w:rsidRPr="00ED44C8">
        <w:rPr>
          <w:rFonts w:ascii="TimesNewRomanPS-BoldMT" w:hAnsi="TimesNewRomanPS-BoldMT" w:cs="TimesNewRomanPS-BoldMT"/>
          <w:bCs/>
        </w:rPr>
        <w:t>Темы выступлений</w:t>
      </w:r>
      <w:r w:rsidR="00ED44C8">
        <w:rPr>
          <w:rFonts w:ascii="TimesNewRomanPS-BoldMT" w:hAnsi="TimesNewRomanPS-BoldMT" w:cs="TimesNewRomanPS-BoldMT"/>
          <w:bCs/>
        </w:rPr>
        <w:t>: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Роль документа в жизни человека и общества.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Методы исследования документоведческих проблем.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Научно-историческая и практическая ценность документа.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4. Значение изучения функции документа.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Информационная функция документа как средство запечатления и сохранения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информации.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Социальная функция документа.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Культурная функция документа.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Коммуникативная функция как средство передачи информации.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Управленческая функция и ее значение в организации управления.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CA29DA" w:rsidRPr="00ED44C8" w:rsidRDefault="00CA29DA" w:rsidP="00CA29DA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ED44C8">
        <w:rPr>
          <w:rFonts w:ascii="TimesNewRomanPS-BoldMT" w:hAnsi="TimesNewRomanPS-BoldMT" w:cs="TimesNewRomanPS-BoldMT"/>
          <w:bCs/>
        </w:rPr>
        <w:t xml:space="preserve">         Тематика рефератов, докладов, эссе</w:t>
      </w:r>
      <w:r w:rsidR="00ED44C8" w:rsidRPr="00ED44C8">
        <w:rPr>
          <w:rFonts w:ascii="TimesNewRomanPS-BoldMT" w:hAnsi="TimesNewRomanPS-BoldMT" w:cs="TimesNewRomanPS-BoldMT"/>
          <w:bCs/>
        </w:rPr>
        <w:t>: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Документы в сфере права и управления.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Влияние научно-технической революции на развитие документа.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Развитие формуляра документа.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Порядок заполнения типовых форм и правила оформления управленческих документов.</w:t>
      </w:r>
    </w:p>
    <w:p w:rsidR="00CA29DA" w:rsidRDefault="00CA29DA" w:rsidP="00CA29D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Роль и виды управленческих документов.</w:t>
      </w:r>
    </w:p>
    <w:p w:rsidR="00CA29DA" w:rsidRDefault="00CA29DA" w:rsidP="00CA29DA">
      <w:pPr>
        <w:contextualSpacing/>
        <w:mirrorIndents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Требования к содержанию, структуре и стилю</w:t>
      </w:r>
    </w:p>
    <w:p w:rsidR="00CA29DA" w:rsidRDefault="00CA29DA" w:rsidP="00CA29DA">
      <w:pPr>
        <w:contextualSpacing/>
        <w:mirrorIndents/>
        <w:jc w:val="both"/>
      </w:pPr>
    </w:p>
    <w:p w:rsidR="00372E7B" w:rsidRPr="00ED44C8" w:rsidRDefault="00553FCE" w:rsidP="00D93A94">
      <w:pPr>
        <w:ind w:firstLine="397"/>
        <w:contextualSpacing/>
        <w:mirrorIndents/>
        <w:jc w:val="both"/>
      </w:pPr>
      <w:r w:rsidRPr="00ED44C8">
        <w:t>7.2.2</w:t>
      </w:r>
      <w:r w:rsidR="00ED44C8" w:rsidRPr="00ED44C8">
        <w:t>.</w:t>
      </w:r>
      <w:r w:rsidRPr="00ED44C8">
        <w:t xml:space="preserve"> </w:t>
      </w:r>
      <w:r w:rsidR="00D93A94" w:rsidRPr="00ED44C8">
        <w:t>Оценка уровня знаний студентов по вопросам</w:t>
      </w:r>
      <w:r w:rsidR="00372E7B" w:rsidRPr="00ED44C8">
        <w:t xml:space="preserve"> освоения </w:t>
      </w:r>
      <w:r w:rsidR="00D93A94" w:rsidRPr="00ED44C8">
        <w:t xml:space="preserve"> </w:t>
      </w:r>
      <w:r w:rsidR="00372E7B" w:rsidRPr="00ED44C8">
        <w:rPr>
          <w:rFonts w:ascii="TimesNewRomanPS-BoldMT" w:hAnsi="TimesNewRomanPS-BoldMT" w:cs="TimesNewRomanPS-BoldMT"/>
          <w:bCs/>
        </w:rPr>
        <w:t>нормативно-правовой базы делопроизводства:</w:t>
      </w:r>
      <w:r w:rsidR="00372E7B" w:rsidRPr="00ED44C8">
        <w:t xml:space="preserve"> </w:t>
      </w:r>
    </w:p>
    <w:p w:rsidR="00372E7B" w:rsidRPr="00ED44C8" w:rsidRDefault="00372E7B" w:rsidP="00372E7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ED44C8">
        <w:rPr>
          <w:rFonts w:ascii="TimesNewRomanPS-BoldMT" w:hAnsi="TimesNewRomanPS-BoldMT" w:cs="TimesNewRomanPS-BoldMT"/>
          <w:bCs/>
        </w:rPr>
        <w:t xml:space="preserve">       Вопросы для самопроверки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1. Какие основные документы составляют нормативно-методическую базу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делопроизводства - документационного обеспечения управления?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2. Каким образом осуществляется классификация нормативно-правовых документов,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используемой в управлении документами?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3. В чем значение организационно-распорядительной документации, используемой в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деятельности предприятий?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4. В чем состоит унификация и стандартизация документов?</w:t>
      </w:r>
    </w:p>
    <w:p w:rsidR="00372E7B" w:rsidRPr="00ED44C8" w:rsidRDefault="00372E7B" w:rsidP="00372E7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ED44C8">
        <w:rPr>
          <w:rFonts w:ascii="TimesNewRomanPS-BoldMT" w:hAnsi="TimesNewRomanPS-BoldMT" w:cs="TimesNewRomanPS-BoldMT"/>
          <w:bCs/>
        </w:rPr>
        <w:t xml:space="preserve">         Вопросы для обсуждения</w:t>
      </w:r>
      <w:r w:rsidR="00ED44C8">
        <w:rPr>
          <w:rFonts w:ascii="TimesNewRomanPS-BoldMT" w:hAnsi="TimesNewRomanPS-BoldMT" w:cs="TimesNewRomanPS-BoldMT"/>
          <w:bCs/>
        </w:rPr>
        <w:t>: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1. Законодательные акты, нормативные материалы XVI — начала XX в.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2. Законодательные акты и нормативные документы РФ.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3. Унификация и стандартизация управленческих документов.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>4. Юридическая сила документа: подлинники (оригиналы) документов, копии документов и их виды.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-BoldMT" w:hAnsi="TimesNewRomanPS-BoldMT" w:cs="TimesNewRomanPS-BoldMT"/>
          <w:bCs/>
        </w:rPr>
      </w:pPr>
      <w:r w:rsidRPr="00ED44C8">
        <w:rPr>
          <w:rFonts w:ascii="TimesNewRomanPS-BoldMT" w:hAnsi="TimesNewRomanPS-BoldMT" w:cs="TimesNewRomanPS-BoldMT"/>
          <w:bCs/>
        </w:rPr>
        <w:t xml:space="preserve">         Индивидуальное задание</w:t>
      </w:r>
      <w:r w:rsidR="00ED44C8">
        <w:rPr>
          <w:rFonts w:ascii="TimesNewRomanPS-BoldMT" w:hAnsi="TimesNewRomanPS-BoldMT" w:cs="TimesNewRomanPS-BoldMT"/>
          <w:bCs/>
        </w:rPr>
        <w:t>: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 xml:space="preserve">1. Вы оформляете, например, приказ о создании аттестационной комиссии для проведения процедуры аттестации персонала организации. Как Вы оформите реквизит </w:t>
      </w:r>
      <w:r w:rsidRPr="00ED44C8">
        <w:rPr>
          <w:rFonts w:ascii="TimesNewRomanPSMT" w:hAnsi="TimesNewRomanPSMT" w:cs="TimesNewRomanPSMT" w:hint="eastAsia"/>
        </w:rPr>
        <w:t>заголовок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к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тексту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в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соответствии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со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стандартом</w:t>
      </w:r>
      <w:r w:rsidRPr="00ED44C8">
        <w:rPr>
          <w:rFonts w:ascii="TimesNewRomanPSMT" w:hAnsi="TimesNewRomanPSMT" w:cs="TimesNewRomanPSMT"/>
        </w:rPr>
        <w:t xml:space="preserve">? </w:t>
      </w:r>
      <w:r w:rsidRPr="00ED44C8">
        <w:rPr>
          <w:rFonts w:ascii="TimesNewRomanPSMT" w:hAnsi="TimesNewRomanPSMT" w:cs="TimesNewRomanPSMT" w:hint="eastAsia"/>
        </w:rPr>
        <w:t>Что</w:t>
      </w:r>
      <w:r w:rsidRPr="00ED44C8">
        <w:rPr>
          <w:rFonts w:ascii="TimesNewRomanPSMT" w:hAnsi="TimesNewRomanPSMT" w:cs="TimesNewRomanPSMT"/>
        </w:rPr>
        <w:t>-</w:t>
      </w:r>
      <w:r w:rsidRPr="00ED44C8">
        <w:rPr>
          <w:rFonts w:ascii="TimesNewRomanPSMT" w:hAnsi="TimesNewRomanPSMT" w:cs="TimesNewRomanPSMT" w:hint="eastAsia"/>
        </w:rPr>
        <w:t>нибудь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измениться</w:t>
      </w:r>
      <w:r w:rsidRPr="00ED44C8">
        <w:rPr>
          <w:rFonts w:ascii="TimesNewRomanPSMT" w:hAnsi="TimesNewRomanPSMT" w:cs="TimesNewRomanPSMT"/>
        </w:rPr>
        <w:t xml:space="preserve">, </w:t>
      </w:r>
      <w:r w:rsidRPr="00ED44C8">
        <w:rPr>
          <w:rFonts w:ascii="TimesNewRomanPSMT" w:hAnsi="TimesNewRomanPSMT" w:cs="TimesNewRomanPSMT" w:hint="eastAsia"/>
        </w:rPr>
        <w:t>если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документ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оформляется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на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бланках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форматом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А</w:t>
      </w:r>
      <w:r w:rsidRPr="00ED44C8">
        <w:rPr>
          <w:rFonts w:ascii="TimesNewRomanPSMT" w:hAnsi="TimesNewRomanPSMT" w:cs="TimesNewRomanPSMT"/>
        </w:rPr>
        <w:t>5?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/>
        </w:rPr>
        <w:t xml:space="preserve">2. </w:t>
      </w:r>
      <w:r w:rsidRPr="00ED44C8">
        <w:rPr>
          <w:rFonts w:ascii="TimesNewRomanPSMT" w:hAnsi="TimesNewRomanPSMT" w:cs="TimesNewRomanPSMT" w:hint="eastAsia"/>
        </w:rPr>
        <w:t>Составьте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перечень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и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укажите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функции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организационно</w:t>
      </w:r>
      <w:r w:rsidRPr="00ED44C8">
        <w:rPr>
          <w:rFonts w:ascii="TimesNewRomanPSMT" w:hAnsi="TimesNewRomanPSMT" w:cs="TimesNewRomanPSMT"/>
        </w:rPr>
        <w:t>-</w:t>
      </w:r>
      <w:r w:rsidRPr="00ED44C8">
        <w:rPr>
          <w:rFonts w:ascii="TimesNewRomanPSMT" w:hAnsi="TimesNewRomanPSMT" w:cs="TimesNewRomanPSMT" w:hint="eastAsia"/>
        </w:rPr>
        <w:t>распорядительной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 w:rsidRPr="00ED44C8">
        <w:rPr>
          <w:rFonts w:ascii="TimesNewRomanPSMT" w:hAnsi="TimesNewRomanPSMT" w:cs="TimesNewRomanPSMT" w:hint="eastAsia"/>
        </w:rPr>
        <w:t>документации</w:t>
      </w:r>
      <w:r w:rsidRPr="00ED44C8">
        <w:rPr>
          <w:rFonts w:ascii="TimesNewRomanPSMT" w:hAnsi="TimesNewRomanPSMT" w:cs="TimesNewRomanPSMT"/>
        </w:rPr>
        <w:t xml:space="preserve">, </w:t>
      </w:r>
      <w:r w:rsidRPr="00ED44C8">
        <w:rPr>
          <w:rFonts w:ascii="TimesNewRomanPSMT" w:hAnsi="TimesNewRomanPSMT" w:cs="TimesNewRomanPSMT" w:hint="eastAsia"/>
        </w:rPr>
        <w:t>которая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используется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в</w:t>
      </w:r>
      <w:r w:rsidRPr="00ED44C8">
        <w:rPr>
          <w:rFonts w:ascii="TimesNewRomanPSMT" w:hAnsi="TimesNewRomanPSMT" w:cs="TimesNewRomanPSMT"/>
        </w:rPr>
        <w:t xml:space="preserve"> </w:t>
      </w:r>
      <w:r w:rsidRPr="00ED44C8">
        <w:rPr>
          <w:rFonts w:ascii="TimesNewRomanPSMT" w:hAnsi="TimesNewRomanPSMT" w:cs="TimesNewRomanPSMT" w:hint="eastAsia"/>
        </w:rPr>
        <w:t>делопроизводстве</w:t>
      </w:r>
      <w:r w:rsidRPr="00ED44C8">
        <w:rPr>
          <w:rFonts w:ascii="TimesNewRomanPSMT" w:hAnsi="TimesNewRomanPSMT" w:cs="TimesNewRomanPSMT"/>
        </w:rPr>
        <w:t>.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  <w:bCs/>
        </w:rPr>
      </w:pPr>
      <w:r w:rsidRPr="00ED44C8">
        <w:rPr>
          <w:rFonts w:ascii="TimesNewRomanPSMT" w:hAnsi="TimesNewRomanPSMT" w:cs="TimesNewRomanPSMT"/>
          <w:bCs/>
        </w:rPr>
        <w:t xml:space="preserve">         </w:t>
      </w:r>
      <w:r w:rsidRPr="00ED44C8">
        <w:rPr>
          <w:rFonts w:ascii="TimesNewRomanPSMT" w:hAnsi="TimesNewRomanPSMT" w:cs="TimesNewRomanPSMT" w:hint="eastAsia"/>
          <w:bCs/>
        </w:rPr>
        <w:t>Тематика</w:t>
      </w:r>
      <w:r w:rsidRPr="00ED44C8">
        <w:rPr>
          <w:rFonts w:ascii="TimesNewRomanPSMT" w:hAnsi="TimesNewRomanPSMT" w:cs="TimesNewRomanPSMT"/>
          <w:bCs/>
        </w:rPr>
        <w:t xml:space="preserve"> </w:t>
      </w:r>
      <w:r w:rsidRPr="00ED44C8">
        <w:rPr>
          <w:rFonts w:ascii="TimesNewRomanPSMT" w:hAnsi="TimesNewRomanPSMT" w:cs="TimesNewRomanPSMT" w:hint="eastAsia"/>
          <w:bCs/>
        </w:rPr>
        <w:t>рефератов</w:t>
      </w:r>
      <w:r w:rsidRPr="00ED44C8">
        <w:rPr>
          <w:rFonts w:ascii="TimesNewRomanPSMT" w:hAnsi="TimesNewRomanPSMT" w:cs="TimesNewRomanPSMT"/>
          <w:bCs/>
        </w:rPr>
        <w:t xml:space="preserve">, </w:t>
      </w:r>
      <w:r w:rsidRPr="00ED44C8">
        <w:rPr>
          <w:rFonts w:ascii="TimesNewRomanPSMT" w:hAnsi="TimesNewRomanPSMT" w:cs="TimesNewRomanPSMT" w:hint="eastAsia"/>
          <w:bCs/>
        </w:rPr>
        <w:t>докладов</w:t>
      </w:r>
      <w:r w:rsidRPr="00ED44C8">
        <w:rPr>
          <w:rFonts w:ascii="TimesNewRomanPSMT" w:hAnsi="TimesNewRomanPSMT" w:cs="TimesNewRomanPSMT"/>
          <w:bCs/>
        </w:rPr>
        <w:t xml:space="preserve">, </w:t>
      </w:r>
      <w:r w:rsidRPr="00ED44C8">
        <w:rPr>
          <w:rFonts w:ascii="TimesNewRomanPSMT" w:hAnsi="TimesNewRomanPSMT" w:cs="TimesNewRomanPSMT" w:hint="eastAsia"/>
          <w:bCs/>
        </w:rPr>
        <w:t>эссе</w:t>
      </w:r>
      <w:r w:rsidR="00ED44C8">
        <w:rPr>
          <w:rFonts w:ascii="TimesNewRomanPSMT" w:hAnsi="TimesNewRomanPSMT" w:cs="TimesNewRomanPSMT"/>
          <w:bCs/>
        </w:rPr>
        <w:t>: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Государственные стандарты и унифицированные системы документации.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Государственная система документационного обеспечения управления.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Порядок согласования и подписания документов.</w:t>
      </w:r>
    </w:p>
    <w:p w:rsidR="00372E7B" w:rsidRDefault="00553FCE" w:rsidP="00553FCE">
      <w:pPr>
        <w:contextualSpacing/>
        <w:mirrorIndents/>
        <w:jc w:val="both"/>
      </w:pPr>
      <w:r>
        <w:t xml:space="preserve">         </w:t>
      </w:r>
    </w:p>
    <w:p w:rsidR="00D93A94" w:rsidRPr="00ED44C8" w:rsidRDefault="00553FCE" w:rsidP="00553FCE">
      <w:pPr>
        <w:contextualSpacing/>
        <w:mirrorIndents/>
        <w:jc w:val="both"/>
      </w:pPr>
      <w:r w:rsidRPr="00ED44C8">
        <w:t xml:space="preserve"> </w:t>
      </w:r>
      <w:r w:rsidR="00557E43" w:rsidRPr="00ED44C8">
        <w:t>7</w:t>
      </w:r>
      <w:r w:rsidR="00D93A94" w:rsidRPr="00ED44C8">
        <w:t>.2</w:t>
      </w:r>
      <w:r w:rsidR="00D3119F" w:rsidRPr="00ED44C8">
        <w:t>.</w:t>
      </w:r>
      <w:r w:rsidRPr="00ED44C8">
        <w:t>3</w:t>
      </w:r>
      <w:r w:rsidR="00ED44C8" w:rsidRPr="00ED44C8">
        <w:t>.</w:t>
      </w:r>
      <w:r w:rsidR="00D3119F" w:rsidRPr="00ED44C8">
        <w:t xml:space="preserve"> </w:t>
      </w:r>
      <w:r w:rsidR="00D93A94" w:rsidRPr="00ED44C8">
        <w:t xml:space="preserve">Заслушивание, обсуждение и оценка научных докладов и сообщений по Разделу </w:t>
      </w:r>
      <w:r w:rsidR="00D93A94" w:rsidRPr="00ED44C8">
        <w:rPr>
          <w:lang w:val="en-US"/>
        </w:rPr>
        <w:t>II</w:t>
      </w:r>
      <w:r w:rsidR="00D93A94" w:rsidRPr="00ED44C8">
        <w:t>:</w:t>
      </w:r>
    </w:p>
    <w:p w:rsidR="00553FCE" w:rsidRPr="00ED44C8" w:rsidRDefault="00553FCE" w:rsidP="00D93A94"/>
    <w:p w:rsidR="00372E7B" w:rsidRPr="00ED44C8" w:rsidRDefault="00372E7B" w:rsidP="00372E7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ED44C8">
        <w:rPr>
          <w:rFonts w:ascii="TimesNewRomanPS-BoldMT" w:hAnsi="TimesNewRomanPS-BoldMT" w:cs="TimesNewRomanPS-BoldMT"/>
          <w:bCs/>
        </w:rPr>
        <w:t xml:space="preserve">              Вопросы для самопроверки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>1</w:t>
      </w:r>
      <w:r>
        <w:rPr>
          <w:rFonts w:ascii="TimesNewRomanPSMT" w:hAnsi="TimesNewRomanPSMT" w:cs="TimesNewRomanPSMT"/>
        </w:rPr>
        <w:t>. Дайте определение и назовите признаки ≪</w:t>
      </w:r>
      <w:r>
        <w:rPr>
          <w:rFonts w:ascii="TimesNewRomanPSMT" w:hAnsi="TimesNewRomanPSMT" w:cs="TimesNewRomanPSMT" w:hint="eastAsia"/>
        </w:rPr>
        <w:t>трудового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договора</w:t>
      </w:r>
      <w:r>
        <w:rPr>
          <w:rFonts w:ascii="TimesNewRomanPSMT" w:hAnsi="TimesNewRomanPSMT" w:cs="TimesNewRomanPSMT"/>
        </w:rPr>
        <w:t>≫.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r>
        <w:rPr>
          <w:rFonts w:ascii="TimesNewRomanPSMT" w:hAnsi="TimesNewRomanPSMT" w:cs="TimesNewRomanPSMT" w:hint="eastAsia"/>
        </w:rPr>
        <w:t>Каковы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юридические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гарантии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при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приеме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на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работу</w:t>
      </w:r>
      <w:r>
        <w:rPr>
          <w:rFonts w:ascii="TimesNewRomanPSMT" w:hAnsi="TimesNewRomanPSMT" w:cs="TimesNewRomanPSMT"/>
        </w:rPr>
        <w:t>?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r>
        <w:rPr>
          <w:rFonts w:ascii="TimesNewRomanPSMT" w:hAnsi="TimesNewRomanPSMT" w:cs="TimesNewRomanPSMT" w:hint="eastAsia"/>
        </w:rPr>
        <w:t>В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чем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заключаются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правила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оформления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трудовых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книжек</w:t>
      </w:r>
      <w:r>
        <w:rPr>
          <w:rFonts w:ascii="TimesNewRomanPSMT" w:hAnsi="TimesNewRomanPSMT" w:cs="TimesNewRomanPSMT"/>
        </w:rPr>
        <w:t>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</w:t>
      </w:r>
      <w:r>
        <w:rPr>
          <w:rFonts w:ascii="TimesNewRomanPSMT" w:hAnsi="TimesNewRomanPSMT" w:cs="TimesNewRomanPSMT" w:hint="eastAsia"/>
        </w:rPr>
        <w:t>Каким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образом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осуществляется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учет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трудовых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книжек</w:t>
      </w:r>
      <w:r>
        <w:rPr>
          <w:rFonts w:ascii="TimesNewRomanPSMT" w:hAnsi="TimesNewRomanPSMT" w:cs="TimesNewRomanPSMT"/>
        </w:rPr>
        <w:t>?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r>
        <w:rPr>
          <w:rFonts w:ascii="TimesNewRomanPSMT" w:hAnsi="TimesNewRomanPSMT" w:cs="TimesNewRomanPSMT" w:hint="eastAsia"/>
        </w:rPr>
        <w:t>Порядок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заключения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трудового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договора</w:t>
      </w:r>
      <w:r>
        <w:rPr>
          <w:rFonts w:ascii="TimesNewRomanPSMT" w:hAnsi="TimesNewRomanPSMT" w:cs="TimesNewRomanPSMT"/>
        </w:rPr>
        <w:t>.</w:t>
      </w: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-BoldMT" w:hAnsi="TimesNewRomanPS-BoldMT" w:cs="TimesNewRomanPS-BoldMT"/>
          <w:bCs/>
        </w:rPr>
      </w:pPr>
      <w:r w:rsidRPr="00ED44C8">
        <w:rPr>
          <w:rFonts w:ascii="TimesNewRomanPS-BoldMT" w:hAnsi="TimesNewRomanPS-BoldMT" w:cs="TimesNewRomanPS-BoldMT"/>
          <w:bCs/>
        </w:rPr>
        <w:lastRenderedPageBreak/>
        <w:t xml:space="preserve">         Вопросы для обсуждения</w:t>
      </w:r>
      <w:r w:rsidR="00ED44C8" w:rsidRPr="00ED44C8">
        <w:rPr>
          <w:rFonts w:ascii="TimesNewRomanPS-BoldMT" w:hAnsi="TimesNewRomanPS-BoldMT" w:cs="TimesNewRomanPS-BoldMT"/>
          <w:bCs/>
        </w:rPr>
        <w:t>: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Как осуществляется составление личного листка по учету кадров, анкеты и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автобиографии.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Основания и условия расторжения трудового договора по инициативе работника.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Основания и условия расторжения трудового договора по инициативе работодателя.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Состав документов, необходимых для поступления на работу, процедура и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последовательность их оформления.</w:t>
      </w:r>
    </w:p>
    <w:p w:rsidR="00C52203" w:rsidRDefault="00372E7B" w:rsidP="00372E7B">
      <w:pPr>
        <w:ind w:firstLine="426"/>
      </w:pPr>
      <w:r>
        <w:rPr>
          <w:rFonts w:ascii="TimesNewRomanPSMT" w:hAnsi="TimesNewRomanPSMT" w:cs="TimesNewRomanPSMT"/>
        </w:rPr>
        <w:t>5. Нормативные документы, регулирующие правила работы с трудовыми книжками.</w:t>
      </w:r>
    </w:p>
    <w:p w:rsidR="00372E7B" w:rsidRPr="00ED44C8" w:rsidRDefault="00C52203" w:rsidP="00372E7B">
      <w:pPr>
        <w:autoSpaceDE w:val="0"/>
        <w:autoSpaceDN w:val="0"/>
        <w:adjustRightInd w:val="0"/>
        <w:ind w:firstLine="426"/>
        <w:rPr>
          <w:rFonts w:ascii="TimesNewRomanPS-BoldMT" w:hAnsi="TimesNewRomanPS-BoldMT" w:cs="TimesNewRomanPS-BoldMT"/>
          <w:bCs/>
        </w:rPr>
      </w:pPr>
      <w:r>
        <w:t xml:space="preserve">          </w:t>
      </w:r>
      <w:r w:rsidR="00372E7B" w:rsidRPr="00ED44C8">
        <w:rPr>
          <w:rFonts w:ascii="TimesNewRomanPS-BoldMT" w:hAnsi="TimesNewRomanPS-BoldMT" w:cs="TimesNewRomanPS-BoldMT"/>
          <w:bCs/>
        </w:rPr>
        <w:t>Индивидуальное задание</w:t>
      </w:r>
      <w:r w:rsidR="00ED44C8">
        <w:rPr>
          <w:rFonts w:ascii="TimesNewRomanPS-BoldMT" w:hAnsi="TimesNewRomanPS-BoldMT" w:cs="TimesNewRomanPS-BoldMT"/>
          <w:bCs/>
        </w:rPr>
        <w:t>: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Составьте приказ о переводе работника Петрова А.П. на работу внутри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организации (выбор наименования и других реквизитов организации осуществляется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студентом самостоятельно).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Составьте приказ об увольнении работника Петрова А.П. в связи с ликвидацией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предприятия (выбор наименования и других реквизитов организации осуществляется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студентом самостоятельно).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Нарисуйте схему составления документов при переводе на другую работу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внутри предприятия.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Составьте приказ об освобождении вас от работы в фирме ≪</w:t>
      </w:r>
      <w:r>
        <w:rPr>
          <w:rFonts w:ascii="TimesNewRomanPSMT" w:hAnsi="TimesNewRomanPSMT" w:cs="TimesNewRomanPSMT" w:hint="eastAsia"/>
        </w:rPr>
        <w:t>Орбита</w:t>
      </w:r>
      <w:r>
        <w:rPr>
          <w:rFonts w:ascii="TimesNewRomanPSMT" w:hAnsi="TimesNewRomanPSMT" w:cs="TimesNewRomanPSMT"/>
        </w:rPr>
        <w:t xml:space="preserve">≫ </w:t>
      </w:r>
      <w:r>
        <w:rPr>
          <w:rFonts w:ascii="TimesNewRomanPSMT" w:hAnsi="TimesNewRomanPSMT" w:cs="TimesNewRomanPSMT" w:hint="eastAsia"/>
        </w:rPr>
        <w:t>в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связи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с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 w:hint="eastAsia"/>
        </w:rPr>
        <w:t>переездом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на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новое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местожительство</w:t>
      </w:r>
      <w:r>
        <w:rPr>
          <w:rFonts w:ascii="TimesNewRomanPSMT" w:hAnsi="TimesNewRomanPSMT" w:cs="TimesNewRomanPSMT"/>
        </w:rPr>
        <w:t>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r>
        <w:rPr>
          <w:rFonts w:ascii="TimesNewRomanPSMT" w:hAnsi="TimesNewRomanPSMT" w:cs="TimesNewRomanPSMT" w:hint="eastAsia"/>
        </w:rPr>
        <w:t>Составьте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приказы</w:t>
      </w:r>
      <w:r>
        <w:rPr>
          <w:rFonts w:ascii="TimesNewRomanPSMT" w:hAnsi="TimesNewRomanPSMT" w:cs="TimesNewRomanPSMT"/>
        </w:rPr>
        <w:t>: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 w:hint="eastAsia"/>
        </w:rPr>
        <w:t>а</w:t>
      </w:r>
      <w:r>
        <w:rPr>
          <w:rFonts w:ascii="TimesNewRomanPSMT" w:hAnsi="TimesNewRomanPSMT" w:cs="TimesNewRomanPSMT"/>
        </w:rPr>
        <w:t xml:space="preserve">) </w:t>
      </w:r>
      <w:r>
        <w:rPr>
          <w:rFonts w:ascii="TimesNewRomanPSMT" w:hAnsi="TimesNewRomanPSMT" w:cs="TimesNewRomanPSMT" w:hint="eastAsia"/>
        </w:rPr>
        <w:t>о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приеме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на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работу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бухгалтером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Иванову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И</w:t>
      </w:r>
      <w:r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 w:hint="eastAsia"/>
        </w:rPr>
        <w:t>П</w:t>
      </w:r>
      <w:r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 w:hint="eastAsia"/>
        </w:rPr>
        <w:t>и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 w:hint="eastAsia"/>
        </w:rPr>
        <w:t>Вас</w:t>
      </w:r>
      <w:r>
        <w:rPr>
          <w:rFonts w:ascii="TimesNewRomanPSMT" w:hAnsi="TimesNewRomanPSMT" w:cs="TimesNewRomanPSMT"/>
        </w:rPr>
        <w:t>;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б) об увольнении Ивановой И.П. переводом в другую организацию. Недостающие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реквизиты укажите самостоятельно.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</w:p>
    <w:p w:rsidR="00372E7B" w:rsidRPr="00ED44C8" w:rsidRDefault="00372E7B" w:rsidP="00372E7B">
      <w:pPr>
        <w:autoSpaceDE w:val="0"/>
        <w:autoSpaceDN w:val="0"/>
        <w:adjustRightInd w:val="0"/>
        <w:ind w:firstLine="426"/>
        <w:rPr>
          <w:rFonts w:ascii="TimesNewRomanPS-BoldMT" w:hAnsi="TimesNewRomanPS-BoldMT" w:cs="TimesNewRomanPS-BoldMT"/>
          <w:bCs/>
        </w:rPr>
      </w:pPr>
      <w:r w:rsidRPr="00ED44C8">
        <w:rPr>
          <w:rFonts w:ascii="TimesNewRomanPS-BoldMT" w:hAnsi="TimesNewRomanPS-BoldMT" w:cs="TimesNewRomanPS-BoldMT"/>
          <w:bCs/>
        </w:rPr>
        <w:t>Тематика рефератов, докладов, эссе</w:t>
      </w:r>
      <w:r w:rsidR="00ED44C8" w:rsidRPr="00ED44C8">
        <w:rPr>
          <w:rFonts w:ascii="TimesNewRomanPS-BoldMT" w:hAnsi="TimesNewRomanPS-BoldMT" w:cs="TimesNewRomanPS-BoldMT"/>
          <w:bCs/>
        </w:rPr>
        <w:t>: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 </w:t>
      </w:r>
      <w:r>
        <w:rPr>
          <w:rFonts w:ascii="TimesNewRomanPSMT" w:hAnsi="TimesNewRomanPSMT" w:cs="TimesNewRomanPSMT"/>
        </w:rPr>
        <w:t>Перевод на другую работу: виды, порядок перевода.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2. </w:t>
      </w:r>
      <w:r>
        <w:rPr>
          <w:rFonts w:ascii="TimesNewRomanPSMT" w:hAnsi="TimesNewRomanPSMT" w:cs="TimesNewRomanPSMT"/>
        </w:rPr>
        <w:t>Перемещение: основание, документирование.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Переводы внутренние и в другую организацию.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4. </w:t>
      </w:r>
      <w:r>
        <w:rPr>
          <w:rFonts w:ascii="TimesNewRomanPSMT" w:hAnsi="TimesNewRomanPSMT" w:cs="TimesNewRomanPSMT"/>
        </w:rPr>
        <w:t>Переводы при смене названия фирмы, структурного подразделения, должности.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5. </w:t>
      </w:r>
      <w:r>
        <w:rPr>
          <w:rFonts w:ascii="TimesNewRomanPSMT" w:hAnsi="TimesNewRomanPSMT" w:cs="TimesNewRomanPSMT"/>
        </w:rPr>
        <w:t>Прекращение трудового договора вследствие нарушения ТК РФ.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Оформление увольнения. Расчеты при увольнении.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7. </w:t>
      </w:r>
      <w:r>
        <w:rPr>
          <w:rFonts w:ascii="TimesNewRomanPSMT" w:hAnsi="TimesNewRomanPSMT" w:cs="TimesNewRomanPSMT"/>
        </w:rPr>
        <w:t>Перевод на другую работу: виды, порядок перевода.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8. </w:t>
      </w:r>
      <w:r>
        <w:rPr>
          <w:rFonts w:ascii="TimesNewRomanPSMT" w:hAnsi="TimesNewRomanPSMT" w:cs="TimesNewRomanPSMT"/>
        </w:rPr>
        <w:t>Перемещение: основание, документирование.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Переводы внутренние и в другую организацию.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10. </w:t>
      </w:r>
      <w:r>
        <w:rPr>
          <w:rFonts w:ascii="TimesNewRomanPSMT" w:hAnsi="TimesNewRomanPSMT" w:cs="TimesNewRomanPSMT"/>
        </w:rPr>
        <w:t>Переводы при смене названия фирмы, структурного подразделения, должности.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11. </w:t>
      </w:r>
      <w:r>
        <w:rPr>
          <w:rFonts w:ascii="TimesNewRomanPSMT" w:hAnsi="TimesNewRomanPSMT" w:cs="TimesNewRomanPSMT"/>
        </w:rPr>
        <w:t>Прекращение трудового договора вследствие нарушения ТК РФ.</w:t>
      </w:r>
    </w:p>
    <w:p w:rsidR="00372E7B" w:rsidRDefault="00372E7B" w:rsidP="00372E7B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12. Оформление увольнения. Расчеты при увольнении.</w:t>
      </w:r>
    </w:p>
    <w:p w:rsidR="00372E7B" w:rsidRDefault="00372E7B" w:rsidP="00C52203"/>
    <w:p w:rsidR="00C52203" w:rsidRPr="00ED44C8" w:rsidRDefault="00C52203" w:rsidP="00C52203">
      <w:r>
        <w:t xml:space="preserve"> </w:t>
      </w:r>
      <w:r w:rsidRPr="00ED44C8">
        <w:t>7.4</w:t>
      </w:r>
      <w:r w:rsidR="00ED44C8" w:rsidRPr="00ED44C8">
        <w:t>.</w:t>
      </w:r>
      <w:r w:rsidRPr="00ED44C8">
        <w:t xml:space="preserve"> Для промежуточного контроля успеваемости</w:t>
      </w:r>
    </w:p>
    <w:p w:rsidR="00A71FF3" w:rsidRPr="00ED44C8" w:rsidRDefault="00ED44C8" w:rsidP="00ED44C8">
      <w:pPr>
        <w:contextualSpacing/>
        <w:mirrorIndents/>
        <w:jc w:val="both"/>
      </w:pPr>
      <w:r w:rsidRPr="00ED44C8">
        <w:t xml:space="preserve">        </w:t>
      </w:r>
      <w:r w:rsidR="00A71FF3" w:rsidRPr="00ED44C8">
        <w:t xml:space="preserve">Перечень вопросов для подготовки к </w:t>
      </w:r>
      <w:r w:rsidR="001E53F3" w:rsidRPr="00ED44C8">
        <w:t>экзамену</w:t>
      </w:r>
      <w:r>
        <w:t>:</w:t>
      </w:r>
    </w:p>
    <w:p w:rsidR="001E53F3" w:rsidRPr="00ED44C8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ED44C8">
        <w:rPr>
          <w:sz w:val="24"/>
          <w:szCs w:val="24"/>
        </w:rPr>
        <w:t>Делопроизводство (документационное обеспечение управления) как функция управления, современные требования к его организации. Основные термины делопроизводства.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Документ, основные понятия, функции и способы документирования.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Информация и документ. Классификация документа.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Электронный документ и документооборот.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Унификация и стандартизация как основное направление совершенствования документов.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Системы документации. Унифицированные системы документации.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lastRenderedPageBreak/>
        <w:t>Общие требования к тексту документа. Порядок изложения текста документа. Язык служебных документов.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Нормативно-правовая база делопроизводства.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Характеристика, состав и содержание ГОСТа Р 6.30-2003.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Состав реквизитов ОРД, правила их оформления.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Виды бланков документов, их характеристика. Правила оформления, изготовления, учёта, использования и хранения бланков организации.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Юридическая сила документов.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Характеристика и состав организационно-правовых документов: требования к составлению и оформлению.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Характеристика и состав распорядительных документов: требования к составлению и оформлению.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Характеристика и состав информационно-справочных документов: требования к составлению и оформлению.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Разработка документации, отражающей финансово-хозяйственную деятельность организации.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Разработка документации, отражающей коммерческую деятельность организации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Документирование работы с персоналом. Комплекс кадровой документации.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Унифицированные формы первичной учетной документации по учету труда и его оплаты. Общие правила оформления приказов по личному составу.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Трудовой договор: содержание и порядок заключения.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Особенности документирования этапов трудовой деятельности работника: прием, перевод, отпуск, командировка, увольнение, поощрение, дисциплинарное взыскание.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Трудовая книжка: правила ведения и оформления.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Оформление и ведение личной карточки и личных дел.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Процесс защиты профессиональных данных в кадровой службе.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Задачи и функции кадровой службы. Организационная структура кадровой службы.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Принципы и формы организации делопроизводства на предприятии.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Служба документационного обеспечения управления: функции, структура, должностной состав.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Понятие, принципы и характеристики документооборота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Основные этапы документооборота.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Первоначальная обработка документов в организации. </w:t>
      </w:r>
    </w:p>
    <w:p w:rsidR="001E53F3" w:rsidRPr="00F34360" w:rsidRDefault="001E53F3" w:rsidP="00ED44C8">
      <w:pPr>
        <w:pStyle w:val="afe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F34360">
        <w:rPr>
          <w:sz w:val="24"/>
          <w:szCs w:val="24"/>
        </w:rPr>
        <w:t>Технология рассмотрения документов в организации.</w:t>
      </w:r>
    </w:p>
    <w:p w:rsidR="00ED44C8" w:rsidRDefault="00372E7B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ED44C8" w:rsidRDefault="00ED44C8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ED44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8</w:t>
      </w:r>
      <w:r w:rsidR="00167189" w:rsidRPr="00F20B64">
        <w:rPr>
          <w:b/>
        </w:rPr>
        <w:t>.</w:t>
      </w:r>
      <w:r w:rsidR="00A71FF3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1B2C21">
        <w:rPr>
          <w:b/>
        </w:rPr>
        <w:t xml:space="preserve">ДИСЦИПЛИНЫ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Default="00D00419" w:rsidP="001B2C21">
      <w:pPr>
        <w:autoSpaceDE w:val="0"/>
        <w:autoSpaceDN w:val="0"/>
        <w:adjustRightInd w:val="0"/>
        <w:ind w:firstLine="709"/>
        <w:jc w:val="right"/>
        <w:rPr>
          <w:b/>
        </w:r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425BF2" w:rsidRPr="00A71FF3">
        <w:rPr>
          <w:b/>
        </w:rPr>
        <w:t>Таблица 7</w:t>
      </w:r>
    </w:p>
    <w:p w:rsidR="005156A8" w:rsidRPr="00A71FF3" w:rsidRDefault="005156A8" w:rsidP="001B2C21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960"/>
        <w:gridCol w:w="5812"/>
      </w:tblGrid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B2C2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60" w:type="dxa"/>
          </w:tcPr>
          <w:p w:rsidR="001E53F3" w:rsidRPr="00425BF2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812" w:type="dxa"/>
          </w:tcPr>
          <w:p w:rsidR="001E53F3" w:rsidRPr="00425BF2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center"/>
            </w:pPr>
            <w:r w:rsidRPr="001B2C21">
              <w:t>1</w:t>
            </w:r>
          </w:p>
        </w:tc>
        <w:tc>
          <w:tcPr>
            <w:tcW w:w="2960" w:type="dxa"/>
          </w:tcPr>
          <w:p w:rsidR="00ED44C8" w:rsidRDefault="001E53F3" w:rsidP="00947862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B2C21">
              <w:t xml:space="preserve">чебные аудитории  </w:t>
            </w:r>
          </w:p>
          <w:p w:rsidR="001E53F3" w:rsidRPr="001B2C21" w:rsidRDefault="001E53F3" w:rsidP="009478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2C21">
              <w:t>№ 261, 462</w:t>
            </w:r>
          </w:p>
        </w:tc>
        <w:tc>
          <w:tcPr>
            <w:tcW w:w="5812" w:type="dxa"/>
          </w:tcPr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стационарные проекторы в комплекте (проекционный экран, провода, пульт) S</w:t>
            </w:r>
            <w:r w:rsidRPr="001B2C21">
              <w:rPr>
                <w:rFonts w:eastAsia="Calibri"/>
                <w:lang w:val="en-US" w:eastAsia="en-US"/>
              </w:rPr>
              <w:t>ony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VPL</w:t>
            </w:r>
            <w:r w:rsidRPr="001B2C21">
              <w:rPr>
                <w:rFonts w:eastAsia="Calibri"/>
                <w:lang w:eastAsia="en-US"/>
              </w:rPr>
              <w:t>-</w:t>
            </w:r>
            <w:r w:rsidRPr="001B2C21">
              <w:rPr>
                <w:rFonts w:eastAsia="Calibri"/>
                <w:lang w:val="en-US" w:eastAsia="en-US"/>
              </w:rPr>
              <w:t>CX</w:t>
            </w:r>
            <w:r w:rsidRPr="001B2C21">
              <w:rPr>
                <w:rFonts w:eastAsia="Calibri"/>
                <w:lang w:eastAsia="en-US"/>
              </w:rPr>
              <w:t xml:space="preserve"> 276; 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</w:t>
            </w:r>
            <w:r w:rsidRPr="001B2C21">
              <w:rPr>
                <w:rFonts w:eastAsia="Calibri"/>
                <w:lang w:eastAsia="en-US"/>
              </w:rPr>
              <w:t xml:space="preserve"> но</w:t>
            </w:r>
            <w:r>
              <w:rPr>
                <w:rFonts w:eastAsia="Calibri"/>
                <w:lang w:eastAsia="en-US"/>
              </w:rPr>
              <w:t>у</w:t>
            </w:r>
            <w:r w:rsidRPr="001B2C21">
              <w:rPr>
                <w:rFonts w:eastAsia="Calibri"/>
                <w:lang w:eastAsia="en-US"/>
              </w:rPr>
              <w:t>тбу</w:t>
            </w:r>
            <w:r>
              <w:rPr>
                <w:rFonts w:eastAsia="Calibri"/>
                <w:lang w:eastAsia="en-US"/>
              </w:rPr>
              <w:t>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переносной мультимедиа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- проектор Mitsubishi Electrik XD-280U; 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b/>
              </w:rPr>
            </w:pPr>
            <w:r w:rsidRPr="001B2C21">
              <w:t>комплект учебной мебели</w:t>
            </w:r>
          </w:p>
        </w:tc>
      </w:tr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center"/>
            </w:pPr>
            <w:r w:rsidRPr="001B2C21">
              <w:t>2</w:t>
            </w:r>
          </w:p>
        </w:tc>
        <w:tc>
          <w:tcPr>
            <w:tcW w:w="2960" w:type="dxa"/>
          </w:tcPr>
          <w:p w:rsidR="00ED44C8" w:rsidRDefault="001E53F3" w:rsidP="001B2C21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B2C21">
              <w:t xml:space="preserve">чебные аудитории </w:t>
            </w:r>
          </w:p>
          <w:p w:rsidR="001E53F3" w:rsidRPr="001B2C21" w:rsidRDefault="001E53F3" w:rsidP="001B2C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2C21">
              <w:t xml:space="preserve">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5812" w:type="dxa"/>
          </w:tcPr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мультимедиа-проектор Mitsubishi Electrik XD-280U, 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 ноутбук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слайд-проектор Kindermann </w:t>
            </w:r>
            <w:r w:rsidRPr="001B2C21">
              <w:rPr>
                <w:rFonts w:eastAsia="Calibri"/>
                <w:lang w:val="en-US" w:eastAsia="en-US"/>
              </w:rPr>
              <w:t>Ma</w:t>
            </w:r>
            <w:r w:rsidRPr="001B2C21">
              <w:rPr>
                <w:rFonts w:eastAsia="Calibri"/>
                <w:lang w:eastAsia="en-US"/>
              </w:rPr>
              <w:t>gi</w:t>
            </w:r>
            <w:r w:rsidRPr="001B2C21">
              <w:rPr>
                <w:rFonts w:eastAsia="Calibri"/>
                <w:lang w:val="en-US" w:eastAsia="en-US"/>
              </w:rPr>
              <w:t>c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2600 </w:t>
            </w:r>
            <w:r w:rsidRPr="001B2C21">
              <w:rPr>
                <w:rFonts w:eastAsia="Calibri"/>
                <w:lang w:val="en-US" w:eastAsia="en-US"/>
              </w:rPr>
              <w:t>AFS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</w:pPr>
            <w:r>
              <w:rPr>
                <w:rFonts w:eastAsia="Calibri"/>
                <w:lang w:eastAsia="en-US"/>
              </w:rPr>
              <w:t>проекционный</w:t>
            </w:r>
            <w:r w:rsidRPr="001B2C21">
              <w:rPr>
                <w:rFonts w:eastAsia="Calibri"/>
                <w:lang w:eastAsia="en-US"/>
              </w:rPr>
              <w:t xml:space="preserve"> экран; 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b/>
              </w:rPr>
            </w:pPr>
            <w:r w:rsidRPr="001B2C21">
              <w:t>комплект учебной мебели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3127"/>
        <w:gridCol w:w="1505"/>
        <w:gridCol w:w="54"/>
        <w:gridCol w:w="2268"/>
        <w:gridCol w:w="847"/>
        <w:gridCol w:w="3085"/>
        <w:gridCol w:w="34"/>
        <w:gridCol w:w="1984"/>
      </w:tblGrid>
      <w:tr w:rsidR="001E5106" w:rsidRPr="001E5106" w:rsidTr="00504437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B8623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  <w:r w:rsidR="00DF3B03">
              <w:rPr>
                <w:color w:val="C00000"/>
                <w:lang w:eastAsia="ar-SA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B8623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="00FB59D0"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50443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2C5B5A" w:rsidRPr="001E5106" w:rsidTr="00B85F33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B5A" w:rsidRPr="001E5106" w:rsidRDefault="00F04115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bCs/>
                <w:iCs/>
              </w:rPr>
              <w:t>9.1</w:t>
            </w:r>
            <w:r w:rsidR="00B8623F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="002C5B5A">
              <w:rPr>
                <w:b/>
                <w:bCs/>
                <w:iCs/>
              </w:rPr>
              <w:t>З</w:t>
            </w:r>
            <w:r w:rsidR="002C5B5A" w:rsidRPr="00955775">
              <w:rPr>
                <w:b/>
                <w:bCs/>
                <w:iCs/>
              </w:rPr>
              <w:t>аконодательные и иные нормативные правовые акты</w:t>
            </w:r>
            <w:r>
              <w:rPr>
                <w:b/>
                <w:bCs/>
                <w:iCs/>
              </w:rPr>
              <w:t xml:space="preserve">, </w:t>
            </w:r>
            <w:r w:rsidRPr="00F04115">
              <w:rPr>
                <w:b/>
                <w:bCs/>
                <w:iCs/>
              </w:rPr>
              <w:t>в том числе электронные издания</w:t>
            </w:r>
          </w:p>
        </w:tc>
      </w:tr>
      <w:tr w:rsidR="00B8623F" w:rsidRPr="001E5106" w:rsidTr="00CA29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2C5B5A" w:rsidRDefault="00B8623F" w:rsidP="00B2559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623F" w:rsidRPr="00B8623F" w:rsidRDefault="00B8623F" w:rsidP="00B54780">
            <w:pPr>
              <w:suppressAutoHyphens/>
              <w:spacing w:line="100" w:lineRule="atLeast"/>
              <w:rPr>
                <w:lang w:eastAsia="ar-SA"/>
              </w:rPr>
            </w:pPr>
            <w:r w:rsidRPr="00B8623F">
              <w:t>Федеральный закон № 59-ФЗ от 02.05.2006 «О порядке рассмотрения обращений граждан Российской Федерации»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ФЗ РФ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М.: Дашков и 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http://zn</w:t>
            </w:r>
            <w:r>
              <w:rPr>
                <w:lang w:eastAsia="ar-SA"/>
              </w:rPr>
              <w:t>anium.com/catalog/product/654546</w:t>
            </w:r>
          </w:p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23F" w:rsidRDefault="003278A9" w:rsidP="00B8623F">
            <w:pPr>
              <w:jc w:val="center"/>
            </w:pPr>
            <w:r>
              <w:t>1</w:t>
            </w:r>
            <w:r w:rsidR="00B8623F" w:rsidRPr="00A879C8">
              <w:t>0</w:t>
            </w:r>
          </w:p>
        </w:tc>
      </w:tr>
      <w:tr w:rsidR="00B8623F" w:rsidRPr="001E5106" w:rsidTr="00CA29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2C5B5A" w:rsidRDefault="00B8623F" w:rsidP="00B2559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623F" w:rsidRPr="00B8623F" w:rsidRDefault="00B8623F" w:rsidP="00B54780">
            <w:pPr>
              <w:suppressAutoHyphens/>
              <w:spacing w:line="100" w:lineRule="atLeast"/>
              <w:rPr>
                <w:lang w:eastAsia="ar-SA"/>
              </w:rPr>
            </w:pPr>
            <w:r w:rsidRPr="00B8623F">
              <w:t>Приказ Минкультуры № 526 от 31.03.2015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ФЗ РФ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М.: Дашков и 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http://znanium.com/catalog/product/</w:t>
            </w:r>
            <w:r>
              <w:rPr>
                <w:lang w:eastAsia="ar-SA"/>
              </w:rPr>
              <w:t>951545</w:t>
            </w:r>
          </w:p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23F" w:rsidRDefault="003278A9" w:rsidP="00B8623F">
            <w:pPr>
              <w:jc w:val="center"/>
            </w:pPr>
            <w:r>
              <w:t>5</w:t>
            </w:r>
          </w:p>
        </w:tc>
      </w:tr>
      <w:tr w:rsidR="00B8623F" w:rsidRPr="001E5106" w:rsidTr="00CA29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2C5B5A" w:rsidRDefault="00B8623F" w:rsidP="00B2559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623F" w:rsidRPr="00B8623F" w:rsidRDefault="00B8623F" w:rsidP="00B54780">
            <w:pPr>
              <w:suppressAutoHyphens/>
              <w:spacing w:line="100" w:lineRule="atLeast"/>
              <w:rPr>
                <w:lang w:eastAsia="ar-SA"/>
              </w:rPr>
            </w:pPr>
            <w:r w:rsidRPr="00B8623F">
              <w:t>Приказ Росархива №76 от 23.12.2009 «Об утверждении Методических рекомендаций по разработке инструкций по делопроизводству в федеральных органах исполнительной власти»;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ФЗ РФ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М.: Дашков и 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E03">
              <w:rPr>
                <w:lang w:eastAsia="ar-SA"/>
              </w:rPr>
              <w:t>http://znanium.com/catalog/product/</w:t>
            </w:r>
            <w:r>
              <w:rPr>
                <w:lang w:eastAsia="ar-SA"/>
              </w:rPr>
              <w:t>854489</w:t>
            </w:r>
          </w:p>
          <w:p w:rsidR="00B8623F" w:rsidRPr="00E45E03" w:rsidRDefault="00B8623F" w:rsidP="003278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23F" w:rsidRDefault="003278A9" w:rsidP="00B8623F">
            <w:pPr>
              <w:jc w:val="center"/>
            </w:pPr>
            <w:r>
              <w:t>5</w:t>
            </w:r>
          </w:p>
        </w:tc>
      </w:tr>
      <w:tr w:rsidR="00F04115" w:rsidRPr="001E5106" w:rsidTr="004142B2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4115" w:rsidRPr="0070667E" w:rsidRDefault="00F04115" w:rsidP="00740A06">
            <w:pPr>
              <w:suppressAutoHyphens/>
              <w:spacing w:line="100" w:lineRule="atLeast"/>
              <w:jc w:val="center"/>
              <w:rPr>
                <w:color w:val="C00000"/>
                <w:lang w:eastAsia="ar-SA"/>
              </w:rPr>
            </w:pPr>
            <w:r>
              <w:rPr>
                <w:b/>
                <w:lang w:eastAsia="ar-SA"/>
              </w:rPr>
              <w:t>9.2</w:t>
            </w:r>
            <w:r w:rsidR="00740A06">
              <w:rPr>
                <w:b/>
                <w:lang w:eastAsia="ar-SA"/>
              </w:rPr>
              <w:t>.</w:t>
            </w:r>
            <w:r w:rsidRPr="001E5106">
              <w:rPr>
                <w:b/>
                <w:lang w:eastAsia="ar-SA"/>
              </w:rPr>
              <w:t xml:space="preserve"> Основная литература, в том числе электронные издания</w:t>
            </w:r>
            <w:r w:rsidR="0070667E">
              <w:rPr>
                <w:b/>
                <w:lang w:eastAsia="ar-SA"/>
              </w:rPr>
              <w:t xml:space="preserve"> </w:t>
            </w:r>
          </w:p>
        </w:tc>
      </w:tr>
      <w:tr w:rsidR="00F04115" w:rsidRPr="001E5106" w:rsidTr="004142B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95433A" w:rsidP="00F0411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5" w:rsidRPr="000F64E5" w:rsidRDefault="00F04115" w:rsidP="00F04115">
            <w:pPr>
              <w:jc w:val="both"/>
            </w:pPr>
            <w:r>
              <w:t>Одинцов А.А.,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5" w:rsidRPr="000F64E5" w:rsidRDefault="00F04115" w:rsidP="00F04115">
            <w:pPr>
              <w:jc w:val="both"/>
            </w:pPr>
            <w:r>
              <w:t>Стратегические изменения в сфере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F04115" w:rsidP="00F0411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04115">
              <w:rPr>
                <w:lang w:eastAsia="ar-SA"/>
              </w:rPr>
              <w:t>Монография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5" w:rsidRPr="00F04115" w:rsidRDefault="00F04115" w:rsidP="00F04115">
            <w:pPr>
              <w:jc w:val="both"/>
            </w:pPr>
            <w:r w:rsidRPr="00F04115">
              <w:t>М.: ФГБОУ ВО «МГУДТ»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F04115" w:rsidP="00F041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4115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8CB" w:rsidRDefault="00E338CB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338CB" w:rsidRDefault="00E338CB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http://znanium.com/catalog/product/961255</w:t>
            </w:r>
          </w:p>
          <w:p w:rsidR="00F04115" w:rsidRPr="00E338CB" w:rsidRDefault="00F04115" w:rsidP="00F041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115" w:rsidRPr="00E338CB" w:rsidRDefault="00F04115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04115" w:rsidRPr="00E338CB" w:rsidRDefault="003278A9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F04115" w:rsidRPr="00E338CB">
              <w:rPr>
                <w:lang w:eastAsia="ar-SA"/>
              </w:rPr>
              <w:t>0</w:t>
            </w:r>
          </w:p>
          <w:p w:rsidR="00F04115" w:rsidRPr="00E338CB" w:rsidRDefault="00F04115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338CB" w:rsidRPr="001E5106" w:rsidTr="004142B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38CB" w:rsidRPr="00F04115" w:rsidRDefault="0095433A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B" w:rsidRPr="000F64E5" w:rsidRDefault="00E338CB" w:rsidP="00E338CB">
            <w:pPr>
              <w:jc w:val="both"/>
            </w:pPr>
            <w: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B" w:rsidRPr="000F64E5" w:rsidRDefault="00E338CB" w:rsidP="00E338CB">
            <w:pPr>
              <w:jc w:val="both"/>
            </w:pPr>
            <w:r>
              <w:t>Теория, механизмы и правовое обеспечение государственного и муниципально</w:t>
            </w:r>
            <w:r>
              <w:lastRenderedPageBreak/>
              <w:t>го управления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lastRenderedPageBreak/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38CB" w:rsidRPr="00E338CB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E338CB" w:rsidRPr="00E338CB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338CB">
              <w:rPr>
                <w:lang w:eastAsia="ar-SA"/>
              </w:rPr>
              <w:t>http://znanium.com/catalog/product/961356</w:t>
            </w:r>
          </w:p>
          <w:p w:rsidR="00E338CB" w:rsidRPr="00E338CB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8CB" w:rsidRPr="00E338CB" w:rsidRDefault="003278A9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  <w:r w:rsidR="00E338CB" w:rsidRPr="00E338CB">
              <w:rPr>
                <w:lang w:eastAsia="ar-SA"/>
              </w:rPr>
              <w:t>0</w:t>
            </w:r>
          </w:p>
        </w:tc>
      </w:tr>
      <w:tr w:rsidR="00FD224E" w:rsidRPr="001E5106" w:rsidTr="00EC770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224E" w:rsidRDefault="0095433A" w:rsidP="00E338C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4E" w:rsidRPr="00C8425C" w:rsidRDefault="00FD224E" w:rsidP="00372E7B">
            <w:r w:rsidRPr="00C8425C">
              <w:t>Рогожин Ю. М.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4E" w:rsidRPr="00C8425C" w:rsidRDefault="00FD224E" w:rsidP="00372E7B">
            <w:r w:rsidRPr="00C8425C">
              <w:t>Современное деловое письмо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4E" w:rsidRPr="00C8425C" w:rsidRDefault="00FD224E" w:rsidP="00372E7B">
            <w:r w:rsidRPr="00C8425C">
              <w:t>Учебник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4E" w:rsidRPr="00C8425C" w:rsidRDefault="00FD224E" w:rsidP="00372E7B">
            <w:r w:rsidRPr="00C8425C">
              <w:t>Издательство: «Гросс Медиа»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4E" w:rsidRPr="00C8425C" w:rsidRDefault="00FD224E" w:rsidP="00EC770F">
            <w:r w:rsidRPr="00C8425C"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224E" w:rsidRPr="00E338CB" w:rsidRDefault="00FD224E" w:rsidP="00EC77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FD224E" w:rsidRPr="00E338CB" w:rsidRDefault="00FD224E" w:rsidP="00EC77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338CB">
              <w:rPr>
                <w:lang w:eastAsia="ar-SA"/>
              </w:rPr>
              <w:t>http://znanium.com/catalog/product/961356</w:t>
            </w:r>
          </w:p>
          <w:p w:rsidR="00FD224E" w:rsidRPr="00E338CB" w:rsidRDefault="00FD224E" w:rsidP="00EC77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24E" w:rsidRPr="00E338CB" w:rsidRDefault="003278A9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40A06">
              <w:rPr>
                <w:lang w:eastAsia="ar-SA"/>
              </w:rPr>
              <w:t>0</w:t>
            </w:r>
          </w:p>
        </w:tc>
      </w:tr>
      <w:tr w:rsidR="00FD224E" w:rsidRPr="001E5106" w:rsidTr="00372E7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224E" w:rsidRDefault="0095433A" w:rsidP="00E338C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4E" w:rsidRPr="00C8425C" w:rsidRDefault="00FD224E" w:rsidP="00372E7B">
            <w:r w:rsidRPr="00C8425C">
              <w:t xml:space="preserve">Куняев Н. Н., </w:t>
            </w:r>
          </w:p>
          <w:p w:rsidR="00FD224E" w:rsidRPr="00C8425C" w:rsidRDefault="00FD224E" w:rsidP="00372E7B">
            <w:r w:rsidRPr="00C8425C">
              <w:t>А. С.Демушкин, А. Г. Фабричнов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4E" w:rsidRPr="00C8425C" w:rsidRDefault="00FD224E" w:rsidP="00372E7B">
            <w:r w:rsidRPr="00C8425C">
              <w:t>Конфиденциальное делопроизводство и защищенный электронный документооборот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4E" w:rsidRPr="00C8425C" w:rsidRDefault="00FD224E" w:rsidP="00372E7B">
            <w:r w:rsidRPr="00C8425C">
              <w:t>Учебник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4E" w:rsidRPr="00C8425C" w:rsidRDefault="00FD224E" w:rsidP="00372E7B">
            <w:r w:rsidRPr="00C8425C">
              <w:t>«Логос»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4E" w:rsidRPr="00C8425C" w:rsidRDefault="00FD224E" w:rsidP="00740A06">
            <w:r w:rsidRPr="00C8425C">
              <w:t>201</w:t>
            </w:r>
            <w:r w:rsidR="00740A06"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224E" w:rsidRPr="00E338CB" w:rsidRDefault="00FD224E" w:rsidP="00EC77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FD224E" w:rsidRPr="00E338CB" w:rsidRDefault="00FD224E" w:rsidP="00EC77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338CB">
              <w:rPr>
                <w:lang w:eastAsia="ar-SA"/>
              </w:rPr>
              <w:t>http://znanium.com/catalog/product/961356</w:t>
            </w:r>
          </w:p>
          <w:p w:rsidR="00FD224E" w:rsidRPr="00E338CB" w:rsidRDefault="00FD224E" w:rsidP="00EC77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24E" w:rsidRPr="00E338CB" w:rsidRDefault="00360634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40A06">
              <w:rPr>
                <w:lang w:eastAsia="ar-SA"/>
              </w:rPr>
              <w:t>0</w:t>
            </w:r>
          </w:p>
        </w:tc>
      </w:tr>
      <w:tr w:rsidR="00C05CDB" w:rsidRPr="001E5106" w:rsidTr="004142B2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1E5106" w:rsidRDefault="00C05CDB" w:rsidP="00C05CD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9.3</w:t>
            </w:r>
            <w:r w:rsidR="00740A06">
              <w:rPr>
                <w:b/>
                <w:lang w:eastAsia="ar-SA"/>
              </w:rPr>
              <w:t>.</w:t>
            </w:r>
            <w:r w:rsidRPr="001E5106">
              <w:rPr>
                <w:b/>
                <w:lang w:eastAsia="ar-SA"/>
              </w:rPr>
              <w:t xml:space="preserve"> Дополнительная литература, в том числе электронные издания</w:t>
            </w:r>
          </w:p>
        </w:tc>
      </w:tr>
      <w:tr w:rsidR="00740A06" w:rsidRPr="001E5106" w:rsidTr="003278A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A06" w:rsidRPr="00740A06" w:rsidRDefault="00740A06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40A06">
              <w:rPr>
                <w:lang w:eastAsia="ar-SA"/>
              </w:rPr>
              <w:t>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A06" w:rsidRPr="00740A06" w:rsidRDefault="00740A06" w:rsidP="00FD224E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rStyle w:val="c6"/>
              </w:rPr>
              <w:t xml:space="preserve">Л.А.Ленкевич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EC770F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rStyle w:val="c6"/>
              </w:rPr>
              <w:t>Делопроизводство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EC770F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6" w:rsidRPr="00740A06" w:rsidRDefault="00740A06">
            <w:r w:rsidRPr="00740A06">
              <w:rPr>
                <w:rStyle w:val="c6"/>
              </w:rPr>
              <w:t>Издательский центр «Академия»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740A06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A06" w:rsidRPr="00740A06" w:rsidRDefault="00740A06" w:rsidP="00740A06">
            <w:pPr>
              <w:jc w:val="center"/>
            </w:pPr>
            <w:r w:rsidRPr="00740A06">
              <w:t>ЭИОС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A06" w:rsidRPr="00740A06" w:rsidRDefault="00360634" w:rsidP="00740A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bookmarkStart w:id="12" w:name="_GoBack"/>
            <w:bookmarkEnd w:id="12"/>
            <w:r w:rsidR="00740A06">
              <w:rPr>
                <w:lang w:eastAsia="ar-SA"/>
              </w:rPr>
              <w:t>0</w:t>
            </w:r>
          </w:p>
        </w:tc>
      </w:tr>
      <w:tr w:rsidR="00740A06" w:rsidRPr="001E5106" w:rsidTr="003278A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A06" w:rsidRPr="00740A06" w:rsidRDefault="00740A06" w:rsidP="00C05CD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740A06">
              <w:rPr>
                <w:iCs/>
                <w:lang w:eastAsia="ar-SA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6" w:rsidRPr="00740A06" w:rsidRDefault="00740A06" w:rsidP="00FD224E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rStyle w:val="c6"/>
              </w:rPr>
              <w:t xml:space="preserve">Н.М.Пожникова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EC770F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rStyle w:val="c6"/>
              </w:rPr>
              <w:t>Практикум по предмету «Документы, корреспонденция и делопроизводство»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EC770F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rStyle w:val="c6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6" w:rsidRPr="00740A06" w:rsidRDefault="00740A06">
            <w:r w:rsidRPr="00740A06">
              <w:rPr>
                <w:rStyle w:val="c6"/>
              </w:rPr>
              <w:t>Издательский центр «Академия»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740A06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A06" w:rsidRPr="00740A06" w:rsidRDefault="00740A06" w:rsidP="00740A06">
            <w:pPr>
              <w:jc w:val="center"/>
            </w:pPr>
            <w:r w:rsidRPr="00740A06">
              <w:t>ЭИОС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A06" w:rsidRDefault="00360634" w:rsidP="00740A06">
            <w:pPr>
              <w:jc w:val="center"/>
            </w:pPr>
            <w:r>
              <w:t>1</w:t>
            </w:r>
            <w:r w:rsidR="00740A06" w:rsidRPr="00317D21">
              <w:t>0</w:t>
            </w:r>
          </w:p>
        </w:tc>
      </w:tr>
      <w:tr w:rsidR="00740A06" w:rsidRPr="001E5106" w:rsidTr="003278A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A06" w:rsidRPr="00740A06" w:rsidRDefault="00740A06" w:rsidP="00C05CD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740A06">
              <w:rPr>
                <w:iCs/>
                <w:lang w:eastAsia="ar-SA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6" w:rsidRPr="00740A06" w:rsidRDefault="00740A06" w:rsidP="00FD224E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rStyle w:val="c6"/>
              </w:rPr>
              <w:t xml:space="preserve">О.И.Замыцкова, М.И.Басаков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EC770F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rStyle w:val="c6"/>
              </w:rPr>
              <w:t>Делопроизводство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EC770F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6" w:rsidRPr="00740A06" w:rsidRDefault="00740A06">
            <w:r w:rsidRPr="00740A06">
              <w:rPr>
                <w:rStyle w:val="c6"/>
              </w:rPr>
              <w:t>Издательский центр «Академия»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06" w:rsidRPr="00740A06" w:rsidRDefault="00740A06" w:rsidP="00740A06">
            <w:pPr>
              <w:suppressAutoHyphens/>
              <w:spacing w:line="100" w:lineRule="atLeast"/>
              <w:rPr>
                <w:lang w:eastAsia="ar-SA"/>
              </w:rPr>
            </w:pPr>
            <w:r w:rsidRPr="00740A06">
              <w:rPr>
                <w:lang w:eastAsia="ar-SA"/>
              </w:rPr>
              <w:t>20</w:t>
            </w:r>
            <w:r>
              <w:rPr>
                <w:lang w:eastAsia="ar-SA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A06" w:rsidRPr="00740A06" w:rsidRDefault="00740A06" w:rsidP="00740A06">
            <w:pPr>
              <w:jc w:val="center"/>
            </w:pPr>
            <w:r w:rsidRPr="00740A06">
              <w:t>ЭИОС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A06" w:rsidRDefault="00360634" w:rsidP="00740A06">
            <w:pPr>
              <w:jc w:val="center"/>
            </w:pPr>
            <w:r>
              <w:t>1</w:t>
            </w:r>
            <w:r w:rsidR="00740A06" w:rsidRPr="00317D21">
              <w:t>0</w:t>
            </w:r>
          </w:p>
        </w:tc>
      </w:tr>
      <w:tr w:rsidR="00C05CDB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1E5106" w:rsidRDefault="00C05CDB" w:rsidP="00C05CD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</w:t>
            </w:r>
            <w:r w:rsidR="00740A06">
              <w:rPr>
                <w:b/>
                <w:bCs/>
                <w:lang w:eastAsia="en-US"/>
              </w:rPr>
              <w:t>.</w:t>
            </w:r>
            <w:r w:rsidRPr="001E5106">
              <w:rPr>
                <w:b/>
                <w:bCs/>
                <w:lang w:eastAsia="en-US"/>
              </w:rPr>
              <w:t xml:space="preserve">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C05CDB" w:rsidRPr="001E5106" w:rsidTr="00693B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740A06" w:rsidP="009543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 w:rsidR="00693BDB"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val="en-US" w:eastAsia="ar-SA"/>
              </w:rPr>
              <w:t>h</w:t>
            </w:r>
            <w:r w:rsidRPr="00693BDB">
              <w:rPr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693BDB" w:rsidRDefault="00360634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693BDB">
              <w:rPr>
                <w:lang w:eastAsia="ar-SA"/>
              </w:rPr>
              <w:t>0</w:t>
            </w:r>
          </w:p>
        </w:tc>
      </w:tr>
      <w:tr w:rsidR="00C05CDB" w:rsidRPr="001E5106" w:rsidTr="00693B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740A06" w:rsidP="009543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</w:t>
            </w:r>
            <w:r w:rsidR="003929BC">
              <w:rPr>
                <w:lang w:eastAsia="ar-SA"/>
              </w:rPr>
              <w:t>нной работы (магистерской диссе</w:t>
            </w:r>
            <w:r>
              <w:rPr>
                <w:lang w:eastAsia="ar-SA"/>
              </w:rPr>
              <w:t>р</w:t>
            </w:r>
            <w:r w:rsidR="003929BC">
              <w:rPr>
                <w:lang w:eastAsia="ar-SA"/>
              </w:rPr>
              <w:t>т</w:t>
            </w:r>
            <w:r>
              <w:rPr>
                <w:lang w:eastAsia="ar-SA"/>
              </w:rPr>
              <w:t>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1E5106" w:rsidRDefault="00693B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C05CDB" w:rsidRPr="00693BDB" w:rsidRDefault="003278A9" w:rsidP="00C05CD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15" w:history="1">
              <w:r w:rsidR="00C05CDB" w:rsidRPr="00693BD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C05CDB" w:rsidRPr="00693BDB" w:rsidRDefault="00360634" w:rsidP="00C05CD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  <w:r w:rsidR="00693BDB">
              <w:rPr>
                <w:color w:val="000000"/>
                <w:lang w:eastAsia="ar-SA"/>
              </w:rPr>
              <w:t>0</w:t>
            </w:r>
          </w:p>
        </w:tc>
      </w:tr>
    </w:tbl>
    <w:p w:rsidR="003929BC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t xml:space="preserve">              </w:t>
      </w:r>
      <w:r w:rsidR="00C225F3" w:rsidRPr="003929BC">
        <w:rPr>
          <w:rFonts w:ascii="Times New Roman" w:hAnsi="Times New Roman" w:cs="Times New Roman"/>
          <w:b/>
        </w:rPr>
        <w:t>9</w:t>
      </w:r>
      <w:r w:rsidR="004B51DF" w:rsidRPr="003929BC">
        <w:rPr>
          <w:rFonts w:ascii="Times New Roman" w:hAnsi="Times New Roman" w:cs="Times New Roman"/>
          <w:b/>
        </w:rPr>
        <w:t>.4</w:t>
      </w:r>
      <w:r w:rsidR="00740A06">
        <w:rPr>
          <w:rFonts w:ascii="Times New Roman" w:hAnsi="Times New Roman" w:cs="Times New Roman"/>
          <w:b/>
        </w:rPr>
        <w:t>.</w:t>
      </w:r>
      <w:r w:rsidR="004B51DF" w:rsidRPr="003929BC">
        <w:rPr>
          <w:rFonts w:ascii="Times New Roman" w:hAnsi="Times New Roman" w:cs="Times New Roman"/>
          <w:b/>
        </w:rPr>
        <w:t xml:space="preserve"> Информационное обеспечение учебного процесса</w:t>
      </w:r>
    </w:p>
    <w:p w:rsidR="00C370FB" w:rsidRPr="003929BC" w:rsidRDefault="00C370FB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Pr="00740A06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3929BC">
        <w:rPr>
          <w:rFonts w:ascii="Times New Roman" w:hAnsi="Times New Roman" w:cs="Times New Roman"/>
        </w:rPr>
        <w:t xml:space="preserve">              </w:t>
      </w:r>
      <w:r w:rsidR="00C225F3" w:rsidRPr="00740A06">
        <w:rPr>
          <w:rFonts w:ascii="Times New Roman" w:hAnsi="Times New Roman" w:cs="Times New Roman"/>
        </w:rPr>
        <w:t>9</w:t>
      </w:r>
      <w:r w:rsidR="004B51DF" w:rsidRPr="00740A06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740A06">
        <w:rPr>
          <w:rFonts w:eastAsia="Arial Unicode MS"/>
          <w:lang w:eastAsia="ar-SA"/>
        </w:rPr>
        <w:lastRenderedPageBreak/>
        <w:t xml:space="preserve">ЭБС </w:t>
      </w:r>
      <w:r w:rsidRPr="00740A06">
        <w:rPr>
          <w:rFonts w:eastAsia="Arial Unicode MS"/>
          <w:lang w:val="en-US" w:eastAsia="ar-SA"/>
        </w:rPr>
        <w:t>Znanium</w:t>
      </w:r>
      <w:r w:rsidRPr="00740A06">
        <w:rPr>
          <w:rFonts w:eastAsia="Arial Unicode MS"/>
          <w:lang w:eastAsia="ar-SA"/>
        </w:rPr>
        <w:t>.</w:t>
      </w:r>
      <w:r w:rsidRPr="00740A06">
        <w:rPr>
          <w:rFonts w:eastAsia="Arial Unicode MS"/>
          <w:lang w:val="en-US" w:eastAsia="ar-SA"/>
        </w:rPr>
        <w:t>com</w:t>
      </w:r>
      <w:r w:rsidRPr="00740A06">
        <w:rPr>
          <w:rFonts w:eastAsia="Arial Unicode MS"/>
          <w:lang w:eastAsia="ar-SA"/>
        </w:rPr>
        <w:t xml:space="preserve">» научно-издательского центра «Инфра-М» </w:t>
      </w:r>
      <w:hyperlink r:id="rId16" w:history="1">
        <w:r w:rsidRPr="00740A06">
          <w:rPr>
            <w:rFonts w:eastAsia="Arial Unicode MS"/>
            <w:lang w:val="en-US" w:eastAsia="ar-SA"/>
          </w:rPr>
          <w:t>http</w:t>
        </w:r>
        <w:r w:rsidRPr="00740A06">
          <w:rPr>
            <w:rFonts w:eastAsia="Arial Unicode MS"/>
            <w:lang w:eastAsia="ar-SA"/>
          </w:rPr>
          <w:t>://</w:t>
        </w:r>
        <w:r w:rsidRPr="00740A06">
          <w:rPr>
            <w:rFonts w:eastAsia="Arial Unicode MS"/>
            <w:lang w:val="en-US" w:eastAsia="ar-SA"/>
          </w:rPr>
          <w:t>znanium</w:t>
        </w:r>
        <w:r w:rsidRPr="00740A06">
          <w:rPr>
            <w:rFonts w:eastAsia="Arial Unicode MS"/>
            <w:lang w:eastAsia="ar-SA"/>
          </w:rPr>
          <w:t>.</w:t>
        </w:r>
        <w:r w:rsidRPr="00740A06">
          <w:rPr>
            <w:rFonts w:eastAsia="Arial Unicode MS"/>
            <w:lang w:val="en-US" w:eastAsia="ar-SA"/>
          </w:rPr>
          <w:t>com</w:t>
        </w:r>
        <w:r w:rsidRPr="00740A06">
          <w:rPr>
            <w:rFonts w:eastAsia="Arial Unicode MS"/>
            <w:lang w:eastAsia="ar-SA"/>
          </w:rPr>
          <w:t>/</w:t>
        </w:r>
      </w:hyperlink>
      <w:r w:rsidRPr="00740A06">
        <w:rPr>
          <w:rFonts w:eastAsia="Arial Unicode MS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740A06" w:rsidRDefault="00193A3D" w:rsidP="003929B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740A06">
        <w:rPr>
          <w:lang w:eastAsia="ar-SA"/>
        </w:rPr>
        <w:t>Электронные издания «РГУ им. А.Н. Косыгина» на платформе ЭБС «</w:t>
      </w:r>
      <w:r w:rsidRPr="00740A06">
        <w:rPr>
          <w:lang w:val="en-US" w:eastAsia="ar-SA"/>
        </w:rPr>
        <w:t>Znanium</w:t>
      </w:r>
      <w:r w:rsidRPr="00740A06">
        <w:rPr>
          <w:lang w:eastAsia="ar-SA"/>
        </w:rPr>
        <w:t>.</w:t>
      </w:r>
      <w:r w:rsidRPr="00740A06">
        <w:rPr>
          <w:lang w:val="en-US" w:eastAsia="ar-SA"/>
        </w:rPr>
        <w:t>com</w:t>
      </w:r>
      <w:r w:rsidRPr="00740A06">
        <w:rPr>
          <w:lang w:eastAsia="ar-SA"/>
        </w:rPr>
        <w:t xml:space="preserve">» </w:t>
      </w:r>
      <w:hyperlink r:id="rId17" w:history="1">
        <w:r w:rsidRPr="00740A06">
          <w:rPr>
            <w:lang w:val="en-US" w:eastAsia="ar-SA"/>
          </w:rPr>
          <w:t>http</w:t>
        </w:r>
        <w:r w:rsidRPr="00740A06">
          <w:rPr>
            <w:lang w:eastAsia="ar-SA"/>
          </w:rPr>
          <w:t>://</w:t>
        </w:r>
        <w:r w:rsidRPr="00740A06">
          <w:rPr>
            <w:lang w:val="en-US" w:eastAsia="ar-SA"/>
          </w:rPr>
          <w:t>znanium</w:t>
        </w:r>
        <w:r w:rsidRPr="00740A06">
          <w:rPr>
            <w:lang w:eastAsia="ar-SA"/>
          </w:rPr>
          <w:t>.</w:t>
        </w:r>
        <w:r w:rsidRPr="00740A06">
          <w:rPr>
            <w:lang w:val="en-US" w:eastAsia="ar-SA"/>
          </w:rPr>
          <w:t>com</w:t>
        </w:r>
        <w:r w:rsidRPr="00740A06">
          <w:rPr>
            <w:lang w:eastAsia="ar-SA"/>
          </w:rPr>
          <w:t>/</w:t>
        </w:r>
      </w:hyperlink>
      <w:r w:rsidRPr="00740A06">
        <w:rPr>
          <w:lang w:eastAsia="ar-SA"/>
        </w:rPr>
        <w:t xml:space="preserve">  (электронные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740A06">
        <w:rPr>
          <w:rFonts w:eastAsia="Arial Unicode MS"/>
          <w:lang w:eastAsia="ar-SA"/>
        </w:rPr>
        <w:t xml:space="preserve">ООО «ИВИС» </w:t>
      </w:r>
      <w:hyperlink r:id="rId18" w:history="1">
        <w:r w:rsidRPr="00740A06">
          <w:rPr>
            <w:rFonts w:eastAsia="Arial Unicode MS"/>
            <w:lang w:eastAsia="ar-SA"/>
          </w:rPr>
          <w:t>https://dlib.eastview.com</w:t>
        </w:r>
      </w:hyperlink>
      <w:r w:rsidRPr="00740A06">
        <w:rPr>
          <w:rFonts w:eastAsia="Arial Unicode MS"/>
          <w:lang w:eastAsia="ar-SA"/>
        </w:rPr>
        <w:t xml:space="preserve"> (электронные версии периодических изданий ООО «ИВИС»);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740A06">
        <w:rPr>
          <w:rFonts w:eastAsia="Arial Unicode MS"/>
          <w:lang w:val="en-US" w:eastAsia="ar-SA"/>
        </w:rPr>
        <w:t>Web</w:t>
      </w:r>
      <w:r w:rsidRPr="00740A06">
        <w:rPr>
          <w:rFonts w:eastAsia="Arial Unicode MS"/>
          <w:lang w:eastAsia="ar-SA"/>
        </w:rPr>
        <w:t xml:space="preserve"> </w:t>
      </w:r>
      <w:r w:rsidRPr="00740A06">
        <w:rPr>
          <w:rFonts w:eastAsia="Arial Unicode MS"/>
          <w:lang w:val="en-US" w:eastAsia="ar-SA"/>
        </w:rPr>
        <w:t>of</w:t>
      </w:r>
      <w:r w:rsidRPr="00740A06">
        <w:rPr>
          <w:rFonts w:eastAsia="Arial Unicode MS"/>
          <w:lang w:eastAsia="ar-SA"/>
        </w:rPr>
        <w:t xml:space="preserve"> </w:t>
      </w:r>
      <w:r w:rsidRPr="00740A06">
        <w:rPr>
          <w:rFonts w:eastAsia="Arial Unicode MS"/>
          <w:lang w:val="en-US" w:eastAsia="ar-SA"/>
        </w:rPr>
        <w:t>Science</w:t>
      </w:r>
      <w:r w:rsidRPr="00740A06">
        <w:rPr>
          <w:rFonts w:eastAsia="Arial Unicode MS"/>
          <w:lang w:eastAsia="ar-SA"/>
        </w:rPr>
        <w:t xml:space="preserve"> </w:t>
      </w:r>
      <w:hyperlink r:id="rId19" w:history="1">
        <w:r w:rsidRPr="00740A06">
          <w:rPr>
            <w:rFonts w:eastAsia="Arial Unicode MS"/>
            <w:bCs/>
            <w:lang w:val="en-US" w:eastAsia="ar-SA"/>
          </w:rPr>
          <w:t>http</w:t>
        </w:r>
        <w:r w:rsidRPr="00740A06">
          <w:rPr>
            <w:rFonts w:eastAsia="Arial Unicode MS"/>
            <w:bCs/>
            <w:lang w:eastAsia="ar-SA"/>
          </w:rPr>
          <w:t>://</w:t>
        </w:r>
        <w:r w:rsidRPr="00740A06">
          <w:rPr>
            <w:rFonts w:eastAsia="Arial Unicode MS"/>
            <w:bCs/>
            <w:lang w:val="en-US" w:eastAsia="ar-SA"/>
          </w:rPr>
          <w:t>webofknowledge</w:t>
        </w:r>
        <w:r w:rsidRPr="00740A06">
          <w:rPr>
            <w:rFonts w:eastAsia="Arial Unicode MS"/>
            <w:bCs/>
            <w:lang w:eastAsia="ar-SA"/>
          </w:rPr>
          <w:t>.</w:t>
        </w:r>
        <w:r w:rsidRPr="00740A06">
          <w:rPr>
            <w:rFonts w:eastAsia="Arial Unicode MS"/>
            <w:bCs/>
            <w:lang w:val="en-US" w:eastAsia="ar-SA"/>
          </w:rPr>
          <w:t>com</w:t>
        </w:r>
        <w:r w:rsidRPr="00740A06">
          <w:rPr>
            <w:rFonts w:eastAsia="Arial Unicode MS"/>
            <w:bCs/>
            <w:lang w:eastAsia="ar-SA"/>
          </w:rPr>
          <w:t>/</w:t>
        </w:r>
      </w:hyperlink>
      <w:r w:rsidRPr="00740A06">
        <w:rPr>
          <w:rFonts w:eastAsia="Arial Unicode MS"/>
          <w:bCs/>
          <w:lang w:eastAsia="ar-SA"/>
        </w:rPr>
        <w:t xml:space="preserve">  (</w:t>
      </w:r>
      <w:r w:rsidRPr="00740A06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Cs/>
          <w:lang w:eastAsia="ar-SA"/>
        </w:rPr>
      </w:pPr>
      <w:r w:rsidRPr="00740A06">
        <w:rPr>
          <w:rFonts w:eastAsia="Arial Unicode MS"/>
          <w:lang w:val="en-US" w:eastAsia="ar-SA"/>
        </w:rPr>
        <w:t>Scopus</w:t>
      </w:r>
      <w:r w:rsidRPr="00740A06">
        <w:rPr>
          <w:rFonts w:eastAsia="Arial Unicode MS"/>
          <w:lang w:eastAsia="ar-SA"/>
        </w:rPr>
        <w:t xml:space="preserve"> </w:t>
      </w:r>
      <w:hyperlink r:id="rId20" w:history="1">
        <w:r w:rsidRPr="00740A06">
          <w:rPr>
            <w:rFonts w:eastAsia="Arial Unicode MS"/>
            <w:lang w:val="en-US" w:eastAsia="ar-SA"/>
          </w:rPr>
          <w:t>https</w:t>
        </w:r>
        <w:r w:rsidRPr="00740A06">
          <w:rPr>
            <w:rFonts w:eastAsia="Arial Unicode MS"/>
            <w:lang w:eastAsia="ar-SA"/>
          </w:rPr>
          <w:t>://</w:t>
        </w:r>
        <w:r w:rsidRPr="00740A06">
          <w:rPr>
            <w:rFonts w:eastAsia="Arial Unicode MS"/>
            <w:lang w:val="en-US" w:eastAsia="ar-SA"/>
          </w:rPr>
          <w:t>www</w:t>
        </w:r>
        <w:r w:rsidRPr="00740A06">
          <w:rPr>
            <w:rFonts w:eastAsia="Arial Unicode MS"/>
            <w:lang w:eastAsia="ar-SA"/>
          </w:rPr>
          <w:t>.</w:t>
        </w:r>
        <w:r w:rsidRPr="00740A06">
          <w:rPr>
            <w:rFonts w:eastAsia="Arial Unicode MS"/>
            <w:lang w:val="en-US" w:eastAsia="ar-SA"/>
          </w:rPr>
          <w:t>scopus</w:t>
        </w:r>
        <w:r w:rsidRPr="00740A06">
          <w:rPr>
            <w:rFonts w:eastAsia="Arial Unicode MS"/>
            <w:lang w:eastAsia="ar-SA"/>
          </w:rPr>
          <w:t>.</w:t>
        </w:r>
        <w:r w:rsidRPr="00740A06">
          <w:rPr>
            <w:rFonts w:eastAsia="Arial Unicode MS"/>
            <w:lang w:val="en-US" w:eastAsia="ar-SA"/>
          </w:rPr>
          <w:t>com</w:t>
        </w:r>
      </w:hyperlink>
      <w:r w:rsidRPr="00740A06">
        <w:rPr>
          <w:rFonts w:eastAsia="Arial Unicode MS"/>
          <w:lang w:eastAsia="ar-SA"/>
        </w:rPr>
        <w:t xml:space="preserve">  (международная универсальная реферативная база данных, </w:t>
      </w:r>
      <w:r w:rsidRPr="00740A06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740A06">
        <w:rPr>
          <w:rFonts w:eastAsia="Arial Unicode MS"/>
          <w:lang w:eastAsia="ar-SA"/>
        </w:rPr>
        <w:t xml:space="preserve">; 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740A06">
        <w:rPr>
          <w:rFonts w:eastAsia="Arial Unicode MS"/>
          <w:bCs/>
          <w:lang w:eastAsia="ar-SA"/>
        </w:rPr>
        <w:t>«</w:t>
      </w:r>
      <w:r w:rsidRPr="00740A06">
        <w:rPr>
          <w:rFonts w:eastAsia="Arial Unicode MS"/>
          <w:bCs/>
          <w:lang w:val="sv-SE" w:eastAsia="ar-SA"/>
        </w:rPr>
        <w:t>SpringerNature</w:t>
      </w:r>
      <w:r w:rsidRPr="00740A06">
        <w:rPr>
          <w:rFonts w:eastAsia="Arial Unicode MS"/>
          <w:bCs/>
          <w:lang w:eastAsia="ar-SA"/>
        </w:rPr>
        <w:t>»</w:t>
      </w:r>
      <w:r w:rsidRPr="00740A06">
        <w:rPr>
          <w:rFonts w:eastAsia="Arial Unicode MS"/>
          <w:lang w:eastAsia="ar-SA"/>
        </w:rPr>
        <w:t xml:space="preserve">  </w:t>
      </w:r>
      <w:hyperlink r:id="rId21" w:history="1">
        <w:r w:rsidRPr="00740A06">
          <w:rPr>
            <w:rFonts w:eastAsia="Arial Unicode MS"/>
            <w:bCs/>
            <w:iCs/>
            <w:lang w:val="sv-SE" w:eastAsia="ar-SA"/>
          </w:rPr>
          <w:t>http</w:t>
        </w:r>
        <w:r w:rsidRPr="00740A06">
          <w:rPr>
            <w:rFonts w:eastAsia="Arial Unicode MS"/>
            <w:bCs/>
            <w:iCs/>
            <w:lang w:eastAsia="ar-SA"/>
          </w:rPr>
          <w:t>://</w:t>
        </w:r>
        <w:r w:rsidRPr="00740A06">
          <w:rPr>
            <w:rFonts w:eastAsia="Arial Unicode MS"/>
            <w:bCs/>
            <w:iCs/>
            <w:lang w:val="sv-SE" w:eastAsia="ar-SA"/>
          </w:rPr>
          <w:t>www</w:t>
        </w:r>
        <w:r w:rsidRPr="00740A06">
          <w:rPr>
            <w:rFonts w:eastAsia="Arial Unicode MS"/>
            <w:bCs/>
            <w:iCs/>
            <w:lang w:eastAsia="ar-SA"/>
          </w:rPr>
          <w:t>.</w:t>
        </w:r>
        <w:r w:rsidRPr="00740A06">
          <w:rPr>
            <w:rFonts w:eastAsia="Arial Unicode MS"/>
            <w:bCs/>
            <w:iCs/>
            <w:lang w:val="sv-SE" w:eastAsia="ar-SA"/>
          </w:rPr>
          <w:t>springernature</w:t>
        </w:r>
        <w:r w:rsidRPr="00740A06">
          <w:rPr>
            <w:rFonts w:eastAsia="Arial Unicode MS"/>
            <w:bCs/>
            <w:iCs/>
            <w:lang w:eastAsia="ar-SA"/>
          </w:rPr>
          <w:t>.</w:t>
        </w:r>
        <w:r w:rsidRPr="00740A06">
          <w:rPr>
            <w:rFonts w:eastAsia="Arial Unicode MS"/>
            <w:bCs/>
            <w:iCs/>
            <w:lang w:val="sv-SE" w:eastAsia="ar-SA"/>
          </w:rPr>
          <w:t>com</w:t>
        </w:r>
        <w:r w:rsidRPr="00740A06">
          <w:rPr>
            <w:rFonts w:eastAsia="Arial Unicode MS"/>
            <w:bCs/>
            <w:iCs/>
            <w:lang w:eastAsia="ar-SA"/>
          </w:rPr>
          <w:t>/</w:t>
        </w:r>
        <w:r w:rsidRPr="00740A06">
          <w:rPr>
            <w:rFonts w:eastAsia="Arial Unicode MS"/>
            <w:bCs/>
            <w:iCs/>
            <w:lang w:val="sv-SE" w:eastAsia="ar-SA"/>
          </w:rPr>
          <w:t>gp</w:t>
        </w:r>
        <w:r w:rsidRPr="00740A06">
          <w:rPr>
            <w:rFonts w:eastAsia="Arial Unicode MS"/>
            <w:bCs/>
            <w:iCs/>
            <w:lang w:eastAsia="ar-SA"/>
          </w:rPr>
          <w:t>/</w:t>
        </w:r>
        <w:r w:rsidRPr="00740A06">
          <w:rPr>
            <w:rFonts w:eastAsia="Arial Unicode MS"/>
            <w:bCs/>
            <w:iCs/>
            <w:lang w:val="sv-SE" w:eastAsia="ar-SA"/>
          </w:rPr>
          <w:t>librarians</w:t>
        </w:r>
      </w:hyperlink>
      <w:r w:rsidRPr="00740A06">
        <w:rPr>
          <w:rFonts w:eastAsia="Arial Unicode MS"/>
          <w:lang w:eastAsia="ar-SA"/>
        </w:rPr>
        <w:t xml:space="preserve"> 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740A06">
        <w:rPr>
          <w:rFonts w:eastAsia="Arial Unicode MS"/>
          <w:lang w:eastAsia="ar-SA"/>
        </w:rPr>
        <w:t>;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740A06">
        <w:rPr>
          <w:rFonts w:eastAsia="Arial Unicode MS"/>
          <w:lang w:eastAsia="ar-SA"/>
        </w:rPr>
        <w:t>Научная электронная библиотека е</w:t>
      </w:r>
      <w:r w:rsidRPr="00740A06">
        <w:rPr>
          <w:rFonts w:eastAsia="Arial Unicode MS"/>
          <w:lang w:val="en-US" w:eastAsia="ar-SA"/>
        </w:rPr>
        <w:t>LIBRARY</w:t>
      </w:r>
      <w:r w:rsidRPr="00740A06">
        <w:rPr>
          <w:rFonts w:eastAsia="Arial Unicode MS"/>
          <w:lang w:eastAsia="ar-SA"/>
        </w:rPr>
        <w:t>.</w:t>
      </w:r>
      <w:r w:rsidRPr="00740A06">
        <w:rPr>
          <w:rFonts w:eastAsia="Arial Unicode MS"/>
          <w:lang w:val="en-US" w:eastAsia="ar-SA"/>
        </w:rPr>
        <w:t>RU</w:t>
      </w:r>
      <w:r w:rsidRPr="00740A06">
        <w:rPr>
          <w:rFonts w:eastAsia="Arial Unicode MS"/>
          <w:lang w:eastAsia="ar-SA"/>
        </w:rPr>
        <w:t xml:space="preserve"> </w:t>
      </w:r>
      <w:hyperlink r:id="rId22" w:history="1">
        <w:r w:rsidRPr="00740A06">
          <w:rPr>
            <w:rFonts w:eastAsia="Arial Unicode MS"/>
            <w:lang w:eastAsia="ar-SA"/>
          </w:rPr>
          <w:t>https://elibrary.ru</w:t>
        </w:r>
      </w:hyperlink>
      <w:r w:rsidRPr="00740A06">
        <w:rPr>
          <w:rFonts w:eastAsia="Arial Unicode MS"/>
          <w:lang w:eastAsia="ar-SA"/>
        </w:rPr>
        <w:t xml:space="preserve">  (крупнейший российский информационный портал в области науки, технологии, медицины и образования</w:t>
      </w:r>
      <w:r w:rsidR="00932E4E" w:rsidRPr="00740A06">
        <w:rPr>
          <w:rFonts w:eastAsia="Arial Unicode MS"/>
          <w:lang w:eastAsia="ar-SA"/>
        </w:rPr>
        <w:t>);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Cs/>
          <w:lang w:eastAsia="ar-SA"/>
        </w:rPr>
      </w:pPr>
      <w:r w:rsidRPr="00740A06">
        <w:rPr>
          <w:rFonts w:eastAsia="Arial Unicode MS"/>
          <w:lang w:eastAsia="ar-SA"/>
        </w:rPr>
        <w:t xml:space="preserve">ООО «Национальная электронная библиотека» (НЭБ) </w:t>
      </w:r>
      <w:hyperlink r:id="rId23" w:history="1">
        <w:r w:rsidRPr="00740A06">
          <w:rPr>
            <w:rFonts w:eastAsia="Arial Unicode MS"/>
            <w:bCs/>
            <w:lang w:eastAsia="ar-SA"/>
          </w:rPr>
          <w:t>http://нэб.рф/</w:t>
        </w:r>
      </w:hyperlink>
      <w:r w:rsidRPr="00740A06">
        <w:rPr>
          <w:rFonts w:eastAsia="Arial Unicode MS"/>
          <w:lang w:eastAsia="ar-SA"/>
        </w:rPr>
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740A06">
        <w:rPr>
          <w:rFonts w:eastAsia="Arial Unicode MS"/>
          <w:lang w:eastAsia="ar-SA"/>
        </w:rPr>
        <w:t>й;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bCs/>
          <w:lang w:eastAsia="ar-SA"/>
        </w:rPr>
      </w:pPr>
      <w:r w:rsidRPr="00740A06">
        <w:rPr>
          <w:bCs/>
          <w:lang w:eastAsia="ar-SA"/>
        </w:rPr>
        <w:t>«НЭИКОН»</w:t>
      </w:r>
      <w:r w:rsidRPr="00740A06">
        <w:rPr>
          <w:lang w:val="en-US" w:eastAsia="ar-SA"/>
        </w:rPr>
        <w:t> </w:t>
      </w:r>
      <w:r w:rsidRPr="00740A06">
        <w:rPr>
          <w:lang w:eastAsia="ar-SA"/>
        </w:rPr>
        <w:t xml:space="preserve"> </w:t>
      </w:r>
      <w:hyperlink r:id="rId24" w:history="1">
        <w:r w:rsidRPr="00740A06">
          <w:rPr>
            <w:bCs/>
            <w:lang w:val="en-US" w:eastAsia="ar-SA"/>
          </w:rPr>
          <w:t>http</w:t>
        </w:r>
        <w:r w:rsidRPr="00740A06">
          <w:rPr>
            <w:bCs/>
            <w:lang w:eastAsia="ar-SA"/>
          </w:rPr>
          <w:t>://</w:t>
        </w:r>
        <w:r w:rsidRPr="00740A06">
          <w:rPr>
            <w:bCs/>
            <w:lang w:val="en-US" w:eastAsia="ar-SA"/>
          </w:rPr>
          <w:t>www</w:t>
        </w:r>
        <w:r w:rsidRPr="00740A06">
          <w:rPr>
            <w:bCs/>
            <w:lang w:eastAsia="ar-SA"/>
          </w:rPr>
          <w:t>.</w:t>
        </w:r>
        <w:r w:rsidRPr="00740A06">
          <w:rPr>
            <w:bCs/>
            <w:lang w:val="en-US" w:eastAsia="ar-SA"/>
          </w:rPr>
          <w:t>neicon</w:t>
        </w:r>
        <w:r w:rsidRPr="00740A06">
          <w:rPr>
            <w:bCs/>
            <w:lang w:eastAsia="ar-SA"/>
          </w:rPr>
          <w:t>.</w:t>
        </w:r>
        <w:r w:rsidRPr="00740A06">
          <w:rPr>
            <w:bCs/>
            <w:lang w:val="en-US" w:eastAsia="ar-SA"/>
          </w:rPr>
          <w:t>ru</w:t>
        </w:r>
        <w:r w:rsidRPr="00740A06">
          <w:rPr>
            <w:bCs/>
            <w:lang w:eastAsia="ar-SA"/>
          </w:rPr>
          <w:t>/</w:t>
        </w:r>
      </w:hyperlink>
      <w:r w:rsidRPr="00740A06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740A06">
        <w:rPr>
          <w:lang w:eastAsia="ar-SA"/>
        </w:rPr>
        <w:t>;</w:t>
      </w:r>
    </w:p>
    <w:p w:rsidR="00193A3D" w:rsidRPr="00740A06" w:rsidRDefault="00193A3D" w:rsidP="00193A3D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740A06">
        <w:rPr>
          <w:bCs/>
          <w:lang w:eastAsia="ar-SA"/>
        </w:rPr>
        <w:t>«</w:t>
      </w:r>
      <w:r w:rsidRPr="00740A06">
        <w:rPr>
          <w:bCs/>
          <w:lang w:val="en-US" w:eastAsia="ar-SA"/>
        </w:rPr>
        <w:t>Polpred</w:t>
      </w:r>
      <w:r w:rsidRPr="00740A06">
        <w:rPr>
          <w:bCs/>
          <w:lang w:eastAsia="ar-SA"/>
        </w:rPr>
        <w:t>.</w:t>
      </w:r>
      <w:r w:rsidRPr="00740A06">
        <w:rPr>
          <w:bCs/>
          <w:lang w:val="en-US" w:eastAsia="ar-SA"/>
        </w:rPr>
        <w:t>com</w:t>
      </w:r>
      <w:r w:rsidRPr="00740A06">
        <w:rPr>
          <w:bCs/>
          <w:lang w:eastAsia="ar-SA"/>
        </w:rPr>
        <w:t xml:space="preserve"> Обзор СМИ» </w:t>
      </w:r>
      <w:hyperlink r:id="rId25" w:history="1">
        <w:r w:rsidRPr="00740A06">
          <w:rPr>
            <w:bCs/>
            <w:lang w:val="en-US" w:eastAsia="ar-SA"/>
          </w:rPr>
          <w:t>http</w:t>
        </w:r>
        <w:r w:rsidRPr="00740A06">
          <w:rPr>
            <w:bCs/>
            <w:lang w:eastAsia="ar-SA"/>
          </w:rPr>
          <w:t>://</w:t>
        </w:r>
        <w:r w:rsidRPr="00740A06">
          <w:rPr>
            <w:bCs/>
            <w:lang w:val="en-US" w:eastAsia="ar-SA"/>
          </w:rPr>
          <w:t>www</w:t>
        </w:r>
        <w:r w:rsidRPr="00740A06">
          <w:rPr>
            <w:bCs/>
            <w:lang w:eastAsia="ar-SA"/>
          </w:rPr>
          <w:t>.</w:t>
        </w:r>
        <w:r w:rsidRPr="00740A06">
          <w:rPr>
            <w:bCs/>
            <w:lang w:val="en-US" w:eastAsia="ar-SA"/>
          </w:rPr>
          <w:t>polpred</w:t>
        </w:r>
        <w:r w:rsidRPr="00740A06">
          <w:rPr>
            <w:bCs/>
            <w:lang w:eastAsia="ar-SA"/>
          </w:rPr>
          <w:t>.</w:t>
        </w:r>
        <w:r w:rsidRPr="00740A06">
          <w:rPr>
            <w:bCs/>
            <w:lang w:val="en-US" w:eastAsia="ar-SA"/>
          </w:rPr>
          <w:t>com</w:t>
        </w:r>
      </w:hyperlink>
      <w:r w:rsidRPr="00740A06">
        <w:rPr>
          <w:bCs/>
          <w:lang w:eastAsia="ar-SA"/>
        </w:rPr>
        <w:t xml:space="preserve"> (</w:t>
      </w:r>
      <w:r w:rsidRPr="00740A06">
        <w:rPr>
          <w:lang w:eastAsia="ar-SA"/>
        </w:rPr>
        <w:t xml:space="preserve">статьи, интервью и др. </w:t>
      </w:r>
      <w:r w:rsidRPr="00740A06">
        <w:rPr>
          <w:bCs/>
          <w:iCs/>
          <w:lang w:eastAsia="ar-SA"/>
        </w:rPr>
        <w:t>информагентств и деловой прессы за 15 лет</w:t>
      </w:r>
      <w:r w:rsidRPr="00740A06">
        <w:rPr>
          <w:lang w:eastAsia="ar-SA"/>
        </w:rPr>
        <w:t>).</w:t>
      </w:r>
    </w:p>
    <w:p w:rsidR="00193A3D" w:rsidRPr="003929B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C370FB" w:rsidRDefault="003929BC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</w:t>
      </w:r>
      <w:r w:rsidR="00C225F3" w:rsidRPr="003929BC">
        <w:rPr>
          <w:lang w:eastAsia="ar-SA"/>
        </w:rPr>
        <w:t>9</w:t>
      </w:r>
      <w:r w:rsidR="00193A3D" w:rsidRPr="003929BC">
        <w:rPr>
          <w:lang w:eastAsia="ar-SA"/>
        </w:rPr>
        <w:t>.4.2</w:t>
      </w:r>
      <w:r w:rsidR="00740A06">
        <w:rPr>
          <w:lang w:eastAsia="ar-SA"/>
        </w:rPr>
        <w:t>.</w:t>
      </w:r>
      <w:r w:rsidR="00193A3D" w:rsidRPr="003929BC">
        <w:rPr>
          <w:lang w:eastAsia="ar-SA"/>
        </w:rPr>
        <w:t xml:space="preserve"> Профессиональные базы данных</w:t>
      </w:r>
      <w:r>
        <w:rPr>
          <w:iCs/>
          <w:lang w:eastAsia="ar-SA"/>
        </w:rPr>
        <w:t xml:space="preserve"> </w:t>
      </w:r>
      <w:r w:rsidR="006E3485"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="006E3485" w:rsidRPr="003929BC">
        <w:rPr>
          <w:iCs/>
          <w:lang w:eastAsia="ar-SA"/>
        </w:rPr>
        <w:t xml:space="preserve">: </w:t>
      </w:r>
    </w:p>
    <w:p w:rsidR="00193A3D" w:rsidRPr="003929BC" w:rsidRDefault="003278A9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gks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wps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wcm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connect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rosstat</w:t>
        </w:r>
        <w:r w:rsidR="00193A3D" w:rsidRPr="003929BC">
          <w:rPr>
            <w:iCs/>
            <w:lang w:eastAsia="ar-SA"/>
          </w:rPr>
          <w:t>_</w:t>
        </w:r>
        <w:r w:rsidR="00193A3D" w:rsidRPr="003929BC">
          <w:rPr>
            <w:iCs/>
            <w:lang w:val="en-US" w:eastAsia="ar-SA"/>
          </w:rPr>
          <w:t>main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rosstat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statistics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databases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3929BC">
        <w:rPr>
          <w:iCs/>
          <w:lang w:eastAsia="ar-SA"/>
        </w:rPr>
        <w:t>;</w:t>
      </w:r>
    </w:p>
    <w:p w:rsidR="00193A3D" w:rsidRPr="003929BC" w:rsidRDefault="003278A9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resources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bazy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dannykh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ran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3929BC">
        <w:rPr>
          <w:iCs/>
          <w:lang w:eastAsia="ar-SA"/>
        </w:rPr>
        <w:t>;</w:t>
      </w:r>
    </w:p>
    <w:p w:rsidR="00193A3D" w:rsidRPr="003929BC" w:rsidRDefault="003278A9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scopus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com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реферативная база данных </w:t>
      </w:r>
      <w:r w:rsidR="00193A3D" w:rsidRPr="003929BC">
        <w:rPr>
          <w:iCs/>
          <w:lang w:val="en-US" w:eastAsia="ar-SA"/>
        </w:rPr>
        <w:t>Scopus</w:t>
      </w:r>
      <w:r w:rsidR="00193A3D" w:rsidRPr="003929B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3929BC">
        <w:rPr>
          <w:iCs/>
          <w:lang w:eastAsia="ar-SA"/>
        </w:rPr>
        <w:t>;</w:t>
      </w:r>
    </w:p>
    <w:p w:rsidR="00193A3D" w:rsidRPr="003929BC" w:rsidRDefault="003278A9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elibrary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defaultx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asp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 </w:t>
      </w:r>
      <w:r w:rsidR="00193A3D" w:rsidRPr="003929BC">
        <w:rPr>
          <w:iCs/>
          <w:lang w:eastAsia="ar-SA"/>
        </w:rPr>
        <w:t>крупнейший российский информационный портал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электронных журналов и баз данных по всем отраслям наук</w:t>
      </w:r>
      <w:r w:rsidR="00932E4E" w:rsidRPr="003929BC">
        <w:rPr>
          <w:iCs/>
          <w:lang w:eastAsia="ar-SA"/>
        </w:rPr>
        <w:t>;</w:t>
      </w:r>
    </w:p>
    <w:p w:rsidR="00193A3D" w:rsidRPr="003929BC" w:rsidRDefault="003278A9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arxiv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org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3929BC">
        <w:rPr>
          <w:iCs/>
          <w:lang w:eastAsia="ar-SA"/>
        </w:rPr>
        <w:t>;</w:t>
      </w:r>
    </w:p>
    <w:p w:rsidR="006E3485" w:rsidRPr="003929BC" w:rsidRDefault="006E3485" w:rsidP="00C370FB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 w:rsidR="00C370FB"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 w:rsidR="00C370FB"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6E3485" w:rsidRPr="003929BC" w:rsidRDefault="006E3485" w:rsidP="00C370FB">
      <w:pPr>
        <w:tabs>
          <w:tab w:val="right" w:leader="underscore" w:pos="8505"/>
        </w:tabs>
        <w:jc w:val="both"/>
        <w:rPr>
          <w:highlight w:val="yellow"/>
        </w:rPr>
      </w:pPr>
    </w:p>
    <w:p w:rsidR="00DE0AF5" w:rsidRDefault="00C370FB" w:rsidP="00C370FB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="00C225F3" w:rsidRPr="003929BC">
        <w:t>9</w:t>
      </w:r>
      <w:r w:rsidR="004B51DF" w:rsidRPr="003929BC">
        <w:t>.4.</w:t>
      </w:r>
      <w:r w:rsidR="00B0349E" w:rsidRPr="003929BC">
        <w:t>3</w:t>
      </w:r>
      <w:r w:rsidR="00740A06">
        <w:t>.</w:t>
      </w:r>
      <w:r w:rsidR="004B51DF" w:rsidRPr="003929BC">
        <w:t xml:space="preserve">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C370FB" w:rsidRPr="00C370FB" w:rsidRDefault="00C370FB" w:rsidP="00C370FB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lastRenderedPageBreak/>
              <w:t>Электронные издания МГУДТ на платформе ЭБС 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32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Дополнительное соглашение №1 к договору № 1392 эбс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EC770F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C770F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C770F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C770F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C770F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C770F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C770F">
                <w:rPr>
                  <w:rFonts w:eastAsia="Calibri"/>
                  <w:lang w:eastAsia="en-US"/>
                </w:rPr>
                <w:t>/</w:t>
              </w:r>
            </w:hyperlink>
            <w:r w:rsidRPr="00EC770F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C770F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C770F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C770F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C770F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C770F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C770F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C770F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C770F">
              <w:rPr>
                <w:rFonts w:eastAsia="Calibri"/>
                <w:lang w:eastAsia="en-US"/>
              </w:rPr>
              <w:t>/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33" w:history="1"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3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34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5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C770F">
              <w:rPr>
                <w:rFonts w:eastAsia="Calibri"/>
                <w:lang w:eastAsia="en-US"/>
              </w:rPr>
              <w:t xml:space="preserve"> </w:t>
            </w:r>
            <w:hyperlink r:id="rId3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C770F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C770F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C370FB" w:rsidRPr="00C370FB" w:rsidTr="00C370FB">
        <w:trPr>
          <w:trHeight w:val="274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«SpringerNature»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7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8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39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 w:rsidR="00CA06E2"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40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C370FB" w:rsidRPr="00C370FB" w:rsidTr="00C370FB">
        <w:trPr>
          <w:trHeight w:val="285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4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neicon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42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43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C370FB" w:rsidRPr="00C370FB" w:rsidTr="00C370FB">
        <w:trPr>
          <w:trHeight w:val="276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База данных </w:t>
            </w:r>
            <w:r w:rsidRPr="00740A06">
              <w:rPr>
                <w:rFonts w:eastAsia="Calibri"/>
                <w:lang w:eastAsia="en-US"/>
              </w:rPr>
              <w:t>издательства </w:t>
            </w:r>
            <w:r w:rsidRPr="00740A06">
              <w:rPr>
                <w:rFonts w:eastAsia="Calibri"/>
                <w:bCs/>
                <w:lang w:eastAsia="en-US"/>
              </w:rPr>
              <w:t>«Wiley»</w:t>
            </w:r>
            <w:r w:rsidRPr="00740A06">
              <w:rPr>
                <w:rFonts w:eastAsia="Calibri"/>
                <w:lang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://onlinelibrary.wiley.com/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 w:rsidR="005156A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DE0AF5" w:rsidRPr="003929BC" w:rsidRDefault="00DE0AF5" w:rsidP="00DE0AF5">
      <w:pPr>
        <w:ind w:left="34"/>
        <w:rPr>
          <w:i/>
          <w:color w:val="000000"/>
          <w:lang w:bidi="ru-RU"/>
        </w:rPr>
      </w:pPr>
    </w:p>
    <w:p w:rsidR="002D5DBF" w:rsidRPr="003929BC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D5" w:rsidRDefault="004D46D5">
      <w:r>
        <w:separator/>
      </w:r>
    </w:p>
  </w:endnote>
  <w:endnote w:type="continuationSeparator" w:id="0">
    <w:p w:rsidR="004D46D5" w:rsidRDefault="004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A9" w:rsidRDefault="003278A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A9" w:rsidRDefault="003278A9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360634">
      <w:rPr>
        <w:noProof/>
      </w:rPr>
      <w:t>19</w:t>
    </w:r>
    <w:r>
      <w:rPr>
        <w:noProof/>
      </w:rPr>
      <w:fldChar w:fldCharType="end"/>
    </w:r>
  </w:p>
  <w:p w:rsidR="003278A9" w:rsidRDefault="003278A9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A9" w:rsidRPr="000D3988" w:rsidRDefault="003278A9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D5" w:rsidRDefault="004D46D5">
      <w:r>
        <w:separator/>
      </w:r>
    </w:p>
  </w:footnote>
  <w:footnote w:type="continuationSeparator" w:id="0">
    <w:p w:rsidR="004D46D5" w:rsidRDefault="004D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A9" w:rsidRDefault="003278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A9" w:rsidRDefault="003278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A9" w:rsidRDefault="003278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9C00A8"/>
    <w:multiLevelType w:val="hybridMultilevel"/>
    <w:tmpl w:val="B76C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82F8A"/>
    <w:multiLevelType w:val="hybridMultilevel"/>
    <w:tmpl w:val="0A92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0"/>
  </w:num>
  <w:num w:numId="5">
    <w:abstractNumId w:val="20"/>
  </w:num>
  <w:num w:numId="6">
    <w:abstractNumId w:val="22"/>
  </w:num>
  <w:num w:numId="7">
    <w:abstractNumId w:val="11"/>
  </w:num>
  <w:num w:numId="8">
    <w:abstractNumId w:val="12"/>
  </w:num>
  <w:num w:numId="9">
    <w:abstractNumId w:val="27"/>
  </w:num>
  <w:num w:numId="10">
    <w:abstractNumId w:val="8"/>
  </w:num>
  <w:num w:numId="11">
    <w:abstractNumId w:val="13"/>
  </w:num>
  <w:num w:numId="12">
    <w:abstractNumId w:val="21"/>
  </w:num>
  <w:num w:numId="13">
    <w:abstractNumId w:val="25"/>
  </w:num>
  <w:num w:numId="14">
    <w:abstractNumId w:val="17"/>
  </w:num>
  <w:num w:numId="15">
    <w:abstractNumId w:val="18"/>
  </w:num>
  <w:num w:numId="16">
    <w:abstractNumId w:val="10"/>
  </w:num>
  <w:num w:numId="17">
    <w:abstractNumId w:val="26"/>
  </w:num>
  <w:num w:numId="18">
    <w:abstractNumId w:val="3"/>
  </w:num>
  <w:num w:numId="19">
    <w:abstractNumId w:val="9"/>
  </w:num>
  <w:num w:numId="20">
    <w:abstractNumId w:val="28"/>
  </w:num>
  <w:num w:numId="21">
    <w:abstractNumId w:val="7"/>
  </w:num>
  <w:num w:numId="22">
    <w:abstractNumId w:val="29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19"/>
  </w:num>
  <w:num w:numId="28">
    <w:abstractNumId w:val="6"/>
  </w:num>
  <w:num w:numId="29">
    <w:abstractNumId w:val="16"/>
  </w:num>
  <w:num w:numId="30">
    <w:abstractNumId w:val="15"/>
  </w:num>
  <w:num w:numId="3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0378"/>
    <w:rsid w:val="000057BA"/>
    <w:rsid w:val="000203A6"/>
    <w:rsid w:val="00030B9C"/>
    <w:rsid w:val="00031748"/>
    <w:rsid w:val="00035288"/>
    <w:rsid w:val="00037858"/>
    <w:rsid w:val="00037DC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0A6B"/>
    <w:rsid w:val="00094DB0"/>
    <w:rsid w:val="000958D5"/>
    <w:rsid w:val="000A0256"/>
    <w:rsid w:val="000A1499"/>
    <w:rsid w:val="000A41A1"/>
    <w:rsid w:val="000A4B5F"/>
    <w:rsid w:val="000A4E02"/>
    <w:rsid w:val="000A6C2D"/>
    <w:rsid w:val="000C1A99"/>
    <w:rsid w:val="000C4D33"/>
    <w:rsid w:val="000C6376"/>
    <w:rsid w:val="000D4319"/>
    <w:rsid w:val="000E024C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26D8"/>
    <w:rsid w:val="00103507"/>
    <w:rsid w:val="00106F04"/>
    <w:rsid w:val="00107FAE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890"/>
    <w:rsid w:val="0013490A"/>
    <w:rsid w:val="0013553D"/>
    <w:rsid w:val="00135A8E"/>
    <w:rsid w:val="001365F4"/>
    <w:rsid w:val="00140E3F"/>
    <w:rsid w:val="001410C5"/>
    <w:rsid w:val="0014177B"/>
    <w:rsid w:val="00141974"/>
    <w:rsid w:val="0014272A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B2C21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E53F3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1221"/>
    <w:rsid w:val="00243D3C"/>
    <w:rsid w:val="00250A1C"/>
    <w:rsid w:val="00251884"/>
    <w:rsid w:val="0025246D"/>
    <w:rsid w:val="0025783A"/>
    <w:rsid w:val="00261308"/>
    <w:rsid w:val="0026311A"/>
    <w:rsid w:val="0026415F"/>
    <w:rsid w:val="0026535C"/>
    <w:rsid w:val="00265752"/>
    <w:rsid w:val="00270D31"/>
    <w:rsid w:val="00271591"/>
    <w:rsid w:val="00274FF7"/>
    <w:rsid w:val="00277FC3"/>
    <w:rsid w:val="0028007C"/>
    <w:rsid w:val="002820A1"/>
    <w:rsid w:val="0028292D"/>
    <w:rsid w:val="002834C0"/>
    <w:rsid w:val="00284195"/>
    <w:rsid w:val="0028428A"/>
    <w:rsid w:val="002866DC"/>
    <w:rsid w:val="00296BAE"/>
    <w:rsid w:val="002A1294"/>
    <w:rsid w:val="002A3583"/>
    <w:rsid w:val="002A57FD"/>
    <w:rsid w:val="002B77BA"/>
    <w:rsid w:val="002C12FF"/>
    <w:rsid w:val="002C3FB6"/>
    <w:rsid w:val="002C5B5A"/>
    <w:rsid w:val="002C5C75"/>
    <w:rsid w:val="002C6CB0"/>
    <w:rsid w:val="002D2B26"/>
    <w:rsid w:val="002D377D"/>
    <w:rsid w:val="002D3C4C"/>
    <w:rsid w:val="002D5DBF"/>
    <w:rsid w:val="002D6189"/>
    <w:rsid w:val="002D7197"/>
    <w:rsid w:val="002E12A2"/>
    <w:rsid w:val="002E31BE"/>
    <w:rsid w:val="002E566B"/>
    <w:rsid w:val="002E69BB"/>
    <w:rsid w:val="002E6BC5"/>
    <w:rsid w:val="002E7D4A"/>
    <w:rsid w:val="002F2894"/>
    <w:rsid w:val="0030097F"/>
    <w:rsid w:val="00312009"/>
    <w:rsid w:val="0031703F"/>
    <w:rsid w:val="003171E0"/>
    <w:rsid w:val="003177D2"/>
    <w:rsid w:val="0032101F"/>
    <w:rsid w:val="00322CC7"/>
    <w:rsid w:val="0032767E"/>
    <w:rsid w:val="003278A9"/>
    <w:rsid w:val="003343CB"/>
    <w:rsid w:val="003356B1"/>
    <w:rsid w:val="00336356"/>
    <w:rsid w:val="00341EF9"/>
    <w:rsid w:val="00352891"/>
    <w:rsid w:val="00354199"/>
    <w:rsid w:val="00354A91"/>
    <w:rsid w:val="00354E8D"/>
    <w:rsid w:val="00356EF5"/>
    <w:rsid w:val="003571A7"/>
    <w:rsid w:val="00360634"/>
    <w:rsid w:val="0036186D"/>
    <w:rsid w:val="00367D57"/>
    <w:rsid w:val="00372E7B"/>
    <w:rsid w:val="00374BC5"/>
    <w:rsid w:val="003771C2"/>
    <w:rsid w:val="00382837"/>
    <w:rsid w:val="0038443B"/>
    <w:rsid w:val="0038465D"/>
    <w:rsid w:val="00385102"/>
    <w:rsid w:val="0038554E"/>
    <w:rsid w:val="00385679"/>
    <w:rsid w:val="0039008B"/>
    <w:rsid w:val="003929BC"/>
    <w:rsid w:val="00393B56"/>
    <w:rsid w:val="003A172B"/>
    <w:rsid w:val="003A3E9A"/>
    <w:rsid w:val="003B3456"/>
    <w:rsid w:val="003B4832"/>
    <w:rsid w:val="003B76A0"/>
    <w:rsid w:val="003C13CA"/>
    <w:rsid w:val="003C3CDD"/>
    <w:rsid w:val="003C62E7"/>
    <w:rsid w:val="003C6F6D"/>
    <w:rsid w:val="003D27F4"/>
    <w:rsid w:val="003D3A9B"/>
    <w:rsid w:val="003D3C0D"/>
    <w:rsid w:val="003D4912"/>
    <w:rsid w:val="003D4CA4"/>
    <w:rsid w:val="003D6A2F"/>
    <w:rsid w:val="003D6DE9"/>
    <w:rsid w:val="003E519A"/>
    <w:rsid w:val="003E5555"/>
    <w:rsid w:val="003E75F3"/>
    <w:rsid w:val="003E7E16"/>
    <w:rsid w:val="003F06F7"/>
    <w:rsid w:val="003F42CB"/>
    <w:rsid w:val="003F5DB2"/>
    <w:rsid w:val="003F6B43"/>
    <w:rsid w:val="003F6E6F"/>
    <w:rsid w:val="003F739B"/>
    <w:rsid w:val="00402365"/>
    <w:rsid w:val="00402E26"/>
    <w:rsid w:val="00404980"/>
    <w:rsid w:val="00404E9E"/>
    <w:rsid w:val="00406571"/>
    <w:rsid w:val="004142B2"/>
    <w:rsid w:val="00414872"/>
    <w:rsid w:val="004157EA"/>
    <w:rsid w:val="00417CA2"/>
    <w:rsid w:val="00417EBB"/>
    <w:rsid w:val="00420CA9"/>
    <w:rsid w:val="0042510E"/>
    <w:rsid w:val="00425BF2"/>
    <w:rsid w:val="00430C44"/>
    <w:rsid w:val="00430CEC"/>
    <w:rsid w:val="0043698E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7630F"/>
    <w:rsid w:val="0048376C"/>
    <w:rsid w:val="00485F4E"/>
    <w:rsid w:val="004860CA"/>
    <w:rsid w:val="004869C3"/>
    <w:rsid w:val="00486C76"/>
    <w:rsid w:val="004874DB"/>
    <w:rsid w:val="00487B71"/>
    <w:rsid w:val="00490A3A"/>
    <w:rsid w:val="004960B3"/>
    <w:rsid w:val="004A74A7"/>
    <w:rsid w:val="004A77FD"/>
    <w:rsid w:val="004A7B8F"/>
    <w:rsid w:val="004A7C9D"/>
    <w:rsid w:val="004B35C4"/>
    <w:rsid w:val="004B51DF"/>
    <w:rsid w:val="004B5D1B"/>
    <w:rsid w:val="004C0734"/>
    <w:rsid w:val="004C0A11"/>
    <w:rsid w:val="004C1041"/>
    <w:rsid w:val="004C122C"/>
    <w:rsid w:val="004C5050"/>
    <w:rsid w:val="004C69CB"/>
    <w:rsid w:val="004C75C0"/>
    <w:rsid w:val="004C76DB"/>
    <w:rsid w:val="004D2D33"/>
    <w:rsid w:val="004D46D5"/>
    <w:rsid w:val="004D4F86"/>
    <w:rsid w:val="004D708D"/>
    <w:rsid w:val="004D7341"/>
    <w:rsid w:val="004E0B70"/>
    <w:rsid w:val="004F1FA1"/>
    <w:rsid w:val="004F3EA7"/>
    <w:rsid w:val="004F46AB"/>
    <w:rsid w:val="004F5522"/>
    <w:rsid w:val="004F77EF"/>
    <w:rsid w:val="004F78EB"/>
    <w:rsid w:val="005012EC"/>
    <w:rsid w:val="00504403"/>
    <w:rsid w:val="00504437"/>
    <w:rsid w:val="00506525"/>
    <w:rsid w:val="005152E6"/>
    <w:rsid w:val="005156A8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53FCE"/>
    <w:rsid w:val="00557E43"/>
    <w:rsid w:val="0056313B"/>
    <w:rsid w:val="00564929"/>
    <w:rsid w:val="0056661E"/>
    <w:rsid w:val="00566ECC"/>
    <w:rsid w:val="00572D06"/>
    <w:rsid w:val="005736E2"/>
    <w:rsid w:val="00583118"/>
    <w:rsid w:val="00593C8B"/>
    <w:rsid w:val="00595344"/>
    <w:rsid w:val="005960C7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0E68"/>
    <w:rsid w:val="005C268A"/>
    <w:rsid w:val="005C5267"/>
    <w:rsid w:val="005C62E2"/>
    <w:rsid w:val="005C6E77"/>
    <w:rsid w:val="005D751D"/>
    <w:rsid w:val="005E3B35"/>
    <w:rsid w:val="005E59A0"/>
    <w:rsid w:val="005E6259"/>
    <w:rsid w:val="005F04AB"/>
    <w:rsid w:val="005F0A4E"/>
    <w:rsid w:val="005F15ED"/>
    <w:rsid w:val="005F5F41"/>
    <w:rsid w:val="005F721C"/>
    <w:rsid w:val="005F7CA4"/>
    <w:rsid w:val="00603D21"/>
    <w:rsid w:val="00605DFF"/>
    <w:rsid w:val="0060728A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37A3D"/>
    <w:rsid w:val="00640E4A"/>
    <w:rsid w:val="006416FA"/>
    <w:rsid w:val="0064291D"/>
    <w:rsid w:val="00647CE5"/>
    <w:rsid w:val="006540AF"/>
    <w:rsid w:val="0065524B"/>
    <w:rsid w:val="006563AB"/>
    <w:rsid w:val="00657AC3"/>
    <w:rsid w:val="00664BDE"/>
    <w:rsid w:val="00666DEA"/>
    <w:rsid w:val="00670DDB"/>
    <w:rsid w:val="006723E3"/>
    <w:rsid w:val="00674737"/>
    <w:rsid w:val="00674CE8"/>
    <w:rsid w:val="00675ECF"/>
    <w:rsid w:val="0067683B"/>
    <w:rsid w:val="00682F21"/>
    <w:rsid w:val="00686FC5"/>
    <w:rsid w:val="00687ACA"/>
    <w:rsid w:val="00693BDB"/>
    <w:rsid w:val="00695E31"/>
    <w:rsid w:val="006967AA"/>
    <w:rsid w:val="00696FBB"/>
    <w:rsid w:val="00697115"/>
    <w:rsid w:val="00697551"/>
    <w:rsid w:val="006A0529"/>
    <w:rsid w:val="006A5ED4"/>
    <w:rsid w:val="006A734C"/>
    <w:rsid w:val="006B0780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6F6687"/>
    <w:rsid w:val="00701D52"/>
    <w:rsid w:val="0070416B"/>
    <w:rsid w:val="00704777"/>
    <w:rsid w:val="00704C4D"/>
    <w:rsid w:val="0070667E"/>
    <w:rsid w:val="00710373"/>
    <w:rsid w:val="00710FC4"/>
    <w:rsid w:val="00716880"/>
    <w:rsid w:val="00720B6F"/>
    <w:rsid w:val="00724804"/>
    <w:rsid w:val="00724953"/>
    <w:rsid w:val="00726F83"/>
    <w:rsid w:val="00731FD6"/>
    <w:rsid w:val="00734B3B"/>
    <w:rsid w:val="00735AA8"/>
    <w:rsid w:val="00736324"/>
    <w:rsid w:val="00736801"/>
    <w:rsid w:val="00740A06"/>
    <w:rsid w:val="00744D1D"/>
    <w:rsid w:val="00745E1B"/>
    <w:rsid w:val="00747425"/>
    <w:rsid w:val="00751DD9"/>
    <w:rsid w:val="00753C0B"/>
    <w:rsid w:val="00766CD6"/>
    <w:rsid w:val="007707C8"/>
    <w:rsid w:val="00777CAE"/>
    <w:rsid w:val="007813EC"/>
    <w:rsid w:val="0078187E"/>
    <w:rsid w:val="00781AEB"/>
    <w:rsid w:val="007826C9"/>
    <w:rsid w:val="00783F37"/>
    <w:rsid w:val="00785880"/>
    <w:rsid w:val="007858CF"/>
    <w:rsid w:val="007877F7"/>
    <w:rsid w:val="007920D8"/>
    <w:rsid w:val="007926AA"/>
    <w:rsid w:val="00792A81"/>
    <w:rsid w:val="00794052"/>
    <w:rsid w:val="00794C3C"/>
    <w:rsid w:val="00795573"/>
    <w:rsid w:val="00797B5C"/>
    <w:rsid w:val="007A0F03"/>
    <w:rsid w:val="007A1005"/>
    <w:rsid w:val="007A6A29"/>
    <w:rsid w:val="007B22F0"/>
    <w:rsid w:val="007B31AB"/>
    <w:rsid w:val="007B3650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1B6"/>
    <w:rsid w:val="007E7BF8"/>
    <w:rsid w:val="007F0C02"/>
    <w:rsid w:val="007F2D9F"/>
    <w:rsid w:val="007F2FF9"/>
    <w:rsid w:val="007F621B"/>
    <w:rsid w:val="00806473"/>
    <w:rsid w:val="00811F54"/>
    <w:rsid w:val="00814193"/>
    <w:rsid w:val="0081521D"/>
    <w:rsid w:val="00821B6F"/>
    <w:rsid w:val="00824576"/>
    <w:rsid w:val="0082558B"/>
    <w:rsid w:val="00831C96"/>
    <w:rsid w:val="00837FB2"/>
    <w:rsid w:val="008440A8"/>
    <w:rsid w:val="00850DEF"/>
    <w:rsid w:val="00852083"/>
    <w:rsid w:val="0085716F"/>
    <w:rsid w:val="00861C76"/>
    <w:rsid w:val="008620D4"/>
    <w:rsid w:val="008628CF"/>
    <w:rsid w:val="00864517"/>
    <w:rsid w:val="0086505C"/>
    <w:rsid w:val="008662BC"/>
    <w:rsid w:val="00870494"/>
    <w:rsid w:val="00870EB0"/>
    <w:rsid w:val="00875E97"/>
    <w:rsid w:val="0087615C"/>
    <w:rsid w:val="00877792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4EA1"/>
    <w:rsid w:val="008B5D67"/>
    <w:rsid w:val="008C0B8D"/>
    <w:rsid w:val="008C0EFE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22DD8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53864"/>
    <w:rsid w:val="0095433A"/>
    <w:rsid w:val="009633B2"/>
    <w:rsid w:val="00964A03"/>
    <w:rsid w:val="00965207"/>
    <w:rsid w:val="009665C2"/>
    <w:rsid w:val="00966F12"/>
    <w:rsid w:val="009677D8"/>
    <w:rsid w:val="00972A09"/>
    <w:rsid w:val="00972CF1"/>
    <w:rsid w:val="00975898"/>
    <w:rsid w:val="00976E00"/>
    <w:rsid w:val="009840B0"/>
    <w:rsid w:val="00984234"/>
    <w:rsid w:val="009846BC"/>
    <w:rsid w:val="009953BA"/>
    <w:rsid w:val="00995874"/>
    <w:rsid w:val="00997620"/>
    <w:rsid w:val="009A24A1"/>
    <w:rsid w:val="009A26B7"/>
    <w:rsid w:val="009A368B"/>
    <w:rsid w:val="009A5968"/>
    <w:rsid w:val="009A5ABD"/>
    <w:rsid w:val="009C3654"/>
    <w:rsid w:val="009D178E"/>
    <w:rsid w:val="009D4C8C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112B"/>
    <w:rsid w:val="00A5540C"/>
    <w:rsid w:val="00A60E81"/>
    <w:rsid w:val="00A647F6"/>
    <w:rsid w:val="00A65109"/>
    <w:rsid w:val="00A651DE"/>
    <w:rsid w:val="00A70174"/>
    <w:rsid w:val="00A71FF3"/>
    <w:rsid w:val="00A723E5"/>
    <w:rsid w:val="00A72615"/>
    <w:rsid w:val="00A7669C"/>
    <w:rsid w:val="00A8052B"/>
    <w:rsid w:val="00A87645"/>
    <w:rsid w:val="00A90B40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559E"/>
    <w:rsid w:val="00B260D8"/>
    <w:rsid w:val="00B323C6"/>
    <w:rsid w:val="00B32C6A"/>
    <w:rsid w:val="00B36A2C"/>
    <w:rsid w:val="00B4152B"/>
    <w:rsid w:val="00B41F82"/>
    <w:rsid w:val="00B44117"/>
    <w:rsid w:val="00B46E6C"/>
    <w:rsid w:val="00B54780"/>
    <w:rsid w:val="00B5784F"/>
    <w:rsid w:val="00B600CA"/>
    <w:rsid w:val="00B605CA"/>
    <w:rsid w:val="00B627A7"/>
    <w:rsid w:val="00B633E0"/>
    <w:rsid w:val="00B66EE6"/>
    <w:rsid w:val="00B706E1"/>
    <w:rsid w:val="00B71688"/>
    <w:rsid w:val="00B72D76"/>
    <w:rsid w:val="00B73FC9"/>
    <w:rsid w:val="00B761A4"/>
    <w:rsid w:val="00B844BE"/>
    <w:rsid w:val="00B853FF"/>
    <w:rsid w:val="00B85A84"/>
    <w:rsid w:val="00B85ECB"/>
    <w:rsid w:val="00B85F33"/>
    <w:rsid w:val="00B8623F"/>
    <w:rsid w:val="00B86523"/>
    <w:rsid w:val="00B97750"/>
    <w:rsid w:val="00B97FB6"/>
    <w:rsid w:val="00BA4DEF"/>
    <w:rsid w:val="00BA50B7"/>
    <w:rsid w:val="00BB004C"/>
    <w:rsid w:val="00BB3D8F"/>
    <w:rsid w:val="00BB3F9D"/>
    <w:rsid w:val="00BB4300"/>
    <w:rsid w:val="00BB50A2"/>
    <w:rsid w:val="00BB6E75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844"/>
    <w:rsid w:val="00BE5DE2"/>
    <w:rsid w:val="00BE782A"/>
    <w:rsid w:val="00BF42DB"/>
    <w:rsid w:val="00BF55DD"/>
    <w:rsid w:val="00C032D3"/>
    <w:rsid w:val="00C04D66"/>
    <w:rsid w:val="00C05006"/>
    <w:rsid w:val="00C05B9E"/>
    <w:rsid w:val="00C05CDB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70FB"/>
    <w:rsid w:val="00C41742"/>
    <w:rsid w:val="00C41BF7"/>
    <w:rsid w:val="00C42750"/>
    <w:rsid w:val="00C462B0"/>
    <w:rsid w:val="00C47AD0"/>
    <w:rsid w:val="00C51233"/>
    <w:rsid w:val="00C52203"/>
    <w:rsid w:val="00C55DD7"/>
    <w:rsid w:val="00C622BD"/>
    <w:rsid w:val="00C64A62"/>
    <w:rsid w:val="00C65F79"/>
    <w:rsid w:val="00C71554"/>
    <w:rsid w:val="00C7468B"/>
    <w:rsid w:val="00C74EE3"/>
    <w:rsid w:val="00C7561E"/>
    <w:rsid w:val="00C75C26"/>
    <w:rsid w:val="00C770B7"/>
    <w:rsid w:val="00C81FA5"/>
    <w:rsid w:val="00C82625"/>
    <w:rsid w:val="00C851F8"/>
    <w:rsid w:val="00C85600"/>
    <w:rsid w:val="00C8568F"/>
    <w:rsid w:val="00C92E10"/>
    <w:rsid w:val="00C9326F"/>
    <w:rsid w:val="00C958D3"/>
    <w:rsid w:val="00C96CD1"/>
    <w:rsid w:val="00CA06E2"/>
    <w:rsid w:val="00CA29DA"/>
    <w:rsid w:val="00CA622E"/>
    <w:rsid w:val="00CB1790"/>
    <w:rsid w:val="00CB3F4B"/>
    <w:rsid w:val="00CB5E25"/>
    <w:rsid w:val="00CB6961"/>
    <w:rsid w:val="00CC1AE8"/>
    <w:rsid w:val="00CC1BAD"/>
    <w:rsid w:val="00CC451E"/>
    <w:rsid w:val="00CC454C"/>
    <w:rsid w:val="00CC66F2"/>
    <w:rsid w:val="00CD0894"/>
    <w:rsid w:val="00CD1CC7"/>
    <w:rsid w:val="00CD4272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87B"/>
    <w:rsid w:val="00D16E39"/>
    <w:rsid w:val="00D20F32"/>
    <w:rsid w:val="00D239F5"/>
    <w:rsid w:val="00D3119F"/>
    <w:rsid w:val="00D3607E"/>
    <w:rsid w:val="00D3647E"/>
    <w:rsid w:val="00D370BA"/>
    <w:rsid w:val="00D4341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1957"/>
    <w:rsid w:val="00D72E84"/>
    <w:rsid w:val="00D730FE"/>
    <w:rsid w:val="00D74025"/>
    <w:rsid w:val="00D74101"/>
    <w:rsid w:val="00D758CF"/>
    <w:rsid w:val="00D774BB"/>
    <w:rsid w:val="00D81389"/>
    <w:rsid w:val="00D813CB"/>
    <w:rsid w:val="00D820B6"/>
    <w:rsid w:val="00D8260F"/>
    <w:rsid w:val="00D82CC7"/>
    <w:rsid w:val="00D82F7A"/>
    <w:rsid w:val="00D9396D"/>
    <w:rsid w:val="00D93A94"/>
    <w:rsid w:val="00DA1B4C"/>
    <w:rsid w:val="00DA1DF8"/>
    <w:rsid w:val="00DA289B"/>
    <w:rsid w:val="00DA4D48"/>
    <w:rsid w:val="00DA69A7"/>
    <w:rsid w:val="00DA7D2E"/>
    <w:rsid w:val="00DB08E4"/>
    <w:rsid w:val="00DB6AF5"/>
    <w:rsid w:val="00DC111D"/>
    <w:rsid w:val="00DD5D53"/>
    <w:rsid w:val="00DD6EF9"/>
    <w:rsid w:val="00DD7E66"/>
    <w:rsid w:val="00DE0AF5"/>
    <w:rsid w:val="00DE0B31"/>
    <w:rsid w:val="00DE0DA2"/>
    <w:rsid w:val="00DE48E6"/>
    <w:rsid w:val="00DE4936"/>
    <w:rsid w:val="00DE6A28"/>
    <w:rsid w:val="00DF37A4"/>
    <w:rsid w:val="00DF3B03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4CDB"/>
    <w:rsid w:val="00E2652A"/>
    <w:rsid w:val="00E338CB"/>
    <w:rsid w:val="00E34EF4"/>
    <w:rsid w:val="00E35B2E"/>
    <w:rsid w:val="00E37B42"/>
    <w:rsid w:val="00E41B35"/>
    <w:rsid w:val="00E45F27"/>
    <w:rsid w:val="00E47D85"/>
    <w:rsid w:val="00E5025A"/>
    <w:rsid w:val="00E548F4"/>
    <w:rsid w:val="00E56C07"/>
    <w:rsid w:val="00E5706F"/>
    <w:rsid w:val="00E6124E"/>
    <w:rsid w:val="00E63122"/>
    <w:rsid w:val="00E64C6D"/>
    <w:rsid w:val="00E7207D"/>
    <w:rsid w:val="00E76AC1"/>
    <w:rsid w:val="00E76CCD"/>
    <w:rsid w:val="00E8380F"/>
    <w:rsid w:val="00E84A48"/>
    <w:rsid w:val="00E86A94"/>
    <w:rsid w:val="00E90F2D"/>
    <w:rsid w:val="00E94CC0"/>
    <w:rsid w:val="00EA064E"/>
    <w:rsid w:val="00EA39BD"/>
    <w:rsid w:val="00EA4F43"/>
    <w:rsid w:val="00EA621B"/>
    <w:rsid w:val="00EB1C9D"/>
    <w:rsid w:val="00EB3EF3"/>
    <w:rsid w:val="00EB5299"/>
    <w:rsid w:val="00EB5BCE"/>
    <w:rsid w:val="00EB6F98"/>
    <w:rsid w:val="00EC170C"/>
    <w:rsid w:val="00EC4A3C"/>
    <w:rsid w:val="00EC4F17"/>
    <w:rsid w:val="00EC53D2"/>
    <w:rsid w:val="00EC565B"/>
    <w:rsid w:val="00EC75C1"/>
    <w:rsid w:val="00EC770F"/>
    <w:rsid w:val="00ED18EC"/>
    <w:rsid w:val="00ED1AF7"/>
    <w:rsid w:val="00ED2348"/>
    <w:rsid w:val="00ED3431"/>
    <w:rsid w:val="00ED44C8"/>
    <w:rsid w:val="00ED7A94"/>
    <w:rsid w:val="00ED7E45"/>
    <w:rsid w:val="00EE2651"/>
    <w:rsid w:val="00EE7CB7"/>
    <w:rsid w:val="00EF4178"/>
    <w:rsid w:val="00EF5D7A"/>
    <w:rsid w:val="00F03439"/>
    <w:rsid w:val="00F04115"/>
    <w:rsid w:val="00F04CD3"/>
    <w:rsid w:val="00F05688"/>
    <w:rsid w:val="00F0715D"/>
    <w:rsid w:val="00F12FCD"/>
    <w:rsid w:val="00F177BF"/>
    <w:rsid w:val="00F23FE7"/>
    <w:rsid w:val="00F2506B"/>
    <w:rsid w:val="00F348D1"/>
    <w:rsid w:val="00F34E10"/>
    <w:rsid w:val="00F51CD4"/>
    <w:rsid w:val="00F51F3C"/>
    <w:rsid w:val="00F52476"/>
    <w:rsid w:val="00F52787"/>
    <w:rsid w:val="00F54686"/>
    <w:rsid w:val="00F5515C"/>
    <w:rsid w:val="00F552D4"/>
    <w:rsid w:val="00F60C9C"/>
    <w:rsid w:val="00F61293"/>
    <w:rsid w:val="00F62209"/>
    <w:rsid w:val="00F64277"/>
    <w:rsid w:val="00F66582"/>
    <w:rsid w:val="00F71BC9"/>
    <w:rsid w:val="00F71E80"/>
    <w:rsid w:val="00F75949"/>
    <w:rsid w:val="00F766BF"/>
    <w:rsid w:val="00F80422"/>
    <w:rsid w:val="00F81020"/>
    <w:rsid w:val="00F841FB"/>
    <w:rsid w:val="00F85771"/>
    <w:rsid w:val="00F92809"/>
    <w:rsid w:val="00FA5565"/>
    <w:rsid w:val="00FA6AFF"/>
    <w:rsid w:val="00FB068D"/>
    <w:rsid w:val="00FB11F7"/>
    <w:rsid w:val="00FB1598"/>
    <w:rsid w:val="00FB59D0"/>
    <w:rsid w:val="00FB6712"/>
    <w:rsid w:val="00FB7548"/>
    <w:rsid w:val="00FC12C1"/>
    <w:rsid w:val="00FC72AD"/>
    <w:rsid w:val="00FD014D"/>
    <w:rsid w:val="00FD224E"/>
    <w:rsid w:val="00FD3E57"/>
    <w:rsid w:val="00FD3EC4"/>
    <w:rsid w:val="00FD5150"/>
    <w:rsid w:val="00FD7C01"/>
    <w:rsid w:val="00FE2917"/>
    <w:rsid w:val="00FE29B8"/>
    <w:rsid w:val="00FE4D0C"/>
    <w:rsid w:val="00FE649E"/>
    <w:rsid w:val="00FF0F09"/>
    <w:rsid w:val="00FF4B44"/>
    <w:rsid w:val="00FF54AF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71962"/>
  <w15:docId w15:val="{7221739F-7BAA-471E-8E7E-62CE0B0B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5CD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0">
    <w:name w:val="annotation reference"/>
    <w:rsid w:val="007926AA"/>
    <w:rPr>
      <w:sz w:val="16"/>
      <w:szCs w:val="16"/>
    </w:rPr>
  </w:style>
  <w:style w:type="paragraph" w:styleId="aff1">
    <w:name w:val="annotation text"/>
    <w:basedOn w:val="a1"/>
    <w:link w:val="aff2"/>
    <w:rsid w:val="007926AA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7926AA"/>
  </w:style>
  <w:style w:type="paragraph" w:styleId="aff3">
    <w:name w:val="annotation subject"/>
    <w:basedOn w:val="aff1"/>
    <w:next w:val="aff1"/>
    <w:link w:val="aff4"/>
    <w:rsid w:val="007926AA"/>
    <w:rPr>
      <w:b/>
      <w:bCs/>
    </w:rPr>
  </w:style>
  <w:style w:type="character" w:customStyle="1" w:styleId="aff4">
    <w:name w:val="Тема примечания Знак"/>
    <w:link w:val="aff3"/>
    <w:rsid w:val="007926AA"/>
    <w:rPr>
      <w:b/>
      <w:bCs/>
    </w:rPr>
  </w:style>
  <w:style w:type="character" w:customStyle="1" w:styleId="c6">
    <w:name w:val="c6"/>
    <w:basedOn w:val="a2"/>
    <w:rsid w:val="00795573"/>
  </w:style>
  <w:style w:type="paragraph" w:customStyle="1" w:styleId="c1">
    <w:name w:val="c1"/>
    <w:basedOn w:val="a1"/>
    <w:rsid w:val="00751DD9"/>
    <w:pPr>
      <w:spacing w:before="72" w:after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9" Type="http://schemas.openxmlformats.org/officeDocument/2006/relationships/hyperlink" Target="http://www.springerimage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hyperlink" Target="https://www37.orbit.com/" TargetMode="External"/><Relationship Id="rId42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hyperlink" Target="https://www.annualreviews.org/&#1044;&#1086;&#1089;&#1090;&#1091;&#1087;" TargetMode="External"/><Relationship Id="rId38" Type="http://schemas.openxmlformats.org/officeDocument/2006/relationships/hyperlink" Target="http://www.springermaterial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elibrary.ru/defaultx.asp" TargetMode="External"/><Relationship Id="rId41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hyperlink" Target="http://www.springerprotocols.com/" TargetMode="External"/><Relationship Id="rId40" Type="http://schemas.openxmlformats.org/officeDocument/2006/relationships/hyperlink" Target="http://www.elibrary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461501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www.scopus.com/" TargetMode="External"/><Relationship Id="rId36" Type="http://schemas.openxmlformats.org/officeDocument/2006/relationships/hyperlink" Target="http://www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znanium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ermika.ru/dou/resh/index3.php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arxiv.org/" TargetMode="External"/><Relationship Id="rId35" Type="http://schemas.openxmlformats.org/officeDocument/2006/relationships/hyperlink" Target="http://webofknowledge.com/" TargetMode="External"/><Relationship Id="rId43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A99A8-0FF7-4DDB-800E-2534DA6D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36585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Владимир</cp:lastModifiedBy>
  <cp:revision>50</cp:revision>
  <cp:lastPrinted>2018-06-19T09:24:00Z</cp:lastPrinted>
  <dcterms:created xsi:type="dcterms:W3CDTF">2018-10-21T23:00:00Z</dcterms:created>
  <dcterms:modified xsi:type="dcterms:W3CDTF">2019-04-20T10:13:00Z</dcterms:modified>
</cp:coreProperties>
</file>