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 xml:space="preserve">Экономической безопасности, аудита и </w:t>
            </w:r>
            <w:proofErr w:type="spellStart"/>
            <w:r w:rsidRPr="004236A6">
              <w:rPr>
                <w:rFonts w:eastAsia="Times New Roman"/>
                <w:sz w:val="26"/>
                <w:szCs w:val="26"/>
              </w:rPr>
              <w:t>контроллинга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D67B0" w:rsidR="00E05948" w:rsidRPr="00C258B0" w:rsidRDefault="00722528" w:rsidP="00947E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и налого</w:t>
            </w:r>
            <w:r w:rsidR="00947E4A">
              <w:rPr>
                <w:b/>
                <w:sz w:val="26"/>
                <w:szCs w:val="26"/>
              </w:rPr>
              <w:t>обложение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AFAF95" w:rsidR="00D1678A" w:rsidRPr="00D97D6F" w:rsidRDefault="00E53003" w:rsidP="0048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483315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3AFC0BF7" w:rsidR="00D1678A" w:rsidRPr="00D97D6F" w:rsidRDefault="00483315" w:rsidP="00483315">
            <w:pPr>
              <w:rPr>
                <w:sz w:val="26"/>
                <w:szCs w:val="26"/>
              </w:rPr>
            </w:pPr>
            <w:r w:rsidRPr="00483315">
              <w:rPr>
                <w:sz w:val="26"/>
                <w:szCs w:val="26"/>
              </w:rPr>
              <w:t xml:space="preserve">Торговое дело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7665B1" w:rsidR="00D1678A" w:rsidRPr="001C7BC6" w:rsidRDefault="00483315" w:rsidP="002A47E2">
            <w:pPr>
              <w:rPr>
                <w:sz w:val="26"/>
                <w:szCs w:val="26"/>
              </w:rPr>
            </w:pPr>
            <w:r w:rsidRPr="00483315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4B2811" w:rsidR="00D1678A" w:rsidRPr="00AC1057" w:rsidRDefault="00F750FC" w:rsidP="00F750F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018979" w:rsidR="00D1678A" w:rsidRPr="0034134D" w:rsidRDefault="00AB07A1" w:rsidP="00F750FC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</w:t>
            </w:r>
            <w:r w:rsidR="00F750FC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9230B1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483315">
              <w:rPr>
                <w:rFonts w:eastAsia="Times New Roman"/>
                <w:sz w:val="24"/>
                <w:szCs w:val="24"/>
              </w:rPr>
              <w:t>Налоги и налогообложение</w:t>
            </w:r>
            <w:r w:rsidR="002A47E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2FDDAE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483315">
              <w:rPr>
                <w:rFonts w:eastAsia="Times New Roman"/>
                <w:sz w:val="24"/>
                <w:szCs w:val="24"/>
              </w:rPr>
              <w:t>Налоги и налогообложение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C22917C" w:rsidR="00AA6ADF" w:rsidRPr="00B85D3E" w:rsidRDefault="002A47E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 А. Ларионова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8387E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2A47E2">
        <w:rPr>
          <w:sz w:val="24"/>
          <w:szCs w:val="24"/>
        </w:rPr>
        <w:t xml:space="preserve">восьмом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B85D3E">
        <w:rPr>
          <w:sz w:val="24"/>
          <w:szCs w:val="24"/>
        </w:rPr>
        <w:t>ы</w:t>
      </w:r>
      <w:proofErr w:type="gramEnd"/>
      <w:r w:rsidR="00B85D3E">
        <w:rPr>
          <w:sz w:val="24"/>
          <w:szCs w:val="24"/>
        </w:rPr>
        <w:t xml:space="preserve">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421BC627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58B6701D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</w:t>
      </w:r>
      <w:proofErr w:type="gramStart"/>
      <w:r w:rsidR="002F4102" w:rsidRPr="0034134D">
        <w:rPr>
          <w:sz w:val="24"/>
          <w:szCs w:val="24"/>
        </w:rPr>
        <w:t>обучения</w:t>
      </w:r>
      <w:r w:rsidRPr="0034134D">
        <w:rPr>
          <w:sz w:val="24"/>
          <w:szCs w:val="24"/>
        </w:rPr>
        <w:t xml:space="preserve"> по</w:t>
      </w:r>
      <w:proofErr w:type="gramEnd"/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77777777" w:rsidR="002B5F4B" w:rsidRDefault="0034134D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Бухгалтерский</w:t>
      </w:r>
      <w:r w:rsidR="00422F2A" w:rsidRPr="002B5F4B">
        <w:rPr>
          <w:sz w:val="24"/>
          <w:szCs w:val="24"/>
        </w:rPr>
        <w:t xml:space="preserve"> учет</w:t>
      </w:r>
      <w:r w:rsidR="00F62FD5" w:rsidRPr="002B5F4B">
        <w:rPr>
          <w:sz w:val="24"/>
          <w:szCs w:val="24"/>
        </w:rPr>
        <w:t>.</w:t>
      </w:r>
    </w:p>
    <w:p w14:paraId="3EE403DE" w14:textId="6C0F25CF" w:rsidR="00947E4A" w:rsidRPr="00947E4A" w:rsidRDefault="00947E4A" w:rsidP="00947E4A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947E4A">
        <w:rPr>
          <w:sz w:val="24"/>
          <w:szCs w:val="24"/>
        </w:rPr>
        <w:t>Экономика организаций</w:t>
      </w:r>
      <w:r>
        <w:rPr>
          <w:sz w:val="24"/>
          <w:szCs w:val="24"/>
        </w:rPr>
        <w:t xml:space="preserve"> </w:t>
      </w:r>
      <w:r w:rsidRPr="00947E4A">
        <w:rPr>
          <w:sz w:val="24"/>
          <w:szCs w:val="24"/>
        </w:rPr>
        <w:t>(предприятий)</w:t>
      </w:r>
    </w:p>
    <w:p w14:paraId="3F0DF993" w14:textId="69C1FFDC" w:rsidR="007E18CB" w:rsidRPr="002B5F4B" w:rsidRDefault="00E83238" w:rsidP="00947E4A">
      <w:pPr>
        <w:pStyle w:val="af0"/>
        <w:ind w:left="0"/>
        <w:jc w:val="both"/>
        <w:rPr>
          <w:sz w:val="24"/>
          <w:szCs w:val="24"/>
        </w:rPr>
      </w:pPr>
      <w:r w:rsidRPr="002B5F4B">
        <w:rPr>
          <w:sz w:val="24"/>
          <w:szCs w:val="24"/>
        </w:rPr>
        <w:t xml:space="preserve">Результаты </w:t>
      </w:r>
      <w:proofErr w:type="gramStart"/>
      <w:r w:rsidRPr="002B5F4B">
        <w:rPr>
          <w:sz w:val="24"/>
          <w:szCs w:val="24"/>
        </w:rPr>
        <w:t>обучения по</w:t>
      </w:r>
      <w:proofErr w:type="gramEnd"/>
      <w:r w:rsidRPr="002B5F4B">
        <w:rPr>
          <w:sz w:val="24"/>
          <w:szCs w:val="24"/>
        </w:rPr>
        <w:t xml:space="preserve">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BE69D0" w:rsidRPr="002B5F4B">
        <w:rPr>
          <w:sz w:val="24"/>
          <w:szCs w:val="24"/>
        </w:rPr>
        <w:t>»</w:t>
      </w:r>
      <w:r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C9CC0AC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4AD06EDE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 и нормативном</w:t>
      </w:r>
      <w:r w:rsidR="002B5F4B">
        <w:rPr>
          <w:iCs/>
          <w:sz w:val="24"/>
          <w:szCs w:val="24"/>
        </w:rPr>
        <w:br/>
        <w:t>регулировани</w:t>
      </w:r>
      <w:r w:rsidR="00483315">
        <w:rPr>
          <w:iCs/>
          <w:sz w:val="24"/>
          <w:szCs w:val="24"/>
        </w:rPr>
        <w:t>и</w:t>
      </w:r>
      <w:r w:rsidRPr="000258F9"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</w:t>
      </w:r>
      <w:r>
        <w:rPr>
          <w:iCs/>
          <w:sz w:val="24"/>
          <w:szCs w:val="24"/>
        </w:rPr>
        <w:t>;</w:t>
      </w:r>
    </w:p>
    <w:p w14:paraId="324FDAC1" w14:textId="23C4E39E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 ор</w:t>
      </w:r>
      <w:r>
        <w:rPr>
          <w:iCs/>
          <w:sz w:val="24"/>
          <w:szCs w:val="24"/>
        </w:rPr>
        <w:t>ганизаци</w:t>
      </w:r>
      <w:r w:rsidR="002B5F4B">
        <w:rPr>
          <w:iCs/>
          <w:sz w:val="24"/>
          <w:szCs w:val="24"/>
        </w:rPr>
        <w:t>й</w:t>
      </w:r>
      <w:r>
        <w:rPr>
          <w:iCs/>
          <w:sz w:val="24"/>
          <w:szCs w:val="24"/>
        </w:rPr>
        <w:t>;</w:t>
      </w:r>
    </w:p>
    <w:p w14:paraId="6CC7A6CB" w14:textId="032D30B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8B611B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483315">
        <w:rPr>
          <w:rFonts w:eastAsia="Times New Roman"/>
          <w:sz w:val="24"/>
          <w:szCs w:val="24"/>
        </w:rPr>
        <w:t>Налоги и налогообложение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0111F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33C3885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E26E2">
        <w:rPr>
          <w:iCs w:val="0"/>
        </w:rPr>
        <w:t>дисциплине</w:t>
      </w:r>
      <w:proofErr w:type="gramEnd"/>
      <w:r w:rsidR="008E26E2">
        <w:rPr>
          <w:iCs w:val="0"/>
        </w:rPr>
        <w:t xml:space="preserve"> «</w:t>
      </w:r>
      <w:r w:rsidR="00483315">
        <w:rPr>
          <w:sz w:val="24"/>
          <w:szCs w:val="24"/>
        </w:rPr>
        <w:t>Налоги и налогообложение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917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419D93D" w14:textId="77777777" w:rsidR="00B909DC" w:rsidRDefault="00222B59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УК-2.</w:t>
            </w:r>
          </w:p>
          <w:p w14:paraId="2A5577A4" w14:textId="2E3C98EE" w:rsidR="00222B59" w:rsidRDefault="00483315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0FE04A56" w14:textId="1EBC97D7" w:rsidR="00222B59" w:rsidRPr="00A873D6" w:rsidRDefault="00222B59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341" w14:textId="3FBAAD1D" w:rsidR="00B909DC" w:rsidRDefault="00222B59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 w:rsid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A908EAC" w14:textId="58590E9D" w:rsidR="00222B59" w:rsidRPr="0069176A" w:rsidRDefault="00483315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633CCA0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Применяет  основные  законодательные и нормативные документы регламентирующие процесс налогообложения;</w:t>
            </w:r>
          </w:p>
          <w:p w14:paraId="3B18E652" w14:textId="13F1212E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Владеет основными источниками поиска нормативных и правовых документов по вопросам налогообложения;</w:t>
            </w:r>
          </w:p>
          <w:p w14:paraId="516BAFEA" w14:textId="1DD13C00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  налоговую информацию, осуществить  оценку </w:t>
            </w:r>
            <w:r w:rsidRPr="00B909DC">
              <w:rPr>
                <w:sz w:val="22"/>
                <w:szCs w:val="22"/>
              </w:rPr>
              <w:lastRenderedPageBreak/>
              <w:t xml:space="preserve">влияния налогообложения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д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еятельность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581317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навыками  </w:t>
            </w:r>
            <w:r w:rsidRPr="00B909DC">
              <w:rPr>
                <w:sz w:val="22"/>
                <w:szCs w:val="22"/>
              </w:rPr>
              <w:t>проведения расчетов налогов и сборов, а также применения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3C66D6" w:rsidRPr="00F31E81" w14:paraId="535363EC" w14:textId="77777777" w:rsidTr="003C66D6">
        <w:trPr>
          <w:trHeight w:val="472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15FF411" w14:textId="16496803" w:rsidR="003C66D6" w:rsidRPr="00A873D6" w:rsidRDefault="003C66D6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83315">
              <w:rPr>
                <w:iCs/>
              </w:rPr>
              <w:lastRenderedPageBreak/>
              <w:t>ПК-2.</w:t>
            </w:r>
            <w:r>
              <w:t xml:space="preserve"> </w:t>
            </w:r>
            <w:proofErr w:type="gramStart"/>
            <w:r w:rsidRPr="00483315">
              <w:rPr>
                <w:iCs/>
              </w:rPr>
              <w:t>Способен</w:t>
            </w:r>
            <w:proofErr w:type="gramEnd"/>
            <w:r w:rsidRPr="00483315">
              <w:rPr>
                <w:iCs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7F72F" w14:textId="77777777" w:rsidR="003C66D6" w:rsidRDefault="003C66D6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922EEAB" w14:textId="6F2133BF" w:rsidR="003C66D6" w:rsidRPr="0069176A" w:rsidRDefault="003C66D6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действующих нормативно-правовых актов и типовых методик, регулирующих деятельность в торговой и коммерческой сферах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3C66D6" w:rsidRPr="0069176A" w:rsidRDefault="003C66D6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B99F6C0" w:rsidR="00560461" w:rsidRPr="006C772E" w:rsidRDefault="00560461" w:rsidP="003A1923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 w:rsidR="003A1923" w:rsidRPr="003A1923">
              <w:rPr>
                <w:iCs/>
                <w:sz w:val="24"/>
                <w:szCs w:val="24"/>
              </w:rPr>
              <w:t xml:space="preserve"> </w:t>
            </w:r>
            <w:r w:rsidR="003A1923">
              <w:rPr>
                <w:iCs/>
                <w:sz w:val="24"/>
                <w:szCs w:val="24"/>
              </w:rPr>
              <w:t xml:space="preserve">– заочной </w:t>
            </w:r>
            <w:r w:rsidRPr="006C772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84F0BD" w:rsidR="00560461" w:rsidRPr="006C772E" w:rsidRDefault="003A1923" w:rsidP="003A192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CB2996" w:rsidR="00560461" w:rsidRPr="006C772E" w:rsidRDefault="003A1923" w:rsidP="00483315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5E3CF5E6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</w:t>
      </w:r>
      <w:r w:rsidR="00F750FC">
        <w:t>о-заочная форма</w:t>
      </w:r>
      <w:r w:rsidR="003631C8" w:rsidRPr="008E26E2">
        <w:t xml:space="preserve">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A1923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ACBDBB" w:rsidR="003A1923" w:rsidRPr="00B61D4D" w:rsidRDefault="003A1923" w:rsidP="009B399A">
            <w:r>
              <w:t xml:space="preserve"> 10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56DD9FE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F53269D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402A9982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3D8B8315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5D2940DD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26CD9A15" w:rsidR="003A1923" w:rsidRPr="006C772E" w:rsidRDefault="003A19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77B1BCB8" w:rsidR="003A1923" w:rsidRPr="006C772E" w:rsidRDefault="003A1923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10596340" w14:textId="157A38DA" w:rsidR="003A1923" w:rsidRPr="00B61D4D" w:rsidRDefault="003A1923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3DEFEAA" w:rsidR="002A47E2" w:rsidRPr="00B02E88" w:rsidRDefault="002A47E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118718C" w:rsidR="002A47E2" w:rsidRPr="00B02E88" w:rsidRDefault="003A1923" w:rsidP="003A192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50C2737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395BF53A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7460B405" w:rsidR="002A47E2" w:rsidRPr="00B02E88" w:rsidRDefault="003A1923" w:rsidP="003A1923">
            <w:pPr>
              <w:ind w:left="28"/>
              <w:jc w:val="center"/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5DD394D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07142D">
        <w:t>о- заочная форма</w:t>
      </w:r>
      <w:bookmarkStart w:id="10" w:name="_GoBack"/>
      <w:bookmarkEnd w:id="10"/>
      <w:r w:rsidRPr="00B00330">
        <w:t xml:space="preserve"> 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DA1" w14:textId="44C6AA7B" w:rsidR="003C66D6" w:rsidRPr="00F750FC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61818772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1BC4F68" w14:textId="7777777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03EF5D1" w14:textId="77777777" w:rsidR="001B3265" w:rsidRPr="008D4C27" w:rsidRDefault="001B3265" w:rsidP="001B3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10CF396" w14:textId="1487073B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77777777" w:rsidR="001B3265" w:rsidRDefault="001B3265" w:rsidP="001B326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8E985E7" w14:textId="5181618E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14E78309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59B4AD82" w14:textId="77777777" w:rsidR="001B3265" w:rsidRDefault="001B3265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C66D6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A15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5B3E1D63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78FA3CEC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3002165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FD201DF" w14:textId="64161CE8" w:rsidR="003C66D6" w:rsidRDefault="003C66D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3C66D6" w:rsidRDefault="003C66D6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531369F4" w14:textId="77777777" w:rsidR="003C66D6" w:rsidRPr="00A4685D" w:rsidRDefault="003C66D6" w:rsidP="001B3265">
            <w:pPr>
              <w:jc w:val="both"/>
            </w:pPr>
            <w:r w:rsidRPr="00A4685D">
              <w:t>Федеральные налоги</w:t>
            </w:r>
          </w:p>
          <w:p w14:paraId="574F8880" w14:textId="77777777" w:rsidR="003C66D6" w:rsidRDefault="003C66D6" w:rsidP="001B3265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5993A544" w:rsidR="003C66D6" w:rsidRDefault="003C66D6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3C66D6" w:rsidRDefault="003C66D6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3C66D6" w:rsidRDefault="003C66D6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3C66D6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2A5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3D0C4010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A0283C6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6D861439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A9BEAC2" w14:textId="270DFCAE" w:rsidR="003C66D6" w:rsidRDefault="003C66D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77777777" w:rsidR="003C66D6" w:rsidRDefault="003C66D6" w:rsidP="009B7A63">
            <w:pPr>
              <w:jc w:val="both"/>
            </w:pPr>
            <w:r>
              <w:rPr>
                <w:b/>
                <w:lang w:eastAsia="en-US"/>
              </w:rPr>
              <w:t xml:space="preserve">Лекция 3. </w:t>
            </w:r>
            <w:r>
              <w:t>Имущественное налогообложение</w:t>
            </w:r>
          </w:p>
          <w:p w14:paraId="1A89C2B6" w14:textId="35FDDF90" w:rsidR="003C66D6" w:rsidRDefault="003C66D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600FABEE" w:rsidR="003C66D6" w:rsidRDefault="003C66D6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3C66D6" w:rsidRDefault="003C66D6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3C66D6" w:rsidRDefault="003C66D6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3C66D6" w14:paraId="64B1644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6D04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3AA8FC55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7FE52676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1501780D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636D83F7" w14:textId="4BC2D1FB" w:rsidR="003C66D6" w:rsidRDefault="003C66D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7A8F" w14:textId="5B8C709A" w:rsidR="003C66D6" w:rsidRDefault="003C66D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4662FE87" w:rsidR="003C66D6" w:rsidRDefault="003C66D6" w:rsidP="003A1923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ab/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3C66D6" w:rsidRDefault="003C66D6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77777777" w:rsidR="003C66D6" w:rsidRDefault="003C66D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3C66D6" w:rsidRDefault="003C66D6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3C66D6" w:rsidRDefault="003C66D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69176A" w14:paraId="4DBB331F" w14:textId="77777777" w:rsidTr="001861CD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5355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УК-2</w:t>
            </w:r>
          </w:p>
          <w:p w14:paraId="79C7BF5D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7F054AAB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90E73F1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C1EDD10" w14:textId="746755DF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4E0735C" w14:textId="0A8294BC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6FEF6EE9" w14:textId="6361080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013A1A8D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22F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2226E2D1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48D8392D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A16579A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601561F4" w14:textId="4E909BE8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5907A258" w:rsidR="0069176A" w:rsidRDefault="0069176A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1EBFD5AB" w14:textId="77777777" w:rsidR="0069176A" w:rsidRPr="00A4685D" w:rsidRDefault="0069176A" w:rsidP="001861CD">
            <w:pPr>
              <w:jc w:val="both"/>
            </w:pPr>
            <w:r w:rsidRPr="00A4685D">
              <w:t>Федеральные налоги</w:t>
            </w:r>
          </w:p>
          <w:p w14:paraId="10AC4D6E" w14:textId="77777777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36A5DC69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165D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3DE9C9B9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4CEC932D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AD6FE70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11C4D8FF" w14:textId="362B8A22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77777777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3. </w:t>
            </w:r>
          </w:p>
          <w:p w14:paraId="1412F2EB" w14:textId="77777777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7A7162C8" w14:textId="6677916D" w:rsidR="0069176A" w:rsidRDefault="0069176A" w:rsidP="001861CD">
            <w:pPr>
              <w:spacing w:line="276" w:lineRule="auto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318F3B46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6A8" w14:textId="77777777" w:rsidR="003C66D6" w:rsidRP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</w:t>
            </w:r>
          </w:p>
          <w:p w14:paraId="17529583" w14:textId="77777777" w:rsidR="003C66D6" w:rsidRDefault="003C66D6" w:rsidP="003C66D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563E8B32" w14:textId="77777777" w:rsidR="003C66D6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86ED761" w14:textId="77777777" w:rsidR="003C66D6" w:rsidRPr="008D4C27" w:rsidRDefault="003C66D6" w:rsidP="003C66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7587B654" w14:textId="14EBE76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DDB" w14:textId="77777777" w:rsidR="0069176A" w:rsidRDefault="0069176A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4</w:t>
            </w:r>
          </w:p>
          <w:p w14:paraId="0BFA976E" w14:textId="5EA7C513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0537528A" w:rsidR="0069176A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1002F923" w:rsidR="001B3265" w:rsidRDefault="005909C8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Зачет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38879F84" w:rsidR="001B3265" w:rsidRDefault="0069176A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40BCE8CE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1022A501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60096A1E" w:rsidR="001B3265" w:rsidRDefault="003A1923" w:rsidP="003A1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6756C051" w:rsidR="001B3265" w:rsidRDefault="003C66D6" w:rsidP="003C66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зачет</w:t>
            </w:r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98C76D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483315">
        <w:t>Налоги и налогообложение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C5E1D2" w:rsidR="00B909DC" w:rsidRPr="002C41C7" w:rsidRDefault="00B909DC" w:rsidP="00CB0F51">
            <w:pPr>
              <w:jc w:val="both"/>
              <w:rPr>
                <w:i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CBE69" w14:textId="43DBE315" w:rsidR="009B7A63" w:rsidRDefault="009B7A63" w:rsidP="009B7A63">
            <w:pPr>
              <w:jc w:val="both"/>
            </w:pPr>
            <w:r>
              <w:t xml:space="preserve">Возникновение налогов, исторический процесс превращения налогов в основной источник доходов государства. </w:t>
            </w:r>
          </w:p>
          <w:p w14:paraId="2DCFE67E" w14:textId="393A0BA6" w:rsidR="00B909DC" w:rsidRDefault="009B7A63" w:rsidP="009B7A63">
            <w:pPr>
              <w:jc w:val="both"/>
              <w:rPr>
                <w:bCs/>
              </w:rPr>
            </w:pPr>
            <w:r>
              <w:t>Современное понятие налогов. Характерные черты налогов как вида финансового платежа. Правовое определение налогов и сборов. Различие понятий налогов и сборов. Налоги как экономическая категория. Перераспределение ВВП посредством налогов.</w:t>
            </w:r>
            <w:r w:rsidR="00483315">
              <w:t xml:space="preserve"> </w:t>
            </w:r>
            <w:r w:rsidR="00B909DC">
              <w:t xml:space="preserve">Структура и принципы построения современной налоговой системы РФ. </w:t>
            </w:r>
            <w:r w:rsidR="00B909DC">
              <w:rPr>
                <w:bCs/>
              </w:rPr>
              <w:t>Основные направления развития налоговой системы РФ.</w:t>
            </w:r>
          </w:p>
          <w:p w14:paraId="47F99334" w14:textId="1BCA287F" w:rsidR="00B909DC" w:rsidRPr="00551A96" w:rsidRDefault="00B909DC" w:rsidP="00B909DC">
            <w:pPr>
              <w:rPr>
                <w:color w:val="000000"/>
              </w:rPr>
            </w:pPr>
            <w:r>
              <w:t>Виды налогов и сборов РФ</w:t>
            </w: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4613" w14:textId="21AD5C3F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3D419C1D" w14:textId="6A75200F" w:rsidR="00B909DC" w:rsidRPr="002C41C7" w:rsidRDefault="00B909DC" w:rsidP="00066B09">
            <w:pPr>
              <w:rPr>
                <w:i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80F0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добавленную стоимость.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Экономическое содержание НДС. Место и роль НДС в бюджетно-</w:t>
            </w:r>
          </w:p>
          <w:p w14:paraId="7FC4376C" w14:textId="77A69334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налоговой системе Российской Федерации. Фискальная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регулирующая функции НДС.</w:t>
            </w:r>
            <w:r w:rsidR="00B909DC">
              <w:rPr>
                <w:bCs/>
              </w:rPr>
              <w:t xml:space="preserve"> Акцизы.</w:t>
            </w:r>
          </w:p>
          <w:p w14:paraId="6FC442DA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Налог на прибыль организации </w:t>
            </w:r>
            <w:r w:rsidR="009B7A63" w:rsidRPr="009B7A63">
              <w:rPr>
                <w:bCs/>
              </w:rPr>
              <w:t>Экономическая сущность налога на прибыль организаций. Место</w:t>
            </w:r>
          </w:p>
          <w:p w14:paraId="2155205D" w14:textId="204D1D43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и роль налога на прибыль организаций в налогово-бюджетной системе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 xml:space="preserve">России. </w:t>
            </w:r>
            <w:proofErr w:type="gramStart"/>
            <w:r w:rsidRPr="009B7A63">
              <w:rPr>
                <w:bCs/>
              </w:rPr>
              <w:t>Фискальная и регулирующая функции налога на прибыль</w:t>
            </w:r>
            <w:proofErr w:type="gramEnd"/>
          </w:p>
          <w:p w14:paraId="35809B9C" w14:textId="59C75E75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организаций.</w:t>
            </w:r>
          </w:p>
          <w:p w14:paraId="21DE8A90" w14:textId="5827284A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лиц.</w:t>
            </w:r>
            <w:r w:rsidR="009B7A63">
              <w:t xml:space="preserve"> </w:t>
            </w:r>
            <w:r w:rsidR="009B7A63" w:rsidRPr="009B7A63">
              <w:rPr>
                <w:bCs/>
              </w:rPr>
              <w:t>Состав плательщиков налога. Налоговый резидент и налоговый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нерезидент. Объект налогообложения. Состав облагаемых и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необлагаемых доходов. Принципы формирования перечня доходов, не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облагаемых НДФЛ. Налоговая база</w:t>
            </w:r>
          </w:p>
          <w:p w14:paraId="18E6EA0C" w14:textId="061CD3BF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</w:t>
            </w:r>
            <w:r w:rsidR="009B7A63">
              <w:rPr>
                <w:bCs/>
              </w:rPr>
              <w:t xml:space="preserve">гообложение природопользования. </w:t>
            </w:r>
            <w:r w:rsidR="009B7A63" w:rsidRPr="009B7A63">
              <w:rPr>
                <w:bCs/>
              </w:rPr>
              <w:t>Экономическое содержание и назначение налоговых платежей за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 xml:space="preserve">пользование природными ресурсами. </w:t>
            </w:r>
          </w:p>
          <w:p w14:paraId="541AB71F" w14:textId="1AF40494" w:rsidR="00B909DC" w:rsidRPr="00551A96" w:rsidRDefault="00B909DC" w:rsidP="003C66D6">
            <w:pPr>
              <w:ind w:left="34"/>
              <w:jc w:val="both"/>
              <w:rPr>
                <w:color w:val="000000"/>
              </w:rPr>
            </w:pPr>
            <w:r>
              <w:rPr>
                <w:bCs/>
              </w:rPr>
              <w:t>Страховые взносы на обязательное пенсионное, социальное и медицинское страхование.</w:t>
            </w: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F749" w14:textId="740913C1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05DF5763" w14:textId="7D9194B6" w:rsidR="00B909DC" w:rsidRPr="007645F7" w:rsidRDefault="00B909DC" w:rsidP="00066B09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5FCFF" w14:textId="1E9B9E4A" w:rsidR="009B7A63" w:rsidRDefault="009B7A63" w:rsidP="009B7A63">
            <w:pPr>
              <w:jc w:val="both"/>
            </w:pPr>
            <w:r>
              <w:t>Фискальное и регулирующее значение налога на имущество организаций. Роль налога – в формировании доходов регионального и местных бюджетов Состав плательщиков налога. Объект налогообложения, эволюция состава объектов налогообложения. Налоговая база и порядок ее формирования. Дифференциация порядка расчета налоговой базы по различным видам объектов</w:t>
            </w:r>
          </w:p>
          <w:p w14:paraId="073A6F0D" w14:textId="49F47B0F" w:rsidR="009B7A63" w:rsidRDefault="009B7A63" w:rsidP="009B7A63">
            <w:pPr>
              <w:jc w:val="both"/>
            </w:pPr>
            <w:r>
              <w:t>налогообложения. Налоговая ставка: величина налоговой ставки, порядок ее установления, дифференциация величины налоговой ставки.</w:t>
            </w:r>
          </w:p>
          <w:p w14:paraId="3E26C7F7" w14:textId="0024E68B" w:rsidR="009B7A63" w:rsidRDefault="009B7A63" w:rsidP="009B7A63">
            <w:pPr>
              <w:jc w:val="both"/>
            </w:pPr>
            <w:r>
              <w:t>Налоговые льготы, порядок их установления и применения. Налоговый и отчетный периоды.</w:t>
            </w:r>
          </w:p>
          <w:p w14:paraId="5D4E5195" w14:textId="31DCFFB7" w:rsidR="009B7A63" w:rsidRDefault="009B7A63" w:rsidP="009B7A63">
            <w:pPr>
              <w:jc w:val="both"/>
            </w:pPr>
            <w:r>
              <w:t xml:space="preserve">Экономическое содержание транспортного налога. Место и роль транспортного налога в бюджетно-налоговой системе Российской Федерации. Плательщики налога. Объект налогообложения. Налоговая база. Налоговые ставки и их </w:t>
            </w:r>
            <w:r>
              <w:lastRenderedPageBreak/>
              <w:t>дифференциация. Налоговые льготы, порядок их установления и применения. Налоговый период. Порядок исчисления налога. Повышающие коэффициенты при исчислении транспортного налога.</w:t>
            </w:r>
          </w:p>
          <w:p w14:paraId="48F92BCA" w14:textId="152F8622" w:rsidR="009B7A63" w:rsidRDefault="009B7A63" w:rsidP="009B7A63">
            <w:pPr>
              <w:jc w:val="both"/>
            </w:pPr>
            <w:r>
              <w:t>Место и роль налога на имущество физических лиц в бюджетно-налоговой системе Российской Федерации. Фискальная и регулирующая функции налога. Плательщики налога. Объект налогообложения. Состав имущества, подлежащего налогообложению.</w:t>
            </w:r>
          </w:p>
          <w:p w14:paraId="642830E0" w14:textId="1E607277" w:rsidR="00B909DC" w:rsidRPr="00551A96" w:rsidRDefault="009B7A63" w:rsidP="003C66D6">
            <w:pPr>
              <w:jc w:val="both"/>
              <w:rPr>
                <w:color w:val="000000"/>
              </w:rPr>
            </w:pPr>
            <w:r>
              <w:t xml:space="preserve">Налоговая база. Налоговые ставки: порядок установления, величина налоговых ставок и их дифференциация. Налоговые льготы: порядок установления и применения. Налоговый период. Порядок исчисления  налога. Роль имущественного налогообложения физических лиц в реализации социальной политики. 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lastRenderedPageBreak/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1D1D29DC" w:rsidR="00B909DC" w:rsidRPr="007645F7" w:rsidRDefault="00B909DC" w:rsidP="00066B09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07990" w14:textId="30DB66FD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Специальные налоговые режимы (СНР) – определение, роль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место в налоговой системе РФ. Состав специальных налоговых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режимов. Фискальное и регулирующее воздействие применения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СНР</w:t>
            </w:r>
            <w:proofErr w:type="gramStart"/>
            <w:r w:rsidRPr="009B7A63">
              <w:rPr>
                <w:bCs/>
              </w:rPr>
              <w:t>.С</w:t>
            </w:r>
            <w:proofErr w:type="gramEnd"/>
            <w:r w:rsidRPr="009B7A63">
              <w:rPr>
                <w:bCs/>
              </w:rPr>
              <w:t>НР как инструменты налогового стимулирования малого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среднего предпринимательства.</w:t>
            </w:r>
          </w:p>
          <w:p w14:paraId="4F09DD9B" w14:textId="0AEF3005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Единый сельскохозяйственный налог (ЕСХН). Плательщики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налога. Объект налогообложения и налоговая база. Сфера применения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условия ее расширения. Налоговая ставка, условия дифференциации.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Налоговый период. Порядок и сроки уплаты ЕСХН.</w:t>
            </w:r>
          </w:p>
          <w:p w14:paraId="42027E2D" w14:textId="75402748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Упрощенная система налогообложения (УСН). Этапы развития.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Общая характеристика УСН. Налогоплательщики. Порядок перехода на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УСН и прекращения ее применения. Объект налогообложения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налоговые ставки. Налоговая база и порядок ее определения.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Минимальный налог: порядок исчисления и уплаты. Налоговый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 xml:space="preserve">отчетный периоды. Переход на </w:t>
            </w:r>
            <w:proofErr w:type="spellStart"/>
            <w:r w:rsidRPr="009B7A63">
              <w:rPr>
                <w:bCs/>
              </w:rPr>
              <w:t>бездекларационный</w:t>
            </w:r>
            <w:proofErr w:type="spellEnd"/>
            <w:r w:rsidRPr="009B7A63">
              <w:rPr>
                <w:bCs/>
              </w:rPr>
              <w:t xml:space="preserve"> режим уплаты </w:t>
            </w:r>
            <w:proofErr w:type="spellStart"/>
            <w:r w:rsidRPr="009B7A63">
              <w:rPr>
                <w:bCs/>
              </w:rPr>
              <w:t>УСН</w:t>
            </w:r>
            <w:proofErr w:type="gramStart"/>
            <w:r w:rsidRPr="009B7A63">
              <w:rPr>
                <w:bCs/>
              </w:rPr>
              <w:t>.П</w:t>
            </w:r>
            <w:proofErr w:type="gramEnd"/>
            <w:r w:rsidRPr="009B7A63">
              <w:rPr>
                <w:bCs/>
              </w:rPr>
              <w:t>атентная</w:t>
            </w:r>
            <w:proofErr w:type="spellEnd"/>
            <w:r w:rsidRPr="009B7A63">
              <w:rPr>
                <w:bCs/>
              </w:rPr>
              <w:t xml:space="preserve"> система налогообложения (ПСН). Общая</w:t>
            </w:r>
          </w:p>
          <w:p w14:paraId="74AF62E7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характеристика. Условия и порядок применения ПСН.</w:t>
            </w:r>
          </w:p>
          <w:p w14:paraId="6040EE05" w14:textId="148CA868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Налогоплательщики. Порядок и условия начала и прекращения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применения ПСН. Патент, порядок его выдачи. Объект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налогообложения. Налоговая база. Налоговая ставка. Налоговый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период. Порядок исчисления налога при ПСН.</w:t>
            </w:r>
          </w:p>
          <w:p w14:paraId="35F82EC0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 на профессиональный доход. Цель проведения</w:t>
            </w:r>
          </w:p>
          <w:p w14:paraId="73256124" w14:textId="77777777" w:rsidR="00B909DC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B7A63">
              <w:rPr>
                <w:bCs/>
              </w:rPr>
              <w:t>эксперимента и введения налога на профессиональный доход.</w:t>
            </w:r>
          </w:p>
          <w:p w14:paraId="3735FEB7" w14:textId="07ACC485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bCs/>
              </w:rPr>
              <w:t>Выбор налогового режима.</w:t>
            </w: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40A3FA3A" w:rsidR="00B909DC" w:rsidRPr="007645F7" w:rsidRDefault="00B909DC" w:rsidP="00CA56A5"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13615" w14:textId="35C93E6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1.Э</w:t>
            </w:r>
            <w:r w:rsidRPr="005909C8">
              <w:rPr>
                <w:color w:val="000000"/>
              </w:rPr>
              <w:t>волюция теоретических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взглядов на природу налога;</w:t>
            </w:r>
          </w:p>
          <w:p w14:paraId="7BFA64E1" w14:textId="396729E1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2. Роль налогов в формировании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бюджета в зависимости от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общественно-политического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устройства и модели экономики.</w:t>
            </w:r>
          </w:p>
          <w:p w14:paraId="313EB172" w14:textId="742ED2A2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lastRenderedPageBreak/>
              <w:t>3. Объективные основы воздействия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 xml:space="preserve">налогов на </w:t>
            </w:r>
            <w:proofErr w:type="gramStart"/>
            <w:r w:rsidRPr="005909C8">
              <w:rPr>
                <w:color w:val="000000"/>
              </w:rPr>
              <w:t>экономические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социальные процессы</w:t>
            </w:r>
            <w:proofErr w:type="gramEnd"/>
            <w:r w:rsidRPr="005909C8">
              <w:rPr>
                <w:color w:val="000000"/>
              </w:rPr>
              <w:t xml:space="preserve"> в обществе.</w:t>
            </w:r>
          </w:p>
          <w:p w14:paraId="5E48FA8B" w14:textId="77777777" w:rsidR="00B909DC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4. Оптимизация налогообложения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уклонение от налогообложения</w:t>
            </w:r>
          </w:p>
          <w:p w14:paraId="306161AF" w14:textId="371432D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909C8">
              <w:rPr>
                <w:color w:val="000000"/>
              </w:rPr>
              <w:t>.Налоговые органы в Российской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Федерации и их структура;</w:t>
            </w:r>
          </w:p>
          <w:p w14:paraId="65368C82" w14:textId="5C8F3A08" w:rsidR="005909C8" w:rsidRPr="00551A96" w:rsidRDefault="005909C8" w:rsidP="002B5F4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909C8">
              <w:rPr>
                <w:color w:val="000000"/>
              </w:rPr>
              <w:t>.Права и обязанности налоговых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органов;</w:t>
            </w: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1A26015B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8387" w14:textId="77777777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41BA7AF7" w14:textId="6DC35FA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3F6A4" w14:textId="45E2D0FD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1.</w:t>
            </w:r>
            <w:r w:rsidRPr="00B909DC">
              <w:rPr>
                <w:color w:val="000000"/>
              </w:rPr>
              <w:tab/>
              <w:t>Расчет налогооблагаемой базы по налогу на прибыль</w:t>
            </w:r>
            <w:r w:rsidR="009B7A63">
              <w:rPr>
                <w:color w:val="000000"/>
              </w:rPr>
              <w:t xml:space="preserve"> организаций</w:t>
            </w:r>
          </w:p>
          <w:p w14:paraId="09958D05" w14:textId="26B9325A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2.</w:t>
            </w:r>
            <w:r w:rsidRPr="00B909DC">
              <w:rPr>
                <w:color w:val="000000"/>
              </w:rPr>
              <w:tab/>
              <w:t>Расчет налога на добавленную стоимость.</w:t>
            </w:r>
          </w:p>
          <w:p w14:paraId="535D3E31" w14:textId="7FD9CCA2" w:rsidR="005909C8" w:rsidRPr="005909C8" w:rsidRDefault="00B909DC" w:rsidP="005909C8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4.</w:t>
            </w:r>
            <w:r w:rsidRPr="00B909DC">
              <w:rPr>
                <w:color w:val="000000"/>
              </w:rPr>
              <w:tab/>
              <w:t>Расчет НДФЛ с учетом стандартных и социальных вычетов</w:t>
            </w:r>
            <w:r w:rsidR="005909C8">
              <w:rPr>
                <w:color w:val="000000"/>
              </w:rPr>
              <w:t>.</w:t>
            </w:r>
            <w:r w:rsidR="005909C8">
              <w:t xml:space="preserve"> </w:t>
            </w:r>
            <w:r w:rsidR="005909C8" w:rsidRPr="005909C8">
              <w:rPr>
                <w:color w:val="000000"/>
              </w:rPr>
              <w:t>Метод налогообложения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(пропорциональный и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прогрессивный) и реализация</w:t>
            </w:r>
          </w:p>
          <w:p w14:paraId="0F161BFE" w14:textId="618C56C4" w:rsidR="00B909DC" w:rsidRPr="00B909DC" w:rsidRDefault="005909C8" w:rsidP="005909C8">
            <w:pPr>
              <w:jc w:val="both"/>
              <w:rPr>
                <w:color w:val="000000"/>
              </w:rPr>
            </w:pPr>
            <w:r w:rsidRPr="005909C8">
              <w:rPr>
                <w:color w:val="000000"/>
              </w:rPr>
              <w:t>принципа справедливости в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подоходном налогообложении.</w:t>
            </w:r>
            <w:r>
              <w:rPr>
                <w:color w:val="000000"/>
              </w:rPr>
              <w:t>)</w:t>
            </w:r>
          </w:p>
          <w:p w14:paraId="2A0C1F63" w14:textId="1E5E6407" w:rsidR="00B909DC" w:rsidRPr="004D0510" w:rsidRDefault="005909C8" w:rsidP="005909C8">
            <w:pPr>
              <w:rPr>
                <w:bCs/>
                <w:iCs/>
              </w:rPr>
            </w:pPr>
            <w:r>
              <w:rPr>
                <w:color w:val="000000"/>
              </w:rPr>
              <w:t>5</w:t>
            </w:r>
            <w:r w:rsidR="00B909DC" w:rsidRPr="00B909DC">
              <w:rPr>
                <w:color w:val="000000"/>
              </w:rPr>
              <w:t>.</w:t>
            </w:r>
            <w:r w:rsidR="00B909DC" w:rsidRPr="00B909DC">
              <w:rPr>
                <w:color w:val="000000"/>
              </w:rPr>
              <w:tab/>
            </w:r>
            <w:r w:rsidRPr="005909C8">
              <w:rPr>
                <w:color w:val="000000"/>
              </w:rPr>
              <w:t>Экономическое содержание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и назначение налоговых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платежей за пользование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природными ресурсами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15A98B9A" w:rsidR="00B909DC" w:rsidRPr="007645F7" w:rsidRDefault="00B909DC" w:rsidP="00CA56A5">
            <w:r w:rsidRPr="00A4685D">
              <w:t>Региональные и местные налоги и сборы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E0DC3" w14:textId="4E8BADE2" w:rsidR="00B909DC" w:rsidRPr="00B909DC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1.</w:t>
            </w:r>
            <w:r w:rsidRPr="00B909DC">
              <w:rPr>
                <w:bCs/>
                <w:iCs/>
              </w:rPr>
              <w:tab/>
              <w:t>Расчет налога на имущество</w:t>
            </w:r>
            <w:r w:rsidR="005909C8">
              <w:rPr>
                <w:bCs/>
                <w:iCs/>
              </w:rPr>
              <w:t xml:space="preserve"> организаций </w:t>
            </w:r>
          </w:p>
          <w:p w14:paraId="24B8D564" w14:textId="6102A11E" w:rsidR="00B909DC" w:rsidRPr="004D0510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2.</w:t>
            </w:r>
            <w:r w:rsidRPr="00B909DC">
              <w:rPr>
                <w:bCs/>
                <w:iCs/>
              </w:rPr>
              <w:tab/>
              <w:t>Расчет транспортного налога</w:t>
            </w: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2B2C7A58" w:rsidR="00B909DC" w:rsidRPr="007645F7" w:rsidRDefault="00B909DC" w:rsidP="00CA56A5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02BE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Варианты налогообложения предприятий малого бизнеса</w:t>
            </w:r>
          </w:p>
          <w:p w14:paraId="768B0A63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Торговый сбор</w:t>
            </w:r>
          </w:p>
          <w:p w14:paraId="2F8D61D5" w14:textId="4F1A7039" w:rsidR="00B909DC" w:rsidRPr="004D0510" w:rsidRDefault="00B909DC" w:rsidP="00B909DC">
            <w:pPr>
              <w:rPr>
                <w:bCs/>
                <w:iCs/>
              </w:rPr>
            </w:pPr>
            <w:r>
              <w:rPr>
                <w:bCs/>
              </w:rPr>
              <w:t>Выбор налогового режима.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lastRenderedPageBreak/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F49BAD" w:rsidR="00F46762" w:rsidRPr="00F46762" w:rsidRDefault="00F46762" w:rsidP="004C3FBF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4C3FBF">
              <w:rPr>
                <w:bCs/>
                <w:color w:val="000000"/>
                <w:shd w:val="clear" w:color="auto" w:fill="FFFFFF"/>
              </w:rPr>
              <w:t>налого</w:t>
            </w:r>
            <w:r w:rsidR="009B7A63">
              <w:rPr>
                <w:bCs/>
                <w:color w:val="000000"/>
                <w:shd w:val="clear" w:color="auto" w:fill="FFFFFF"/>
              </w:rPr>
              <w:t>в</w:t>
            </w:r>
            <w:r w:rsidR="004C3FBF">
              <w:rPr>
                <w:bCs/>
                <w:color w:val="000000"/>
                <w:shd w:val="clear" w:color="auto" w:fill="FFFFFF"/>
              </w:rPr>
              <w:t xml:space="preserve"> и налоговой системы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75140AC1" w:rsidR="00F46762" w:rsidRPr="005909C8" w:rsidRDefault="00F46762" w:rsidP="00F46762">
            <w:r w:rsidRPr="005909C8">
              <w:t>Самостоятельно повторить базовые понятия по бухгалтерскому учету</w:t>
            </w:r>
            <w:r w:rsidR="00606FE6" w:rsidRPr="005909C8">
              <w:t xml:space="preserve">, </w:t>
            </w:r>
            <w:r w:rsidR="004C3FBF" w:rsidRPr="005909C8">
              <w:t xml:space="preserve">анализу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0C5BD1DA" w:rsidR="00C12578" w:rsidRPr="005F7256" w:rsidRDefault="00F63D97" w:rsidP="00F63D9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00DCE03F" w:rsidR="00C12578" w:rsidRPr="005F7256" w:rsidRDefault="00F63D97" w:rsidP="00F63D9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0CF7B8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483315">
        <w:rPr>
          <w:rFonts w:eastAsiaTheme="minorHAnsi"/>
          <w:iCs/>
          <w:noProof/>
          <w:szCs w:val="24"/>
          <w:lang w:eastAsia="en-US"/>
        </w:rPr>
        <w:t>НАЛОГИ И НАЛОГООБЛОЖЕНИЕ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1B67C6" w14:textId="77777777" w:rsidR="00590FE2" w:rsidRDefault="003C66D6" w:rsidP="005A4FDA">
            <w:pPr>
              <w:rPr>
                <w:b/>
                <w:sz w:val="20"/>
                <w:szCs w:val="20"/>
              </w:rPr>
            </w:pPr>
            <w:r w:rsidRPr="003C66D6">
              <w:rPr>
                <w:b/>
                <w:sz w:val="20"/>
                <w:szCs w:val="20"/>
              </w:rPr>
              <w:t>УК-2</w:t>
            </w:r>
          </w:p>
          <w:p w14:paraId="57E58008" w14:textId="15B2FDC3" w:rsidR="003C66D6" w:rsidRPr="0004716C" w:rsidRDefault="003C66D6" w:rsidP="005A4FDA">
            <w:pPr>
              <w:rPr>
                <w:b/>
                <w:sz w:val="20"/>
                <w:szCs w:val="20"/>
              </w:rPr>
            </w:pPr>
            <w:r w:rsidRPr="003C66D6">
              <w:rPr>
                <w:b/>
                <w:sz w:val="20"/>
                <w:szCs w:val="20"/>
              </w:rPr>
              <w:t>ИД-УК-2.2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12D5B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 xml:space="preserve">ПК-2: </w:t>
            </w:r>
          </w:p>
          <w:p w14:paraId="0E65C857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ИД-ПК-2.1</w:t>
            </w:r>
          </w:p>
          <w:p w14:paraId="4C2A80B4" w14:textId="0EBDEB0C" w:rsidR="00590FE2" w:rsidRPr="0004716C" w:rsidRDefault="00590FE2" w:rsidP="005909C8">
            <w:pPr>
              <w:rPr>
                <w:b/>
                <w:sz w:val="20"/>
                <w:szCs w:val="20"/>
              </w:rPr>
            </w:pPr>
          </w:p>
        </w:tc>
      </w:tr>
      <w:tr w:rsidR="003C66D6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C66D6" w:rsidRPr="0004716C" w:rsidRDefault="003C66D6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C66D6" w:rsidRPr="0004716C" w:rsidRDefault="003C66D6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615BF89" w:rsidR="003C66D6" w:rsidRPr="0004716C" w:rsidRDefault="003C66D6" w:rsidP="006C1E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6CD0D8CE" w14:textId="77777777" w:rsidR="003C66D6" w:rsidRPr="005A4FDA" w:rsidRDefault="003C66D6" w:rsidP="003C66D6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31A480E" w14:textId="77777777" w:rsidR="003C66D6" w:rsidRPr="005A4FDA" w:rsidRDefault="003C66D6" w:rsidP="003C66D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A4FDA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24B063F" w14:textId="77777777" w:rsidR="003C66D6" w:rsidRPr="005A4FDA" w:rsidRDefault="003C66D6" w:rsidP="003C66D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</w:t>
            </w:r>
            <w:r w:rsidRPr="005A4FDA">
              <w:rPr>
                <w:iCs/>
                <w:sz w:val="21"/>
                <w:szCs w:val="21"/>
              </w:rPr>
              <w:t>;</w:t>
            </w:r>
          </w:p>
          <w:p w14:paraId="533B6B76" w14:textId="77777777" w:rsidR="003C66D6" w:rsidRPr="005A4FDA" w:rsidRDefault="003C66D6" w:rsidP="003C66D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A4FDA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профессиональном взаимодействии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9968022" w14:textId="77777777" w:rsidR="003C66D6" w:rsidRDefault="003C66D6" w:rsidP="003C66D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E29DE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0DBE7245" w:rsidR="003C66D6" w:rsidRPr="005A4FDA" w:rsidRDefault="003C66D6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 д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t xml:space="preserve">ает развернутые, полные и верные ответы на вопросы, в том </w:t>
            </w:r>
            <w:r w:rsidRPr="005A4FDA">
              <w:rPr>
                <w:rFonts w:eastAsia="Times New Roman"/>
                <w:iCs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09BD2B5D" w14:textId="6C17F0A7" w:rsidR="003C66D6" w:rsidRPr="00092B56" w:rsidRDefault="003C66D6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3C66D6" w:rsidRPr="0098301B" w:rsidRDefault="003C66D6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3C66D6" w:rsidRPr="0098301B" w:rsidRDefault="003C66D6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49CBEF8D" w:rsidR="003C66D6" w:rsidRPr="0098301B" w:rsidRDefault="003C66D6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</w:rPr>
              <w:t>основных понятий</w:t>
            </w:r>
            <w:r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412FC3FA" w:rsidR="003C66D6" w:rsidRDefault="003C66D6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</w:rPr>
              <w:t>навыки формирования  налоговой базы и расчета суммы налогов;</w:t>
            </w:r>
          </w:p>
          <w:p w14:paraId="39353BD1" w14:textId="22AB3983" w:rsidR="003C66D6" w:rsidRPr="00590FE2" w:rsidRDefault="003C66D6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по </w:t>
            </w:r>
            <w:proofErr w:type="spellStart"/>
            <w:proofErr w:type="gramStart"/>
            <w:r>
              <w:rPr>
                <w:iCs/>
                <w:color w:val="000000"/>
                <w:sz w:val="21"/>
                <w:szCs w:val="21"/>
              </w:rPr>
              <w:t>по</w:t>
            </w:r>
            <w:proofErr w:type="spellEnd"/>
            <w:proofErr w:type="gramEnd"/>
            <w:r>
              <w:rPr>
                <w:iCs/>
                <w:color w:val="000000"/>
                <w:sz w:val="21"/>
                <w:szCs w:val="21"/>
              </w:rPr>
              <w:t xml:space="preserve"> 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3C66D6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3C66D6" w:rsidRPr="0004716C" w:rsidRDefault="003C66D6" w:rsidP="005156EC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3C66D6" w:rsidRPr="0004716C" w:rsidRDefault="003C66D6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6AA22652" w:rsidR="003C66D6" w:rsidRPr="0004716C" w:rsidRDefault="003C66D6" w:rsidP="005156E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  <w:shd w:val="clear" w:color="auto" w:fill="auto"/>
          </w:tcPr>
          <w:p w14:paraId="5E327357" w14:textId="77777777" w:rsidR="003C66D6" w:rsidRPr="00E1378B" w:rsidRDefault="003C66D6" w:rsidP="003C66D6">
            <w:pPr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Обучающийся:</w:t>
            </w:r>
          </w:p>
          <w:p w14:paraId="507FCC3D" w14:textId="77777777" w:rsidR="003C66D6" w:rsidRPr="00E1378B" w:rsidRDefault="003C66D6" w:rsidP="003C66D6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1CB0EC2" w14:textId="77777777" w:rsidR="003C66D6" w:rsidRPr="00E1378B" w:rsidRDefault="003C66D6" w:rsidP="003C66D6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6021711" w14:textId="77777777" w:rsidR="003C66D6" w:rsidRDefault="003C66D6" w:rsidP="003C66D6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493BEB46" w:rsidR="003C66D6" w:rsidRPr="00E1378B" w:rsidRDefault="003C66D6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378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3EF8C06" w:rsidR="003C66D6" w:rsidRPr="00092B56" w:rsidRDefault="003C66D6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3C66D6" w:rsidRPr="0098301B" w:rsidRDefault="003C66D6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41306BF0" w:rsidR="003C66D6" w:rsidRPr="0098301B" w:rsidRDefault="003C66D6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>
              <w:rPr>
                <w:sz w:val="21"/>
                <w:szCs w:val="21"/>
                <w:shd w:val="clear" w:color="auto" w:fill="FFFFFF" w:themeFill="background1"/>
              </w:rPr>
              <w:t>налогов и налоговой системы,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>
              <w:rPr>
                <w:color w:val="000000"/>
                <w:sz w:val="21"/>
                <w:szCs w:val="21"/>
              </w:rPr>
              <w:t>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1AA30858" w:rsidR="003C66D6" w:rsidRDefault="003C66D6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>формирования  налоговой базы и расчета суммы налогов;</w:t>
            </w:r>
          </w:p>
          <w:p w14:paraId="5043A887" w14:textId="1DCA2A4A" w:rsidR="003C66D6" w:rsidRPr="00590FE2" w:rsidRDefault="003C66D6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 умения по </w:t>
            </w:r>
            <w:r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3C66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C66D6" w:rsidRPr="0004716C" w:rsidRDefault="003C66D6" w:rsidP="00B879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3C66D6" w:rsidRPr="0004716C" w:rsidRDefault="003C66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53837F77" w:rsidR="003C66D6" w:rsidRPr="0004716C" w:rsidRDefault="003C66D6" w:rsidP="00AA0A9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FD3CBAB" w:rsidR="003C66D6" w:rsidRPr="0004716C" w:rsidRDefault="003C66D6" w:rsidP="00B879D6">
            <w:pPr>
              <w:rPr>
                <w:iCs/>
              </w:rPr>
            </w:pPr>
          </w:p>
        </w:tc>
        <w:tc>
          <w:tcPr>
            <w:tcW w:w="3219" w:type="dxa"/>
          </w:tcPr>
          <w:p w14:paraId="1ABDBF43" w14:textId="77777777" w:rsidR="003C66D6" w:rsidRPr="0079674E" w:rsidRDefault="003C66D6" w:rsidP="003C66D6">
            <w:pPr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Обучающийся:</w:t>
            </w:r>
          </w:p>
          <w:p w14:paraId="7C5F3737" w14:textId="77777777" w:rsidR="003C66D6" w:rsidRPr="0079674E" w:rsidRDefault="003C66D6" w:rsidP="003C66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D63CED" w14:textId="77777777" w:rsidR="003C66D6" w:rsidRPr="0079674E" w:rsidRDefault="003C66D6" w:rsidP="003C66D6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 w:rsidRPr="0079674E"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14:paraId="14EC4B5C" w14:textId="77777777" w:rsidR="003C66D6" w:rsidRDefault="003C66D6" w:rsidP="003C66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9674E">
              <w:rPr>
                <w:sz w:val="21"/>
                <w:szCs w:val="21"/>
              </w:rPr>
              <w:t>способен</w:t>
            </w:r>
            <w:proofErr w:type="gramEnd"/>
            <w:r w:rsidRPr="0079674E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4813B441" w:rsidR="003C66D6" w:rsidRPr="0079674E" w:rsidRDefault="003C66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674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01EF51E" w:rsidR="003C66D6" w:rsidRPr="00092B56" w:rsidRDefault="003C66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3C66D6" w:rsidRPr="0098301B" w:rsidRDefault="003C66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92E920F" w:rsidR="003C66D6" w:rsidRPr="0098301B" w:rsidRDefault="003C66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>
              <w:rPr>
                <w:color w:val="000000"/>
                <w:sz w:val="21"/>
                <w:szCs w:val="21"/>
              </w:rPr>
              <w:t>основных понятий</w:t>
            </w:r>
            <w:r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2DD083B5" w:rsidR="003C66D6" w:rsidRDefault="003C66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>
              <w:rPr>
                <w:color w:val="000000"/>
                <w:sz w:val="21"/>
                <w:szCs w:val="21"/>
              </w:rPr>
              <w:t xml:space="preserve"> формирования  налоговой базы и расчета суммы налогов;</w:t>
            </w:r>
          </w:p>
          <w:p w14:paraId="52262E7D" w14:textId="411FFE31" w:rsidR="003C66D6" w:rsidRDefault="003C66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lastRenderedPageBreak/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3C66D6" w:rsidRPr="00590FE2" w:rsidRDefault="003C66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4DEF65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483315">
        <w:rPr>
          <w:rFonts w:eastAsia="Times New Roman"/>
          <w:bCs/>
          <w:iCs/>
          <w:sz w:val="24"/>
          <w:szCs w:val="24"/>
        </w:rPr>
        <w:t>Налоги и налогообложение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0DAC3B22" w14:textId="42C09013" w:rsidR="001861CD" w:rsidRPr="00A26B9C" w:rsidRDefault="001861CD" w:rsidP="001861CD">
            <w:pPr>
              <w:jc w:val="both"/>
              <w:rPr>
                <w:iCs/>
              </w:rPr>
            </w:pPr>
            <w:r>
              <w:rPr>
                <w:iCs/>
              </w:rPr>
              <w:t>Классификация затрат  компании.</w:t>
            </w:r>
          </w:p>
          <w:p w14:paraId="7919B0DF" w14:textId="72524A4B" w:rsidR="001861CD" w:rsidRDefault="001861CD" w:rsidP="00186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финансовых результатов  деятельности компании.</w:t>
            </w:r>
          </w:p>
          <w:p w14:paraId="4147DF7E" w14:textId="6B1C59AC" w:rsidR="00DD23B3" w:rsidRPr="00AA761C" w:rsidRDefault="001861CD" w:rsidP="001861CD">
            <w:pPr>
              <w:jc w:val="both"/>
              <w:rPr>
                <w:iCs/>
              </w:rPr>
            </w:pPr>
            <w:r>
              <w:rPr>
                <w:color w:val="000000"/>
              </w:rPr>
              <w:t>Характеристика активов компании.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1482EEE1" w:rsidR="00DD23B3" w:rsidRDefault="009E7A68" w:rsidP="009E7A68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  <w:r w:rsidR="00DD23B3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322C59" w14:textId="494E133C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 какой форме налоговой политике преимущественно тяготеет налоговая политика, проводимая в РФ в настоящее время?</w:t>
            </w:r>
          </w:p>
          <w:p w14:paraId="6A471A10" w14:textId="12ECFA8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 распределяются налоговые полномочия уровней власти в Российской Федерации?</w:t>
            </w:r>
          </w:p>
          <w:p w14:paraId="6B8E4052" w14:textId="2B19D90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Сопоставьте понятия налога и сбора, выявите сходства и различия.</w:t>
            </w:r>
          </w:p>
          <w:p w14:paraId="76C742C3" w14:textId="1B839A6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Приведите классификацию доходов и расходов организации для целей налогообложения прибыли. Какие доходы и расходы не учитываются в налоговой базе.</w:t>
            </w:r>
          </w:p>
          <w:p w14:paraId="6BDB38C6" w14:textId="1A260FF7" w:rsidR="00DD23B3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Оцените, какое влияние на состояние бюджетной системы РФ и состояние экономики оказывают поступления от налогообложения природопользования.</w:t>
            </w:r>
          </w:p>
          <w:p w14:paraId="5C463135" w14:textId="7639039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налоговые вычеты предоставляются налогоплательщикам в рамках НДФЛ. Пользуясь данными, представленными на официальном сайте ФНС, проанализируйте особенности формирования налоговой базы по НДФЛ, определите, какие налоговые вычеты являются наиболее востребованными  налогоплательщиками.</w:t>
            </w:r>
          </w:p>
          <w:p w14:paraId="20AB9670" w14:textId="4B86657F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операции освобождаются от обложения налогом на добавленную стоимость. Можно ли отказаться от этого освобождения?</w:t>
            </w:r>
          </w:p>
          <w:p w14:paraId="4124CBD7" w14:textId="6D63581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Что является объектом обложения налогом на имущество организаций? Какие изменения происходили с объектом налогообложения в последние годы?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15966AE0" w14:textId="4BC2B316" w:rsidR="009E7A68" w:rsidRDefault="009E7A68" w:rsidP="009E7A68">
            <w:pPr>
              <w:jc w:val="both"/>
            </w:pPr>
            <w:r w:rsidRPr="00AB5C8F">
              <w:t>Рассчитать сумму налога на прибыль</w:t>
            </w:r>
            <w:r w:rsidR="009143DA">
              <w:t xml:space="preserve"> организаций, НДС</w:t>
            </w:r>
            <w:proofErr w:type="gramStart"/>
            <w:r w:rsidR="009143DA">
              <w:t xml:space="preserve"> </w:t>
            </w:r>
            <w:r w:rsidRPr="00AB5C8F">
              <w:t>,</w:t>
            </w:r>
            <w:proofErr w:type="gramEnd"/>
            <w:r w:rsidRPr="00AB5C8F">
              <w:t xml:space="preserve"> подлежащ</w:t>
            </w:r>
            <w:r w:rsidR="009143DA">
              <w:t>ие</w:t>
            </w:r>
            <w:r w:rsidRPr="00AB5C8F">
              <w:t xml:space="preserve"> уплате в бюджет по итогам отчётного периода </w:t>
            </w:r>
            <w: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2"/>
              <w:gridCol w:w="4992"/>
              <w:gridCol w:w="1223"/>
              <w:gridCol w:w="1223"/>
              <w:gridCol w:w="1297"/>
            </w:tblGrid>
            <w:tr w:rsidR="009E7A68" w:rsidRPr="00E437A7" w14:paraId="12D96625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EC28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6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8B25E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 xml:space="preserve">Показатели/  Вариант 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FA26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5422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87124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9E7A68" w:rsidRPr="00E437A7" w14:paraId="0C301842" w14:textId="77777777" w:rsidTr="001861CD">
              <w:trPr>
                <w:trHeight w:val="461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305AC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76D1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товаров (работ, услуг) собственного производства,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1F62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267850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D49B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128759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14AD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5687458</w:t>
                  </w:r>
                </w:p>
              </w:tc>
            </w:tr>
            <w:tr w:rsidR="009E7A68" w:rsidRPr="00E437A7" w14:paraId="0DE395E2" w14:textId="77777777" w:rsidTr="001861CD">
              <w:trPr>
                <w:trHeight w:val="469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F57C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6F875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покупных товаров,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67CD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74114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F2F6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254126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3A7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31FFC426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9C59B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EC896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безвозмездно полученное имущество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2174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4EC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1351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1257</w:t>
                  </w:r>
                </w:p>
              </w:tc>
            </w:tr>
            <w:tr w:rsidR="009E7A68" w:rsidRPr="00E437A7" w14:paraId="577C3F56" w14:textId="77777777" w:rsidTr="001861CD">
              <w:trPr>
                <w:trHeight w:val="62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4B02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5E963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предварительной оплаты за товары,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7370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47852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807D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20D7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</w:t>
                  </w:r>
                </w:p>
              </w:tc>
            </w:tr>
            <w:tr w:rsidR="009E7A68" w:rsidRPr="00E437A7" w14:paraId="30A94DC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6B8A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6ECE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Расходы, в том числе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A6A8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4868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963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59C6587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8ECF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758E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материальные расходы 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A975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18975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BF2D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54938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0EC7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458938</w:t>
                  </w:r>
                </w:p>
              </w:tc>
            </w:tr>
            <w:tr w:rsidR="009E7A68" w:rsidRPr="00E437A7" w14:paraId="56BEE1DA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FACC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44C19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оплата труда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8340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094F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F5F7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258369</w:t>
                  </w:r>
                </w:p>
              </w:tc>
            </w:tr>
            <w:tr w:rsidR="009E7A68" w:rsidRPr="00E437A7" w14:paraId="77E3C68F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B3E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58A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амортизация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F41B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8F4E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914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5879</w:t>
                  </w:r>
                </w:p>
              </w:tc>
            </w:tr>
            <w:tr w:rsidR="009E7A68" w:rsidRPr="00E437A7" w14:paraId="1715050F" w14:textId="77777777" w:rsidTr="001861CD">
              <w:trPr>
                <w:trHeight w:val="540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55BD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E1966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прочие расходы на производство и реализацию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54EAE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3895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35892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798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25687</w:t>
                  </w:r>
                </w:p>
              </w:tc>
            </w:tr>
            <w:tr w:rsidR="009E7A68" w:rsidRPr="00E437A7" w14:paraId="264C7A3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FD1B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4FA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 на рекламу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A76D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DDC8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25980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26A1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12860</w:t>
                  </w:r>
                </w:p>
              </w:tc>
            </w:tr>
            <w:tr w:rsidR="009E7A68" w:rsidRPr="00E437A7" w14:paraId="52F85DFB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8D6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5ACB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представительские расходы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F1F46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FAE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497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</w:t>
                  </w:r>
                </w:p>
              </w:tc>
            </w:tr>
            <w:tr w:rsidR="009E7A68" w:rsidRPr="00E437A7" w14:paraId="2BACDC4C" w14:textId="77777777" w:rsidTr="001861CD">
              <w:trPr>
                <w:trHeight w:val="636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A4EB6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A5E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Штрафы, пени и иные санкции за нарушение договорных обязательств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852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4937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E1E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648A288E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C26FA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016B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Взносы в уставной капитал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458C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E8C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3A76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28A24E6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2BF6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4C660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Расходы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B3E6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67E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21FAE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08A961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57B0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DF10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 кредита, погашение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4241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A111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EDE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600000</w:t>
                  </w:r>
                </w:p>
              </w:tc>
            </w:tr>
            <w:tr w:rsidR="009E7A68" w:rsidRPr="00E437A7" w14:paraId="005ACF9C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BBB4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B85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Авансовые платежи налога на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C83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CD615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D693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500800</w:t>
                  </w:r>
                </w:p>
              </w:tc>
            </w:tr>
            <w:tr w:rsidR="009E7A68" w:rsidRPr="00E437A7" w14:paraId="4C2E2E4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B38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7A79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Налогооблагаемая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4475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B06F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5E4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05EC99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1C3D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2E0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налога на прибыль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A8C3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15F3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F716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F6EAC4B" w14:textId="77777777" w:rsidTr="001861CD">
              <w:trPr>
                <w:trHeight w:val="68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7CC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1966C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налога на прибыль к доплате/уменьшению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4A2F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3C058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D60F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3F863D0" w14:textId="2C8F715E" w:rsidR="00DD23B3" w:rsidRPr="00AA761C" w:rsidRDefault="00DD23B3" w:rsidP="009E7A68">
            <w:pPr>
              <w:jc w:val="center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17957FB8" w14:textId="77777777" w:rsidR="009E7A68" w:rsidRPr="00AB5C8F" w:rsidRDefault="009E7A68" w:rsidP="009E7A68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 xml:space="preserve">Задание 1. </w:t>
            </w:r>
            <w:r w:rsidRPr="00AB5C8F">
              <w:rPr>
                <w:i/>
                <w:sz w:val="24"/>
                <w:szCs w:val="24"/>
              </w:rPr>
              <w:t>Доход</w:t>
            </w:r>
            <w:proofErr w:type="gramStart"/>
            <w:r w:rsidRPr="00AB5C8F">
              <w:rPr>
                <w:i/>
                <w:sz w:val="24"/>
                <w:szCs w:val="24"/>
              </w:rPr>
              <w:t>ы ООО</w:t>
            </w:r>
            <w:proofErr w:type="gramEnd"/>
            <w:r w:rsidRPr="00AB5C8F">
              <w:rPr>
                <w:i/>
                <w:sz w:val="24"/>
                <w:szCs w:val="24"/>
              </w:rPr>
              <w:t xml:space="preserve"> «Ателье», облагаемые налогом на прибыль, за отчетный год составили 4 200 000 руб. Расходы, которые уменьшают облагаемую прибыль, за этот же период – 3 000 000 руб. Рассчитать сумму налога на прибыль: </w:t>
            </w:r>
          </w:p>
          <w:p w14:paraId="5D517754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195BC848" w14:textId="77777777" w:rsidR="009E7A68" w:rsidRPr="00AB5C8F" w:rsidRDefault="009E7A68" w:rsidP="009E7A68">
            <w:pPr>
              <w:jc w:val="both"/>
            </w:pPr>
            <w:r w:rsidRPr="00AB5C8F">
              <w:rPr>
                <w:b/>
              </w:rPr>
              <w:t>Задание 2.</w:t>
            </w:r>
            <w:r w:rsidRPr="00AB5C8F">
              <w:rPr>
                <w:i/>
              </w:rPr>
              <w:t xml:space="preserve"> Найти сумму налога на прибыль, если выручка от реализации  в отчетном периоде составил 14,16 млн. р., включая НДС; фонд оплаты труда 1,7 млн. р.; страховые взносы </w:t>
            </w:r>
            <w:r w:rsidRPr="00AB5C8F">
              <w:t xml:space="preserve"> </w:t>
            </w:r>
          </w:p>
          <w:p w14:paraId="711F21CF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b/>
                <w:sz w:val="24"/>
                <w:szCs w:val="24"/>
              </w:rPr>
            </w:pPr>
          </w:p>
          <w:p w14:paraId="5260F01E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>Задание 3.</w:t>
            </w:r>
            <w:r w:rsidRPr="00AB5C8F">
              <w:rPr>
                <w:i/>
                <w:sz w:val="24"/>
                <w:szCs w:val="24"/>
              </w:rPr>
              <w:t xml:space="preserve"> Выручка от реализации составила 789 тыс. р., материальные затраты 92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 xml:space="preserve">., фонд оплаты труда 407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 xml:space="preserve">., страховые взносы 30% </w:t>
            </w:r>
            <w:proofErr w:type="gramStart"/>
            <w:r w:rsidRPr="00AB5C8F">
              <w:rPr>
                <w:i/>
                <w:sz w:val="24"/>
                <w:szCs w:val="24"/>
              </w:rPr>
              <w:t>от</w:t>
            </w:r>
            <w:proofErr w:type="gramEnd"/>
            <w:r w:rsidRPr="00AB5C8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B5C8F">
              <w:rPr>
                <w:i/>
                <w:sz w:val="24"/>
                <w:szCs w:val="24"/>
              </w:rPr>
              <w:t>ФОТ</w:t>
            </w:r>
            <w:proofErr w:type="gramEnd"/>
            <w:r w:rsidRPr="00AB5C8F">
              <w:rPr>
                <w:i/>
                <w:sz w:val="24"/>
                <w:szCs w:val="24"/>
              </w:rPr>
              <w:t>, стоимость основных средств 201 тыс. р., срок полезного использования 3 года. Найти сумму налога на прибыль и чистую прибыль предприятия.</w:t>
            </w:r>
          </w:p>
          <w:p w14:paraId="6BE89AB8" w14:textId="77777777" w:rsidR="009E7A68" w:rsidRPr="00AB5C8F" w:rsidRDefault="009E7A68" w:rsidP="009E7A68">
            <w:pPr>
              <w:jc w:val="both"/>
            </w:pPr>
          </w:p>
          <w:p w14:paraId="55846D4B" w14:textId="77777777" w:rsidR="009E7A68" w:rsidRPr="00AB5C8F" w:rsidRDefault="009E7A68" w:rsidP="009E7A68">
            <w:pPr>
              <w:jc w:val="both"/>
              <w:rPr>
                <w:b/>
              </w:rPr>
            </w:pPr>
            <w:r w:rsidRPr="00AB5C8F">
              <w:rPr>
                <w:b/>
              </w:rPr>
              <w:t>Задание 4.</w:t>
            </w:r>
          </w:p>
          <w:p w14:paraId="5461B807" w14:textId="77777777" w:rsidR="009E7A68" w:rsidRPr="00AB5C8F" w:rsidRDefault="009E7A68" w:rsidP="009E7A68">
            <w:pPr>
              <w:jc w:val="both"/>
            </w:pPr>
            <w:r w:rsidRPr="00AB5C8F">
              <w:rPr>
                <w:i/>
              </w:rPr>
              <w:t xml:space="preserve">Выручка от реализации составила 26 000 тыс. р., материальные затраты 12 000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7 000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страховые взносы 30% </w:t>
            </w:r>
            <w:proofErr w:type="gramStart"/>
            <w:r w:rsidRPr="00AB5C8F">
              <w:rPr>
                <w:i/>
              </w:rPr>
              <w:t>от</w:t>
            </w:r>
            <w:proofErr w:type="gramEnd"/>
            <w:r w:rsidRPr="00AB5C8F">
              <w:rPr>
                <w:i/>
              </w:rPr>
              <w:t xml:space="preserve"> </w:t>
            </w:r>
            <w:proofErr w:type="gramStart"/>
            <w:r w:rsidRPr="00AB5C8F">
              <w:rPr>
                <w:i/>
              </w:rPr>
              <w:t>ФОТ</w:t>
            </w:r>
            <w:proofErr w:type="gramEnd"/>
            <w:r w:rsidRPr="00AB5C8F">
              <w:rPr>
                <w:i/>
              </w:rPr>
              <w:t xml:space="preserve">, стоимость основных средств 10 000 </w:t>
            </w:r>
            <w:r w:rsidRPr="00AB5C8F">
              <w:rPr>
                <w:i/>
              </w:rPr>
              <w:lastRenderedPageBreak/>
              <w:t>тыс. р., срок полезного использования 5 лет. Найти чистую прибыль</w:t>
            </w:r>
          </w:p>
          <w:p w14:paraId="43DDBFF5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2D19E48F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 Задание 5. </w:t>
            </w:r>
            <w:r w:rsidRPr="00AB5C8F">
              <w:rPr>
                <w:i/>
              </w:rPr>
              <w:t xml:space="preserve">Выручка от реализации в отчетном периоде  составила 17 000 тыс. р., материальные затраты  7500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4200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страховые взносы 30% </w:t>
            </w:r>
            <w:proofErr w:type="gramStart"/>
            <w:r w:rsidRPr="00AB5C8F">
              <w:rPr>
                <w:i/>
              </w:rPr>
              <w:t>от</w:t>
            </w:r>
            <w:proofErr w:type="gramEnd"/>
            <w:r w:rsidRPr="00AB5C8F">
              <w:rPr>
                <w:i/>
              </w:rPr>
              <w:t xml:space="preserve"> </w:t>
            </w:r>
            <w:proofErr w:type="gramStart"/>
            <w:r w:rsidRPr="00AB5C8F">
              <w:rPr>
                <w:i/>
              </w:rPr>
              <w:t>ФОТ</w:t>
            </w:r>
            <w:proofErr w:type="gramEnd"/>
            <w:r w:rsidRPr="00AB5C8F">
              <w:rPr>
                <w:i/>
              </w:rPr>
              <w:t xml:space="preserve">, стоимость основных средств 5 000 тыс. р., срок полезного использования 4 года. Предприятие получило кредит 5000 тыс. руб.,  на 1 год  под 20% </w:t>
            </w:r>
            <w:proofErr w:type="gramStart"/>
            <w:r w:rsidRPr="00AB5C8F">
              <w:rPr>
                <w:i/>
              </w:rPr>
              <w:t>годовых</w:t>
            </w:r>
            <w:proofErr w:type="gramEnd"/>
            <w:r w:rsidRPr="00AB5C8F">
              <w:rPr>
                <w:i/>
              </w:rPr>
              <w:t xml:space="preserve">, проценты уплачивается ежеквартально. Найти чистую прибыль за отчётный период </w:t>
            </w:r>
            <w:proofErr w:type="gramStart"/>
            <w:r w:rsidRPr="00AB5C8F">
              <w:rPr>
                <w:i/>
              </w:rPr>
              <w:t xml:space="preserve">( </w:t>
            </w:r>
            <w:proofErr w:type="gramEnd"/>
            <w:r w:rsidRPr="00AB5C8F">
              <w:rPr>
                <w:i/>
              </w:rPr>
              <w:t>1 квартал)</w:t>
            </w:r>
          </w:p>
          <w:p w14:paraId="55621186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10C80323" w14:textId="450D8A19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6</w:t>
            </w:r>
            <w:r w:rsidRPr="00AB5C8F">
              <w:rPr>
                <w:i/>
              </w:rPr>
              <w:t xml:space="preserve">. Ежемесячная заработная плата работника составляет </w:t>
            </w:r>
            <w:r>
              <w:rPr>
                <w:i/>
              </w:rPr>
              <w:t>30</w:t>
            </w:r>
            <w:r w:rsidRPr="00AB5C8F">
              <w:rPr>
                <w:i/>
              </w:rPr>
              <w:t xml:space="preserve"> 000 руб. Работник имеет 2-х детей до 18-ти лет и 1 ребенка старше 24 лет. </w:t>
            </w:r>
          </w:p>
          <w:p w14:paraId="642D18B3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сумму налога за год.</w:t>
            </w:r>
          </w:p>
          <w:p w14:paraId="311973B4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87890B7" w14:textId="113F98F2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7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Совокупный доход работника за год составляет 300 000, в </w:t>
            </w:r>
            <w:proofErr w:type="spellStart"/>
            <w:r w:rsidRPr="00AB5C8F">
              <w:rPr>
                <w:i/>
              </w:rPr>
              <w:t>т.ч</w:t>
            </w:r>
            <w:proofErr w:type="spellEnd"/>
            <w:r w:rsidRPr="00AB5C8F">
              <w:rPr>
                <w:i/>
              </w:rPr>
              <w:t>. материальная помощь от работодателя в размере 5 000 руб., Работник имеет 1 ребенка и является единственным родителем.</w:t>
            </w:r>
          </w:p>
          <w:p w14:paraId="04548B89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сумму налога за год.</w:t>
            </w:r>
          </w:p>
          <w:p w14:paraId="3A79AC16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63ED1E00" w14:textId="0E6FC03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8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Работнику – нерезиденту начислена заработная плата за год 200 000 руб. и дивиденды в размере 100 000 </w:t>
            </w:r>
            <w:proofErr w:type="spellStart"/>
            <w:r w:rsidRPr="00AB5C8F">
              <w:rPr>
                <w:i/>
              </w:rPr>
              <w:t>руб</w:t>
            </w:r>
            <w:proofErr w:type="gramStart"/>
            <w:r w:rsidRPr="00AB5C8F">
              <w:rPr>
                <w:i/>
              </w:rPr>
              <w:t>.О</w:t>
            </w:r>
            <w:proofErr w:type="gramEnd"/>
            <w:r w:rsidRPr="00AB5C8F">
              <w:rPr>
                <w:i/>
              </w:rPr>
              <w:t>пределить</w:t>
            </w:r>
            <w:proofErr w:type="spellEnd"/>
            <w:r w:rsidRPr="00AB5C8F">
              <w:rPr>
                <w:i/>
              </w:rPr>
              <w:t xml:space="preserve"> сумму налога, подлежащую уплате в бюджет.</w:t>
            </w:r>
          </w:p>
          <w:p w14:paraId="1AA4E083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4245B464" w14:textId="6A4C66D5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9.</w:t>
            </w:r>
            <w:r w:rsidRPr="00AB5C8F">
              <w:rPr>
                <w:i/>
              </w:rPr>
              <w:t xml:space="preserve"> Работнику начислена заработная плата за год в размере 300 000 руб. и дивиденды в размере 50 000 руб. Работник имеет 3-х детей до 18-ти лет. </w:t>
            </w:r>
          </w:p>
          <w:p w14:paraId="07264004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совокупный доход к выплате.</w:t>
            </w:r>
          </w:p>
          <w:p w14:paraId="61728B34" w14:textId="77777777" w:rsidR="009E7A68" w:rsidRPr="00AB5C8F" w:rsidRDefault="009E7A68" w:rsidP="009E7A68">
            <w:pPr>
              <w:jc w:val="both"/>
            </w:pPr>
          </w:p>
          <w:p w14:paraId="02533B1D" w14:textId="1BB7C54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0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>Определите оптимальный налоговый режим для турагентства по следующим данным: численность работников 9 человек,  выручка от реализации  за год составила  15000</w:t>
            </w:r>
            <w:r>
              <w:rPr>
                <w:i/>
              </w:rPr>
              <w:t xml:space="preserve"> </w:t>
            </w:r>
            <w:proofErr w:type="spellStart"/>
            <w:r w:rsidRPr="00AB5C8F">
              <w:rPr>
                <w:i/>
              </w:rPr>
              <w:t>тыс</w:t>
            </w:r>
            <w:proofErr w:type="gramStart"/>
            <w:r w:rsidRPr="00AB5C8F">
              <w:rPr>
                <w:i/>
              </w:rPr>
              <w:t>.р</w:t>
            </w:r>
            <w:proofErr w:type="gramEnd"/>
            <w:r w:rsidRPr="00AB5C8F">
              <w:rPr>
                <w:i/>
              </w:rPr>
              <w:t>уб</w:t>
            </w:r>
            <w:proofErr w:type="spellEnd"/>
            <w:r w:rsidRPr="00AB5C8F">
              <w:rPr>
                <w:i/>
              </w:rPr>
              <w:t>., расходы по  оплате труда  -  3060 тыс. руб., услуги сторонних организаций  10 620 тыс. руб. включая НДС.</w:t>
            </w:r>
          </w:p>
          <w:p w14:paraId="4E0F6641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FD2B796" w14:textId="582D2316" w:rsidR="009E7A68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1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 xml:space="preserve">Определите оптимальный налоговый режим для </w:t>
            </w:r>
            <w:r>
              <w:rPr>
                <w:i/>
              </w:rPr>
              <w:t xml:space="preserve">розничного магазина </w:t>
            </w:r>
            <w:r w:rsidRPr="00AB5C8F">
              <w:rPr>
                <w:i/>
              </w:rPr>
              <w:t xml:space="preserve"> одежды по следующим данным: численность работников  14 человек,  выручка от реализации  за год составила  16 420 тыс. руб., расходы по  оплате труда  -  4536 тыс. руб.,  материальные и приравненные к ним расходы  10030 тыс. руб.  включая НДС.</w:t>
            </w:r>
          </w:p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</w:t>
            </w:r>
            <w:proofErr w:type="spellStart"/>
            <w:r w:rsidR="009D5862"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 xml:space="preserve">твердо знает материал по заданным вопросам, грамотно и </w:t>
            </w:r>
            <w:r w:rsidRPr="00305ED5">
              <w:rPr>
                <w:iCs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05ED5">
              <w:rPr>
                <w:iCs/>
                <w:spacing w:val="-4"/>
              </w:rPr>
              <w:t>Обучающийся</w:t>
            </w:r>
            <w:proofErr w:type="gramEnd"/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Обучающимся</w:t>
            </w:r>
            <w:proofErr w:type="gramEnd"/>
            <w:r w:rsidRPr="00F3632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6CCA69C2" w14:textId="77777777" w:rsidR="00E332DC" w:rsidRPr="00E457CA" w:rsidRDefault="00E332DC" w:rsidP="00E332DC">
            <w:pPr>
              <w:rPr>
                <w:bCs/>
                <w:iCs/>
              </w:rPr>
            </w:pPr>
            <w:r w:rsidRPr="00E457CA">
              <w:rPr>
                <w:bCs/>
                <w:iCs/>
              </w:rPr>
              <w:t>Вопросы для подготовки к зачету:</w:t>
            </w:r>
          </w:p>
          <w:p w14:paraId="2C481A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Функции налогов.</w:t>
            </w:r>
          </w:p>
          <w:p w14:paraId="652332B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Основные элементы налоговой системы РФ.</w:t>
            </w:r>
          </w:p>
          <w:p w14:paraId="1B59225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Ставки стандартных налоговых вычетов при расчете НДФЛ.</w:t>
            </w:r>
          </w:p>
          <w:p w14:paraId="458625B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Виды налогов, взимаемых на территории РФ: классификация и общая характеристика.</w:t>
            </w:r>
          </w:p>
          <w:p w14:paraId="466292D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lastRenderedPageBreak/>
              <w:t xml:space="preserve"> Виды налоговых правонарушений.</w:t>
            </w:r>
          </w:p>
          <w:p w14:paraId="4EA8DB89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Налоговый контроль</w:t>
            </w:r>
          </w:p>
          <w:p w14:paraId="3EFAF9E6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Законодательство о налогах и сборах.</w:t>
            </w:r>
          </w:p>
          <w:p w14:paraId="3D51D24F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Налоговые органы РФ: права, обязанности, ответственность.</w:t>
            </w:r>
          </w:p>
          <w:p w14:paraId="06FDEDC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Система налогов и сборов  РФ</w:t>
            </w:r>
          </w:p>
          <w:p w14:paraId="5698A7C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Земельный налог.</w:t>
            </w:r>
          </w:p>
          <w:p w14:paraId="3969D3D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налогообложения, налоговые ставки, налоговые вычеты.</w:t>
            </w:r>
          </w:p>
          <w:p w14:paraId="2BEFADD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стандартные налоговые вычеты.</w:t>
            </w:r>
          </w:p>
          <w:p w14:paraId="24EC5AA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обложения, особенности определения объектов налогообложения для резидентов и нерезидентов, доходы, не подлежащие налогообложению.</w:t>
            </w:r>
          </w:p>
          <w:p w14:paraId="1A5DD0A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Транспортный налог: налогоплательщики, объект налогообложения, налоговая база, налоговые ставки, порядок исчисления и уплаты</w:t>
            </w:r>
          </w:p>
          <w:p w14:paraId="1C1B05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Акцизы: налогоплательщики, объект налогообложения, налоговая база, налоговые ставки, порядок исчисления и уплаты</w:t>
            </w:r>
          </w:p>
          <w:p w14:paraId="53AD7BC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налоговые ставки.</w:t>
            </w:r>
          </w:p>
          <w:p w14:paraId="41732B9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момент определения налоговой базы, налоговый период.</w:t>
            </w:r>
          </w:p>
          <w:p w14:paraId="7A5BD1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особенности применения ставки 0% при экспортных операциях.</w:t>
            </w:r>
          </w:p>
          <w:p w14:paraId="2F76F06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объект налогообложения, налоговая база, налоговые вычеты.</w:t>
            </w:r>
          </w:p>
          <w:p w14:paraId="00F12771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порядок исчисления и уплаты налога.</w:t>
            </w:r>
          </w:p>
          <w:p w14:paraId="37D4CB1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Специальные налоговые режимы. Краткая характеристика </w:t>
            </w:r>
          </w:p>
          <w:p w14:paraId="798017E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налогоплательщики, объекты налогообложения, налоговая база.</w:t>
            </w:r>
          </w:p>
          <w:p w14:paraId="4222F8D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общие положения.</w:t>
            </w:r>
          </w:p>
          <w:p w14:paraId="52B1928B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Упрощенная система налогообложения: порядок определения и признания доходов и расходов </w:t>
            </w:r>
          </w:p>
          <w:p w14:paraId="014FC60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Патентная система налогообложения.</w:t>
            </w:r>
          </w:p>
          <w:p w14:paraId="6C6D953F" w14:textId="37B7AC9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классификация доходов и расходов; доходы и расходы, не учитываемые при определении налоговой базы.</w:t>
            </w:r>
          </w:p>
          <w:p w14:paraId="43037864" w14:textId="3BB2829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налогоплательщики, порядок расчета налога и авансовых платежей (на примере).</w:t>
            </w:r>
          </w:p>
          <w:p w14:paraId="772E65EC" w14:textId="3549DDE4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 xml:space="preserve">: налогоплательщики, объект обложения, налоговый и отчетный </w:t>
            </w:r>
            <w:r w:rsidRPr="00E437A7">
              <w:rPr>
                <w:szCs w:val="24"/>
              </w:rPr>
              <w:lastRenderedPageBreak/>
              <w:t>период, налоговые ставки.</w:t>
            </w:r>
          </w:p>
          <w:p w14:paraId="4A090785" w14:textId="140EA42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. Расходы. Группировка расходов.</w:t>
            </w:r>
          </w:p>
          <w:p w14:paraId="57724BA9" w14:textId="30FCB5D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порядок определения доходов и расходов при кассовом методе и методе начисления</w:t>
            </w:r>
          </w:p>
          <w:p w14:paraId="56CD842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Сборы за использование объектами животного мира и за пользование  объектами  водных биологических ресурсов: плательщики, объекты, ставки сборов.</w:t>
            </w:r>
          </w:p>
          <w:p w14:paraId="25530237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Государственная пошлина. Плательщики, порядок и сроки уплаты. </w:t>
            </w:r>
          </w:p>
          <w:p w14:paraId="7C88C71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Местные налоги</w:t>
            </w:r>
          </w:p>
          <w:p w14:paraId="264B2975" w14:textId="70524C8F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имущество организаций и особенности его начисления.</w:t>
            </w:r>
          </w:p>
          <w:p w14:paraId="2C822E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добычу полезных ископаемых: налогоплательщики, объекты, налоговая база, налоговый период.</w:t>
            </w:r>
          </w:p>
          <w:p w14:paraId="193D779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Водный налог: налогоплательщики, объекты, налоговая база, налоговый период </w:t>
            </w:r>
          </w:p>
          <w:p w14:paraId="5081210C" w14:textId="2F8DDC89" w:rsidR="002C4687" w:rsidRPr="00276B60" w:rsidRDefault="00E332DC" w:rsidP="00E332DC">
            <w:pPr>
              <w:pStyle w:val="a"/>
              <w:numPr>
                <w:ilvl w:val="0"/>
                <w:numId w:val="29"/>
              </w:numPr>
              <w:rPr>
                <w:iCs/>
              </w:rPr>
            </w:pPr>
            <w:r w:rsidRPr="00E437A7">
              <w:rPr>
                <w:szCs w:val="24"/>
              </w:rPr>
              <w:t xml:space="preserve"> Страховые взносы: шкала налога, порядок расчета.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158F2F3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Pr="003E01A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C1654">
        <w:rPr>
          <w:iCs/>
          <w:color w:val="000000"/>
          <w:sz w:val="24"/>
          <w:szCs w:val="24"/>
        </w:rPr>
        <w:t>ВО</w:t>
      </w:r>
      <w:proofErr w:type="gramEnd"/>
      <w:r w:rsidR="00574A34" w:rsidRPr="004C1654">
        <w:rPr>
          <w:iCs/>
          <w:color w:val="000000"/>
          <w:sz w:val="24"/>
          <w:szCs w:val="24"/>
        </w:rPr>
        <w:t>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F2A7B" w14:textId="0570E09D" w:rsidR="00B2254F" w:rsidRPr="00A66AA3" w:rsidRDefault="00DA0850" w:rsidP="00F3613B">
            <w:pPr>
              <w:suppressAutoHyphens/>
              <w:spacing w:line="100" w:lineRule="atLeast"/>
            </w:pPr>
            <w:r>
              <w:t>Борисова, Е. В.,  С. А. Пузырев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F007D83" w:rsidR="00B2254F" w:rsidRPr="00A66AA3" w:rsidRDefault="00DA0850" w:rsidP="00DA0850">
            <w:pPr>
              <w:suppressAutoHyphens/>
              <w:spacing w:line="100" w:lineRule="atLeast"/>
            </w:pPr>
            <w:r>
              <w:t>Налоги и налогообложение.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34A0AA1B" w:rsidR="00B2254F" w:rsidRDefault="00DA0850" w:rsidP="00F3613B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21B35539" w:rsidR="00B2254F" w:rsidRPr="00CB2B70" w:rsidRDefault="00A371E4" w:rsidP="00DA0850">
            <w:pPr>
              <w:suppressAutoHyphens/>
              <w:spacing w:line="100" w:lineRule="atLeast"/>
            </w:pPr>
            <w:r w:rsidRPr="00A371E4">
              <w:t xml:space="preserve"> </w:t>
            </w:r>
            <w:r w:rsidR="00DA0850">
              <w:t>ЮНИТИ-ДАНА,  - 111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2B5F4B" w:rsidRDefault="00A371E4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965FF" w14:textId="08422B2C" w:rsidR="00A371E4" w:rsidRDefault="00DA0850" w:rsidP="00F3613B">
            <w:pPr>
              <w:suppressAutoHyphens/>
              <w:spacing w:line="100" w:lineRule="atLeast"/>
            </w:pPr>
            <w:r>
              <w:t>https://znanium.com/catalog/product/1359069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328FB" w14:textId="7254F664" w:rsidR="00B2254F" w:rsidRPr="00A66AA3" w:rsidRDefault="002B5F4B" w:rsidP="00F3613B">
            <w:pPr>
              <w:suppressAutoHyphens/>
              <w:spacing w:line="100" w:lineRule="atLeast"/>
            </w:pPr>
            <w:proofErr w:type="spellStart"/>
            <w:r w:rsidRPr="002B5F4B">
              <w:t>Майбуров</w:t>
            </w:r>
            <w:proofErr w:type="spellEnd"/>
            <w:r w:rsidRPr="002B5F4B">
              <w:t xml:space="preserve"> И.А., </w:t>
            </w:r>
            <w:proofErr w:type="spellStart"/>
            <w:r w:rsidRPr="002B5F4B">
              <w:t>Выварец</w:t>
            </w:r>
            <w:proofErr w:type="spellEnd"/>
            <w:r w:rsidRPr="002B5F4B">
              <w:t xml:space="preserve"> А.Д., </w:t>
            </w:r>
            <w:proofErr w:type="spellStart"/>
            <w:r w:rsidRPr="002B5F4B">
              <w:t>Ядренникова</w:t>
            </w:r>
            <w:proofErr w:type="spellEnd"/>
            <w:r w:rsidRPr="002B5F4B">
              <w:t xml:space="preserve"> Е.В.; Под ред. </w:t>
            </w:r>
            <w:proofErr w:type="spellStart"/>
            <w:r w:rsidRPr="002B5F4B">
              <w:t>Майбуров</w:t>
            </w:r>
            <w:proofErr w:type="spellEnd"/>
            <w:r w:rsidRPr="002B5F4B">
              <w:t xml:space="preserve">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2860B41C" w:rsidR="00B2254F" w:rsidRPr="00A66AA3" w:rsidRDefault="002B5F4B" w:rsidP="002B5F4B">
            <w:pPr>
              <w:suppressAutoHyphens/>
              <w:spacing w:line="100" w:lineRule="atLeast"/>
            </w:pPr>
            <w: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20EA5FAE" w:rsidR="00B2254F" w:rsidRPr="00CB2B70" w:rsidRDefault="002B5F4B" w:rsidP="002B5F4B">
            <w:pPr>
              <w:suppressAutoHyphens/>
              <w:spacing w:line="100" w:lineRule="atLeast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ЮНИТИ-ДАНА,— 503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4787E6D7" w:rsidR="00B2254F" w:rsidRPr="002B5F4B" w:rsidRDefault="00811F75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</w:t>
            </w:r>
            <w:r w:rsidR="002B5F4B" w:rsidRPr="002B5F4B">
              <w:rPr>
                <w:i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DCE2" w14:textId="42D2269B" w:rsidR="00811F75" w:rsidRDefault="002B5F4B" w:rsidP="00F3613B">
            <w:pPr>
              <w:suppressAutoHyphens/>
              <w:spacing w:line="100" w:lineRule="atLeast"/>
            </w:pPr>
            <w:r>
              <w:t>https://znanium.com/catalog/product/1028889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0850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40A9BB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 xml:space="preserve">Кругляк З.И., </w:t>
            </w:r>
            <w:proofErr w:type="spellStart"/>
            <w:r>
              <w:rPr>
                <w:i/>
                <w:lang w:eastAsia="ar-SA"/>
              </w:rPr>
              <w:t>Калинская</w:t>
            </w:r>
            <w:proofErr w:type="spellEnd"/>
            <w:r>
              <w:rPr>
                <w:i/>
                <w:lang w:eastAsia="ar-SA"/>
              </w:rPr>
              <w:t xml:space="preserve"> М.В.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B61E6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Налоговый учет и отчетность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209832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F007E54" w:rsidR="00DA0850" w:rsidRPr="00F3613B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Москва</w:t>
            </w:r>
            <w:proofErr w:type="gramStart"/>
            <w:r>
              <w:rPr>
                <w:i/>
                <w:lang w:eastAsia="ar-SA"/>
              </w:rPr>
              <w:t xml:space="preserve"> :</w:t>
            </w:r>
            <w:proofErr w:type="gramEnd"/>
            <w:r>
              <w:rPr>
                <w:i/>
                <w:lang w:eastAsia="ar-SA"/>
              </w:rPr>
              <w:t xml:space="preserve"> ИНФРА-М, 353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AEC1195" w:rsidR="00DA0850" w:rsidRPr="002C7F2A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BAD20E9" w:rsidR="00DA0850" w:rsidRPr="002C7F2A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https://znanium.com/catalog/product/1843235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A0850" w:rsidRPr="0021251B" w14:paraId="5271E6D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1757C" w14:textId="5BD44E9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 xml:space="preserve">Аронов А. В., Кашин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4D18A" w14:textId="7AD8607B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7D83" w14:textId="59FA3629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6F764" w14:textId="6EFC96E3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Москва</w:t>
            </w:r>
            <w:proofErr w:type="gramStart"/>
            <w:r>
              <w:rPr>
                <w:i/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i/>
                <w:color w:val="000000"/>
                <w:lang w:eastAsia="ar-SA"/>
              </w:rPr>
              <w:t xml:space="preserve"> Магистр, НИЦ ИНФРА-М, 576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5740E" w14:textId="77777777" w:rsidR="00DA0850" w:rsidRDefault="00DA0850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2018</w:t>
            </w:r>
          </w:p>
          <w:p w14:paraId="7CB22502" w14:textId="77777777" w:rsidR="00DA0850" w:rsidRDefault="00DA08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4DAD60EA" w14:textId="77777777" w:rsidR="00DA0850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BC395" w14:textId="5942BB88" w:rsidR="00DA0850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https://znanium.com/catalog/product/948446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E50D" w14:textId="77777777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62BCB032" w:rsidR="00B2254F" w:rsidRPr="00F8505D" w:rsidRDefault="00DA0850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34740A52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Зотикова</w:t>
            </w:r>
            <w:proofErr w:type="spellEnd"/>
            <w:r>
              <w:t xml:space="preserve"> О.Н., </w:t>
            </w:r>
            <w:proofErr w:type="spellStart"/>
            <w:r>
              <w:t>Квач</w:t>
            </w:r>
            <w:proofErr w:type="spellEnd"/>
            <w:r>
              <w:t xml:space="preserve"> Н.М., Ларионова А.А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5C6FE2DA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Налоги и налогообложение. Налоговые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0ABBFD19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085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79F26A09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Москва </w:t>
            </w:r>
            <w:proofErr w:type="gramStart"/>
            <w:r>
              <w:t>:М</w:t>
            </w:r>
            <w:proofErr w:type="gramEnd"/>
            <w:r>
              <w:t>ГУДТ, - 70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74D3BC79" w:rsidR="00B2254F" w:rsidRPr="00DA0850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7CB8C" w14:textId="12196F69" w:rsidR="00F8505D" w:rsidRPr="00DA0850" w:rsidRDefault="00DA0850" w:rsidP="00F8505D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t>https://znanium.com/catalog/product/791920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70212958" w:rsidR="00B2254F" w:rsidRPr="00DA0850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0D78EE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 xml:space="preserve">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0D78EE" w:rsidP="002D040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proofErr w:type="spellStart"/>
              <w:r w:rsidR="002D0407" w:rsidRPr="00D001C3">
                <w:rPr>
                  <w:rStyle w:val="af3"/>
                  <w:lang w:val="en-US"/>
                </w:rPr>
                <w:t>ru</w:t>
              </w:r>
              <w:proofErr w:type="spellEnd"/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</w:t>
            </w:r>
            <w:proofErr w:type="spellStart"/>
            <w:r w:rsidR="002D0407" w:rsidRPr="00917F77">
              <w:t>КонсультантПлюс</w:t>
            </w:r>
            <w:proofErr w:type="spellEnd"/>
            <w:r w:rsidR="002D0407" w:rsidRPr="00917F77">
              <w:t>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3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 xml:space="preserve">ОПОП </w:t>
      </w:r>
      <w:proofErr w:type="gramStart"/>
      <w:r w:rsidR="00121879" w:rsidRPr="00875EE9">
        <w:rPr>
          <w:i/>
        </w:rPr>
        <w:t>ВО</w:t>
      </w:r>
      <w:proofErr w:type="gramEnd"/>
      <w:r w:rsidR="00121879" w:rsidRPr="00875EE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8248" w14:textId="77777777" w:rsidR="000D78EE" w:rsidRDefault="000D78EE" w:rsidP="005E3840">
      <w:r>
        <w:separator/>
      </w:r>
    </w:p>
  </w:endnote>
  <w:endnote w:type="continuationSeparator" w:id="0">
    <w:p w14:paraId="2A7A93A3" w14:textId="77777777" w:rsidR="000D78EE" w:rsidRDefault="000D78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C66D6" w:rsidRDefault="003C66D6">
    <w:pPr>
      <w:pStyle w:val="ae"/>
      <w:jc w:val="right"/>
    </w:pPr>
  </w:p>
  <w:p w14:paraId="3A88830B" w14:textId="77777777" w:rsidR="003C66D6" w:rsidRDefault="003C66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C66D6" w:rsidRDefault="003C66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C66D6" w:rsidRDefault="003C66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C66D6" w:rsidRDefault="003C66D6">
    <w:pPr>
      <w:pStyle w:val="ae"/>
      <w:jc w:val="right"/>
    </w:pPr>
  </w:p>
  <w:p w14:paraId="6C2BFEFB" w14:textId="77777777" w:rsidR="003C66D6" w:rsidRDefault="003C66D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C66D6" w:rsidRDefault="003C66D6">
    <w:pPr>
      <w:pStyle w:val="ae"/>
      <w:jc w:val="right"/>
    </w:pPr>
  </w:p>
  <w:p w14:paraId="1B400B45" w14:textId="77777777" w:rsidR="003C66D6" w:rsidRDefault="003C66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9981" w14:textId="77777777" w:rsidR="000D78EE" w:rsidRDefault="000D78EE" w:rsidP="005E3840">
      <w:r>
        <w:separator/>
      </w:r>
    </w:p>
  </w:footnote>
  <w:footnote w:type="continuationSeparator" w:id="0">
    <w:p w14:paraId="40BC926E" w14:textId="77777777" w:rsidR="000D78EE" w:rsidRDefault="000D78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C66D6" w:rsidRDefault="003C6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2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C66D6" w:rsidRDefault="003C66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C66D6" w:rsidRDefault="003C6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2D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3C66D6" w:rsidRDefault="003C66D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C66D6" w:rsidRDefault="003C6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2D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C66D6" w:rsidRDefault="003C66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40"/>
  </w:num>
  <w:num w:numId="8">
    <w:abstractNumId w:val="32"/>
  </w:num>
  <w:num w:numId="9">
    <w:abstractNumId w:val="15"/>
  </w:num>
  <w:num w:numId="10">
    <w:abstractNumId w:val="12"/>
  </w:num>
  <w:num w:numId="11">
    <w:abstractNumId w:val="4"/>
  </w:num>
  <w:num w:numId="12">
    <w:abstractNumId w:val="29"/>
  </w:num>
  <w:num w:numId="13">
    <w:abstractNumId w:val="37"/>
  </w:num>
  <w:num w:numId="14">
    <w:abstractNumId w:val="6"/>
  </w:num>
  <w:num w:numId="15">
    <w:abstractNumId w:val="17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33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  <w:num w:numId="29">
    <w:abstractNumId w:val="26"/>
  </w:num>
  <w:num w:numId="30">
    <w:abstractNumId w:val="31"/>
  </w:num>
  <w:num w:numId="31">
    <w:abstractNumId w:val="0"/>
  </w:num>
  <w:num w:numId="32">
    <w:abstractNumId w:val="3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5"/>
  </w:num>
  <w:num w:numId="4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0A2F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142D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8EE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B5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23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D6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15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E02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92D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4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03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3D9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0FC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12C4-E4B9-4049-BF11-EF1262A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2021-06-03T09:32:00Z</cp:lastPrinted>
  <dcterms:created xsi:type="dcterms:W3CDTF">2022-04-08T18:36:00Z</dcterms:created>
  <dcterms:modified xsi:type="dcterms:W3CDTF">2022-04-09T16:43:00Z</dcterms:modified>
</cp:coreProperties>
</file>