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6F627F" w:rsidRPr="006F627F" w:rsidTr="00C539A8">
        <w:tc>
          <w:tcPr>
            <w:tcW w:w="9889" w:type="dxa"/>
            <w:gridSpan w:val="2"/>
          </w:tcPr>
          <w:p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Министерство науки и высшего образования Российской Федерации</w:t>
            </w:r>
          </w:p>
        </w:tc>
      </w:tr>
      <w:tr w:rsidR="006F627F" w:rsidRPr="006F627F" w:rsidTr="00C539A8">
        <w:tc>
          <w:tcPr>
            <w:tcW w:w="9889" w:type="dxa"/>
            <w:gridSpan w:val="2"/>
          </w:tcPr>
          <w:p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tc>
      </w:tr>
      <w:tr w:rsidR="006F627F" w:rsidRPr="006F627F" w:rsidTr="00C539A8">
        <w:tc>
          <w:tcPr>
            <w:tcW w:w="9889" w:type="dxa"/>
            <w:gridSpan w:val="2"/>
          </w:tcPr>
          <w:p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высшего образования</w:t>
            </w:r>
          </w:p>
        </w:tc>
      </w:tr>
      <w:tr w:rsidR="006F627F" w:rsidRPr="006F627F" w:rsidTr="00C539A8">
        <w:tc>
          <w:tcPr>
            <w:tcW w:w="9889" w:type="dxa"/>
            <w:gridSpan w:val="2"/>
          </w:tcPr>
          <w:p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«Российский государственный университет им. А.Н. Косыгина</w:t>
            </w:r>
          </w:p>
        </w:tc>
      </w:tr>
      <w:tr w:rsidR="006F627F" w:rsidRPr="006F627F" w:rsidTr="00C539A8">
        <w:tc>
          <w:tcPr>
            <w:tcW w:w="9889" w:type="dxa"/>
            <w:gridSpan w:val="2"/>
          </w:tcPr>
          <w:p w:rsidR="006F627F" w:rsidRPr="006F627F" w:rsidRDefault="006F627F" w:rsidP="006F627F">
            <w:pPr>
              <w:jc w:val="center"/>
              <w:rPr>
                <w:rFonts w:ascii="Times New Roman" w:eastAsia="Times New Roman" w:hAnsi="Times New Roman" w:cs="Times New Roman"/>
                <w:sz w:val="24"/>
                <w:szCs w:val="24"/>
                <w:lang w:eastAsia="ru-RU"/>
              </w:rPr>
            </w:pPr>
            <w:proofErr w:type="gramStart"/>
            <w:r w:rsidRPr="006F627F">
              <w:rPr>
                <w:rFonts w:ascii="Times New Roman" w:eastAsia="Times New Roman" w:hAnsi="Times New Roman" w:cs="Times New Roman"/>
                <w:sz w:val="24"/>
                <w:szCs w:val="24"/>
                <w:lang w:eastAsia="ru-RU"/>
              </w:rPr>
              <w:t>(Технологии.</w:t>
            </w:r>
            <w:proofErr w:type="gramEnd"/>
            <w:r w:rsidRPr="006F627F">
              <w:rPr>
                <w:rFonts w:ascii="Times New Roman" w:eastAsia="Times New Roman" w:hAnsi="Times New Roman" w:cs="Times New Roman"/>
                <w:sz w:val="24"/>
                <w:szCs w:val="24"/>
                <w:lang w:eastAsia="ru-RU"/>
              </w:rPr>
              <w:t xml:space="preserve"> Дизайн. </w:t>
            </w:r>
            <w:proofErr w:type="gramStart"/>
            <w:r w:rsidRPr="006F627F">
              <w:rPr>
                <w:rFonts w:ascii="Times New Roman" w:eastAsia="Times New Roman" w:hAnsi="Times New Roman" w:cs="Times New Roman"/>
                <w:sz w:val="24"/>
                <w:szCs w:val="24"/>
                <w:lang w:eastAsia="ru-RU"/>
              </w:rPr>
              <w:t>Искусство)»</w:t>
            </w:r>
            <w:proofErr w:type="gramEnd"/>
          </w:p>
        </w:tc>
      </w:tr>
      <w:tr w:rsidR="006F627F" w:rsidRPr="006F627F" w:rsidTr="00C539A8">
        <w:trPr>
          <w:trHeight w:val="357"/>
        </w:trPr>
        <w:tc>
          <w:tcPr>
            <w:tcW w:w="9889" w:type="dxa"/>
            <w:gridSpan w:val="2"/>
            <w:shd w:val="clear" w:color="auto" w:fill="auto"/>
            <w:vAlign w:val="bottom"/>
          </w:tcPr>
          <w:p w:rsidR="006F627F" w:rsidRPr="006F627F" w:rsidRDefault="006F627F" w:rsidP="006F627F">
            <w:pPr>
              <w:spacing w:line="271" w:lineRule="auto"/>
              <w:jc w:val="both"/>
              <w:rPr>
                <w:rFonts w:ascii="Times New Roman" w:eastAsia="Times New Roman" w:hAnsi="Times New Roman" w:cs="Times New Roman"/>
                <w:b/>
                <w:sz w:val="24"/>
                <w:szCs w:val="24"/>
                <w:lang w:eastAsia="ru-RU"/>
              </w:rPr>
            </w:pPr>
          </w:p>
        </w:tc>
      </w:tr>
      <w:tr w:rsidR="006F627F" w:rsidRPr="006F627F" w:rsidTr="00C539A8">
        <w:trPr>
          <w:trHeight w:val="357"/>
        </w:trPr>
        <w:tc>
          <w:tcPr>
            <w:tcW w:w="1355" w:type="dxa"/>
            <w:shd w:val="clear" w:color="auto" w:fill="auto"/>
            <w:vAlign w:val="bottom"/>
          </w:tcPr>
          <w:p w:rsidR="006F627F" w:rsidRPr="006F627F" w:rsidRDefault="006F627F" w:rsidP="006F627F">
            <w:pPr>
              <w:spacing w:line="271" w:lineRule="auto"/>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Институт </w:t>
            </w:r>
          </w:p>
        </w:tc>
        <w:tc>
          <w:tcPr>
            <w:tcW w:w="8534" w:type="dxa"/>
            <w:tcBorders>
              <w:bottom w:val="single" w:sz="4" w:space="0" w:color="auto"/>
            </w:tcBorders>
            <w:shd w:val="clear" w:color="auto" w:fill="auto"/>
            <w:vAlign w:val="bottom"/>
          </w:tcPr>
          <w:p w:rsidR="006F627F" w:rsidRPr="006F627F" w:rsidRDefault="002403ED" w:rsidP="006F627F">
            <w:pPr>
              <w:spacing w:line="271"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Экономики и менеджмента</w:t>
            </w:r>
          </w:p>
        </w:tc>
      </w:tr>
      <w:tr w:rsidR="006F627F" w:rsidRPr="006F627F" w:rsidTr="00C539A8">
        <w:trPr>
          <w:trHeight w:val="357"/>
        </w:trPr>
        <w:tc>
          <w:tcPr>
            <w:tcW w:w="1355" w:type="dxa"/>
            <w:shd w:val="clear" w:color="auto" w:fill="auto"/>
            <w:vAlign w:val="bottom"/>
          </w:tcPr>
          <w:p w:rsidR="006F627F" w:rsidRPr="006F627F" w:rsidRDefault="006F627F" w:rsidP="006F627F">
            <w:pPr>
              <w:spacing w:line="271" w:lineRule="auto"/>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Кафедра </w:t>
            </w:r>
          </w:p>
        </w:tc>
        <w:tc>
          <w:tcPr>
            <w:tcW w:w="8534" w:type="dxa"/>
            <w:tcBorders>
              <w:top w:val="single" w:sz="4" w:space="0" w:color="auto"/>
              <w:bottom w:val="single" w:sz="4" w:space="0" w:color="auto"/>
            </w:tcBorders>
            <w:shd w:val="clear" w:color="auto" w:fill="auto"/>
            <w:vAlign w:val="bottom"/>
          </w:tcPr>
          <w:p w:rsidR="006F627F" w:rsidRPr="006F627F" w:rsidRDefault="006F627F" w:rsidP="006F627F">
            <w:pPr>
              <w:spacing w:line="271" w:lineRule="auto"/>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Коммерции и сервиса</w:t>
            </w:r>
          </w:p>
        </w:tc>
      </w:tr>
    </w:tbl>
    <w:p w:rsidR="006F627F" w:rsidRPr="006F627F" w:rsidRDefault="006F627F" w:rsidP="006F627F">
      <w:pPr>
        <w:tabs>
          <w:tab w:val="left" w:pos="708"/>
        </w:tabs>
        <w:spacing w:after="0" w:line="240" w:lineRule="auto"/>
        <w:jc w:val="both"/>
        <w:rPr>
          <w:rFonts w:ascii="Times New Roman" w:eastAsia="Times New Roman" w:hAnsi="Times New Roman" w:cs="Times New Roman"/>
          <w:b/>
          <w:i/>
          <w:sz w:val="24"/>
          <w:szCs w:val="24"/>
          <w:lang w:eastAsia="ru-RU"/>
        </w:rPr>
      </w:pPr>
    </w:p>
    <w:tbl>
      <w:tblPr>
        <w:tblStyle w:val="a8"/>
        <w:tblW w:w="12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582"/>
        <w:gridCol w:w="5209"/>
      </w:tblGrid>
      <w:tr w:rsidR="006F627F" w:rsidRPr="006F627F" w:rsidTr="005A2464">
        <w:trPr>
          <w:trHeight w:val="567"/>
        </w:trPr>
        <w:tc>
          <w:tcPr>
            <w:tcW w:w="12121" w:type="dxa"/>
            <w:gridSpan w:val="3"/>
            <w:vAlign w:val="center"/>
          </w:tcPr>
          <w:p w:rsidR="006F627F" w:rsidRPr="006F627F" w:rsidRDefault="00FD3EEA" w:rsidP="00FD3EEA">
            <w:pPr>
              <w:tabs>
                <w:tab w:val="left" w:pos="3402"/>
                <w:tab w:val="left" w:pos="3544"/>
                <w:tab w:val="left" w:pos="3686"/>
              </w:tabs>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6F627F" w:rsidRPr="006F627F">
              <w:rPr>
                <w:rFonts w:ascii="Times New Roman" w:eastAsiaTheme="minorEastAsia" w:hAnsi="Times New Roman" w:cs="Times New Roman"/>
                <w:b/>
                <w:sz w:val="24"/>
                <w:szCs w:val="24"/>
                <w:lang w:eastAsia="ru-RU"/>
              </w:rPr>
              <w:t>РАБОЧАЯ ПРОГРАММА</w:t>
            </w:r>
          </w:p>
          <w:p w:rsidR="006F627F" w:rsidRPr="006F627F" w:rsidRDefault="00FD3EEA" w:rsidP="00FD3EEA">
            <w:pPr>
              <w:tabs>
                <w:tab w:val="left" w:pos="3544"/>
                <w:tab w:val="left" w:pos="3686"/>
              </w:tabs>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6F627F" w:rsidRPr="006F627F">
              <w:rPr>
                <w:rFonts w:ascii="Times New Roman" w:eastAsiaTheme="minorEastAsia" w:hAnsi="Times New Roman" w:cs="Times New Roman"/>
                <w:b/>
                <w:sz w:val="24"/>
                <w:szCs w:val="24"/>
                <w:lang w:eastAsia="ru-RU"/>
              </w:rPr>
              <w:t>УЧЕБНОЙ ДИСЦИПЛИНЫ</w:t>
            </w:r>
          </w:p>
        </w:tc>
      </w:tr>
      <w:tr w:rsidR="006F627F" w:rsidRPr="006F627F" w:rsidTr="005A2464">
        <w:trPr>
          <w:trHeight w:val="454"/>
        </w:trPr>
        <w:tc>
          <w:tcPr>
            <w:tcW w:w="12121" w:type="dxa"/>
            <w:gridSpan w:val="3"/>
            <w:tcBorders>
              <w:bottom w:val="single" w:sz="4" w:space="0" w:color="auto"/>
            </w:tcBorders>
            <w:vAlign w:val="bottom"/>
          </w:tcPr>
          <w:p w:rsidR="006F627F" w:rsidRPr="006F627F" w:rsidRDefault="00FF1CD4" w:rsidP="00C651BA">
            <w:pP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C651BA">
              <w:rPr>
                <w:rFonts w:ascii="Times New Roman" w:eastAsiaTheme="minorEastAsia" w:hAnsi="Times New Roman" w:cs="Times New Roman"/>
                <w:b/>
                <w:sz w:val="24"/>
                <w:szCs w:val="24"/>
                <w:lang w:eastAsia="ru-RU"/>
              </w:rPr>
              <w:t>Торгово-закупочная деятельность</w:t>
            </w:r>
          </w:p>
        </w:tc>
      </w:tr>
      <w:tr w:rsidR="006F627F" w:rsidRPr="006F627F" w:rsidTr="005A2464">
        <w:trPr>
          <w:trHeight w:val="567"/>
        </w:trPr>
        <w:tc>
          <w:tcPr>
            <w:tcW w:w="3330" w:type="dxa"/>
            <w:tcBorders>
              <w:top w:val="single" w:sz="4" w:space="0" w:color="auto"/>
            </w:tcBorders>
            <w:shd w:val="clear" w:color="auto" w:fill="auto"/>
            <w:vAlign w:val="center"/>
          </w:tcPr>
          <w:p w:rsidR="006F627F" w:rsidRPr="006F627F" w:rsidRDefault="006F627F" w:rsidP="006F627F">
            <w:pPr>
              <w:rPr>
                <w:rFonts w:ascii="Times New Roman" w:eastAsiaTheme="minorEastAsia" w:hAnsi="Times New Roman" w:cs="Times New Roman"/>
                <w:sz w:val="24"/>
                <w:szCs w:val="24"/>
                <w:lang w:eastAsia="ru-RU"/>
              </w:rPr>
            </w:pPr>
            <w:bookmarkStart w:id="0" w:name="_Toc56765514"/>
            <w:bookmarkStart w:id="1" w:name="_Toc57022812"/>
            <w:bookmarkStart w:id="2" w:name="_Toc57024930"/>
            <w:bookmarkStart w:id="3" w:name="_Toc57025163"/>
            <w:bookmarkStart w:id="4" w:name="_Toc62039378"/>
            <w:r w:rsidRPr="006F627F">
              <w:rPr>
                <w:rFonts w:ascii="Times New Roman" w:eastAsiaTheme="minorEastAsia" w:hAnsi="Times New Roman" w:cs="Times New Roman"/>
                <w:sz w:val="24"/>
                <w:szCs w:val="24"/>
                <w:lang w:eastAsia="ru-RU"/>
              </w:rPr>
              <w:t>Уровень образования</w:t>
            </w:r>
            <w:bookmarkEnd w:id="0"/>
            <w:bookmarkEnd w:id="1"/>
            <w:bookmarkEnd w:id="2"/>
            <w:bookmarkEnd w:id="3"/>
            <w:bookmarkEnd w:id="4"/>
            <w:r w:rsidRPr="006F627F">
              <w:rPr>
                <w:rFonts w:ascii="Times New Roman" w:eastAsiaTheme="minorEastAsia" w:hAnsi="Times New Roman" w:cs="Times New Roman"/>
                <w:sz w:val="24"/>
                <w:szCs w:val="24"/>
                <w:lang w:eastAsia="ru-RU"/>
              </w:rPr>
              <w:t xml:space="preserve"> </w:t>
            </w:r>
          </w:p>
        </w:tc>
        <w:tc>
          <w:tcPr>
            <w:tcW w:w="8791" w:type="dxa"/>
            <w:gridSpan w:val="2"/>
            <w:tcBorders>
              <w:top w:val="single" w:sz="4" w:space="0" w:color="auto"/>
            </w:tcBorders>
            <w:shd w:val="clear" w:color="auto" w:fill="auto"/>
            <w:vAlign w:val="center"/>
          </w:tcPr>
          <w:p w:rsidR="006F627F" w:rsidRPr="006F627F" w:rsidRDefault="00C651BA" w:rsidP="006F627F">
            <w:pP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w:t>
            </w:r>
            <w:r w:rsidR="005A2464">
              <w:rPr>
                <w:rFonts w:ascii="Times New Roman" w:eastAsiaTheme="minorEastAsia" w:hAnsi="Times New Roman" w:cs="Times New Roman"/>
                <w:sz w:val="24"/>
                <w:szCs w:val="24"/>
                <w:lang w:eastAsia="ru-RU"/>
              </w:rPr>
              <w:t>акалавриат</w:t>
            </w:r>
            <w:proofErr w:type="spellEnd"/>
          </w:p>
        </w:tc>
      </w:tr>
      <w:tr w:rsidR="006F627F" w:rsidRPr="006F627F" w:rsidTr="005A2464">
        <w:trPr>
          <w:trHeight w:val="567"/>
        </w:trPr>
        <w:tc>
          <w:tcPr>
            <w:tcW w:w="3330" w:type="dxa"/>
            <w:shd w:val="clear" w:color="auto" w:fill="auto"/>
          </w:tcPr>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Направление подготовки</w:t>
            </w:r>
          </w:p>
        </w:tc>
        <w:tc>
          <w:tcPr>
            <w:tcW w:w="3582" w:type="dxa"/>
            <w:shd w:val="clear" w:color="auto" w:fill="auto"/>
          </w:tcPr>
          <w:p w:rsidR="006F627F" w:rsidRPr="006F627F" w:rsidRDefault="005A2464"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38.03.06 Торговое дело</w:t>
            </w:r>
          </w:p>
        </w:tc>
        <w:tc>
          <w:tcPr>
            <w:tcW w:w="5209" w:type="dxa"/>
            <w:shd w:val="clear" w:color="auto" w:fill="auto"/>
          </w:tcPr>
          <w:p w:rsidR="006F627F" w:rsidRPr="006F627F" w:rsidRDefault="006F627F" w:rsidP="006F627F">
            <w:pPr>
              <w:rPr>
                <w:rFonts w:ascii="Times New Roman" w:eastAsiaTheme="minorEastAsia" w:hAnsi="Times New Roman" w:cs="Times New Roman"/>
                <w:sz w:val="24"/>
                <w:szCs w:val="24"/>
                <w:lang w:eastAsia="ru-RU"/>
              </w:rPr>
            </w:pPr>
          </w:p>
        </w:tc>
      </w:tr>
      <w:tr w:rsidR="006F627F" w:rsidRPr="006F627F" w:rsidTr="005A2464">
        <w:trPr>
          <w:trHeight w:val="567"/>
        </w:trPr>
        <w:tc>
          <w:tcPr>
            <w:tcW w:w="3330" w:type="dxa"/>
            <w:shd w:val="clear" w:color="auto" w:fill="auto"/>
          </w:tcPr>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Направленность (профиль)</w:t>
            </w:r>
          </w:p>
        </w:tc>
        <w:tc>
          <w:tcPr>
            <w:tcW w:w="8791" w:type="dxa"/>
            <w:gridSpan w:val="2"/>
            <w:shd w:val="clear" w:color="auto" w:fill="auto"/>
          </w:tcPr>
          <w:p w:rsidR="006F627F" w:rsidRPr="006F627F" w:rsidRDefault="002403ED"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Организация и управление торговой деятельностью</w:t>
            </w:r>
          </w:p>
        </w:tc>
      </w:tr>
      <w:tr w:rsidR="006F627F" w:rsidRPr="006F627F" w:rsidTr="005A2464">
        <w:trPr>
          <w:trHeight w:val="567"/>
        </w:trPr>
        <w:tc>
          <w:tcPr>
            <w:tcW w:w="3330" w:type="dxa"/>
            <w:shd w:val="clear" w:color="auto" w:fill="auto"/>
          </w:tcPr>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Срок освоения образовательной программы по очной форме обучения</w:t>
            </w:r>
          </w:p>
        </w:tc>
        <w:tc>
          <w:tcPr>
            <w:tcW w:w="8791" w:type="dxa"/>
            <w:gridSpan w:val="2"/>
            <w:shd w:val="clear" w:color="auto" w:fill="auto"/>
            <w:vAlign w:val="center"/>
          </w:tcPr>
          <w:p w:rsidR="006F627F" w:rsidRPr="006F627F" w:rsidRDefault="00FD3EEA"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6F627F" w:rsidRPr="006F627F">
              <w:rPr>
                <w:rFonts w:ascii="Times New Roman" w:eastAsiaTheme="minorEastAsia" w:hAnsi="Times New Roman" w:cs="Times New Roman"/>
                <w:sz w:val="24"/>
                <w:szCs w:val="24"/>
                <w:lang w:eastAsia="ru-RU"/>
              </w:rPr>
              <w:t xml:space="preserve"> года</w:t>
            </w:r>
          </w:p>
        </w:tc>
      </w:tr>
      <w:tr w:rsidR="006F627F" w:rsidRPr="006F627F" w:rsidTr="005A2464">
        <w:trPr>
          <w:trHeight w:val="567"/>
        </w:trPr>
        <w:tc>
          <w:tcPr>
            <w:tcW w:w="3330" w:type="dxa"/>
            <w:shd w:val="clear" w:color="auto" w:fill="auto"/>
            <w:vAlign w:val="bottom"/>
          </w:tcPr>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Форма обучения</w:t>
            </w:r>
          </w:p>
        </w:tc>
        <w:tc>
          <w:tcPr>
            <w:tcW w:w="8791" w:type="dxa"/>
            <w:gridSpan w:val="2"/>
            <w:shd w:val="clear" w:color="auto" w:fill="auto"/>
            <w:vAlign w:val="bottom"/>
          </w:tcPr>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очно-заочная</w:t>
            </w:r>
          </w:p>
        </w:tc>
      </w:tr>
    </w:tbl>
    <w:p w:rsidR="002403ED" w:rsidRDefault="002403ED" w:rsidP="006F627F">
      <w:pPr>
        <w:spacing w:after="0" w:line="271" w:lineRule="auto"/>
        <w:ind w:firstLine="709"/>
        <w:jc w:val="both"/>
        <w:rPr>
          <w:rFonts w:ascii="Times New Roman" w:eastAsia="Times New Roman" w:hAnsi="Times New Roman" w:cs="Times New Roman"/>
          <w:sz w:val="24"/>
          <w:szCs w:val="24"/>
          <w:lang w:eastAsia="ru-RU"/>
        </w:rPr>
      </w:pPr>
    </w:p>
    <w:p w:rsidR="002403ED" w:rsidRDefault="002403ED" w:rsidP="006F627F">
      <w:pPr>
        <w:spacing w:after="0" w:line="271" w:lineRule="auto"/>
        <w:ind w:firstLine="709"/>
        <w:jc w:val="both"/>
        <w:rPr>
          <w:rFonts w:ascii="Times New Roman" w:eastAsia="Times New Roman" w:hAnsi="Times New Roman" w:cs="Times New Roman"/>
          <w:sz w:val="24"/>
          <w:szCs w:val="24"/>
          <w:lang w:eastAsia="ru-RU"/>
        </w:rPr>
      </w:pPr>
    </w:p>
    <w:p w:rsidR="006F627F" w:rsidRPr="006F627F" w:rsidRDefault="006F627F" w:rsidP="006F627F">
      <w:pPr>
        <w:spacing w:after="0" w:line="271" w:lineRule="auto"/>
        <w:ind w:firstLine="709"/>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Рабочая программа учебной </w:t>
      </w:r>
      <w:r w:rsidRPr="00757F05">
        <w:rPr>
          <w:rFonts w:ascii="Times New Roman" w:eastAsia="Times New Roman" w:hAnsi="Times New Roman" w:cs="Times New Roman"/>
          <w:sz w:val="24"/>
          <w:szCs w:val="24"/>
          <w:lang w:eastAsia="ru-RU"/>
        </w:rPr>
        <w:t>дисциплины</w:t>
      </w:r>
      <w:r w:rsidR="00FD3EEA" w:rsidRPr="00757F05">
        <w:rPr>
          <w:rFonts w:ascii="Times New Roman" w:hAnsi="Times New Roman" w:cs="Times New Roman"/>
          <w:sz w:val="24"/>
          <w:szCs w:val="24"/>
        </w:rPr>
        <w:t xml:space="preserve"> </w:t>
      </w:r>
      <w:r w:rsidR="00C651BA">
        <w:rPr>
          <w:rFonts w:ascii="Times New Roman" w:eastAsiaTheme="minorEastAsia" w:hAnsi="Times New Roman" w:cs="Times New Roman"/>
          <w:sz w:val="24"/>
          <w:szCs w:val="24"/>
          <w:lang w:eastAsia="ru-RU"/>
        </w:rPr>
        <w:t xml:space="preserve">«Торгово-закупочная деятельность» </w:t>
      </w:r>
      <w:r w:rsidR="00A30A33">
        <w:rPr>
          <w:rFonts w:ascii="Times New Roman" w:hAnsi="Times New Roman" w:cs="Times New Roman"/>
          <w:sz w:val="24"/>
          <w:szCs w:val="24"/>
        </w:rPr>
        <w:t xml:space="preserve"> </w:t>
      </w:r>
      <w:r w:rsidRPr="006F627F">
        <w:rPr>
          <w:rFonts w:ascii="Times New Roman" w:eastAsia="Times New Roman" w:hAnsi="Times New Roman" w:cs="Times New Roman"/>
          <w:sz w:val="24"/>
          <w:szCs w:val="24"/>
          <w:lang w:eastAsia="ru-RU"/>
        </w:rPr>
        <w:t>основной профессиональной образовательной программы высшего образования</w:t>
      </w:r>
      <w:r w:rsidRPr="006F627F">
        <w:rPr>
          <w:rFonts w:ascii="Times New Roman" w:eastAsia="Times New Roman" w:hAnsi="Times New Roman" w:cs="Times New Roman"/>
          <w:i/>
          <w:sz w:val="24"/>
          <w:szCs w:val="24"/>
          <w:lang w:eastAsia="ru-RU"/>
        </w:rPr>
        <w:t>,</w:t>
      </w:r>
      <w:r w:rsidRPr="006F627F">
        <w:rPr>
          <w:rFonts w:ascii="Times New Roman" w:eastAsia="Times New Roman" w:hAnsi="Times New Roman" w:cs="Times New Roman"/>
          <w:sz w:val="24"/>
          <w:szCs w:val="24"/>
          <w:lang w:eastAsia="ru-RU"/>
        </w:rPr>
        <w:t xml:space="preserve"> рассмотрена и одобрена на заседании кафедры, протокол № 12 от 08.06.2021 г.</w:t>
      </w:r>
    </w:p>
    <w:p w:rsidR="006F627F" w:rsidRDefault="006F627F" w:rsidP="006F627F">
      <w:pPr>
        <w:spacing w:after="0" w:line="271" w:lineRule="auto"/>
        <w:ind w:firstLine="709"/>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Разработчик</w:t>
      </w:r>
      <w:r w:rsidR="00980A6D">
        <w:rPr>
          <w:rFonts w:ascii="Times New Roman" w:eastAsia="Times New Roman" w:hAnsi="Times New Roman" w:cs="Times New Roman"/>
          <w:sz w:val="24"/>
          <w:szCs w:val="24"/>
          <w:lang w:eastAsia="ru-RU"/>
        </w:rPr>
        <w:t>и</w:t>
      </w:r>
      <w:r w:rsidRPr="006F627F">
        <w:rPr>
          <w:rFonts w:ascii="Times New Roman" w:eastAsia="Times New Roman" w:hAnsi="Times New Roman" w:cs="Times New Roman"/>
          <w:sz w:val="24"/>
          <w:szCs w:val="24"/>
          <w:lang w:eastAsia="ru-RU"/>
        </w:rPr>
        <w:t xml:space="preserve"> рабочей программы учебной дисциплины:</w:t>
      </w:r>
    </w:p>
    <w:p w:rsidR="00FF1CD4" w:rsidRPr="006F627F" w:rsidRDefault="00FF1CD4" w:rsidP="006F627F">
      <w:pPr>
        <w:spacing w:after="0" w:line="271" w:lineRule="auto"/>
        <w:ind w:firstLine="709"/>
        <w:jc w:val="both"/>
        <w:rPr>
          <w:rFonts w:ascii="Times New Roman" w:eastAsia="Times New Roman" w:hAnsi="Times New Roman" w:cs="Times New Roman"/>
          <w:sz w:val="24"/>
          <w:szCs w:val="24"/>
          <w:lang w:eastAsia="ru-RU"/>
        </w:rPr>
      </w:pPr>
    </w:p>
    <w:tbl>
      <w:tblPr>
        <w:tblStyle w:val="a8"/>
        <w:tblW w:w="9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656"/>
      </w:tblGrid>
      <w:tr w:rsidR="006F627F" w:rsidRPr="006F627F" w:rsidTr="00C539A8">
        <w:trPr>
          <w:trHeight w:val="510"/>
        </w:trPr>
        <w:tc>
          <w:tcPr>
            <w:tcW w:w="959" w:type="dxa"/>
            <w:shd w:val="clear" w:color="auto" w:fill="auto"/>
            <w:vAlign w:val="bottom"/>
          </w:tcPr>
          <w:p w:rsidR="006F627F" w:rsidRPr="006F627F" w:rsidRDefault="006F627F" w:rsidP="006F627F">
            <w:pPr>
              <w:rPr>
                <w:rFonts w:ascii="Times New Roman" w:eastAsia="Times New Roman" w:hAnsi="Times New Roman" w:cs="Times New Roman"/>
                <w:sz w:val="24"/>
                <w:szCs w:val="24"/>
                <w:vertAlign w:val="superscript"/>
                <w:lang w:eastAsia="ru-RU"/>
              </w:rPr>
            </w:pPr>
          </w:p>
        </w:tc>
        <w:tc>
          <w:tcPr>
            <w:tcW w:w="8656" w:type="dxa"/>
            <w:shd w:val="clear" w:color="auto" w:fill="auto"/>
            <w:vAlign w:val="bottom"/>
          </w:tcPr>
          <w:p w:rsidR="00DE4130" w:rsidRPr="006F627F" w:rsidRDefault="00DE4130" w:rsidP="00DE413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профессор</w:t>
            </w:r>
            <w:r w:rsidRPr="002A52EE">
              <w:rPr>
                <w:rFonts w:ascii="Times New Roman" w:eastAsia="Times New Roman" w:hAnsi="Times New Roman" w:cs="Times New Roman"/>
                <w:color w:val="FF0000"/>
                <w:sz w:val="24"/>
                <w:szCs w:val="24"/>
                <w:lang w:eastAsia="ru-RU"/>
              </w:rPr>
              <w:t xml:space="preserve">   </w:t>
            </w:r>
            <w:r w:rsidRPr="006F627F">
              <w:rPr>
                <w:rFonts w:ascii="Times New Roman" w:eastAsia="Times New Roman" w:hAnsi="Times New Roman" w:cs="Times New Roman"/>
                <w:sz w:val="24"/>
                <w:szCs w:val="24"/>
                <w:lang w:eastAsia="ru-RU"/>
              </w:rPr>
              <w:t xml:space="preserve">                                        </w:t>
            </w:r>
            <w:bookmarkStart w:id="5" w:name="_GoBack"/>
            <w:r w:rsidRPr="00143CA7">
              <w:rPr>
                <w:rFonts w:ascii="Times New Roman" w:eastAsia="Times New Roman" w:hAnsi="Times New Roman" w:cs="Times New Roman"/>
                <w:noProof/>
                <w:sz w:val="24"/>
                <w:szCs w:val="24"/>
                <w:lang w:eastAsia="ru-RU"/>
              </w:rPr>
              <w:drawing>
                <wp:inline distT="0" distB="0" distL="0" distR="0">
                  <wp:extent cx="537203" cy="181069"/>
                  <wp:effectExtent l="19050" t="0" r="0" b="0"/>
                  <wp:docPr id="4" name="Рисунок 2" descr="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png"/>
                          <pic:cNvPicPr/>
                        </pic:nvPicPr>
                        <pic:blipFill>
                          <a:blip r:embed="rId8" cstate="print"/>
                          <a:stretch>
                            <a:fillRect/>
                          </a:stretch>
                        </pic:blipFill>
                        <pic:spPr>
                          <a:xfrm>
                            <a:off x="0" y="0"/>
                            <a:ext cx="543595" cy="183223"/>
                          </a:xfrm>
                          <a:prstGeom prst="rect">
                            <a:avLst/>
                          </a:prstGeom>
                        </pic:spPr>
                      </pic:pic>
                    </a:graphicData>
                  </a:graphic>
                </wp:inline>
              </w:drawing>
            </w:r>
            <w:bookmarkEnd w:id="5"/>
            <w:r w:rsidRPr="006F62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В.В.</w:t>
            </w:r>
            <w:r w:rsidR="00980A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Филатов</w:t>
            </w:r>
          </w:p>
          <w:p w:rsidR="002C061D" w:rsidRPr="006F627F" w:rsidRDefault="002C061D" w:rsidP="002C06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старший преподаватель               </w:t>
            </w:r>
            <w:r w:rsidRPr="002C061D">
              <w:rPr>
                <w:rFonts w:ascii="Times New Roman" w:eastAsia="Times New Roman" w:hAnsi="Times New Roman" w:cs="Times New Roman"/>
                <w:noProof/>
                <w:sz w:val="24"/>
                <w:szCs w:val="24"/>
                <w:lang w:eastAsia="ru-RU"/>
              </w:rPr>
              <w:drawing>
                <wp:inline distT="0" distB="0" distL="0" distR="0">
                  <wp:extent cx="393827" cy="131276"/>
                  <wp:effectExtent l="19050" t="0" r="6223" b="0"/>
                  <wp:docPr id="3" name="Рисунок 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xmlns:ve="http://schemas.openxmlformats.org/markup-compatibility/2006" id="{097BD7DD-BDE4-4AC6-88FB-1613128A55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xmlns:ve="http://schemas.openxmlformats.org/markup-compatibility/2006" id="{097BD7DD-BDE4-4AC6-88FB-1613128A552E}"/>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40000" contrast="-20000"/>
                                    </a14:imgEffect>
                                  </a14:imgLayer>
                                </a14:imgProps>
                              </a:ext>
                            </a:extLst>
                          </a:blip>
                          <a:srcRect l="14533" t="26192" r="25733" b="58876"/>
                          <a:stretch/>
                        </pic:blipFill>
                        <pic:spPr>
                          <a:xfrm>
                            <a:off x="0" y="0"/>
                            <a:ext cx="393353" cy="131118"/>
                          </a:xfrm>
                          <a:prstGeom prst="rect">
                            <a:avLst/>
                          </a:prstGeom>
                        </pic:spPr>
                      </pic:pic>
                    </a:graphicData>
                  </a:graphic>
                </wp:inline>
              </w:drawing>
            </w:r>
            <w:r>
              <w:rPr>
                <w:rFonts w:ascii="Times New Roman" w:eastAsia="Times New Roman" w:hAnsi="Times New Roman" w:cs="Times New Roman"/>
                <w:sz w:val="24"/>
                <w:szCs w:val="24"/>
                <w:lang w:eastAsia="ru-RU"/>
              </w:rPr>
              <w:t xml:space="preserve">                                   А.А. Ордынец</w:t>
            </w:r>
          </w:p>
          <w:p w:rsidR="006F627F" w:rsidRPr="006F627F" w:rsidRDefault="006F627F" w:rsidP="006F627F">
            <w:pPr>
              <w:rPr>
                <w:rFonts w:ascii="Times New Roman" w:eastAsia="Times New Roman" w:hAnsi="Times New Roman" w:cs="Times New Roman"/>
                <w:sz w:val="24"/>
                <w:szCs w:val="24"/>
                <w:lang w:eastAsia="ru-RU"/>
              </w:rPr>
            </w:pPr>
          </w:p>
          <w:p w:rsidR="006F627F" w:rsidRPr="006F627F" w:rsidRDefault="006F627F" w:rsidP="006F627F">
            <w:pP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Заведующий кафедрой:            </w:t>
            </w:r>
            <w:r w:rsidRPr="006F627F">
              <w:rPr>
                <w:rFonts w:ascii="Times New Roman" w:eastAsia="Calibri" w:hAnsi="Times New Roman" w:cs="Times New Roman"/>
                <w:noProof/>
                <w:sz w:val="28"/>
                <w:szCs w:val="28"/>
                <w:lang w:eastAsia="ru-RU"/>
              </w:rPr>
              <w:drawing>
                <wp:inline distT="0" distB="0" distL="0" distR="0">
                  <wp:extent cx="1425039" cy="616918"/>
                  <wp:effectExtent l="0" t="0" r="3810" b="0"/>
                  <wp:docPr id="2" name="Рисунок 2" descr="C:\Users\user4\Desktop\Завьялова\Подписи\Подпись Мишако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Desktop\Завьялова\Подписи\Подпись Мишаков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327" cy="623103"/>
                          </a:xfrm>
                          <a:prstGeom prst="rect">
                            <a:avLst/>
                          </a:prstGeom>
                          <a:noFill/>
                          <a:ln>
                            <a:noFill/>
                          </a:ln>
                        </pic:spPr>
                      </pic:pic>
                    </a:graphicData>
                  </a:graphic>
                </wp:inline>
              </w:drawing>
            </w:r>
            <w:r w:rsidR="00C651BA">
              <w:rPr>
                <w:rFonts w:ascii="Times New Roman" w:eastAsia="Times New Roman" w:hAnsi="Times New Roman" w:cs="Times New Roman"/>
                <w:sz w:val="24"/>
                <w:szCs w:val="24"/>
                <w:lang w:eastAsia="ru-RU"/>
              </w:rPr>
              <w:t xml:space="preserve">        </w:t>
            </w:r>
            <w:r w:rsidRPr="006F627F">
              <w:rPr>
                <w:rFonts w:ascii="Times New Roman" w:eastAsia="Times New Roman" w:hAnsi="Times New Roman" w:cs="Times New Roman"/>
                <w:sz w:val="24"/>
                <w:szCs w:val="24"/>
                <w:lang w:eastAsia="ru-RU"/>
              </w:rPr>
              <w:t xml:space="preserve">     В.Ю. </w:t>
            </w:r>
            <w:proofErr w:type="spellStart"/>
            <w:r w:rsidRPr="006F627F">
              <w:rPr>
                <w:rFonts w:ascii="Times New Roman" w:eastAsia="Times New Roman" w:hAnsi="Times New Roman" w:cs="Times New Roman"/>
                <w:sz w:val="24"/>
                <w:szCs w:val="24"/>
                <w:lang w:eastAsia="ru-RU"/>
              </w:rPr>
              <w:t>Мишаков</w:t>
            </w:r>
            <w:proofErr w:type="spellEnd"/>
          </w:p>
          <w:p w:rsidR="006F627F" w:rsidRPr="006F627F" w:rsidRDefault="006F627F" w:rsidP="006F627F">
            <w:pPr>
              <w:rPr>
                <w:rFonts w:ascii="Times New Roman" w:eastAsia="Times New Roman" w:hAnsi="Times New Roman" w:cs="Times New Roman"/>
                <w:sz w:val="24"/>
                <w:szCs w:val="24"/>
                <w:lang w:eastAsia="ru-RU"/>
              </w:rPr>
            </w:pPr>
          </w:p>
          <w:p w:rsidR="006F627F" w:rsidRPr="006F627F" w:rsidRDefault="006F627F" w:rsidP="006F627F">
            <w:pPr>
              <w:rPr>
                <w:rFonts w:ascii="Times New Roman" w:eastAsia="Times New Roman" w:hAnsi="Times New Roman" w:cs="Times New Roman"/>
                <w:sz w:val="24"/>
                <w:szCs w:val="24"/>
                <w:lang w:eastAsia="ru-RU"/>
              </w:rPr>
            </w:pPr>
          </w:p>
          <w:p w:rsidR="006F627F" w:rsidRPr="006F627F" w:rsidRDefault="006F627F" w:rsidP="006F627F">
            <w:pPr>
              <w:rPr>
                <w:rFonts w:ascii="Times New Roman" w:eastAsia="Times New Roman" w:hAnsi="Times New Roman" w:cs="Times New Roman"/>
                <w:sz w:val="24"/>
                <w:szCs w:val="24"/>
                <w:lang w:eastAsia="ru-RU"/>
              </w:rPr>
            </w:pPr>
          </w:p>
        </w:tc>
      </w:tr>
    </w:tbl>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sectPr w:rsidR="006F627F" w:rsidRPr="006F627F" w:rsidSect="00C539A8">
          <w:footerReference w:type="default" r:id="rId12"/>
          <w:pgSz w:w="11906" w:h="16838" w:code="9"/>
          <w:pgMar w:top="1134" w:right="567" w:bottom="1134" w:left="1701" w:header="709" w:footer="397" w:gutter="0"/>
          <w:cols w:space="708"/>
          <w:titlePg/>
          <w:docGrid w:linePitch="360"/>
        </w:sectPr>
      </w:pPr>
    </w:p>
    <w:p w:rsidR="006F627F" w:rsidRPr="006F627F" w:rsidRDefault="00930B32" w:rsidP="006F627F">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lastRenderedPageBreak/>
        <w:t xml:space="preserve">1. </w:t>
      </w:r>
      <w:r w:rsidR="006F627F" w:rsidRPr="006F627F">
        <w:rPr>
          <w:rFonts w:ascii="Times New Roman" w:eastAsia="Times New Roman" w:hAnsi="Times New Roman" w:cs="Times New Roman"/>
          <w:b/>
          <w:bCs/>
          <w:kern w:val="32"/>
          <w:sz w:val="24"/>
          <w:szCs w:val="24"/>
          <w:lang w:eastAsia="ru-RU"/>
        </w:rPr>
        <w:t xml:space="preserve">ОБЩИЕ СВЕДЕНИЯ </w:t>
      </w:r>
    </w:p>
    <w:p w:rsidR="00930B32" w:rsidRDefault="00930B32" w:rsidP="00FD3EEA">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rsidR="006F627F" w:rsidRPr="006F627F" w:rsidRDefault="006F627F" w:rsidP="00A30A33">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Учебная дисциплина «</w:t>
      </w:r>
      <w:r w:rsidR="00C651BA">
        <w:rPr>
          <w:rFonts w:ascii="Times New Roman" w:eastAsiaTheme="minorEastAsia" w:hAnsi="Times New Roman" w:cs="Times New Roman"/>
          <w:sz w:val="24"/>
          <w:szCs w:val="24"/>
          <w:lang w:eastAsia="ru-RU"/>
        </w:rPr>
        <w:t>Торгово-закупочная деятельность</w:t>
      </w:r>
      <w:r w:rsidRPr="006F627F">
        <w:rPr>
          <w:rFonts w:ascii="Times New Roman" w:eastAsiaTheme="minorEastAsia" w:hAnsi="Times New Roman" w:cs="Times New Roman"/>
          <w:sz w:val="24"/>
          <w:szCs w:val="24"/>
          <w:lang w:eastAsia="ru-RU"/>
        </w:rPr>
        <w:t xml:space="preserve">»  изучается в </w:t>
      </w:r>
      <w:r w:rsidR="00FF1CD4">
        <w:rPr>
          <w:rFonts w:ascii="Times New Roman" w:eastAsiaTheme="minorEastAsia" w:hAnsi="Times New Roman" w:cs="Times New Roman"/>
          <w:sz w:val="24"/>
          <w:szCs w:val="24"/>
          <w:lang w:eastAsia="ru-RU"/>
        </w:rPr>
        <w:t>восьмом</w:t>
      </w:r>
      <w:r w:rsidRPr="006F627F">
        <w:rPr>
          <w:rFonts w:ascii="Times New Roman" w:eastAsiaTheme="minorEastAsia" w:hAnsi="Times New Roman" w:cs="Times New Roman"/>
          <w:sz w:val="24"/>
          <w:szCs w:val="24"/>
          <w:lang w:eastAsia="ru-RU"/>
        </w:rPr>
        <w:t xml:space="preserve"> семестре.</w:t>
      </w:r>
    </w:p>
    <w:p w:rsidR="006F627F" w:rsidRPr="006F627F" w:rsidRDefault="006F627F" w:rsidP="006F627F">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Курсовая работа – не предусмотрена.</w:t>
      </w:r>
    </w:p>
    <w:p w:rsidR="006F627F" w:rsidRPr="00930B32" w:rsidRDefault="00930B32" w:rsidP="00930B32">
      <w:pPr>
        <w:pStyle w:val="af0"/>
        <w:keepNext/>
        <w:numPr>
          <w:ilvl w:val="1"/>
          <w:numId w:val="32"/>
        </w:numPr>
        <w:jc w:val="both"/>
        <w:outlineLvl w:val="1"/>
        <w:rPr>
          <w:rFonts w:eastAsia="Times New Roman"/>
          <w:bCs/>
          <w:i/>
          <w:iCs/>
          <w:sz w:val="24"/>
          <w:szCs w:val="24"/>
        </w:rPr>
      </w:pPr>
      <w:r>
        <w:rPr>
          <w:rFonts w:eastAsia="Times New Roman"/>
          <w:bCs/>
          <w:iCs/>
          <w:sz w:val="24"/>
          <w:szCs w:val="24"/>
        </w:rPr>
        <w:t xml:space="preserve"> </w:t>
      </w:r>
      <w:r w:rsidR="006F627F" w:rsidRPr="00930B32">
        <w:rPr>
          <w:rFonts w:eastAsia="Times New Roman"/>
          <w:bCs/>
          <w:iCs/>
          <w:sz w:val="24"/>
          <w:szCs w:val="24"/>
        </w:rPr>
        <w:t xml:space="preserve">Форма промежуточной аттестации: </w:t>
      </w:r>
    </w:p>
    <w:p w:rsidR="006F627F" w:rsidRPr="006F627F" w:rsidRDefault="002A52EE" w:rsidP="006F627F">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Зачет</w:t>
      </w:r>
    </w:p>
    <w:p w:rsidR="006F627F" w:rsidRPr="00930B32" w:rsidRDefault="00930B32" w:rsidP="00930B32">
      <w:pPr>
        <w:pStyle w:val="af0"/>
        <w:keepNext/>
        <w:numPr>
          <w:ilvl w:val="1"/>
          <w:numId w:val="32"/>
        </w:numPr>
        <w:jc w:val="both"/>
        <w:outlineLvl w:val="1"/>
        <w:rPr>
          <w:rFonts w:eastAsia="Times New Roman"/>
          <w:bCs/>
          <w:iCs/>
          <w:sz w:val="24"/>
          <w:szCs w:val="24"/>
        </w:rPr>
      </w:pPr>
      <w:r>
        <w:rPr>
          <w:rFonts w:eastAsia="Times New Roman"/>
          <w:bCs/>
          <w:iCs/>
          <w:sz w:val="24"/>
          <w:szCs w:val="24"/>
        </w:rPr>
        <w:t xml:space="preserve"> </w:t>
      </w:r>
      <w:r w:rsidR="006F627F" w:rsidRPr="00930B32">
        <w:rPr>
          <w:rFonts w:eastAsia="Times New Roman"/>
          <w:bCs/>
          <w:iCs/>
          <w:sz w:val="24"/>
          <w:szCs w:val="24"/>
        </w:rPr>
        <w:t>Место учебной дисциплины в структуре ОПОП</w:t>
      </w:r>
    </w:p>
    <w:p w:rsidR="0092391A" w:rsidRPr="0092391A" w:rsidRDefault="006F627F" w:rsidP="00A30A33">
      <w:pPr>
        <w:pStyle w:val="af0"/>
        <w:numPr>
          <w:ilvl w:val="3"/>
          <w:numId w:val="5"/>
        </w:numPr>
        <w:jc w:val="both"/>
        <w:rPr>
          <w:sz w:val="24"/>
          <w:szCs w:val="24"/>
        </w:rPr>
      </w:pPr>
      <w:r w:rsidRPr="006F627F">
        <w:rPr>
          <w:sz w:val="24"/>
          <w:szCs w:val="24"/>
        </w:rPr>
        <w:t xml:space="preserve">Учебная дисциплина </w:t>
      </w:r>
      <w:r w:rsidR="00757F05" w:rsidRPr="00757F05">
        <w:rPr>
          <w:sz w:val="24"/>
          <w:szCs w:val="24"/>
        </w:rPr>
        <w:t>«</w:t>
      </w:r>
      <w:r w:rsidR="00C651BA">
        <w:rPr>
          <w:sz w:val="24"/>
          <w:szCs w:val="24"/>
        </w:rPr>
        <w:t>Торгово-закупочная деятельность</w:t>
      </w:r>
      <w:r w:rsidR="00757F05" w:rsidRPr="00757F05">
        <w:rPr>
          <w:sz w:val="24"/>
          <w:szCs w:val="24"/>
        </w:rPr>
        <w:t xml:space="preserve">»  </w:t>
      </w:r>
      <w:r w:rsidRPr="006F627F">
        <w:rPr>
          <w:sz w:val="24"/>
          <w:szCs w:val="24"/>
        </w:rPr>
        <w:t>относится к</w:t>
      </w:r>
      <w:r w:rsidR="0092391A" w:rsidRPr="0092391A">
        <w:rPr>
          <w:sz w:val="24"/>
          <w:szCs w:val="24"/>
        </w:rPr>
        <w:t xml:space="preserve"> части, формируемой участниками образовательных отношений.</w:t>
      </w:r>
      <w:r w:rsidR="002A52EE">
        <w:rPr>
          <w:sz w:val="24"/>
          <w:szCs w:val="24"/>
        </w:rPr>
        <w:t xml:space="preserve"> </w:t>
      </w:r>
    </w:p>
    <w:p w:rsidR="006F627F" w:rsidRPr="00930B32" w:rsidRDefault="006F627F" w:rsidP="006F627F">
      <w:pPr>
        <w:numPr>
          <w:ilvl w:val="3"/>
          <w:numId w:val="5"/>
        </w:numPr>
        <w:spacing w:after="0" w:line="240" w:lineRule="auto"/>
        <w:contextualSpacing/>
        <w:jc w:val="both"/>
        <w:rPr>
          <w:rFonts w:ascii="Times New Roman" w:eastAsiaTheme="minorEastAsia" w:hAnsi="Times New Roman" w:cs="Times New Roman"/>
          <w:i/>
          <w:sz w:val="24"/>
          <w:szCs w:val="24"/>
          <w:lang w:eastAsia="ru-RU"/>
        </w:rPr>
      </w:pPr>
      <w:r w:rsidRPr="00A95A73">
        <w:rPr>
          <w:rFonts w:ascii="Times New Roman" w:eastAsiaTheme="minorEastAsia" w:hAnsi="Times New Roman" w:cs="Times New Roman"/>
          <w:sz w:val="24"/>
          <w:szCs w:val="24"/>
          <w:lang w:eastAsia="ru-RU"/>
        </w:rPr>
        <w:t>Изучение дисциплины опирается на результаты освоения образовательной программы предыдущего уровня.</w:t>
      </w:r>
    </w:p>
    <w:p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Основой для освоения дисциплины являются результаты обучения по предшествующим дисциплинам и практикам:</w:t>
      </w:r>
    </w:p>
    <w:p w:rsid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Маркетинг</w:t>
      </w:r>
      <w:r w:rsidRPr="0092391A">
        <w:rPr>
          <w:rFonts w:ascii="Times New Roman" w:eastAsiaTheme="minorEastAsia" w:hAnsi="Times New Roman" w:cs="Times New Roman"/>
          <w:sz w:val="24"/>
          <w:szCs w:val="24"/>
          <w:lang w:eastAsia="ru-RU"/>
        </w:rPr>
        <w:t>;</w:t>
      </w:r>
    </w:p>
    <w:p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C651BA">
        <w:rPr>
          <w:rFonts w:ascii="Times New Roman" w:eastAsiaTheme="minorEastAsia" w:hAnsi="Times New Roman" w:cs="Times New Roman"/>
          <w:sz w:val="24"/>
          <w:szCs w:val="24"/>
          <w:lang w:eastAsia="ru-RU"/>
        </w:rPr>
        <w:t>Организация и управление торговой деятельностью</w:t>
      </w:r>
      <w:r>
        <w:rPr>
          <w:rFonts w:ascii="Times New Roman" w:eastAsiaTheme="minorEastAsia" w:hAnsi="Times New Roman" w:cs="Times New Roman"/>
          <w:sz w:val="24"/>
          <w:szCs w:val="24"/>
          <w:lang w:eastAsia="ru-RU"/>
        </w:rPr>
        <w:t>;</w:t>
      </w:r>
    </w:p>
    <w:p w:rsidR="0092391A" w:rsidRPr="005B2357"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5B2357">
        <w:rPr>
          <w:rFonts w:ascii="Times New Roman" w:eastAsiaTheme="minorEastAsia" w:hAnsi="Times New Roman" w:cs="Times New Roman"/>
          <w:sz w:val="24"/>
          <w:szCs w:val="24"/>
          <w:lang w:eastAsia="ru-RU"/>
        </w:rPr>
        <w:t>-</w:t>
      </w:r>
      <w:r w:rsidR="005B2357" w:rsidRPr="005B2357">
        <w:rPr>
          <w:rFonts w:ascii="Times New Roman" w:eastAsiaTheme="minorEastAsia" w:hAnsi="Times New Roman" w:cs="Times New Roman"/>
          <w:sz w:val="24"/>
          <w:szCs w:val="24"/>
          <w:lang w:eastAsia="ru-RU"/>
        </w:rPr>
        <w:t xml:space="preserve"> </w:t>
      </w:r>
      <w:r w:rsidR="002A52EE">
        <w:rPr>
          <w:rFonts w:ascii="Times New Roman" w:eastAsiaTheme="minorEastAsia" w:hAnsi="Times New Roman" w:cs="Times New Roman"/>
          <w:sz w:val="24"/>
          <w:szCs w:val="24"/>
          <w:lang w:eastAsia="ru-RU"/>
        </w:rPr>
        <w:t xml:space="preserve">Основы </w:t>
      </w:r>
      <w:r w:rsidR="00C651BA">
        <w:rPr>
          <w:rFonts w:ascii="Times New Roman" w:eastAsiaTheme="minorEastAsia" w:hAnsi="Times New Roman" w:cs="Times New Roman"/>
          <w:sz w:val="24"/>
          <w:szCs w:val="24"/>
          <w:lang w:eastAsia="ru-RU"/>
        </w:rPr>
        <w:t>торгового дела</w:t>
      </w:r>
      <w:r w:rsidRPr="005B2357">
        <w:rPr>
          <w:rFonts w:ascii="Times New Roman" w:eastAsiaTheme="minorEastAsia" w:hAnsi="Times New Roman" w:cs="Times New Roman"/>
          <w:sz w:val="24"/>
          <w:szCs w:val="24"/>
          <w:lang w:eastAsia="ru-RU"/>
        </w:rPr>
        <w:t>.</w:t>
      </w:r>
    </w:p>
    <w:p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Результаты</w:t>
      </w:r>
      <w:r w:rsidR="005B2357">
        <w:rPr>
          <w:rFonts w:ascii="Times New Roman" w:eastAsiaTheme="minorEastAsia" w:hAnsi="Times New Roman" w:cs="Times New Roman"/>
          <w:sz w:val="24"/>
          <w:szCs w:val="24"/>
          <w:lang w:eastAsia="ru-RU"/>
        </w:rPr>
        <w:t xml:space="preserve"> </w:t>
      </w:r>
      <w:proofErr w:type="gramStart"/>
      <w:r w:rsidR="005B2357">
        <w:rPr>
          <w:rFonts w:ascii="Times New Roman" w:eastAsiaTheme="minorEastAsia" w:hAnsi="Times New Roman" w:cs="Times New Roman"/>
          <w:sz w:val="24"/>
          <w:szCs w:val="24"/>
          <w:lang w:eastAsia="ru-RU"/>
        </w:rPr>
        <w:t>обучения по</w:t>
      </w:r>
      <w:proofErr w:type="gramEnd"/>
      <w:r w:rsidR="005B2357">
        <w:rPr>
          <w:rFonts w:ascii="Times New Roman" w:eastAsiaTheme="minorEastAsia" w:hAnsi="Times New Roman" w:cs="Times New Roman"/>
          <w:sz w:val="24"/>
          <w:szCs w:val="24"/>
          <w:lang w:eastAsia="ru-RU"/>
        </w:rPr>
        <w:t xml:space="preserve"> учебной дисциплине </w:t>
      </w:r>
      <w:r w:rsidRPr="0092391A">
        <w:rPr>
          <w:rFonts w:ascii="Times New Roman" w:eastAsiaTheme="minorEastAsia" w:hAnsi="Times New Roman" w:cs="Times New Roman"/>
          <w:sz w:val="24"/>
          <w:szCs w:val="24"/>
          <w:lang w:eastAsia="ru-RU"/>
        </w:rPr>
        <w:t xml:space="preserve"> используются при изучении следующих дисциплин и прохождения практик:</w:t>
      </w:r>
    </w:p>
    <w:p w:rsidR="0092391A" w:rsidRPr="005B2357"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5B2357">
        <w:rPr>
          <w:rFonts w:ascii="Times New Roman" w:eastAsiaTheme="minorEastAsia" w:hAnsi="Times New Roman" w:cs="Times New Roman"/>
          <w:sz w:val="24"/>
          <w:szCs w:val="24"/>
          <w:lang w:eastAsia="ru-RU"/>
        </w:rPr>
        <w:t>-</w:t>
      </w:r>
      <w:r w:rsidR="005B2357">
        <w:rPr>
          <w:rFonts w:ascii="Times New Roman" w:eastAsiaTheme="minorEastAsia" w:hAnsi="Times New Roman" w:cs="Times New Roman"/>
          <w:sz w:val="24"/>
          <w:szCs w:val="24"/>
          <w:lang w:eastAsia="ru-RU"/>
        </w:rPr>
        <w:t xml:space="preserve"> </w:t>
      </w:r>
      <w:r w:rsidR="005B2357" w:rsidRPr="005B2357">
        <w:rPr>
          <w:rFonts w:ascii="Times New Roman" w:eastAsiaTheme="minorEastAsia" w:hAnsi="Times New Roman" w:cs="Times New Roman"/>
          <w:sz w:val="24"/>
          <w:szCs w:val="24"/>
          <w:lang w:eastAsia="ru-RU"/>
        </w:rPr>
        <w:t>ГИА</w:t>
      </w:r>
      <w:r w:rsidRPr="005B2357">
        <w:rPr>
          <w:rFonts w:ascii="Times New Roman" w:eastAsiaTheme="minorEastAsia" w:hAnsi="Times New Roman" w:cs="Times New Roman"/>
          <w:sz w:val="24"/>
          <w:szCs w:val="24"/>
          <w:lang w:eastAsia="ru-RU"/>
        </w:rPr>
        <w:t>;</w:t>
      </w:r>
    </w:p>
    <w:p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92391A">
        <w:t xml:space="preserve"> </w:t>
      </w:r>
      <w:r w:rsidRPr="0092391A">
        <w:rPr>
          <w:rFonts w:ascii="Times New Roman" w:eastAsiaTheme="minorEastAsia" w:hAnsi="Times New Roman" w:cs="Times New Roman"/>
          <w:sz w:val="24"/>
          <w:szCs w:val="24"/>
          <w:lang w:eastAsia="ru-RU"/>
        </w:rPr>
        <w:t>Производственная практика. Преддипломная практика.</w:t>
      </w:r>
    </w:p>
    <w:p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rsidR="006F627F" w:rsidRPr="006F627F" w:rsidRDefault="00930B32" w:rsidP="006F627F">
      <w:pPr>
        <w:keepNext/>
        <w:spacing w:after="0" w:line="240" w:lineRule="auto"/>
        <w:outlineLvl w:val="0"/>
        <w:rPr>
          <w:rFonts w:ascii="Times New Roman" w:eastAsia="Times New Roman" w:hAnsi="Times New Roman" w:cs="Times New Roman"/>
          <w:b/>
          <w:bCs/>
          <w:i/>
          <w:kern w:val="32"/>
          <w:sz w:val="24"/>
          <w:szCs w:val="24"/>
          <w:lang w:eastAsia="ru-RU"/>
        </w:rPr>
      </w:pPr>
      <w:r>
        <w:rPr>
          <w:rFonts w:ascii="Times New Roman" w:eastAsia="Times New Roman" w:hAnsi="Times New Roman" w:cs="Times New Roman"/>
          <w:b/>
          <w:bCs/>
          <w:kern w:val="32"/>
          <w:sz w:val="24"/>
          <w:szCs w:val="24"/>
          <w:lang w:eastAsia="ru-RU"/>
        </w:rPr>
        <w:t xml:space="preserve">2. </w:t>
      </w:r>
      <w:r w:rsidR="006F627F" w:rsidRPr="006F627F">
        <w:rPr>
          <w:rFonts w:ascii="Times New Roman" w:eastAsia="Times New Roman" w:hAnsi="Times New Roman" w:cs="Times New Roman"/>
          <w:b/>
          <w:bCs/>
          <w:kern w:val="32"/>
          <w:sz w:val="24"/>
          <w:szCs w:val="24"/>
          <w:lang w:eastAsia="ru-RU"/>
        </w:rPr>
        <w:t xml:space="preserve">ЦЕЛИ И ПЛАНИРУЕМЫЕ РЕЗУЛЬТАТЫ </w:t>
      </w:r>
      <w:proofErr w:type="gramStart"/>
      <w:r w:rsidR="006F627F" w:rsidRPr="006F627F">
        <w:rPr>
          <w:rFonts w:ascii="Times New Roman" w:eastAsia="Times New Roman" w:hAnsi="Times New Roman" w:cs="Times New Roman"/>
          <w:b/>
          <w:bCs/>
          <w:kern w:val="32"/>
          <w:sz w:val="24"/>
          <w:szCs w:val="24"/>
          <w:lang w:eastAsia="ru-RU"/>
        </w:rPr>
        <w:t>ОБУЧЕНИЯ ПО ДИСЦИПЛИНЕ</w:t>
      </w:r>
      <w:proofErr w:type="gramEnd"/>
      <w:r w:rsidR="006F627F" w:rsidRPr="006F627F">
        <w:rPr>
          <w:rFonts w:ascii="Times New Roman" w:eastAsia="Times New Roman" w:hAnsi="Times New Roman" w:cs="Times New Roman"/>
          <w:b/>
          <w:bCs/>
          <w:kern w:val="32"/>
          <w:sz w:val="24"/>
          <w:szCs w:val="24"/>
          <w:lang w:eastAsia="ru-RU"/>
        </w:rPr>
        <w:t xml:space="preserve"> </w:t>
      </w:r>
    </w:p>
    <w:p w:rsidR="00930B32" w:rsidRPr="00930B32" w:rsidRDefault="00930B32" w:rsidP="006F627F">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rsidR="006F627F" w:rsidRPr="00A95A73" w:rsidRDefault="006F627F" w:rsidP="00A30A33">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A95A73">
        <w:rPr>
          <w:rFonts w:ascii="Times New Roman" w:eastAsia="Times New Roman" w:hAnsi="Times New Roman" w:cs="Times New Roman"/>
          <w:sz w:val="24"/>
          <w:szCs w:val="24"/>
          <w:lang w:eastAsia="ru-RU"/>
        </w:rPr>
        <w:t>Целями изучения дисциплины</w:t>
      </w:r>
      <w:r w:rsidR="00757F05">
        <w:rPr>
          <w:rFonts w:ascii="Times New Roman" w:eastAsia="Times New Roman" w:hAnsi="Times New Roman" w:cs="Times New Roman"/>
          <w:sz w:val="24"/>
          <w:szCs w:val="24"/>
          <w:lang w:eastAsia="ru-RU"/>
        </w:rPr>
        <w:t xml:space="preserve"> </w:t>
      </w:r>
      <w:r w:rsidR="00757F05" w:rsidRPr="00757F05">
        <w:rPr>
          <w:rFonts w:ascii="Times New Roman" w:eastAsia="Times New Roman" w:hAnsi="Times New Roman" w:cs="Times New Roman"/>
          <w:sz w:val="24"/>
          <w:szCs w:val="24"/>
          <w:lang w:eastAsia="ru-RU"/>
        </w:rPr>
        <w:t>«</w:t>
      </w:r>
      <w:r w:rsidR="00C651BA">
        <w:rPr>
          <w:rFonts w:ascii="Times New Roman" w:eastAsiaTheme="minorEastAsia" w:hAnsi="Times New Roman" w:cs="Times New Roman"/>
          <w:sz w:val="24"/>
          <w:szCs w:val="24"/>
          <w:lang w:eastAsia="ru-RU"/>
        </w:rPr>
        <w:t>Торгово-закупочная деятельность»</w:t>
      </w:r>
      <w:r w:rsidR="002A52EE" w:rsidRPr="00A95A73">
        <w:rPr>
          <w:rFonts w:ascii="Times New Roman" w:eastAsia="Times New Roman" w:hAnsi="Times New Roman" w:cs="Times New Roman"/>
          <w:sz w:val="24"/>
          <w:szCs w:val="24"/>
          <w:lang w:eastAsia="ru-RU"/>
        </w:rPr>
        <w:t xml:space="preserve"> </w:t>
      </w:r>
      <w:r w:rsidRPr="00A95A73">
        <w:rPr>
          <w:rFonts w:ascii="Times New Roman" w:eastAsia="Times New Roman" w:hAnsi="Times New Roman" w:cs="Times New Roman"/>
          <w:sz w:val="24"/>
          <w:szCs w:val="24"/>
          <w:lang w:eastAsia="ru-RU"/>
        </w:rPr>
        <w:t xml:space="preserve">являются: </w:t>
      </w:r>
    </w:p>
    <w:p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 xml:space="preserve">- получение знаний по дисциплине для обучающихся по направлению подготовки 38.03.06 Торговое дело, одинаково значимых для всех направлений укрупненной группы подготовки бакалавров 38.00.00, независимо от наименования направления подготовки; </w:t>
      </w:r>
    </w:p>
    <w:p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 xml:space="preserve">- приобретение </w:t>
      </w:r>
      <w:proofErr w:type="gramStart"/>
      <w:r w:rsidRPr="0092391A">
        <w:rPr>
          <w:rFonts w:ascii="Times New Roman" w:eastAsiaTheme="minorEastAsia" w:hAnsi="Times New Roman" w:cs="Times New Roman"/>
          <w:sz w:val="24"/>
          <w:szCs w:val="24"/>
          <w:lang w:eastAsia="ru-RU"/>
        </w:rPr>
        <w:t>обучающимся</w:t>
      </w:r>
      <w:proofErr w:type="gramEnd"/>
      <w:r w:rsidRPr="0092391A">
        <w:rPr>
          <w:rFonts w:ascii="Times New Roman" w:eastAsiaTheme="minorEastAsia" w:hAnsi="Times New Roman" w:cs="Times New Roman"/>
          <w:sz w:val="24"/>
          <w:szCs w:val="24"/>
          <w:lang w:eastAsia="ru-RU"/>
        </w:rPr>
        <w:t xml:space="preserve"> целостных, систематизированных знаний о </w:t>
      </w:r>
      <w:r w:rsidR="002A52EE">
        <w:rPr>
          <w:rFonts w:ascii="Times New Roman" w:eastAsiaTheme="minorEastAsia" w:hAnsi="Times New Roman" w:cs="Times New Roman"/>
          <w:sz w:val="24"/>
          <w:szCs w:val="24"/>
          <w:lang w:eastAsia="ru-RU"/>
        </w:rPr>
        <w:t>качестве товаров и услуг и методов и</w:t>
      </w:r>
      <w:r w:rsidR="00C651BA">
        <w:rPr>
          <w:rFonts w:ascii="Times New Roman" w:eastAsiaTheme="minorEastAsia" w:hAnsi="Times New Roman" w:cs="Times New Roman"/>
          <w:sz w:val="24"/>
          <w:szCs w:val="24"/>
          <w:lang w:eastAsia="ru-RU"/>
        </w:rPr>
        <w:t>х</w:t>
      </w:r>
      <w:r w:rsidR="002A52EE">
        <w:rPr>
          <w:rFonts w:ascii="Times New Roman" w:eastAsiaTheme="minorEastAsia" w:hAnsi="Times New Roman" w:cs="Times New Roman"/>
          <w:sz w:val="24"/>
          <w:szCs w:val="24"/>
          <w:lang w:eastAsia="ru-RU"/>
        </w:rPr>
        <w:t xml:space="preserve"> оценки</w:t>
      </w:r>
      <w:r w:rsidRPr="0092391A">
        <w:rPr>
          <w:rFonts w:ascii="Times New Roman" w:eastAsiaTheme="minorEastAsia" w:hAnsi="Times New Roman" w:cs="Times New Roman"/>
          <w:sz w:val="24"/>
          <w:szCs w:val="24"/>
          <w:lang w:eastAsia="ru-RU"/>
        </w:rPr>
        <w:t xml:space="preserve">; </w:t>
      </w:r>
    </w:p>
    <w:p w:rsidR="0092391A" w:rsidRPr="0092391A" w:rsidRDefault="0092391A" w:rsidP="00480FA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 формирование у обучающихся навыков</w:t>
      </w:r>
      <w:r w:rsidR="00480FAA" w:rsidRPr="00480FAA">
        <w:t xml:space="preserve"> </w:t>
      </w:r>
      <w:r w:rsidR="00480FAA" w:rsidRPr="00480FAA">
        <w:rPr>
          <w:rFonts w:ascii="Times New Roman" w:eastAsiaTheme="minorEastAsia" w:hAnsi="Times New Roman" w:cs="Times New Roman"/>
          <w:sz w:val="24"/>
          <w:szCs w:val="24"/>
          <w:lang w:eastAsia="ru-RU"/>
        </w:rPr>
        <w:t>осуществления</w:t>
      </w:r>
      <w:r w:rsidRPr="0092391A">
        <w:rPr>
          <w:rFonts w:ascii="Times New Roman" w:eastAsiaTheme="minorEastAsia" w:hAnsi="Times New Roman" w:cs="Times New Roman"/>
          <w:sz w:val="24"/>
          <w:szCs w:val="24"/>
          <w:lang w:eastAsia="ru-RU"/>
        </w:rPr>
        <w:t xml:space="preserve"> </w:t>
      </w:r>
      <w:r w:rsidR="00C651BA">
        <w:rPr>
          <w:rFonts w:ascii="Times New Roman" w:eastAsiaTheme="minorEastAsia" w:hAnsi="Times New Roman" w:cs="Times New Roman"/>
          <w:sz w:val="24"/>
          <w:szCs w:val="24"/>
          <w:lang w:eastAsia="ru-RU"/>
        </w:rPr>
        <w:t>закупок и управления этим процессом</w:t>
      </w:r>
      <w:r w:rsidRPr="0092391A">
        <w:rPr>
          <w:rFonts w:ascii="Times New Roman" w:eastAsiaTheme="minorEastAsia" w:hAnsi="Times New Roman" w:cs="Times New Roman"/>
          <w:sz w:val="24"/>
          <w:szCs w:val="24"/>
          <w:lang w:eastAsia="ru-RU"/>
        </w:rPr>
        <w:t>;</w:t>
      </w:r>
    </w:p>
    <w:p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 xml:space="preserve">- формирование у обучающихся компетенций, установленных образовательной программой в соответствии с ФГОС </w:t>
      </w:r>
      <w:proofErr w:type="gramStart"/>
      <w:r w:rsidRPr="0092391A">
        <w:rPr>
          <w:rFonts w:ascii="Times New Roman" w:eastAsiaTheme="minorEastAsia" w:hAnsi="Times New Roman" w:cs="Times New Roman"/>
          <w:sz w:val="24"/>
          <w:szCs w:val="24"/>
          <w:lang w:eastAsia="ru-RU"/>
        </w:rPr>
        <w:t>ВО</w:t>
      </w:r>
      <w:proofErr w:type="gramEnd"/>
      <w:r w:rsidRPr="0092391A">
        <w:rPr>
          <w:rFonts w:ascii="Times New Roman" w:eastAsiaTheme="minorEastAsia" w:hAnsi="Times New Roman" w:cs="Times New Roman"/>
          <w:sz w:val="24"/>
          <w:szCs w:val="24"/>
          <w:lang w:eastAsia="ru-RU"/>
        </w:rPr>
        <w:t xml:space="preserve"> по данной дисциплине.</w:t>
      </w:r>
    </w:p>
    <w:p w:rsidR="00757F05" w:rsidRPr="00757F05" w:rsidRDefault="00757F05" w:rsidP="00A95A73">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rsidR="006F627F" w:rsidRPr="006F627F" w:rsidRDefault="006F627F" w:rsidP="00A95A73">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C651BA">
        <w:rPr>
          <w:rFonts w:ascii="Times New Roman" w:eastAsiaTheme="minorEastAsia" w:hAnsi="Times New Roman" w:cs="Times New Roman"/>
          <w:sz w:val="24"/>
          <w:szCs w:val="24"/>
          <w:lang w:eastAsia="ru-RU"/>
        </w:rPr>
        <w:t xml:space="preserve">Результатом </w:t>
      </w:r>
      <w:proofErr w:type="gramStart"/>
      <w:r w:rsidRPr="00C651BA">
        <w:rPr>
          <w:rFonts w:ascii="Times New Roman" w:eastAsiaTheme="minorEastAsia" w:hAnsi="Times New Roman" w:cs="Times New Roman"/>
          <w:sz w:val="24"/>
          <w:szCs w:val="24"/>
          <w:lang w:eastAsia="ru-RU"/>
        </w:rPr>
        <w:t>обучения по</w:t>
      </w:r>
      <w:proofErr w:type="gramEnd"/>
      <w:r w:rsidRPr="00C651BA">
        <w:rPr>
          <w:rFonts w:ascii="Times New Roman" w:eastAsiaTheme="minorEastAsia" w:hAnsi="Times New Roman" w:cs="Times New Roman"/>
          <w:sz w:val="24"/>
          <w:szCs w:val="24"/>
          <w:lang w:eastAsia="ru-RU"/>
        </w:rPr>
        <w:t xml:space="preserve"> учебной дисциплине</w:t>
      </w:r>
      <w:r w:rsidR="00757F05" w:rsidRPr="00C651BA">
        <w:rPr>
          <w:rFonts w:ascii="Times New Roman" w:eastAsiaTheme="minorEastAsia" w:hAnsi="Times New Roman" w:cs="Times New Roman"/>
          <w:sz w:val="24"/>
          <w:szCs w:val="24"/>
          <w:lang w:eastAsia="ru-RU"/>
        </w:rPr>
        <w:t xml:space="preserve"> «</w:t>
      </w:r>
      <w:r w:rsidR="00C651BA" w:rsidRPr="00C651BA">
        <w:rPr>
          <w:rFonts w:ascii="Times New Roman" w:eastAsiaTheme="minorEastAsia" w:hAnsi="Times New Roman" w:cs="Times New Roman"/>
          <w:sz w:val="24"/>
          <w:szCs w:val="24"/>
          <w:lang w:eastAsia="ru-RU"/>
        </w:rPr>
        <w:t>Торгово-закупочная деятельность</w:t>
      </w:r>
      <w:r w:rsidR="00757F05" w:rsidRPr="00C651BA">
        <w:rPr>
          <w:rFonts w:ascii="Times New Roman" w:eastAsiaTheme="minorEastAsia" w:hAnsi="Times New Roman" w:cs="Times New Roman"/>
          <w:sz w:val="24"/>
          <w:szCs w:val="24"/>
          <w:lang w:eastAsia="ru-RU"/>
        </w:rPr>
        <w:t xml:space="preserve">» </w:t>
      </w:r>
      <w:r w:rsidRPr="00C651BA">
        <w:rPr>
          <w:rFonts w:ascii="Times New Roman" w:eastAsiaTheme="minorEastAsia" w:hAnsi="Times New Roman" w:cs="Times New Roman"/>
          <w:sz w:val="24"/>
          <w:szCs w:val="24"/>
          <w:lang w:eastAsia="ru-RU"/>
        </w:rPr>
        <w:t xml:space="preserve">является овладение обучающимися </w:t>
      </w:r>
      <w:r w:rsidRPr="006F627F">
        <w:rPr>
          <w:rFonts w:ascii="Times New Roman" w:eastAsia="Times New Roman" w:hAnsi="Times New Roman" w:cs="Times New Roman"/>
          <w:sz w:val="24"/>
          <w:szCs w:val="24"/>
          <w:lang w:eastAsia="ru-RU"/>
        </w:rPr>
        <w:t>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 дисциплины</w:t>
      </w:r>
    </w:p>
    <w:p w:rsidR="006F627F" w:rsidRPr="006F627F" w:rsidRDefault="006F627F" w:rsidP="006F627F">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rsidR="006F627F" w:rsidRPr="006F627F" w:rsidRDefault="00930B32"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2.1. </w:t>
      </w:r>
      <w:r w:rsidR="006F627F" w:rsidRPr="006F627F">
        <w:rPr>
          <w:rFonts w:ascii="Times New Roman" w:eastAsia="Times New Roman" w:hAnsi="Times New Roman" w:cs="Times New Roman"/>
          <w:bCs/>
          <w:iCs/>
          <w:sz w:val="24"/>
          <w:szCs w:val="24"/>
          <w:lang w:eastAsia="ru-RU"/>
        </w:rPr>
        <w:t xml:space="preserve">Формируемые компетенции, индикаторы достижения компетенций, соотнесённые с планируемыми результатами </w:t>
      </w:r>
      <w:proofErr w:type="gramStart"/>
      <w:r w:rsidR="006F627F" w:rsidRPr="006F627F">
        <w:rPr>
          <w:rFonts w:ascii="Times New Roman" w:eastAsia="Times New Roman" w:hAnsi="Times New Roman" w:cs="Times New Roman"/>
          <w:bCs/>
          <w:iCs/>
          <w:sz w:val="24"/>
          <w:szCs w:val="24"/>
          <w:lang w:eastAsia="ru-RU"/>
        </w:rPr>
        <w:t>обучения по дисциплине</w:t>
      </w:r>
      <w:proofErr w:type="gramEnd"/>
      <w:r w:rsidR="006F627F" w:rsidRPr="006F627F">
        <w:rPr>
          <w:rFonts w:ascii="Times New Roman" w:eastAsia="Times New Roman" w:hAnsi="Times New Roman" w:cs="Times New Roman"/>
          <w:bCs/>
          <w:iCs/>
          <w:sz w:val="24"/>
          <w:szCs w:val="24"/>
          <w:lang w:eastAsia="ru-RU"/>
        </w:rPr>
        <w:t>:</w:t>
      </w:r>
    </w:p>
    <w:p w:rsidR="006F627F" w:rsidRPr="006F627F" w:rsidRDefault="006F627F" w:rsidP="006F627F">
      <w:pPr>
        <w:spacing w:after="0" w:line="240" w:lineRule="auto"/>
        <w:rPr>
          <w:rFonts w:ascii="Times New Roman" w:eastAsiaTheme="minorEastAsia" w:hAnsi="Times New Roman" w:cs="Times New Roman"/>
          <w:sz w:val="24"/>
          <w:szCs w:val="24"/>
          <w:lang w:eastAsia="ru-RU"/>
        </w:rPr>
      </w:pP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6F627F" w:rsidRPr="006F627F" w:rsidTr="00C539A8">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6F627F" w:rsidRPr="006F627F" w:rsidRDefault="006F627F" w:rsidP="006F627F">
            <w:pPr>
              <w:spacing w:after="0" w:line="240" w:lineRule="auto"/>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6F627F" w:rsidRPr="006F627F" w:rsidRDefault="006F627F" w:rsidP="006F627F">
            <w:pPr>
              <w:autoSpaceDE w:val="0"/>
              <w:autoSpaceDN w:val="0"/>
              <w:adjustRightInd w:val="0"/>
              <w:spacing w:after="0" w:line="240" w:lineRule="auto"/>
              <w:jc w:val="center"/>
              <w:rPr>
                <w:rFonts w:ascii="Times New Roman" w:eastAsiaTheme="minorEastAsia" w:hAnsi="Times New Roman" w:cs="Times New Roman"/>
                <w:b/>
                <w:color w:val="000000"/>
                <w:sz w:val="24"/>
                <w:szCs w:val="24"/>
                <w:lang w:eastAsia="ru-RU"/>
              </w:rPr>
            </w:pPr>
            <w:r w:rsidRPr="006F627F">
              <w:rPr>
                <w:rFonts w:ascii="Times New Roman" w:eastAsiaTheme="minorEastAsia" w:hAnsi="Times New Roman" w:cs="Times New Roman"/>
                <w:b/>
                <w:color w:val="000000"/>
                <w:sz w:val="24"/>
                <w:szCs w:val="24"/>
                <w:lang w:eastAsia="ru-RU"/>
              </w:rPr>
              <w:t>Код и наименование индикатора</w:t>
            </w:r>
          </w:p>
          <w:p w:rsidR="006F627F" w:rsidRPr="006F627F" w:rsidRDefault="006F627F" w:rsidP="006F627F">
            <w:pPr>
              <w:autoSpaceDE w:val="0"/>
              <w:autoSpaceDN w:val="0"/>
              <w:adjustRightInd w:val="0"/>
              <w:spacing w:after="0" w:line="240" w:lineRule="auto"/>
              <w:jc w:val="center"/>
              <w:rPr>
                <w:rFonts w:ascii="Times New Roman" w:eastAsiaTheme="minorEastAsia" w:hAnsi="Times New Roman" w:cs="Times New Roman"/>
                <w:b/>
                <w:color w:val="000000"/>
                <w:sz w:val="24"/>
                <w:szCs w:val="24"/>
                <w:lang w:eastAsia="ru-RU"/>
              </w:rPr>
            </w:pPr>
            <w:r w:rsidRPr="006F627F">
              <w:rPr>
                <w:rFonts w:ascii="Times New Roman" w:eastAsiaTheme="minorEastAsia" w:hAnsi="Times New Roman" w:cs="Times New Roman"/>
                <w:b/>
                <w:color w:val="000000"/>
                <w:sz w:val="24"/>
                <w:szCs w:val="24"/>
                <w:lang w:eastAsia="ru-RU"/>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6F627F" w:rsidRPr="006F627F" w:rsidRDefault="006F627F" w:rsidP="006F627F">
            <w:pPr>
              <w:spacing w:after="0" w:line="240" w:lineRule="auto"/>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Планируемые результаты обучения </w:t>
            </w:r>
          </w:p>
          <w:p w:rsidR="006F627F" w:rsidRPr="006F627F" w:rsidRDefault="006F627F" w:rsidP="006F627F">
            <w:pPr>
              <w:spacing w:after="0" w:line="240" w:lineRule="auto"/>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по дисциплине </w:t>
            </w:r>
          </w:p>
        </w:tc>
      </w:tr>
      <w:tr w:rsidR="00C651BA" w:rsidRPr="006F627F" w:rsidTr="00C539A8">
        <w:tc>
          <w:tcPr>
            <w:tcW w:w="2551" w:type="dxa"/>
            <w:vMerge w:val="restart"/>
            <w:tcBorders>
              <w:top w:val="single" w:sz="4" w:space="0" w:color="000000"/>
              <w:left w:val="single" w:sz="4" w:space="0" w:color="000000"/>
              <w:right w:val="single" w:sz="4" w:space="0" w:color="000000"/>
            </w:tcBorders>
          </w:tcPr>
          <w:p w:rsidR="00C651BA" w:rsidRDefault="00C651BA" w:rsidP="00303CA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ПК-3:</w:t>
            </w:r>
          </w:p>
          <w:p w:rsidR="00D8686F" w:rsidRPr="0015265F" w:rsidRDefault="00D8686F" w:rsidP="00303CAB">
            <w:pPr>
              <w:spacing w:after="0" w:line="240" w:lineRule="auto"/>
              <w:rPr>
                <w:rFonts w:ascii="Times New Roman" w:eastAsia="Times New Roman" w:hAnsi="Times New Roman" w:cs="Times New Roman"/>
                <w:lang w:eastAsia="ru-RU"/>
              </w:rPr>
            </w:pPr>
            <w:proofErr w:type="gramStart"/>
            <w:r w:rsidRPr="00D8686F">
              <w:rPr>
                <w:rFonts w:ascii="Times New Roman" w:eastAsia="Times New Roman" w:hAnsi="Times New Roman" w:cs="Times New Roman"/>
                <w:lang w:eastAsia="ru-RU"/>
              </w:rPr>
              <w:t>Способен</w:t>
            </w:r>
            <w:proofErr w:type="gramEnd"/>
            <w:r w:rsidRPr="00D8686F">
              <w:rPr>
                <w:rFonts w:ascii="Times New Roman" w:eastAsia="Times New Roman" w:hAnsi="Times New Roman" w:cs="Times New Roman"/>
                <w:lang w:eastAsia="ru-RU"/>
              </w:rPr>
              <w:t xml:space="preserve"> анализировать коммерческие предложения, выбирать поставщиков, организовать закупку и </w:t>
            </w:r>
            <w:r w:rsidRPr="00D8686F">
              <w:rPr>
                <w:rFonts w:ascii="Times New Roman" w:eastAsia="Times New Roman" w:hAnsi="Times New Roman" w:cs="Times New Roman"/>
                <w:lang w:eastAsia="ru-RU"/>
              </w:rPr>
              <w:lastRenderedPageBreak/>
              <w:t>поставку товаров, заключать договоры и контролировать их выполнение,   осуществлять связи с поставщиками и покупателями</w:t>
            </w:r>
          </w:p>
        </w:tc>
        <w:tc>
          <w:tcPr>
            <w:tcW w:w="3118" w:type="dxa"/>
            <w:tcBorders>
              <w:top w:val="single" w:sz="4" w:space="0" w:color="000000"/>
              <w:left w:val="single" w:sz="4" w:space="0" w:color="000000"/>
              <w:bottom w:val="single" w:sz="4" w:space="0" w:color="000000"/>
              <w:right w:val="single" w:sz="4" w:space="0" w:color="000000"/>
            </w:tcBorders>
          </w:tcPr>
          <w:p w:rsidR="00C651BA" w:rsidRDefault="00D8686F" w:rsidP="00D8686F">
            <w:pPr>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ИД-ПК-3.3</w:t>
            </w:r>
          </w:p>
          <w:p w:rsidR="00D8686F" w:rsidRPr="0015265F" w:rsidRDefault="00D8686F" w:rsidP="00D8686F">
            <w:pPr>
              <w:spacing w:after="0" w:line="240" w:lineRule="auto"/>
              <w:jc w:val="both"/>
              <w:rPr>
                <w:rFonts w:ascii="Times New Roman" w:eastAsiaTheme="minorEastAsia" w:hAnsi="Times New Roman" w:cs="Times New Roman"/>
                <w:lang w:eastAsia="ru-RU"/>
              </w:rPr>
            </w:pPr>
            <w:r w:rsidRPr="00D8686F">
              <w:rPr>
                <w:rFonts w:ascii="Times New Roman" w:eastAsiaTheme="minorEastAsia" w:hAnsi="Times New Roman" w:cs="Times New Roman"/>
                <w:lang w:eastAsia="ru-RU"/>
              </w:rPr>
              <w:t xml:space="preserve">Анализ коммерческих предложений; выбор поставщиков товаров; проверка документации для проведения закупочной </w:t>
            </w:r>
            <w:r w:rsidRPr="00D8686F">
              <w:rPr>
                <w:rFonts w:ascii="Times New Roman" w:eastAsiaTheme="minorEastAsia" w:hAnsi="Times New Roman" w:cs="Times New Roman"/>
                <w:lang w:eastAsia="ru-RU"/>
              </w:rPr>
              <w:lastRenderedPageBreak/>
              <w:t>процедуры; контроль выполнения договорных обязательств; анализ эффективности торгово-закупочной деятельности организации (предприятия) и разработка мероприятий по ее повышению</w:t>
            </w:r>
          </w:p>
        </w:tc>
        <w:tc>
          <w:tcPr>
            <w:tcW w:w="4082" w:type="dxa"/>
            <w:tcBorders>
              <w:top w:val="single" w:sz="4" w:space="0" w:color="000000"/>
              <w:left w:val="single" w:sz="4" w:space="0" w:color="000000"/>
              <w:right w:val="single" w:sz="4" w:space="0" w:color="000000"/>
            </w:tcBorders>
          </w:tcPr>
          <w:p w:rsidR="00D8686F" w:rsidRPr="00D8686F" w:rsidRDefault="00D8686F" w:rsidP="00D8686F">
            <w:pPr>
              <w:spacing w:after="0" w:line="240" w:lineRule="auto"/>
              <w:rPr>
                <w:rFonts w:ascii="Times New Roman" w:hAnsi="Times New Roman" w:cs="Times New Roman"/>
              </w:rPr>
            </w:pPr>
            <w:r w:rsidRPr="00D8686F">
              <w:rPr>
                <w:rFonts w:ascii="Times New Roman" w:hAnsi="Times New Roman" w:cs="Times New Roman"/>
              </w:rPr>
              <w:lastRenderedPageBreak/>
              <w:t>- Обладает знаниями особенностей</w:t>
            </w:r>
            <w:r w:rsidRPr="00D8686F">
              <w:rPr>
                <w:rFonts w:ascii="Times New Roman" w:eastAsia="Times New Roman" w:hAnsi="Times New Roman" w:cs="Times New Roman"/>
                <w:bCs/>
                <w:lang w:eastAsia="ru-RU"/>
              </w:rPr>
              <w:t xml:space="preserve"> организационно-функциональной структуры проведения закупок, знает </w:t>
            </w:r>
            <w:r w:rsidRPr="00D8686F">
              <w:rPr>
                <w:rFonts w:ascii="Times New Roman" w:hAnsi="Times New Roman" w:cs="Times New Roman"/>
              </w:rPr>
              <w:t>нормативно-правовые акты, регламентирующие торгово-закупочную деятельность организаций;</w:t>
            </w:r>
          </w:p>
          <w:p w:rsidR="00D8686F" w:rsidRPr="00D8686F" w:rsidRDefault="00D8686F" w:rsidP="00D8686F">
            <w:pPr>
              <w:spacing w:after="0" w:line="240" w:lineRule="auto"/>
              <w:rPr>
                <w:rFonts w:ascii="Times New Roman" w:hAnsi="Times New Roman" w:cs="Times New Roman"/>
              </w:rPr>
            </w:pPr>
            <w:r w:rsidRPr="00D8686F">
              <w:rPr>
                <w:rFonts w:ascii="Times New Roman" w:hAnsi="Times New Roman" w:cs="Times New Roman"/>
              </w:rPr>
              <w:lastRenderedPageBreak/>
              <w:t>- Умеет применять и анализировать антимонопольные и правовые правила, установленные для хозяйствующих субъектов и органов государственной власти в области регулирования торгово-закупочной деятельности</w:t>
            </w:r>
            <w:r w:rsidRPr="00D8686F">
              <w:rPr>
                <w:rFonts w:ascii="Times New Roman" w:eastAsia="Times New Roman" w:hAnsi="Times New Roman" w:cs="Times New Roman"/>
                <w:bCs/>
                <w:lang w:eastAsia="ru-RU"/>
              </w:rPr>
              <w:t>; анализировать эффективность выбора поставщиков и эффективность торгово-закупочной деятельности;</w:t>
            </w:r>
          </w:p>
          <w:p w:rsidR="00C651BA" w:rsidRPr="00D8686F" w:rsidRDefault="00D8686F" w:rsidP="00D8686F">
            <w:pPr>
              <w:autoSpaceDE w:val="0"/>
              <w:autoSpaceDN w:val="0"/>
              <w:adjustRightInd w:val="0"/>
              <w:rPr>
                <w:rFonts w:ascii="Times New Roman" w:eastAsiaTheme="minorEastAsia" w:hAnsi="Times New Roman" w:cs="Times New Roman"/>
                <w:sz w:val="24"/>
                <w:szCs w:val="24"/>
                <w:lang w:eastAsia="ru-RU"/>
              </w:rPr>
            </w:pPr>
            <w:r w:rsidRPr="00D8686F">
              <w:rPr>
                <w:rFonts w:ascii="Times New Roman" w:hAnsi="Times New Roman" w:cs="Times New Roman"/>
              </w:rPr>
              <w:t>- Владеет знаниями и умением применять методики, предложенными в нормативных документах, регламентирующих деятельность торгово-закупочных организаций.</w:t>
            </w:r>
          </w:p>
        </w:tc>
      </w:tr>
      <w:tr w:rsidR="00C651BA" w:rsidRPr="00DB584E" w:rsidTr="00C539A8">
        <w:trPr>
          <w:trHeight w:val="1303"/>
        </w:trPr>
        <w:tc>
          <w:tcPr>
            <w:tcW w:w="2551" w:type="dxa"/>
            <w:vMerge/>
            <w:tcBorders>
              <w:left w:val="single" w:sz="4" w:space="0" w:color="000000"/>
              <w:right w:val="single" w:sz="4" w:space="0" w:color="000000"/>
            </w:tcBorders>
          </w:tcPr>
          <w:p w:rsidR="00C651BA" w:rsidRPr="0015265F" w:rsidRDefault="00C651BA" w:rsidP="006F627F">
            <w:pPr>
              <w:spacing w:after="0" w:line="240" w:lineRule="auto"/>
              <w:rPr>
                <w:rFonts w:ascii="Times New Roman" w:eastAsia="Times New Roman" w:hAnsi="Times New Roman" w:cs="Times New Roman"/>
                <w:lang w:eastAsia="ru-RU"/>
              </w:rPr>
            </w:pPr>
          </w:p>
        </w:tc>
        <w:tc>
          <w:tcPr>
            <w:tcW w:w="3118" w:type="dxa"/>
            <w:tcBorders>
              <w:top w:val="single" w:sz="4" w:space="0" w:color="000000"/>
              <w:left w:val="single" w:sz="4" w:space="0" w:color="000000"/>
              <w:bottom w:val="single" w:sz="4" w:space="0" w:color="000000"/>
              <w:right w:val="single" w:sz="4" w:space="0" w:color="000000"/>
            </w:tcBorders>
          </w:tcPr>
          <w:p w:rsidR="00D8686F" w:rsidRDefault="00C651BA" w:rsidP="00D8686F">
            <w:pPr>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ИД-ПК-3.</w:t>
            </w:r>
            <w:r w:rsidR="00D8686F">
              <w:rPr>
                <w:rFonts w:ascii="Times New Roman" w:eastAsiaTheme="minorEastAsia" w:hAnsi="Times New Roman" w:cs="Times New Roman"/>
                <w:lang w:eastAsia="ru-RU"/>
              </w:rPr>
              <w:t>4</w:t>
            </w:r>
          </w:p>
          <w:p w:rsidR="00D8686F" w:rsidRDefault="00D8686F" w:rsidP="00D8686F">
            <w:pPr>
              <w:autoSpaceDE w:val="0"/>
              <w:autoSpaceDN w:val="0"/>
              <w:adjustRightInd w:val="0"/>
              <w:spacing w:after="0" w:line="240" w:lineRule="auto"/>
              <w:rPr>
                <w:rFonts w:ascii="Times New Roman" w:eastAsiaTheme="minorEastAsia" w:hAnsi="Times New Roman" w:cs="Times New Roman"/>
                <w:color w:val="000000"/>
                <w:lang w:eastAsia="ru-RU"/>
              </w:rPr>
            </w:pPr>
            <w:r w:rsidRPr="00D8686F">
              <w:rPr>
                <w:rFonts w:ascii="Times New Roman" w:eastAsiaTheme="minorEastAsia" w:hAnsi="Times New Roman" w:cs="Times New Roman"/>
                <w:color w:val="000000"/>
                <w:lang w:eastAsia="ru-RU"/>
              </w:rPr>
              <w:t>Использование порядка описания объекта закупки; особенностей составления закупочной документации; согласования документов и формирования требований к зак</w:t>
            </w:r>
            <w:r>
              <w:rPr>
                <w:rFonts w:ascii="Times New Roman" w:eastAsiaTheme="minorEastAsia" w:hAnsi="Times New Roman" w:cs="Times New Roman"/>
                <w:color w:val="000000"/>
                <w:lang w:eastAsia="ru-RU"/>
              </w:rPr>
              <w:t>упаемым товарам; порядка подгото</w:t>
            </w:r>
            <w:r w:rsidRPr="00D8686F">
              <w:rPr>
                <w:rFonts w:ascii="Times New Roman" w:eastAsiaTheme="minorEastAsia" w:hAnsi="Times New Roman" w:cs="Times New Roman"/>
                <w:color w:val="000000"/>
                <w:lang w:eastAsia="ru-RU"/>
              </w:rPr>
              <w:t>вки, публичного размещения извещений об осуществлении закупки</w:t>
            </w:r>
          </w:p>
          <w:p w:rsidR="00C651BA" w:rsidRDefault="00C651BA" w:rsidP="00D8686F">
            <w:pPr>
              <w:jc w:val="center"/>
              <w:rPr>
                <w:rFonts w:ascii="Times New Roman" w:eastAsiaTheme="minorEastAsia" w:hAnsi="Times New Roman" w:cs="Times New Roman"/>
                <w:lang w:eastAsia="ru-RU"/>
              </w:rPr>
            </w:pPr>
          </w:p>
          <w:p w:rsidR="00D8686F" w:rsidRPr="00D8686F" w:rsidRDefault="00D8686F" w:rsidP="00D8686F">
            <w:pPr>
              <w:jc w:val="center"/>
              <w:rPr>
                <w:rFonts w:ascii="Times New Roman" w:eastAsiaTheme="minorEastAsia" w:hAnsi="Times New Roman" w:cs="Times New Roman"/>
                <w:lang w:eastAsia="ru-RU"/>
              </w:rPr>
            </w:pPr>
          </w:p>
        </w:tc>
        <w:tc>
          <w:tcPr>
            <w:tcW w:w="4082" w:type="dxa"/>
            <w:tcBorders>
              <w:left w:val="single" w:sz="4" w:space="0" w:color="000000"/>
              <w:right w:val="single" w:sz="4" w:space="0" w:color="000000"/>
            </w:tcBorders>
          </w:tcPr>
          <w:p w:rsidR="00212444" w:rsidRPr="00DB584E" w:rsidRDefault="00212444" w:rsidP="00212444">
            <w:pPr>
              <w:autoSpaceDE w:val="0"/>
              <w:autoSpaceDN w:val="0"/>
              <w:adjustRightInd w:val="0"/>
              <w:spacing w:after="0" w:line="240" w:lineRule="auto"/>
              <w:rPr>
                <w:rFonts w:ascii="Times New Roman" w:eastAsia="Calibri" w:hAnsi="Times New Roman" w:cs="Times New Roman"/>
                <w:b/>
                <w:bCs/>
              </w:rPr>
            </w:pPr>
            <w:r w:rsidRPr="00DB584E">
              <w:rPr>
                <w:rFonts w:ascii="Times New Roman" w:eastAsia="Times New Roman" w:hAnsi="Times New Roman" w:cs="Times New Roman"/>
                <w:lang w:eastAsia="ru-RU"/>
              </w:rPr>
              <w:t xml:space="preserve">- Умеет </w:t>
            </w:r>
            <w:r w:rsidRPr="00DB584E">
              <w:rPr>
                <w:rFonts w:ascii="Times New Roman" w:eastAsia="Calibri" w:hAnsi="Times New Roman" w:cs="Times New Roman"/>
                <w:lang w:eastAsia="ru-RU"/>
              </w:rPr>
              <w:t xml:space="preserve">отбирать и </w:t>
            </w:r>
            <w:r w:rsidRPr="00DB584E">
              <w:rPr>
                <w:rFonts w:ascii="Times New Roman" w:hAnsi="Times New Roman" w:cs="Times New Roman"/>
                <w:iCs/>
              </w:rPr>
              <w:t xml:space="preserve">использовать </w:t>
            </w:r>
            <w:r w:rsidRPr="00DB584E">
              <w:rPr>
                <w:rFonts w:ascii="Times New Roman" w:hAnsi="Times New Roman" w:cs="Times New Roman"/>
              </w:rPr>
              <w:t xml:space="preserve">нужную информацию с учетом основных требований торгово-закупочной организации и принимать управленческие решения в условиях рыночных отношений, конъюнктурных колебаний и коммерческого риска. </w:t>
            </w:r>
          </w:p>
          <w:p w:rsidR="00C651BA" w:rsidRDefault="00DB584E" w:rsidP="00DB584E">
            <w:pPr>
              <w:autoSpaceDE w:val="0"/>
              <w:autoSpaceDN w:val="0"/>
              <w:adjustRightInd w:val="0"/>
              <w:spacing w:after="0" w:line="240" w:lineRule="auto"/>
              <w:rPr>
                <w:rFonts w:ascii="Times New Roman" w:hAnsi="Times New Roman" w:cs="Times New Roman"/>
              </w:rPr>
            </w:pPr>
            <w:r w:rsidRPr="00DB584E">
              <w:rPr>
                <w:rFonts w:ascii="Times New Roman" w:eastAsia="Times New Roman" w:hAnsi="Times New Roman" w:cs="Times New Roman"/>
                <w:lang w:eastAsia="ru-RU"/>
              </w:rPr>
              <w:t xml:space="preserve">- Рассматривает </w:t>
            </w:r>
            <w:r w:rsidRPr="00DB584E">
              <w:rPr>
                <w:rFonts w:ascii="Times New Roman" w:eastAsia="Calibri" w:hAnsi="Times New Roman" w:cs="Times New Roman"/>
              </w:rPr>
              <w:t xml:space="preserve">различные варианты </w:t>
            </w:r>
            <w:r w:rsidRPr="00DB584E">
              <w:rPr>
                <w:rFonts w:ascii="Times New Roman" w:eastAsia="Calibri" w:hAnsi="Times New Roman" w:cs="Times New Roman"/>
                <w:lang w:eastAsia="ru-RU"/>
              </w:rPr>
              <w:t>п</w:t>
            </w:r>
            <w:r w:rsidRPr="00DB584E">
              <w:rPr>
                <w:rFonts w:ascii="Times New Roman" w:hAnsi="Times New Roman" w:cs="Times New Roman"/>
              </w:rPr>
              <w:t>одбора актуальной информации в области оценки емкости фактической и потенциальной товарного рынка (в т.ч. рынка потребительских товаров).</w:t>
            </w:r>
          </w:p>
          <w:p w:rsidR="00DB584E" w:rsidRPr="00DB584E" w:rsidRDefault="00DB584E" w:rsidP="00DB584E">
            <w:pPr>
              <w:autoSpaceDE w:val="0"/>
              <w:autoSpaceDN w:val="0"/>
              <w:adjustRightInd w:val="0"/>
              <w:spacing w:after="0" w:line="240" w:lineRule="auto"/>
              <w:rPr>
                <w:rFonts w:ascii="Times New Roman" w:eastAsia="Times New Roman" w:hAnsi="Times New Roman" w:cs="Times New Roman"/>
                <w:lang w:eastAsia="ru-RU"/>
              </w:rPr>
            </w:pPr>
            <w:proofErr w:type="gramStart"/>
            <w:r>
              <w:rPr>
                <w:rFonts w:ascii="Times New Roman" w:hAnsi="Times New Roman" w:cs="Times New Roman"/>
              </w:rPr>
              <w:t xml:space="preserve">- </w:t>
            </w:r>
            <w:r w:rsidRPr="00DB584E">
              <w:rPr>
                <w:rFonts w:ascii="Times New Roman" w:hAnsi="Times New Roman" w:cs="Times New Roman"/>
              </w:rPr>
              <w:t>Владеет знаниями</w:t>
            </w:r>
            <w:r>
              <w:rPr>
                <w:rFonts w:ascii="Times New Roman" w:hAnsi="Times New Roman" w:cs="Times New Roman"/>
              </w:rPr>
              <w:t>, помогаю</w:t>
            </w:r>
            <w:r w:rsidRPr="00DB584E">
              <w:rPr>
                <w:rFonts w:ascii="Times New Roman" w:hAnsi="Times New Roman" w:cs="Times New Roman"/>
              </w:rPr>
              <w:t xml:space="preserve">щими </w:t>
            </w:r>
            <w:r w:rsidRPr="00DB584E">
              <w:rPr>
                <w:rFonts w:ascii="Times New Roman" w:hAnsi="Times New Roman" w:cs="Times New Roman"/>
                <w:color w:val="000000"/>
                <w:shd w:val="clear" w:color="auto" w:fill="FFFFFF"/>
              </w:rPr>
              <w:t>составлять и оформлять 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об изменении контракта или</w:t>
            </w:r>
            <w:proofErr w:type="gramEnd"/>
            <w:r w:rsidRPr="00DB584E">
              <w:rPr>
                <w:rFonts w:ascii="Times New Roman" w:hAnsi="Times New Roman" w:cs="Times New Roman"/>
                <w:color w:val="000000"/>
                <w:shd w:val="clear" w:color="auto" w:fill="FFFFFF"/>
              </w:rPr>
              <w:t xml:space="preserve"> о расторжении контракта;</w:t>
            </w:r>
          </w:p>
        </w:tc>
      </w:tr>
      <w:tr w:rsidR="00C651BA" w:rsidRPr="006F627F" w:rsidTr="00C539A8">
        <w:trPr>
          <w:trHeight w:val="1303"/>
        </w:trPr>
        <w:tc>
          <w:tcPr>
            <w:tcW w:w="2551" w:type="dxa"/>
            <w:vMerge/>
            <w:tcBorders>
              <w:left w:val="single" w:sz="4" w:space="0" w:color="000000"/>
              <w:right w:val="single" w:sz="4" w:space="0" w:color="000000"/>
            </w:tcBorders>
          </w:tcPr>
          <w:p w:rsidR="00C651BA" w:rsidRPr="0015265F" w:rsidRDefault="00C651BA" w:rsidP="006F627F">
            <w:pPr>
              <w:spacing w:after="0" w:line="240" w:lineRule="auto"/>
              <w:rPr>
                <w:rFonts w:ascii="Times New Roman" w:eastAsia="Times New Roman" w:hAnsi="Times New Roman" w:cs="Times New Roman"/>
                <w:lang w:eastAsia="ru-RU"/>
              </w:rPr>
            </w:pPr>
          </w:p>
        </w:tc>
        <w:tc>
          <w:tcPr>
            <w:tcW w:w="3118" w:type="dxa"/>
            <w:tcBorders>
              <w:top w:val="single" w:sz="4" w:space="0" w:color="000000"/>
              <w:left w:val="single" w:sz="4" w:space="0" w:color="000000"/>
              <w:bottom w:val="single" w:sz="4" w:space="0" w:color="000000"/>
              <w:right w:val="single" w:sz="4" w:space="0" w:color="000000"/>
            </w:tcBorders>
          </w:tcPr>
          <w:p w:rsidR="00C651BA" w:rsidRDefault="00C651BA" w:rsidP="00D8686F">
            <w:pPr>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ИД-ПК-3.</w:t>
            </w:r>
            <w:r w:rsidR="00D8686F">
              <w:rPr>
                <w:rFonts w:ascii="Times New Roman" w:eastAsiaTheme="minorEastAsia" w:hAnsi="Times New Roman" w:cs="Times New Roman"/>
                <w:lang w:eastAsia="ru-RU"/>
              </w:rPr>
              <w:t>5</w:t>
            </w:r>
          </w:p>
          <w:p w:rsidR="00D8686F" w:rsidRPr="0015265F" w:rsidRDefault="00D8686F" w:rsidP="00D8686F">
            <w:pPr>
              <w:autoSpaceDE w:val="0"/>
              <w:autoSpaceDN w:val="0"/>
              <w:adjustRightInd w:val="0"/>
              <w:spacing w:after="0" w:line="240" w:lineRule="auto"/>
              <w:rPr>
                <w:rFonts w:ascii="Times New Roman" w:eastAsiaTheme="minorEastAsia" w:hAnsi="Times New Roman" w:cs="Times New Roman"/>
                <w:color w:val="000000"/>
                <w:lang w:eastAsia="ru-RU"/>
              </w:rPr>
            </w:pPr>
            <w:r w:rsidRPr="00D8686F">
              <w:rPr>
                <w:rFonts w:ascii="Times New Roman" w:eastAsiaTheme="minorEastAsia" w:hAnsi="Times New Roman" w:cs="Times New Roman"/>
                <w:color w:val="000000"/>
                <w:lang w:eastAsia="ru-RU"/>
              </w:rPr>
              <w:t>Анализ государственного регулирования рынка товарного обращения</w:t>
            </w:r>
          </w:p>
        </w:tc>
        <w:tc>
          <w:tcPr>
            <w:tcW w:w="4082" w:type="dxa"/>
            <w:tcBorders>
              <w:left w:val="single" w:sz="4" w:space="0" w:color="000000"/>
              <w:right w:val="single" w:sz="4" w:space="0" w:color="000000"/>
            </w:tcBorders>
          </w:tcPr>
          <w:p w:rsidR="00C651BA" w:rsidRDefault="00DB584E" w:rsidP="00DB584E">
            <w:pPr>
              <w:spacing w:after="0" w:line="240" w:lineRule="auto"/>
              <w:rPr>
                <w:rFonts w:ascii="Times New Roman" w:hAnsi="Times New Roman" w:cs="Times New Roman"/>
                <w:color w:val="000000"/>
                <w:shd w:val="clear" w:color="auto" w:fill="FFFFFF"/>
              </w:rPr>
            </w:pPr>
            <w:r>
              <w:rPr>
                <w:rFonts w:ascii="Times New Roman" w:eastAsia="Calibri" w:hAnsi="Times New Roman" w:cs="Times New Roman"/>
                <w:bCs/>
              </w:rPr>
              <w:t xml:space="preserve">- </w:t>
            </w:r>
            <w:r w:rsidRPr="00DB584E">
              <w:rPr>
                <w:rFonts w:ascii="Times New Roman" w:eastAsia="Calibri" w:hAnsi="Times New Roman" w:cs="Times New Roman"/>
                <w:bCs/>
              </w:rPr>
              <w:t xml:space="preserve">Знает </w:t>
            </w:r>
            <w:r w:rsidRPr="00DB584E">
              <w:rPr>
                <w:rFonts w:ascii="Times New Roman" w:hAnsi="Times New Roman" w:cs="Times New Roman"/>
                <w:color w:val="000000"/>
                <w:shd w:val="clear" w:color="auto" w:fill="FFFFFF"/>
              </w:rPr>
              <w:t>законодательные акты воздействия исполнительных структур государственной и региональной власти на процессы производства и обращения товаров и услуг, административные методы государственного регулирования.</w:t>
            </w:r>
          </w:p>
          <w:p w:rsidR="00DB584E" w:rsidRPr="00DB584E" w:rsidRDefault="00DB584E" w:rsidP="00DB584E">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DB584E">
              <w:rPr>
                <w:rFonts w:ascii="Times New Roman" w:hAnsi="Times New Roman" w:cs="Times New Roman"/>
                <w:color w:val="000000"/>
                <w:shd w:val="clear" w:color="auto" w:fill="FFFFFF"/>
              </w:rPr>
              <w:t xml:space="preserve">Владеет знаниями в области государственного регулирования цен </w:t>
            </w:r>
          </w:p>
          <w:p w:rsidR="00DB584E" w:rsidRPr="0015265F" w:rsidRDefault="00DB584E" w:rsidP="00DB584E">
            <w:pPr>
              <w:spacing w:after="0" w:line="240" w:lineRule="auto"/>
              <w:rPr>
                <w:rFonts w:ascii="Times New Roman" w:eastAsia="Calibri" w:hAnsi="Times New Roman" w:cs="Times New Roman"/>
                <w:bCs/>
              </w:rPr>
            </w:pPr>
            <w:r w:rsidRPr="00DB584E">
              <w:rPr>
                <w:rFonts w:ascii="Times New Roman" w:hAnsi="Times New Roman" w:cs="Times New Roman"/>
                <w:color w:val="000000"/>
                <w:shd w:val="clear" w:color="auto" w:fill="FFFFFF"/>
              </w:rPr>
              <w:t>- Умеет сочетать государственное регулирование цен с финансово-</w:t>
            </w:r>
            <w:r w:rsidRPr="00DB584E">
              <w:rPr>
                <w:rFonts w:ascii="Times New Roman" w:hAnsi="Times New Roman" w:cs="Times New Roman"/>
                <w:color w:val="000000"/>
                <w:shd w:val="clear" w:color="auto" w:fill="FFFFFF"/>
              </w:rPr>
              <w:lastRenderedPageBreak/>
              <w:t>кредитными мерами воздействия на производство и обращение товаров (инвестирование в сырьевые отрасли, льготные кредиты и льготное налогообложение, прямые дотации и т.д.)</w:t>
            </w:r>
          </w:p>
        </w:tc>
      </w:tr>
    </w:tbl>
    <w:p w:rsidR="006F627F" w:rsidRPr="006F627F" w:rsidRDefault="006F627F" w:rsidP="006F627F">
      <w:pPr>
        <w:keepNext/>
        <w:spacing w:after="0" w:line="240" w:lineRule="auto"/>
        <w:outlineLvl w:val="0"/>
        <w:rPr>
          <w:rFonts w:ascii="Times New Roman" w:eastAsia="Times New Roman" w:hAnsi="Times New Roman" w:cs="Times New Roman"/>
          <w:b/>
          <w:bCs/>
          <w:i/>
          <w:kern w:val="32"/>
          <w:sz w:val="24"/>
          <w:szCs w:val="24"/>
          <w:lang w:eastAsia="ru-RU"/>
        </w:rPr>
      </w:pPr>
    </w:p>
    <w:p w:rsidR="006F627F" w:rsidRPr="006F627F" w:rsidRDefault="006F627F" w:rsidP="006F627F">
      <w:pPr>
        <w:keepNext/>
        <w:spacing w:after="0" w:line="240" w:lineRule="auto"/>
        <w:outlineLvl w:val="0"/>
        <w:rPr>
          <w:rFonts w:ascii="Times New Roman" w:eastAsia="Times New Roman" w:hAnsi="Times New Roman" w:cs="Times New Roman"/>
          <w:bCs/>
          <w:kern w:val="32"/>
          <w:sz w:val="24"/>
          <w:szCs w:val="24"/>
          <w:lang w:eastAsia="ru-RU"/>
        </w:rPr>
      </w:pPr>
    </w:p>
    <w:p w:rsidR="006F627F" w:rsidRPr="006F627F" w:rsidRDefault="00930B32" w:rsidP="006F627F">
      <w:pPr>
        <w:keepNext/>
        <w:spacing w:after="0" w:line="240" w:lineRule="auto"/>
        <w:outlineLvl w:val="0"/>
        <w:rPr>
          <w:rFonts w:ascii="Times New Roman" w:eastAsia="Times New Roman" w:hAnsi="Times New Roman" w:cs="Times New Roman"/>
          <w:b/>
          <w:bCs/>
          <w:i/>
          <w:kern w:val="32"/>
          <w:sz w:val="24"/>
          <w:szCs w:val="24"/>
          <w:lang w:eastAsia="ru-RU"/>
        </w:rPr>
      </w:pPr>
      <w:r>
        <w:rPr>
          <w:rFonts w:ascii="Times New Roman" w:eastAsia="Times New Roman" w:hAnsi="Times New Roman" w:cs="Times New Roman"/>
          <w:b/>
          <w:bCs/>
          <w:kern w:val="32"/>
          <w:sz w:val="24"/>
          <w:szCs w:val="24"/>
          <w:lang w:eastAsia="ru-RU"/>
        </w:rPr>
        <w:t xml:space="preserve">3. </w:t>
      </w:r>
      <w:r w:rsidR="006F627F" w:rsidRPr="006F627F">
        <w:rPr>
          <w:rFonts w:ascii="Times New Roman" w:eastAsia="Times New Roman" w:hAnsi="Times New Roman" w:cs="Times New Roman"/>
          <w:b/>
          <w:bCs/>
          <w:kern w:val="32"/>
          <w:sz w:val="24"/>
          <w:szCs w:val="24"/>
          <w:lang w:eastAsia="ru-RU"/>
        </w:rPr>
        <w:t>СТРУКТУРА И СОДЕРЖАНИЕ УЧЕБНОЙ ДИСЦИПЛИНЫ</w:t>
      </w:r>
    </w:p>
    <w:p w:rsidR="006F627F" w:rsidRPr="006F627F" w:rsidRDefault="006F627F" w:rsidP="006F627F">
      <w:pPr>
        <w:numPr>
          <w:ilvl w:val="3"/>
          <w:numId w:val="5"/>
        </w:numPr>
        <w:spacing w:after="0" w:line="240" w:lineRule="auto"/>
        <w:contextualSpacing/>
        <w:jc w:val="both"/>
        <w:rPr>
          <w:rFonts w:ascii="Times New Roman" w:eastAsiaTheme="minorEastAsia" w:hAnsi="Times New Roman" w:cs="Times New Roman"/>
          <w:i/>
          <w:sz w:val="24"/>
          <w:szCs w:val="24"/>
          <w:lang w:eastAsia="ru-RU"/>
        </w:rPr>
      </w:pPr>
      <w:r w:rsidRPr="006F627F">
        <w:rPr>
          <w:rFonts w:ascii="Times New Roman" w:eastAsiaTheme="minorEastAsia" w:hAnsi="Times New Roman" w:cs="Times New Roman"/>
          <w:sz w:val="24"/>
          <w:szCs w:val="24"/>
          <w:lang w:eastAsia="ru-RU"/>
        </w:rPr>
        <w:t>Общая трудоёмкость учебной дисциплины по учебному плану составляет:</w:t>
      </w:r>
    </w:p>
    <w:p w:rsidR="006F627F" w:rsidRPr="006F627F" w:rsidRDefault="006F627F" w:rsidP="006F627F">
      <w:pPr>
        <w:numPr>
          <w:ilvl w:val="3"/>
          <w:numId w:val="5"/>
        </w:numPr>
        <w:spacing w:after="0" w:line="240" w:lineRule="auto"/>
        <w:contextualSpacing/>
        <w:jc w:val="both"/>
        <w:rPr>
          <w:rFonts w:ascii="Times New Roman" w:eastAsiaTheme="minorEastAsia" w:hAnsi="Times New Roman" w:cs="Times New Roman"/>
          <w:i/>
          <w:sz w:val="24"/>
          <w:szCs w:val="24"/>
          <w:lang w:eastAsia="ru-RU"/>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6F627F" w:rsidRPr="006F627F" w:rsidTr="00C539A8">
        <w:trPr>
          <w:trHeight w:val="340"/>
        </w:trPr>
        <w:tc>
          <w:tcPr>
            <w:tcW w:w="3969" w:type="dxa"/>
            <w:vAlign w:val="center"/>
          </w:tcPr>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по очно-заочной форме обучения </w:t>
            </w:r>
          </w:p>
        </w:tc>
        <w:tc>
          <w:tcPr>
            <w:tcW w:w="1020" w:type="dxa"/>
            <w:vAlign w:val="center"/>
          </w:tcPr>
          <w:p w:rsidR="006F627F" w:rsidRPr="006F627F" w:rsidRDefault="004D3348"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567" w:type="dxa"/>
            <w:vAlign w:val="center"/>
          </w:tcPr>
          <w:p w:rsidR="006F627F" w:rsidRPr="006F627F" w:rsidRDefault="006F627F" w:rsidP="006F627F">
            <w:pPr>
              <w:jc w:val="center"/>
              <w:rPr>
                <w:rFonts w:ascii="Times New Roman" w:eastAsiaTheme="minorEastAsia" w:hAnsi="Times New Roman" w:cs="Times New Roman"/>
                <w:sz w:val="24"/>
                <w:szCs w:val="24"/>
                <w:lang w:eastAsia="ru-RU"/>
              </w:rPr>
            </w:pPr>
            <w:proofErr w:type="spellStart"/>
            <w:r w:rsidRPr="006F627F">
              <w:rPr>
                <w:rFonts w:ascii="Times New Roman" w:eastAsiaTheme="minorEastAsia" w:hAnsi="Times New Roman" w:cs="Times New Roman"/>
                <w:b/>
                <w:sz w:val="24"/>
                <w:szCs w:val="24"/>
                <w:lang w:eastAsia="ru-RU"/>
              </w:rPr>
              <w:t>з.е</w:t>
            </w:r>
            <w:proofErr w:type="spellEnd"/>
            <w:r w:rsidRPr="006F627F">
              <w:rPr>
                <w:rFonts w:ascii="Times New Roman" w:eastAsiaTheme="minorEastAsia" w:hAnsi="Times New Roman" w:cs="Times New Roman"/>
                <w:b/>
                <w:sz w:val="24"/>
                <w:szCs w:val="24"/>
                <w:lang w:eastAsia="ru-RU"/>
              </w:rPr>
              <w:t>.</w:t>
            </w:r>
          </w:p>
        </w:tc>
        <w:tc>
          <w:tcPr>
            <w:tcW w:w="1020" w:type="dxa"/>
            <w:vAlign w:val="center"/>
          </w:tcPr>
          <w:p w:rsidR="006F627F" w:rsidRPr="006F627F" w:rsidRDefault="004D3348"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108</w:t>
            </w:r>
          </w:p>
        </w:tc>
        <w:tc>
          <w:tcPr>
            <w:tcW w:w="937" w:type="dxa"/>
            <w:vAlign w:val="center"/>
          </w:tcPr>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sz w:val="24"/>
                <w:szCs w:val="24"/>
                <w:lang w:eastAsia="ru-RU"/>
              </w:rPr>
              <w:t>час.</w:t>
            </w:r>
          </w:p>
        </w:tc>
      </w:tr>
    </w:tbl>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p>
    <w:p w:rsidR="006F627F" w:rsidRPr="006F627F" w:rsidRDefault="00930B32" w:rsidP="006F627F">
      <w:pPr>
        <w:keepNext/>
        <w:numPr>
          <w:ilvl w:val="1"/>
          <w:numId w:val="0"/>
        </w:numPr>
        <w:spacing w:after="0" w:line="240" w:lineRule="auto"/>
        <w:outlineLvl w:val="1"/>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Cs/>
          <w:sz w:val="24"/>
          <w:szCs w:val="24"/>
          <w:lang w:eastAsia="ru-RU"/>
        </w:rPr>
        <w:t xml:space="preserve">3.1. </w:t>
      </w:r>
      <w:r w:rsidR="006F627F" w:rsidRPr="006F627F">
        <w:rPr>
          <w:rFonts w:ascii="Times New Roman" w:eastAsia="Times New Roman" w:hAnsi="Times New Roman" w:cs="Times New Roman"/>
          <w:bCs/>
          <w:iCs/>
          <w:sz w:val="24"/>
          <w:szCs w:val="24"/>
          <w:lang w:eastAsia="ru-RU"/>
        </w:rPr>
        <w:t>Структура учебной дисциплины для обучающихся по видам занятий (очно-заочная форма обучения)</w:t>
      </w:r>
      <w:r w:rsidR="006F627F" w:rsidRPr="006F627F">
        <w:rPr>
          <w:rFonts w:ascii="Times New Roman" w:eastAsia="Times New Roman" w:hAnsi="Times New Roman" w:cs="Times New Roman"/>
          <w:bCs/>
          <w:i/>
          <w:iCs/>
          <w:sz w:val="24"/>
          <w:szCs w:val="24"/>
          <w:lang w:eastAsia="ru-RU"/>
        </w:rPr>
        <w:t xml:space="preserve"> </w:t>
      </w:r>
    </w:p>
    <w:p w:rsidR="006F627F" w:rsidRPr="006F627F" w:rsidRDefault="006F627F" w:rsidP="006F627F">
      <w:pPr>
        <w:numPr>
          <w:ilvl w:val="3"/>
          <w:numId w:val="8"/>
        </w:numPr>
        <w:spacing w:after="0" w:line="240" w:lineRule="auto"/>
        <w:contextualSpacing/>
        <w:jc w:val="both"/>
        <w:rPr>
          <w:rFonts w:ascii="Times New Roman" w:eastAsiaTheme="minorEastAsia" w:hAnsi="Times New Roman" w:cs="Times New Roman"/>
          <w:i/>
          <w:sz w:val="24"/>
          <w:szCs w:val="24"/>
          <w:lang w:eastAsia="ru-RU"/>
        </w:rPr>
      </w:pP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1053"/>
        <w:gridCol w:w="618"/>
      </w:tblGrid>
      <w:tr w:rsidR="006F627F" w:rsidRPr="006F627F" w:rsidTr="00C539A8">
        <w:trPr>
          <w:cantSplit/>
          <w:trHeight w:val="227"/>
        </w:trPr>
        <w:tc>
          <w:tcPr>
            <w:tcW w:w="9747" w:type="dxa"/>
            <w:gridSpan w:val="10"/>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sz w:val="24"/>
                <w:szCs w:val="24"/>
                <w:lang w:eastAsia="ru-RU"/>
              </w:rPr>
              <w:t>Структура и объем дисциплины</w:t>
            </w:r>
          </w:p>
        </w:tc>
      </w:tr>
      <w:tr w:rsidR="006F627F" w:rsidRPr="006F627F" w:rsidTr="00C539A8">
        <w:trPr>
          <w:cantSplit/>
          <w:trHeight w:val="283"/>
        </w:trPr>
        <w:tc>
          <w:tcPr>
            <w:tcW w:w="1943" w:type="dxa"/>
            <w:vMerge w:val="restart"/>
            <w:tcBorders>
              <w:bottom w:val="single" w:sz="4" w:space="0" w:color="auto"/>
            </w:tcBorders>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форма промежуточной аттестации</w:t>
            </w:r>
          </w:p>
        </w:tc>
        <w:tc>
          <w:tcPr>
            <w:tcW w:w="833" w:type="dxa"/>
            <w:vMerge w:val="restart"/>
            <w:shd w:val="clear" w:color="auto" w:fill="DBE5F1" w:themeFill="accent1" w:themeFillTint="33"/>
            <w:textDirection w:val="btLr"/>
            <w:vAlign w:val="center"/>
          </w:tcPr>
          <w:p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всего, час</w:t>
            </w:r>
          </w:p>
        </w:tc>
        <w:tc>
          <w:tcPr>
            <w:tcW w:w="3336" w:type="dxa"/>
            <w:gridSpan w:val="4"/>
            <w:tcBorders>
              <w:bottom w:val="single" w:sz="4" w:space="0" w:color="auto"/>
            </w:tcBorders>
            <w:shd w:val="clear" w:color="auto" w:fill="DBE5F1" w:themeFill="accent1" w:themeFillTint="33"/>
            <w:vAlign w:val="center"/>
          </w:tcPr>
          <w:p w:rsidR="006F627F" w:rsidRPr="006F627F" w:rsidRDefault="006F627F" w:rsidP="006F627F">
            <w:pPr>
              <w:jc w:val="center"/>
              <w:rPr>
                <w:rFonts w:ascii="Times New Roman" w:hAnsi="Times New Roman" w:cs="Times New Roman"/>
                <w:sz w:val="24"/>
                <w:szCs w:val="24"/>
              </w:rPr>
            </w:pPr>
            <w:r w:rsidRPr="006F627F">
              <w:rPr>
                <w:rFonts w:ascii="Times New Roman" w:eastAsiaTheme="minorEastAsia" w:hAnsi="Times New Roman" w:cs="Times New Roman"/>
                <w:b/>
                <w:bCs/>
                <w:sz w:val="24"/>
                <w:szCs w:val="24"/>
                <w:lang w:eastAsia="ru-RU"/>
              </w:rPr>
              <w:t>Контактная аудиторная работа, час</w:t>
            </w:r>
          </w:p>
        </w:tc>
        <w:tc>
          <w:tcPr>
            <w:tcW w:w="2505" w:type="dxa"/>
            <w:gridSpan w:val="3"/>
            <w:tcBorders>
              <w:bottom w:val="single" w:sz="4" w:space="0" w:color="auto"/>
            </w:tcBorders>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 xml:space="preserve">Самостоятельная работа </w:t>
            </w:r>
            <w:proofErr w:type="gramStart"/>
            <w:r w:rsidRPr="006F627F">
              <w:rPr>
                <w:rFonts w:ascii="Times New Roman" w:eastAsiaTheme="minorEastAsia" w:hAnsi="Times New Roman" w:cs="Times New Roman"/>
                <w:b/>
                <w:sz w:val="24"/>
                <w:szCs w:val="24"/>
                <w:lang w:eastAsia="ru-RU"/>
              </w:rPr>
              <w:t>обучающегося</w:t>
            </w:r>
            <w:proofErr w:type="gramEnd"/>
            <w:r w:rsidRPr="006F627F">
              <w:rPr>
                <w:rFonts w:ascii="Times New Roman" w:eastAsiaTheme="minorEastAsia" w:hAnsi="Times New Roman" w:cs="Times New Roman"/>
                <w:b/>
                <w:sz w:val="24"/>
                <w:szCs w:val="24"/>
                <w:lang w:eastAsia="ru-RU"/>
              </w:rPr>
              <w:t>, час</w:t>
            </w:r>
          </w:p>
        </w:tc>
      </w:tr>
      <w:tr w:rsidR="006F627F" w:rsidRPr="006F627F" w:rsidTr="00BD31C0">
        <w:trPr>
          <w:cantSplit/>
          <w:trHeight w:val="1757"/>
        </w:trPr>
        <w:tc>
          <w:tcPr>
            <w:tcW w:w="1943" w:type="dxa"/>
            <w:vMerge/>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p>
        </w:tc>
        <w:tc>
          <w:tcPr>
            <w:tcW w:w="1130" w:type="dxa"/>
            <w:vMerge/>
            <w:shd w:val="clear" w:color="auto" w:fill="DBE5F1" w:themeFill="accent1" w:themeFillTint="33"/>
            <w:textDirection w:val="btLr"/>
            <w:vAlign w:val="center"/>
          </w:tcPr>
          <w:p w:rsidR="006F627F" w:rsidRPr="006F627F" w:rsidRDefault="006F627F" w:rsidP="006F627F">
            <w:pPr>
              <w:rPr>
                <w:rFonts w:ascii="Times New Roman" w:eastAsiaTheme="minorEastAsia" w:hAnsi="Times New Roman" w:cs="Times New Roman"/>
                <w:b/>
                <w:sz w:val="24"/>
                <w:szCs w:val="24"/>
                <w:lang w:eastAsia="ru-RU"/>
              </w:rPr>
            </w:pPr>
          </w:p>
        </w:tc>
        <w:tc>
          <w:tcPr>
            <w:tcW w:w="833" w:type="dxa"/>
            <w:vMerge/>
            <w:shd w:val="clear" w:color="auto" w:fill="DBE5F1" w:themeFill="accent1" w:themeFillTint="33"/>
            <w:textDirection w:val="btLr"/>
            <w:vAlign w:val="center"/>
          </w:tcPr>
          <w:p w:rsidR="006F627F" w:rsidRPr="006F627F" w:rsidRDefault="006F627F" w:rsidP="006F627F">
            <w:pPr>
              <w:rPr>
                <w:rFonts w:ascii="Times New Roman" w:eastAsiaTheme="minorEastAsia" w:hAnsi="Times New Roman" w:cs="Times New Roman"/>
                <w:b/>
                <w:sz w:val="24"/>
                <w:szCs w:val="24"/>
                <w:lang w:eastAsia="ru-RU"/>
              </w:rPr>
            </w:pPr>
          </w:p>
        </w:tc>
        <w:tc>
          <w:tcPr>
            <w:tcW w:w="834" w:type="dxa"/>
            <w:shd w:val="clear" w:color="auto" w:fill="DBE5F1" w:themeFill="accent1" w:themeFillTint="33"/>
            <w:textDirection w:val="btLr"/>
            <w:vAlign w:val="center"/>
          </w:tcPr>
          <w:p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лекции, час</w:t>
            </w:r>
          </w:p>
        </w:tc>
        <w:tc>
          <w:tcPr>
            <w:tcW w:w="834" w:type="dxa"/>
            <w:shd w:val="clear" w:color="auto" w:fill="DBE5F1" w:themeFill="accent1" w:themeFillTint="33"/>
            <w:textDirection w:val="btLr"/>
            <w:vAlign w:val="center"/>
          </w:tcPr>
          <w:p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практические занятия, час</w:t>
            </w:r>
          </w:p>
        </w:tc>
        <w:tc>
          <w:tcPr>
            <w:tcW w:w="834" w:type="dxa"/>
            <w:shd w:val="clear" w:color="auto" w:fill="DBE5F1" w:themeFill="accent1" w:themeFillTint="33"/>
            <w:textDirection w:val="btLr"/>
            <w:vAlign w:val="center"/>
          </w:tcPr>
          <w:p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лабораторные занятия, час</w:t>
            </w:r>
          </w:p>
        </w:tc>
        <w:tc>
          <w:tcPr>
            <w:tcW w:w="834" w:type="dxa"/>
            <w:shd w:val="clear" w:color="auto" w:fill="DBE5F1" w:themeFill="accent1" w:themeFillTint="33"/>
            <w:textDirection w:val="btLr"/>
            <w:vAlign w:val="center"/>
          </w:tcPr>
          <w:p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практическая подготовка, час</w:t>
            </w:r>
          </w:p>
        </w:tc>
        <w:tc>
          <w:tcPr>
            <w:tcW w:w="834" w:type="dxa"/>
            <w:shd w:val="clear" w:color="auto" w:fill="DBE5F1" w:themeFill="accent1" w:themeFillTint="33"/>
            <w:textDirection w:val="btLr"/>
            <w:vAlign w:val="center"/>
          </w:tcPr>
          <w:p w:rsidR="006F627F" w:rsidRPr="00F10797" w:rsidRDefault="006F627F" w:rsidP="006F627F">
            <w:pPr>
              <w:rPr>
                <w:rFonts w:ascii="Times New Roman" w:eastAsiaTheme="minorEastAsia" w:hAnsi="Times New Roman" w:cs="Times New Roman"/>
                <w:b/>
                <w:sz w:val="24"/>
                <w:szCs w:val="24"/>
                <w:lang w:eastAsia="ru-RU"/>
              </w:rPr>
            </w:pPr>
            <w:r w:rsidRPr="00F10797">
              <w:rPr>
                <w:rFonts w:ascii="Times New Roman" w:eastAsiaTheme="minorEastAsia" w:hAnsi="Times New Roman" w:cs="Times New Roman"/>
                <w:b/>
                <w:sz w:val="24"/>
                <w:szCs w:val="24"/>
                <w:lang w:eastAsia="ru-RU"/>
              </w:rPr>
              <w:t>курсовая работа/курсовой проект</w:t>
            </w:r>
          </w:p>
        </w:tc>
        <w:tc>
          <w:tcPr>
            <w:tcW w:w="1053" w:type="dxa"/>
            <w:shd w:val="clear" w:color="auto" w:fill="DBE5F1" w:themeFill="accent1" w:themeFillTint="33"/>
            <w:textDirection w:val="btLr"/>
            <w:vAlign w:val="center"/>
          </w:tcPr>
          <w:p w:rsidR="006F627F" w:rsidRPr="006F627F" w:rsidRDefault="006F627F" w:rsidP="006F627F">
            <w:pP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самостоятельная работа </w:t>
            </w:r>
            <w:proofErr w:type="gramStart"/>
            <w:r w:rsidRPr="006F627F">
              <w:rPr>
                <w:rFonts w:ascii="Times New Roman" w:eastAsiaTheme="minorEastAsia" w:hAnsi="Times New Roman" w:cs="Times New Roman"/>
                <w:b/>
                <w:sz w:val="24"/>
                <w:szCs w:val="24"/>
                <w:lang w:eastAsia="ru-RU"/>
              </w:rPr>
              <w:t>обучающегося</w:t>
            </w:r>
            <w:proofErr w:type="gramEnd"/>
            <w:r w:rsidRPr="006F627F">
              <w:rPr>
                <w:rFonts w:ascii="Times New Roman" w:eastAsiaTheme="minorEastAsia" w:hAnsi="Times New Roman" w:cs="Times New Roman"/>
                <w:b/>
                <w:sz w:val="24"/>
                <w:szCs w:val="24"/>
                <w:lang w:eastAsia="ru-RU"/>
              </w:rPr>
              <w:t>, час</w:t>
            </w:r>
          </w:p>
        </w:tc>
        <w:tc>
          <w:tcPr>
            <w:tcW w:w="618" w:type="dxa"/>
            <w:shd w:val="clear" w:color="auto" w:fill="DBE5F1" w:themeFill="accent1" w:themeFillTint="33"/>
            <w:textDirection w:val="btLr"/>
            <w:vAlign w:val="center"/>
          </w:tcPr>
          <w:p w:rsidR="006F627F" w:rsidRPr="006F627F" w:rsidRDefault="006F627F" w:rsidP="006F627F">
            <w:pP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промежуточная аттестация, час</w:t>
            </w:r>
          </w:p>
        </w:tc>
      </w:tr>
      <w:tr w:rsidR="006F627F" w:rsidRPr="006F627F" w:rsidTr="00BD31C0">
        <w:trPr>
          <w:cantSplit/>
          <w:trHeight w:val="227"/>
        </w:trPr>
        <w:tc>
          <w:tcPr>
            <w:tcW w:w="1943" w:type="dxa"/>
          </w:tcPr>
          <w:p w:rsidR="006F627F" w:rsidRPr="006F627F" w:rsidRDefault="00DA6826"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006F627F" w:rsidRPr="006F627F">
              <w:rPr>
                <w:rFonts w:ascii="Times New Roman" w:eastAsiaTheme="minorEastAsia" w:hAnsi="Times New Roman" w:cs="Times New Roman"/>
                <w:sz w:val="24"/>
                <w:szCs w:val="24"/>
                <w:lang w:eastAsia="ru-RU"/>
              </w:rPr>
              <w:t xml:space="preserve"> семестр</w:t>
            </w:r>
          </w:p>
        </w:tc>
        <w:tc>
          <w:tcPr>
            <w:tcW w:w="1130" w:type="dxa"/>
          </w:tcPr>
          <w:p w:rsidR="006F627F" w:rsidRPr="006F627F" w:rsidRDefault="00DA6826"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Зачет</w:t>
            </w:r>
          </w:p>
        </w:tc>
        <w:tc>
          <w:tcPr>
            <w:tcW w:w="833" w:type="dxa"/>
          </w:tcPr>
          <w:p w:rsidR="006F627F" w:rsidRPr="006F627F" w:rsidRDefault="00DA6826"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108</w:t>
            </w:r>
          </w:p>
        </w:tc>
        <w:tc>
          <w:tcPr>
            <w:tcW w:w="834" w:type="dxa"/>
            <w:shd w:val="clear" w:color="auto" w:fill="auto"/>
          </w:tcPr>
          <w:p w:rsidR="006F627F" w:rsidRPr="006F627F" w:rsidRDefault="00F03C9C"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w:t>
            </w:r>
          </w:p>
        </w:tc>
        <w:tc>
          <w:tcPr>
            <w:tcW w:w="834" w:type="dxa"/>
            <w:shd w:val="clear" w:color="auto" w:fill="auto"/>
          </w:tcPr>
          <w:p w:rsidR="006F627F" w:rsidRPr="006F627F" w:rsidRDefault="00F03C9C"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w:t>
            </w:r>
          </w:p>
        </w:tc>
        <w:tc>
          <w:tcPr>
            <w:tcW w:w="834" w:type="dxa"/>
            <w:shd w:val="clear" w:color="auto" w:fill="auto"/>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834" w:type="dxa"/>
            <w:shd w:val="clear" w:color="auto" w:fill="auto"/>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834" w:type="dxa"/>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1053" w:type="dxa"/>
          </w:tcPr>
          <w:p w:rsidR="006F627F" w:rsidRPr="006F627F" w:rsidRDefault="00F03C9C" w:rsidP="00BD31C0">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48</w:t>
            </w:r>
          </w:p>
        </w:tc>
        <w:tc>
          <w:tcPr>
            <w:tcW w:w="618" w:type="dxa"/>
          </w:tcPr>
          <w:p w:rsidR="006F627F" w:rsidRPr="006F627F" w:rsidRDefault="006F627F" w:rsidP="006F627F">
            <w:pPr>
              <w:jc w:val="center"/>
              <w:rPr>
                <w:rFonts w:ascii="Times New Roman" w:eastAsiaTheme="minorEastAsia" w:hAnsi="Times New Roman" w:cs="Times New Roman"/>
                <w:sz w:val="24"/>
                <w:szCs w:val="24"/>
                <w:lang w:eastAsia="ru-RU"/>
              </w:rPr>
            </w:pPr>
          </w:p>
        </w:tc>
      </w:tr>
      <w:tr w:rsidR="006F627F" w:rsidRPr="006F627F" w:rsidTr="00BD31C0">
        <w:trPr>
          <w:cantSplit/>
          <w:trHeight w:val="227"/>
        </w:trPr>
        <w:tc>
          <w:tcPr>
            <w:tcW w:w="1943" w:type="dxa"/>
          </w:tcPr>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Всего:</w:t>
            </w:r>
          </w:p>
        </w:tc>
        <w:tc>
          <w:tcPr>
            <w:tcW w:w="1130" w:type="dxa"/>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833" w:type="dxa"/>
          </w:tcPr>
          <w:p w:rsidR="006F627F" w:rsidRPr="006F627F" w:rsidRDefault="00DA6826"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108</w:t>
            </w:r>
          </w:p>
        </w:tc>
        <w:tc>
          <w:tcPr>
            <w:tcW w:w="834" w:type="dxa"/>
            <w:shd w:val="clear" w:color="auto" w:fill="auto"/>
          </w:tcPr>
          <w:p w:rsidR="006F627F" w:rsidRPr="006F627F" w:rsidRDefault="00F03C9C"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w:t>
            </w:r>
          </w:p>
        </w:tc>
        <w:tc>
          <w:tcPr>
            <w:tcW w:w="834" w:type="dxa"/>
            <w:shd w:val="clear" w:color="auto" w:fill="auto"/>
          </w:tcPr>
          <w:p w:rsidR="006F627F" w:rsidRPr="006F627F" w:rsidRDefault="00F03C9C"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w:t>
            </w:r>
          </w:p>
        </w:tc>
        <w:tc>
          <w:tcPr>
            <w:tcW w:w="834" w:type="dxa"/>
            <w:shd w:val="clear" w:color="auto" w:fill="auto"/>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834" w:type="dxa"/>
            <w:shd w:val="clear" w:color="auto" w:fill="auto"/>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834" w:type="dxa"/>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1053" w:type="dxa"/>
          </w:tcPr>
          <w:p w:rsidR="006F627F" w:rsidRPr="006F627F" w:rsidRDefault="00F03C9C"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DA6826">
              <w:rPr>
                <w:rFonts w:ascii="Times New Roman" w:eastAsiaTheme="minorEastAsia" w:hAnsi="Times New Roman" w:cs="Times New Roman"/>
                <w:sz w:val="24"/>
                <w:szCs w:val="24"/>
                <w:lang w:eastAsia="ru-RU"/>
              </w:rPr>
              <w:t>8</w:t>
            </w:r>
          </w:p>
        </w:tc>
        <w:tc>
          <w:tcPr>
            <w:tcW w:w="618" w:type="dxa"/>
          </w:tcPr>
          <w:p w:rsidR="006F627F" w:rsidRPr="006F627F" w:rsidRDefault="006F627F" w:rsidP="006F627F">
            <w:pPr>
              <w:jc w:val="center"/>
              <w:rPr>
                <w:rFonts w:ascii="Times New Roman" w:eastAsiaTheme="minorEastAsia" w:hAnsi="Times New Roman" w:cs="Times New Roman"/>
                <w:sz w:val="24"/>
                <w:szCs w:val="24"/>
                <w:lang w:eastAsia="ru-RU"/>
              </w:rPr>
            </w:pPr>
          </w:p>
        </w:tc>
      </w:tr>
    </w:tbl>
    <w:p w:rsidR="006F627F" w:rsidRPr="006F627F" w:rsidRDefault="006F627F" w:rsidP="006F627F">
      <w:pPr>
        <w:numPr>
          <w:ilvl w:val="3"/>
          <w:numId w:val="8"/>
        </w:numPr>
        <w:spacing w:after="0" w:line="240" w:lineRule="auto"/>
        <w:contextualSpacing/>
        <w:jc w:val="both"/>
        <w:rPr>
          <w:rFonts w:ascii="Times New Roman" w:eastAsiaTheme="minorEastAsia" w:hAnsi="Times New Roman" w:cs="Times New Roman"/>
          <w:i/>
          <w:sz w:val="24"/>
          <w:szCs w:val="24"/>
          <w:lang w:eastAsia="ru-RU"/>
        </w:rPr>
      </w:pPr>
    </w:p>
    <w:p w:rsidR="006F627F" w:rsidRPr="006F627F" w:rsidRDefault="006F627F" w:rsidP="006F627F">
      <w:pPr>
        <w:numPr>
          <w:ilvl w:val="1"/>
          <w:numId w:val="8"/>
        </w:numPr>
        <w:spacing w:after="0" w:line="240" w:lineRule="auto"/>
        <w:contextualSpacing/>
        <w:jc w:val="both"/>
        <w:rPr>
          <w:rFonts w:ascii="Times New Roman" w:eastAsiaTheme="minorEastAsia" w:hAnsi="Times New Roman" w:cs="Times New Roman"/>
          <w:i/>
          <w:sz w:val="24"/>
          <w:szCs w:val="24"/>
          <w:lang w:eastAsia="ru-RU"/>
        </w:rPr>
        <w:sectPr w:rsidR="006F627F" w:rsidRPr="006F627F" w:rsidSect="00C539A8">
          <w:headerReference w:type="first" r:id="rId13"/>
          <w:pgSz w:w="11906" w:h="16838" w:code="9"/>
          <w:pgMar w:top="1134" w:right="567" w:bottom="1134" w:left="1701" w:header="709" w:footer="709" w:gutter="0"/>
          <w:pgNumType w:start="1"/>
          <w:cols w:space="708"/>
          <w:docGrid w:linePitch="360"/>
        </w:sectPr>
      </w:pPr>
    </w:p>
    <w:p w:rsidR="006F627F" w:rsidRPr="006F627F" w:rsidRDefault="00930B32"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3.2. </w:t>
      </w:r>
      <w:r w:rsidR="006F627F" w:rsidRPr="006F627F">
        <w:rPr>
          <w:rFonts w:ascii="Times New Roman" w:eastAsia="Times New Roman" w:hAnsi="Times New Roman" w:cs="Times New Roman"/>
          <w:bCs/>
          <w:iCs/>
          <w:sz w:val="24"/>
          <w:szCs w:val="24"/>
          <w:lang w:eastAsia="ru-RU"/>
        </w:rPr>
        <w:t xml:space="preserve">Структура учебной дисциплины для </w:t>
      </w:r>
      <w:proofErr w:type="gramStart"/>
      <w:r w:rsidR="006F627F" w:rsidRPr="006F627F">
        <w:rPr>
          <w:rFonts w:ascii="Times New Roman" w:eastAsia="Times New Roman" w:hAnsi="Times New Roman" w:cs="Times New Roman"/>
          <w:bCs/>
          <w:iCs/>
          <w:sz w:val="24"/>
          <w:szCs w:val="24"/>
          <w:lang w:eastAsia="ru-RU"/>
        </w:rPr>
        <w:t>обучающихся</w:t>
      </w:r>
      <w:proofErr w:type="gramEnd"/>
      <w:r w:rsidR="006F627F" w:rsidRPr="006F627F">
        <w:rPr>
          <w:rFonts w:ascii="Times New Roman" w:eastAsia="Times New Roman" w:hAnsi="Times New Roman" w:cs="Times New Roman"/>
          <w:bCs/>
          <w:iCs/>
          <w:sz w:val="24"/>
          <w:szCs w:val="24"/>
          <w:lang w:eastAsia="ru-RU"/>
        </w:rPr>
        <w:t xml:space="preserve"> по разделам и темам дисциплины: (очно-заочная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7"/>
        <w:gridCol w:w="808"/>
        <w:gridCol w:w="14"/>
        <w:gridCol w:w="801"/>
        <w:gridCol w:w="22"/>
        <w:gridCol w:w="794"/>
        <w:gridCol w:w="28"/>
        <w:gridCol w:w="681"/>
        <w:gridCol w:w="142"/>
        <w:gridCol w:w="3972"/>
      </w:tblGrid>
      <w:tr w:rsidR="006F627F" w:rsidRPr="006F627F" w:rsidTr="00CB0FA3">
        <w:trPr>
          <w:tblHeader/>
        </w:trPr>
        <w:tc>
          <w:tcPr>
            <w:tcW w:w="1700" w:type="dxa"/>
            <w:vMerge w:val="restart"/>
            <w:shd w:val="clear" w:color="auto" w:fill="DBE5F1" w:themeFill="accent1" w:themeFillTint="33"/>
          </w:tcPr>
          <w:p w:rsidR="006F627F" w:rsidRPr="00930B32"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noProof/>
                <w:sz w:val="18"/>
                <w:szCs w:val="18"/>
              </w:rPr>
            </w:pPr>
            <w:r w:rsidRPr="00930B32">
              <w:rPr>
                <w:rFonts w:ascii="Times New Roman" w:eastAsiaTheme="minorEastAsia" w:hAnsi="Times New Roman" w:cs="Times New Roman"/>
                <w:b/>
                <w:sz w:val="18"/>
                <w:szCs w:val="18"/>
                <w:lang w:eastAsia="ru-RU"/>
              </w:rPr>
              <w:t>Планируемые (контролируемые) результаты освоения:</w:t>
            </w:r>
            <w:r w:rsidRPr="00930B32">
              <w:rPr>
                <w:rFonts w:ascii="Times New Roman" w:eastAsiaTheme="minorEastAsia" w:hAnsi="Times New Roman" w:cs="Times New Roman"/>
                <w:b/>
                <w:noProof/>
                <w:sz w:val="18"/>
                <w:szCs w:val="18"/>
              </w:rPr>
              <w:t xml:space="preserve"> </w:t>
            </w:r>
          </w:p>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30B32">
              <w:rPr>
                <w:rFonts w:ascii="Times New Roman" w:eastAsiaTheme="minorEastAsia" w:hAnsi="Times New Roman" w:cs="Times New Roman"/>
                <w:b/>
                <w:noProof/>
                <w:sz w:val="18"/>
                <w:szCs w:val="18"/>
              </w:rPr>
              <w:t>код(ы) формируемой(ых) компетенции(й) и индикаторов достижения компетенций</w:t>
            </w:r>
          </w:p>
        </w:tc>
        <w:tc>
          <w:tcPr>
            <w:tcW w:w="5954" w:type="dxa"/>
            <w:vMerge w:val="restart"/>
            <w:shd w:val="clear" w:color="auto" w:fill="DBE5F1" w:themeFill="accent1" w:themeFillTint="33"/>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Наименование разделов, тем;</w:t>
            </w:r>
          </w:p>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виды самостоятельной работы </w:t>
            </w:r>
            <w:proofErr w:type="gramStart"/>
            <w:r w:rsidRPr="006F627F">
              <w:rPr>
                <w:rFonts w:ascii="Times New Roman" w:eastAsiaTheme="minorEastAsia" w:hAnsi="Times New Roman" w:cs="Times New Roman"/>
                <w:b/>
                <w:sz w:val="24"/>
                <w:szCs w:val="24"/>
                <w:lang w:eastAsia="ru-RU"/>
              </w:rPr>
              <w:t>обучающегося</w:t>
            </w:r>
            <w:proofErr w:type="gramEnd"/>
            <w:r w:rsidRPr="006F627F">
              <w:rPr>
                <w:rFonts w:ascii="Times New Roman" w:eastAsiaTheme="minorEastAsia" w:hAnsi="Times New Roman" w:cs="Times New Roman"/>
                <w:b/>
                <w:sz w:val="24"/>
                <w:szCs w:val="24"/>
                <w:lang w:eastAsia="ru-RU"/>
              </w:rPr>
              <w:t>;</w:t>
            </w:r>
          </w:p>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форм</w:t>
            </w:r>
            <w:proofErr w:type="gramStart"/>
            <w:r w:rsidRPr="006F627F">
              <w:rPr>
                <w:rFonts w:ascii="Times New Roman" w:eastAsiaTheme="minorEastAsia" w:hAnsi="Times New Roman" w:cs="Times New Roman"/>
                <w:b/>
                <w:sz w:val="24"/>
                <w:szCs w:val="24"/>
                <w:lang w:eastAsia="ru-RU"/>
              </w:rPr>
              <w:t>а(</w:t>
            </w:r>
            <w:proofErr w:type="gramEnd"/>
            <w:r w:rsidRPr="006F627F">
              <w:rPr>
                <w:rFonts w:ascii="Times New Roman" w:eastAsiaTheme="minorEastAsia" w:hAnsi="Times New Roman" w:cs="Times New Roman"/>
                <w:b/>
                <w:sz w:val="24"/>
                <w:szCs w:val="24"/>
                <w:lang w:eastAsia="ru-RU"/>
              </w:rPr>
              <w:t>ы) промежуточной аттестации</w:t>
            </w:r>
          </w:p>
        </w:tc>
        <w:tc>
          <w:tcPr>
            <w:tcW w:w="3261" w:type="dxa"/>
            <w:gridSpan w:val="7"/>
            <w:shd w:val="clear" w:color="auto" w:fill="DBE5F1" w:themeFill="accent1" w:themeFillTint="33"/>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Виды учебной работы</w:t>
            </w:r>
          </w:p>
        </w:tc>
        <w:tc>
          <w:tcPr>
            <w:tcW w:w="709" w:type="dxa"/>
            <w:gridSpan w:val="2"/>
            <w:vMerge w:val="restart"/>
            <w:shd w:val="clear" w:color="auto" w:fill="DBE5F1" w:themeFill="accent1" w:themeFillTint="33"/>
            <w:textDirection w:val="btL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Самостоятельная работа, час</w:t>
            </w:r>
          </w:p>
        </w:tc>
        <w:tc>
          <w:tcPr>
            <w:tcW w:w="4114" w:type="dxa"/>
            <w:gridSpan w:val="2"/>
            <w:vMerge w:val="restart"/>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Виды и формы контрольных мероприятий, обеспечивающие по совокупности текущий контроль успеваемости, включая контроль самостоятельной работы </w:t>
            </w:r>
            <w:proofErr w:type="gramStart"/>
            <w:r w:rsidRPr="006F627F">
              <w:rPr>
                <w:rFonts w:ascii="Times New Roman" w:eastAsiaTheme="minorEastAsia" w:hAnsi="Times New Roman" w:cs="Times New Roman"/>
                <w:b/>
                <w:sz w:val="24"/>
                <w:szCs w:val="24"/>
                <w:lang w:eastAsia="ru-RU"/>
              </w:rPr>
              <w:t>обучающегося</w:t>
            </w:r>
            <w:proofErr w:type="gramEnd"/>
            <w:r w:rsidRPr="006F627F">
              <w:rPr>
                <w:rFonts w:ascii="Times New Roman" w:eastAsiaTheme="minorEastAsia" w:hAnsi="Times New Roman" w:cs="Times New Roman"/>
                <w:b/>
                <w:sz w:val="24"/>
                <w:szCs w:val="24"/>
                <w:lang w:eastAsia="ru-RU"/>
              </w:rPr>
              <w:t>;</w:t>
            </w:r>
          </w:p>
          <w:p w:rsidR="006F627F" w:rsidRPr="006F627F" w:rsidRDefault="006F627F" w:rsidP="006F627F">
            <w:pPr>
              <w:spacing w:after="0" w:line="240" w:lineRule="auto"/>
              <w:jc w:val="center"/>
              <w:rPr>
                <w:rFonts w:ascii="Times New Roman" w:eastAsiaTheme="minorEastAsia" w:hAnsi="Times New Roman" w:cs="Times New Roman"/>
                <w:b/>
                <w:i/>
                <w:sz w:val="24"/>
                <w:szCs w:val="24"/>
                <w:highlight w:val="yellow"/>
                <w:lang w:eastAsia="ru-RU"/>
              </w:rPr>
            </w:pPr>
            <w:r w:rsidRPr="006F627F">
              <w:rPr>
                <w:rFonts w:ascii="Times New Roman" w:eastAsiaTheme="minorEastAsia" w:hAnsi="Times New Roman" w:cs="Times New Roman"/>
                <w:b/>
                <w:sz w:val="24"/>
                <w:szCs w:val="24"/>
                <w:lang w:eastAsia="ru-RU"/>
              </w:rPr>
              <w:t>формы промежуточного контроля успеваемости</w:t>
            </w:r>
          </w:p>
        </w:tc>
      </w:tr>
      <w:tr w:rsidR="006F627F" w:rsidRPr="006F627F" w:rsidTr="00CB0FA3">
        <w:trPr>
          <w:tblHeader/>
        </w:trPr>
        <w:tc>
          <w:tcPr>
            <w:tcW w:w="1700" w:type="dxa"/>
            <w:vMerge/>
            <w:shd w:val="clear" w:color="auto" w:fill="DBE5F1" w:themeFill="accent1" w:themeFillTint="33"/>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5954" w:type="dxa"/>
            <w:vMerge/>
            <w:shd w:val="clear" w:color="auto" w:fill="DBE5F1" w:themeFill="accent1" w:themeFillTint="33"/>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3261" w:type="dxa"/>
            <w:gridSpan w:val="7"/>
            <w:shd w:val="clear" w:color="auto" w:fill="DBE5F1" w:themeFill="accent1" w:themeFillTint="33"/>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Контактная работа</w:t>
            </w:r>
          </w:p>
        </w:tc>
        <w:tc>
          <w:tcPr>
            <w:tcW w:w="709" w:type="dxa"/>
            <w:gridSpan w:val="2"/>
            <w:vMerge/>
            <w:shd w:val="clear" w:color="auto" w:fill="DBE5F1" w:themeFill="accent1" w:themeFillTint="33"/>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4114" w:type="dxa"/>
            <w:gridSpan w:val="2"/>
            <w:vMerge/>
            <w:shd w:val="clear" w:color="auto" w:fill="DBE5F1" w:themeFill="accent1" w:themeFillTint="33"/>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r>
      <w:tr w:rsidR="006F627F" w:rsidRPr="006F627F" w:rsidTr="00CB0FA3">
        <w:trPr>
          <w:cantSplit/>
          <w:trHeight w:val="1474"/>
          <w:tblHeader/>
        </w:trPr>
        <w:tc>
          <w:tcPr>
            <w:tcW w:w="1700" w:type="dxa"/>
            <w:vMerge/>
            <w:shd w:val="clear" w:color="auto" w:fill="DBE5F1" w:themeFill="accent1" w:themeFillTint="33"/>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5954" w:type="dxa"/>
            <w:vMerge/>
            <w:shd w:val="clear" w:color="auto" w:fill="DBE5F1" w:themeFill="accent1" w:themeFillTint="33"/>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15" w:type="dxa"/>
            <w:shd w:val="clear" w:color="auto" w:fill="DBE5F1" w:themeFill="accent1" w:themeFillTint="33"/>
            <w:textDirection w:val="btLr"/>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Лекции, час</w:t>
            </w:r>
          </w:p>
        </w:tc>
        <w:tc>
          <w:tcPr>
            <w:tcW w:w="815" w:type="dxa"/>
            <w:gridSpan w:val="2"/>
            <w:shd w:val="clear" w:color="auto" w:fill="DBE5F1" w:themeFill="accent1" w:themeFillTint="33"/>
            <w:textDirection w:val="btLr"/>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Практические занятия, час</w:t>
            </w:r>
          </w:p>
        </w:tc>
        <w:tc>
          <w:tcPr>
            <w:tcW w:w="815" w:type="dxa"/>
            <w:gridSpan w:val="2"/>
            <w:shd w:val="clear" w:color="auto" w:fill="DBE5F1" w:themeFill="accent1" w:themeFillTint="33"/>
            <w:textDirection w:val="btLr"/>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Лабораторные работы, час</w:t>
            </w:r>
          </w:p>
        </w:tc>
        <w:tc>
          <w:tcPr>
            <w:tcW w:w="816" w:type="dxa"/>
            <w:gridSpan w:val="2"/>
            <w:shd w:val="clear" w:color="auto" w:fill="DBE5F1" w:themeFill="accent1" w:themeFillTint="33"/>
            <w:textDirection w:val="btLr"/>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Практическая подготовка, час</w:t>
            </w:r>
          </w:p>
        </w:tc>
        <w:tc>
          <w:tcPr>
            <w:tcW w:w="709" w:type="dxa"/>
            <w:gridSpan w:val="2"/>
            <w:vMerge/>
            <w:shd w:val="clear" w:color="auto" w:fill="DBE5F1" w:themeFill="accent1" w:themeFillTint="33"/>
            <w:textDirection w:val="btLr"/>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4114" w:type="dxa"/>
            <w:gridSpan w:val="2"/>
            <w:vMerge/>
            <w:shd w:val="clear" w:color="auto" w:fill="DBE5F1" w:themeFill="accent1" w:themeFillTint="33"/>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r>
      <w:tr w:rsidR="006F627F" w:rsidRPr="006F627F" w:rsidTr="00C539A8">
        <w:trPr>
          <w:trHeight w:val="227"/>
        </w:trPr>
        <w:tc>
          <w:tcPr>
            <w:tcW w:w="1700" w:type="dxa"/>
            <w:tcBorders>
              <w:bottom w:val="single" w:sz="4" w:space="0" w:color="auto"/>
            </w:tcBorders>
            <w:shd w:val="clear" w:color="auto" w:fill="EAF1DD" w:themeFill="accent3" w:themeFillTint="33"/>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14038" w:type="dxa"/>
            <w:gridSpan w:val="12"/>
            <w:tcBorders>
              <w:bottom w:val="single" w:sz="4" w:space="0" w:color="auto"/>
            </w:tcBorders>
            <w:shd w:val="clear" w:color="auto" w:fill="EAF1DD" w:themeFill="accent3" w:themeFillTint="33"/>
            <w:vAlign w:val="center"/>
          </w:tcPr>
          <w:p w:rsidR="006F627F" w:rsidRPr="006F627F" w:rsidRDefault="00DA6826" w:rsidP="00DA6826">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Восьмой</w:t>
            </w:r>
            <w:r w:rsidR="006F627F" w:rsidRPr="006F627F">
              <w:rPr>
                <w:rFonts w:ascii="Times New Roman" w:eastAsiaTheme="minorEastAsia" w:hAnsi="Times New Roman" w:cs="Times New Roman"/>
                <w:b/>
                <w:sz w:val="24"/>
                <w:szCs w:val="24"/>
                <w:lang w:eastAsia="ru-RU"/>
              </w:rPr>
              <w:t xml:space="preserve"> семестр</w:t>
            </w:r>
          </w:p>
        </w:tc>
      </w:tr>
      <w:tr w:rsidR="0036604A" w:rsidRPr="006F627F" w:rsidTr="00C539A8">
        <w:trPr>
          <w:trHeight w:val="227"/>
        </w:trPr>
        <w:tc>
          <w:tcPr>
            <w:tcW w:w="1700" w:type="dxa"/>
            <w:vMerge w:val="restart"/>
            <w:shd w:val="clear" w:color="auto" w:fill="auto"/>
            <w:vAlign w:val="center"/>
          </w:tcPr>
          <w:p w:rsidR="0036604A" w:rsidRDefault="0036604A" w:rsidP="00483F8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ПК-3</w:t>
            </w:r>
          </w:p>
          <w:p w:rsidR="0036604A" w:rsidRPr="00483F81" w:rsidRDefault="0036604A" w:rsidP="00483F8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ИД-ПК-3.3</w:t>
            </w:r>
          </w:p>
          <w:p w:rsidR="0036604A" w:rsidRDefault="0036604A" w:rsidP="00483F8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ИД-ПК-3.4</w:t>
            </w:r>
          </w:p>
          <w:p w:rsidR="0036604A" w:rsidRPr="00483F81" w:rsidRDefault="0036604A" w:rsidP="00483F8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ИД-ПК-3.5</w:t>
            </w:r>
          </w:p>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36604A" w:rsidRPr="00750093" w:rsidRDefault="0036604A" w:rsidP="0036604A">
            <w:pPr>
              <w:widowControl w:val="0"/>
              <w:tabs>
                <w:tab w:val="left" w:pos="1701"/>
              </w:tabs>
              <w:autoSpaceDE w:val="0"/>
              <w:autoSpaceDN w:val="0"/>
              <w:adjustRightInd w:val="0"/>
              <w:spacing w:after="0" w:line="240" w:lineRule="auto"/>
              <w:rPr>
                <w:rFonts w:ascii="Times New Roman" w:eastAsiaTheme="minorEastAsia" w:hAnsi="Times New Roman" w:cs="Times New Roman"/>
                <w:b/>
                <w:i/>
                <w:lang w:eastAsia="ru-RU"/>
              </w:rPr>
            </w:pPr>
            <w:r w:rsidRPr="00750093">
              <w:rPr>
                <w:rFonts w:ascii="Times New Roman" w:eastAsiaTheme="minorEastAsia" w:hAnsi="Times New Roman" w:cs="Times New Roman"/>
                <w:b/>
                <w:lang w:eastAsia="ru-RU"/>
              </w:rPr>
              <w:t>Тема 1</w:t>
            </w:r>
            <w:r w:rsidRPr="00750093">
              <w:rPr>
                <w:rFonts w:ascii="Times New Roman" w:eastAsiaTheme="minorEastAsia" w:hAnsi="Times New Roman" w:cs="Times New Roman"/>
                <w:b/>
                <w:i/>
                <w:lang w:eastAsia="ru-RU"/>
              </w:rPr>
              <w:t xml:space="preserve"> </w:t>
            </w:r>
          </w:p>
          <w:p w:rsidR="003B06F2" w:rsidRDefault="0036604A" w:rsidP="009D1A04">
            <w:pPr>
              <w:spacing w:after="0" w:line="240" w:lineRule="auto"/>
              <w:rPr>
                <w:rFonts w:ascii="Times New Roman" w:eastAsiaTheme="minorEastAsia" w:hAnsi="Times New Roman" w:cs="Times New Roman"/>
                <w:lang w:eastAsia="ru-RU"/>
              </w:rPr>
            </w:pPr>
            <w:r w:rsidRPr="00750093">
              <w:rPr>
                <w:rFonts w:ascii="Times New Roman" w:eastAsiaTheme="minorEastAsia" w:hAnsi="Times New Roman" w:cs="Times New Roman"/>
                <w:bCs/>
                <w:lang w:eastAsia="ru-RU"/>
              </w:rPr>
              <w:t>Лекция</w:t>
            </w:r>
            <w:r w:rsidRPr="00750093">
              <w:rPr>
                <w:rFonts w:ascii="Times New Roman" w:eastAsiaTheme="minorEastAsia" w:hAnsi="Times New Roman" w:cs="Times New Roman"/>
                <w:lang w:eastAsia="ru-RU"/>
              </w:rPr>
              <w:t xml:space="preserve"> 1 </w:t>
            </w:r>
            <w:r w:rsidR="009D1A04">
              <w:rPr>
                <w:rFonts w:ascii="Times New Roman" w:eastAsiaTheme="minorEastAsia" w:hAnsi="Times New Roman" w:cs="Times New Roman"/>
                <w:lang w:eastAsia="ru-RU"/>
              </w:rPr>
              <w:t xml:space="preserve"> </w:t>
            </w:r>
          </w:p>
          <w:p w:rsidR="0036604A" w:rsidRPr="00750093" w:rsidRDefault="0036604A" w:rsidP="009D1A04">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Виды закупок</w:t>
            </w:r>
          </w:p>
        </w:tc>
        <w:tc>
          <w:tcPr>
            <w:tcW w:w="822" w:type="dxa"/>
            <w:gridSpan w:val="2"/>
            <w:shd w:val="clear" w:color="auto" w:fill="auto"/>
            <w:vAlign w:val="center"/>
          </w:tcPr>
          <w:p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3972" w:type="dxa"/>
            <w:vMerge w:val="restart"/>
            <w:shd w:val="clear" w:color="auto" w:fill="auto"/>
            <w:vAlign w:val="center"/>
          </w:tcPr>
          <w:p w:rsidR="0036604A" w:rsidRPr="00394693"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36604A" w:rsidRPr="006F627F" w:rsidTr="00C539A8">
        <w:trPr>
          <w:trHeight w:val="227"/>
        </w:trPr>
        <w:tc>
          <w:tcPr>
            <w:tcW w:w="1700" w:type="dxa"/>
            <w:vMerge/>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36604A" w:rsidRPr="00750093" w:rsidRDefault="0036604A" w:rsidP="0036604A">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50093">
              <w:rPr>
                <w:rFonts w:ascii="Times New Roman" w:eastAsiaTheme="minorEastAsia" w:hAnsi="Times New Roman" w:cs="Times New Roman"/>
                <w:lang w:eastAsia="ru-RU"/>
              </w:rPr>
              <w:t>Практическое занятие 1.1</w:t>
            </w:r>
          </w:p>
          <w:p w:rsidR="0036604A" w:rsidRPr="00750093" w:rsidRDefault="0036604A" w:rsidP="0036604A">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Закупки и методы их оценки</w:t>
            </w: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rsidR="0036604A" w:rsidRPr="00394693"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36604A" w:rsidRPr="006F627F" w:rsidTr="00C539A8">
        <w:trPr>
          <w:trHeight w:val="227"/>
        </w:trPr>
        <w:tc>
          <w:tcPr>
            <w:tcW w:w="1700" w:type="dxa"/>
            <w:vMerge w:val="restart"/>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36604A" w:rsidRPr="00750093" w:rsidRDefault="0036604A" w:rsidP="0036604A">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r w:rsidRPr="00750093">
              <w:rPr>
                <w:rFonts w:ascii="Times New Roman" w:eastAsiaTheme="minorEastAsia" w:hAnsi="Times New Roman" w:cs="Times New Roman"/>
                <w:b/>
                <w:lang w:eastAsia="ru-RU"/>
              </w:rPr>
              <w:t>Тема 2.</w:t>
            </w:r>
          </w:p>
          <w:p w:rsidR="003B06F2" w:rsidRDefault="0036604A" w:rsidP="009D1A04">
            <w:pPr>
              <w:spacing w:after="0"/>
              <w:rPr>
                <w:rFonts w:ascii="Times New Roman" w:eastAsiaTheme="minorEastAsia" w:hAnsi="Times New Roman" w:cs="Times New Roman"/>
                <w:lang w:eastAsia="ru-RU"/>
              </w:rPr>
            </w:pPr>
            <w:r w:rsidRPr="00750093">
              <w:rPr>
                <w:rFonts w:ascii="Times New Roman" w:eastAsiaTheme="minorEastAsia" w:hAnsi="Times New Roman" w:cs="Times New Roman"/>
                <w:bCs/>
                <w:lang w:eastAsia="ru-RU"/>
              </w:rPr>
              <w:t>Лекция</w:t>
            </w:r>
            <w:r w:rsidRPr="00750093">
              <w:rPr>
                <w:rFonts w:ascii="Times New Roman" w:eastAsiaTheme="minorEastAsia" w:hAnsi="Times New Roman" w:cs="Times New Roman"/>
                <w:lang w:eastAsia="ru-RU"/>
              </w:rPr>
              <w:t xml:space="preserve">  2 </w:t>
            </w:r>
          </w:p>
          <w:p w:rsidR="0036604A" w:rsidRPr="00750093" w:rsidRDefault="0036604A" w:rsidP="009D1A04">
            <w:pPr>
              <w:spacing w:after="0"/>
              <w:rPr>
                <w:rFonts w:ascii="Times New Roman" w:eastAsiaTheme="minorEastAsia" w:hAnsi="Times New Roman" w:cs="Times New Roman"/>
                <w:lang w:eastAsia="ru-RU"/>
              </w:rPr>
            </w:pPr>
            <w:r>
              <w:rPr>
                <w:rFonts w:ascii="Times New Roman" w:eastAsiaTheme="minorEastAsia" w:hAnsi="Times New Roman" w:cs="Times New Roman"/>
                <w:lang w:eastAsia="ru-RU"/>
              </w:rPr>
              <w:t>Рейтинговая оценка поставщиков</w:t>
            </w:r>
          </w:p>
        </w:tc>
        <w:tc>
          <w:tcPr>
            <w:tcW w:w="822" w:type="dxa"/>
            <w:gridSpan w:val="2"/>
            <w:shd w:val="clear" w:color="auto" w:fill="auto"/>
            <w:vAlign w:val="center"/>
          </w:tcPr>
          <w:p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3972" w:type="dxa"/>
            <w:vMerge w:val="restart"/>
            <w:shd w:val="clear" w:color="auto" w:fill="auto"/>
            <w:vAlign w:val="center"/>
          </w:tcPr>
          <w:p w:rsidR="0036604A" w:rsidRPr="00394693" w:rsidRDefault="0036604A" w:rsidP="006F627F">
            <w:pPr>
              <w:spacing w:after="0" w:line="240" w:lineRule="auto"/>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Экспресс-опрос</w:t>
            </w:r>
          </w:p>
          <w:p w:rsidR="0036604A" w:rsidRPr="00394693" w:rsidRDefault="0036604A" w:rsidP="005553F2">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Круглый стол (Дискуссия)</w:t>
            </w:r>
          </w:p>
          <w:p w:rsidR="0036604A" w:rsidRPr="00394693"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bCs/>
                <w:iCs/>
                <w:sz w:val="24"/>
                <w:szCs w:val="24"/>
                <w:lang w:eastAsia="ru-RU"/>
              </w:rPr>
              <w:t>Эссе</w:t>
            </w:r>
          </w:p>
        </w:tc>
      </w:tr>
      <w:tr w:rsidR="0036604A" w:rsidRPr="006F627F" w:rsidTr="00C539A8">
        <w:trPr>
          <w:trHeight w:val="227"/>
        </w:trPr>
        <w:tc>
          <w:tcPr>
            <w:tcW w:w="1700" w:type="dxa"/>
            <w:vMerge/>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36604A" w:rsidRPr="00750093" w:rsidRDefault="0036604A" w:rsidP="0036604A">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50093">
              <w:rPr>
                <w:rFonts w:ascii="Times New Roman" w:eastAsiaTheme="minorEastAsia" w:hAnsi="Times New Roman" w:cs="Times New Roman"/>
                <w:lang w:eastAsia="ru-RU"/>
              </w:rPr>
              <w:t xml:space="preserve">Практическое занятие 2 </w:t>
            </w:r>
          </w:p>
          <w:p w:rsidR="0036604A" w:rsidRPr="00750093" w:rsidRDefault="00537653" w:rsidP="00537653">
            <w:pPr>
              <w:tabs>
                <w:tab w:val="right" w:leader="underscore" w:pos="9639"/>
              </w:tabs>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Методы выбора поставщиков</w:t>
            </w: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rsidR="0036604A" w:rsidRPr="00394693"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36604A" w:rsidRPr="006F627F" w:rsidTr="00C539A8">
        <w:trPr>
          <w:trHeight w:val="173"/>
        </w:trPr>
        <w:tc>
          <w:tcPr>
            <w:tcW w:w="1700" w:type="dxa"/>
            <w:vMerge w:val="restart"/>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36604A" w:rsidRPr="00750093" w:rsidRDefault="0036604A" w:rsidP="0036604A">
            <w:pPr>
              <w:widowControl w:val="0"/>
              <w:tabs>
                <w:tab w:val="left" w:pos="1701"/>
              </w:tabs>
              <w:autoSpaceDE w:val="0"/>
              <w:autoSpaceDN w:val="0"/>
              <w:adjustRightInd w:val="0"/>
              <w:spacing w:after="0" w:line="240" w:lineRule="auto"/>
              <w:rPr>
                <w:rFonts w:ascii="Times New Roman" w:eastAsiaTheme="minorEastAsia" w:hAnsi="Times New Roman" w:cs="Times New Roman"/>
                <w:bCs/>
                <w:lang w:eastAsia="ru-RU"/>
              </w:rPr>
            </w:pPr>
            <w:r w:rsidRPr="00750093">
              <w:rPr>
                <w:rFonts w:ascii="Times New Roman" w:eastAsiaTheme="minorEastAsia" w:hAnsi="Times New Roman" w:cs="Times New Roman"/>
                <w:b/>
                <w:lang w:eastAsia="ru-RU"/>
              </w:rPr>
              <w:t>Тема 3.</w:t>
            </w:r>
            <w:r w:rsidRPr="00750093">
              <w:rPr>
                <w:rFonts w:ascii="Times New Roman" w:eastAsiaTheme="minorEastAsia" w:hAnsi="Times New Roman" w:cs="Times New Roman"/>
                <w:bCs/>
                <w:lang w:eastAsia="ru-RU"/>
              </w:rPr>
              <w:t xml:space="preserve"> </w:t>
            </w:r>
          </w:p>
          <w:p w:rsidR="003B06F2" w:rsidRDefault="0036604A" w:rsidP="009D1A04">
            <w:pPr>
              <w:spacing w:after="0" w:line="240" w:lineRule="auto"/>
              <w:rPr>
                <w:rFonts w:ascii="Times New Roman" w:hAnsi="Times New Roman" w:cs="Times New Roman"/>
              </w:rPr>
            </w:pPr>
            <w:r w:rsidRPr="00750093">
              <w:rPr>
                <w:rFonts w:ascii="Times New Roman" w:eastAsiaTheme="minorEastAsia" w:hAnsi="Times New Roman" w:cs="Times New Roman"/>
                <w:bCs/>
                <w:lang w:eastAsia="ru-RU"/>
              </w:rPr>
              <w:t>Лекция  3</w:t>
            </w:r>
            <w:r w:rsidRPr="00750093">
              <w:rPr>
                <w:rFonts w:ascii="Times New Roman" w:hAnsi="Times New Roman" w:cs="Times New Roman"/>
              </w:rPr>
              <w:t xml:space="preserve"> </w:t>
            </w:r>
          </w:p>
          <w:p w:rsidR="00537653" w:rsidRPr="00750093" w:rsidRDefault="00537653" w:rsidP="009D1A04">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Логистика закупок</w:t>
            </w:r>
          </w:p>
        </w:tc>
        <w:tc>
          <w:tcPr>
            <w:tcW w:w="822" w:type="dxa"/>
            <w:gridSpan w:val="2"/>
            <w:shd w:val="clear" w:color="auto" w:fill="auto"/>
            <w:vAlign w:val="center"/>
          </w:tcPr>
          <w:p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3972" w:type="dxa"/>
            <w:vMerge w:val="restart"/>
            <w:shd w:val="clear" w:color="auto" w:fill="auto"/>
            <w:vAlign w:val="center"/>
          </w:tcPr>
          <w:p w:rsidR="0036604A" w:rsidRPr="00394693" w:rsidRDefault="0036604A" w:rsidP="0036604A">
            <w:pPr>
              <w:spacing w:after="0" w:line="240" w:lineRule="auto"/>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Экспресс-опрос</w:t>
            </w:r>
          </w:p>
          <w:p w:rsidR="0036604A" w:rsidRPr="00394693" w:rsidRDefault="0036604A" w:rsidP="0036604A">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Круглый стол (Дискуссия)</w:t>
            </w:r>
          </w:p>
          <w:p w:rsidR="0036604A" w:rsidRPr="00394693" w:rsidRDefault="0036604A" w:rsidP="0036604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bCs/>
                <w:iCs/>
                <w:sz w:val="24"/>
                <w:szCs w:val="24"/>
                <w:lang w:eastAsia="ru-RU"/>
              </w:rPr>
              <w:t>Эссе</w:t>
            </w:r>
          </w:p>
        </w:tc>
      </w:tr>
      <w:tr w:rsidR="0036604A" w:rsidRPr="006F627F" w:rsidTr="003B06F2">
        <w:trPr>
          <w:trHeight w:val="728"/>
        </w:trPr>
        <w:tc>
          <w:tcPr>
            <w:tcW w:w="1700" w:type="dxa"/>
            <w:vMerge/>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tcPr>
          <w:p w:rsidR="0036604A" w:rsidRDefault="0036604A" w:rsidP="003B06F2">
            <w:pPr>
              <w:spacing w:after="0" w:line="240" w:lineRule="auto"/>
              <w:rPr>
                <w:rFonts w:ascii="Times New Roman" w:hAnsi="Times New Roman" w:cs="Times New Roman"/>
              </w:rPr>
            </w:pPr>
            <w:r w:rsidRPr="00750093">
              <w:rPr>
                <w:rFonts w:ascii="Times New Roman" w:eastAsiaTheme="minorEastAsia" w:hAnsi="Times New Roman" w:cs="Times New Roman"/>
                <w:lang w:eastAsia="ru-RU"/>
              </w:rPr>
              <w:t>Практическое занятие 3</w:t>
            </w:r>
            <w:r w:rsidRPr="00750093">
              <w:rPr>
                <w:rFonts w:ascii="Times New Roman" w:hAnsi="Times New Roman" w:cs="Times New Roman"/>
              </w:rPr>
              <w:t xml:space="preserve"> </w:t>
            </w:r>
          </w:p>
          <w:p w:rsidR="00537653" w:rsidRDefault="00537653" w:rsidP="003B06F2">
            <w:pPr>
              <w:spacing w:after="0" w:line="240" w:lineRule="auto"/>
              <w:rPr>
                <w:rFonts w:ascii="Times New Roman" w:hAnsi="Times New Roman" w:cs="Times New Roman"/>
              </w:rPr>
            </w:pPr>
            <w:r>
              <w:rPr>
                <w:rFonts w:ascii="Times New Roman" w:hAnsi="Times New Roman" w:cs="Times New Roman"/>
              </w:rPr>
              <w:t>Правила создания системы контрольных показателей</w:t>
            </w:r>
          </w:p>
          <w:p w:rsidR="003B06F2" w:rsidRPr="00750093" w:rsidRDefault="003B06F2" w:rsidP="003B06F2">
            <w:pPr>
              <w:spacing w:after="0" w:line="240" w:lineRule="auto"/>
              <w:rPr>
                <w:rFonts w:ascii="Times New Roman" w:eastAsiaTheme="minorEastAsia" w:hAnsi="Times New Roman" w:cs="Times New Roman"/>
                <w:lang w:eastAsia="ru-RU"/>
              </w:rPr>
            </w:pP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rsidR="0036604A" w:rsidRPr="00394693"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36604A" w:rsidRPr="006F627F" w:rsidTr="00C539A8">
        <w:trPr>
          <w:trHeight w:val="227"/>
        </w:trPr>
        <w:tc>
          <w:tcPr>
            <w:tcW w:w="1700" w:type="dxa"/>
            <w:vMerge w:val="restart"/>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36604A" w:rsidRPr="00750093" w:rsidRDefault="0036604A" w:rsidP="0036604A">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50093">
              <w:rPr>
                <w:rFonts w:ascii="Times New Roman" w:eastAsia="Times New Roman" w:hAnsi="Times New Roman" w:cs="Times New Roman"/>
                <w:b/>
                <w:lang w:eastAsia="ru-RU"/>
              </w:rPr>
              <w:t xml:space="preserve">Тема </w:t>
            </w:r>
            <w:r w:rsidR="009D1A04">
              <w:rPr>
                <w:rFonts w:ascii="Times New Roman" w:eastAsia="Times New Roman" w:hAnsi="Times New Roman" w:cs="Times New Roman"/>
                <w:b/>
                <w:lang w:eastAsia="ru-RU"/>
              </w:rPr>
              <w:t>4</w:t>
            </w:r>
          </w:p>
          <w:p w:rsidR="003B06F2" w:rsidRDefault="0036604A" w:rsidP="009D1A04">
            <w:pPr>
              <w:spacing w:after="0" w:line="240" w:lineRule="auto"/>
              <w:rPr>
                <w:rFonts w:ascii="Times New Roman" w:eastAsia="Times New Roman" w:hAnsi="Times New Roman" w:cs="Times New Roman"/>
                <w:bCs/>
                <w:lang w:eastAsia="ru-RU"/>
              </w:rPr>
            </w:pPr>
            <w:r w:rsidRPr="00750093">
              <w:rPr>
                <w:rFonts w:ascii="Times New Roman" w:eastAsia="Times New Roman" w:hAnsi="Times New Roman" w:cs="Times New Roman"/>
                <w:bCs/>
                <w:lang w:eastAsia="ru-RU"/>
              </w:rPr>
              <w:t xml:space="preserve">Лекция  </w:t>
            </w:r>
            <w:r w:rsidR="009D1A04">
              <w:rPr>
                <w:rFonts w:ascii="Times New Roman" w:eastAsia="Times New Roman" w:hAnsi="Times New Roman" w:cs="Times New Roman"/>
                <w:bCs/>
                <w:lang w:eastAsia="ru-RU"/>
              </w:rPr>
              <w:t xml:space="preserve">4 </w:t>
            </w:r>
          </w:p>
          <w:p w:rsidR="00537653" w:rsidRPr="00750093" w:rsidRDefault="009D1A04" w:rsidP="009D1A0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lang w:eastAsia="ru-RU"/>
              </w:rPr>
              <w:t>Сущность стратегического управления закупками</w:t>
            </w:r>
          </w:p>
        </w:tc>
        <w:tc>
          <w:tcPr>
            <w:tcW w:w="822" w:type="dxa"/>
            <w:gridSpan w:val="2"/>
            <w:shd w:val="clear" w:color="auto" w:fill="auto"/>
            <w:vAlign w:val="center"/>
          </w:tcPr>
          <w:p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3972" w:type="dxa"/>
            <w:vMerge w:val="restart"/>
            <w:shd w:val="clear" w:color="auto" w:fill="auto"/>
          </w:tcPr>
          <w:p w:rsidR="0036604A" w:rsidRPr="00394693" w:rsidRDefault="0036604A" w:rsidP="0036604A">
            <w:pPr>
              <w:spacing w:after="0" w:line="240" w:lineRule="auto"/>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Экспресс-опрос</w:t>
            </w:r>
          </w:p>
          <w:p w:rsidR="0036604A" w:rsidRPr="00394693" w:rsidRDefault="0036604A" w:rsidP="0036604A">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Круглый стол (Дискуссия)</w:t>
            </w:r>
          </w:p>
          <w:p w:rsidR="0036604A" w:rsidRPr="00394693" w:rsidRDefault="0036604A" w:rsidP="0036604A">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394693">
              <w:rPr>
                <w:rFonts w:ascii="Times New Roman" w:eastAsiaTheme="minorEastAsia" w:hAnsi="Times New Roman" w:cs="Times New Roman"/>
                <w:bCs/>
                <w:iCs/>
                <w:sz w:val="24"/>
                <w:szCs w:val="24"/>
                <w:lang w:eastAsia="ru-RU"/>
              </w:rPr>
              <w:t>Эссе</w:t>
            </w:r>
            <w:r w:rsidRPr="00394693">
              <w:rPr>
                <w:rFonts w:ascii="Times New Roman" w:eastAsiaTheme="minorEastAsia" w:hAnsi="Times New Roman" w:cs="Times New Roman"/>
                <w:iCs/>
                <w:sz w:val="24"/>
                <w:szCs w:val="24"/>
                <w:lang w:eastAsia="ru-RU"/>
              </w:rPr>
              <w:t xml:space="preserve"> </w:t>
            </w:r>
          </w:p>
        </w:tc>
      </w:tr>
      <w:tr w:rsidR="0036604A" w:rsidRPr="006F627F" w:rsidTr="00C539A8">
        <w:trPr>
          <w:trHeight w:val="227"/>
        </w:trPr>
        <w:tc>
          <w:tcPr>
            <w:tcW w:w="1700" w:type="dxa"/>
            <w:vMerge/>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36604A" w:rsidRPr="00750093" w:rsidRDefault="0036604A" w:rsidP="0036604A">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50093">
              <w:rPr>
                <w:rFonts w:ascii="Times New Roman" w:eastAsia="Times New Roman" w:hAnsi="Times New Roman" w:cs="Times New Roman"/>
                <w:lang w:eastAsia="ru-RU"/>
              </w:rPr>
              <w:t xml:space="preserve">Практическое занятие </w:t>
            </w:r>
            <w:r w:rsidR="009D1A04">
              <w:rPr>
                <w:rFonts w:ascii="Times New Roman" w:eastAsia="Times New Roman" w:hAnsi="Times New Roman" w:cs="Times New Roman"/>
                <w:lang w:eastAsia="ru-RU"/>
              </w:rPr>
              <w:t>4</w:t>
            </w:r>
            <w:r w:rsidRPr="00750093">
              <w:rPr>
                <w:rFonts w:ascii="Times New Roman" w:eastAsia="Times New Roman" w:hAnsi="Times New Roman" w:cs="Times New Roman"/>
                <w:lang w:eastAsia="ru-RU"/>
              </w:rPr>
              <w:t xml:space="preserve"> </w:t>
            </w:r>
          </w:p>
          <w:p w:rsidR="0036604A" w:rsidRPr="00750093" w:rsidRDefault="009D1A04" w:rsidP="0036604A">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Алгоритм выбора способа закупок</w:t>
            </w: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tcPr>
          <w:p w:rsidR="0036604A" w:rsidRPr="00394693"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36604A" w:rsidRPr="006F627F" w:rsidTr="00C539A8">
        <w:trPr>
          <w:trHeight w:val="227"/>
        </w:trPr>
        <w:tc>
          <w:tcPr>
            <w:tcW w:w="1700" w:type="dxa"/>
            <w:vMerge w:val="restart"/>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36604A" w:rsidRPr="00750093" w:rsidRDefault="0036604A" w:rsidP="0036604A">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50093">
              <w:rPr>
                <w:rFonts w:ascii="Times New Roman" w:eastAsia="Times New Roman" w:hAnsi="Times New Roman" w:cs="Times New Roman"/>
                <w:b/>
                <w:lang w:eastAsia="ru-RU"/>
              </w:rPr>
              <w:t xml:space="preserve">Тема </w:t>
            </w:r>
            <w:r w:rsidR="009D1A04">
              <w:rPr>
                <w:rFonts w:ascii="Times New Roman" w:eastAsia="Times New Roman" w:hAnsi="Times New Roman" w:cs="Times New Roman"/>
                <w:b/>
                <w:lang w:eastAsia="ru-RU"/>
              </w:rPr>
              <w:t>5</w:t>
            </w:r>
            <w:r w:rsidRPr="00750093">
              <w:rPr>
                <w:rFonts w:ascii="Times New Roman" w:eastAsia="Times New Roman" w:hAnsi="Times New Roman" w:cs="Times New Roman"/>
                <w:b/>
                <w:lang w:eastAsia="ru-RU"/>
              </w:rPr>
              <w:t xml:space="preserve"> </w:t>
            </w:r>
          </w:p>
          <w:p w:rsidR="003B06F2" w:rsidRDefault="0036604A" w:rsidP="009D1A04">
            <w:pPr>
              <w:spacing w:after="0" w:line="240" w:lineRule="auto"/>
              <w:rPr>
                <w:rFonts w:ascii="Times New Roman" w:eastAsia="Times New Roman" w:hAnsi="Times New Roman" w:cs="Times New Roman"/>
                <w:bCs/>
                <w:lang w:eastAsia="ru-RU"/>
              </w:rPr>
            </w:pPr>
            <w:r w:rsidRPr="00750093">
              <w:rPr>
                <w:rFonts w:ascii="Times New Roman" w:eastAsia="Times New Roman" w:hAnsi="Times New Roman" w:cs="Times New Roman"/>
                <w:bCs/>
                <w:lang w:eastAsia="ru-RU"/>
              </w:rPr>
              <w:t xml:space="preserve">Лекция </w:t>
            </w:r>
            <w:r w:rsidR="009D1A04">
              <w:rPr>
                <w:rFonts w:ascii="Times New Roman" w:eastAsia="Times New Roman" w:hAnsi="Times New Roman" w:cs="Times New Roman"/>
                <w:bCs/>
                <w:lang w:eastAsia="ru-RU"/>
              </w:rPr>
              <w:t>5</w:t>
            </w:r>
            <w:r w:rsidRPr="00750093">
              <w:rPr>
                <w:rFonts w:ascii="Times New Roman" w:eastAsia="Times New Roman" w:hAnsi="Times New Roman" w:cs="Times New Roman"/>
                <w:bCs/>
                <w:lang w:eastAsia="ru-RU"/>
              </w:rPr>
              <w:t xml:space="preserve"> </w:t>
            </w:r>
          </w:p>
          <w:p w:rsidR="009D1A04" w:rsidRPr="00750093" w:rsidRDefault="009D1A04" w:rsidP="009D1A04">
            <w:pPr>
              <w:spacing w:after="0" w:line="240" w:lineRule="auto"/>
              <w:rPr>
                <w:rFonts w:ascii="Times New Roman" w:eastAsia="Times New Roman" w:hAnsi="Times New Roman" w:cs="Times New Roman"/>
                <w:lang w:eastAsia="ru-RU"/>
              </w:rPr>
            </w:pPr>
            <w:r w:rsidRPr="009D1A04">
              <w:rPr>
                <w:rFonts w:ascii="Times New Roman" w:eastAsia="Times New Roman" w:hAnsi="Times New Roman" w:cs="Times New Roman"/>
                <w:bCs/>
                <w:lang w:eastAsia="ru-RU"/>
              </w:rPr>
              <w:t>Порядок, требования и условия  проведения торгово-закупочных процедур с целью заключения договоров</w:t>
            </w:r>
          </w:p>
        </w:tc>
        <w:tc>
          <w:tcPr>
            <w:tcW w:w="822" w:type="dxa"/>
            <w:gridSpan w:val="2"/>
            <w:shd w:val="clear" w:color="auto" w:fill="auto"/>
            <w:vAlign w:val="center"/>
          </w:tcPr>
          <w:p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3972" w:type="dxa"/>
            <w:vMerge w:val="restart"/>
            <w:shd w:val="clear" w:color="auto" w:fill="auto"/>
          </w:tcPr>
          <w:p w:rsidR="0036604A" w:rsidRPr="00394693" w:rsidRDefault="0036604A" w:rsidP="0036604A">
            <w:pPr>
              <w:spacing w:after="0" w:line="240" w:lineRule="auto"/>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Экспресс-опрос</w:t>
            </w:r>
          </w:p>
          <w:p w:rsidR="0036604A" w:rsidRPr="00394693" w:rsidRDefault="0036604A" w:rsidP="0036604A">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Круглый стол (Дискуссия)</w:t>
            </w:r>
          </w:p>
          <w:p w:rsidR="0036604A" w:rsidRPr="00394693" w:rsidRDefault="0036604A" w:rsidP="0036604A">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394693">
              <w:rPr>
                <w:rFonts w:ascii="Times New Roman" w:eastAsiaTheme="minorEastAsia" w:hAnsi="Times New Roman" w:cs="Times New Roman"/>
                <w:bCs/>
                <w:iCs/>
                <w:sz w:val="24"/>
                <w:szCs w:val="24"/>
                <w:lang w:eastAsia="ru-RU"/>
              </w:rPr>
              <w:t>Эссе</w:t>
            </w:r>
          </w:p>
        </w:tc>
      </w:tr>
      <w:tr w:rsidR="0036604A" w:rsidRPr="006F627F" w:rsidTr="00C539A8">
        <w:trPr>
          <w:trHeight w:val="227"/>
        </w:trPr>
        <w:tc>
          <w:tcPr>
            <w:tcW w:w="1700" w:type="dxa"/>
            <w:vMerge/>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36604A" w:rsidRDefault="0036604A" w:rsidP="009D1A04">
            <w:pPr>
              <w:spacing w:after="0" w:line="240" w:lineRule="auto"/>
              <w:rPr>
                <w:rFonts w:ascii="Times New Roman" w:hAnsi="Times New Roman" w:cs="Times New Roman"/>
              </w:rPr>
            </w:pPr>
            <w:r w:rsidRPr="00750093">
              <w:rPr>
                <w:rFonts w:ascii="Times New Roman" w:eastAsia="Times New Roman" w:hAnsi="Times New Roman" w:cs="Times New Roman"/>
                <w:lang w:eastAsia="ru-RU"/>
              </w:rPr>
              <w:t xml:space="preserve">Практическое занятие </w:t>
            </w:r>
            <w:r w:rsidR="009D1A04">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w:t>
            </w:r>
            <w:r w:rsidRPr="00750093">
              <w:rPr>
                <w:rFonts w:ascii="Times New Roman" w:hAnsi="Times New Roman" w:cs="Times New Roman"/>
              </w:rPr>
              <w:t xml:space="preserve"> </w:t>
            </w:r>
          </w:p>
          <w:p w:rsidR="009D1A04" w:rsidRPr="009D1A04" w:rsidRDefault="009D1A04" w:rsidP="009D1A04">
            <w:pPr>
              <w:spacing w:after="0" w:line="240" w:lineRule="auto"/>
              <w:rPr>
                <w:rFonts w:ascii="Times New Roman" w:eastAsia="Times New Roman" w:hAnsi="Times New Roman" w:cs="Times New Roman"/>
                <w:sz w:val="24"/>
                <w:szCs w:val="24"/>
                <w:lang w:eastAsia="ru-RU"/>
              </w:rPr>
            </w:pPr>
            <w:r w:rsidRPr="009D1A04">
              <w:rPr>
                <w:rFonts w:ascii="Times New Roman" w:eastAsia="Times New Roman" w:hAnsi="Times New Roman" w:cs="Times New Roman"/>
                <w:bCs/>
                <w:iCs/>
                <w:sz w:val="24"/>
                <w:szCs w:val="24"/>
                <w:lang w:eastAsia="ru-RU"/>
              </w:rPr>
              <w:t>ЭТП «Единая электронная торговая площадка» (</w:t>
            </w:r>
            <w:proofErr w:type="spellStart"/>
            <w:r w:rsidRPr="009D1A04">
              <w:rPr>
                <w:rFonts w:ascii="Times New Roman" w:eastAsia="Times New Roman" w:hAnsi="Times New Roman" w:cs="Times New Roman"/>
                <w:bCs/>
                <w:iCs/>
                <w:sz w:val="24"/>
                <w:szCs w:val="24"/>
                <w:lang w:eastAsia="ru-RU"/>
              </w:rPr>
              <w:t>Росэлторг</w:t>
            </w:r>
            <w:proofErr w:type="spellEnd"/>
            <w:r w:rsidRPr="009D1A04">
              <w:rPr>
                <w:rFonts w:ascii="Times New Roman" w:eastAsia="Times New Roman" w:hAnsi="Times New Roman" w:cs="Times New Roman"/>
                <w:bCs/>
                <w:iCs/>
                <w:sz w:val="24"/>
                <w:szCs w:val="24"/>
                <w:lang w:eastAsia="ru-RU"/>
              </w:rPr>
              <w:t xml:space="preserve">) </w:t>
            </w:r>
            <w:r w:rsidRPr="009D1A04">
              <w:rPr>
                <w:rFonts w:ascii="Times New Roman" w:eastAsia="Times New Roman" w:hAnsi="Times New Roman" w:cs="Times New Roman"/>
                <w:bCs/>
                <w:iCs/>
                <w:sz w:val="24"/>
                <w:szCs w:val="24"/>
                <w:u w:val="single"/>
                <w:lang w:eastAsia="ru-RU"/>
              </w:rPr>
              <w:t>https://atom2.roseltorg.ru</w:t>
            </w: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tcPr>
          <w:p w:rsidR="0036604A" w:rsidRPr="00394693"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36604A" w:rsidRPr="006F627F" w:rsidTr="00C539A8">
        <w:trPr>
          <w:trHeight w:val="227"/>
        </w:trPr>
        <w:tc>
          <w:tcPr>
            <w:tcW w:w="1700" w:type="dxa"/>
            <w:vMerge w:val="restart"/>
            <w:shd w:val="clear" w:color="auto" w:fill="auto"/>
            <w:vAlign w:val="center"/>
          </w:tcPr>
          <w:p w:rsidR="0036604A" w:rsidRPr="006F627F" w:rsidRDefault="0036604A" w:rsidP="00BD31C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36604A" w:rsidRPr="00750093" w:rsidRDefault="0036604A" w:rsidP="0036604A">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50093">
              <w:rPr>
                <w:rFonts w:ascii="Times New Roman" w:eastAsia="Times New Roman" w:hAnsi="Times New Roman" w:cs="Times New Roman"/>
                <w:b/>
                <w:lang w:eastAsia="ru-RU"/>
              </w:rPr>
              <w:t xml:space="preserve">Тема </w:t>
            </w:r>
            <w:r w:rsidR="009D1A04">
              <w:rPr>
                <w:rFonts w:ascii="Times New Roman" w:eastAsia="Times New Roman" w:hAnsi="Times New Roman" w:cs="Times New Roman"/>
                <w:b/>
                <w:lang w:eastAsia="ru-RU"/>
              </w:rPr>
              <w:t>6</w:t>
            </w:r>
          </w:p>
          <w:p w:rsidR="003B06F2" w:rsidRDefault="0036604A" w:rsidP="003B06F2">
            <w:pPr>
              <w:spacing w:after="0" w:line="240" w:lineRule="auto"/>
              <w:rPr>
                <w:rFonts w:ascii="Times New Roman" w:eastAsia="Times New Roman" w:hAnsi="Times New Roman" w:cs="Times New Roman"/>
                <w:bCs/>
                <w:lang w:eastAsia="ru-RU"/>
              </w:rPr>
            </w:pPr>
            <w:r w:rsidRPr="00750093">
              <w:rPr>
                <w:rFonts w:ascii="Times New Roman" w:eastAsia="Times New Roman" w:hAnsi="Times New Roman" w:cs="Times New Roman"/>
                <w:bCs/>
                <w:lang w:eastAsia="ru-RU"/>
              </w:rPr>
              <w:t xml:space="preserve">Лекция  </w:t>
            </w:r>
            <w:r w:rsidR="009D1A04">
              <w:rPr>
                <w:rFonts w:ascii="Times New Roman" w:eastAsia="Times New Roman" w:hAnsi="Times New Roman" w:cs="Times New Roman"/>
                <w:bCs/>
                <w:lang w:eastAsia="ru-RU"/>
              </w:rPr>
              <w:t>6</w:t>
            </w:r>
            <w:r w:rsidRPr="00750093">
              <w:rPr>
                <w:rFonts w:ascii="Times New Roman" w:eastAsia="Times New Roman" w:hAnsi="Times New Roman" w:cs="Times New Roman"/>
                <w:bCs/>
                <w:lang w:eastAsia="ru-RU"/>
              </w:rPr>
              <w:t xml:space="preserve"> </w:t>
            </w:r>
            <w:r w:rsidR="009D1A04">
              <w:rPr>
                <w:rFonts w:ascii="Times New Roman" w:eastAsia="Times New Roman" w:hAnsi="Times New Roman" w:cs="Times New Roman"/>
                <w:bCs/>
                <w:lang w:eastAsia="ru-RU"/>
              </w:rPr>
              <w:t xml:space="preserve"> </w:t>
            </w:r>
          </w:p>
          <w:p w:rsidR="0036604A" w:rsidRPr="00750093" w:rsidRDefault="009D1A04" w:rsidP="003B06F2">
            <w:pPr>
              <w:spacing w:after="0" w:line="240" w:lineRule="auto"/>
              <w:rPr>
                <w:rFonts w:ascii="Times New Roman" w:eastAsia="Times New Roman" w:hAnsi="Times New Roman" w:cs="Times New Roman"/>
                <w:lang w:eastAsia="ru-RU"/>
              </w:rPr>
            </w:pPr>
            <w:r w:rsidRPr="009D1A04">
              <w:rPr>
                <w:rFonts w:ascii="Times New Roman" w:eastAsia="Times New Roman" w:hAnsi="Times New Roman" w:cs="Times New Roman"/>
                <w:bCs/>
                <w:lang w:eastAsia="ru-RU"/>
              </w:rPr>
              <w:t>Торгово-посреднические операции в экономической деятельности</w:t>
            </w:r>
          </w:p>
        </w:tc>
        <w:tc>
          <w:tcPr>
            <w:tcW w:w="822" w:type="dxa"/>
            <w:gridSpan w:val="2"/>
            <w:shd w:val="clear" w:color="auto" w:fill="auto"/>
            <w:vAlign w:val="center"/>
          </w:tcPr>
          <w:p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tcBorders>
              <w:bottom w:val="single" w:sz="4" w:space="0" w:color="auto"/>
            </w:tcBorders>
            <w:shd w:val="clear" w:color="auto" w:fill="auto"/>
            <w:vAlign w:val="center"/>
          </w:tcPr>
          <w:p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3972" w:type="dxa"/>
            <w:vMerge w:val="restart"/>
            <w:shd w:val="clear" w:color="auto" w:fill="auto"/>
          </w:tcPr>
          <w:p w:rsidR="0036604A" w:rsidRPr="00394693" w:rsidRDefault="0036604A" w:rsidP="0036604A">
            <w:pPr>
              <w:spacing w:after="0" w:line="240" w:lineRule="auto"/>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Экспресс-опрос</w:t>
            </w:r>
          </w:p>
          <w:p w:rsidR="0036604A" w:rsidRPr="00394693" w:rsidRDefault="0036604A" w:rsidP="0036604A">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Круглый стол (Дискуссия)</w:t>
            </w:r>
          </w:p>
          <w:p w:rsidR="0036604A" w:rsidRPr="00394693" w:rsidRDefault="0036604A" w:rsidP="0036604A">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394693">
              <w:rPr>
                <w:rFonts w:ascii="Times New Roman" w:eastAsiaTheme="minorEastAsia" w:hAnsi="Times New Roman" w:cs="Times New Roman"/>
                <w:bCs/>
                <w:iCs/>
                <w:sz w:val="24"/>
                <w:szCs w:val="24"/>
                <w:lang w:eastAsia="ru-RU"/>
              </w:rPr>
              <w:t>Эссе</w:t>
            </w:r>
          </w:p>
        </w:tc>
      </w:tr>
      <w:tr w:rsidR="0036604A" w:rsidRPr="006F627F" w:rsidTr="00C539A8">
        <w:trPr>
          <w:trHeight w:val="227"/>
        </w:trPr>
        <w:tc>
          <w:tcPr>
            <w:tcW w:w="1700" w:type="dxa"/>
            <w:vMerge/>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36604A" w:rsidRPr="00750093" w:rsidRDefault="0036604A" w:rsidP="0036604A">
            <w:pPr>
              <w:widowControl w:val="0"/>
              <w:tabs>
                <w:tab w:val="left" w:pos="1701"/>
              </w:tabs>
              <w:autoSpaceDE w:val="0"/>
              <w:autoSpaceDN w:val="0"/>
              <w:adjustRightInd w:val="0"/>
              <w:spacing w:after="0" w:line="240" w:lineRule="auto"/>
              <w:rPr>
                <w:rFonts w:ascii="Times New Roman" w:hAnsi="Times New Roman" w:cs="Times New Roman"/>
              </w:rPr>
            </w:pPr>
            <w:r w:rsidRPr="00750093">
              <w:rPr>
                <w:rFonts w:ascii="Times New Roman" w:eastAsia="Times New Roman" w:hAnsi="Times New Roman" w:cs="Times New Roman"/>
                <w:lang w:eastAsia="ru-RU"/>
              </w:rPr>
              <w:t xml:space="preserve">Практическое занятие  </w:t>
            </w:r>
            <w:r w:rsidR="009D1A04">
              <w:rPr>
                <w:rFonts w:ascii="Times New Roman" w:eastAsia="Times New Roman" w:hAnsi="Times New Roman" w:cs="Times New Roman"/>
                <w:lang w:eastAsia="ru-RU"/>
              </w:rPr>
              <w:t>6</w:t>
            </w:r>
          </w:p>
          <w:p w:rsidR="0036604A" w:rsidRPr="00750093" w:rsidRDefault="009D1A04" w:rsidP="009D1A04">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Характерные черты деятельности </w:t>
            </w:r>
            <w:proofErr w:type="spellStart"/>
            <w:r>
              <w:rPr>
                <w:rFonts w:ascii="Times New Roman" w:eastAsia="Times New Roman" w:hAnsi="Times New Roman" w:cs="Times New Roman"/>
                <w:lang w:eastAsia="ru-RU"/>
              </w:rPr>
              <w:t>дистрибьютеров</w:t>
            </w:r>
            <w:proofErr w:type="spellEnd"/>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rsidR="0036604A" w:rsidRPr="00394693"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36604A" w:rsidRPr="006F627F" w:rsidTr="00C539A8">
        <w:trPr>
          <w:trHeight w:val="227"/>
        </w:trPr>
        <w:tc>
          <w:tcPr>
            <w:tcW w:w="1700" w:type="dxa"/>
            <w:vMerge w:val="restart"/>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36604A" w:rsidRPr="00750093" w:rsidRDefault="0036604A" w:rsidP="0036604A">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50093">
              <w:rPr>
                <w:rFonts w:ascii="Times New Roman" w:eastAsia="Times New Roman" w:hAnsi="Times New Roman" w:cs="Times New Roman"/>
                <w:b/>
                <w:lang w:eastAsia="ru-RU"/>
              </w:rPr>
              <w:t xml:space="preserve">Тема </w:t>
            </w:r>
            <w:r w:rsidR="009D1A04">
              <w:rPr>
                <w:rFonts w:ascii="Times New Roman" w:eastAsia="Times New Roman" w:hAnsi="Times New Roman" w:cs="Times New Roman"/>
                <w:b/>
                <w:lang w:eastAsia="ru-RU"/>
              </w:rPr>
              <w:t>7</w:t>
            </w:r>
          </w:p>
          <w:p w:rsidR="003B06F2" w:rsidRDefault="0036604A" w:rsidP="003B06F2">
            <w:pPr>
              <w:spacing w:after="0" w:line="240" w:lineRule="auto"/>
              <w:rPr>
                <w:rFonts w:ascii="Times New Roman" w:eastAsia="Times New Roman" w:hAnsi="Times New Roman" w:cs="Times New Roman"/>
                <w:bCs/>
                <w:lang w:eastAsia="ru-RU"/>
              </w:rPr>
            </w:pPr>
            <w:r w:rsidRPr="00750093">
              <w:rPr>
                <w:rFonts w:ascii="Times New Roman" w:eastAsia="Times New Roman" w:hAnsi="Times New Roman" w:cs="Times New Roman"/>
                <w:bCs/>
                <w:lang w:eastAsia="ru-RU"/>
              </w:rPr>
              <w:t xml:space="preserve">Лекция </w:t>
            </w:r>
            <w:r w:rsidR="009D1A04">
              <w:rPr>
                <w:rFonts w:ascii="Times New Roman" w:eastAsia="Times New Roman" w:hAnsi="Times New Roman" w:cs="Times New Roman"/>
                <w:bCs/>
                <w:lang w:eastAsia="ru-RU"/>
              </w:rPr>
              <w:t xml:space="preserve">7 </w:t>
            </w:r>
            <w:r w:rsidRPr="00750093">
              <w:rPr>
                <w:rFonts w:ascii="Times New Roman" w:eastAsia="Times New Roman" w:hAnsi="Times New Roman" w:cs="Times New Roman"/>
                <w:bCs/>
                <w:lang w:eastAsia="ru-RU"/>
              </w:rPr>
              <w:t xml:space="preserve"> </w:t>
            </w:r>
          </w:p>
          <w:p w:rsidR="0036604A" w:rsidRPr="00750093" w:rsidRDefault="009D1A04" w:rsidP="003B06F2">
            <w:pPr>
              <w:spacing w:after="0" w:line="240" w:lineRule="auto"/>
              <w:rPr>
                <w:rFonts w:ascii="Times New Roman" w:eastAsia="Times New Roman" w:hAnsi="Times New Roman" w:cs="Times New Roman"/>
                <w:lang w:eastAsia="ru-RU"/>
              </w:rPr>
            </w:pPr>
            <w:r w:rsidRPr="009D1A04">
              <w:rPr>
                <w:rFonts w:ascii="Times New Roman" w:eastAsia="Times New Roman" w:hAnsi="Times New Roman" w:cs="Times New Roman"/>
                <w:bCs/>
                <w:lang w:eastAsia="ru-RU"/>
              </w:rPr>
              <w:t>Участие поставщиков (подрядчиков, исполнителей) в закупках по 44-ФЗ и 223-ФЗ</w:t>
            </w:r>
          </w:p>
        </w:tc>
        <w:tc>
          <w:tcPr>
            <w:tcW w:w="822" w:type="dxa"/>
            <w:gridSpan w:val="2"/>
            <w:shd w:val="clear" w:color="auto" w:fill="auto"/>
            <w:vAlign w:val="center"/>
          </w:tcPr>
          <w:p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3972" w:type="dxa"/>
            <w:vMerge w:val="restart"/>
            <w:shd w:val="clear" w:color="auto" w:fill="auto"/>
          </w:tcPr>
          <w:p w:rsidR="0036604A" w:rsidRPr="00394693" w:rsidRDefault="0036604A" w:rsidP="0036604A">
            <w:pPr>
              <w:spacing w:after="0" w:line="240" w:lineRule="auto"/>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Экспресс-опрос</w:t>
            </w:r>
          </w:p>
          <w:p w:rsidR="0036604A" w:rsidRPr="00394693" w:rsidRDefault="0036604A" w:rsidP="0036604A">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Круглый стол (Дискуссия)</w:t>
            </w:r>
          </w:p>
          <w:p w:rsidR="0036604A" w:rsidRPr="00394693" w:rsidRDefault="0036604A" w:rsidP="0036604A">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394693">
              <w:rPr>
                <w:rFonts w:ascii="Times New Roman" w:eastAsiaTheme="minorEastAsia" w:hAnsi="Times New Roman" w:cs="Times New Roman"/>
                <w:bCs/>
                <w:iCs/>
                <w:sz w:val="24"/>
                <w:szCs w:val="24"/>
                <w:lang w:eastAsia="ru-RU"/>
              </w:rPr>
              <w:t>Эссе</w:t>
            </w:r>
          </w:p>
        </w:tc>
      </w:tr>
      <w:tr w:rsidR="0036604A" w:rsidRPr="006F627F" w:rsidTr="00C539A8">
        <w:trPr>
          <w:trHeight w:val="227"/>
        </w:trPr>
        <w:tc>
          <w:tcPr>
            <w:tcW w:w="1700" w:type="dxa"/>
            <w:vMerge/>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36604A" w:rsidRPr="00750093" w:rsidRDefault="0036604A" w:rsidP="0036604A">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50093">
              <w:rPr>
                <w:rFonts w:ascii="Times New Roman" w:eastAsia="Times New Roman" w:hAnsi="Times New Roman" w:cs="Times New Roman"/>
                <w:lang w:eastAsia="ru-RU"/>
              </w:rPr>
              <w:t xml:space="preserve">Практическое занятие </w:t>
            </w:r>
            <w:r w:rsidR="009D1A04">
              <w:rPr>
                <w:rFonts w:ascii="Times New Roman" w:eastAsia="Times New Roman" w:hAnsi="Times New Roman" w:cs="Times New Roman"/>
                <w:lang w:eastAsia="ru-RU"/>
              </w:rPr>
              <w:t>7</w:t>
            </w:r>
            <w:r w:rsidRPr="00750093">
              <w:rPr>
                <w:rFonts w:ascii="Times New Roman" w:eastAsia="Times New Roman" w:hAnsi="Times New Roman" w:cs="Times New Roman"/>
                <w:lang w:eastAsia="ru-RU"/>
              </w:rPr>
              <w:t xml:space="preserve"> </w:t>
            </w:r>
          </w:p>
          <w:p w:rsidR="0036604A" w:rsidRPr="00750093" w:rsidRDefault="009D1A04" w:rsidP="0036604A">
            <w:pPr>
              <w:widowControl w:val="0"/>
              <w:tabs>
                <w:tab w:val="left" w:pos="1701"/>
                <w:tab w:val="right" w:leader="underscore" w:pos="9639"/>
              </w:tabs>
              <w:autoSpaceDE w:val="0"/>
              <w:autoSpaceDN w:val="0"/>
              <w:adjustRightInd w:val="0"/>
              <w:spacing w:after="0" w:line="240" w:lineRule="auto"/>
              <w:jc w:val="both"/>
              <w:rPr>
                <w:rFonts w:ascii="Times New Roman" w:eastAsia="Times New Roman" w:hAnsi="Times New Roman" w:cs="Times New Roman"/>
                <w:lang w:eastAsia="ru-RU"/>
              </w:rPr>
            </w:pPr>
            <w:r w:rsidRPr="009D1A04">
              <w:rPr>
                <w:rFonts w:ascii="Times New Roman" w:eastAsia="Times New Roman" w:hAnsi="Times New Roman" w:cs="Times New Roman"/>
                <w:lang w:eastAsia="ru-RU"/>
              </w:rPr>
              <w:t>Определение поставщика (подрядчика, исполнителя) путем проведения запроса котировок</w:t>
            </w: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rsidR="0036604A" w:rsidRPr="006F627F" w:rsidRDefault="003B06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tcPr>
          <w:p w:rsidR="0036604A" w:rsidRPr="00394693"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9D1A04" w:rsidRPr="006F627F" w:rsidTr="00A43291">
        <w:trPr>
          <w:trHeight w:val="227"/>
        </w:trPr>
        <w:tc>
          <w:tcPr>
            <w:tcW w:w="1700" w:type="dxa"/>
            <w:vMerge w:val="restart"/>
            <w:shd w:val="clear" w:color="auto" w:fill="auto"/>
            <w:vAlign w:val="center"/>
          </w:tcPr>
          <w:p w:rsidR="009D1A04" w:rsidRPr="006F627F" w:rsidRDefault="009D1A04" w:rsidP="00A4329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9D1A04" w:rsidRPr="00750093" w:rsidRDefault="009D1A04" w:rsidP="00A43291">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50093">
              <w:rPr>
                <w:rFonts w:ascii="Times New Roman" w:eastAsia="Times New Roman" w:hAnsi="Times New Roman" w:cs="Times New Roman"/>
                <w:b/>
                <w:lang w:eastAsia="ru-RU"/>
              </w:rPr>
              <w:t xml:space="preserve">Тема </w:t>
            </w:r>
            <w:r>
              <w:rPr>
                <w:rFonts w:ascii="Times New Roman" w:eastAsia="Times New Roman" w:hAnsi="Times New Roman" w:cs="Times New Roman"/>
                <w:b/>
                <w:lang w:eastAsia="ru-RU"/>
              </w:rPr>
              <w:t>8</w:t>
            </w:r>
          </w:p>
          <w:p w:rsidR="003B06F2" w:rsidRDefault="009D1A04" w:rsidP="003B06F2">
            <w:pPr>
              <w:spacing w:after="0" w:line="240" w:lineRule="auto"/>
              <w:rPr>
                <w:rFonts w:ascii="Times New Roman" w:eastAsia="Times New Roman" w:hAnsi="Times New Roman" w:cs="Times New Roman"/>
                <w:bCs/>
                <w:lang w:eastAsia="ru-RU"/>
              </w:rPr>
            </w:pPr>
            <w:r w:rsidRPr="00750093">
              <w:rPr>
                <w:rFonts w:ascii="Times New Roman" w:eastAsia="Times New Roman" w:hAnsi="Times New Roman" w:cs="Times New Roman"/>
                <w:bCs/>
                <w:lang w:eastAsia="ru-RU"/>
              </w:rPr>
              <w:t xml:space="preserve">Лекция </w:t>
            </w:r>
            <w:r>
              <w:rPr>
                <w:rFonts w:ascii="Times New Roman" w:eastAsia="Times New Roman" w:hAnsi="Times New Roman" w:cs="Times New Roman"/>
                <w:bCs/>
                <w:lang w:eastAsia="ru-RU"/>
              </w:rPr>
              <w:t xml:space="preserve">8 </w:t>
            </w:r>
            <w:r w:rsidRPr="00750093">
              <w:rPr>
                <w:rFonts w:ascii="Times New Roman" w:eastAsia="Times New Roman" w:hAnsi="Times New Roman" w:cs="Times New Roman"/>
                <w:bCs/>
                <w:lang w:eastAsia="ru-RU"/>
              </w:rPr>
              <w:t xml:space="preserve"> </w:t>
            </w:r>
          </w:p>
          <w:p w:rsidR="009D1A04" w:rsidRPr="00750093" w:rsidRDefault="009D1A04" w:rsidP="003B06F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lang w:eastAsia="ru-RU"/>
              </w:rPr>
              <w:t>Структура положения о закупках</w:t>
            </w:r>
          </w:p>
        </w:tc>
        <w:tc>
          <w:tcPr>
            <w:tcW w:w="822" w:type="dxa"/>
            <w:gridSpan w:val="2"/>
            <w:shd w:val="clear" w:color="auto" w:fill="auto"/>
            <w:vAlign w:val="center"/>
          </w:tcPr>
          <w:p w:rsidR="009D1A04" w:rsidRPr="006F627F" w:rsidRDefault="003B06F2" w:rsidP="00A4329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rsidR="009D1A04" w:rsidRPr="006F627F" w:rsidRDefault="009D1A04" w:rsidP="00A4329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rsidR="009D1A04" w:rsidRPr="006F627F" w:rsidRDefault="009D1A04" w:rsidP="00A4329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9D1A04" w:rsidRPr="006F627F" w:rsidRDefault="009D1A04" w:rsidP="00A4329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rsidR="009D1A04" w:rsidRPr="006F627F" w:rsidRDefault="003B06F2" w:rsidP="00A4329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3972" w:type="dxa"/>
            <w:vMerge w:val="restart"/>
            <w:shd w:val="clear" w:color="auto" w:fill="auto"/>
          </w:tcPr>
          <w:p w:rsidR="009D1A04" w:rsidRPr="00394693" w:rsidRDefault="009D1A04" w:rsidP="00A43291">
            <w:pPr>
              <w:spacing w:after="0" w:line="240" w:lineRule="auto"/>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Экспресс-опрос</w:t>
            </w:r>
          </w:p>
          <w:p w:rsidR="009D1A04" w:rsidRPr="00394693" w:rsidRDefault="009D1A04" w:rsidP="00A43291">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394693">
              <w:rPr>
                <w:rFonts w:ascii="Times New Roman" w:eastAsiaTheme="minorEastAsia" w:hAnsi="Times New Roman" w:cs="Times New Roman"/>
                <w:sz w:val="24"/>
                <w:szCs w:val="24"/>
                <w:lang w:eastAsia="ru-RU"/>
              </w:rPr>
              <w:t>Круглый стол (Дискуссия)</w:t>
            </w:r>
          </w:p>
          <w:p w:rsidR="009D1A04" w:rsidRPr="00394693" w:rsidRDefault="009D1A04" w:rsidP="00A43291">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394693">
              <w:rPr>
                <w:rFonts w:ascii="Times New Roman" w:eastAsiaTheme="minorEastAsia" w:hAnsi="Times New Roman" w:cs="Times New Roman"/>
                <w:bCs/>
                <w:iCs/>
                <w:sz w:val="24"/>
                <w:szCs w:val="24"/>
                <w:lang w:eastAsia="ru-RU"/>
              </w:rPr>
              <w:t>Эссе</w:t>
            </w:r>
          </w:p>
        </w:tc>
      </w:tr>
      <w:tr w:rsidR="009D1A04" w:rsidRPr="006F627F" w:rsidTr="00A43291">
        <w:trPr>
          <w:trHeight w:val="227"/>
        </w:trPr>
        <w:tc>
          <w:tcPr>
            <w:tcW w:w="1700" w:type="dxa"/>
            <w:vMerge/>
            <w:shd w:val="clear" w:color="auto" w:fill="auto"/>
            <w:vAlign w:val="center"/>
          </w:tcPr>
          <w:p w:rsidR="009D1A04" w:rsidRPr="006F627F" w:rsidRDefault="009D1A04" w:rsidP="00A4329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9D1A04" w:rsidRPr="00750093" w:rsidRDefault="009D1A04" w:rsidP="00A4329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50093">
              <w:rPr>
                <w:rFonts w:ascii="Times New Roman" w:eastAsia="Times New Roman" w:hAnsi="Times New Roman" w:cs="Times New Roman"/>
                <w:lang w:eastAsia="ru-RU"/>
              </w:rPr>
              <w:t xml:space="preserve">Практическое занятие </w:t>
            </w:r>
            <w:r w:rsidR="003B06F2">
              <w:rPr>
                <w:rFonts w:ascii="Times New Roman" w:eastAsia="Times New Roman" w:hAnsi="Times New Roman" w:cs="Times New Roman"/>
                <w:lang w:eastAsia="ru-RU"/>
              </w:rPr>
              <w:t>8</w:t>
            </w:r>
          </w:p>
          <w:p w:rsidR="009D1A04" w:rsidRPr="00750093" w:rsidRDefault="003B06F2" w:rsidP="00A43291">
            <w:pPr>
              <w:widowControl w:val="0"/>
              <w:tabs>
                <w:tab w:val="left" w:pos="1701"/>
                <w:tab w:val="right" w:leader="underscore" w:pos="963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Консигнаторы</w:t>
            </w:r>
          </w:p>
        </w:tc>
        <w:tc>
          <w:tcPr>
            <w:tcW w:w="822" w:type="dxa"/>
            <w:gridSpan w:val="2"/>
            <w:shd w:val="clear" w:color="auto" w:fill="auto"/>
            <w:vAlign w:val="center"/>
          </w:tcPr>
          <w:p w:rsidR="009D1A04" w:rsidRPr="006F627F" w:rsidRDefault="009D1A04" w:rsidP="00A4329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rsidR="009D1A04" w:rsidRPr="006F627F" w:rsidRDefault="003B06F2" w:rsidP="00A4329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rsidR="009D1A04" w:rsidRPr="006F627F" w:rsidRDefault="009D1A04" w:rsidP="00A4329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9D1A04" w:rsidRPr="006F627F" w:rsidRDefault="009D1A04" w:rsidP="00A4329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rsidR="009D1A04" w:rsidRPr="006F627F" w:rsidRDefault="009D1A04" w:rsidP="00A4329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tcPr>
          <w:p w:rsidR="009D1A04" w:rsidRPr="006F627F" w:rsidRDefault="009D1A04" w:rsidP="00A43291">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36604A" w:rsidRPr="006F627F" w:rsidTr="00C539A8">
        <w:trPr>
          <w:trHeight w:val="227"/>
        </w:trPr>
        <w:tc>
          <w:tcPr>
            <w:tcW w:w="1700" w:type="dxa"/>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vAlign w:val="center"/>
          </w:tcPr>
          <w:p w:rsidR="0036604A" w:rsidRPr="006F627F" w:rsidRDefault="0036604A" w:rsidP="0036604A">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rsidR="0036604A" w:rsidRPr="002723D2"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shd w:val="clear" w:color="auto" w:fill="auto"/>
            <w:vAlign w:val="center"/>
          </w:tcPr>
          <w:p w:rsidR="0036604A" w:rsidRPr="006F627F" w:rsidRDefault="0036604A" w:rsidP="002723D2">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r>
      <w:tr w:rsidR="0036604A" w:rsidRPr="006F627F" w:rsidTr="00C539A8">
        <w:trPr>
          <w:trHeight w:val="227"/>
        </w:trPr>
        <w:tc>
          <w:tcPr>
            <w:tcW w:w="1700" w:type="dxa"/>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tcPr>
          <w:p w:rsidR="0036604A" w:rsidRPr="006F627F" w:rsidRDefault="0036604A" w:rsidP="002723D2">
            <w:pPr>
              <w:widowControl w:val="0"/>
              <w:tabs>
                <w:tab w:val="left" w:pos="1701"/>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heme="minorEastAsia" w:hAnsi="Times New Roman" w:cs="Times New Roman"/>
                <w:b/>
                <w:sz w:val="24"/>
                <w:szCs w:val="24"/>
                <w:lang w:eastAsia="ru-RU"/>
              </w:rPr>
              <w:t>ИТОГО за десяты</w:t>
            </w:r>
            <w:r w:rsidRPr="006F627F">
              <w:rPr>
                <w:rFonts w:ascii="Times New Roman" w:eastAsiaTheme="minorEastAsia" w:hAnsi="Times New Roman" w:cs="Times New Roman"/>
                <w:b/>
                <w:sz w:val="24"/>
                <w:szCs w:val="24"/>
                <w:lang w:eastAsia="ru-RU"/>
              </w:rPr>
              <w:t>й</w:t>
            </w:r>
            <w:r w:rsidRPr="006F627F">
              <w:rPr>
                <w:rFonts w:ascii="Times New Roman" w:eastAsiaTheme="minorEastAsia" w:hAnsi="Times New Roman" w:cs="Times New Roman"/>
                <w:b/>
                <w:i/>
                <w:sz w:val="24"/>
                <w:szCs w:val="24"/>
                <w:lang w:eastAsia="ru-RU"/>
              </w:rPr>
              <w:t xml:space="preserve"> </w:t>
            </w:r>
            <w:r w:rsidRPr="006F627F">
              <w:rPr>
                <w:rFonts w:ascii="Times New Roman" w:eastAsiaTheme="minorEastAsia" w:hAnsi="Times New Roman" w:cs="Times New Roman"/>
                <w:b/>
                <w:sz w:val="24"/>
                <w:szCs w:val="24"/>
                <w:lang w:eastAsia="ru-RU"/>
              </w:rPr>
              <w:t>семестр</w:t>
            </w: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w:t>
            </w: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w:t>
            </w: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48</w:t>
            </w:r>
          </w:p>
        </w:tc>
        <w:tc>
          <w:tcPr>
            <w:tcW w:w="3972" w:type="dxa"/>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36604A" w:rsidRPr="006F627F" w:rsidTr="00C539A8">
        <w:trPr>
          <w:trHeight w:val="227"/>
        </w:trPr>
        <w:tc>
          <w:tcPr>
            <w:tcW w:w="1700" w:type="dxa"/>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tcPr>
          <w:p w:rsidR="0036604A" w:rsidRPr="006F627F" w:rsidRDefault="0036604A" w:rsidP="006F627F">
            <w:pPr>
              <w:widowControl w:val="0"/>
              <w:tabs>
                <w:tab w:val="left" w:pos="1701"/>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627F">
              <w:rPr>
                <w:rFonts w:ascii="Times New Roman" w:eastAsiaTheme="minorEastAsia" w:hAnsi="Times New Roman" w:cs="Times New Roman"/>
                <w:b/>
                <w:sz w:val="24"/>
                <w:szCs w:val="24"/>
                <w:lang w:eastAsia="ru-RU"/>
              </w:rPr>
              <w:t>ИТОГО за весь период</w:t>
            </w: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w:t>
            </w: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w:t>
            </w: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48</w:t>
            </w:r>
          </w:p>
        </w:tc>
        <w:tc>
          <w:tcPr>
            <w:tcW w:w="3972" w:type="dxa"/>
            <w:shd w:val="clear" w:color="auto" w:fill="auto"/>
            <w:vAlign w:val="center"/>
          </w:tcPr>
          <w:p w:rsidR="0036604A" w:rsidRPr="006F627F" w:rsidRDefault="003660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bl>
    <w:p w:rsidR="006F627F" w:rsidRPr="006F627F" w:rsidRDefault="006F627F" w:rsidP="006F627F">
      <w:pPr>
        <w:keepNext/>
        <w:spacing w:after="0" w:line="240" w:lineRule="auto"/>
        <w:outlineLvl w:val="1"/>
        <w:rPr>
          <w:rFonts w:ascii="Times New Roman" w:eastAsia="Times New Roman" w:hAnsi="Times New Roman" w:cs="Times New Roman"/>
          <w:bCs/>
          <w:i/>
          <w:iCs/>
          <w:sz w:val="24"/>
          <w:szCs w:val="24"/>
          <w:lang w:eastAsia="ru-RU"/>
        </w:rPr>
      </w:pPr>
    </w:p>
    <w:p w:rsidR="006F627F" w:rsidRPr="006F627F" w:rsidRDefault="006F627F" w:rsidP="006F627F">
      <w:pPr>
        <w:numPr>
          <w:ilvl w:val="1"/>
          <w:numId w:val="8"/>
        </w:numPr>
        <w:spacing w:after="0" w:line="240" w:lineRule="auto"/>
        <w:contextualSpacing/>
        <w:jc w:val="both"/>
        <w:rPr>
          <w:rFonts w:ascii="Times New Roman" w:eastAsiaTheme="minorEastAsia" w:hAnsi="Times New Roman" w:cs="Times New Roman"/>
          <w:i/>
          <w:sz w:val="24"/>
          <w:szCs w:val="24"/>
          <w:lang w:eastAsia="ru-RU"/>
        </w:rPr>
        <w:sectPr w:rsidR="006F627F" w:rsidRPr="006F627F" w:rsidSect="00C539A8">
          <w:pgSz w:w="16838" w:h="11906" w:orient="landscape" w:code="9"/>
          <w:pgMar w:top="1701" w:right="851" w:bottom="567" w:left="1134" w:header="1134" w:footer="709" w:gutter="0"/>
          <w:cols w:space="708"/>
          <w:titlePg/>
          <w:docGrid w:linePitch="360"/>
        </w:sectPr>
      </w:pPr>
    </w:p>
    <w:p w:rsidR="006F627F"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3.3. </w:t>
      </w:r>
      <w:r w:rsidR="006F627F" w:rsidRPr="006F627F">
        <w:rPr>
          <w:rFonts w:ascii="Times New Roman" w:eastAsia="Times New Roman" w:hAnsi="Times New Roman" w:cs="Times New Roman"/>
          <w:bCs/>
          <w:iCs/>
          <w:sz w:val="24"/>
          <w:szCs w:val="24"/>
          <w:lang w:eastAsia="ru-RU"/>
        </w:rPr>
        <w:t>Краткое содержание учебной дисциплины</w:t>
      </w:r>
    </w:p>
    <w:p w:rsidR="00224D6A" w:rsidRPr="006F627F"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F627F" w:rsidRPr="006F627F" w:rsidTr="00C539A8">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bCs/>
                <w:sz w:val="24"/>
                <w:szCs w:val="24"/>
                <w:lang w:eastAsia="ru-RU"/>
              </w:rPr>
              <w:t xml:space="preserve">№ </w:t>
            </w:r>
            <w:proofErr w:type="spellStart"/>
            <w:r w:rsidRPr="006F627F">
              <w:rPr>
                <w:rFonts w:ascii="Times New Roman" w:eastAsiaTheme="minorEastAsia" w:hAnsi="Times New Roman" w:cs="Times New Roman"/>
                <w:b/>
                <w:bCs/>
                <w:sz w:val="24"/>
                <w:szCs w:val="24"/>
                <w:lang w:eastAsia="ru-RU"/>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bCs/>
                <w:sz w:val="24"/>
                <w:szCs w:val="24"/>
                <w:lang w:eastAsia="ru-RU"/>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Содержание раздела (темы)</w:t>
            </w:r>
          </w:p>
        </w:tc>
      </w:tr>
      <w:tr w:rsidR="006F627F" w:rsidRPr="006F627F" w:rsidTr="00C539A8">
        <w:trPr>
          <w:trHeight w:val="269"/>
        </w:trPr>
        <w:tc>
          <w:tcPr>
            <w:tcW w:w="9923" w:type="dxa"/>
            <w:gridSpan w:val="3"/>
            <w:tcBorders>
              <w:top w:val="single" w:sz="8" w:space="0" w:color="000000"/>
              <w:bottom w:val="single" w:sz="8" w:space="0" w:color="000000"/>
            </w:tcBorders>
          </w:tcPr>
          <w:p w:rsidR="006F627F" w:rsidRPr="006F627F" w:rsidRDefault="006F627F" w:rsidP="00740381">
            <w:pPr>
              <w:spacing w:after="0" w:line="240" w:lineRule="auto"/>
              <w:rPr>
                <w:rFonts w:ascii="Times New Roman" w:eastAsiaTheme="minorEastAsia" w:hAnsi="Times New Roman" w:cs="Times New Roman"/>
                <w:b/>
                <w:sz w:val="24"/>
                <w:szCs w:val="24"/>
                <w:lang w:eastAsia="ru-RU"/>
              </w:rPr>
            </w:pPr>
          </w:p>
        </w:tc>
      </w:tr>
      <w:tr w:rsidR="002B04C3" w:rsidRPr="006F627F" w:rsidTr="002B04C3">
        <w:trPr>
          <w:trHeight w:val="327"/>
        </w:trPr>
        <w:tc>
          <w:tcPr>
            <w:tcW w:w="1135" w:type="dxa"/>
            <w:tcBorders>
              <w:top w:val="single" w:sz="8" w:space="0" w:color="000000"/>
              <w:bottom w:val="single" w:sz="8" w:space="0" w:color="000000"/>
              <w:right w:val="single" w:sz="8" w:space="0" w:color="000000"/>
            </w:tcBorders>
          </w:tcPr>
          <w:p w:rsidR="002B04C3" w:rsidRPr="00D6312C" w:rsidRDefault="002B04C3" w:rsidP="006F627F">
            <w:pPr>
              <w:spacing w:after="0" w:line="240" w:lineRule="auto"/>
              <w:rPr>
                <w:rFonts w:ascii="Times New Roman" w:eastAsiaTheme="minorEastAsia" w:hAnsi="Times New Roman" w:cs="Times New Roman"/>
                <w:bCs/>
                <w:lang w:eastAsia="ru-RU"/>
              </w:rPr>
            </w:pPr>
            <w:r>
              <w:rPr>
                <w:rFonts w:ascii="Times New Roman" w:eastAsiaTheme="minorEastAsia" w:hAnsi="Times New Roman" w:cs="Times New Roman"/>
                <w:bCs/>
                <w:lang w:eastAsia="ru-RU"/>
              </w:rPr>
              <w:t>1</w:t>
            </w:r>
          </w:p>
        </w:tc>
        <w:tc>
          <w:tcPr>
            <w:tcW w:w="2976" w:type="dxa"/>
            <w:tcBorders>
              <w:top w:val="single" w:sz="8" w:space="0" w:color="000000"/>
              <w:left w:val="single" w:sz="8" w:space="0" w:color="000000"/>
              <w:bottom w:val="single" w:sz="8" w:space="0" w:color="000000"/>
            </w:tcBorders>
          </w:tcPr>
          <w:p w:rsidR="002B04C3" w:rsidRPr="006C3823" w:rsidRDefault="007C2DF5" w:rsidP="00A43291">
            <w:r>
              <w:rPr>
                <w:rFonts w:ascii="Times New Roman" w:eastAsiaTheme="minorEastAsia" w:hAnsi="Times New Roman" w:cs="Times New Roman"/>
                <w:lang w:eastAsia="ru-RU"/>
              </w:rPr>
              <w:t xml:space="preserve">Тема 1. </w:t>
            </w:r>
            <w:r w:rsidR="002B04C3" w:rsidRPr="006C3823">
              <w:rPr>
                <w:rFonts w:ascii="Times New Roman" w:eastAsiaTheme="minorEastAsia" w:hAnsi="Times New Roman" w:cs="Times New Roman"/>
                <w:lang w:eastAsia="ru-RU"/>
              </w:rPr>
              <w:t>Виды закупок</w:t>
            </w:r>
          </w:p>
        </w:tc>
        <w:tc>
          <w:tcPr>
            <w:tcW w:w="5812" w:type="dxa"/>
            <w:tcBorders>
              <w:top w:val="single" w:sz="8" w:space="0" w:color="000000"/>
              <w:left w:val="single" w:sz="8" w:space="0" w:color="000000"/>
              <w:bottom w:val="single" w:sz="8" w:space="0" w:color="000000"/>
            </w:tcBorders>
          </w:tcPr>
          <w:p w:rsidR="002B04C3" w:rsidRPr="007C2DF5" w:rsidRDefault="002B04C3" w:rsidP="007C2DF5">
            <w:pPr>
              <w:tabs>
                <w:tab w:val="right" w:leader="underscore" w:pos="9639"/>
              </w:tabs>
              <w:spacing w:line="240" w:lineRule="auto"/>
              <w:jc w:val="both"/>
              <w:rPr>
                <w:rFonts w:ascii="Times New Roman" w:eastAsiaTheme="minorEastAsia" w:hAnsi="Times New Roman" w:cs="Times New Roman"/>
                <w:lang w:eastAsia="ru-RU"/>
              </w:rPr>
            </w:pPr>
            <w:r w:rsidRPr="007C2DF5">
              <w:rPr>
                <w:rFonts w:ascii="Times New Roman" w:eastAsiaTheme="minorEastAsia" w:hAnsi="Times New Roman" w:cs="Times New Roman"/>
                <w:lang w:eastAsia="ru-RU"/>
              </w:rPr>
              <w:t>Закупочная деятельность как совокупность методов, позволяющих максимально эффективно удовлетворять потребности организации в товарах, работе и услугах. Цель закупочной деятельности - наиболее эффективное удовлетворение объективных потребностей организации в товарах, работах и услугах. Основные принципы закупочной деятельности.</w:t>
            </w:r>
          </w:p>
        </w:tc>
      </w:tr>
      <w:tr w:rsidR="002B04C3" w:rsidRPr="006F627F" w:rsidTr="002B04C3">
        <w:trPr>
          <w:trHeight w:val="505"/>
        </w:trPr>
        <w:tc>
          <w:tcPr>
            <w:tcW w:w="1135" w:type="dxa"/>
            <w:tcBorders>
              <w:top w:val="single" w:sz="8" w:space="0" w:color="000000"/>
              <w:bottom w:val="single" w:sz="8" w:space="0" w:color="000000"/>
              <w:right w:val="single" w:sz="8" w:space="0" w:color="000000"/>
            </w:tcBorders>
          </w:tcPr>
          <w:p w:rsidR="002B04C3" w:rsidRPr="00D6312C" w:rsidRDefault="002B04C3" w:rsidP="006F627F">
            <w:pPr>
              <w:spacing w:after="0" w:line="240" w:lineRule="auto"/>
              <w:rPr>
                <w:rFonts w:ascii="Times New Roman" w:eastAsiaTheme="minorEastAsia" w:hAnsi="Times New Roman" w:cs="Times New Roman"/>
                <w:bCs/>
                <w:lang w:eastAsia="ru-RU"/>
              </w:rPr>
            </w:pPr>
            <w:r>
              <w:rPr>
                <w:rFonts w:ascii="Times New Roman" w:eastAsiaTheme="minorEastAsia" w:hAnsi="Times New Roman" w:cs="Times New Roman"/>
                <w:bCs/>
                <w:lang w:eastAsia="ru-RU"/>
              </w:rPr>
              <w:t>2</w:t>
            </w:r>
          </w:p>
        </w:tc>
        <w:tc>
          <w:tcPr>
            <w:tcW w:w="2976" w:type="dxa"/>
            <w:tcBorders>
              <w:top w:val="single" w:sz="8" w:space="0" w:color="000000"/>
              <w:left w:val="single" w:sz="8" w:space="0" w:color="000000"/>
              <w:bottom w:val="single" w:sz="8" w:space="0" w:color="000000"/>
              <w:right w:val="single" w:sz="8" w:space="0" w:color="000000"/>
            </w:tcBorders>
          </w:tcPr>
          <w:p w:rsidR="002B04C3" w:rsidRPr="006C3823" w:rsidRDefault="007C2DF5" w:rsidP="007C2DF5">
            <w:r>
              <w:rPr>
                <w:rFonts w:ascii="Times New Roman" w:eastAsiaTheme="minorEastAsia" w:hAnsi="Times New Roman" w:cs="Times New Roman"/>
                <w:lang w:eastAsia="ru-RU"/>
              </w:rPr>
              <w:t xml:space="preserve">Тема 2. </w:t>
            </w:r>
            <w:r w:rsidR="002B04C3" w:rsidRPr="006C3823">
              <w:rPr>
                <w:rFonts w:ascii="Times New Roman" w:eastAsiaTheme="minorEastAsia" w:hAnsi="Times New Roman" w:cs="Times New Roman"/>
                <w:lang w:eastAsia="ru-RU"/>
              </w:rPr>
              <w:t>Рейтинговая оценка поставщиков</w:t>
            </w:r>
          </w:p>
        </w:tc>
        <w:tc>
          <w:tcPr>
            <w:tcW w:w="5812" w:type="dxa"/>
            <w:tcBorders>
              <w:top w:val="single" w:sz="8" w:space="0" w:color="000000"/>
              <w:left w:val="single" w:sz="8" w:space="0" w:color="000000"/>
              <w:bottom w:val="single" w:sz="8" w:space="0" w:color="000000"/>
            </w:tcBorders>
          </w:tcPr>
          <w:p w:rsidR="002B04C3" w:rsidRPr="007C2DF5" w:rsidRDefault="002B04C3" w:rsidP="007C2DF5">
            <w:pPr>
              <w:tabs>
                <w:tab w:val="right" w:leader="underscore" w:pos="9639"/>
              </w:tabs>
              <w:spacing w:line="240" w:lineRule="auto"/>
              <w:jc w:val="both"/>
              <w:rPr>
                <w:rFonts w:ascii="Times New Roman" w:eastAsiaTheme="minorEastAsia" w:hAnsi="Times New Roman" w:cs="Times New Roman"/>
                <w:bCs/>
                <w:lang w:eastAsia="ru-RU"/>
              </w:rPr>
            </w:pPr>
            <w:r w:rsidRPr="007C2DF5">
              <w:rPr>
                <w:rFonts w:ascii="Times New Roman" w:eastAsiaTheme="minorEastAsia" w:hAnsi="Times New Roman" w:cs="Times New Roman"/>
                <w:bCs/>
                <w:lang w:eastAsia="ru-RU"/>
              </w:rPr>
              <w:t>Процедура (алгоритм) выбора поставщика. Основные методы выбора поставщика. Главные критерии, на которых рекомендуется строить систему выбора поставщиков.</w:t>
            </w:r>
          </w:p>
        </w:tc>
      </w:tr>
      <w:tr w:rsidR="002B04C3" w:rsidRPr="009E0893" w:rsidTr="00C539A8">
        <w:trPr>
          <w:trHeight w:val="269"/>
        </w:trPr>
        <w:tc>
          <w:tcPr>
            <w:tcW w:w="1135" w:type="dxa"/>
            <w:tcBorders>
              <w:top w:val="single" w:sz="8" w:space="0" w:color="000000"/>
              <w:bottom w:val="single" w:sz="8" w:space="0" w:color="000000"/>
              <w:right w:val="single" w:sz="8" w:space="0" w:color="000000"/>
            </w:tcBorders>
          </w:tcPr>
          <w:p w:rsidR="002B04C3" w:rsidRPr="00D6312C" w:rsidRDefault="002B04C3" w:rsidP="006F627F">
            <w:pPr>
              <w:spacing w:after="0" w:line="240" w:lineRule="auto"/>
              <w:rPr>
                <w:rFonts w:ascii="Times New Roman" w:eastAsiaTheme="minorEastAsia" w:hAnsi="Times New Roman" w:cs="Times New Roman"/>
                <w:bCs/>
                <w:lang w:eastAsia="ru-RU"/>
              </w:rPr>
            </w:pPr>
            <w:r>
              <w:rPr>
                <w:rFonts w:ascii="Times New Roman" w:eastAsiaTheme="minorEastAsia" w:hAnsi="Times New Roman" w:cs="Times New Roman"/>
                <w:bCs/>
                <w:lang w:eastAsia="ru-RU"/>
              </w:rPr>
              <w:t>3</w:t>
            </w:r>
          </w:p>
        </w:tc>
        <w:tc>
          <w:tcPr>
            <w:tcW w:w="2976" w:type="dxa"/>
            <w:tcBorders>
              <w:top w:val="single" w:sz="8" w:space="0" w:color="000000"/>
              <w:left w:val="single" w:sz="8" w:space="0" w:color="000000"/>
              <w:bottom w:val="single" w:sz="8" w:space="0" w:color="000000"/>
              <w:right w:val="single" w:sz="8" w:space="0" w:color="000000"/>
            </w:tcBorders>
          </w:tcPr>
          <w:p w:rsidR="002B04C3" w:rsidRPr="006C3823" w:rsidRDefault="007C2DF5" w:rsidP="007C2DF5">
            <w:r>
              <w:rPr>
                <w:rFonts w:ascii="Times New Roman" w:eastAsiaTheme="minorEastAsia" w:hAnsi="Times New Roman" w:cs="Times New Roman"/>
                <w:lang w:eastAsia="ru-RU"/>
              </w:rPr>
              <w:t xml:space="preserve">Тема 3. </w:t>
            </w:r>
            <w:r w:rsidR="002B04C3" w:rsidRPr="006C3823">
              <w:rPr>
                <w:rFonts w:ascii="Times New Roman" w:eastAsiaTheme="minorEastAsia" w:hAnsi="Times New Roman" w:cs="Times New Roman"/>
                <w:lang w:eastAsia="ru-RU"/>
              </w:rPr>
              <w:t>Логистика закупок</w:t>
            </w:r>
          </w:p>
        </w:tc>
        <w:tc>
          <w:tcPr>
            <w:tcW w:w="5812" w:type="dxa"/>
            <w:tcBorders>
              <w:top w:val="single" w:sz="8" w:space="0" w:color="000000"/>
              <w:left w:val="single" w:sz="8" w:space="0" w:color="000000"/>
              <w:bottom w:val="single" w:sz="8" w:space="0" w:color="000000"/>
            </w:tcBorders>
          </w:tcPr>
          <w:p w:rsidR="002B04C3" w:rsidRPr="007C2DF5" w:rsidRDefault="002B04C3" w:rsidP="002B04C3">
            <w:pPr>
              <w:spacing w:after="0" w:line="240" w:lineRule="auto"/>
              <w:rPr>
                <w:rFonts w:ascii="Times New Roman" w:eastAsiaTheme="minorEastAsia" w:hAnsi="Times New Roman" w:cs="Times New Roman"/>
                <w:lang w:eastAsia="ru-RU"/>
              </w:rPr>
            </w:pPr>
            <w:r w:rsidRPr="007C2DF5">
              <w:rPr>
                <w:rFonts w:ascii="Times New Roman" w:eastAsiaTheme="minorEastAsia" w:hAnsi="Times New Roman" w:cs="Times New Roman"/>
                <w:lang w:eastAsia="ru-RU"/>
              </w:rPr>
              <w:t>Логистика как интегральный инструмент менеджмента, способствующий достижению целей организации бизнеса  за счет эффективного управления материальными и (или) сервисными потоками, а также сопутствующими им потоками документов, информации и финансовых средств. Функции логистики, структура закупочной деятельности.</w:t>
            </w:r>
          </w:p>
        </w:tc>
      </w:tr>
      <w:tr w:rsidR="002B04C3" w:rsidRPr="006F627F" w:rsidTr="007C2DF5">
        <w:trPr>
          <w:trHeight w:val="269"/>
        </w:trPr>
        <w:tc>
          <w:tcPr>
            <w:tcW w:w="1135" w:type="dxa"/>
            <w:tcBorders>
              <w:top w:val="single" w:sz="8" w:space="0" w:color="000000"/>
              <w:bottom w:val="single" w:sz="8" w:space="0" w:color="000000"/>
              <w:right w:val="single" w:sz="8" w:space="0" w:color="000000"/>
            </w:tcBorders>
          </w:tcPr>
          <w:p w:rsidR="002B04C3" w:rsidRPr="00D6312C" w:rsidRDefault="002B04C3" w:rsidP="006F627F">
            <w:pPr>
              <w:spacing w:after="0" w:line="240" w:lineRule="auto"/>
              <w:rPr>
                <w:rFonts w:ascii="Times New Roman" w:eastAsiaTheme="minorEastAsia" w:hAnsi="Times New Roman" w:cs="Times New Roman"/>
                <w:bCs/>
                <w:lang w:eastAsia="ru-RU"/>
              </w:rPr>
            </w:pPr>
            <w:r>
              <w:rPr>
                <w:rFonts w:ascii="Times New Roman" w:eastAsiaTheme="minorEastAsia" w:hAnsi="Times New Roman" w:cs="Times New Roman"/>
                <w:bCs/>
                <w:lang w:eastAsia="ru-RU"/>
              </w:rPr>
              <w:t>4</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rsidR="002B04C3" w:rsidRPr="006C3823" w:rsidRDefault="007C2DF5" w:rsidP="007C2DF5">
            <w:pPr>
              <w:spacing w:line="240" w:lineRule="auto"/>
            </w:pPr>
            <w:r>
              <w:rPr>
                <w:rFonts w:ascii="Times New Roman" w:eastAsiaTheme="minorEastAsia" w:hAnsi="Times New Roman" w:cs="Times New Roman"/>
                <w:lang w:eastAsia="ru-RU"/>
              </w:rPr>
              <w:t xml:space="preserve">Тема 4. </w:t>
            </w:r>
            <w:r w:rsidR="002B04C3" w:rsidRPr="006C3823">
              <w:rPr>
                <w:rFonts w:ascii="Times New Roman" w:eastAsia="Times New Roman" w:hAnsi="Times New Roman" w:cs="Times New Roman"/>
                <w:bCs/>
                <w:lang w:eastAsia="ru-RU"/>
              </w:rPr>
              <w:t>Сущность стратегического управления закупками</w:t>
            </w:r>
          </w:p>
        </w:tc>
        <w:tc>
          <w:tcPr>
            <w:tcW w:w="5812" w:type="dxa"/>
            <w:tcBorders>
              <w:top w:val="single" w:sz="8" w:space="0" w:color="000000"/>
              <w:left w:val="single" w:sz="8" w:space="0" w:color="000000"/>
              <w:bottom w:val="single" w:sz="8" w:space="0" w:color="000000"/>
            </w:tcBorders>
          </w:tcPr>
          <w:p w:rsidR="002B04C3" w:rsidRPr="007C2DF5" w:rsidRDefault="007C2DF5" w:rsidP="007C2DF5">
            <w:pPr>
              <w:spacing w:after="0" w:line="240" w:lineRule="auto"/>
              <w:rPr>
                <w:rFonts w:ascii="Times New Roman" w:eastAsiaTheme="minorEastAsia" w:hAnsi="Times New Roman" w:cs="Times New Roman"/>
                <w:lang w:eastAsia="ru-RU"/>
              </w:rPr>
            </w:pPr>
            <w:r w:rsidRPr="007C2DF5">
              <w:rPr>
                <w:rFonts w:ascii="Times New Roman" w:eastAsiaTheme="minorEastAsia" w:hAnsi="Times New Roman" w:cs="Times New Roman"/>
                <w:lang w:eastAsia="ru-RU"/>
              </w:rPr>
              <w:t>Сущность стратегического управления закупками. Проце</w:t>
            </w:r>
            <w:proofErr w:type="gramStart"/>
            <w:r w:rsidRPr="007C2DF5">
              <w:rPr>
                <w:rFonts w:ascii="Times New Roman" w:eastAsiaTheme="minorEastAsia" w:hAnsi="Times New Roman" w:cs="Times New Roman"/>
                <w:lang w:eastAsia="ru-RU"/>
              </w:rPr>
              <w:t>сс стр</w:t>
            </w:r>
            <w:proofErr w:type="gramEnd"/>
            <w:r w:rsidRPr="007C2DF5">
              <w:rPr>
                <w:rFonts w:ascii="Times New Roman" w:eastAsiaTheme="minorEastAsia" w:hAnsi="Times New Roman" w:cs="Times New Roman"/>
                <w:lang w:eastAsia="ru-RU"/>
              </w:rPr>
              <w:t>атегического управления. Аналитический инструментарий для принятия стратегических решений. Виды стратегий в логистике закупок.</w:t>
            </w:r>
          </w:p>
        </w:tc>
      </w:tr>
      <w:tr w:rsidR="002B04C3" w:rsidRPr="006F627F" w:rsidTr="007C2DF5">
        <w:trPr>
          <w:trHeight w:val="269"/>
        </w:trPr>
        <w:tc>
          <w:tcPr>
            <w:tcW w:w="1135" w:type="dxa"/>
            <w:tcBorders>
              <w:top w:val="single" w:sz="8" w:space="0" w:color="000000"/>
              <w:bottom w:val="single" w:sz="8" w:space="0" w:color="000000"/>
              <w:right w:val="single" w:sz="8" w:space="0" w:color="000000"/>
            </w:tcBorders>
          </w:tcPr>
          <w:p w:rsidR="002B04C3" w:rsidRPr="00D6312C" w:rsidRDefault="002B04C3" w:rsidP="00D6312C">
            <w:pPr>
              <w:spacing w:after="0" w:line="240" w:lineRule="auto"/>
              <w:rPr>
                <w:rFonts w:ascii="Times New Roman" w:eastAsiaTheme="minorEastAsia" w:hAnsi="Times New Roman" w:cs="Times New Roman"/>
                <w:bCs/>
                <w:lang w:eastAsia="ru-RU"/>
              </w:rPr>
            </w:pPr>
            <w:r>
              <w:rPr>
                <w:rFonts w:ascii="Times New Roman" w:eastAsiaTheme="minorEastAsia" w:hAnsi="Times New Roman" w:cs="Times New Roman"/>
                <w:bCs/>
                <w:lang w:eastAsia="ru-RU"/>
              </w:rPr>
              <w:t>5</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rsidR="002B04C3" w:rsidRPr="006C3823" w:rsidRDefault="007C2DF5" w:rsidP="007C2DF5">
            <w:pPr>
              <w:spacing w:line="240" w:lineRule="auto"/>
            </w:pPr>
            <w:r>
              <w:rPr>
                <w:rFonts w:ascii="Times New Roman" w:eastAsiaTheme="minorEastAsia" w:hAnsi="Times New Roman" w:cs="Times New Roman"/>
                <w:lang w:eastAsia="ru-RU"/>
              </w:rPr>
              <w:t xml:space="preserve">Тема 5. </w:t>
            </w:r>
            <w:r w:rsidR="002B04C3" w:rsidRPr="006C3823">
              <w:rPr>
                <w:rFonts w:ascii="Times New Roman" w:eastAsia="Times New Roman" w:hAnsi="Times New Roman" w:cs="Times New Roman"/>
                <w:bCs/>
                <w:lang w:eastAsia="ru-RU"/>
              </w:rPr>
              <w:t>Порядок, требования и условия  проведения торгово-закупочных процедур с целью заключения договоров</w:t>
            </w:r>
          </w:p>
        </w:tc>
        <w:tc>
          <w:tcPr>
            <w:tcW w:w="5812" w:type="dxa"/>
            <w:tcBorders>
              <w:top w:val="single" w:sz="8" w:space="0" w:color="000000"/>
              <w:left w:val="single" w:sz="8" w:space="0" w:color="000000"/>
              <w:bottom w:val="single" w:sz="8" w:space="0" w:color="000000"/>
            </w:tcBorders>
          </w:tcPr>
          <w:p w:rsidR="002B04C3" w:rsidRPr="007C2DF5" w:rsidRDefault="007C2DF5" w:rsidP="007C2DF5">
            <w:pPr>
              <w:spacing w:after="0" w:line="240" w:lineRule="auto"/>
              <w:rPr>
                <w:rFonts w:ascii="Times New Roman" w:eastAsiaTheme="minorEastAsia" w:hAnsi="Times New Roman" w:cs="Times New Roman"/>
                <w:bCs/>
                <w:lang w:eastAsia="ru-RU"/>
              </w:rPr>
            </w:pPr>
            <w:r w:rsidRPr="007C2DF5">
              <w:rPr>
                <w:rFonts w:ascii="Times New Roman" w:eastAsiaTheme="minorEastAsia" w:hAnsi="Times New Roman" w:cs="Times New Roman"/>
                <w:bCs/>
                <w:lang w:eastAsia="ru-RU"/>
              </w:rPr>
              <w:t xml:space="preserve">Общие принципы проведения закупки. Электронные торговые площадки (ЭТП). </w:t>
            </w:r>
            <w:r w:rsidRPr="007C2DF5">
              <w:rPr>
                <w:rFonts w:ascii="Times New Roman" w:eastAsiaTheme="minorEastAsia" w:hAnsi="Times New Roman" w:cs="Times New Roman"/>
                <w:bCs/>
                <w:iCs/>
                <w:lang w:eastAsia="ru-RU"/>
              </w:rPr>
              <w:t xml:space="preserve">Способы закупок по ЕОСЗ. Особенности установления требований при проведении закупок, участниками которых являются только субъекты МСП. </w:t>
            </w:r>
          </w:p>
        </w:tc>
      </w:tr>
      <w:tr w:rsidR="002B04C3" w:rsidRPr="006F627F" w:rsidTr="007C2DF5">
        <w:trPr>
          <w:trHeight w:val="269"/>
        </w:trPr>
        <w:tc>
          <w:tcPr>
            <w:tcW w:w="1135" w:type="dxa"/>
            <w:tcBorders>
              <w:top w:val="single" w:sz="8" w:space="0" w:color="000000"/>
              <w:bottom w:val="single" w:sz="8" w:space="0" w:color="000000"/>
              <w:right w:val="single" w:sz="8" w:space="0" w:color="000000"/>
            </w:tcBorders>
          </w:tcPr>
          <w:p w:rsidR="002B04C3" w:rsidRPr="00D6312C" w:rsidRDefault="002B04C3" w:rsidP="00D6312C">
            <w:pPr>
              <w:spacing w:after="0" w:line="240" w:lineRule="auto"/>
              <w:rPr>
                <w:rFonts w:ascii="Times New Roman" w:eastAsiaTheme="minorEastAsia" w:hAnsi="Times New Roman" w:cs="Times New Roman"/>
                <w:bCs/>
                <w:lang w:eastAsia="ru-RU"/>
              </w:rPr>
            </w:pPr>
            <w:r>
              <w:rPr>
                <w:rFonts w:ascii="Times New Roman" w:eastAsiaTheme="minorEastAsia" w:hAnsi="Times New Roman" w:cs="Times New Roman"/>
                <w:bCs/>
                <w:lang w:eastAsia="ru-RU"/>
              </w:rPr>
              <w:t>6</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rsidR="002B04C3" w:rsidRPr="006C3823" w:rsidRDefault="007C2DF5" w:rsidP="007C2DF5">
            <w:pPr>
              <w:spacing w:line="240" w:lineRule="auto"/>
            </w:pPr>
            <w:r>
              <w:rPr>
                <w:rFonts w:ascii="Times New Roman" w:eastAsiaTheme="minorEastAsia" w:hAnsi="Times New Roman" w:cs="Times New Roman"/>
                <w:lang w:eastAsia="ru-RU"/>
              </w:rPr>
              <w:t xml:space="preserve">Тема 6. </w:t>
            </w:r>
            <w:r w:rsidR="002B04C3" w:rsidRPr="006C3823">
              <w:rPr>
                <w:rFonts w:ascii="Times New Roman" w:eastAsia="Times New Roman" w:hAnsi="Times New Roman" w:cs="Times New Roman"/>
                <w:bCs/>
                <w:lang w:eastAsia="ru-RU"/>
              </w:rPr>
              <w:t>Торгово-посреднические операции в экономической деятельности</w:t>
            </w:r>
          </w:p>
        </w:tc>
        <w:tc>
          <w:tcPr>
            <w:tcW w:w="5812" w:type="dxa"/>
            <w:tcBorders>
              <w:top w:val="single" w:sz="8" w:space="0" w:color="000000"/>
              <w:left w:val="single" w:sz="8" w:space="0" w:color="000000"/>
              <w:bottom w:val="single" w:sz="8" w:space="0" w:color="000000"/>
            </w:tcBorders>
          </w:tcPr>
          <w:p w:rsidR="002B04C3" w:rsidRPr="007C2DF5" w:rsidRDefault="00A43291" w:rsidP="007C2DF5">
            <w:pPr>
              <w:pStyle w:val="2"/>
              <w:numPr>
                <w:ilvl w:val="0"/>
                <w:numId w:val="0"/>
              </w:numPr>
              <w:shd w:val="clear" w:color="auto" w:fill="FFFFFF"/>
              <w:spacing w:before="0"/>
              <w:rPr>
                <w:rFonts w:eastAsiaTheme="minorEastAsia" w:cs="Times New Roman"/>
                <w:bCs w:val="0"/>
                <w:sz w:val="22"/>
                <w:szCs w:val="22"/>
              </w:rPr>
            </w:pPr>
            <w:r w:rsidRPr="007C2DF5">
              <w:rPr>
                <w:rFonts w:eastAsiaTheme="minorEastAsia" w:cs="Times New Roman"/>
                <w:sz w:val="22"/>
                <w:szCs w:val="22"/>
              </w:rPr>
              <w:t>Классификация внешнеторговых посредников</w:t>
            </w:r>
            <w:r w:rsidR="007C2DF5" w:rsidRPr="007C2DF5">
              <w:rPr>
                <w:rFonts w:eastAsiaTheme="minorEastAsia" w:cs="Times New Roman"/>
                <w:sz w:val="22"/>
                <w:szCs w:val="22"/>
              </w:rPr>
              <w:t xml:space="preserve">. </w:t>
            </w:r>
            <w:r w:rsidRPr="007C2DF5">
              <w:rPr>
                <w:rFonts w:eastAsiaTheme="minorEastAsia" w:cs="Times New Roman"/>
                <w:sz w:val="22"/>
                <w:szCs w:val="22"/>
              </w:rPr>
              <w:t>Дистрибьюторы, дилеры</w:t>
            </w:r>
            <w:r w:rsidR="007C2DF5" w:rsidRPr="007C2DF5">
              <w:rPr>
                <w:rFonts w:eastAsiaTheme="minorEastAsia" w:cs="Times New Roman"/>
                <w:sz w:val="22"/>
                <w:szCs w:val="22"/>
              </w:rPr>
              <w:t>. Комиссионеры, консигнаторы. Агенты, брокеры.</w:t>
            </w:r>
          </w:p>
        </w:tc>
      </w:tr>
      <w:tr w:rsidR="002B04C3" w:rsidRPr="006F627F" w:rsidTr="007C2DF5">
        <w:trPr>
          <w:trHeight w:val="269"/>
        </w:trPr>
        <w:tc>
          <w:tcPr>
            <w:tcW w:w="1135" w:type="dxa"/>
            <w:tcBorders>
              <w:top w:val="single" w:sz="8" w:space="0" w:color="000000"/>
              <w:bottom w:val="single" w:sz="8" w:space="0" w:color="000000"/>
              <w:right w:val="single" w:sz="8" w:space="0" w:color="000000"/>
            </w:tcBorders>
          </w:tcPr>
          <w:p w:rsidR="002B04C3" w:rsidRPr="00D6312C" w:rsidRDefault="002B04C3" w:rsidP="00D6312C">
            <w:pPr>
              <w:spacing w:after="0" w:line="240" w:lineRule="auto"/>
              <w:rPr>
                <w:rFonts w:ascii="Times New Roman" w:eastAsiaTheme="minorEastAsia" w:hAnsi="Times New Roman" w:cs="Times New Roman"/>
                <w:bCs/>
                <w:lang w:eastAsia="ru-RU"/>
              </w:rPr>
            </w:pPr>
            <w:r>
              <w:rPr>
                <w:rFonts w:ascii="Times New Roman" w:eastAsiaTheme="minorEastAsia" w:hAnsi="Times New Roman" w:cs="Times New Roman"/>
                <w:bCs/>
                <w:lang w:eastAsia="ru-RU"/>
              </w:rPr>
              <w:t>7</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rsidR="002B04C3" w:rsidRPr="006C3823" w:rsidRDefault="007C2DF5" w:rsidP="007C2DF5">
            <w:pPr>
              <w:spacing w:line="240" w:lineRule="auto"/>
            </w:pPr>
            <w:r>
              <w:rPr>
                <w:rFonts w:ascii="Times New Roman" w:eastAsiaTheme="minorEastAsia" w:hAnsi="Times New Roman" w:cs="Times New Roman"/>
                <w:lang w:eastAsia="ru-RU"/>
              </w:rPr>
              <w:t xml:space="preserve">Тема 7. </w:t>
            </w:r>
            <w:r w:rsidR="002B04C3" w:rsidRPr="006C3823">
              <w:rPr>
                <w:rFonts w:ascii="Times New Roman" w:eastAsia="Times New Roman" w:hAnsi="Times New Roman" w:cs="Times New Roman"/>
                <w:bCs/>
                <w:lang w:eastAsia="ru-RU"/>
              </w:rPr>
              <w:t>Участие поставщиков (подрядчиков, исполнителей) в закупках по 44-ФЗ и 223-ФЗ</w:t>
            </w:r>
          </w:p>
        </w:tc>
        <w:tc>
          <w:tcPr>
            <w:tcW w:w="5812" w:type="dxa"/>
            <w:tcBorders>
              <w:top w:val="single" w:sz="8" w:space="0" w:color="000000"/>
              <w:left w:val="single" w:sz="8" w:space="0" w:color="000000"/>
              <w:bottom w:val="single" w:sz="8" w:space="0" w:color="000000"/>
            </w:tcBorders>
          </w:tcPr>
          <w:p w:rsidR="002B04C3" w:rsidRPr="007C2DF5" w:rsidRDefault="007C2DF5" w:rsidP="007C2DF5">
            <w:pPr>
              <w:spacing w:after="0" w:line="240" w:lineRule="auto"/>
              <w:rPr>
                <w:rFonts w:ascii="Times New Roman" w:eastAsiaTheme="minorEastAsia" w:hAnsi="Times New Roman" w:cs="Times New Roman"/>
                <w:bCs/>
                <w:lang w:eastAsia="ru-RU"/>
              </w:rPr>
            </w:pPr>
            <w:r w:rsidRPr="007C2DF5">
              <w:rPr>
                <w:rFonts w:ascii="Times New Roman" w:eastAsiaTheme="minorEastAsia" w:hAnsi="Times New Roman" w:cs="Times New Roman"/>
                <w:bCs/>
                <w:lang w:eastAsia="ru-RU"/>
              </w:rPr>
              <w:t>Варианты участия в закупках. Участие в закупках по 44-ФЗ. Электронные торговые площадки по 44-ФЗ. Преимущества и недостатки участия в закупках по 44-ФЗ в сравнении с 223-ФЗ. Коммерческие площадки по 223-ФЗ.</w:t>
            </w:r>
          </w:p>
        </w:tc>
      </w:tr>
      <w:tr w:rsidR="002B04C3" w:rsidRPr="006F627F" w:rsidTr="007C2DF5">
        <w:trPr>
          <w:trHeight w:val="269"/>
        </w:trPr>
        <w:tc>
          <w:tcPr>
            <w:tcW w:w="1135" w:type="dxa"/>
            <w:tcBorders>
              <w:top w:val="single" w:sz="8" w:space="0" w:color="000000"/>
              <w:bottom w:val="single" w:sz="8" w:space="0" w:color="000000"/>
              <w:right w:val="single" w:sz="8" w:space="0" w:color="000000"/>
            </w:tcBorders>
          </w:tcPr>
          <w:p w:rsidR="002B04C3" w:rsidRPr="00D6312C" w:rsidRDefault="002B04C3" w:rsidP="00D6312C">
            <w:pPr>
              <w:spacing w:after="0" w:line="240" w:lineRule="auto"/>
              <w:rPr>
                <w:rFonts w:ascii="Times New Roman" w:eastAsiaTheme="minorEastAsia" w:hAnsi="Times New Roman" w:cs="Times New Roman"/>
                <w:bCs/>
                <w:lang w:eastAsia="ru-RU"/>
              </w:rPr>
            </w:pPr>
            <w:r>
              <w:rPr>
                <w:rFonts w:ascii="Times New Roman" w:eastAsiaTheme="minorEastAsia" w:hAnsi="Times New Roman" w:cs="Times New Roman"/>
                <w:bCs/>
                <w:lang w:eastAsia="ru-RU"/>
              </w:rPr>
              <w:t>8</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rsidR="002B04C3" w:rsidRPr="006C3823" w:rsidRDefault="007C2DF5" w:rsidP="007C2DF5">
            <w:pPr>
              <w:spacing w:line="240" w:lineRule="auto"/>
            </w:pPr>
            <w:r>
              <w:rPr>
                <w:rFonts w:ascii="Times New Roman" w:eastAsiaTheme="minorEastAsia" w:hAnsi="Times New Roman" w:cs="Times New Roman"/>
                <w:lang w:eastAsia="ru-RU"/>
              </w:rPr>
              <w:t xml:space="preserve">Тема 8. </w:t>
            </w:r>
            <w:r w:rsidR="002B04C3" w:rsidRPr="006C3823">
              <w:rPr>
                <w:rFonts w:ascii="Times New Roman" w:eastAsia="Times New Roman" w:hAnsi="Times New Roman" w:cs="Times New Roman"/>
                <w:bCs/>
                <w:lang w:eastAsia="ru-RU"/>
              </w:rPr>
              <w:t>Структура положения о закупках</w:t>
            </w:r>
          </w:p>
        </w:tc>
        <w:tc>
          <w:tcPr>
            <w:tcW w:w="5812" w:type="dxa"/>
            <w:tcBorders>
              <w:top w:val="single" w:sz="8" w:space="0" w:color="000000"/>
              <w:left w:val="single" w:sz="8" w:space="0" w:color="000000"/>
              <w:bottom w:val="single" w:sz="8" w:space="0" w:color="000000"/>
            </w:tcBorders>
          </w:tcPr>
          <w:p w:rsidR="002B04C3" w:rsidRPr="00A33249" w:rsidRDefault="00A43291" w:rsidP="00326C53">
            <w:pPr>
              <w:tabs>
                <w:tab w:val="num" w:pos="720"/>
              </w:tabs>
              <w:spacing w:after="0" w:line="240" w:lineRule="auto"/>
              <w:rPr>
                <w:rFonts w:ascii="Times New Roman" w:eastAsiaTheme="minorEastAsia" w:hAnsi="Times New Roman" w:cs="Times New Roman"/>
                <w:bCs/>
                <w:sz w:val="24"/>
                <w:szCs w:val="24"/>
                <w:lang w:eastAsia="ru-RU"/>
              </w:rPr>
            </w:pPr>
            <w:r w:rsidRPr="007C2DF5">
              <w:rPr>
                <w:rFonts w:ascii="Times New Roman" w:eastAsiaTheme="minorEastAsia" w:hAnsi="Times New Roman" w:cs="Times New Roman"/>
                <w:bCs/>
                <w:sz w:val="24"/>
                <w:szCs w:val="24"/>
                <w:lang w:eastAsia="ru-RU"/>
              </w:rPr>
              <w:t>Предмет, объект, область применения, цели и задачи регулирования</w:t>
            </w:r>
            <w:r w:rsidR="007C2DF5">
              <w:rPr>
                <w:rFonts w:ascii="Times New Roman" w:eastAsiaTheme="minorEastAsia" w:hAnsi="Times New Roman" w:cs="Times New Roman"/>
                <w:bCs/>
                <w:sz w:val="24"/>
                <w:szCs w:val="24"/>
                <w:lang w:eastAsia="ru-RU"/>
              </w:rPr>
              <w:t xml:space="preserve">. </w:t>
            </w:r>
            <w:r w:rsidRPr="007C2DF5">
              <w:rPr>
                <w:rFonts w:ascii="Times New Roman" w:eastAsiaTheme="minorEastAsia" w:hAnsi="Times New Roman" w:cs="Times New Roman"/>
                <w:bCs/>
                <w:sz w:val="24"/>
                <w:szCs w:val="24"/>
                <w:lang w:eastAsia="ru-RU"/>
              </w:rPr>
              <w:t>Субъекты деятельности по закупкам</w:t>
            </w:r>
            <w:r w:rsidR="007C2DF5">
              <w:rPr>
                <w:rFonts w:ascii="Times New Roman" w:eastAsiaTheme="minorEastAsia" w:hAnsi="Times New Roman" w:cs="Times New Roman"/>
                <w:bCs/>
                <w:sz w:val="24"/>
                <w:szCs w:val="24"/>
                <w:lang w:eastAsia="ru-RU"/>
              </w:rPr>
              <w:t xml:space="preserve">. </w:t>
            </w:r>
            <w:r w:rsidRPr="007C2DF5">
              <w:rPr>
                <w:rFonts w:ascii="Times New Roman" w:eastAsiaTheme="minorEastAsia" w:hAnsi="Times New Roman" w:cs="Times New Roman"/>
                <w:bCs/>
                <w:sz w:val="24"/>
                <w:szCs w:val="24"/>
                <w:lang w:eastAsia="ru-RU"/>
              </w:rPr>
              <w:t xml:space="preserve">  Требования к специалисту по размещению заказа</w:t>
            </w:r>
            <w:r w:rsidR="00326C53">
              <w:rPr>
                <w:rFonts w:ascii="Times New Roman" w:eastAsiaTheme="minorEastAsia" w:hAnsi="Times New Roman" w:cs="Times New Roman"/>
                <w:bCs/>
                <w:sz w:val="24"/>
                <w:szCs w:val="24"/>
                <w:lang w:eastAsia="ru-RU"/>
              </w:rPr>
              <w:t xml:space="preserve">, </w:t>
            </w:r>
            <w:r w:rsidRPr="007C2DF5">
              <w:rPr>
                <w:rFonts w:ascii="Times New Roman" w:eastAsiaTheme="minorEastAsia" w:hAnsi="Times New Roman" w:cs="Times New Roman"/>
                <w:bCs/>
                <w:sz w:val="24"/>
                <w:szCs w:val="24"/>
                <w:lang w:eastAsia="ru-RU"/>
              </w:rPr>
              <w:t>к закупаемым товарам, работам, услугам</w:t>
            </w:r>
            <w:r w:rsidR="007C2DF5">
              <w:rPr>
                <w:rFonts w:ascii="Times New Roman" w:eastAsiaTheme="minorEastAsia" w:hAnsi="Times New Roman" w:cs="Times New Roman"/>
                <w:bCs/>
                <w:sz w:val="24"/>
                <w:szCs w:val="24"/>
                <w:lang w:eastAsia="ru-RU"/>
              </w:rPr>
              <w:t xml:space="preserve">. </w:t>
            </w:r>
            <w:r w:rsidRPr="007C2DF5">
              <w:rPr>
                <w:rFonts w:ascii="Times New Roman" w:eastAsiaTheme="minorEastAsia" w:hAnsi="Times New Roman" w:cs="Times New Roman"/>
                <w:bCs/>
                <w:sz w:val="24"/>
                <w:szCs w:val="24"/>
                <w:lang w:eastAsia="ru-RU"/>
              </w:rPr>
              <w:t xml:space="preserve"> Порядок применения требований по </w:t>
            </w:r>
            <w:r w:rsidR="007C2DF5">
              <w:rPr>
                <w:rFonts w:ascii="Times New Roman" w:eastAsiaTheme="minorEastAsia" w:hAnsi="Times New Roman" w:cs="Times New Roman"/>
                <w:bCs/>
                <w:sz w:val="24"/>
                <w:szCs w:val="24"/>
                <w:lang w:eastAsia="ru-RU"/>
              </w:rPr>
              <w:t>п</w:t>
            </w:r>
            <w:r w:rsidRPr="007C2DF5">
              <w:rPr>
                <w:rFonts w:ascii="Times New Roman" w:eastAsiaTheme="minorEastAsia" w:hAnsi="Times New Roman" w:cs="Times New Roman"/>
                <w:bCs/>
                <w:sz w:val="24"/>
                <w:szCs w:val="24"/>
                <w:lang w:eastAsia="ru-RU"/>
              </w:rPr>
              <w:t>равоспособности, квалификации и репутации участников размещения заказа</w:t>
            </w:r>
            <w:r w:rsidR="007C2DF5">
              <w:rPr>
                <w:rFonts w:ascii="Times New Roman" w:eastAsiaTheme="minorEastAsia" w:hAnsi="Times New Roman" w:cs="Times New Roman"/>
                <w:bCs/>
                <w:sz w:val="24"/>
                <w:szCs w:val="24"/>
                <w:lang w:eastAsia="ru-RU"/>
              </w:rPr>
              <w:t xml:space="preserve">. </w:t>
            </w:r>
            <w:r w:rsidRPr="007C2DF5">
              <w:rPr>
                <w:rFonts w:ascii="Times New Roman" w:eastAsiaTheme="minorEastAsia" w:hAnsi="Times New Roman" w:cs="Times New Roman"/>
                <w:bCs/>
                <w:sz w:val="24"/>
                <w:szCs w:val="24"/>
                <w:lang w:eastAsia="ru-RU"/>
              </w:rPr>
              <w:t>Преференции</w:t>
            </w:r>
            <w:r w:rsidR="007C2DF5">
              <w:rPr>
                <w:rFonts w:ascii="Times New Roman" w:eastAsiaTheme="minorEastAsia" w:hAnsi="Times New Roman" w:cs="Times New Roman"/>
                <w:bCs/>
                <w:sz w:val="24"/>
                <w:szCs w:val="24"/>
                <w:lang w:eastAsia="ru-RU"/>
              </w:rPr>
              <w:t xml:space="preserve">. </w:t>
            </w:r>
            <w:r w:rsidRPr="007C2DF5">
              <w:rPr>
                <w:rFonts w:ascii="Times New Roman" w:eastAsiaTheme="minorEastAsia" w:hAnsi="Times New Roman" w:cs="Times New Roman"/>
                <w:bCs/>
                <w:sz w:val="24"/>
                <w:szCs w:val="24"/>
                <w:lang w:eastAsia="ru-RU"/>
              </w:rPr>
              <w:t>Информационное обеспечение размещения заказа</w:t>
            </w:r>
            <w:r w:rsidR="00326C53">
              <w:rPr>
                <w:rFonts w:ascii="Times New Roman" w:eastAsiaTheme="minorEastAsia" w:hAnsi="Times New Roman" w:cs="Times New Roman"/>
                <w:bCs/>
                <w:sz w:val="24"/>
                <w:szCs w:val="24"/>
                <w:lang w:eastAsia="ru-RU"/>
              </w:rPr>
              <w:t xml:space="preserve">. </w:t>
            </w:r>
            <w:r w:rsidRPr="007C2DF5">
              <w:rPr>
                <w:rFonts w:ascii="Times New Roman" w:eastAsiaTheme="minorEastAsia" w:hAnsi="Times New Roman" w:cs="Times New Roman"/>
                <w:bCs/>
                <w:sz w:val="24"/>
                <w:szCs w:val="24"/>
                <w:lang w:eastAsia="ru-RU"/>
              </w:rPr>
              <w:t>Реестр контрактов</w:t>
            </w:r>
            <w:r w:rsidR="00326C53">
              <w:rPr>
                <w:rFonts w:ascii="Times New Roman" w:eastAsiaTheme="minorEastAsia" w:hAnsi="Times New Roman" w:cs="Times New Roman"/>
                <w:bCs/>
                <w:sz w:val="24"/>
                <w:szCs w:val="24"/>
                <w:lang w:eastAsia="ru-RU"/>
              </w:rPr>
              <w:t xml:space="preserve">. </w:t>
            </w:r>
            <w:r w:rsidRPr="007C2DF5">
              <w:rPr>
                <w:rFonts w:ascii="Times New Roman" w:eastAsiaTheme="minorEastAsia" w:hAnsi="Times New Roman" w:cs="Times New Roman"/>
                <w:bCs/>
                <w:sz w:val="24"/>
                <w:szCs w:val="24"/>
                <w:lang w:eastAsia="ru-RU"/>
              </w:rPr>
              <w:t>Отчет о проведении процедуры размещения заказа</w:t>
            </w:r>
            <w:r w:rsidR="00326C53">
              <w:rPr>
                <w:rFonts w:ascii="Times New Roman" w:eastAsiaTheme="minorEastAsia" w:hAnsi="Times New Roman" w:cs="Times New Roman"/>
                <w:bCs/>
                <w:sz w:val="24"/>
                <w:szCs w:val="24"/>
                <w:lang w:eastAsia="ru-RU"/>
              </w:rPr>
              <w:t>.</w:t>
            </w:r>
          </w:p>
        </w:tc>
      </w:tr>
    </w:tbl>
    <w:p w:rsidR="00224D6A"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rsidR="006F627F"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3.4. </w:t>
      </w:r>
      <w:r w:rsidR="006F627F" w:rsidRPr="006F627F">
        <w:rPr>
          <w:rFonts w:ascii="Times New Roman" w:eastAsia="Times New Roman" w:hAnsi="Times New Roman" w:cs="Times New Roman"/>
          <w:bCs/>
          <w:iCs/>
          <w:sz w:val="24"/>
          <w:szCs w:val="24"/>
          <w:lang w:eastAsia="ru-RU"/>
        </w:rPr>
        <w:t xml:space="preserve">Организация самостоятельной работы </w:t>
      </w:r>
      <w:proofErr w:type="gramStart"/>
      <w:r w:rsidR="006F627F" w:rsidRPr="006F627F">
        <w:rPr>
          <w:rFonts w:ascii="Times New Roman" w:eastAsia="Times New Roman" w:hAnsi="Times New Roman" w:cs="Times New Roman"/>
          <w:bCs/>
          <w:iCs/>
          <w:sz w:val="24"/>
          <w:szCs w:val="24"/>
          <w:lang w:eastAsia="ru-RU"/>
        </w:rPr>
        <w:t>обучающихся</w:t>
      </w:r>
      <w:proofErr w:type="gramEnd"/>
    </w:p>
    <w:p w:rsidR="00224D6A" w:rsidRPr="006F627F"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proofErr w:type="gramStart"/>
      <w:r w:rsidRPr="006F627F">
        <w:rPr>
          <w:rFonts w:ascii="Times New Roman" w:eastAsiaTheme="minorEastAsia" w:hAnsi="Times New Roman" w:cs="Times New Roman"/>
          <w:sz w:val="24"/>
          <w:szCs w:val="24"/>
          <w:lang w:eastAsia="ru-RU"/>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6F627F">
        <w:rPr>
          <w:rFonts w:ascii="Times New Roman" w:eastAsiaTheme="minorEastAsia" w:hAnsi="Times New Roman" w:cs="Times New Roman"/>
          <w:i/>
          <w:sz w:val="24"/>
          <w:szCs w:val="24"/>
          <w:lang w:eastAsia="ru-RU"/>
        </w:rPr>
        <w:t>.</w:t>
      </w:r>
      <w:proofErr w:type="gramEnd"/>
      <w:r w:rsidRPr="006F627F">
        <w:rPr>
          <w:rFonts w:ascii="Times New Roman" w:eastAsiaTheme="minorEastAsia" w:hAnsi="Times New Roman" w:cs="Times New Roman"/>
          <w:sz w:val="24"/>
          <w:szCs w:val="24"/>
          <w:lang w:eastAsia="ru-RU"/>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proofErr w:type="gramStart"/>
      <w:r w:rsidRPr="006F627F">
        <w:rPr>
          <w:rFonts w:ascii="Times New Roman" w:eastAsiaTheme="minorEastAsia" w:hAnsi="Times New Roman" w:cs="Times New Roman"/>
          <w:sz w:val="24"/>
          <w:szCs w:val="24"/>
          <w:lang w:eastAsia="ru-RU"/>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roofErr w:type="gramEnd"/>
    </w:p>
    <w:p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proofErr w:type="gramStart"/>
      <w:r w:rsidRPr="006F627F">
        <w:rPr>
          <w:rFonts w:ascii="Times New Roman" w:eastAsiaTheme="minorEastAsia" w:hAnsi="Times New Roman" w:cs="Times New Roman"/>
          <w:sz w:val="24"/>
          <w:szCs w:val="24"/>
          <w:lang w:eastAsia="ru-RU"/>
        </w:rPr>
        <w:t>Внеаудиторная самостоятельная работа обучающихся включает в себя:</w:t>
      </w:r>
      <w:proofErr w:type="gramEnd"/>
    </w:p>
    <w:p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 xml:space="preserve">подготовку к лекциям, практическим занятиям, </w:t>
      </w:r>
      <w:r w:rsidR="00740381">
        <w:rPr>
          <w:rFonts w:ascii="Times New Roman" w:eastAsiaTheme="minorEastAsia" w:hAnsi="Times New Roman" w:cs="Times New Roman"/>
          <w:sz w:val="24"/>
          <w:szCs w:val="24"/>
          <w:lang w:eastAsia="ru-RU"/>
        </w:rPr>
        <w:t>экзамен</w:t>
      </w:r>
      <w:r w:rsidR="006F627F" w:rsidRPr="006F627F">
        <w:rPr>
          <w:rFonts w:ascii="Times New Roman" w:eastAsiaTheme="minorEastAsia" w:hAnsi="Times New Roman" w:cs="Times New Roman"/>
          <w:sz w:val="24"/>
          <w:szCs w:val="24"/>
          <w:lang w:eastAsia="ru-RU"/>
        </w:rPr>
        <w:t>у;</w:t>
      </w:r>
    </w:p>
    <w:p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изучение учебников и учебных пособий;</w:t>
      </w:r>
    </w:p>
    <w:p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изучение разделов/тем, не выносимых на лекции и практические занятия самостоятельно;</w:t>
      </w:r>
    </w:p>
    <w:p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изучение теоретического и практического материала по рекомендованным источникам;</w:t>
      </w:r>
    </w:p>
    <w:p w:rsidR="00224D6A" w:rsidRPr="00224D6A" w:rsidRDefault="00224D6A" w:rsidP="00224D6A">
      <w:pPr>
        <w:spacing w:after="0" w:line="240" w:lineRule="auto"/>
        <w:contextualSpacing/>
        <w:jc w:val="both"/>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 </w:t>
      </w:r>
      <w:r w:rsidRPr="00224D6A">
        <w:rPr>
          <w:rFonts w:ascii="Times New Roman" w:eastAsiaTheme="minorEastAsia" w:hAnsi="Times New Roman" w:cs="Times New Roman"/>
          <w:iCs/>
          <w:sz w:val="24"/>
          <w:szCs w:val="24"/>
          <w:lang w:eastAsia="ru-RU"/>
        </w:rPr>
        <w:t>написание тематических выступлений и эссе на проблемные темы;</w:t>
      </w:r>
    </w:p>
    <w:p w:rsidR="00740381" w:rsidRDefault="00740381" w:rsidP="00224D6A">
      <w:pPr>
        <w:spacing w:after="0" w:line="240" w:lineRule="auto"/>
        <w:contextualSpacing/>
        <w:jc w:val="both"/>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подготовка к собеседованию;</w:t>
      </w:r>
    </w:p>
    <w:p w:rsidR="00224D6A"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224D6A">
        <w:rPr>
          <w:rFonts w:ascii="Times New Roman" w:eastAsiaTheme="minorEastAsia" w:hAnsi="Times New Roman" w:cs="Times New Roman"/>
          <w:sz w:val="24"/>
          <w:szCs w:val="24"/>
          <w:lang w:eastAsia="ru-RU"/>
        </w:rPr>
        <w:t>подготовка к промежуточной аттестации в течение семестра;</w:t>
      </w:r>
    </w:p>
    <w:p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Самостоятельная работа обучающихся с участием преподавателя в форме иной контактной работы предусматривает групповую и (или) индивидуальную работу с </w:t>
      </w:r>
      <w:proofErr w:type="gramStart"/>
      <w:r w:rsidRPr="006F627F">
        <w:rPr>
          <w:rFonts w:ascii="Times New Roman" w:eastAsiaTheme="minorEastAsia" w:hAnsi="Times New Roman" w:cs="Times New Roman"/>
          <w:sz w:val="24"/>
          <w:szCs w:val="24"/>
          <w:lang w:eastAsia="ru-RU"/>
        </w:rPr>
        <w:t>обучающимися</w:t>
      </w:r>
      <w:proofErr w:type="gramEnd"/>
      <w:r w:rsidRPr="006F627F">
        <w:rPr>
          <w:rFonts w:ascii="Times New Roman" w:eastAsiaTheme="minorEastAsia" w:hAnsi="Times New Roman" w:cs="Times New Roman"/>
          <w:sz w:val="24"/>
          <w:szCs w:val="24"/>
          <w:lang w:eastAsia="ru-RU"/>
        </w:rPr>
        <w:t xml:space="preserve"> и включает в себя:</w:t>
      </w:r>
    </w:p>
    <w:p w:rsidR="006F627F" w:rsidRPr="006F627F" w:rsidRDefault="006F627F" w:rsidP="00DD25D9">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eastAsia="ru-RU"/>
        </w:rPr>
        <w:tab/>
        <w:t>экспресс-опрос</w:t>
      </w:r>
      <w:r w:rsidR="00DD25D9">
        <w:rPr>
          <w:rFonts w:ascii="Times New Roman" w:eastAsiaTheme="minorEastAsia" w:hAnsi="Times New Roman" w:cs="Times New Roman"/>
          <w:sz w:val="24"/>
          <w:szCs w:val="24"/>
          <w:lang w:eastAsia="ru-RU"/>
        </w:rPr>
        <w:t>;</w:t>
      </w:r>
    </w:p>
    <w:p w:rsidR="006F627F" w:rsidRPr="006F627F" w:rsidRDefault="006F627F" w:rsidP="00DD25D9">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eastAsia="ru-RU"/>
        </w:rPr>
        <w:tab/>
      </w:r>
      <w:r w:rsidR="00DD25D9">
        <w:rPr>
          <w:rFonts w:ascii="Times New Roman" w:eastAsiaTheme="minorEastAsia" w:hAnsi="Times New Roman" w:cs="Times New Roman"/>
          <w:sz w:val="24"/>
          <w:szCs w:val="24"/>
          <w:lang w:eastAsia="ru-RU"/>
        </w:rPr>
        <w:t>круглый стол (</w:t>
      </w:r>
      <w:r w:rsidRPr="006F627F">
        <w:rPr>
          <w:rFonts w:ascii="Times New Roman" w:eastAsiaTheme="minorEastAsia" w:hAnsi="Times New Roman" w:cs="Times New Roman"/>
          <w:sz w:val="24"/>
          <w:szCs w:val="24"/>
          <w:lang w:eastAsia="ru-RU"/>
        </w:rPr>
        <w:t>дискуссия</w:t>
      </w:r>
      <w:r w:rsidR="00DD25D9">
        <w:rPr>
          <w:rFonts w:ascii="Times New Roman" w:eastAsiaTheme="minorEastAsia" w:hAnsi="Times New Roman" w:cs="Times New Roman"/>
          <w:sz w:val="24"/>
          <w:szCs w:val="24"/>
          <w:lang w:eastAsia="ru-RU"/>
        </w:rPr>
        <w:t>);</w:t>
      </w:r>
    </w:p>
    <w:p w:rsidR="006F627F" w:rsidRPr="006F627F" w:rsidRDefault="00DD25D9" w:rsidP="00DD25D9">
      <w:pPr>
        <w:tabs>
          <w:tab w:val="left" w:pos="993"/>
        </w:tabs>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F24A7">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 </w:t>
      </w:r>
      <w:r w:rsidR="006F627F" w:rsidRPr="006F627F">
        <w:rPr>
          <w:rFonts w:ascii="Times New Roman" w:eastAsiaTheme="minorEastAsia" w:hAnsi="Times New Roman" w:cs="Times New Roman"/>
          <w:sz w:val="24"/>
          <w:szCs w:val="24"/>
          <w:lang w:eastAsia="ru-RU"/>
        </w:rPr>
        <w:t>проведение индивидуальных и групповых консультаций по отдельным темам/разделам дисциплины.</w:t>
      </w:r>
    </w:p>
    <w:p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Перечень разделов/тем/, полностью или частично отнесенных на самостоятельное изучение с последующим контролем:</w:t>
      </w:r>
    </w:p>
    <w:p w:rsidR="006F627F" w:rsidRPr="006F627F" w:rsidRDefault="006F627F" w:rsidP="006F627F">
      <w:pPr>
        <w:spacing w:after="0" w:line="240" w:lineRule="auto"/>
        <w:rPr>
          <w:rFonts w:ascii="Times New Roman" w:eastAsiaTheme="minorEastAsia" w:hAnsi="Times New Roman" w:cs="Times New Roman"/>
          <w:sz w:val="24"/>
          <w:szCs w:val="24"/>
          <w:lang w:eastAsia="ru-RU"/>
        </w:rPr>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6F627F" w:rsidRPr="006F627F" w:rsidTr="00C539A8">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sz w:val="24"/>
                <w:szCs w:val="24"/>
                <w:lang w:eastAsia="ru-RU"/>
              </w:rPr>
              <w:t xml:space="preserve">№ </w:t>
            </w:r>
            <w:proofErr w:type="spellStart"/>
            <w:r w:rsidRPr="006F627F">
              <w:rPr>
                <w:rFonts w:ascii="Times New Roman" w:eastAsiaTheme="minorEastAsia" w:hAnsi="Times New Roman" w:cs="Times New Roman"/>
                <w:b/>
                <w:bCs/>
                <w:sz w:val="24"/>
                <w:szCs w:val="24"/>
                <w:lang w:eastAsia="ru-RU"/>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sz w:val="24"/>
                <w:szCs w:val="24"/>
                <w:lang w:eastAsia="ru-RU"/>
              </w:rPr>
              <w:t xml:space="preserve">Наименование раздела /темы </w:t>
            </w:r>
            <w:r w:rsidRPr="006F627F">
              <w:rPr>
                <w:rFonts w:ascii="Times New Roman" w:eastAsiaTheme="minorEastAsia" w:hAnsi="Times New Roman" w:cs="Times New Roman"/>
                <w:b/>
                <w:bCs/>
                <w:i/>
                <w:sz w:val="24"/>
                <w:szCs w:val="24"/>
                <w:lang w:eastAsia="ru-RU"/>
              </w:rPr>
              <w:t>дисциплины/модуля,</w:t>
            </w:r>
            <w:r w:rsidRPr="006F627F">
              <w:rPr>
                <w:rFonts w:ascii="Times New Roman" w:eastAsiaTheme="minorEastAsia" w:hAnsi="Times New Roman" w:cs="Times New Roman"/>
                <w:b/>
                <w:bCs/>
                <w:sz w:val="24"/>
                <w:szCs w:val="24"/>
                <w:lang w:eastAsia="ru-RU"/>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Виды и формы контрольных мероприятий</w:t>
            </w:r>
          </w:p>
          <w:p w:rsidR="006F627F" w:rsidRPr="006F627F" w:rsidRDefault="006F627F" w:rsidP="006F627F">
            <w:pPr>
              <w:spacing w:after="0" w:line="240" w:lineRule="auto"/>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rsidR="006F627F" w:rsidRPr="006F627F" w:rsidRDefault="006F627F" w:rsidP="006F627F">
            <w:pPr>
              <w:spacing w:after="0" w:line="240" w:lineRule="auto"/>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Трудоемкость, час</w:t>
            </w:r>
          </w:p>
        </w:tc>
      </w:tr>
      <w:tr w:rsidR="006F627F" w:rsidRPr="006F627F" w:rsidTr="00C539A8">
        <w:trPr>
          <w:trHeight w:val="1265"/>
        </w:trPr>
        <w:tc>
          <w:tcPr>
            <w:tcW w:w="1276" w:type="dxa"/>
            <w:tcBorders>
              <w:top w:val="single" w:sz="8" w:space="0" w:color="000000"/>
              <w:bottom w:val="single" w:sz="8" w:space="0" w:color="000000"/>
              <w:right w:val="single" w:sz="8" w:space="0" w:color="000000"/>
            </w:tcBorders>
          </w:tcPr>
          <w:p w:rsidR="006F627F" w:rsidRPr="006F627F" w:rsidRDefault="00A43291" w:rsidP="006F627F">
            <w:pPr>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w:t>
            </w:r>
          </w:p>
        </w:tc>
        <w:tc>
          <w:tcPr>
            <w:tcW w:w="2410" w:type="dxa"/>
            <w:tcBorders>
              <w:top w:val="single" w:sz="8" w:space="0" w:color="000000"/>
              <w:left w:val="single" w:sz="8" w:space="0" w:color="000000"/>
              <w:bottom w:val="single" w:sz="8" w:space="0" w:color="000000"/>
              <w:right w:val="single" w:sz="8" w:space="0" w:color="000000"/>
            </w:tcBorders>
          </w:tcPr>
          <w:p w:rsidR="006F627F" w:rsidRPr="006F627F" w:rsidRDefault="00A43291" w:rsidP="006567BC">
            <w:pPr>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lang w:eastAsia="ru-RU"/>
              </w:rPr>
              <w:t xml:space="preserve">Тема 8. </w:t>
            </w:r>
            <w:r w:rsidRPr="006C3823">
              <w:rPr>
                <w:rFonts w:ascii="Times New Roman" w:eastAsia="Times New Roman" w:hAnsi="Times New Roman" w:cs="Times New Roman"/>
                <w:bCs/>
                <w:lang w:eastAsia="ru-RU"/>
              </w:rPr>
              <w:t>Структура положения о закупках</w:t>
            </w:r>
          </w:p>
        </w:tc>
        <w:tc>
          <w:tcPr>
            <w:tcW w:w="3827" w:type="dxa"/>
            <w:tcBorders>
              <w:top w:val="single" w:sz="8" w:space="0" w:color="000000"/>
              <w:left w:val="single" w:sz="8" w:space="0" w:color="000000"/>
              <w:bottom w:val="single" w:sz="8" w:space="0" w:color="000000"/>
            </w:tcBorders>
          </w:tcPr>
          <w:p w:rsidR="006F627F" w:rsidRPr="006F627F" w:rsidRDefault="00A43291" w:rsidP="006F627F">
            <w:pPr>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Подготовка к дискуссии на тему: </w:t>
            </w:r>
            <w:r w:rsidRPr="007C2DF5">
              <w:rPr>
                <w:rFonts w:ascii="Times New Roman" w:eastAsiaTheme="minorEastAsia" w:hAnsi="Times New Roman" w:cs="Times New Roman"/>
                <w:bCs/>
                <w:sz w:val="24"/>
                <w:szCs w:val="24"/>
                <w:lang w:eastAsia="ru-RU"/>
              </w:rPr>
              <w:t>Информационное обеспечение размещения заказа</w:t>
            </w:r>
            <w:r>
              <w:rPr>
                <w:rFonts w:ascii="Times New Roman" w:eastAsiaTheme="minorEastAsia" w:hAnsi="Times New Roman" w:cs="Times New Roman"/>
                <w:bCs/>
                <w:sz w:val="24"/>
                <w:szCs w:val="24"/>
                <w:lang w:eastAsia="ru-RU"/>
              </w:rPr>
              <w:t>.</w:t>
            </w:r>
          </w:p>
        </w:tc>
        <w:tc>
          <w:tcPr>
            <w:tcW w:w="1701" w:type="dxa"/>
            <w:tcBorders>
              <w:top w:val="single" w:sz="8" w:space="0" w:color="000000"/>
              <w:left w:val="single" w:sz="8" w:space="0" w:color="000000"/>
              <w:bottom w:val="single" w:sz="8" w:space="0" w:color="000000"/>
            </w:tcBorders>
          </w:tcPr>
          <w:p w:rsidR="006F627F" w:rsidRPr="006567BC" w:rsidRDefault="006F627F" w:rsidP="006F627F">
            <w:pPr>
              <w:spacing w:after="0" w:line="240" w:lineRule="auto"/>
              <w:rPr>
                <w:rFonts w:ascii="Times New Roman" w:eastAsiaTheme="minorEastAsia" w:hAnsi="Times New Roman" w:cs="Times New Roman"/>
                <w:lang w:eastAsia="ru-RU"/>
              </w:rPr>
            </w:pPr>
            <w:r w:rsidRPr="006567BC">
              <w:rPr>
                <w:rFonts w:ascii="Times New Roman" w:eastAsiaTheme="minorEastAsia" w:hAnsi="Times New Roman" w:cs="Times New Roman"/>
                <w:lang w:eastAsia="ru-RU"/>
              </w:rPr>
              <w:t>Экспресс-опрос</w:t>
            </w:r>
          </w:p>
          <w:p w:rsidR="00DD25D9" w:rsidRPr="006567BC" w:rsidRDefault="00DD25D9" w:rsidP="005572F2">
            <w:pPr>
              <w:spacing w:after="0" w:line="240" w:lineRule="auto"/>
              <w:rPr>
                <w:rFonts w:ascii="Times New Roman" w:eastAsiaTheme="minorEastAsia" w:hAnsi="Times New Roman" w:cs="Times New Roman"/>
                <w:lang w:eastAsia="ru-RU"/>
              </w:rPr>
            </w:pPr>
          </w:p>
        </w:tc>
        <w:tc>
          <w:tcPr>
            <w:tcW w:w="709" w:type="dxa"/>
            <w:tcBorders>
              <w:top w:val="single" w:sz="8" w:space="0" w:color="000000"/>
              <w:left w:val="single" w:sz="8" w:space="0" w:color="000000"/>
              <w:bottom w:val="single" w:sz="8" w:space="0" w:color="000000"/>
            </w:tcBorders>
          </w:tcPr>
          <w:p w:rsidR="006F627F" w:rsidRPr="006F627F" w:rsidRDefault="00A43291" w:rsidP="006F627F">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r>
    </w:tbl>
    <w:p w:rsidR="00DD25D9" w:rsidRDefault="00DD25D9"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rsidR="00572426" w:rsidRDefault="00572426"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rsidR="006F627F" w:rsidRDefault="00DD25D9"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3.5. </w:t>
      </w:r>
      <w:r w:rsidR="006F627F" w:rsidRPr="006F627F">
        <w:rPr>
          <w:rFonts w:ascii="Times New Roman" w:eastAsia="Times New Roman" w:hAnsi="Times New Roman" w:cs="Times New Roman"/>
          <w:bCs/>
          <w:iCs/>
          <w:sz w:val="24"/>
          <w:szCs w:val="24"/>
          <w:lang w:eastAsia="ru-RU"/>
        </w:rPr>
        <w:t>Применение электронного обучения, дистанционных образовательных технологий</w:t>
      </w:r>
    </w:p>
    <w:p w:rsidR="00572426" w:rsidRDefault="00572426" w:rsidP="006F627F">
      <w:pPr>
        <w:keepNext/>
        <w:spacing w:after="0" w:line="240" w:lineRule="auto"/>
        <w:outlineLvl w:val="0"/>
        <w:rPr>
          <w:rFonts w:ascii="Times New Roman" w:eastAsia="Times New Roman" w:hAnsi="Times New Roman" w:cs="Times New Roman"/>
          <w:bCs/>
          <w:iCs/>
          <w:sz w:val="24"/>
          <w:szCs w:val="24"/>
          <w:lang w:eastAsia="ru-RU"/>
        </w:rPr>
      </w:pPr>
    </w:p>
    <w:p w:rsidR="007040C9" w:rsidRPr="007040C9" w:rsidRDefault="007040C9" w:rsidP="007040C9">
      <w:pPr>
        <w:spacing w:after="0" w:line="240" w:lineRule="auto"/>
        <w:ind w:firstLine="709"/>
        <w:jc w:val="both"/>
        <w:rPr>
          <w:rFonts w:ascii="Times New Roman" w:eastAsiaTheme="minorEastAsia" w:hAnsi="Times New Roman" w:cs="Times New Roman"/>
          <w:sz w:val="24"/>
          <w:szCs w:val="24"/>
          <w:lang w:eastAsia="ru-RU"/>
        </w:rPr>
      </w:pPr>
      <w:r w:rsidRPr="007040C9">
        <w:rPr>
          <w:rFonts w:ascii="Times New Roman" w:eastAsiaTheme="minorEastAsia" w:hAnsi="Times New Roman" w:cs="Times New Roman"/>
          <w:sz w:val="24"/>
          <w:szCs w:val="24"/>
          <w:lang w:eastAsia="ru-RU"/>
        </w:rPr>
        <w:t>При реализации программы учебной дисциплины электронное обучение и дистанционные образовательные технологии не применяются.</w:t>
      </w:r>
    </w:p>
    <w:p w:rsidR="00572426" w:rsidRDefault="00572426" w:rsidP="006F627F">
      <w:pPr>
        <w:keepNext/>
        <w:spacing w:after="0" w:line="240" w:lineRule="auto"/>
        <w:outlineLvl w:val="0"/>
        <w:rPr>
          <w:rFonts w:ascii="Times New Roman" w:hAnsi="Times New Roman" w:cs="Times New Roman"/>
          <w:b/>
          <w:bCs/>
          <w:noProof/>
          <w:kern w:val="32"/>
          <w:sz w:val="24"/>
          <w:szCs w:val="24"/>
        </w:rPr>
      </w:pPr>
    </w:p>
    <w:p w:rsidR="00572426" w:rsidRDefault="00572426" w:rsidP="006F627F">
      <w:pPr>
        <w:keepNext/>
        <w:spacing w:after="0" w:line="240" w:lineRule="auto"/>
        <w:outlineLvl w:val="0"/>
        <w:rPr>
          <w:rFonts w:ascii="Times New Roman" w:hAnsi="Times New Roman" w:cs="Times New Roman"/>
          <w:b/>
          <w:bCs/>
          <w:noProof/>
          <w:kern w:val="32"/>
          <w:sz w:val="24"/>
          <w:szCs w:val="24"/>
        </w:rPr>
      </w:pPr>
    </w:p>
    <w:p w:rsidR="00572426" w:rsidRDefault="00572426" w:rsidP="006F627F">
      <w:pPr>
        <w:keepNext/>
        <w:spacing w:after="0" w:line="240" w:lineRule="auto"/>
        <w:outlineLvl w:val="0"/>
        <w:rPr>
          <w:rFonts w:ascii="Times New Roman" w:hAnsi="Times New Roman" w:cs="Times New Roman"/>
          <w:b/>
          <w:bCs/>
          <w:noProof/>
          <w:kern w:val="32"/>
          <w:sz w:val="24"/>
          <w:szCs w:val="24"/>
        </w:rPr>
      </w:pPr>
    </w:p>
    <w:p w:rsidR="00572426" w:rsidRDefault="00572426" w:rsidP="006F627F">
      <w:pPr>
        <w:keepNext/>
        <w:spacing w:after="0" w:line="240" w:lineRule="auto"/>
        <w:outlineLvl w:val="0"/>
        <w:rPr>
          <w:rFonts w:ascii="Times New Roman" w:hAnsi="Times New Roman" w:cs="Times New Roman"/>
          <w:b/>
          <w:bCs/>
          <w:noProof/>
          <w:kern w:val="32"/>
          <w:sz w:val="24"/>
          <w:szCs w:val="24"/>
        </w:rPr>
      </w:pPr>
    </w:p>
    <w:p w:rsidR="00572426" w:rsidRDefault="00572426" w:rsidP="006F627F">
      <w:pPr>
        <w:keepNext/>
        <w:spacing w:after="0" w:line="240" w:lineRule="auto"/>
        <w:outlineLvl w:val="0"/>
        <w:rPr>
          <w:rFonts w:ascii="Times New Roman" w:hAnsi="Times New Roman" w:cs="Times New Roman"/>
          <w:b/>
          <w:bCs/>
          <w:noProof/>
          <w:kern w:val="32"/>
          <w:sz w:val="24"/>
          <w:szCs w:val="24"/>
        </w:rPr>
      </w:pPr>
    </w:p>
    <w:p w:rsidR="00572426" w:rsidRDefault="00572426" w:rsidP="006F627F">
      <w:pPr>
        <w:keepNext/>
        <w:spacing w:after="0" w:line="240" w:lineRule="auto"/>
        <w:outlineLvl w:val="0"/>
        <w:rPr>
          <w:rFonts w:ascii="Times New Roman" w:hAnsi="Times New Roman" w:cs="Times New Roman"/>
          <w:b/>
          <w:bCs/>
          <w:noProof/>
          <w:kern w:val="32"/>
          <w:sz w:val="24"/>
          <w:szCs w:val="24"/>
        </w:rPr>
      </w:pPr>
    </w:p>
    <w:p w:rsidR="00572426" w:rsidRDefault="00572426" w:rsidP="006F627F">
      <w:pPr>
        <w:keepNext/>
        <w:spacing w:after="0" w:line="240" w:lineRule="auto"/>
        <w:outlineLvl w:val="0"/>
        <w:rPr>
          <w:rFonts w:ascii="Times New Roman" w:hAnsi="Times New Roman" w:cs="Times New Roman"/>
          <w:b/>
          <w:bCs/>
          <w:noProof/>
          <w:kern w:val="32"/>
          <w:sz w:val="24"/>
          <w:szCs w:val="24"/>
        </w:rPr>
      </w:pPr>
    </w:p>
    <w:p w:rsidR="00572426" w:rsidRPr="006F627F" w:rsidRDefault="00572426" w:rsidP="006F627F">
      <w:pPr>
        <w:keepNext/>
        <w:spacing w:after="0" w:line="240" w:lineRule="auto"/>
        <w:outlineLvl w:val="0"/>
        <w:rPr>
          <w:rFonts w:ascii="Times New Roman" w:hAnsi="Times New Roman" w:cs="Times New Roman"/>
          <w:b/>
          <w:bCs/>
          <w:noProof/>
          <w:kern w:val="32"/>
          <w:sz w:val="24"/>
          <w:szCs w:val="24"/>
        </w:rPr>
        <w:sectPr w:rsidR="00572426" w:rsidRPr="006F627F" w:rsidSect="00C539A8">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1134" w:left="1701" w:header="709" w:footer="709" w:gutter="0"/>
          <w:cols w:space="708"/>
          <w:titlePg/>
          <w:docGrid w:linePitch="360"/>
        </w:sectPr>
      </w:pPr>
    </w:p>
    <w:p w:rsidR="006F627F" w:rsidRPr="006F627F" w:rsidRDefault="00572426" w:rsidP="006F627F">
      <w:pPr>
        <w:keepNext/>
        <w:spacing w:after="0" w:line="240" w:lineRule="auto"/>
        <w:outlineLvl w:val="0"/>
        <w:rPr>
          <w:rFonts w:ascii="Times New Roman" w:eastAsiaTheme="minorEastAsia" w:hAnsi="Times New Roman" w:cs="Times New Roman"/>
          <w:b/>
          <w:bCs/>
          <w:kern w:val="32"/>
          <w:sz w:val="24"/>
          <w:szCs w:val="24"/>
          <w:lang w:eastAsia="ru-RU"/>
        </w:rPr>
      </w:pPr>
      <w:r>
        <w:rPr>
          <w:rFonts w:ascii="Times New Roman" w:hAnsi="Times New Roman" w:cs="Times New Roman"/>
          <w:b/>
          <w:bCs/>
          <w:noProof/>
          <w:kern w:val="32"/>
          <w:sz w:val="24"/>
          <w:szCs w:val="24"/>
        </w:rPr>
        <w:lastRenderedPageBreak/>
        <w:t xml:space="preserve">4. </w:t>
      </w:r>
      <w:r w:rsidR="006F627F" w:rsidRPr="006F627F">
        <w:rPr>
          <w:rFonts w:ascii="Times New Roman" w:hAnsi="Times New Roman" w:cs="Times New Roman"/>
          <w:b/>
          <w:bCs/>
          <w:noProof/>
          <w:kern w:val="32"/>
          <w:sz w:val="24"/>
          <w:szCs w:val="24"/>
        </w:rPr>
        <w:t xml:space="preserve">РЕЗУЛЬТАТЫ ОБУЧЕНИЯ ПО </w:t>
      </w:r>
      <w:r w:rsidR="006F627F" w:rsidRPr="00572426">
        <w:rPr>
          <w:rFonts w:ascii="Times New Roman" w:hAnsi="Times New Roman" w:cs="Times New Roman"/>
          <w:b/>
          <w:bCs/>
          <w:noProof/>
          <w:kern w:val="32"/>
          <w:sz w:val="24"/>
          <w:szCs w:val="24"/>
        </w:rPr>
        <w:t>ДИСЦИПЛИНЕ,</w:t>
      </w:r>
      <w:r w:rsidR="006F627F" w:rsidRPr="006F627F">
        <w:rPr>
          <w:rFonts w:ascii="Times New Roman" w:hAnsi="Times New Roman" w:cs="Times New Roman"/>
          <w:b/>
          <w:bCs/>
          <w:noProof/>
          <w:kern w:val="32"/>
          <w:sz w:val="24"/>
          <w:szCs w:val="24"/>
        </w:rPr>
        <w:t xml:space="preserve"> </w:t>
      </w:r>
      <w:r w:rsidR="006F627F" w:rsidRPr="006F627F">
        <w:rPr>
          <w:rFonts w:ascii="Times New Roman" w:eastAsia="Times New Roman" w:hAnsi="Times New Roman" w:cs="Times New Roman"/>
          <w:b/>
          <w:bCs/>
          <w:color w:val="000000"/>
          <w:kern w:val="32"/>
          <w:sz w:val="24"/>
          <w:szCs w:val="24"/>
          <w:lang w:eastAsia="ru-RU"/>
        </w:rPr>
        <w:t xml:space="preserve">КРИТЕРИИ </w:t>
      </w:r>
      <w:r w:rsidR="006F627F" w:rsidRPr="006F627F">
        <w:rPr>
          <w:rFonts w:ascii="Times New Roman" w:eastAsia="Times New Roman" w:hAnsi="Times New Roman" w:cs="Times New Roman"/>
          <w:b/>
          <w:bCs/>
          <w:kern w:val="32"/>
          <w:sz w:val="24"/>
          <w:szCs w:val="24"/>
          <w:lang w:eastAsia="ru-RU"/>
        </w:rPr>
        <w:t xml:space="preserve">ОЦЕНКИ УРОВНЯ СФОРМИРОВАННОСТИ КОМПЕТЕНЦИЙ, </w:t>
      </w:r>
      <w:r w:rsidR="006F627F" w:rsidRPr="006F627F">
        <w:rPr>
          <w:rFonts w:ascii="Times New Roman" w:hAnsi="Times New Roman" w:cs="Times New Roman"/>
          <w:b/>
          <w:bCs/>
          <w:noProof/>
          <w:kern w:val="32"/>
          <w:sz w:val="24"/>
          <w:szCs w:val="24"/>
        </w:rPr>
        <w:t>СИСТЕМА И ШКАЛА ОЦЕНИВАНИЯ</w:t>
      </w:r>
    </w:p>
    <w:p w:rsidR="006F627F" w:rsidRDefault="00572426" w:rsidP="006F627F">
      <w:pPr>
        <w:keepNext/>
        <w:numPr>
          <w:ilvl w:val="1"/>
          <w:numId w:val="0"/>
        </w:numPr>
        <w:spacing w:after="0" w:line="240" w:lineRule="auto"/>
        <w:outlineLvl w:val="1"/>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sz w:val="24"/>
          <w:szCs w:val="24"/>
          <w:lang w:eastAsia="ru-RU"/>
        </w:rPr>
        <w:t xml:space="preserve">4.1. </w:t>
      </w:r>
      <w:r w:rsidR="006F627F" w:rsidRPr="006F627F">
        <w:rPr>
          <w:rFonts w:ascii="Times New Roman" w:eastAsia="Times New Roman" w:hAnsi="Times New Roman" w:cs="Times New Roman"/>
          <w:bCs/>
          <w:iCs/>
          <w:sz w:val="24"/>
          <w:szCs w:val="24"/>
          <w:lang w:eastAsia="ru-RU"/>
        </w:rPr>
        <w:t xml:space="preserve">Соотнесение планируемых результатов обучения с уровнями </w:t>
      </w:r>
      <w:proofErr w:type="spellStart"/>
      <w:r>
        <w:rPr>
          <w:rFonts w:ascii="Times New Roman" w:eastAsia="Times New Roman" w:hAnsi="Times New Roman" w:cs="Times New Roman"/>
          <w:bCs/>
          <w:iCs/>
          <w:color w:val="000000"/>
          <w:sz w:val="24"/>
          <w:szCs w:val="24"/>
          <w:lang w:eastAsia="ru-RU"/>
        </w:rPr>
        <w:t>сформированности</w:t>
      </w:r>
      <w:proofErr w:type="spellEnd"/>
      <w:r>
        <w:rPr>
          <w:rFonts w:ascii="Times New Roman" w:eastAsia="Times New Roman" w:hAnsi="Times New Roman" w:cs="Times New Roman"/>
          <w:bCs/>
          <w:iCs/>
          <w:color w:val="000000"/>
          <w:sz w:val="24"/>
          <w:szCs w:val="24"/>
          <w:lang w:eastAsia="ru-RU"/>
        </w:rPr>
        <w:t xml:space="preserve"> компетенций</w:t>
      </w:r>
    </w:p>
    <w:p w:rsidR="00572426" w:rsidRPr="006F627F" w:rsidRDefault="00572426"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Style w:val="12"/>
        <w:tblW w:w="15735" w:type="dxa"/>
        <w:tblInd w:w="-459" w:type="dxa"/>
        <w:tblLook w:val="04A0" w:firstRow="1" w:lastRow="0" w:firstColumn="1" w:lastColumn="0" w:noHBand="0" w:noVBand="1"/>
      </w:tblPr>
      <w:tblGrid>
        <w:gridCol w:w="2307"/>
        <w:gridCol w:w="1942"/>
        <w:gridCol w:w="2354"/>
        <w:gridCol w:w="2469"/>
        <w:gridCol w:w="3119"/>
        <w:gridCol w:w="3544"/>
      </w:tblGrid>
      <w:tr w:rsidR="006F627F" w:rsidRPr="006F627F" w:rsidTr="00BD2193">
        <w:trPr>
          <w:trHeight w:val="369"/>
        </w:trPr>
        <w:tc>
          <w:tcPr>
            <w:tcW w:w="2307" w:type="dxa"/>
            <w:vMerge w:val="restart"/>
            <w:shd w:val="clear" w:color="auto" w:fill="DBE5F1" w:themeFill="accent1" w:themeFillTint="33"/>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Уровни </w:t>
            </w:r>
            <w:proofErr w:type="spellStart"/>
            <w:r w:rsidRPr="006F627F">
              <w:rPr>
                <w:rFonts w:ascii="Times New Roman" w:eastAsiaTheme="minorEastAsia" w:hAnsi="Times New Roman" w:cs="Times New Roman"/>
                <w:b/>
                <w:sz w:val="24"/>
                <w:szCs w:val="24"/>
                <w:lang w:eastAsia="ru-RU"/>
              </w:rPr>
              <w:t>сформированности</w:t>
            </w:r>
            <w:proofErr w:type="spellEnd"/>
            <w:r w:rsidRPr="006F627F">
              <w:rPr>
                <w:rFonts w:ascii="Times New Roman" w:eastAsiaTheme="minorEastAsia" w:hAnsi="Times New Roman" w:cs="Times New Roman"/>
                <w:b/>
                <w:sz w:val="24"/>
                <w:szCs w:val="24"/>
                <w:lang w:eastAsia="ru-RU"/>
              </w:rPr>
              <w:t xml:space="preserve"> компетенци</w:t>
            </w:r>
            <w:proofErr w:type="gramStart"/>
            <w:r w:rsidRPr="006F627F">
              <w:rPr>
                <w:rFonts w:ascii="Times New Roman" w:eastAsiaTheme="minorEastAsia" w:hAnsi="Times New Roman" w:cs="Times New Roman"/>
                <w:b/>
                <w:sz w:val="24"/>
                <w:szCs w:val="24"/>
                <w:lang w:eastAsia="ru-RU"/>
              </w:rPr>
              <w:t>и(</w:t>
            </w:r>
            <w:proofErr w:type="gramEnd"/>
            <w:r w:rsidRPr="006F627F">
              <w:rPr>
                <w:rFonts w:ascii="Times New Roman" w:eastAsiaTheme="minorEastAsia" w:hAnsi="Times New Roman" w:cs="Times New Roman"/>
                <w:b/>
                <w:sz w:val="24"/>
                <w:szCs w:val="24"/>
                <w:lang w:eastAsia="ru-RU"/>
              </w:rPr>
              <w:t>-й)</w:t>
            </w:r>
          </w:p>
        </w:tc>
        <w:tc>
          <w:tcPr>
            <w:tcW w:w="1942" w:type="dxa"/>
            <w:vMerge w:val="restart"/>
            <w:shd w:val="clear" w:color="auto" w:fill="DBE5F1" w:themeFill="accent1" w:themeFillTint="33"/>
          </w:tcPr>
          <w:p w:rsidR="006F627F" w:rsidRPr="006F627F" w:rsidRDefault="006F627F" w:rsidP="006F627F">
            <w:pPr>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bCs/>
                <w:iCs/>
                <w:sz w:val="24"/>
                <w:szCs w:val="24"/>
                <w:lang w:eastAsia="ru-RU"/>
              </w:rPr>
              <w:t>Итоговое количество баллов</w:t>
            </w:r>
          </w:p>
          <w:p w:rsidR="006F627F" w:rsidRPr="006F627F" w:rsidRDefault="006F627F" w:rsidP="006F627F">
            <w:pPr>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 xml:space="preserve">в </w:t>
            </w:r>
            <w:r w:rsidRPr="006F627F">
              <w:rPr>
                <w:rFonts w:ascii="Times New Roman" w:eastAsiaTheme="minorEastAsia" w:hAnsi="Times New Roman" w:cs="Times New Roman"/>
                <w:b/>
                <w:iCs/>
                <w:sz w:val="24"/>
                <w:szCs w:val="24"/>
                <w:lang w:eastAsia="ru-RU"/>
              </w:rPr>
              <w:t>100-балльной системе</w:t>
            </w:r>
          </w:p>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iCs/>
                <w:sz w:val="24"/>
                <w:szCs w:val="24"/>
                <w:lang w:eastAsia="ru-RU"/>
              </w:rPr>
              <w:t>по результатам текущей и промежуточной аттестации</w:t>
            </w:r>
          </w:p>
        </w:tc>
        <w:tc>
          <w:tcPr>
            <w:tcW w:w="2354" w:type="dxa"/>
            <w:vMerge w:val="restart"/>
            <w:shd w:val="clear" w:color="auto" w:fill="DBE5F1" w:themeFill="accent1" w:themeFillTint="33"/>
          </w:tcPr>
          <w:p w:rsidR="006F627F" w:rsidRPr="006F627F" w:rsidRDefault="006F627F" w:rsidP="006F627F">
            <w:pPr>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bCs/>
                <w:iCs/>
                <w:sz w:val="24"/>
                <w:szCs w:val="24"/>
                <w:lang w:eastAsia="ru-RU"/>
              </w:rPr>
              <w:t>Оценка в пятибалльной системе</w:t>
            </w:r>
          </w:p>
          <w:p w:rsidR="006F627F" w:rsidRPr="006F627F" w:rsidRDefault="006F627F" w:rsidP="006F627F">
            <w:pPr>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iCs/>
                <w:sz w:val="24"/>
                <w:szCs w:val="24"/>
                <w:lang w:eastAsia="ru-RU"/>
              </w:rPr>
              <w:t>по результатам текущей и промежуточной аттестации</w:t>
            </w:r>
          </w:p>
          <w:p w:rsidR="006F627F" w:rsidRPr="006F627F" w:rsidRDefault="006F627F" w:rsidP="006F627F">
            <w:pPr>
              <w:rPr>
                <w:rFonts w:ascii="Times New Roman" w:eastAsiaTheme="minorEastAsia" w:hAnsi="Times New Roman" w:cs="Times New Roman"/>
                <w:sz w:val="24"/>
                <w:szCs w:val="24"/>
                <w:lang w:eastAsia="ru-RU"/>
              </w:rPr>
            </w:pPr>
          </w:p>
        </w:tc>
        <w:tc>
          <w:tcPr>
            <w:tcW w:w="9132" w:type="dxa"/>
            <w:gridSpan w:val="3"/>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Показатели уровня </w:t>
            </w:r>
            <w:proofErr w:type="spellStart"/>
            <w:r w:rsidRPr="006F627F">
              <w:rPr>
                <w:rFonts w:ascii="Times New Roman" w:eastAsiaTheme="minorEastAsia" w:hAnsi="Times New Roman" w:cs="Times New Roman"/>
                <w:b/>
                <w:sz w:val="24"/>
                <w:szCs w:val="24"/>
                <w:lang w:eastAsia="ru-RU"/>
              </w:rPr>
              <w:t>сформированности</w:t>
            </w:r>
            <w:proofErr w:type="spellEnd"/>
            <w:r w:rsidRPr="006F627F">
              <w:rPr>
                <w:rFonts w:ascii="Times New Roman" w:eastAsiaTheme="minorEastAsia" w:hAnsi="Times New Roman" w:cs="Times New Roman"/>
                <w:b/>
                <w:sz w:val="24"/>
                <w:szCs w:val="24"/>
                <w:lang w:eastAsia="ru-RU"/>
              </w:rPr>
              <w:t xml:space="preserve"> </w:t>
            </w:r>
          </w:p>
        </w:tc>
      </w:tr>
      <w:tr w:rsidR="006F627F" w:rsidRPr="006F627F" w:rsidTr="00472056">
        <w:trPr>
          <w:trHeight w:val="990"/>
        </w:trPr>
        <w:tc>
          <w:tcPr>
            <w:tcW w:w="2307" w:type="dxa"/>
            <w:vMerge/>
            <w:shd w:val="clear" w:color="auto" w:fill="DBE5F1" w:themeFill="accent1" w:themeFillTint="33"/>
          </w:tcPr>
          <w:p w:rsidR="006F627F" w:rsidRPr="006F627F" w:rsidRDefault="006F627F" w:rsidP="006F627F">
            <w:pPr>
              <w:jc w:val="center"/>
              <w:rPr>
                <w:rFonts w:ascii="Times New Roman" w:eastAsiaTheme="minorEastAsia" w:hAnsi="Times New Roman" w:cs="Times New Roman"/>
                <w:b/>
                <w:sz w:val="24"/>
                <w:szCs w:val="24"/>
                <w:lang w:eastAsia="ru-RU"/>
              </w:rPr>
            </w:pPr>
          </w:p>
        </w:tc>
        <w:tc>
          <w:tcPr>
            <w:tcW w:w="1942" w:type="dxa"/>
            <w:vMerge/>
            <w:shd w:val="clear" w:color="auto" w:fill="DBE5F1" w:themeFill="accent1" w:themeFillTint="33"/>
          </w:tcPr>
          <w:p w:rsidR="006F627F" w:rsidRPr="006F627F" w:rsidRDefault="006F627F" w:rsidP="006F627F">
            <w:pPr>
              <w:jc w:val="center"/>
              <w:rPr>
                <w:rFonts w:ascii="Times New Roman" w:eastAsiaTheme="minorEastAsia" w:hAnsi="Times New Roman" w:cs="Times New Roman"/>
                <w:b/>
                <w:bCs/>
                <w:iCs/>
                <w:sz w:val="24"/>
                <w:szCs w:val="24"/>
                <w:lang w:eastAsia="ru-RU"/>
              </w:rPr>
            </w:pPr>
          </w:p>
        </w:tc>
        <w:tc>
          <w:tcPr>
            <w:tcW w:w="2354" w:type="dxa"/>
            <w:vMerge/>
            <w:shd w:val="clear" w:color="auto" w:fill="DBE5F1" w:themeFill="accent1" w:themeFillTint="33"/>
          </w:tcPr>
          <w:p w:rsidR="006F627F" w:rsidRPr="006F627F" w:rsidRDefault="006F627F" w:rsidP="006F627F">
            <w:pPr>
              <w:jc w:val="center"/>
              <w:rPr>
                <w:rFonts w:ascii="Times New Roman" w:eastAsiaTheme="minorEastAsia" w:hAnsi="Times New Roman" w:cs="Times New Roman"/>
                <w:b/>
                <w:bCs/>
                <w:iCs/>
                <w:sz w:val="24"/>
                <w:szCs w:val="24"/>
                <w:lang w:eastAsia="ru-RU"/>
              </w:rPr>
            </w:pPr>
          </w:p>
        </w:tc>
        <w:tc>
          <w:tcPr>
            <w:tcW w:w="2469" w:type="dxa"/>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универсальной </w:t>
            </w:r>
          </w:p>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компетенции</w:t>
            </w:r>
          </w:p>
        </w:tc>
        <w:tc>
          <w:tcPr>
            <w:tcW w:w="3119" w:type="dxa"/>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общепрофессиональной компетенции</w:t>
            </w:r>
          </w:p>
        </w:tc>
        <w:tc>
          <w:tcPr>
            <w:tcW w:w="3544" w:type="dxa"/>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профессиональной</w:t>
            </w:r>
          </w:p>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компетенции</w:t>
            </w:r>
          </w:p>
        </w:tc>
      </w:tr>
      <w:tr w:rsidR="006567BC" w:rsidRPr="006F627F" w:rsidTr="00C651BA">
        <w:trPr>
          <w:trHeight w:val="283"/>
          <w:tblHeader/>
        </w:trPr>
        <w:tc>
          <w:tcPr>
            <w:tcW w:w="2307" w:type="dxa"/>
            <w:vMerge/>
            <w:shd w:val="clear" w:color="auto" w:fill="DBE5F1" w:themeFill="accent1" w:themeFillTint="33"/>
          </w:tcPr>
          <w:p w:rsidR="006567BC" w:rsidRPr="006F627F" w:rsidRDefault="006567BC" w:rsidP="006F627F">
            <w:pPr>
              <w:jc w:val="center"/>
              <w:rPr>
                <w:rFonts w:ascii="Times New Roman" w:eastAsiaTheme="minorEastAsia" w:hAnsi="Times New Roman" w:cs="Times New Roman"/>
                <w:b/>
                <w:sz w:val="24"/>
                <w:szCs w:val="24"/>
                <w:lang w:eastAsia="ru-RU"/>
              </w:rPr>
            </w:pPr>
          </w:p>
        </w:tc>
        <w:tc>
          <w:tcPr>
            <w:tcW w:w="1942" w:type="dxa"/>
            <w:vMerge/>
            <w:shd w:val="clear" w:color="auto" w:fill="DBE5F1" w:themeFill="accent1" w:themeFillTint="33"/>
          </w:tcPr>
          <w:p w:rsidR="006567BC" w:rsidRPr="006F627F" w:rsidRDefault="006567BC" w:rsidP="006F627F">
            <w:pPr>
              <w:jc w:val="center"/>
              <w:rPr>
                <w:rFonts w:ascii="Times New Roman" w:eastAsiaTheme="minorEastAsia" w:hAnsi="Times New Roman" w:cs="Times New Roman"/>
                <w:b/>
                <w:bCs/>
                <w:iCs/>
                <w:sz w:val="24"/>
                <w:szCs w:val="24"/>
                <w:lang w:eastAsia="ru-RU"/>
              </w:rPr>
            </w:pPr>
          </w:p>
        </w:tc>
        <w:tc>
          <w:tcPr>
            <w:tcW w:w="2354" w:type="dxa"/>
            <w:vMerge/>
            <w:shd w:val="clear" w:color="auto" w:fill="DBE5F1" w:themeFill="accent1" w:themeFillTint="33"/>
          </w:tcPr>
          <w:p w:rsidR="006567BC" w:rsidRPr="006F627F" w:rsidRDefault="006567BC" w:rsidP="006F627F">
            <w:pPr>
              <w:jc w:val="center"/>
              <w:rPr>
                <w:rFonts w:ascii="Times New Roman" w:eastAsiaTheme="minorEastAsia" w:hAnsi="Times New Roman" w:cs="Times New Roman"/>
                <w:b/>
                <w:bCs/>
                <w:iCs/>
                <w:sz w:val="24"/>
                <w:szCs w:val="24"/>
                <w:lang w:eastAsia="ru-RU"/>
              </w:rPr>
            </w:pPr>
          </w:p>
        </w:tc>
        <w:tc>
          <w:tcPr>
            <w:tcW w:w="2469" w:type="dxa"/>
            <w:shd w:val="clear" w:color="auto" w:fill="DBE5F1" w:themeFill="accent1" w:themeFillTint="33"/>
          </w:tcPr>
          <w:p w:rsidR="006567BC" w:rsidRPr="006F627F" w:rsidRDefault="006567BC" w:rsidP="00483F81">
            <w:pPr>
              <w:jc w:val="center"/>
              <w:rPr>
                <w:rFonts w:ascii="Times New Roman" w:eastAsiaTheme="minorEastAsia" w:hAnsi="Times New Roman" w:cs="Times New Roman"/>
                <w:b/>
                <w:sz w:val="24"/>
                <w:szCs w:val="24"/>
                <w:lang w:eastAsia="ru-RU"/>
              </w:rPr>
            </w:pPr>
          </w:p>
        </w:tc>
        <w:tc>
          <w:tcPr>
            <w:tcW w:w="3119" w:type="dxa"/>
            <w:shd w:val="clear" w:color="auto" w:fill="DBE5F1" w:themeFill="accent1" w:themeFillTint="33"/>
          </w:tcPr>
          <w:p w:rsidR="006567BC" w:rsidRPr="006F627F" w:rsidRDefault="006567BC" w:rsidP="00572426">
            <w:pPr>
              <w:jc w:val="center"/>
              <w:rPr>
                <w:rFonts w:ascii="Times New Roman" w:eastAsiaTheme="minorEastAsia" w:hAnsi="Times New Roman" w:cs="Times New Roman"/>
                <w:b/>
                <w:sz w:val="24"/>
                <w:szCs w:val="24"/>
                <w:lang w:eastAsia="ru-RU"/>
              </w:rPr>
            </w:pPr>
          </w:p>
        </w:tc>
        <w:tc>
          <w:tcPr>
            <w:tcW w:w="3544" w:type="dxa"/>
            <w:shd w:val="clear" w:color="auto" w:fill="DBE5F1" w:themeFill="accent1" w:themeFillTint="33"/>
            <w:vAlign w:val="center"/>
          </w:tcPr>
          <w:p w:rsidR="00F03C9C" w:rsidRDefault="00F03C9C" w:rsidP="00F03C9C">
            <w:pPr>
              <w:widowControl w:val="0"/>
              <w:tabs>
                <w:tab w:val="left" w:pos="1701"/>
              </w:tabs>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ПК-3</w:t>
            </w:r>
          </w:p>
          <w:p w:rsidR="00F03C9C" w:rsidRPr="00483F81" w:rsidRDefault="00F03C9C" w:rsidP="00F03C9C">
            <w:pPr>
              <w:widowControl w:val="0"/>
              <w:tabs>
                <w:tab w:val="left" w:pos="1701"/>
              </w:tabs>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ИД-ПК-3.3</w:t>
            </w:r>
          </w:p>
          <w:p w:rsidR="00F03C9C" w:rsidRDefault="00F03C9C" w:rsidP="00F03C9C">
            <w:pPr>
              <w:widowControl w:val="0"/>
              <w:tabs>
                <w:tab w:val="left" w:pos="1701"/>
              </w:tabs>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ИД-ПК-3.4</w:t>
            </w:r>
          </w:p>
          <w:p w:rsidR="00F03C9C" w:rsidRPr="00483F81" w:rsidRDefault="00F03C9C" w:rsidP="00F03C9C">
            <w:pPr>
              <w:widowControl w:val="0"/>
              <w:tabs>
                <w:tab w:val="left" w:pos="1701"/>
              </w:tabs>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ИД-ПК-3.5</w:t>
            </w:r>
          </w:p>
          <w:p w:rsidR="006567BC" w:rsidRPr="006F627F" w:rsidRDefault="006567BC" w:rsidP="006567BC">
            <w:pPr>
              <w:widowControl w:val="0"/>
              <w:tabs>
                <w:tab w:val="left" w:pos="1701"/>
              </w:tabs>
              <w:autoSpaceDE w:val="0"/>
              <w:autoSpaceDN w:val="0"/>
              <w:adjustRightInd w:val="0"/>
              <w:jc w:val="center"/>
              <w:rPr>
                <w:rFonts w:ascii="Times New Roman" w:eastAsiaTheme="minorEastAsia" w:hAnsi="Times New Roman" w:cs="Times New Roman"/>
                <w:sz w:val="24"/>
                <w:szCs w:val="24"/>
                <w:lang w:eastAsia="ru-RU"/>
              </w:rPr>
            </w:pPr>
          </w:p>
        </w:tc>
      </w:tr>
      <w:tr w:rsidR="006567BC" w:rsidRPr="006F627F" w:rsidTr="00472056">
        <w:trPr>
          <w:trHeight w:val="283"/>
        </w:trPr>
        <w:tc>
          <w:tcPr>
            <w:tcW w:w="2307" w:type="dxa"/>
          </w:tcPr>
          <w:p w:rsidR="006567BC" w:rsidRPr="006F627F" w:rsidRDefault="006567BC"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высокий</w:t>
            </w:r>
          </w:p>
        </w:tc>
        <w:tc>
          <w:tcPr>
            <w:tcW w:w="1942" w:type="dxa"/>
          </w:tcPr>
          <w:p w:rsidR="006567BC" w:rsidRPr="006F627F" w:rsidRDefault="006567BC" w:rsidP="006F627F">
            <w:pPr>
              <w:jc w:val="center"/>
              <w:rPr>
                <w:rFonts w:ascii="Times New Roman" w:eastAsiaTheme="minorEastAsia" w:hAnsi="Times New Roman" w:cs="Times New Roman"/>
                <w:i/>
                <w:iCs/>
                <w:sz w:val="24"/>
                <w:szCs w:val="24"/>
                <w:lang w:eastAsia="ru-RU"/>
              </w:rPr>
            </w:pPr>
          </w:p>
        </w:tc>
        <w:tc>
          <w:tcPr>
            <w:tcW w:w="2354" w:type="dxa"/>
          </w:tcPr>
          <w:p w:rsidR="006567BC" w:rsidRPr="006F627F" w:rsidRDefault="006567BC" w:rsidP="006F627F">
            <w:pPr>
              <w:rPr>
                <w:rFonts w:ascii="Times New Roman" w:eastAsiaTheme="minorEastAsia" w:hAnsi="Times New Roman" w:cs="Times New Roman"/>
                <w:iCs/>
                <w:sz w:val="24"/>
                <w:szCs w:val="24"/>
                <w:lang w:eastAsia="ru-RU"/>
              </w:rPr>
            </w:pPr>
          </w:p>
          <w:p w:rsidR="006567BC" w:rsidRPr="006F627F" w:rsidRDefault="006567BC" w:rsidP="00670450">
            <w:pPr>
              <w:jc w:val="cente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отлично</w:t>
            </w:r>
          </w:p>
          <w:p w:rsidR="006567BC" w:rsidRPr="006F627F" w:rsidRDefault="006567BC" w:rsidP="006F627F">
            <w:pPr>
              <w:rPr>
                <w:rFonts w:ascii="Times New Roman" w:eastAsiaTheme="minorEastAsia" w:hAnsi="Times New Roman" w:cs="Times New Roman"/>
                <w:iCs/>
                <w:sz w:val="24"/>
                <w:szCs w:val="24"/>
                <w:lang w:eastAsia="ru-RU"/>
              </w:rPr>
            </w:pPr>
          </w:p>
        </w:tc>
        <w:tc>
          <w:tcPr>
            <w:tcW w:w="2469" w:type="dxa"/>
          </w:tcPr>
          <w:p w:rsidR="006567BC" w:rsidRPr="006F627F" w:rsidRDefault="006567BC" w:rsidP="0001605D">
            <w:pPr>
              <w:tabs>
                <w:tab w:val="left" w:pos="176"/>
                <w:tab w:val="left" w:pos="276"/>
              </w:tabs>
              <w:contextualSpacing/>
              <w:rPr>
                <w:rFonts w:ascii="Times New Roman" w:eastAsiaTheme="minorEastAsia" w:hAnsi="Times New Roman" w:cs="Times New Roman"/>
                <w:iCs/>
                <w:sz w:val="24"/>
                <w:szCs w:val="24"/>
                <w:lang w:eastAsia="ru-RU"/>
              </w:rPr>
            </w:pPr>
          </w:p>
        </w:tc>
        <w:tc>
          <w:tcPr>
            <w:tcW w:w="3119" w:type="dxa"/>
          </w:tcPr>
          <w:p w:rsidR="006567BC" w:rsidRPr="006F627F" w:rsidRDefault="006567BC" w:rsidP="0001605D">
            <w:pPr>
              <w:tabs>
                <w:tab w:val="left" w:pos="176"/>
                <w:tab w:val="left" w:pos="276"/>
              </w:tabs>
              <w:contextualSpacing/>
              <w:rPr>
                <w:rFonts w:ascii="Times New Roman" w:eastAsiaTheme="minorEastAsia" w:hAnsi="Times New Roman" w:cs="Times New Roman"/>
                <w:iCs/>
                <w:sz w:val="24"/>
                <w:szCs w:val="24"/>
                <w:lang w:eastAsia="ru-RU"/>
              </w:rPr>
            </w:pPr>
          </w:p>
        </w:tc>
        <w:tc>
          <w:tcPr>
            <w:tcW w:w="3544" w:type="dxa"/>
          </w:tcPr>
          <w:p w:rsidR="006567BC" w:rsidRPr="0001605D" w:rsidRDefault="006567BC" w:rsidP="0044567F">
            <w:pPr>
              <w:tabs>
                <w:tab w:val="left" w:pos="176"/>
                <w:tab w:val="left" w:pos="276"/>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Обучающийся:</w:t>
            </w:r>
          </w:p>
          <w:p w:rsidR="006567BC" w:rsidRPr="0001605D" w:rsidRDefault="006567BC" w:rsidP="0044567F">
            <w:pPr>
              <w:tabs>
                <w:tab w:val="left" w:pos="176"/>
                <w:tab w:val="left" w:pos="276"/>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 анализирует  и систематизирует изученный материал с обоснованием актуальности его использования в своей предметной области;</w:t>
            </w:r>
          </w:p>
          <w:p w:rsidR="006567BC" w:rsidRPr="0001605D" w:rsidRDefault="006567BC" w:rsidP="0044567F">
            <w:pPr>
              <w:tabs>
                <w:tab w:val="left" w:pos="176"/>
                <w:tab w:val="left" w:pos="276"/>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 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 деловой и общей культуры различных социальных групп;</w:t>
            </w:r>
          </w:p>
          <w:p w:rsidR="006567BC" w:rsidRPr="0001605D" w:rsidRDefault="006567BC" w:rsidP="0044567F">
            <w:pPr>
              <w:tabs>
                <w:tab w:val="left" w:pos="176"/>
                <w:tab w:val="left" w:pos="276"/>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 xml:space="preserve">- демонстрирует системный </w:t>
            </w:r>
            <w:r w:rsidRPr="0001605D">
              <w:rPr>
                <w:rFonts w:ascii="Times New Roman" w:eastAsiaTheme="minorEastAsia" w:hAnsi="Times New Roman" w:cs="Times New Roman"/>
                <w:iCs/>
                <w:sz w:val="24"/>
                <w:szCs w:val="24"/>
                <w:lang w:eastAsia="ru-RU"/>
              </w:rPr>
              <w:lastRenderedPageBreak/>
              <w:t>подход при решении проблемных ситуаций;</w:t>
            </w:r>
          </w:p>
          <w:p w:rsidR="006567BC" w:rsidRPr="0001605D" w:rsidRDefault="006567BC" w:rsidP="0044567F">
            <w:pPr>
              <w:tabs>
                <w:tab w:val="left" w:pos="176"/>
                <w:tab w:val="left" w:pos="276"/>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 показывает четкие системные знания и представления по дисциплине;</w:t>
            </w:r>
          </w:p>
          <w:p w:rsidR="006567BC" w:rsidRPr="006F627F" w:rsidRDefault="006567BC" w:rsidP="0044567F">
            <w:pPr>
              <w:rPr>
                <w:rFonts w:ascii="Times New Roman" w:eastAsiaTheme="minorEastAsia" w:hAnsi="Times New Roman" w:cs="Times New Roman"/>
                <w:sz w:val="24"/>
                <w:szCs w:val="24"/>
                <w:lang w:eastAsia="ru-RU"/>
              </w:rPr>
            </w:pPr>
            <w:r w:rsidRPr="0001605D">
              <w:rPr>
                <w:rFonts w:ascii="Times New Roman" w:eastAsiaTheme="minorEastAsia" w:hAnsi="Times New Roman" w:cs="Times New Roman"/>
                <w:iCs/>
                <w:sz w:val="24"/>
                <w:szCs w:val="24"/>
                <w:lang w:eastAsia="ru-RU"/>
              </w:rPr>
              <w:t>- дает развернутые, полные и верные ответы на вопросы, в том числе дополнительные</w:t>
            </w:r>
          </w:p>
        </w:tc>
      </w:tr>
      <w:tr w:rsidR="006567BC" w:rsidRPr="006F627F" w:rsidTr="00472056">
        <w:trPr>
          <w:trHeight w:val="283"/>
        </w:trPr>
        <w:tc>
          <w:tcPr>
            <w:tcW w:w="2307" w:type="dxa"/>
          </w:tcPr>
          <w:p w:rsidR="006567BC" w:rsidRPr="006F627F" w:rsidRDefault="006567BC"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lastRenderedPageBreak/>
              <w:t>повышенный</w:t>
            </w:r>
          </w:p>
        </w:tc>
        <w:tc>
          <w:tcPr>
            <w:tcW w:w="1942" w:type="dxa"/>
          </w:tcPr>
          <w:p w:rsidR="006567BC" w:rsidRPr="006F627F" w:rsidRDefault="006567BC" w:rsidP="006F627F">
            <w:pPr>
              <w:jc w:val="center"/>
              <w:rPr>
                <w:rFonts w:ascii="Times New Roman" w:eastAsiaTheme="minorEastAsia" w:hAnsi="Times New Roman" w:cs="Times New Roman"/>
                <w:iCs/>
                <w:sz w:val="24"/>
                <w:szCs w:val="24"/>
                <w:lang w:eastAsia="ru-RU"/>
              </w:rPr>
            </w:pPr>
          </w:p>
        </w:tc>
        <w:tc>
          <w:tcPr>
            <w:tcW w:w="2354" w:type="dxa"/>
          </w:tcPr>
          <w:p w:rsidR="006567BC" w:rsidRPr="006F627F" w:rsidRDefault="006567BC" w:rsidP="00670450">
            <w:pPr>
              <w:jc w:val="cente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хорошо</w:t>
            </w:r>
          </w:p>
          <w:p w:rsidR="006567BC" w:rsidRPr="006F627F" w:rsidRDefault="006567BC" w:rsidP="006F627F">
            <w:pPr>
              <w:rPr>
                <w:rFonts w:ascii="Times New Roman" w:eastAsiaTheme="minorEastAsia" w:hAnsi="Times New Roman" w:cs="Times New Roman"/>
                <w:iCs/>
                <w:sz w:val="24"/>
                <w:szCs w:val="24"/>
                <w:lang w:eastAsia="ru-RU"/>
              </w:rPr>
            </w:pPr>
          </w:p>
        </w:tc>
        <w:tc>
          <w:tcPr>
            <w:tcW w:w="2469" w:type="dxa"/>
          </w:tcPr>
          <w:p w:rsidR="006567BC" w:rsidRPr="006F627F" w:rsidRDefault="006567BC" w:rsidP="0001605D">
            <w:pPr>
              <w:tabs>
                <w:tab w:val="left" w:pos="276"/>
              </w:tabs>
              <w:contextualSpacing/>
              <w:rPr>
                <w:rFonts w:ascii="Times New Roman" w:eastAsiaTheme="minorEastAsia" w:hAnsi="Times New Roman" w:cs="Times New Roman"/>
                <w:iCs/>
                <w:sz w:val="24"/>
                <w:szCs w:val="24"/>
                <w:lang w:eastAsia="ru-RU"/>
              </w:rPr>
            </w:pPr>
          </w:p>
        </w:tc>
        <w:tc>
          <w:tcPr>
            <w:tcW w:w="3119" w:type="dxa"/>
          </w:tcPr>
          <w:p w:rsidR="006567BC" w:rsidRPr="006F627F" w:rsidRDefault="006567BC" w:rsidP="0001605D">
            <w:pPr>
              <w:tabs>
                <w:tab w:val="left" w:pos="276"/>
              </w:tabs>
              <w:contextualSpacing/>
              <w:rPr>
                <w:rFonts w:ascii="Times New Roman" w:eastAsiaTheme="minorEastAsia" w:hAnsi="Times New Roman" w:cs="Times New Roman"/>
                <w:iCs/>
                <w:sz w:val="24"/>
                <w:szCs w:val="24"/>
                <w:lang w:eastAsia="ru-RU"/>
              </w:rPr>
            </w:pPr>
          </w:p>
        </w:tc>
        <w:tc>
          <w:tcPr>
            <w:tcW w:w="3544" w:type="dxa"/>
          </w:tcPr>
          <w:p w:rsidR="006567BC" w:rsidRPr="0001605D" w:rsidRDefault="006567BC" w:rsidP="0044567F">
            <w:pPr>
              <w:tabs>
                <w:tab w:val="left" w:pos="276"/>
              </w:tabs>
              <w:contextualSpacing/>
              <w:rPr>
                <w:rFonts w:ascii="Times New Roman" w:eastAsiaTheme="minorEastAsia" w:hAnsi="Times New Roman" w:cs="Times New Roman"/>
                <w:iCs/>
                <w:sz w:val="24"/>
                <w:szCs w:val="24"/>
                <w:lang w:eastAsia="ru-RU"/>
              </w:rPr>
            </w:pPr>
            <w:r w:rsidRPr="006F627F">
              <w:rPr>
                <w:rFonts w:ascii="Times New Roman" w:eastAsiaTheme="minorEastAsia" w:hAnsi="Times New Roman" w:cs="Times New Roman"/>
                <w:iCs/>
                <w:sz w:val="24"/>
                <w:szCs w:val="24"/>
                <w:lang w:eastAsia="ru-RU"/>
              </w:rPr>
              <w:t xml:space="preserve"> </w:t>
            </w:r>
            <w:r w:rsidRPr="0001605D">
              <w:rPr>
                <w:rFonts w:ascii="Times New Roman" w:eastAsiaTheme="minorEastAsia" w:hAnsi="Times New Roman" w:cs="Times New Roman"/>
                <w:iCs/>
                <w:sz w:val="24"/>
                <w:szCs w:val="24"/>
                <w:lang w:eastAsia="ru-RU"/>
              </w:rPr>
              <w:t>Обучающийся:</w:t>
            </w:r>
          </w:p>
          <w:p w:rsidR="006567BC" w:rsidRPr="0001605D" w:rsidRDefault="006567BC" w:rsidP="0044567F">
            <w:pPr>
              <w:tabs>
                <w:tab w:val="left" w:pos="293"/>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 обоснованно излагает, анализирует и систематизирует изученный материал, что предполагает комплексный характер анализа проблемы;</w:t>
            </w:r>
          </w:p>
          <w:p w:rsidR="006567BC" w:rsidRPr="0001605D" w:rsidRDefault="006567BC" w:rsidP="0044567F">
            <w:pPr>
              <w:tabs>
                <w:tab w:val="left" w:pos="293"/>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 выделяет междисциплинарные связи, распознает и выделяет элементы в системе знаний, применяет их к анализу практики;</w:t>
            </w:r>
          </w:p>
          <w:p w:rsidR="006567BC" w:rsidRPr="0001605D" w:rsidRDefault="006567BC" w:rsidP="0044567F">
            <w:pPr>
              <w:tabs>
                <w:tab w:val="left" w:pos="293"/>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 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rsidR="006567BC" w:rsidRPr="006F627F" w:rsidRDefault="006567BC" w:rsidP="0044567F">
            <w:pPr>
              <w:tabs>
                <w:tab w:val="left" w:pos="313"/>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 ответ отражает полное знание материала, с незначительными пробелами, допускает единичные негрубые ошибки</w:t>
            </w:r>
          </w:p>
        </w:tc>
      </w:tr>
      <w:tr w:rsidR="006567BC" w:rsidRPr="006F627F" w:rsidTr="00472056">
        <w:trPr>
          <w:trHeight w:val="283"/>
        </w:trPr>
        <w:tc>
          <w:tcPr>
            <w:tcW w:w="2307" w:type="dxa"/>
          </w:tcPr>
          <w:p w:rsidR="006567BC" w:rsidRPr="006F627F" w:rsidRDefault="006567BC"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базовый</w:t>
            </w:r>
          </w:p>
        </w:tc>
        <w:tc>
          <w:tcPr>
            <w:tcW w:w="1942" w:type="dxa"/>
          </w:tcPr>
          <w:p w:rsidR="006567BC" w:rsidRPr="006F627F" w:rsidRDefault="006567BC" w:rsidP="006F627F">
            <w:pPr>
              <w:jc w:val="center"/>
              <w:rPr>
                <w:rFonts w:ascii="Times New Roman" w:eastAsiaTheme="minorEastAsia" w:hAnsi="Times New Roman" w:cs="Times New Roman"/>
                <w:iCs/>
                <w:sz w:val="24"/>
                <w:szCs w:val="24"/>
                <w:lang w:eastAsia="ru-RU"/>
              </w:rPr>
            </w:pPr>
          </w:p>
        </w:tc>
        <w:tc>
          <w:tcPr>
            <w:tcW w:w="2354" w:type="dxa"/>
          </w:tcPr>
          <w:p w:rsidR="006567BC" w:rsidRPr="006F627F" w:rsidRDefault="006567BC" w:rsidP="00670450">
            <w:pPr>
              <w:jc w:val="cente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удовлетворительно</w:t>
            </w:r>
          </w:p>
          <w:p w:rsidR="006567BC" w:rsidRPr="006F627F" w:rsidRDefault="006567BC" w:rsidP="006F627F">
            <w:pPr>
              <w:rPr>
                <w:rFonts w:ascii="Times New Roman" w:eastAsiaTheme="minorEastAsia" w:hAnsi="Times New Roman" w:cs="Times New Roman"/>
                <w:iCs/>
                <w:sz w:val="24"/>
                <w:szCs w:val="24"/>
                <w:lang w:eastAsia="ru-RU"/>
              </w:rPr>
            </w:pPr>
          </w:p>
        </w:tc>
        <w:tc>
          <w:tcPr>
            <w:tcW w:w="2469" w:type="dxa"/>
          </w:tcPr>
          <w:p w:rsidR="006567BC" w:rsidRPr="006F627F" w:rsidRDefault="006567BC" w:rsidP="0001605D">
            <w:pPr>
              <w:widowControl w:val="0"/>
              <w:tabs>
                <w:tab w:val="left" w:pos="339"/>
              </w:tabs>
              <w:autoSpaceDE w:val="0"/>
              <w:autoSpaceDN w:val="0"/>
              <w:adjustRightInd w:val="0"/>
              <w:contextualSpacing/>
              <w:rPr>
                <w:rFonts w:ascii="Times New Roman" w:hAnsi="Times New Roman" w:cs="Times New Roman"/>
                <w:color w:val="000000"/>
                <w:sz w:val="24"/>
                <w:szCs w:val="24"/>
              </w:rPr>
            </w:pPr>
          </w:p>
        </w:tc>
        <w:tc>
          <w:tcPr>
            <w:tcW w:w="3119" w:type="dxa"/>
          </w:tcPr>
          <w:p w:rsidR="006567BC" w:rsidRPr="006F627F" w:rsidRDefault="006567BC" w:rsidP="0001605D">
            <w:pPr>
              <w:widowControl w:val="0"/>
              <w:tabs>
                <w:tab w:val="left" w:pos="339"/>
              </w:tabs>
              <w:autoSpaceDE w:val="0"/>
              <w:autoSpaceDN w:val="0"/>
              <w:adjustRightInd w:val="0"/>
              <w:contextualSpacing/>
              <w:rPr>
                <w:rFonts w:ascii="Times New Roman" w:hAnsi="Times New Roman" w:cs="Times New Roman"/>
                <w:color w:val="000000"/>
                <w:sz w:val="24"/>
                <w:szCs w:val="24"/>
              </w:rPr>
            </w:pPr>
          </w:p>
        </w:tc>
        <w:tc>
          <w:tcPr>
            <w:tcW w:w="3544" w:type="dxa"/>
          </w:tcPr>
          <w:p w:rsidR="006567BC" w:rsidRPr="0001605D" w:rsidRDefault="006567BC" w:rsidP="0044567F">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01605D">
              <w:rPr>
                <w:rFonts w:ascii="Times New Roman" w:hAnsi="Times New Roman" w:cs="Times New Roman"/>
                <w:iCs/>
                <w:color w:val="000000"/>
                <w:sz w:val="24"/>
                <w:szCs w:val="24"/>
              </w:rPr>
              <w:t>Обучающийся:</w:t>
            </w:r>
          </w:p>
          <w:p w:rsidR="006567BC" w:rsidRPr="0001605D" w:rsidRDefault="006567BC" w:rsidP="0044567F">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01605D">
              <w:rPr>
                <w:rFonts w:ascii="Times New Roman" w:hAnsi="Times New Roman" w:cs="Times New Roman"/>
                <w:iCs/>
                <w:color w:val="000000"/>
                <w:sz w:val="24"/>
                <w:szCs w:val="24"/>
              </w:rPr>
              <w:lastRenderedPageBreak/>
              <w:t>-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rsidR="006567BC" w:rsidRPr="0001605D" w:rsidRDefault="006567BC" w:rsidP="0044567F">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01605D">
              <w:rPr>
                <w:rFonts w:ascii="Times New Roman" w:hAnsi="Times New Roman" w:cs="Times New Roman"/>
                <w:color w:val="000000"/>
                <w:sz w:val="24"/>
                <w:szCs w:val="24"/>
              </w:rPr>
              <w:t>- с трудом выстраивает связи между видами коммуникативных технологий;</w:t>
            </w:r>
          </w:p>
          <w:p w:rsidR="006567BC" w:rsidRPr="0001605D" w:rsidRDefault="006567BC" w:rsidP="0044567F">
            <w:pPr>
              <w:widowControl w:val="0"/>
              <w:tabs>
                <w:tab w:val="left" w:pos="317"/>
              </w:tabs>
              <w:autoSpaceDE w:val="0"/>
              <w:autoSpaceDN w:val="0"/>
              <w:adjustRightInd w:val="0"/>
              <w:contextualSpacing/>
              <w:rPr>
                <w:rFonts w:ascii="Times New Roman" w:hAnsi="Times New Roman" w:cs="Times New Roman"/>
                <w:color w:val="000000"/>
                <w:sz w:val="24"/>
                <w:szCs w:val="24"/>
              </w:rPr>
            </w:pPr>
            <w:r w:rsidRPr="0001605D">
              <w:rPr>
                <w:rFonts w:ascii="Times New Roman" w:hAnsi="Times New Roman" w:cs="Times New Roman"/>
                <w:color w:val="000000"/>
                <w:sz w:val="24"/>
                <w:szCs w:val="24"/>
              </w:rPr>
              <w:t>- анализирует основные коммуникативные</w:t>
            </w:r>
            <w:r w:rsidRPr="0001605D">
              <w:rPr>
                <w:rFonts w:ascii="Times New Roman" w:hAnsi="Times New Roman" w:cs="Times New Roman"/>
                <w:b/>
                <w:color w:val="000000"/>
                <w:sz w:val="24"/>
                <w:szCs w:val="24"/>
              </w:rPr>
              <w:t xml:space="preserve"> </w:t>
            </w:r>
            <w:r w:rsidRPr="0001605D">
              <w:rPr>
                <w:rFonts w:ascii="Times New Roman" w:hAnsi="Times New Roman" w:cs="Times New Roman"/>
                <w:color w:val="000000"/>
                <w:sz w:val="24"/>
                <w:szCs w:val="24"/>
              </w:rPr>
              <w:t xml:space="preserve">проблемы, но не </w:t>
            </w:r>
            <w:proofErr w:type="gramStart"/>
            <w:r w:rsidRPr="0001605D">
              <w:rPr>
                <w:rFonts w:ascii="Times New Roman" w:hAnsi="Times New Roman" w:cs="Times New Roman"/>
                <w:color w:val="000000"/>
                <w:sz w:val="24"/>
                <w:szCs w:val="24"/>
              </w:rPr>
              <w:t>способен</w:t>
            </w:r>
            <w:proofErr w:type="gramEnd"/>
            <w:r w:rsidRPr="0001605D">
              <w:rPr>
                <w:rFonts w:ascii="Times New Roman" w:hAnsi="Times New Roman" w:cs="Times New Roman"/>
                <w:color w:val="000000"/>
                <w:sz w:val="24"/>
                <w:szCs w:val="24"/>
              </w:rPr>
              <w:t xml:space="preserve"> выработать стратегию действий для решения проблемных ситуаций;</w:t>
            </w:r>
          </w:p>
          <w:p w:rsidR="006567BC" w:rsidRPr="006F627F" w:rsidRDefault="006567BC" w:rsidP="0044567F">
            <w:pPr>
              <w:tabs>
                <w:tab w:val="left" w:pos="308"/>
              </w:tabs>
              <w:contextualSpacing/>
              <w:rPr>
                <w:rFonts w:ascii="Times New Roman" w:eastAsiaTheme="minorEastAsia" w:hAnsi="Times New Roman" w:cs="Times New Roman"/>
                <w:iCs/>
                <w:sz w:val="24"/>
                <w:szCs w:val="24"/>
                <w:lang w:eastAsia="ru-RU"/>
              </w:rPr>
            </w:pPr>
            <w:r w:rsidRPr="0001605D">
              <w:rPr>
                <w:rFonts w:ascii="Times New Roman" w:hAnsi="Times New Roman" w:cs="Times New Roman"/>
                <w:iCs/>
                <w:color w:val="000000"/>
                <w:sz w:val="24"/>
                <w:szCs w:val="24"/>
              </w:rPr>
              <w:t>- ответ отражает в целом сформированные, но содержащие незначительные пробелы знания, допускаются грубые ошибки.</w:t>
            </w:r>
          </w:p>
        </w:tc>
      </w:tr>
      <w:tr w:rsidR="006567BC" w:rsidRPr="006F627F" w:rsidTr="00472056">
        <w:trPr>
          <w:trHeight w:val="283"/>
        </w:trPr>
        <w:tc>
          <w:tcPr>
            <w:tcW w:w="2307" w:type="dxa"/>
          </w:tcPr>
          <w:p w:rsidR="006567BC" w:rsidRPr="006F627F" w:rsidRDefault="006567BC"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lastRenderedPageBreak/>
              <w:t>низкий</w:t>
            </w:r>
          </w:p>
        </w:tc>
        <w:tc>
          <w:tcPr>
            <w:tcW w:w="1942" w:type="dxa"/>
          </w:tcPr>
          <w:p w:rsidR="006567BC" w:rsidRPr="006F627F" w:rsidRDefault="006567BC" w:rsidP="006F627F">
            <w:pPr>
              <w:jc w:val="center"/>
              <w:rPr>
                <w:rFonts w:ascii="Times New Roman" w:eastAsiaTheme="minorEastAsia" w:hAnsi="Times New Roman" w:cs="Times New Roman"/>
                <w:iCs/>
                <w:sz w:val="24"/>
                <w:szCs w:val="24"/>
                <w:lang w:eastAsia="ru-RU"/>
              </w:rPr>
            </w:pPr>
          </w:p>
        </w:tc>
        <w:tc>
          <w:tcPr>
            <w:tcW w:w="2354" w:type="dxa"/>
          </w:tcPr>
          <w:p w:rsidR="006567BC" w:rsidRPr="006F627F" w:rsidRDefault="006567BC" w:rsidP="00670450">
            <w:pPr>
              <w:jc w:val="cente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не </w:t>
            </w:r>
            <w:r w:rsidRPr="00670450">
              <w:rPr>
                <w:rFonts w:ascii="Times New Roman" w:eastAsiaTheme="minorEastAsia" w:hAnsi="Times New Roman" w:cs="Times New Roman"/>
                <w:iCs/>
                <w:sz w:val="24"/>
                <w:szCs w:val="24"/>
                <w:lang w:eastAsia="ru-RU"/>
              </w:rPr>
              <w:t>удовлетворительно</w:t>
            </w:r>
          </w:p>
        </w:tc>
        <w:tc>
          <w:tcPr>
            <w:tcW w:w="2469" w:type="dxa"/>
          </w:tcPr>
          <w:p w:rsidR="006567BC" w:rsidRPr="006F627F" w:rsidRDefault="006567BC" w:rsidP="0044567F">
            <w:pPr>
              <w:tabs>
                <w:tab w:val="left" w:pos="267"/>
              </w:tabs>
              <w:ind w:left="720"/>
              <w:contextualSpacing/>
              <w:rPr>
                <w:rFonts w:ascii="Times New Roman" w:eastAsiaTheme="minorEastAsia" w:hAnsi="Times New Roman" w:cs="Times New Roman"/>
                <w:sz w:val="24"/>
                <w:szCs w:val="24"/>
                <w:lang w:eastAsia="ru-RU"/>
              </w:rPr>
            </w:pPr>
          </w:p>
        </w:tc>
        <w:tc>
          <w:tcPr>
            <w:tcW w:w="3119" w:type="dxa"/>
          </w:tcPr>
          <w:p w:rsidR="006567BC" w:rsidRPr="006F627F" w:rsidRDefault="006567BC" w:rsidP="0044567F">
            <w:pPr>
              <w:tabs>
                <w:tab w:val="left" w:pos="267"/>
              </w:tabs>
              <w:ind w:left="720"/>
              <w:contextualSpacing/>
              <w:rPr>
                <w:rFonts w:ascii="Times New Roman" w:eastAsiaTheme="minorEastAsia" w:hAnsi="Times New Roman" w:cs="Times New Roman"/>
                <w:sz w:val="24"/>
                <w:szCs w:val="24"/>
                <w:lang w:eastAsia="ru-RU"/>
              </w:rPr>
            </w:pPr>
          </w:p>
        </w:tc>
        <w:tc>
          <w:tcPr>
            <w:tcW w:w="3544" w:type="dxa"/>
          </w:tcPr>
          <w:p w:rsidR="006567BC" w:rsidRPr="006F627F" w:rsidRDefault="006567BC" w:rsidP="0044567F">
            <w:pPr>
              <w:rPr>
                <w:rFonts w:ascii="Times New Roman" w:eastAsiaTheme="minorEastAsia" w:hAnsi="Times New Roman" w:cs="Times New Roman"/>
                <w:iCs/>
                <w:sz w:val="24"/>
                <w:szCs w:val="24"/>
                <w:lang w:eastAsia="ru-RU"/>
              </w:rPr>
            </w:pPr>
            <w:r w:rsidRPr="006F627F">
              <w:rPr>
                <w:rFonts w:ascii="Times New Roman" w:eastAsiaTheme="minorEastAsia" w:hAnsi="Times New Roman" w:cs="Times New Roman"/>
                <w:iCs/>
                <w:sz w:val="24"/>
                <w:szCs w:val="24"/>
                <w:lang w:eastAsia="ru-RU"/>
              </w:rPr>
              <w:t>Обучающийся:</w:t>
            </w:r>
          </w:p>
          <w:p w:rsidR="006567BC" w:rsidRPr="006F627F" w:rsidRDefault="006567BC" w:rsidP="0044567F">
            <w:pPr>
              <w:tabs>
                <w:tab w:val="left" w:pos="293"/>
              </w:tabs>
              <w:contextualSpacing/>
              <w:rPr>
                <w:rFonts w:ascii="Times New Roman" w:eastAsiaTheme="minorEastAsia" w:hAnsi="Times New Roman" w:cs="Times New Roman"/>
                <w:b/>
                <w:sz w:val="24"/>
                <w:szCs w:val="24"/>
                <w:lang w:eastAsia="ru-RU"/>
              </w:rPr>
            </w:pPr>
            <w:r>
              <w:rPr>
                <w:rFonts w:ascii="Times New Roman" w:eastAsiaTheme="minorEastAsia" w:hAnsi="Times New Roman" w:cs="Times New Roman"/>
                <w:iCs/>
                <w:sz w:val="24"/>
                <w:szCs w:val="24"/>
                <w:lang w:eastAsia="ru-RU"/>
              </w:rPr>
              <w:t xml:space="preserve">- </w:t>
            </w:r>
            <w:r w:rsidRPr="006F627F">
              <w:rPr>
                <w:rFonts w:ascii="Times New Roman" w:eastAsiaTheme="minorEastAsia" w:hAnsi="Times New Roman" w:cs="Times New Roman"/>
                <w:iCs/>
                <w:sz w:val="24"/>
                <w:szCs w:val="24"/>
                <w:lang w:eastAsia="ru-RU"/>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rsidR="006567BC" w:rsidRPr="006F627F" w:rsidRDefault="006567BC" w:rsidP="0044567F">
            <w:pPr>
              <w:tabs>
                <w:tab w:val="left" w:pos="293"/>
              </w:tabs>
              <w:contextualSpacing/>
              <w:rPr>
                <w:rFonts w:ascii="Times New Roman" w:eastAsiaTheme="minorEastAsia" w:hAnsi="Times New Roman" w:cs="Times New Roman"/>
                <w:b/>
                <w:sz w:val="24"/>
                <w:szCs w:val="24"/>
                <w:lang w:eastAsia="ru-RU"/>
              </w:rPr>
            </w:pPr>
            <w:r>
              <w:rPr>
                <w:rFonts w:ascii="Times New Roman" w:eastAsiaTheme="minorEastAsia" w:hAnsi="Times New Roman" w:cs="Times New Roman"/>
                <w:iCs/>
                <w:sz w:val="24"/>
                <w:szCs w:val="24"/>
                <w:lang w:eastAsia="ru-RU"/>
              </w:rPr>
              <w:t xml:space="preserve">- </w:t>
            </w:r>
            <w:r w:rsidRPr="006F627F">
              <w:rPr>
                <w:rFonts w:ascii="Times New Roman" w:eastAsiaTheme="minorEastAsia" w:hAnsi="Times New Roman" w:cs="Times New Roman"/>
                <w:iCs/>
                <w:sz w:val="24"/>
                <w:szCs w:val="24"/>
                <w:lang w:eastAsia="ru-RU"/>
              </w:rPr>
              <w:t xml:space="preserve">испытывает серьёзные затруднения в применении </w:t>
            </w:r>
            <w:r w:rsidRPr="006F627F">
              <w:rPr>
                <w:rFonts w:ascii="Times New Roman" w:eastAsiaTheme="minorEastAsia" w:hAnsi="Times New Roman" w:cs="Times New Roman"/>
                <w:iCs/>
                <w:sz w:val="24"/>
                <w:szCs w:val="24"/>
                <w:lang w:eastAsia="ru-RU"/>
              </w:rPr>
              <w:lastRenderedPageBreak/>
              <w:t>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rsidR="006567BC" w:rsidRPr="006F627F" w:rsidRDefault="006567BC" w:rsidP="0044567F">
            <w:pPr>
              <w:tabs>
                <w:tab w:val="left" w:pos="293"/>
              </w:tabs>
              <w:contextualSpacing/>
              <w:rPr>
                <w:rFonts w:ascii="Times New Roman" w:eastAsiaTheme="minorEastAsia" w:hAnsi="Times New Roman" w:cs="Times New Roman"/>
                <w:b/>
                <w:sz w:val="24"/>
                <w:szCs w:val="24"/>
                <w:lang w:eastAsia="ru-RU"/>
              </w:rPr>
            </w:pPr>
            <w:r>
              <w:rPr>
                <w:rFonts w:ascii="Times New Roman" w:eastAsiaTheme="minorEastAsia" w:hAnsi="Times New Roman" w:cs="Times New Roman"/>
                <w:iCs/>
                <w:sz w:val="24"/>
                <w:szCs w:val="24"/>
                <w:lang w:eastAsia="ru-RU"/>
              </w:rPr>
              <w:t xml:space="preserve">- </w:t>
            </w:r>
            <w:r w:rsidRPr="006F627F">
              <w:rPr>
                <w:rFonts w:ascii="Times New Roman" w:eastAsiaTheme="minorEastAsia" w:hAnsi="Times New Roman" w:cs="Times New Roman"/>
                <w:iCs/>
                <w:sz w:val="24"/>
                <w:szCs w:val="24"/>
                <w:lang w:eastAsia="ru-RU"/>
              </w:rPr>
              <w:t xml:space="preserve">не </w:t>
            </w:r>
            <w:proofErr w:type="gramStart"/>
            <w:r w:rsidRPr="006F627F">
              <w:rPr>
                <w:rFonts w:ascii="Times New Roman" w:eastAsiaTheme="minorEastAsia" w:hAnsi="Times New Roman" w:cs="Times New Roman"/>
                <w:iCs/>
                <w:sz w:val="24"/>
                <w:szCs w:val="24"/>
                <w:lang w:eastAsia="ru-RU"/>
              </w:rPr>
              <w:t>способен</w:t>
            </w:r>
            <w:proofErr w:type="gramEnd"/>
            <w:r w:rsidRPr="006F627F">
              <w:rPr>
                <w:rFonts w:ascii="Times New Roman" w:eastAsiaTheme="minorEastAsia" w:hAnsi="Times New Roman" w:cs="Times New Roman"/>
                <w:iCs/>
                <w:sz w:val="24"/>
                <w:szCs w:val="24"/>
                <w:lang w:eastAsia="ru-RU"/>
              </w:rPr>
              <w:t xml:space="preserve"> проанализировать основные коммуникативные проблемы;</w:t>
            </w:r>
          </w:p>
          <w:p w:rsidR="006567BC" w:rsidRPr="006F627F" w:rsidRDefault="006567BC" w:rsidP="0044567F">
            <w:pPr>
              <w:tabs>
                <w:tab w:val="left" w:pos="293"/>
              </w:tabs>
              <w:contextualSpacing/>
              <w:rPr>
                <w:rFonts w:ascii="Times New Roman" w:eastAsiaTheme="minorEastAsia" w:hAnsi="Times New Roman" w:cs="Times New Roman"/>
                <w:b/>
                <w:sz w:val="24"/>
                <w:szCs w:val="24"/>
                <w:lang w:eastAsia="ru-RU"/>
              </w:rPr>
            </w:pPr>
            <w:r>
              <w:rPr>
                <w:rFonts w:ascii="Times New Roman" w:eastAsiaTheme="minorEastAsia" w:hAnsi="Times New Roman" w:cs="Times New Roman"/>
                <w:sz w:val="24"/>
                <w:szCs w:val="24"/>
                <w:lang w:eastAsia="ru-RU"/>
              </w:rPr>
              <w:t xml:space="preserve">- </w:t>
            </w:r>
            <w:r w:rsidRPr="006F627F">
              <w:rPr>
                <w:rFonts w:ascii="Times New Roman" w:eastAsiaTheme="minorEastAsia" w:hAnsi="Times New Roman" w:cs="Times New Roman"/>
                <w:sz w:val="24"/>
                <w:szCs w:val="24"/>
                <w:lang w:eastAsia="ru-RU"/>
              </w:rPr>
              <w:t>выполняет задания только по образцу и под руководством преподавателя;</w:t>
            </w:r>
          </w:p>
          <w:p w:rsidR="006567BC" w:rsidRPr="006F627F" w:rsidRDefault="006567BC" w:rsidP="0044567F">
            <w:pPr>
              <w:tabs>
                <w:tab w:val="left" w:pos="267"/>
              </w:tabs>
              <w:contextualSpacing/>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iCs/>
                <w:sz w:val="24"/>
                <w:szCs w:val="24"/>
                <w:lang w:eastAsia="ru-RU"/>
              </w:rPr>
              <w:t xml:space="preserve">ответ отражает отсутствие знаний на базовом уровне теоретического и практического материала в объеме, </w:t>
            </w:r>
            <w:r w:rsidRPr="006F627F">
              <w:rPr>
                <w:rFonts w:ascii="Times New Roman" w:eastAsiaTheme="minorEastAsia" w:hAnsi="Times New Roman" w:cs="Times New Roman"/>
                <w:sz w:val="24"/>
                <w:szCs w:val="24"/>
                <w:lang w:eastAsia="ru-RU"/>
              </w:rPr>
              <w:t>необходимом для дальнейшей учебы.</w:t>
            </w:r>
          </w:p>
        </w:tc>
      </w:tr>
    </w:tbl>
    <w:p w:rsidR="00F20462" w:rsidRDefault="00F20462" w:rsidP="006F627F">
      <w:pPr>
        <w:keepNext/>
        <w:spacing w:after="0" w:line="240" w:lineRule="auto"/>
        <w:outlineLvl w:val="0"/>
        <w:rPr>
          <w:rFonts w:ascii="Times New Roman" w:eastAsia="Times New Roman" w:hAnsi="Times New Roman" w:cs="Times New Roman"/>
          <w:b/>
          <w:bCs/>
          <w:kern w:val="32"/>
          <w:sz w:val="24"/>
          <w:szCs w:val="24"/>
          <w:lang w:eastAsia="ru-RU"/>
        </w:rPr>
      </w:pPr>
    </w:p>
    <w:p w:rsidR="006F627F" w:rsidRPr="006F627F" w:rsidRDefault="00361047" w:rsidP="006F627F">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5. </w:t>
      </w:r>
      <w:r w:rsidR="006F627F" w:rsidRPr="006F627F">
        <w:rPr>
          <w:rFonts w:ascii="Times New Roman" w:eastAsia="Times New Roman" w:hAnsi="Times New Roman" w:cs="Times New Roman"/>
          <w:b/>
          <w:bCs/>
          <w:kern w:val="32"/>
          <w:sz w:val="24"/>
          <w:szCs w:val="24"/>
          <w:lang w:eastAsia="ru-RU"/>
        </w:rPr>
        <w:t xml:space="preserve">ОЦЕНОЧНЫЕ СРЕДСТВА ДЛЯ ТЕКУЩЕГО КОНТРОЛЯ УСПЕВАЕМОСТИ И ПРОМЕЖУТОЧНОЙ АТТЕСТАЦИИ, ВКЛЮЧАЯ САМОСТОЯТЕЛЬНУЮ РАБОТУ </w:t>
      </w:r>
      <w:proofErr w:type="gramStart"/>
      <w:r w:rsidR="006F627F" w:rsidRPr="006F627F">
        <w:rPr>
          <w:rFonts w:ascii="Times New Roman" w:eastAsia="Times New Roman" w:hAnsi="Times New Roman" w:cs="Times New Roman"/>
          <w:b/>
          <w:bCs/>
          <w:kern w:val="32"/>
          <w:sz w:val="24"/>
          <w:szCs w:val="24"/>
          <w:lang w:eastAsia="ru-RU"/>
        </w:rPr>
        <w:t>ОБУЧАЮЩИХСЯ</w:t>
      </w:r>
      <w:proofErr w:type="gramEnd"/>
    </w:p>
    <w:p w:rsidR="006F627F" w:rsidRPr="00361047" w:rsidRDefault="006F627F" w:rsidP="00A30A33">
      <w:pPr>
        <w:numPr>
          <w:ilvl w:val="3"/>
          <w:numId w:val="8"/>
        </w:numPr>
        <w:spacing w:after="0" w:line="240" w:lineRule="auto"/>
        <w:contextualSpacing/>
        <w:jc w:val="both"/>
        <w:rPr>
          <w:rFonts w:ascii="Times New Roman" w:eastAsiaTheme="minorEastAsia" w:hAnsi="Times New Roman" w:cs="Times New Roman"/>
          <w:i/>
          <w:sz w:val="24"/>
          <w:szCs w:val="24"/>
          <w:lang w:eastAsia="ru-RU"/>
        </w:rPr>
      </w:pPr>
      <w:r w:rsidRPr="006F627F">
        <w:rPr>
          <w:rFonts w:ascii="Times New Roman" w:eastAsia="Times New Roman" w:hAnsi="Times New Roman" w:cs="Times New Roman"/>
          <w:bCs/>
          <w:sz w:val="24"/>
          <w:szCs w:val="24"/>
          <w:lang w:eastAsia="ru-RU"/>
        </w:rPr>
        <w:t>При проведении контроля самостоятельной работы обучающихся, текущего контроля и промежуточной аттестации по учебной дисциплине</w:t>
      </w:r>
      <w:r w:rsidR="00F20462" w:rsidRPr="00F20462">
        <w:rPr>
          <w:rFonts w:ascii="Times New Roman" w:eastAsiaTheme="minorEastAsia" w:hAnsi="Times New Roman" w:cs="Times New Roman"/>
          <w:b/>
          <w:sz w:val="24"/>
          <w:szCs w:val="24"/>
          <w:lang w:eastAsia="ru-RU"/>
        </w:rPr>
        <w:t xml:space="preserve"> </w:t>
      </w:r>
      <w:r w:rsidR="00A30A33">
        <w:rPr>
          <w:rFonts w:ascii="Times New Roman" w:eastAsiaTheme="minorEastAsia" w:hAnsi="Times New Roman" w:cs="Times New Roman"/>
          <w:b/>
          <w:sz w:val="24"/>
          <w:szCs w:val="24"/>
          <w:lang w:eastAsia="ru-RU"/>
        </w:rPr>
        <w:t>«</w:t>
      </w:r>
      <w:r w:rsidR="00F03C9C">
        <w:rPr>
          <w:rFonts w:ascii="Times New Roman" w:eastAsiaTheme="minorEastAsia" w:hAnsi="Times New Roman" w:cs="Times New Roman"/>
          <w:sz w:val="24"/>
          <w:szCs w:val="24"/>
          <w:lang w:eastAsia="ru-RU"/>
        </w:rPr>
        <w:t>Торгово-закупочная деятельность</w:t>
      </w:r>
      <w:r w:rsidR="00A30A33">
        <w:rPr>
          <w:rFonts w:ascii="Times New Roman" w:eastAsiaTheme="minorEastAsia" w:hAnsi="Times New Roman" w:cs="Times New Roman"/>
          <w:b/>
          <w:sz w:val="24"/>
          <w:szCs w:val="24"/>
          <w:lang w:eastAsia="ru-RU"/>
        </w:rPr>
        <w:t xml:space="preserve">» </w:t>
      </w:r>
      <w:r w:rsidRPr="006F627F">
        <w:rPr>
          <w:rFonts w:ascii="Times New Roman" w:eastAsia="Times New Roman" w:hAnsi="Times New Roman" w:cs="Times New Roman"/>
          <w:bCs/>
          <w:sz w:val="24"/>
          <w:szCs w:val="24"/>
          <w:lang w:eastAsia="ru-RU"/>
        </w:rPr>
        <w:t xml:space="preserve">проверяется уровень </w:t>
      </w:r>
      <w:proofErr w:type="spellStart"/>
      <w:r w:rsidRPr="006F627F">
        <w:rPr>
          <w:rFonts w:ascii="Times New Roman" w:eastAsia="Times New Roman" w:hAnsi="Times New Roman" w:cs="Times New Roman"/>
          <w:bCs/>
          <w:sz w:val="24"/>
          <w:szCs w:val="24"/>
          <w:lang w:eastAsia="ru-RU"/>
        </w:rPr>
        <w:t>сформированности</w:t>
      </w:r>
      <w:proofErr w:type="spellEnd"/>
      <w:r w:rsidRPr="006F627F">
        <w:rPr>
          <w:rFonts w:ascii="Times New Roman" w:eastAsia="Times New Roman" w:hAnsi="Times New Roman" w:cs="Times New Roman"/>
          <w:bCs/>
          <w:sz w:val="24"/>
          <w:szCs w:val="24"/>
          <w:lang w:eastAsia="ru-RU"/>
        </w:rPr>
        <w:t xml:space="preserve"> у обучающихся компетенций и запланированных результатов </w:t>
      </w:r>
      <w:proofErr w:type="gramStart"/>
      <w:r w:rsidRPr="006F627F">
        <w:rPr>
          <w:rFonts w:ascii="Times New Roman" w:eastAsia="Times New Roman" w:hAnsi="Times New Roman" w:cs="Times New Roman"/>
          <w:bCs/>
          <w:sz w:val="24"/>
          <w:szCs w:val="24"/>
          <w:lang w:eastAsia="ru-RU"/>
        </w:rPr>
        <w:t>обучения по дисциплине</w:t>
      </w:r>
      <w:proofErr w:type="gramEnd"/>
      <w:r w:rsidRPr="006F627F">
        <w:rPr>
          <w:rFonts w:ascii="Times New Roman" w:eastAsia="Times New Roman" w:hAnsi="Times New Roman" w:cs="Times New Roman"/>
          <w:bCs/>
          <w:sz w:val="24"/>
          <w:szCs w:val="24"/>
          <w:lang w:eastAsia="ru-RU"/>
        </w:rPr>
        <w:t>, указанных в разделе 2 настоящей программы.</w:t>
      </w:r>
    </w:p>
    <w:p w:rsidR="00361047" w:rsidRPr="006F627F" w:rsidRDefault="00361047" w:rsidP="006F627F">
      <w:pPr>
        <w:numPr>
          <w:ilvl w:val="3"/>
          <w:numId w:val="8"/>
        </w:numPr>
        <w:spacing w:after="0" w:line="240" w:lineRule="auto"/>
        <w:contextualSpacing/>
        <w:jc w:val="both"/>
        <w:rPr>
          <w:rFonts w:ascii="Times New Roman" w:eastAsiaTheme="minorEastAsia" w:hAnsi="Times New Roman" w:cs="Times New Roman"/>
          <w:i/>
          <w:sz w:val="24"/>
          <w:szCs w:val="24"/>
          <w:lang w:eastAsia="ru-RU"/>
        </w:rPr>
      </w:pPr>
    </w:p>
    <w:p w:rsidR="006F627F" w:rsidRDefault="00361047"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5.1. </w:t>
      </w:r>
      <w:r w:rsidR="006F627F" w:rsidRPr="006F627F">
        <w:rPr>
          <w:rFonts w:ascii="Times New Roman" w:eastAsia="Times New Roman" w:hAnsi="Times New Roman" w:cs="Times New Roman"/>
          <w:bCs/>
          <w:iCs/>
          <w:sz w:val="24"/>
          <w:szCs w:val="24"/>
          <w:lang w:eastAsia="ru-RU"/>
        </w:rPr>
        <w:t xml:space="preserve">Формы текущего контроля успеваемости, примеры типовых заданий: </w:t>
      </w:r>
    </w:p>
    <w:p w:rsidR="00361047" w:rsidRPr="006F627F" w:rsidRDefault="00361047"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Style w:val="a8"/>
        <w:tblpPr w:leftFromText="180" w:rightFromText="180" w:vertAnchor="text" w:tblpX="108" w:tblpY="1"/>
        <w:tblOverlap w:val="never"/>
        <w:tblW w:w="14543" w:type="dxa"/>
        <w:tblLook w:val="04A0" w:firstRow="1" w:lastRow="0" w:firstColumn="1" w:lastColumn="0" w:noHBand="0" w:noVBand="1"/>
      </w:tblPr>
      <w:tblGrid>
        <w:gridCol w:w="860"/>
        <w:gridCol w:w="3247"/>
        <w:gridCol w:w="10436"/>
      </w:tblGrid>
      <w:tr w:rsidR="006F627F" w:rsidRPr="006F627F" w:rsidTr="00C539A8">
        <w:trPr>
          <w:tblHeader/>
        </w:trPr>
        <w:tc>
          <w:tcPr>
            <w:tcW w:w="860" w:type="dxa"/>
            <w:shd w:val="clear" w:color="auto" w:fill="DBE5F1" w:themeFill="accent1" w:themeFillTint="33"/>
            <w:vAlign w:val="center"/>
          </w:tcPr>
          <w:p w:rsidR="006F627F" w:rsidRPr="006F627F" w:rsidRDefault="006F627F" w:rsidP="006F627F">
            <w:p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 </w:t>
            </w:r>
            <w:proofErr w:type="gramStart"/>
            <w:r w:rsidRPr="006F627F">
              <w:rPr>
                <w:rFonts w:ascii="Times New Roman" w:eastAsiaTheme="minorEastAsia" w:hAnsi="Times New Roman" w:cs="Times New Roman"/>
                <w:b/>
                <w:sz w:val="24"/>
                <w:szCs w:val="24"/>
                <w:lang w:eastAsia="ru-RU"/>
              </w:rPr>
              <w:t>п</w:t>
            </w:r>
            <w:proofErr w:type="gramEnd"/>
            <w:r w:rsidR="00361047">
              <w:rPr>
                <w:rFonts w:ascii="Times New Roman" w:eastAsiaTheme="minorEastAsia" w:hAnsi="Times New Roman" w:cs="Times New Roman"/>
                <w:b/>
                <w:sz w:val="24"/>
                <w:szCs w:val="24"/>
                <w:lang w:eastAsia="ru-RU"/>
              </w:rPr>
              <w:t>/</w:t>
            </w:r>
            <w:r w:rsidRPr="006F627F">
              <w:rPr>
                <w:rFonts w:ascii="Times New Roman" w:eastAsiaTheme="minorEastAsia" w:hAnsi="Times New Roman" w:cs="Times New Roman"/>
                <w:b/>
                <w:sz w:val="24"/>
                <w:szCs w:val="24"/>
                <w:lang w:eastAsia="ru-RU"/>
              </w:rPr>
              <w:t>п</w:t>
            </w:r>
          </w:p>
        </w:tc>
        <w:tc>
          <w:tcPr>
            <w:tcW w:w="3247" w:type="dxa"/>
            <w:shd w:val="clear" w:color="auto" w:fill="DBE5F1" w:themeFill="accent1" w:themeFillTint="33"/>
            <w:vAlign w:val="center"/>
          </w:tcPr>
          <w:p w:rsidR="006F627F" w:rsidRPr="006F627F" w:rsidRDefault="006F627F" w:rsidP="006F627F">
            <w:p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Формы текущего контроля</w:t>
            </w:r>
          </w:p>
        </w:tc>
        <w:tc>
          <w:tcPr>
            <w:tcW w:w="10436" w:type="dxa"/>
            <w:shd w:val="clear" w:color="auto" w:fill="DBE5F1" w:themeFill="accent1" w:themeFillTint="33"/>
            <w:vAlign w:val="center"/>
          </w:tcPr>
          <w:p w:rsidR="006F627F" w:rsidRPr="006F627F" w:rsidRDefault="006F627F" w:rsidP="006F627F">
            <w:pPr>
              <w:numPr>
                <w:ilvl w:val="3"/>
                <w:numId w:val="9"/>
              </w:num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Примеры типовых заданий</w:t>
            </w:r>
          </w:p>
        </w:tc>
      </w:tr>
      <w:tr w:rsidR="006F627F" w:rsidRPr="006F627F" w:rsidTr="00C539A8">
        <w:trPr>
          <w:trHeight w:val="283"/>
        </w:trPr>
        <w:tc>
          <w:tcPr>
            <w:tcW w:w="860" w:type="dxa"/>
          </w:tcPr>
          <w:p w:rsidR="006F627F" w:rsidRPr="00D738F1" w:rsidRDefault="006F627F" w:rsidP="006F627F">
            <w:pPr>
              <w:jc w:val="center"/>
              <w:rPr>
                <w:rFonts w:ascii="Times New Roman" w:eastAsiaTheme="minorEastAsia" w:hAnsi="Times New Roman" w:cs="Times New Roman"/>
                <w:sz w:val="24"/>
                <w:szCs w:val="24"/>
                <w:lang w:eastAsia="ru-RU"/>
              </w:rPr>
            </w:pPr>
            <w:r w:rsidRPr="00D738F1">
              <w:rPr>
                <w:rFonts w:ascii="Times New Roman" w:eastAsiaTheme="minorEastAsia" w:hAnsi="Times New Roman" w:cs="Times New Roman"/>
                <w:sz w:val="24"/>
                <w:szCs w:val="24"/>
                <w:lang w:eastAsia="ru-RU"/>
              </w:rPr>
              <w:t>1.</w:t>
            </w:r>
          </w:p>
        </w:tc>
        <w:tc>
          <w:tcPr>
            <w:tcW w:w="3247" w:type="dxa"/>
          </w:tcPr>
          <w:p w:rsidR="006F627F" w:rsidRPr="00D738F1" w:rsidRDefault="006F627F" w:rsidP="006F627F">
            <w:pPr>
              <w:rPr>
                <w:rFonts w:ascii="Times New Roman" w:eastAsiaTheme="minorEastAsia" w:hAnsi="Times New Roman" w:cs="Times New Roman"/>
                <w:sz w:val="24"/>
                <w:szCs w:val="24"/>
                <w:lang w:eastAsia="ru-RU"/>
              </w:rPr>
            </w:pPr>
            <w:r w:rsidRPr="00D738F1">
              <w:rPr>
                <w:rFonts w:ascii="Times New Roman" w:eastAsiaTheme="minorEastAsia" w:hAnsi="Times New Roman" w:cs="Times New Roman"/>
                <w:sz w:val="24"/>
                <w:szCs w:val="24"/>
                <w:lang w:eastAsia="ru-RU"/>
              </w:rPr>
              <w:t>Экспресс-опрос по всем темам дисциплины</w:t>
            </w:r>
          </w:p>
        </w:tc>
        <w:tc>
          <w:tcPr>
            <w:tcW w:w="10436" w:type="dxa"/>
          </w:tcPr>
          <w:p w:rsidR="00F57CF1" w:rsidRPr="00F57CF1" w:rsidRDefault="00F57CF1" w:rsidP="00F57CF1">
            <w:pPr>
              <w:widowControl w:val="0"/>
              <w:numPr>
                <w:ilvl w:val="0"/>
                <w:numId w:val="45"/>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Организация торговли на аукционе.</w:t>
            </w:r>
          </w:p>
          <w:p w:rsidR="00F57CF1" w:rsidRPr="00F57CF1" w:rsidRDefault="00F57CF1" w:rsidP="00F57CF1">
            <w:pPr>
              <w:widowControl w:val="0"/>
              <w:numPr>
                <w:ilvl w:val="0"/>
                <w:numId w:val="45"/>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Организация и техника коммерческих операций на торговых биржах.</w:t>
            </w:r>
          </w:p>
          <w:p w:rsidR="00F57CF1" w:rsidRPr="00F57CF1" w:rsidRDefault="00F57CF1" w:rsidP="00F57CF1">
            <w:pPr>
              <w:widowControl w:val="0"/>
              <w:numPr>
                <w:ilvl w:val="0"/>
                <w:numId w:val="45"/>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lastRenderedPageBreak/>
              <w:t>Современные методы розничной торговли.</w:t>
            </w:r>
          </w:p>
          <w:p w:rsidR="00F57CF1" w:rsidRPr="00F57CF1" w:rsidRDefault="00F57CF1" w:rsidP="00F57CF1">
            <w:pPr>
              <w:widowControl w:val="0"/>
              <w:numPr>
                <w:ilvl w:val="0"/>
                <w:numId w:val="45"/>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Коммерческая товарная политика сбыта.</w:t>
            </w:r>
          </w:p>
          <w:p w:rsidR="00F57CF1" w:rsidRPr="00F57CF1" w:rsidRDefault="00F57CF1" w:rsidP="00F57CF1">
            <w:pPr>
              <w:widowControl w:val="0"/>
              <w:numPr>
                <w:ilvl w:val="0"/>
                <w:numId w:val="45"/>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Сбытовая коммерческая деятельность производителей.</w:t>
            </w:r>
          </w:p>
          <w:p w:rsidR="006F627F" w:rsidRPr="00D8268D" w:rsidRDefault="006F627F" w:rsidP="006F627F">
            <w:pPr>
              <w:tabs>
                <w:tab w:val="left" w:pos="346"/>
              </w:tabs>
              <w:jc w:val="both"/>
              <w:rPr>
                <w:rFonts w:ascii="Times New Roman" w:eastAsiaTheme="minorEastAsia" w:hAnsi="Times New Roman" w:cs="Times New Roman"/>
                <w:color w:val="FF0000"/>
                <w:sz w:val="24"/>
                <w:szCs w:val="24"/>
                <w:lang w:eastAsia="ru-RU"/>
              </w:rPr>
            </w:pPr>
          </w:p>
        </w:tc>
      </w:tr>
      <w:tr w:rsidR="006F627F" w:rsidRPr="006F627F" w:rsidTr="00C539A8">
        <w:trPr>
          <w:trHeight w:val="283"/>
        </w:trPr>
        <w:tc>
          <w:tcPr>
            <w:tcW w:w="860" w:type="dxa"/>
          </w:tcPr>
          <w:p w:rsidR="006F627F" w:rsidRPr="00D738F1" w:rsidRDefault="006F627F" w:rsidP="006F627F">
            <w:pPr>
              <w:jc w:val="center"/>
              <w:rPr>
                <w:rFonts w:ascii="Times New Roman" w:eastAsiaTheme="minorEastAsia" w:hAnsi="Times New Roman" w:cs="Times New Roman"/>
                <w:sz w:val="24"/>
                <w:szCs w:val="24"/>
                <w:lang w:eastAsia="ru-RU"/>
              </w:rPr>
            </w:pPr>
            <w:r w:rsidRPr="00D738F1">
              <w:rPr>
                <w:rFonts w:ascii="Times New Roman" w:eastAsiaTheme="minorEastAsia" w:hAnsi="Times New Roman" w:cs="Times New Roman"/>
                <w:sz w:val="24"/>
                <w:szCs w:val="24"/>
                <w:lang w:eastAsia="ru-RU"/>
              </w:rPr>
              <w:lastRenderedPageBreak/>
              <w:t>2</w:t>
            </w:r>
          </w:p>
        </w:tc>
        <w:tc>
          <w:tcPr>
            <w:tcW w:w="3247" w:type="dxa"/>
          </w:tcPr>
          <w:p w:rsidR="00A43291" w:rsidRPr="00D738F1" w:rsidRDefault="006F627F" w:rsidP="00A43291">
            <w:pPr>
              <w:rPr>
                <w:rFonts w:ascii="Times New Roman" w:eastAsiaTheme="minorEastAsia" w:hAnsi="Times New Roman" w:cs="Times New Roman"/>
                <w:sz w:val="24"/>
                <w:szCs w:val="24"/>
                <w:lang w:eastAsia="ru-RU"/>
              </w:rPr>
            </w:pPr>
            <w:r w:rsidRPr="00D738F1">
              <w:rPr>
                <w:rFonts w:ascii="Times New Roman" w:eastAsiaTheme="minorEastAsia" w:hAnsi="Times New Roman" w:cs="Times New Roman"/>
                <w:sz w:val="24"/>
                <w:szCs w:val="24"/>
                <w:lang w:eastAsia="ru-RU"/>
              </w:rPr>
              <w:t>Дискуссия</w:t>
            </w:r>
            <w:r w:rsidR="00A43291" w:rsidRPr="00D738F1">
              <w:rPr>
                <w:rFonts w:ascii="Times New Roman" w:eastAsiaTheme="minorEastAsia" w:hAnsi="Times New Roman" w:cs="Times New Roman"/>
                <w:sz w:val="24"/>
                <w:szCs w:val="24"/>
                <w:lang w:eastAsia="ru-RU"/>
              </w:rPr>
              <w:t xml:space="preserve"> (круглый стол)</w:t>
            </w:r>
            <w:r w:rsidRPr="00D738F1">
              <w:rPr>
                <w:rFonts w:ascii="Times New Roman" w:eastAsiaTheme="minorEastAsia" w:hAnsi="Times New Roman" w:cs="Times New Roman"/>
                <w:sz w:val="24"/>
                <w:szCs w:val="24"/>
                <w:lang w:eastAsia="ru-RU"/>
              </w:rPr>
              <w:t xml:space="preserve"> по темам дисциплины </w:t>
            </w:r>
          </w:p>
          <w:p w:rsidR="006F627F" w:rsidRPr="00D738F1" w:rsidRDefault="006F627F" w:rsidP="00740381">
            <w:pPr>
              <w:rPr>
                <w:rFonts w:ascii="Times New Roman" w:eastAsiaTheme="minorEastAsia" w:hAnsi="Times New Roman" w:cs="Times New Roman"/>
                <w:sz w:val="24"/>
                <w:szCs w:val="24"/>
                <w:lang w:eastAsia="ru-RU"/>
              </w:rPr>
            </w:pPr>
          </w:p>
        </w:tc>
        <w:tc>
          <w:tcPr>
            <w:tcW w:w="10436" w:type="dxa"/>
          </w:tcPr>
          <w:p w:rsidR="006F627F" w:rsidRPr="00F57CF1" w:rsidRDefault="006F627F" w:rsidP="006F627F">
            <w:pPr>
              <w:tabs>
                <w:tab w:val="left" w:pos="346"/>
              </w:tabs>
              <w:contextualSpacing/>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Темы дискуссий:</w:t>
            </w:r>
          </w:p>
          <w:p w:rsidR="00F57CF1" w:rsidRPr="00F57CF1" w:rsidRDefault="00F57CF1" w:rsidP="00F57CF1">
            <w:pPr>
              <w:pStyle w:val="af0"/>
              <w:widowControl w:val="0"/>
              <w:numPr>
                <w:ilvl w:val="0"/>
                <w:numId w:val="46"/>
              </w:numPr>
              <w:autoSpaceDE w:val="0"/>
              <w:autoSpaceDN w:val="0"/>
              <w:adjustRightInd w:val="0"/>
              <w:jc w:val="both"/>
            </w:pPr>
            <w:r w:rsidRPr="00F57CF1">
              <w:t xml:space="preserve">            Организация товародвижения, принципы и формы.</w:t>
            </w:r>
          </w:p>
          <w:p w:rsidR="00F57CF1" w:rsidRPr="00F57CF1" w:rsidRDefault="00F57CF1" w:rsidP="00F57CF1">
            <w:pPr>
              <w:widowControl w:val="0"/>
              <w:numPr>
                <w:ilvl w:val="0"/>
                <w:numId w:val="46"/>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Каналы распределения и их выбор в торгово-закупочной деятельности</w:t>
            </w:r>
          </w:p>
          <w:p w:rsidR="00F57CF1" w:rsidRPr="00F57CF1" w:rsidRDefault="00F57CF1" w:rsidP="00F57CF1">
            <w:pPr>
              <w:widowControl w:val="0"/>
              <w:numPr>
                <w:ilvl w:val="0"/>
                <w:numId w:val="46"/>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Сущность и роль оптово-посреднических звеньев товарного обращения.</w:t>
            </w:r>
          </w:p>
          <w:p w:rsidR="00F57CF1" w:rsidRPr="00F57CF1" w:rsidRDefault="00F57CF1" w:rsidP="00F57CF1">
            <w:pPr>
              <w:widowControl w:val="0"/>
              <w:numPr>
                <w:ilvl w:val="0"/>
                <w:numId w:val="46"/>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Виды закупок в торгово-закупочной деятельности</w:t>
            </w:r>
          </w:p>
          <w:p w:rsidR="00F57CF1" w:rsidRPr="00F57CF1" w:rsidRDefault="00F57CF1" w:rsidP="00F57CF1">
            <w:pPr>
              <w:widowControl w:val="0"/>
              <w:numPr>
                <w:ilvl w:val="0"/>
                <w:numId w:val="46"/>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Закупки и методы их оценки в торгово-закупочной деятельности</w:t>
            </w:r>
          </w:p>
          <w:p w:rsidR="006F627F" w:rsidRPr="00D8268D" w:rsidRDefault="006F627F" w:rsidP="006F627F">
            <w:pPr>
              <w:tabs>
                <w:tab w:val="left" w:pos="346"/>
              </w:tabs>
              <w:rPr>
                <w:rFonts w:ascii="Times New Roman" w:eastAsiaTheme="minorEastAsia" w:hAnsi="Times New Roman" w:cs="Times New Roman"/>
                <w:color w:val="FF0000"/>
                <w:sz w:val="24"/>
                <w:szCs w:val="24"/>
                <w:lang w:eastAsia="ru-RU"/>
              </w:rPr>
            </w:pPr>
          </w:p>
        </w:tc>
      </w:tr>
      <w:tr w:rsidR="0023769A" w:rsidRPr="006F627F" w:rsidTr="00C539A8">
        <w:trPr>
          <w:trHeight w:val="283"/>
        </w:trPr>
        <w:tc>
          <w:tcPr>
            <w:tcW w:w="860" w:type="dxa"/>
          </w:tcPr>
          <w:p w:rsidR="0023769A" w:rsidRPr="00D738F1" w:rsidRDefault="00A43291" w:rsidP="006F627F">
            <w:pPr>
              <w:jc w:val="center"/>
              <w:rPr>
                <w:rFonts w:ascii="Times New Roman" w:eastAsiaTheme="minorEastAsia" w:hAnsi="Times New Roman" w:cs="Times New Roman"/>
                <w:sz w:val="24"/>
                <w:szCs w:val="24"/>
                <w:lang w:eastAsia="ru-RU"/>
              </w:rPr>
            </w:pPr>
            <w:r w:rsidRPr="00D738F1">
              <w:rPr>
                <w:rFonts w:ascii="Times New Roman" w:eastAsiaTheme="minorEastAsia" w:hAnsi="Times New Roman" w:cs="Times New Roman"/>
                <w:sz w:val="24"/>
                <w:szCs w:val="24"/>
                <w:lang w:eastAsia="ru-RU"/>
              </w:rPr>
              <w:t>3</w:t>
            </w:r>
            <w:r w:rsidR="0023769A" w:rsidRPr="00D738F1">
              <w:rPr>
                <w:rFonts w:ascii="Times New Roman" w:eastAsiaTheme="minorEastAsia" w:hAnsi="Times New Roman" w:cs="Times New Roman"/>
                <w:sz w:val="24"/>
                <w:szCs w:val="24"/>
                <w:lang w:eastAsia="ru-RU"/>
              </w:rPr>
              <w:t>.</w:t>
            </w:r>
          </w:p>
        </w:tc>
        <w:tc>
          <w:tcPr>
            <w:tcW w:w="3247" w:type="dxa"/>
          </w:tcPr>
          <w:p w:rsidR="0023769A" w:rsidRPr="00D738F1" w:rsidRDefault="00A43291" w:rsidP="00740381">
            <w:pPr>
              <w:rPr>
                <w:rFonts w:ascii="Times New Roman" w:eastAsiaTheme="minorEastAsia" w:hAnsi="Times New Roman" w:cs="Times New Roman"/>
                <w:iCs/>
                <w:sz w:val="24"/>
                <w:szCs w:val="24"/>
                <w:lang w:eastAsia="ru-RU"/>
              </w:rPr>
            </w:pPr>
            <w:r w:rsidRPr="00D738F1">
              <w:rPr>
                <w:rFonts w:ascii="Times New Roman" w:eastAsiaTheme="minorEastAsia" w:hAnsi="Times New Roman" w:cs="Times New Roman"/>
                <w:iCs/>
                <w:sz w:val="24"/>
                <w:szCs w:val="24"/>
                <w:lang w:eastAsia="ru-RU"/>
              </w:rPr>
              <w:t>Эссе</w:t>
            </w:r>
          </w:p>
        </w:tc>
        <w:tc>
          <w:tcPr>
            <w:tcW w:w="10436" w:type="dxa"/>
          </w:tcPr>
          <w:p w:rsidR="0076346E" w:rsidRPr="00F57CF1" w:rsidRDefault="0076346E" w:rsidP="00A43291">
            <w:pPr>
              <w:jc w:val="center"/>
              <w:rPr>
                <w:rFonts w:ascii="Times New Roman" w:eastAsiaTheme="minorEastAsia" w:hAnsi="Times New Roman" w:cs="Times New Roman"/>
                <w:bCs/>
                <w:lang w:eastAsia="ru-RU"/>
              </w:rPr>
            </w:pPr>
            <w:r w:rsidRPr="00F57CF1">
              <w:rPr>
                <w:rFonts w:ascii="Times New Roman" w:eastAsiaTheme="minorEastAsia" w:hAnsi="Times New Roman" w:cs="Times New Roman"/>
                <w:bCs/>
                <w:lang w:eastAsia="ru-RU"/>
              </w:rPr>
              <w:t xml:space="preserve">Темы </w:t>
            </w:r>
            <w:r w:rsidR="00A43291" w:rsidRPr="00F57CF1">
              <w:rPr>
                <w:rFonts w:ascii="Times New Roman" w:eastAsiaTheme="minorEastAsia" w:hAnsi="Times New Roman" w:cs="Times New Roman"/>
                <w:bCs/>
                <w:lang w:eastAsia="ru-RU"/>
              </w:rPr>
              <w:t>эссе</w:t>
            </w:r>
            <w:r w:rsidRPr="00F57CF1">
              <w:rPr>
                <w:rFonts w:ascii="Times New Roman" w:eastAsiaTheme="minorEastAsia" w:hAnsi="Times New Roman" w:cs="Times New Roman"/>
                <w:bCs/>
                <w:lang w:eastAsia="ru-RU"/>
              </w:rPr>
              <w:t>:</w:t>
            </w:r>
          </w:p>
          <w:p w:rsidR="00F57CF1" w:rsidRPr="00F57CF1" w:rsidRDefault="00F57CF1" w:rsidP="00F57CF1">
            <w:pPr>
              <w:widowControl w:val="0"/>
              <w:numPr>
                <w:ilvl w:val="0"/>
                <w:numId w:val="47"/>
              </w:numPr>
              <w:autoSpaceDE w:val="0"/>
              <w:autoSpaceDN w:val="0"/>
              <w:adjustRightInd w:val="0"/>
              <w:jc w:val="both"/>
              <w:rPr>
                <w:rFonts w:ascii="Times New Roman" w:hAnsi="Times New Roman"/>
              </w:rPr>
            </w:pPr>
            <w:r w:rsidRPr="00F57CF1">
              <w:rPr>
                <w:rFonts w:ascii="Times New Roman" w:hAnsi="Times New Roman"/>
              </w:rPr>
              <w:t>Торгово-посреднические операции в экономической деятельности</w:t>
            </w:r>
          </w:p>
          <w:p w:rsidR="00F57CF1" w:rsidRPr="00F57CF1" w:rsidRDefault="00F57CF1" w:rsidP="00F57CF1">
            <w:pPr>
              <w:widowControl w:val="0"/>
              <w:numPr>
                <w:ilvl w:val="0"/>
                <w:numId w:val="47"/>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Роль дистрибьюторских фирм в торгово-закупочной деятельности</w:t>
            </w:r>
          </w:p>
          <w:p w:rsidR="00F57CF1" w:rsidRPr="00F57CF1" w:rsidRDefault="00F57CF1" w:rsidP="00F57CF1">
            <w:pPr>
              <w:widowControl w:val="0"/>
              <w:numPr>
                <w:ilvl w:val="0"/>
                <w:numId w:val="47"/>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Роль  консигнаторов в  торгово-закупочной деятельности</w:t>
            </w:r>
          </w:p>
          <w:p w:rsidR="00F57CF1" w:rsidRPr="00F57CF1" w:rsidRDefault="00F57CF1" w:rsidP="00F57CF1">
            <w:pPr>
              <w:widowControl w:val="0"/>
              <w:numPr>
                <w:ilvl w:val="0"/>
                <w:numId w:val="47"/>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Участие поставщиков (подрядчиков, исполнителей) в закупках по 44-ФЗ и 223-ФЗ</w:t>
            </w:r>
          </w:p>
          <w:p w:rsidR="00F57CF1" w:rsidRPr="00F57CF1" w:rsidRDefault="00F57CF1" w:rsidP="00F57CF1">
            <w:pPr>
              <w:widowControl w:val="0"/>
              <w:numPr>
                <w:ilvl w:val="0"/>
                <w:numId w:val="47"/>
              </w:numPr>
              <w:tabs>
                <w:tab w:val="clear" w:pos="720"/>
                <w:tab w:val="num" w:pos="0"/>
              </w:tabs>
              <w:autoSpaceDE w:val="0"/>
              <w:autoSpaceDN w:val="0"/>
              <w:adjustRightInd w:val="0"/>
              <w:ind w:left="0" w:firstLine="720"/>
              <w:jc w:val="both"/>
              <w:rPr>
                <w:rFonts w:ascii="Times New Roman" w:hAnsi="Times New Roman"/>
              </w:rPr>
            </w:pPr>
            <w:r w:rsidRPr="00F57CF1">
              <w:rPr>
                <w:rFonts w:ascii="Times New Roman" w:hAnsi="Times New Roman"/>
              </w:rPr>
              <w:t>Определение поставщика (подрядчика, исполнителя) путем проведения запроса котировок.</w:t>
            </w:r>
          </w:p>
          <w:p w:rsidR="0076346E" w:rsidRPr="00D8268D" w:rsidRDefault="0076346E" w:rsidP="00A43291">
            <w:pPr>
              <w:ind w:left="720"/>
              <w:jc w:val="both"/>
              <w:rPr>
                <w:rFonts w:ascii="Times New Roman" w:eastAsiaTheme="minorEastAsia" w:hAnsi="Times New Roman" w:cs="Times New Roman"/>
                <w:bCs/>
                <w:color w:val="FF0000"/>
                <w:sz w:val="24"/>
                <w:szCs w:val="24"/>
                <w:lang w:eastAsia="ru-RU"/>
              </w:rPr>
            </w:pPr>
          </w:p>
        </w:tc>
      </w:tr>
    </w:tbl>
    <w:p w:rsidR="006F627F" w:rsidRPr="006F627F" w:rsidRDefault="006F627F" w:rsidP="006F627F">
      <w:pPr>
        <w:numPr>
          <w:ilvl w:val="1"/>
          <w:numId w:val="10"/>
        </w:numPr>
        <w:spacing w:after="0" w:line="240" w:lineRule="auto"/>
        <w:contextualSpacing/>
        <w:jc w:val="both"/>
        <w:rPr>
          <w:rFonts w:ascii="Times New Roman" w:eastAsiaTheme="minorEastAsia" w:hAnsi="Times New Roman" w:cs="Times New Roman"/>
          <w:i/>
          <w:vanish/>
          <w:sz w:val="24"/>
          <w:szCs w:val="24"/>
          <w:lang w:eastAsia="ru-RU"/>
        </w:rPr>
      </w:pPr>
      <w:r w:rsidRPr="006F627F">
        <w:rPr>
          <w:rFonts w:ascii="Times New Roman" w:eastAsiaTheme="minorEastAsia" w:hAnsi="Times New Roman" w:cs="Times New Roman"/>
          <w:i/>
          <w:vanish/>
          <w:sz w:val="24"/>
          <w:szCs w:val="24"/>
          <w:lang w:eastAsia="ru-RU"/>
        </w:rPr>
        <w:br w:type="textWrapping" w:clear="all"/>
      </w:r>
    </w:p>
    <w:p w:rsidR="006F627F" w:rsidRPr="006F627F" w:rsidRDefault="006F627F" w:rsidP="006F627F">
      <w:pPr>
        <w:numPr>
          <w:ilvl w:val="1"/>
          <w:numId w:val="10"/>
        </w:numPr>
        <w:spacing w:after="0" w:line="240" w:lineRule="auto"/>
        <w:contextualSpacing/>
        <w:jc w:val="both"/>
        <w:rPr>
          <w:rFonts w:ascii="Times New Roman" w:eastAsiaTheme="minorEastAsia" w:hAnsi="Times New Roman" w:cs="Times New Roman"/>
          <w:i/>
          <w:vanish/>
          <w:sz w:val="24"/>
          <w:szCs w:val="24"/>
          <w:lang w:eastAsia="ru-RU"/>
        </w:rPr>
      </w:pPr>
    </w:p>
    <w:p w:rsidR="006F627F" w:rsidRPr="006F627F" w:rsidRDefault="006F627F" w:rsidP="006F627F">
      <w:pPr>
        <w:spacing w:after="0" w:line="240" w:lineRule="auto"/>
        <w:rPr>
          <w:rFonts w:ascii="Times New Roman" w:eastAsiaTheme="minorEastAsia" w:hAnsi="Times New Roman" w:cs="Times New Roman"/>
          <w:sz w:val="24"/>
          <w:szCs w:val="24"/>
          <w:lang w:eastAsia="ru-RU"/>
        </w:rPr>
      </w:pPr>
    </w:p>
    <w:p w:rsidR="006F627F" w:rsidRPr="009F7460" w:rsidRDefault="009F7460" w:rsidP="009F7460">
      <w:pPr>
        <w:pStyle w:val="af0"/>
        <w:keepNext/>
        <w:numPr>
          <w:ilvl w:val="1"/>
          <w:numId w:val="35"/>
        </w:numPr>
        <w:outlineLvl w:val="1"/>
        <w:rPr>
          <w:rFonts w:eastAsia="Times New Roman"/>
          <w:bCs/>
          <w:iCs/>
          <w:sz w:val="24"/>
          <w:szCs w:val="24"/>
        </w:rPr>
      </w:pPr>
      <w:r>
        <w:rPr>
          <w:rFonts w:eastAsia="Times New Roman"/>
          <w:bCs/>
          <w:iCs/>
          <w:sz w:val="24"/>
          <w:szCs w:val="24"/>
        </w:rPr>
        <w:t xml:space="preserve">  </w:t>
      </w:r>
      <w:r w:rsidR="006F627F" w:rsidRPr="009F7460">
        <w:rPr>
          <w:rFonts w:eastAsia="Times New Roman"/>
          <w:bCs/>
          <w:iCs/>
          <w:sz w:val="24"/>
          <w:szCs w:val="24"/>
        </w:rPr>
        <w:t>Критерии, шкалы оценивания текущего контроля успеваемости:</w:t>
      </w:r>
    </w:p>
    <w:p w:rsidR="009F7460" w:rsidRPr="009F7460" w:rsidRDefault="009F7460" w:rsidP="009F7460">
      <w:pPr>
        <w:pStyle w:val="af0"/>
        <w:keepNext/>
        <w:ind w:left="710"/>
        <w:outlineLvl w:val="1"/>
        <w:rPr>
          <w:rFonts w:eastAsia="Times New Roman"/>
          <w:bCs/>
          <w:iCs/>
          <w:sz w:val="24"/>
          <w:szCs w:val="24"/>
        </w:rPr>
      </w:pPr>
    </w:p>
    <w:tbl>
      <w:tblPr>
        <w:tblStyle w:val="a8"/>
        <w:tblW w:w="14601" w:type="dxa"/>
        <w:tblInd w:w="108" w:type="dxa"/>
        <w:tblLayout w:type="fixed"/>
        <w:tblLook w:val="04A0" w:firstRow="1" w:lastRow="0" w:firstColumn="1" w:lastColumn="0" w:noHBand="0" w:noVBand="1"/>
      </w:tblPr>
      <w:tblGrid>
        <w:gridCol w:w="1985"/>
        <w:gridCol w:w="8505"/>
        <w:gridCol w:w="2055"/>
        <w:gridCol w:w="2056"/>
      </w:tblGrid>
      <w:tr w:rsidR="006F627F" w:rsidRPr="006F627F" w:rsidTr="00C539A8">
        <w:trPr>
          <w:trHeight w:val="754"/>
          <w:tblHeader/>
        </w:trPr>
        <w:tc>
          <w:tcPr>
            <w:tcW w:w="1985" w:type="dxa"/>
            <w:vMerge w:val="restart"/>
            <w:shd w:val="clear" w:color="auto" w:fill="DBE5F1" w:themeFill="accent1" w:themeFillTint="33"/>
          </w:tcPr>
          <w:p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r w:rsidRPr="006F627F">
              <w:rPr>
                <w:rFonts w:ascii="Times New Roman" w:eastAsia="Calibri" w:hAnsi="Times New Roman" w:cs="Times New Roman"/>
                <w:b/>
                <w:sz w:val="24"/>
                <w:szCs w:val="24"/>
              </w:rPr>
              <w:t xml:space="preserve">Наименование оценочного средства </w:t>
            </w:r>
            <w:r w:rsidRPr="006F627F">
              <w:rPr>
                <w:rFonts w:ascii="Times New Roman" w:eastAsia="Calibri" w:hAnsi="Times New Roman" w:cs="Times New Roman"/>
                <w:b/>
                <w:spacing w:val="-2"/>
                <w:sz w:val="24"/>
                <w:szCs w:val="24"/>
              </w:rPr>
              <w:t xml:space="preserve">(контрольно-оценочного </w:t>
            </w:r>
            <w:r w:rsidRPr="006F627F">
              <w:rPr>
                <w:rFonts w:ascii="Times New Roman" w:eastAsia="Calibri" w:hAnsi="Times New Roman" w:cs="Times New Roman"/>
                <w:b/>
                <w:sz w:val="24"/>
                <w:szCs w:val="24"/>
              </w:rPr>
              <w:t>мероприятия)</w:t>
            </w:r>
          </w:p>
        </w:tc>
        <w:tc>
          <w:tcPr>
            <w:tcW w:w="8505" w:type="dxa"/>
            <w:vMerge w:val="restart"/>
            <w:shd w:val="clear" w:color="auto" w:fill="DBE5F1" w:themeFill="accent1" w:themeFillTint="33"/>
            <w:vAlign w:val="center"/>
          </w:tcPr>
          <w:p w:rsidR="006F627F" w:rsidRPr="006F627F" w:rsidRDefault="006F627F" w:rsidP="006F627F">
            <w:pPr>
              <w:widowControl w:val="0"/>
              <w:autoSpaceDE w:val="0"/>
              <w:autoSpaceDN w:val="0"/>
              <w:rPr>
                <w:rFonts w:ascii="Times New Roman" w:eastAsia="Calibri" w:hAnsi="Times New Roman" w:cs="Times New Roman"/>
                <w:b/>
                <w:sz w:val="24"/>
                <w:szCs w:val="24"/>
                <w:lang w:val="en-US"/>
              </w:rPr>
            </w:pPr>
            <w:proofErr w:type="spellStart"/>
            <w:r w:rsidRPr="006F627F">
              <w:rPr>
                <w:rFonts w:ascii="Times New Roman" w:eastAsia="Calibri" w:hAnsi="Times New Roman" w:cs="Times New Roman"/>
                <w:b/>
                <w:sz w:val="24"/>
                <w:szCs w:val="24"/>
                <w:lang w:val="en-US"/>
              </w:rPr>
              <w:t>Критерии</w:t>
            </w:r>
            <w:proofErr w:type="spellEnd"/>
            <w:r w:rsidRPr="006F627F">
              <w:rPr>
                <w:rFonts w:ascii="Times New Roman" w:eastAsia="Calibri" w:hAnsi="Times New Roman" w:cs="Times New Roman"/>
                <w:b/>
                <w:sz w:val="24"/>
                <w:szCs w:val="24"/>
                <w:lang w:val="en-US"/>
              </w:rPr>
              <w:t xml:space="preserve"> </w:t>
            </w:r>
            <w:proofErr w:type="spellStart"/>
            <w:r w:rsidRPr="006F627F">
              <w:rPr>
                <w:rFonts w:ascii="Times New Roman" w:eastAsia="Calibri" w:hAnsi="Times New Roman" w:cs="Times New Roman"/>
                <w:b/>
                <w:sz w:val="24"/>
                <w:szCs w:val="24"/>
                <w:lang w:val="en-US"/>
              </w:rPr>
              <w:t>оценивания</w:t>
            </w:r>
            <w:proofErr w:type="spellEnd"/>
          </w:p>
        </w:tc>
        <w:tc>
          <w:tcPr>
            <w:tcW w:w="4111" w:type="dxa"/>
            <w:gridSpan w:val="2"/>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Шкалы оценивания</w:t>
            </w:r>
          </w:p>
        </w:tc>
      </w:tr>
      <w:tr w:rsidR="006F627F" w:rsidRPr="006F627F" w:rsidTr="00C539A8">
        <w:trPr>
          <w:trHeight w:val="754"/>
          <w:tblHeader/>
        </w:trPr>
        <w:tc>
          <w:tcPr>
            <w:tcW w:w="1985" w:type="dxa"/>
            <w:vMerge/>
            <w:shd w:val="clear" w:color="auto" w:fill="DBE5F1" w:themeFill="accent1" w:themeFillTint="33"/>
          </w:tcPr>
          <w:p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p>
        </w:tc>
        <w:tc>
          <w:tcPr>
            <w:tcW w:w="8505" w:type="dxa"/>
            <w:vMerge/>
            <w:shd w:val="clear" w:color="auto" w:fill="DBE5F1" w:themeFill="accent1" w:themeFillTint="33"/>
          </w:tcPr>
          <w:p w:rsidR="006F627F" w:rsidRPr="006F627F" w:rsidRDefault="006F627F" w:rsidP="006F627F">
            <w:pPr>
              <w:widowControl w:val="0"/>
              <w:autoSpaceDE w:val="0"/>
              <w:autoSpaceDN w:val="0"/>
              <w:rPr>
                <w:rFonts w:ascii="Times New Roman" w:eastAsia="Calibri" w:hAnsi="Times New Roman" w:cs="Times New Roman"/>
                <w:b/>
                <w:sz w:val="24"/>
                <w:szCs w:val="24"/>
                <w:lang w:val="en-US"/>
              </w:rPr>
            </w:pPr>
          </w:p>
        </w:tc>
        <w:tc>
          <w:tcPr>
            <w:tcW w:w="2055" w:type="dxa"/>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100-балльная система</w:t>
            </w:r>
          </w:p>
        </w:tc>
        <w:tc>
          <w:tcPr>
            <w:tcW w:w="2056" w:type="dxa"/>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Пятибалльная система</w:t>
            </w:r>
          </w:p>
        </w:tc>
      </w:tr>
      <w:tr w:rsidR="006F627F" w:rsidRPr="006F627F" w:rsidTr="00C539A8">
        <w:trPr>
          <w:trHeight w:val="283"/>
        </w:trPr>
        <w:tc>
          <w:tcPr>
            <w:tcW w:w="1985" w:type="dxa"/>
            <w:vMerge w:val="restart"/>
          </w:tcPr>
          <w:p w:rsidR="006F627F" w:rsidRPr="00F57CF1" w:rsidRDefault="006F627F" w:rsidP="00F57CF1">
            <w:pPr>
              <w:widowControl w:val="0"/>
              <w:autoSpaceDE w:val="0"/>
              <w:autoSpaceDN w:val="0"/>
              <w:rPr>
                <w:rFonts w:ascii="Times New Roman" w:eastAsia="Calibri" w:hAnsi="Times New Roman" w:cs="Times New Roman"/>
                <w:bCs/>
                <w:iCs/>
              </w:rPr>
            </w:pPr>
            <w:r w:rsidRPr="00F57CF1">
              <w:rPr>
                <w:rFonts w:ascii="Times New Roman" w:eastAsia="Calibri" w:hAnsi="Times New Roman" w:cs="Times New Roman"/>
                <w:bCs/>
                <w:iCs/>
              </w:rPr>
              <w:t>Экспресс-опрос</w:t>
            </w:r>
          </w:p>
          <w:p w:rsidR="006F627F" w:rsidRPr="00F57CF1" w:rsidRDefault="006F627F" w:rsidP="00F57CF1">
            <w:pPr>
              <w:widowControl w:val="0"/>
              <w:autoSpaceDE w:val="0"/>
              <w:autoSpaceDN w:val="0"/>
              <w:rPr>
                <w:rFonts w:ascii="Times New Roman" w:eastAsia="Calibri" w:hAnsi="Times New Roman" w:cs="Times New Roman"/>
                <w:lang w:val="en-US"/>
              </w:rPr>
            </w:pPr>
          </w:p>
        </w:tc>
        <w:tc>
          <w:tcPr>
            <w:tcW w:w="8505" w:type="dxa"/>
          </w:tcPr>
          <w:p w:rsidR="006F627F" w:rsidRPr="00F57CF1" w:rsidRDefault="006F627F" w:rsidP="00F57CF1">
            <w:pPr>
              <w:widowControl w:val="0"/>
              <w:tabs>
                <w:tab w:val="left" w:pos="34"/>
                <w:tab w:val="left" w:pos="366"/>
              </w:tabs>
              <w:autoSpaceDE w:val="0"/>
              <w:autoSpaceDN w:val="0"/>
              <w:jc w:val="both"/>
              <w:rPr>
                <w:rFonts w:ascii="Times New Roman" w:eastAsia="Calibri" w:hAnsi="Times New Roman" w:cs="Times New Roman"/>
              </w:rPr>
            </w:pPr>
            <w:r w:rsidRPr="00F57CF1">
              <w:rPr>
                <w:rFonts w:ascii="Times New Roman" w:eastAsia="Calibri" w:hAnsi="Times New Roman" w:cs="Times New Roman"/>
              </w:rPr>
              <w:t>Дан оперативно полный, развернутый ответ на поставленный вопрос (вопросы), показана совокупность осознанных</w:t>
            </w:r>
            <w:r w:rsidRPr="00F57CF1">
              <w:rPr>
                <w:rFonts w:ascii="Times New Roman" w:eastAsia="Calibri" w:hAnsi="Times New Roman" w:cs="Times New Roman"/>
              </w:rPr>
              <w:tab/>
              <w:t xml:space="preserve">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w:t>
            </w:r>
            <w:r w:rsidRPr="00F57CF1">
              <w:rPr>
                <w:rFonts w:ascii="Times New Roman" w:eastAsia="Calibri" w:hAnsi="Times New Roman" w:cs="Times New Roman"/>
                <w:spacing w:val="-4"/>
              </w:rPr>
              <w:t xml:space="preserve">Обучающийся </w:t>
            </w:r>
            <w:r w:rsidRPr="00F57CF1">
              <w:rPr>
                <w:rFonts w:ascii="Times New Roman" w:eastAsia="Calibri" w:hAnsi="Times New Roman" w:cs="Times New Roman"/>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p>
        </w:tc>
        <w:tc>
          <w:tcPr>
            <w:tcW w:w="2055" w:type="dxa"/>
          </w:tcPr>
          <w:p w:rsidR="006F627F" w:rsidRPr="00F57CF1" w:rsidRDefault="006F627F" w:rsidP="00F57CF1">
            <w:pPr>
              <w:widowControl w:val="0"/>
              <w:tabs>
                <w:tab w:val="left" w:pos="317"/>
              </w:tabs>
              <w:autoSpaceDE w:val="0"/>
              <w:autoSpaceDN w:val="0"/>
              <w:rPr>
                <w:rFonts w:ascii="Times New Roman" w:eastAsia="Calibri" w:hAnsi="Times New Roman" w:cs="Times New Roman"/>
              </w:rPr>
            </w:pPr>
          </w:p>
          <w:p w:rsidR="006F627F" w:rsidRPr="00F57CF1" w:rsidRDefault="006F627F" w:rsidP="00F57CF1">
            <w:pPr>
              <w:jc w:val="center"/>
              <w:rPr>
                <w:rFonts w:ascii="Times New Roman" w:eastAsiaTheme="minorEastAsia" w:hAnsi="Times New Roman" w:cs="Times New Roman"/>
                <w:lang w:eastAsia="ru-RU"/>
              </w:rPr>
            </w:pPr>
          </w:p>
        </w:tc>
        <w:tc>
          <w:tcPr>
            <w:tcW w:w="2056" w:type="dxa"/>
          </w:tcPr>
          <w:p w:rsidR="006F627F" w:rsidRPr="00F57CF1" w:rsidRDefault="006F627F"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5</w:t>
            </w:r>
          </w:p>
        </w:tc>
      </w:tr>
      <w:tr w:rsidR="006F627F" w:rsidRPr="006F627F" w:rsidTr="00C539A8">
        <w:trPr>
          <w:trHeight w:val="283"/>
        </w:trPr>
        <w:tc>
          <w:tcPr>
            <w:tcW w:w="1985" w:type="dxa"/>
            <w:vMerge/>
          </w:tcPr>
          <w:p w:rsidR="006F627F" w:rsidRPr="00F57CF1" w:rsidRDefault="006F627F" w:rsidP="00F57CF1">
            <w:pPr>
              <w:widowControl w:val="0"/>
              <w:autoSpaceDE w:val="0"/>
              <w:autoSpaceDN w:val="0"/>
              <w:rPr>
                <w:rFonts w:ascii="Times New Roman" w:eastAsia="Calibri" w:hAnsi="Times New Roman" w:cs="Times New Roman"/>
              </w:rPr>
            </w:pPr>
          </w:p>
        </w:tc>
        <w:tc>
          <w:tcPr>
            <w:tcW w:w="8505" w:type="dxa"/>
          </w:tcPr>
          <w:p w:rsidR="006F627F" w:rsidRPr="00F57CF1" w:rsidRDefault="006F627F" w:rsidP="00F57CF1">
            <w:pPr>
              <w:widowControl w:val="0"/>
              <w:tabs>
                <w:tab w:val="left" w:pos="34"/>
                <w:tab w:val="left" w:pos="366"/>
              </w:tabs>
              <w:autoSpaceDE w:val="0"/>
              <w:autoSpaceDN w:val="0"/>
              <w:jc w:val="both"/>
              <w:rPr>
                <w:rFonts w:ascii="Times New Roman" w:eastAsia="Calibri" w:hAnsi="Times New Roman" w:cs="Times New Roman"/>
              </w:rPr>
            </w:pPr>
            <w:r w:rsidRPr="00F57CF1">
              <w:rPr>
                <w:rFonts w:ascii="Times New Roman" w:eastAsia="Calibri" w:hAnsi="Times New Roman" w:cs="Times New Roman"/>
              </w:rPr>
              <w:t xml:space="preserve">Дан полный, развернутый ответ на поставленный вопрос (вопросы), показана </w:t>
            </w:r>
            <w:r w:rsidRPr="00F57CF1">
              <w:rPr>
                <w:rFonts w:ascii="Times New Roman" w:eastAsia="Calibri" w:hAnsi="Times New Roman" w:cs="Times New Roman"/>
              </w:rPr>
              <w:lastRenderedPageBreak/>
              <w:t xml:space="preserve">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Pr="00F57CF1">
              <w:rPr>
                <w:rFonts w:ascii="Times New Roman" w:eastAsia="Calibri" w:hAnsi="Times New Roman" w:cs="Times New Roman"/>
                <w:spacing w:val="-4"/>
              </w:rPr>
              <w:t xml:space="preserve">Обучающийся </w:t>
            </w:r>
            <w:r w:rsidRPr="00F57CF1">
              <w:rPr>
                <w:rFonts w:ascii="Times New Roman" w:eastAsia="Calibri" w:hAnsi="Times New Roman" w:cs="Times New Roman"/>
              </w:rPr>
              <w:t>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tcW w:w="2055" w:type="dxa"/>
          </w:tcPr>
          <w:p w:rsidR="006F627F" w:rsidRPr="00F57CF1" w:rsidRDefault="006F627F" w:rsidP="00F57CF1">
            <w:pPr>
              <w:widowControl w:val="0"/>
              <w:tabs>
                <w:tab w:val="left" w:pos="317"/>
              </w:tabs>
              <w:autoSpaceDE w:val="0"/>
              <w:autoSpaceDN w:val="0"/>
              <w:rPr>
                <w:rFonts w:ascii="Times New Roman" w:eastAsia="Calibri" w:hAnsi="Times New Roman" w:cs="Times New Roman"/>
              </w:rPr>
            </w:pPr>
          </w:p>
          <w:p w:rsidR="006F627F" w:rsidRPr="00F57CF1" w:rsidRDefault="006F627F" w:rsidP="00F57CF1">
            <w:pPr>
              <w:jc w:val="center"/>
              <w:rPr>
                <w:rFonts w:ascii="Times New Roman" w:eastAsiaTheme="minorEastAsia" w:hAnsi="Times New Roman" w:cs="Times New Roman"/>
                <w:lang w:eastAsia="ru-RU"/>
              </w:rPr>
            </w:pPr>
          </w:p>
        </w:tc>
        <w:tc>
          <w:tcPr>
            <w:tcW w:w="2056" w:type="dxa"/>
          </w:tcPr>
          <w:p w:rsidR="006F627F" w:rsidRPr="00F57CF1" w:rsidRDefault="006F627F"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lastRenderedPageBreak/>
              <w:t>4</w:t>
            </w:r>
          </w:p>
        </w:tc>
      </w:tr>
      <w:tr w:rsidR="006F627F" w:rsidRPr="006F627F" w:rsidTr="00C539A8">
        <w:trPr>
          <w:trHeight w:val="283"/>
        </w:trPr>
        <w:tc>
          <w:tcPr>
            <w:tcW w:w="1985" w:type="dxa"/>
            <w:vMerge/>
          </w:tcPr>
          <w:p w:rsidR="006F627F" w:rsidRPr="00F57CF1" w:rsidRDefault="006F627F" w:rsidP="00F57CF1">
            <w:pPr>
              <w:widowControl w:val="0"/>
              <w:autoSpaceDE w:val="0"/>
              <w:autoSpaceDN w:val="0"/>
              <w:rPr>
                <w:rFonts w:ascii="Times New Roman" w:eastAsia="Calibri" w:hAnsi="Times New Roman" w:cs="Times New Roman"/>
              </w:rPr>
            </w:pPr>
          </w:p>
        </w:tc>
        <w:tc>
          <w:tcPr>
            <w:tcW w:w="8505" w:type="dxa"/>
          </w:tcPr>
          <w:p w:rsidR="006F627F" w:rsidRPr="00F57CF1" w:rsidRDefault="006F627F" w:rsidP="00F57CF1">
            <w:pPr>
              <w:widowControl w:val="0"/>
              <w:tabs>
                <w:tab w:val="left" w:pos="34"/>
                <w:tab w:val="left" w:pos="366"/>
              </w:tabs>
              <w:autoSpaceDE w:val="0"/>
              <w:autoSpaceDN w:val="0"/>
              <w:jc w:val="both"/>
              <w:rPr>
                <w:rFonts w:ascii="Times New Roman" w:eastAsia="Calibri" w:hAnsi="Times New Roman" w:cs="Times New Roman"/>
              </w:rPr>
            </w:pPr>
            <w:r w:rsidRPr="00F57CF1">
              <w:rPr>
                <w:rFonts w:ascii="Times New Roman" w:eastAsia="Calibri" w:hAnsi="Times New Roman" w:cs="Times New Roman"/>
              </w:rPr>
              <w:t xml:space="preserve">Дан полный, но недостаточно последовательный ответ на поставленный вопрос (вопросы), но при этом показано умение выделить существенные и несущественные признаки и причинно-следственные связи. Ответ логичен и изложен в терминах науки. </w:t>
            </w:r>
            <w:proofErr w:type="gramStart"/>
            <w:r w:rsidRPr="00F57CF1">
              <w:rPr>
                <w:rFonts w:ascii="Times New Roman" w:eastAsia="Calibri" w:hAnsi="Times New Roman" w:cs="Times New Roman"/>
                <w:spacing w:val="-4"/>
              </w:rPr>
              <w:t>Обучающийся</w:t>
            </w:r>
            <w:proofErr w:type="gramEnd"/>
            <w:r w:rsidRPr="00F57CF1">
              <w:rPr>
                <w:rFonts w:ascii="Times New Roman" w:eastAsia="Calibri" w:hAnsi="Times New Roman" w:cs="Times New Roman"/>
              </w:rPr>
              <w:t xml:space="preserve"> владеет знаниями только по основному материалу, но не знает отдельных деталей и особенностей, допускает неточности и испытывает затруднения с формулировкой определений.</w:t>
            </w:r>
          </w:p>
        </w:tc>
        <w:tc>
          <w:tcPr>
            <w:tcW w:w="2055" w:type="dxa"/>
          </w:tcPr>
          <w:p w:rsidR="006F627F" w:rsidRPr="00F57CF1" w:rsidRDefault="006F627F" w:rsidP="00F57CF1">
            <w:pPr>
              <w:jc w:val="center"/>
              <w:rPr>
                <w:rFonts w:ascii="Times New Roman" w:eastAsiaTheme="minorEastAsia" w:hAnsi="Times New Roman" w:cs="Times New Roman"/>
                <w:lang w:eastAsia="ru-RU"/>
              </w:rPr>
            </w:pPr>
          </w:p>
        </w:tc>
        <w:tc>
          <w:tcPr>
            <w:tcW w:w="2056" w:type="dxa"/>
          </w:tcPr>
          <w:p w:rsidR="006F627F" w:rsidRPr="00F57CF1" w:rsidRDefault="006F627F"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3</w:t>
            </w:r>
          </w:p>
        </w:tc>
      </w:tr>
      <w:tr w:rsidR="006F627F" w:rsidRPr="006F627F" w:rsidTr="00C539A8">
        <w:trPr>
          <w:trHeight w:val="283"/>
        </w:trPr>
        <w:tc>
          <w:tcPr>
            <w:tcW w:w="1985" w:type="dxa"/>
            <w:vMerge/>
          </w:tcPr>
          <w:p w:rsidR="006F627F" w:rsidRPr="00F57CF1" w:rsidRDefault="006F627F" w:rsidP="00F57CF1">
            <w:pPr>
              <w:widowControl w:val="0"/>
              <w:autoSpaceDE w:val="0"/>
              <w:autoSpaceDN w:val="0"/>
              <w:rPr>
                <w:rFonts w:ascii="Times New Roman" w:eastAsia="Calibri" w:hAnsi="Times New Roman" w:cs="Times New Roman"/>
              </w:rPr>
            </w:pPr>
          </w:p>
        </w:tc>
        <w:tc>
          <w:tcPr>
            <w:tcW w:w="8505" w:type="dxa"/>
          </w:tcPr>
          <w:p w:rsidR="006F627F" w:rsidRPr="00F57CF1" w:rsidRDefault="006F627F" w:rsidP="00F57CF1">
            <w:pPr>
              <w:widowControl w:val="0"/>
              <w:tabs>
                <w:tab w:val="left" w:pos="34"/>
                <w:tab w:val="left" w:pos="366"/>
              </w:tabs>
              <w:autoSpaceDE w:val="0"/>
              <w:autoSpaceDN w:val="0"/>
              <w:jc w:val="both"/>
              <w:rPr>
                <w:rFonts w:ascii="Times New Roman" w:eastAsia="Calibri" w:hAnsi="Times New Roman" w:cs="Times New Roman"/>
              </w:rPr>
            </w:pPr>
            <w:r w:rsidRPr="00F57CF1">
              <w:rPr>
                <w:rFonts w:ascii="Times New Roman" w:eastAsia="Calibri" w:hAnsi="Times New Roman" w:cs="Times New Roman"/>
              </w:rPr>
              <w:t xml:space="preserve">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w:t>
            </w:r>
            <w:proofErr w:type="gramStart"/>
            <w:r w:rsidRPr="00F57CF1">
              <w:rPr>
                <w:rFonts w:ascii="Times New Roman" w:eastAsia="Calibri" w:hAnsi="Times New Roman" w:cs="Times New Roman"/>
              </w:rPr>
              <w:t>Обучающийся</w:t>
            </w:r>
            <w:proofErr w:type="gramEnd"/>
            <w:r w:rsidRPr="00F57CF1">
              <w:rPr>
                <w:rFonts w:ascii="Times New Roman" w:eastAsia="Calibri" w:hAnsi="Times New Roman" w:cs="Times New Roman"/>
              </w:rPr>
              <w:t xml:space="preserve">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2055" w:type="dxa"/>
          </w:tcPr>
          <w:p w:rsidR="006F627F" w:rsidRPr="00F57CF1" w:rsidRDefault="006F627F" w:rsidP="00F57CF1">
            <w:pPr>
              <w:jc w:val="center"/>
              <w:rPr>
                <w:rFonts w:ascii="Times New Roman" w:eastAsiaTheme="minorEastAsia" w:hAnsi="Times New Roman" w:cs="Times New Roman"/>
                <w:lang w:eastAsia="ru-RU"/>
              </w:rPr>
            </w:pPr>
          </w:p>
        </w:tc>
        <w:tc>
          <w:tcPr>
            <w:tcW w:w="2056" w:type="dxa"/>
          </w:tcPr>
          <w:p w:rsidR="006F627F" w:rsidRPr="00F57CF1" w:rsidRDefault="006F627F"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2</w:t>
            </w:r>
          </w:p>
        </w:tc>
      </w:tr>
      <w:tr w:rsidR="006F627F" w:rsidRPr="006F627F" w:rsidTr="00C539A8">
        <w:trPr>
          <w:trHeight w:val="283"/>
        </w:trPr>
        <w:tc>
          <w:tcPr>
            <w:tcW w:w="1985" w:type="dxa"/>
            <w:vMerge w:val="restart"/>
          </w:tcPr>
          <w:p w:rsidR="006F627F" w:rsidRPr="00F57CF1" w:rsidRDefault="006F627F" w:rsidP="00F57CF1">
            <w:pPr>
              <w:widowControl w:val="0"/>
              <w:autoSpaceDE w:val="0"/>
              <w:autoSpaceDN w:val="0"/>
              <w:rPr>
                <w:rFonts w:ascii="Times New Roman" w:eastAsia="Calibri" w:hAnsi="Times New Roman" w:cs="Times New Roman"/>
              </w:rPr>
            </w:pPr>
            <w:r w:rsidRPr="00F57CF1">
              <w:rPr>
                <w:rFonts w:ascii="Times New Roman" w:eastAsia="Calibri" w:hAnsi="Times New Roman" w:cs="Times New Roman"/>
              </w:rPr>
              <w:t>Дискуссия</w:t>
            </w:r>
          </w:p>
          <w:p w:rsidR="006F627F" w:rsidRPr="00F57CF1" w:rsidRDefault="006F627F" w:rsidP="00F57CF1">
            <w:pPr>
              <w:widowControl w:val="0"/>
              <w:autoSpaceDE w:val="0"/>
              <w:autoSpaceDN w:val="0"/>
              <w:rPr>
                <w:rFonts w:ascii="Times New Roman" w:eastAsia="Calibri" w:hAnsi="Times New Roman" w:cs="Times New Roman"/>
                <w:lang w:val="en-US"/>
              </w:rPr>
            </w:pPr>
          </w:p>
        </w:tc>
        <w:tc>
          <w:tcPr>
            <w:tcW w:w="8505" w:type="dxa"/>
          </w:tcPr>
          <w:p w:rsidR="006F627F" w:rsidRPr="00F57CF1" w:rsidRDefault="006F627F" w:rsidP="00F57CF1">
            <w:pPr>
              <w:widowControl w:val="0"/>
              <w:tabs>
                <w:tab w:val="left" w:pos="469"/>
              </w:tabs>
              <w:autoSpaceDE w:val="0"/>
              <w:autoSpaceDN w:val="0"/>
              <w:jc w:val="both"/>
              <w:rPr>
                <w:rFonts w:ascii="Times New Roman" w:eastAsia="Calibri" w:hAnsi="Times New Roman" w:cs="Times New Roman"/>
              </w:rPr>
            </w:pPr>
            <w:r w:rsidRPr="00F57CF1">
              <w:rPr>
                <w:rFonts w:ascii="Times New Roman" w:eastAsia="Calibri" w:hAnsi="Times New Roman" w:cs="Times New Roman"/>
              </w:rPr>
              <w:t xml:space="preserve">Ведение дискуссии в рамках объявленной темы; видение сути проблемы. Точная, четкая формулировка аргументов и контраргументов, умение отделить факты от субъективных мнений, использование примеров, подтверждающих позицию участника дискуссии. Соответствие аргументов выдвинутому тезису. Толерантность, уважение других взглядов, отсутствие личностных нападок, отказ от стереотипов, разжигающих рознь и неприязнь. Отсутствие речевых и грамматических ошибок, отсутствие сленга, разговорных и просторечных оборотов. </w:t>
            </w:r>
            <w:proofErr w:type="spellStart"/>
            <w:r w:rsidRPr="00F57CF1">
              <w:rPr>
                <w:rFonts w:ascii="Times New Roman" w:eastAsia="Calibri" w:hAnsi="Times New Roman" w:cs="Times New Roman"/>
                <w:lang w:val="en-US"/>
              </w:rPr>
              <w:t>Эмоциональность</w:t>
            </w:r>
            <w:proofErr w:type="spellEnd"/>
            <w:r w:rsidRPr="00F57CF1">
              <w:rPr>
                <w:rFonts w:ascii="Times New Roman" w:eastAsia="Calibri" w:hAnsi="Times New Roman" w:cs="Times New Roman"/>
                <w:lang w:val="en-US"/>
              </w:rPr>
              <w:t xml:space="preserve"> и </w:t>
            </w:r>
            <w:proofErr w:type="spellStart"/>
            <w:r w:rsidRPr="00F57CF1">
              <w:rPr>
                <w:rFonts w:ascii="Times New Roman" w:eastAsia="Calibri" w:hAnsi="Times New Roman" w:cs="Times New Roman"/>
                <w:lang w:val="en-US"/>
              </w:rPr>
              <w:t>выразительность</w:t>
            </w:r>
            <w:proofErr w:type="spellEnd"/>
            <w:r w:rsidRPr="00F57CF1">
              <w:rPr>
                <w:rFonts w:ascii="Times New Roman" w:eastAsia="Calibri" w:hAnsi="Times New Roman" w:cs="Times New Roman"/>
                <w:lang w:val="en-US"/>
              </w:rPr>
              <w:t xml:space="preserve"> </w:t>
            </w:r>
            <w:proofErr w:type="spellStart"/>
            <w:r w:rsidRPr="00F57CF1">
              <w:rPr>
                <w:rFonts w:ascii="Times New Roman" w:eastAsia="Calibri" w:hAnsi="Times New Roman" w:cs="Times New Roman"/>
                <w:lang w:val="en-US"/>
              </w:rPr>
              <w:t>речи</w:t>
            </w:r>
            <w:proofErr w:type="spellEnd"/>
            <w:r w:rsidRPr="00F57CF1">
              <w:rPr>
                <w:rFonts w:ascii="Times New Roman" w:eastAsia="Calibri" w:hAnsi="Times New Roman" w:cs="Times New Roman"/>
                <w:lang w:val="en-US"/>
              </w:rPr>
              <w:t>.</w:t>
            </w:r>
          </w:p>
        </w:tc>
        <w:tc>
          <w:tcPr>
            <w:tcW w:w="2055" w:type="dxa"/>
          </w:tcPr>
          <w:p w:rsidR="006F627F" w:rsidRPr="00F57CF1" w:rsidRDefault="006F627F" w:rsidP="00F57CF1">
            <w:pPr>
              <w:jc w:val="center"/>
              <w:rPr>
                <w:rFonts w:ascii="Times New Roman" w:eastAsiaTheme="minorEastAsia" w:hAnsi="Times New Roman" w:cs="Times New Roman"/>
                <w:lang w:eastAsia="ru-RU"/>
              </w:rPr>
            </w:pPr>
          </w:p>
        </w:tc>
        <w:tc>
          <w:tcPr>
            <w:tcW w:w="2056" w:type="dxa"/>
          </w:tcPr>
          <w:p w:rsidR="006F627F" w:rsidRPr="00F57CF1" w:rsidRDefault="006F627F"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5</w:t>
            </w:r>
          </w:p>
        </w:tc>
      </w:tr>
      <w:tr w:rsidR="006F627F" w:rsidRPr="006F627F" w:rsidTr="00C539A8">
        <w:trPr>
          <w:trHeight w:val="283"/>
        </w:trPr>
        <w:tc>
          <w:tcPr>
            <w:tcW w:w="1985" w:type="dxa"/>
            <w:vMerge/>
          </w:tcPr>
          <w:p w:rsidR="006F627F" w:rsidRPr="00F57CF1" w:rsidRDefault="006F627F" w:rsidP="00F57CF1">
            <w:pPr>
              <w:rPr>
                <w:rFonts w:ascii="Times New Roman" w:eastAsiaTheme="minorEastAsia" w:hAnsi="Times New Roman" w:cs="Times New Roman"/>
                <w:lang w:eastAsia="ru-RU"/>
              </w:rPr>
            </w:pPr>
          </w:p>
        </w:tc>
        <w:tc>
          <w:tcPr>
            <w:tcW w:w="8505" w:type="dxa"/>
          </w:tcPr>
          <w:p w:rsidR="006F627F" w:rsidRPr="00F57CF1" w:rsidRDefault="006F627F" w:rsidP="00F57CF1">
            <w:p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 xml:space="preserve">Отклонение от темы по причине иной трактовки сути проблемы. Отклонение от темы по причине отсутствия видения сути проблемы. Допущены логические ошибки в </w:t>
            </w:r>
            <w:r w:rsidRPr="00F57CF1">
              <w:rPr>
                <w:rFonts w:ascii="Times New Roman" w:eastAsiaTheme="minorEastAsia" w:hAnsi="Times New Roman" w:cs="Times New Roman"/>
                <w:lang w:eastAsia="ru-RU"/>
              </w:rPr>
              <w:lastRenderedPageBreak/>
              <w:t>предъявлении некоторых аргументов или контраргументов или преобладают субъективные доводы над логической аргументацией или не использованы примеры, подтверждающие позицию стороны. Незначительны ошибки в предъявлении аргументов и контраргументов, связанные с нарушением законов логики, неумение отделить факты от субъективных мнений. Несоответствие некоторых аргументов выдвинутому тезису. Толерантность, уважение других взглядов, отсутствие личностных нападок, но перебивание оппонентов, неумение выслушать мнение оппонента до конца. Допущены разговорные или просторечные обороты при отсутствии речевых и грамматических ошибок или допущены речевые и грамматические ошибки при отсутствии разговорных и просторечных оборотов. Эмоциональность и выразительность речи</w:t>
            </w:r>
          </w:p>
        </w:tc>
        <w:tc>
          <w:tcPr>
            <w:tcW w:w="2055" w:type="dxa"/>
          </w:tcPr>
          <w:p w:rsidR="006F627F" w:rsidRPr="00F57CF1" w:rsidRDefault="006F627F" w:rsidP="00F57CF1">
            <w:pPr>
              <w:jc w:val="center"/>
              <w:rPr>
                <w:rFonts w:ascii="Times New Roman" w:eastAsiaTheme="minorEastAsia" w:hAnsi="Times New Roman" w:cs="Times New Roman"/>
                <w:lang w:eastAsia="ru-RU"/>
              </w:rPr>
            </w:pPr>
          </w:p>
        </w:tc>
        <w:tc>
          <w:tcPr>
            <w:tcW w:w="2056" w:type="dxa"/>
          </w:tcPr>
          <w:p w:rsidR="006F627F" w:rsidRPr="00F57CF1" w:rsidRDefault="006F627F"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4</w:t>
            </w:r>
          </w:p>
        </w:tc>
      </w:tr>
      <w:tr w:rsidR="006F627F" w:rsidRPr="006F627F" w:rsidTr="00C539A8">
        <w:trPr>
          <w:trHeight w:val="283"/>
        </w:trPr>
        <w:tc>
          <w:tcPr>
            <w:tcW w:w="1985" w:type="dxa"/>
            <w:vMerge/>
          </w:tcPr>
          <w:p w:rsidR="006F627F" w:rsidRPr="00F57CF1" w:rsidRDefault="006F627F" w:rsidP="00F57CF1">
            <w:pPr>
              <w:rPr>
                <w:rFonts w:ascii="Times New Roman" w:eastAsiaTheme="minorEastAsia" w:hAnsi="Times New Roman" w:cs="Times New Roman"/>
                <w:lang w:eastAsia="ru-RU"/>
              </w:rPr>
            </w:pPr>
          </w:p>
        </w:tc>
        <w:tc>
          <w:tcPr>
            <w:tcW w:w="8505" w:type="dxa"/>
          </w:tcPr>
          <w:p w:rsidR="006F627F" w:rsidRPr="00F57CF1" w:rsidRDefault="006F627F" w:rsidP="00F57CF1">
            <w:p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Намеренная подмена темы дискуссии по причине неспособности вести дискуссию в рамках предложенной проблемы. Ошибки в предъявлении аргументов и контраргументов связанные с нарушением законов логики, неумение отделить факты от субъективных мнений. Несоответствие большинства аргументов выдвинутому тезису, несоответствие большинства контраргументов высказанным аргументам. Проявление личностной предвзятости к некоторым оппонентам, неумение выслушать мнение оппонента до конца. Допущены разговорные или просторечные обороты, речевые и грамматические ошибки или отсутствует эмоциональность и выразительность речи</w:t>
            </w:r>
          </w:p>
        </w:tc>
        <w:tc>
          <w:tcPr>
            <w:tcW w:w="2055" w:type="dxa"/>
          </w:tcPr>
          <w:p w:rsidR="006F627F" w:rsidRPr="00F57CF1" w:rsidRDefault="006F627F" w:rsidP="00F57CF1">
            <w:pPr>
              <w:jc w:val="center"/>
              <w:rPr>
                <w:rFonts w:ascii="Times New Roman" w:eastAsiaTheme="minorEastAsia" w:hAnsi="Times New Roman" w:cs="Times New Roman"/>
                <w:lang w:eastAsia="ru-RU"/>
              </w:rPr>
            </w:pPr>
          </w:p>
        </w:tc>
        <w:tc>
          <w:tcPr>
            <w:tcW w:w="2056" w:type="dxa"/>
          </w:tcPr>
          <w:p w:rsidR="006F627F" w:rsidRPr="00F57CF1" w:rsidRDefault="006F627F"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3</w:t>
            </w:r>
          </w:p>
        </w:tc>
      </w:tr>
      <w:tr w:rsidR="006F627F" w:rsidRPr="006F627F" w:rsidTr="00C539A8">
        <w:trPr>
          <w:trHeight w:val="283"/>
        </w:trPr>
        <w:tc>
          <w:tcPr>
            <w:tcW w:w="1985" w:type="dxa"/>
            <w:vMerge/>
          </w:tcPr>
          <w:p w:rsidR="006F627F" w:rsidRPr="00F57CF1" w:rsidRDefault="006F627F" w:rsidP="00F57CF1">
            <w:pPr>
              <w:rPr>
                <w:rFonts w:ascii="Times New Roman" w:eastAsiaTheme="minorEastAsia" w:hAnsi="Times New Roman" w:cs="Times New Roman"/>
                <w:lang w:eastAsia="ru-RU"/>
              </w:rPr>
            </w:pPr>
          </w:p>
        </w:tc>
        <w:tc>
          <w:tcPr>
            <w:tcW w:w="8505" w:type="dxa"/>
          </w:tcPr>
          <w:p w:rsidR="006F627F" w:rsidRPr="00F57CF1" w:rsidRDefault="006F627F" w:rsidP="00F57CF1">
            <w:p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Перескакивание с темы на тему, отсутствие всякого понимания сути проблемы. Повторное утверждение предмета спора вместо его доказательства или отсутствие фактических доказательств или приведение вместо доказательств субъективных мнений. Небрежное речевое поведение: наличие речевых ошибок, излишнее использование сленга, разговорных и просторечных оборотов. Монотонная (или излишне эмоциональная) речь. Качество речи препятствует пониманию высказываемой мысли.</w:t>
            </w:r>
          </w:p>
        </w:tc>
        <w:tc>
          <w:tcPr>
            <w:tcW w:w="2055" w:type="dxa"/>
          </w:tcPr>
          <w:p w:rsidR="006F627F" w:rsidRPr="00F57CF1" w:rsidRDefault="006F627F" w:rsidP="00F57CF1">
            <w:pPr>
              <w:jc w:val="center"/>
              <w:rPr>
                <w:rFonts w:ascii="Times New Roman" w:eastAsiaTheme="minorEastAsia" w:hAnsi="Times New Roman" w:cs="Times New Roman"/>
                <w:lang w:eastAsia="ru-RU"/>
              </w:rPr>
            </w:pPr>
          </w:p>
        </w:tc>
        <w:tc>
          <w:tcPr>
            <w:tcW w:w="2056" w:type="dxa"/>
          </w:tcPr>
          <w:p w:rsidR="006F627F" w:rsidRPr="00F57CF1" w:rsidRDefault="006F627F"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2</w:t>
            </w:r>
          </w:p>
        </w:tc>
      </w:tr>
      <w:tr w:rsidR="006F627F" w:rsidRPr="006F627F" w:rsidTr="00C539A8">
        <w:trPr>
          <w:trHeight w:val="283"/>
        </w:trPr>
        <w:tc>
          <w:tcPr>
            <w:tcW w:w="1985" w:type="dxa"/>
            <w:vMerge/>
          </w:tcPr>
          <w:p w:rsidR="006F627F" w:rsidRPr="00F57CF1" w:rsidRDefault="006F627F" w:rsidP="00F57CF1">
            <w:pPr>
              <w:rPr>
                <w:rFonts w:ascii="Times New Roman" w:eastAsiaTheme="minorEastAsia" w:hAnsi="Times New Roman" w:cs="Times New Roman"/>
                <w:lang w:eastAsia="ru-RU"/>
              </w:rPr>
            </w:pPr>
          </w:p>
        </w:tc>
        <w:tc>
          <w:tcPr>
            <w:tcW w:w="8505" w:type="dxa"/>
          </w:tcPr>
          <w:p w:rsidR="006F627F" w:rsidRPr="00F57CF1" w:rsidRDefault="006F627F" w:rsidP="00F57CF1">
            <w:pPr>
              <w:jc w:val="both"/>
              <w:rPr>
                <w:rFonts w:ascii="Times New Roman" w:eastAsiaTheme="minorEastAsia" w:hAnsi="Times New Roman" w:cs="Times New Roman"/>
                <w:lang w:eastAsia="ru-RU"/>
              </w:rPr>
            </w:pPr>
            <w:proofErr w:type="gramStart"/>
            <w:r w:rsidRPr="00F57CF1">
              <w:rPr>
                <w:rFonts w:ascii="Times New Roman" w:eastAsiaTheme="minorEastAsia" w:hAnsi="Times New Roman" w:cs="Times New Roman"/>
                <w:lang w:eastAsia="ru-RU"/>
              </w:rPr>
              <w:t>Обучающийся</w:t>
            </w:r>
            <w:proofErr w:type="gramEnd"/>
            <w:r w:rsidRPr="00F57CF1">
              <w:rPr>
                <w:rFonts w:ascii="Times New Roman" w:eastAsiaTheme="minorEastAsia" w:hAnsi="Times New Roman" w:cs="Times New Roman"/>
                <w:lang w:eastAsia="ru-RU"/>
              </w:rPr>
              <w:t xml:space="preserve"> не демонстрирует знание и понимание</w:t>
            </w:r>
            <w:r w:rsidR="00F348D6" w:rsidRPr="00F57CF1">
              <w:rPr>
                <w:rFonts w:ascii="Times New Roman" w:eastAsiaTheme="minorEastAsia" w:hAnsi="Times New Roman" w:cs="Times New Roman"/>
                <w:lang w:eastAsia="ru-RU"/>
              </w:rPr>
              <w:t xml:space="preserve"> ключевых тем курса</w:t>
            </w:r>
            <w:r w:rsidRPr="00F57CF1">
              <w:rPr>
                <w:rFonts w:ascii="Times New Roman" w:eastAsiaTheme="minorEastAsia" w:hAnsi="Times New Roman" w:cs="Times New Roman"/>
                <w:lang w:eastAsia="ru-RU"/>
              </w:rPr>
              <w:t xml:space="preserve">. Не  </w:t>
            </w:r>
            <w:r w:rsidRPr="00F57CF1">
              <w:rPr>
                <w:rFonts w:ascii="Times New Roman" w:eastAsiaTheme="minorEastAsia" w:hAnsi="Times New Roman" w:cs="Times New Roman"/>
                <w:lang w:eastAsia="ru-RU"/>
              </w:rPr>
              <w:lastRenderedPageBreak/>
              <w:t>проявляет аргументированность, взвешенность и конструктивность суждений и  предложений. Не демонстрирует  умение отстаивать свое мнение. Не всегда в полной мере проявляет активность в обсуждении</w:t>
            </w:r>
          </w:p>
        </w:tc>
        <w:tc>
          <w:tcPr>
            <w:tcW w:w="2055" w:type="dxa"/>
          </w:tcPr>
          <w:p w:rsidR="006F627F" w:rsidRPr="00F57CF1" w:rsidRDefault="006F627F" w:rsidP="00F57CF1">
            <w:pPr>
              <w:jc w:val="center"/>
              <w:rPr>
                <w:rFonts w:ascii="Times New Roman" w:eastAsiaTheme="minorEastAsia" w:hAnsi="Times New Roman" w:cs="Times New Roman"/>
                <w:lang w:eastAsia="ru-RU"/>
              </w:rPr>
            </w:pPr>
          </w:p>
        </w:tc>
        <w:tc>
          <w:tcPr>
            <w:tcW w:w="2056" w:type="dxa"/>
          </w:tcPr>
          <w:p w:rsidR="006F627F" w:rsidRPr="00F57CF1" w:rsidRDefault="006F627F"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2</w:t>
            </w:r>
          </w:p>
        </w:tc>
      </w:tr>
      <w:tr w:rsidR="009F7460" w:rsidRPr="006F627F" w:rsidTr="00C539A8">
        <w:trPr>
          <w:trHeight w:val="283"/>
        </w:trPr>
        <w:tc>
          <w:tcPr>
            <w:tcW w:w="1985" w:type="dxa"/>
            <w:vMerge w:val="restart"/>
          </w:tcPr>
          <w:p w:rsidR="009F7460" w:rsidRPr="00F57CF1" w:rsidRDefault="009F7460" w:rsidP="00F57CF1">
            <w:pP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lastRenderedPageBreak/>
              <w:t>Эссе</w:t>
            </w:r>
          </w:p>
        </w:tc>
        <w:tc>
          <w:tcPr>
            <w:tcW w:w="8505" w:type="dxa"/>
            <w:vMerge w:val="restart"/>
          </w:tcPr>
          <w:p w:rsidR="009F7460" w:rsidRPr="00F57CF1" w:rsidRDefault="009F7460" w:rsidP="00F57CF1">
            <w:p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 xml:space="preserve">Контрольно-оценочное мероприятие  проводится в письменной форме в виде эссе и оценивается по балльной шкале. </w:t>
            </w:r>
          </w:p>
          <w:p w:rsidR="009F7460" w:rsidRPr="00F57CF1" w:rsidRDefault="009F7460" w:rsidP="00F57CF1">
            <w:p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 xml:space="preserve">Критерии оценивания: </w:t>
            </w:r>
          </w:p>
          <w:p w:rsidR="009F7460" w:rsidRPr="00F57CF1" w:rsidRDefault="009F7460" w:rsidP="00F57CF1">
            <w:pPr>
              <w:numPr>
                <w:ilvl w:val="0"/>
                <w:numId w:val="36"/>
              </w:num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соответствие содержания заявленной теме и полнота ее раскрытия;</w:t>
            </w:r>
          </w:p>
          <w:p w:rsidR="009F7460" w:rsidRPr="00F57CF1" w:rsidRDefault="009F7460" w:rsidP="00F57CF1">
            <w:pPr>
              <w:numPr>
                <w:ilvl w:val="0"/>
                <w:numId w:val="36"/>
              </w:num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знание проблемы;</w:t>
            </w:r>
          </w:p>
          <w:p w:rsidR="009F7460" w:rsidRPr="00F57CF1" w:rsidRDefault="009F7460" w:rsidP="00F57CF1">
            <w:pPr>
              <w:numPr>
                <w:ilvl w:val="0"/>
                <w:numId w:val="36"/>
              </w:num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оригинальность и самостоятельность;</w:t>
            </w:r>
          </w:p>
          <w:p w:rsidR="009F7460" w:rsidRPr="00F57CF1" w:rsidRDefault="009F7460" w:rsidP="00F57CF1">
            <w:pPr>
              <w:numPr>
                <w:ilvl w:val="0"/>
                <w:numId w:val="36"/>
              </w:num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логическое и последовательное изложение мыслей;</w:t>
            </w:r>
          </w:p>
          <w:p w:rsidR="009F7460" w:rsidRPr="00F57CF1" w:rsidRDefault="009F7460" w:rsidP="00F57CF1">
            <w:pPr>
              <w:numPr>
                <w:ilvl w:val="0"/>
                <w:numId w:val="36"/>
              </w:num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умение выразить свою собственную позицию с учетом знания социальных проблем современности и ориентирования в современной социально-экономической реальности;</w:t>
            </w:r>
          </w:p>
          <w:p w:rsidR="009F7460" w:rsidRPr="00F57CF1" w:rsidRDefault="009F7460" w:rsidP="00F57CF1">
            <w:pPr>
              <w:numPr>
                <w:ilvl w:val="0"/>
                <w:numId w:val="36"/>
              </w:numPr>
              <w:jc w:val="both"/>
              <w:rPr>
                <w:rFonts w:ascii="Times New Roman" w:eastAsiaTheme="minorEastAsia" w:hAnsi="Times New Roman" w:cs="Times New Roman"/>
                <w:iCs/>
                <w:lang w:eastAsia="ru-RU"/>
              </w:rPr>
            </w:pPr>
            <w:r w:rsidRPr="00F57CF1">
              <w:rPr>
                <w:rFonts w:ascii="Times New Roman" w:eastAsiaTheme="minorEastAsia" w:hAnsi="Times New Roman" w:cs="Times New Roman"/>
                <w:lang w:eastAsia="ru-RU"/>
              </w:rPr>
              <w:t>аргументированность (наличие убедительных фактов и доказательств).</w:t>
            </w:r>
            <w:r w:rsidRPr="00F57CF1">
              <w:rPr>
                <w:rFonts w:ascii="Times New Roman" w:eastAsiaTheme="minorEastAsia" w:hAnsi="Times New Roman" w:cs="Times New Roman"/>
                <w:lang w:eastAsia="ru-RU"/>
              </w:rPr>
              <w:br/>
            </w:r>
            <w:r w:rsidRPr="00F57CF1">
              <w:rPr>
                <w:rFonts w:ascii="Times New Roman" w:eastAsiaTheme="minorEastAsia" w:hAnsi="Times New Roman" w:cs="Times New Roman"/>
                <w:iCs/>
                <w:lang w:eastAsia="ru-RU"/>
              </w:rPr>
              <w:t>По каждому критерию присваивается 1 балл.</w:t>
            </w:r>
          </w:p>
          <w:p w:rsidR="009F7460" w:rsidRPr="00F57CF1" w:rsidRDefault="009F7460" w:rsidP="00F57CF1">
            <w:p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Количество набранных баллов приравнивается к пятибалльной системе следующим образом:</w:t>
            </w:r>
          </w:p>
          <w:p w:rsidR="009F7460" w:rsidRPr="00F57CF1" w:rsidRDefault="009F7460" w:rsidP="00F57CF1">
            <w:p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6 баллов – отлично,</w:t>
            </w:r>
          </w:p>
          <w:p w:rsidR="009F7460" w:rsidRPr="00F57CF1" w:rsidRDefault="009F7460" w:rsidP="00F57CF1">
            <w:p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4-5 баллов – хорошо,</w:t>
            </w:r>
          </w:p>
          <w:p w:rsidR="009F7460" w:rsidRPr="00F57CF1" w:rsidRDefault="009F7460" w:rsidP="00F57CF1">
            <w:p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2-3 балла – удовлетворительно,</w:t>
            </w:r>
          </w:p>
          <w:p w:rsidR="009F7460" w:rsidRPr="00F57CF1" w:rsidRDefault="009F7460" w:rsidP="00F57CF1">
            <w:pPr>
              <w:jc w:val="both"/>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0-1 балл – неудовлетворительно.</w:t>
            </w:r>
          </w:p>
        </w:tc>
        <w:tc>
          <w:tcPr>
            <w:tcW w:w="2055" w:type="dxa"/>
          </w:tcPr>
          <w:p w:rsidR="009F7460" w:rsidRPr="00F57CF1" w:rsidRDefault="009F7460" w:rsidP="00F57CF1">
            <w:pPr>
              <w:jc w:val="center"/>
              <w:rPr>
                <w:rFonts w:ascii="Times New Roman" w:eastAsiaTheme="minorEastAsia" w:hAnsi="Times New Roman" w:cs="Times New Roman"/>
                <w:lang w:eastAsia="ru-RU"/>
              </w:rPr>
            </w:pPr>
          </w:p>
        </w:tc>
        <w:tc>
          <w:tcPr>
            <w:tcW w:w="2056" w:type="dxa"/>
          </w:tcPr>
          <w:p w:rsidR="009F7460" w:rsidRPr="00F57CF1" w:rsidRDefault="009F7460"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5</w:t>
            </w:r>
          </w:p>
        </w:tc>
      </w:tr>
      <w:tr w:rsidR="009F7460" w:rsidRPr="006F627F" w:rsidTr="00C539A8">
        <w:trPr>
          <w:trHeight w:val="283"/>
        </w:trPr>
        <w:tc>
          <w:tcPr>
            <w:tcW w:w="1985" w:type="dxa"/>
            <w:vMerge/>
          </w:tcPr>
          <w:p w:rsidR="009F7460" w:rsidRPr="00F57CF1" w:rsidRDefault="009F7460" w:rsidP="00F57CF1">
            <w:pPr>
              <w:rPr>
                <w:rFonts w:ascii="Times New Roman" w:eastAsiaTheme="minorEastAsia" w:hAnsi="Times New Roman" w:cs="Times New Roman"/>
                <w:color w:val="FF0000"/>
                <w:lang w:eastAsia="ru-RU"/>
              </w:rPr>
            </w:pPr>
          </w:p>
        </w:tc>
        <w:tc>
          <w:tcPr>
            <w:tcW w:w="8505" w:type="dxa"/>
            <w:vMerge/>
          </w:tcPr>
          <w:p w:rsidR="009F7460" w:rsidRPr="00F57CF1" w:rsidRDefault="009F7460" w:rsidP="00F57CF1">
            <w:pPr>
              <w:jc w:val="both"/>
              <w:rPr>
                <w:rFonts w:ascii="Times New Roman" w:eastAsiaTheme="minorEastAsia" w:hAnsi="Times New Roman" w:cs="Times New Roman"/>
                <w:color w:val="FF0000"/>
                <w:lang w:eastAsia="ru-RU"/>
              </w:rPr>
            </w:pPr>
          </w:p>
        </w:tc>
        <w:tc>
          <w:tcPr>
            <w:tcW w:w="2055" w:type="dxa"/>
          </w:tcPr>
          <w:p w:rsidR="009F7460" w:rsidRPr="00F57CF1" w:rsidRDefault="009F7460" w:rsidP="00F57CF1">
            <w:pPr>
              <w:jc w:val="center"/>
              <w:rPr>
                <w:rFonts w:ascii="Times New Roman" w:eastAsiaTheme="minorEastAsia" w:hAnsi="Times New Roman" w:cs="Times New Roman"/>
                <w:lang w:eastAsia="ru-RU"/>
              </w:rPr>
            </w:pPr>
          </w:p>
        </w:tc>
        <w:tc>
          <w:tcPr>
            <w:tcW w:w="2056" w:type="dxa"/>
          </w:tcPr>
          <w:p w:rsidR="009F7460" w:rsidRPr="00F57CF1" w:rsidRDefault="009F7460"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4</w:t>
            </w:r>
          </w:p>
        </w:tc>
      </w:tr>
      <w:tr w:rsidR="009F7460" w:rsidRPr="006F627F" w:rsidTr="00C539A8">
        <w:trPr>
          <w:trHeight w:val="283"/>
        </w:trPr>
        <w:tc>
          <w:tcPr>
            <w:tcW w:w="1985" w:type="dxa"/>
            <w:vMerge/>
          </w:tcPr>
          <w:p w:rsidR="009F7460" w:rsidRPr="00F57CF1" w:rsidRDefault="009F7460" w:rsidP="00F57CF1">
            <w:pPr>
              <w:rPr>
                <w:rFonts w:ascii="Times New Roman" w:eastAsiaTheme="minorEastAsia" w:hAnsi="Times New Roman" w:cs="Times New Roman"/>
                <w:color w:val="FF0000"/>
                <w:lang w:eastAsia="ru-RU"/>
              </w:rPr>
            </w:pPr>
          </w:p>
        </w:tc>
        <w:tc>
          <w:tcPr>
            <w:tcW w:w="8505" w:type="dxa"/>
            <w:vMerge/>
          </w:tcPr>
          <w:p w:rsidR="009F7460" w:rsidRPr="00F57CF1" w:rsidRDefault="009F7460" w:rsidP="00F57CF1">
            <w:pPr>
              <w:jc w:val="both"/>
              <w:rPr>
                <w:rFonts w:ascii="Times New Roman" w:eastAsiaTheme="minorEastAsia" w:hAnsi="Times New Roman" w:cs="Times New Roman"/>
                <w:color w:val="FF0000"/>
                <w:lang w:eastAsia="ru-RU"/>
              </w:rPr>
            </w:pPr>
          </w:p>
        </w:tc>
        <w:tc>
          <w:tcPr>
            <w:tcW w:w="2055" w:type="dxa"/>
          </w:tcPr>
          <w:p w:rsidR="009F7460" w:rsidRPr="00F57CF1" w:rsidRDefault="009F7460" w:rsidP="00F57CF1">
            <w:pPr>
              <w:jc w:val="center"/>
              <w:rPr>
                <w:rFonts w:ascii="Times New Roman" w:eastAsiaTheme="minorEastAsia" w:hAnsi="Times New Roman" w:cs="Times New Roman"/>
                <w:lang w:eastAsia="ru-RU"/>
              </w:rPr>
            </w:pPr>
          </w:p>
        </w:tc>
        <w:tc>
          <w:tcPr>
            <w:tcW w:w="2056" w:type="dxa"/>
          </w:tcPr>
          <w:p w:rsidR="009F7460" w:rsidRPr="00F57CF1" w:rsidRDefault="009F7460"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3</w:t>
            </w:r>
          </w:p>
        </w:tc>
      </w:tr>
      <w:tr w:rsidR="009F7460" w:rsidRPr="006F627F" w:rsidTr="00C539A8">
        <w:trPr>
          <w:trHeight w:val="283"/>
        </w:trPr>
        <w:tc>
          <w:tcPr>
            <w:tcW w:w="1985" w:type="dxa"/>
            <w:vMerge/>
          </w:tcPr>
          <w:p w:rsidR="009F7460" w:rsidRPr="00F57CF1" w:rsidRDefault="009F7460" w:rsidP="00F57CF1">
            <w:pPr>
              <w:rPr>
                <w:rFonts w:ascii="Times New Roman" w:eastAsiaTheme="minorEastAsia" w:hAnsi="Times New Roman" w:cs="Times New Roman"/>
                <w:color w:val="FF0000"/>
                <w:lang w:eastAsia="ru-RU"/>
              </w:rPr>
            </w:pPr>
          </w:p>
        </w:tc>
        <w:tc>
          <w:tcPr>
            <w:tcW w:w="8505" w:type="dxa"/>
            <w:vMerge/>
          </w:tcPr>
          <w:p w:rsidR="009F7460" w:rsidRPr="00F57CF1" w:rsidRDefault="009F7460" w:rsidP="00F57CF1">
            <w:pPr>
              <w:jc w:val="both"/>
              <w:rPr>
                <w:rFonts w:ascii="Times New Roman" w:eastAsiaTheme="minorEastAsia" w:hAnsi="Times New Roman" w:cs="Times New Roman"/>
                <w:color w:val="FF0000"/>
                <w:lang w:eastAsia="ru-RU"/>
              </w:rPr>
            </w:pPr>
          </w:p>
        </w:tc>
        <w:tc>
          <w:tcPr>
            <w:tcW w:w="2055" w:type="dxa"/>
          </w:tcPr>
          <w:p w:rsidR="009F7460" w:rsidRPr="00F57CF1" w:rsidRDefault="009F7460" w:rsidP="00F57CF1">
            <w:pPr>
              <w:jc w:val="center"/>
              <w:rPr>
                <w:rFonts w:ascii="Times New Roman" w:eastAsiaTheme="minorEastAsia" w:hAnsi="Times New Roman" w:cs="Times New Roman"/>
                <w:lang w:eastAsia="ru-RU"/>
              </w:rPr>
            </w:pPr>
          </w:p>
        </w:tc>
        <w:tc>
          <w:tcPr>
            <w:tcW w:w="2056" w:type="dxa"/>
          </w:tcPr>
          <w:p w:rsidR="009F7460" w:rsidRPr="00F57CF1" w:rsidRDefault="009F7460"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2</w:t>
            </w:r>
          </w:p>
        </w:tc>
      </w:tr>
      <w:tr w:rsidR="009F7460" w:rsidRPr="006F627F" w:rsidTr="00C539A8">
        <w:trPr>
          <w:trHeight w:val="283"/>
        </w:trPr>
        <w:tc>
          <w:tcPr>
            <w:tcW w:w="1985" w:type="dxa"/>
            <w:vMerge/>
          </w:tcPr>
          <w:p w:rsidR="009F7460" w:rsidRPr="00F57CF1" w:rsidRDefault="009F7460" w:rsidP="00F57CF1">
            <w:pPr>
              <w:rPr>
                <w:rFonts w:ascii="Times New Roman" w:eastAsiaTheme="minorEastAsia" w:hAnsi="Times New Roman" w:cs="Times New Roman"/>
                <w:color w:val="FF0000"/>
                <w:lang w:eastAsia="ru-RU"/>
              </w:rPr>
            </w:pPr>
          </w:p>
        </w:tc>
        <w:tc>
          <w:tcPr>
            <w:tcW w:w="8505" w:type="dxa"/>
            <w:vMerge/>
          </w:tcPr>
          <w:p w:rsidR="009F7460" w:rsidRPr="00F57CF1" w:rsidRDefault="009F7460" w:rsidP="00F57CF1">
            <w:pPr>
              <w:jc w:val="both"/>
              <w:rPr>
                <w:rFonts w:ascii="Times New Roman" w:eastAsiaTheme="minorEastAsia" w:hAnsi="Times New Roman" w:cs="Times New Roman"/>
                <w:color w:val="FF0000"/>
                <w:lang w:eastAsia="ru-RU"/>
              </w:rPr>
            </w:pPr>
          </w:p>
        </w:tc>
        <w:tc>
          <w:tcPr>
            <w:tcW w:w="2055" w:type="dxa"/>
          </w:tcPr>
          <w:p w:rsidR="009F7460" w:rsidRPr="00F57CF1" w:rsidRDefault="009F7460" w:rsidP="00F57CF1">
            <w:pPr>
              <w:jc w:val="center"/>
              <w:rPr>
                <w:rFonts w:ascii="Times New Roman" w:eastAsiaTheme="minorEastAsia" w:hAnsi="Times New Roman" w:cs="Times New Roman"/>
                <w:lang w:eastAsia="ru-RU"/>
              </w:rPr>
            </w:pPr>
          </w:p>
        </w:tc>
        <w:tc>
          <w:tcPr>
            <w:tcW w:w="2056" w:type="dxa"/>
          </w:tcPr>
          <w:p w:rsidR="009F7460" w:rsidRPr="00F57CF1" w:rsidRDefault="009F7460"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4</w:t>
            </w:r>
          </w:p>
        </w:tc>
      </w:tr>
      <w:tr w:rsidR="009F7460" w:rsidRPr="006F627F" w:rsidTr="00C539A8">
        <w:trPr>
          <w:trHeight w:val="283"/>
        </w:trPr>
        <w:tc>
          <w:tcPr>
            <w:tcW w:w="1985" w:type="dxa"/>
            <w:vMerge/>
          </w:tcPr>
          <w:p w:rsidR="009F7460" w:rsidRPr="00F57CF1" w:rsidRDefault="009F7460" w:rsidP="00F57CF1">
            <w:pPr>
              <w:rPr>
                <w:rFonts w:ascii="Times New Roman" w:eastAsiaTheme="minorEastAsia" w:hAnsi="Times New Roman" w:cs="Times New Roman"/>
                <w:color w:val="FF0000"/>
                <w:lang w:eastAsia="ru-RU"/>
              </w:rPr>
            </w:pPr>
          </w:p>
        </w:tc>
        <w:tc>
          <w:tcPr>
            <w:tcW w:w="8505" w:type="dxa"/>
            <w:vMerge/>
          </w:tcPr>
          <w:p w:rsidR="009F7460" w:rsidRPr="00F57CF1" w:rsidRDefault="009F7460" w:rsidP="00F57CF1">
            <w:pPr>
              <w:jc w:val="both"/>
              <w:rPr>
                <w:rFonts w:ascii="Times New Roman" w:eastAsiaTheme="minorEastAsia" w:hAnsi="Times New Roman" w:cs="Times New Roman"/>
                <w:color w:val="FF0000"/>
                <w:lang w:eastAsia="ru-RU"/>
              </w:rPr>
            </w:pPr>
          </w:p>
        </w:tc>
        <w:tc>
          <w:tcPr>
            <w:tcW w:w="2055" w:type="dxa"/>
          </w:tcPr>
          <w:p w:rsidR="009F7460" w:rsidRPr="00F57CF1" w:rsidRDefault="009F7460" w:rsidP="00F57CF1">
            <w:pPr>
              <w:jc w:val="center"/>
              <w:rPr>
                <w:rFonts w:ascii="Times New Roman" w:eastAsiaTheme="minorEastAsia" w:hAnsi="Times New Roman" w:cs="Times New Roman"/>
                <w:lang w:eastAsia="ru-RU"/>
              </w:rPr>
            </w:pPr>
          </w:p>
        </w:tc>
        <w:tc>
          <w:tcPr>
            <w:tcW w:w="2056" w:type="dxa"/>
          </w:tcPr>
          <w:p w:rsidR="009F7460" w:rsidRPr="00F57CF1" w:rsidRDefault="009F7460"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3</w:t>
            </w:r>
          </w:p>
        </w:tc>
      </w:tr>
      <w:tr w:rsidR="009F7460" w:rsidRPr="006F627F" w:rsidTr="00C539A8">
        <w:trPr>
          <w:trHeight w:val="283"/>
        </w:trPr>
        <w:tc>
          <w:tcPr>
            <w:tcW w:w="1985" w:type="dxa"/>
            <w:vMerge/>
          </w:tcPr>
          <w:p w:rsidR="009F7460" w:rsidRPr="00F57CF1" w:rsidRDefault="009F7460" w:rsidP="00F57CF1">
            <w:pPr>
              <w:rPr>
                <w:rFonts w:ascii="Times New Roman" w:eastAsiaTheme="minorEastAsia" w:hAnsi="Times New Roman" w:cs="Times New Roman"/>
                <w:color w:val="FF0000"/>
                <w:lang w:eastAsia="ru-RU"/>
              </w:rPr>
            </w:pPr>
          </w:p>
        </w:tc>
        <w:tc>
          <w:tcPr>
            <w:tcW w:w="8505" w:type="dxa"/>
            <w:vMerge/>
          </w:tcPr>
          <w:p w:rsidR="009F7460" w:rsidRPr="00F57CF1" w:rsidRDefault="009F7460" w:rsidP="00F57CF1">
            <w:pPr>
              <w:jc w:val="both"/>
              <w:rPr>
                <w:rFonts w:ascii="Times New Roman" w:eastAsiaTheme="minorEastAsia" w:hAnsi="Times New Roman" w:cs="Times New Roman"/>
                <w:color w:val="FF0000"/>
                <w:lang w:eastAsia="ru-RU"/>
              </w:rPr>
            </w:pPr>
          </w:p>
        </w:tc>
        <w:tc>
          <w:tcPr>
            <w:tcW w:w="2055" w:type="dxa"/>
          </w:tcPr>
          <w:p w:rsidR="009F7460" w:rsidRPr="00F57CF1" w:rsidRDefault="009F7460" w:rsidP="00F57CF1">
            <w:pPr>
              <w:jc w:val="center"/>
              <w:rPr>
                <w:rFonts w:ascii="Times New Roman" w:eastAsiaTheme="minorEastAsia" w:hAnsi="Times New Roman" w:cs="Times New Roman"/>
                <w:lang w:eastAsia="ru-RU"/>
              </w:rPr>
            </w:pPr>
          </w:p>
        </w:tc>
        <w:tc>
          <w:tcPr>
            <w:tcW w:w="2056" w:type="dxa"/>
          </w:tcPr>
          <w:p w:rsidR="009F7460" w:rsidRPr="00F57CF1" w:rsidRDefault="009F7460" w:rsidP="00F57CF1">
            <w:pPr>
              <w:jc w:val="center"/>
              <w:rPr>
                <w:rFonts w:ascii="Times New Roman" w:eastAsiaTheme="minorEastAsia" w:hAnsi="Times New Roman" w:cs="Times New Roman"/>
                <w:lang w:eastAsia="ru-RU"/>
              </w:rPr>
            </w:pPr>
            <w:r w:rsidRPr="00F57CF1">
              <w:rPr>
                <w:rFonts w:ascii="Times New Roman" w:eastAsiaTheme="minorEastAsia" w:hAnsi="Times New Roman" w:cs="Times New Roman"/>
                <w:lang w:eastAsia="ru-RU"/>
              </w:rPr>
              <w:t>2</w:t>
            </w:r>
          </w:p>
        </w:tc>
      </w:tr>
    </w:tbl>
    <w:p w:rsidR="009F7460" w:rsidRDefault="009F7460"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p>
    <w:p w:rsidR="006F627F" w:rsidRDefault="009F7460" w:rsidP="009F7460">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5.3. </w:t>
      </w:r>
      <w:r w:rsidR="006F627F" w:rsidRPr="006F627F">
        <w:rPr>
          <w:rFonts w:ascii="Times New Roman" w:eastAsia="Times New Roman" w:hAnsi="Times New Roman" w:cs="Times New Roman"/>
          <w:bCs/>
          <w:iCs/>
          <w:sz w:val="24"/>
          <w:szCs w:val="24"/>
          <w:lang w:eastAsia="ru-RU"/>
        </w:rPr>
        <w:t>Промежуточная аттестация:</w:t>
      </w:r>
    </w:p>
    <w:p w:rsidR="009F7460" w:rsidRPr="006F627F" w:rsidRDefault="009F7460"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Style w:val="a8"/>
        <w:tblW w:w="14601" w:type="dxa"/>
        <w:tblInd w:w="108" w:type="dxa"/>
        <w:tblLook w:val="04A0" w:firstRow="1" w:lastRow="0" w:firstColumn="1" w:lastColumn="0" w:noHBand="0" w:noVBand="1"/>
      </w:tblPr>
      <w:tblGrid>
        <w:gridCol w:w="3261"/>
        <w:gridCol w:w="11340"/>
      </w:tblGrid>
      <w:tr w:rsidR="006F627F" w:rsidRPr="006F627F" w:rsidTr="00C539A8">
        <w:trPr>
          <w:trHeight w:val="493"/>
        </w:trPr>
        <w:tc>
          <w:tcPr>
            <w:tcW w:w="3261" w:type="dxa"/>
            <w:shd w:val="clear" w:color="auto" w:fill="DBE5F1" w:themeFill="accent1" w:themeFillTint="33"/>
            <w:vAlign w:val="center"/>
          </w:tcPr>
          <w:p w:rsidR="006F627F" w:rsidRPr="006F627F" w:rsidRDefault="006F627F" w:rsidP="006F627F">
            <w:p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Форма промежуточной аттестации</w:t>
            </w:r>
          </w:p>
        </w:tc>
        <w:tc>
          <w:tcPr>
            <w:tcW w:w="11340" w:type="dxa"/>
            <w:shd w:val="clear" w:color="auto" w:fill="DBE5F1" w:themeFill="accent1" w:themeFillTint="33"/>
            <w:vAlign w:val="center"/>
          </w:tcPr>
          <w:p w:rsidR="006F627F" w:rsidRPr="006F627F" w:rsidRDefault="006F627F" w:rsidP="006F627F">
            <w:pPr>
              <w:contextualSpacing/>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Типовые контрольные задания и иные материалы</w:t>
            </w:r>
          </w:p>
          <w:p w:rsidR="006F627F" w:rsidRPr="006F627F" w:rsidRDefault="006F627F" w:rsidP="006F627F">
            <w:pPr>
              <w:contextualSpacing/>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для проведения промежуточной аттестации:</w:t>
            </w:r>
          </w:p>
        </w:tc>
      </w:tr>
      <w:tr w:rsidR="006F627F" w:rsidRPr="006F627F" w:rsidTr="00C539A8">
        <w:tc>
          <w:tcPr>
            <w:tcW w:w="3261" w:type="dxa"/>
          </w:tcPr>
          <w:p w:rsidR="006F627F" w:rsidRPr="006F627F" w:rsidRDefault="00A43291" w:rsidP="006F627F">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Зачет в устной форме по темам курса.</w:t>
            </w:r>
          </w:p>
        </w:tc>
        <w:tc>
          <w:tcPr>
            <w:tcW w:w="11340" w:type="dxa"/>
          </w:tcPr>
          <w:p w:rsidR="008D50BB" w:rsidRPr="008D50BB" w:rsidRDefault="008D50BB" w:rsidP="008D50BB">
            <w:pPr>
              <w:rPr>
                <w:rFonts w:ascii="Times New Roman" w:eastAsiaTheme="minorEastAsia" w:hAnsi="Times New Roman" w:cs="Times New Roman"/>
                <w:sz w:val="24"/>
                <w:szCs w:val="24"/>
                <w:lang w:eastAsia="ru-RU"/>
              </w:rPr>
            </w:pPr>
          </w:p>
          <w:p w:rsidR="008D50BB" w:rsidRDefault="00F57CF1" w:rsidP="00F57CF1">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Темы для промежуточной аттестации в устной форме:</w:t>
            </w:r>
          </w:p>
          <w:p w:rsidR="00F57CF1" w:rsidRPr="004E2D7F" w:rsidRDefault="00F57CF1" w:rsidP="00F57CF1">
            <w:pPr>
              <w:widowControl w:val="0"/>
              <w:numPr>
                <w:ilvl w:val="0"/>
                <w:numId w:val="48"/>
              </w:numPr>
              <w:autoSpaceDE w:val="0"/>
              <w:autoSpaceDN w:val="0"/>
              <w:adjustRightInd w:val="0"/>
              <w:jc w:val="both"/>
              <w:rPr>
                <w:rFonts w:ascii="Times New Roman" w:hAnsi="Times New Roman"/>
                <w:sz w:val="24"/>
                <w:szCs w:val="24"/>
              </w:rPr>
            </w:pPr>
            <w:r w:rsidRPr="004E2D7F">
              <w:rPr>
                <w:rFonts w:ascii="Times New Roman" w:hAnsi="Times New Roman"/>
                <w:sz w:val="24"/>
                <w:szCs w:val="24"/>
              </w:rPr>
              <w:lastRenderedPageBreak/>
              <w:t>Организация системы закупочной деятельности в оптовой торговой фирме.</w:t>
            </w:r>
          </w:p>
          <w:p w:rsidR="00F57CF1" w:rsidRPr="004E2D7F" w:rsidRDefault="00F57CF1" w:rsidP="00F57CF1">
            <w:pPr>
              <w:widowControl w:val="0"/>
              <w:numPr>
                <w:ilvl w:val="0"/>
                <w:numId w:val="48"/>
              </w:numPr>
              <w:tabs>
                <w:tab w:val="clear" w:pos="720"/>
                <w:tab w:val="num" w:pos="0"/>
              </w:tabs>
              <w:autoSpaceDE w:val="0"/>
              <w:autoSpaceDN w:val="0"/>
              <w:adjustRightInd w:val="0"/>
              <w:ind w:left="0" w:firstLine="720"/>
              <w:jc w:val="both"/>
              <w:rPr>
                <w:rFonts w:ascii="Times New Roman" w:hAnsi="Times New Roman"/>
                <w:sz w:val="24"/>
                <w:szCs w:val="24"/>
              </w:rPr>
            </w:pPr>
            <w:r w:rsidRPr="004E2D7F">
              <w:rPr>
                <w:rFonts w:ascii="Times New Roman" w:hAnsi="Times New Roman"/>
                <w:sz w:val="24"/>
                <w:szCs w:val="24"/>
              </w:rPr>
              <w:t>Управление коммерческими операциями в оптовой торговле в процессе товародвижения.</w:t>
            </w:r>
          </w:p>
          <w:p w:rsidR="00F57CF1" w:rsidRPr="004E2D7F" w:rsidRDefault="00F57CF1" w:rsidP="00F57CF1">
            <w:pPr>
              <w:widowControl w:val="0"/>
              <w:numPr>
                <w:ilvl w:val="0"/>
                <w:numId w:val="48"/>
              </w:numPr>
              <w:tabs>
                <w:tab w:val="clear" w:pos="720"/>
                <w:tab w:val="num" w:pos="0"/>
              </w:tabs>
              <w:autoSpaceDE w:val="0"/>
              <w:autoSpaceDN w:val="0"/>
              <w:adjustRightInd w:val="0"/>
              <w:ind w:left="0" w:firstLine="720"/>
              <w:jc w:val="both"/>
              <w:rPr>
                <w:rFonts w:ascii="Times New Roman" w:hAnsi="Times New Roman"/>
                <w:sz w:val="24"/>
                <w:szCs w:val="24"/>
              </w:rPr>
            </w:pPr>
            <w:r w:rsidRPr="004E2D7F">
              <w:rPr>
                <w:rFonts w:ascii="Times New Roman" w:hAnsi="Times New Roman"/>
                <w:sz w:val="24"/>
                <w:szCs w:val="24"/>
              </w:rPr>
              <w:t>Исследование и оптимизация ассортимента товаров для формирования ассортиментной политики фирмы.</w:t>
            </w:r>
          </w:p>
          <w:p w:rsidR="00F57CF1" w:rsidRPr="004E2D7F" w:rsidRDefault="00F57CF1" w:rsidP="00F57CF1">
            <w:pPr>
              <w:widowControl w:val="0"/>
              <w:numPr>
                <w:ilvl w:val="0"/>
                <w:numId w:val="48"/>
              </w:numPr>
              <w:tabs>
                <w:tab w:val="clear" w:pos="720"/>
                <w:tab w:val="num" w:pos="0"/>
              </w:tabs>
              <w:autoSpaceDE w:val="0"/>
              <w:autoSpaceDN w:val="0"/>
              <w:adjustRightInd w:val="0"/>
              <w:ind w:left="0" w:firstLine="720"/>
              <w:jc w:val="both"/>
              <w:rPr>
                <w:rFonts w:ascii="Times New Roman" w:hAnsi="Times New Roman"/>
                <w:sz w:val="24"/>
                <w:szCs w:val="24"/>
              </w:rPr>
            </w:pPr>
            <w:r w:rsidRPr="004E2D7F">
              <w:rPr>
                <w:rFonts w:ascii="Times New Roman" w:hAnsi="Times New Roman"/>
                <w:sz w:val="24"/>
                <w:szCs w:val="24"/>
              </w:rPr>
              <w:t>Стимулирование розничной продажи</w:t>
            </w:r>
            <w:r>
              <w:rPr>
                <w:rFonts w:ascii="Times New Roman" w:hAnsi="Times New Roman"/>
                <w:sz w:val="24"/>
                <w:szCs w:val="24"/>
              </w:rPr>
              <w:t xml:space="preserve"> в </w:t>
            </w:r>
            <w:r w:rsidRPr="00906C78">
              <w:rPr>
                <w:rFonts w:ascii="Times New Roman" w:hAnsi="Times New Roman"/>
                <w:sz w:val="24"/>
                <w:szCs w:val="24"/>
              </w:rPr>
              <w:t>торгово-закупочной деятельности</w:t>
            </w:r>
          </w:p>
          <w:p w:rsidR="00F57CF1" w:rsidRPr="004E2D7F" w:rsidRDefault="00F57CF1" w:rsidP="00F57CF1">
            <w:pPr>
              <w:widowControl w:val="0"/>
              <w:numPr>
                <w:ilvl w:val="0"/>
                <w:numId w:val="48"/>
              </w:numPr>
              <w:tabs>
                <w:tab w:val="clear" w:pos="720"/>
                <w:tab w:val="num" w:pos="0"/>
              </w:tabs>
              <w:autoSpaceDE w:val="0"/>
              <w:autoSpaceDN w:val="0"/>
              <w:adjustRightInd w:val="0"/>
              <w:ind w:left="0" w:firstLine="720"/>
              <w:jc w:val="both"/>
              <w:rPr>
                <w:rFonts w:ascii="Times New Roman" w:hAnsi="Times New Roman"/>
                <w:sz w:val="24"/>
                <w:szCs w:val="24"/>
              </w:rPr>
            </w:pPr>
            <w:r w:rsidRPr="004E2D7F">
              <w:rPr>
                <w:rFonts w:ascii="Times New Roman" w:hAnsi="Times New Roman"/>
                <w:sz w:val="24"/>
                <w:szCs w:val="24"/>
              </w:rPr>
              <w:t>Организация хозяйственных связей торговой фирмы с поставщиками и посредниками.</w:t>
            </w:r>
          </w:p>
          <w:p w:rsidR="00F57CF1" w:rsidRPr="006F627F" w:rsidRDefault="00F57CF1" w:rsidP="00F57CF1">
            <w:pPr>
              <w:widowControl w:val="0"/>
              <w:numPr>
                <w:ilvl w:val="0"/>
                <w:numId w:val="48"/>
              </w:numPr>
              <w:tabs>
                <w:tab w:val="clear" w:pos="720"/>
                <w:tab w:val="num" w:pos="0"/>
              </w:tabs>
              <w:autoSpaceDE w:val="0"/>
              <w:autoSpaceDN w:val="0"/>
              <w:adjustRightInd w:val="0"/>
              <w:ind w:left="0" w:firstLine="720"/>
              <w:jc w:val="both"/>
              <w:rPr>
                <w:rFonts w:ascii="Times New Roman" w:eastAsiaTheme="minorEastAsia" w:hAnsi="Times New Roman" w:cs="Times New Roman"/>
                <w:sz w:val="24"/>
                <w:szCs w:val="24"/>
                <w:lang w:eastAsia="ru-RU"/>
              </w:rPr>
            </w:pPr>
            <w:r w:rsidRPr="004E2D7F">
              <w:rPr>
                <w:rFonts w:ascii="Times New Roman" w:hAnsi="Times New Roman"/>
                <w:sz w:val="24"/>
                <w:szCs w:val="24"/>
              </w:rPr>
              <w:t>Организация торговли на аукционе.</w:t>
            </w:r>
          </w:p>
        </w:tc>
      </w:tr>
    </w:tbl>
    <w:p w:rsidR="006F627F" w:rsidRPr="006F627F" w:rsidRDefault="006F627F" w:rsidP="006F627F">
      <w:pPr>
        <w:keepNext/>
        <w:spacing w:after="0" w:line="240" w:lineRule="auto"/>
        <w:outlineLvl w:val="1"/>
        <w:rPr>
          <w:rFonts w:ascii="Times New Roman" w:eastAsia="Times New Roman" w:hAnsi="Times New Roman" w:cs="Times New Roman"/>
          <w:bCs/>
          <w:iCs/>
          <w:sz w:val="24"/>
          <w:szCs w:val="24"/>
          <w:lang w:eastAsia="ru-RU"/>
        </w:rPr>
      </w:pPr>
    </w:p>
    <w:p w:rsidR="006F627F" w:rsidRPr="00332C5C" w:rsidRDefault="00332C5C" w:rsidP="00332C5C">
      <w:pPr>
        <w:pStyle w:val="af0"/>
        <w:keepNext/>
        <w:numPr>
          <w:ilvl w:val="1"/>
          <w:numId w:val="39"/>
        </w:numPr>
        <w:outlineLvl w:val="1"/>
        <w:rPr>
          <w:rFonts w:eastAsia="Times New Roman"/>
          <w:bCs/>
          <w:iCs/>
          <w:sz w:val="24"/>
          <w:szCs w:val="24"/>
        </w:rPr>
      </w:pPr>
      <w:r>
        <w:rPr>
          <w:rFonts w:eastAsia="Times New Roman"/>
          <w:bCs/>
          <w:iCs/>
          <w:sz w:val="24"/>
          <w:szCs w:val="24"/>
        </w:rPr>
        <w:t xml:space="preserve"> </w:t>
      </w:r>
      <w:r w:rsidR="006F627F" w:rsidRPr="00332C5C">
        <w:rPr>
          <w:rFonts w:eastAsia="Times New Roman"/>
          <w:bCs/>
          <w:iCs/>
          <w:sz w:val="24"/>
          <w:szCs w:val="24"/>
        </w:rPr>
        <w:t>Критерии, шкалы оценивания промежуточной аттестации учебной дисциплины:</w:t>
      </w:r>
    </w:p>
    <w:p w:rsidR="00332C5C" w:rsidRPr="00332C5C" w:rsidRDefault="00332C5C" w:rsidP="00332C5C">
      <w:pPr>
        <w:pStyle w:val="af0"/>
        <w:keepNext/>
        <w:ind w:left="1070"/>
        <w:outlineLvl w:val="1"/>
        <w:rPr>
          <w:rFonts w:eastAsia="Times New Roman"/>
          <w:bCs/>
          <w:iCs/>
          <w:sz w:val="24"/>
          <w:szCs w:val="24"/>
        </w:rPr>
      </w:pP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6F627F" w:rsidRPr="006F627F" w:rsidTr="00C539A8">
        <w:trPr>
          <w:trHeight w:val="521"/>
          <w:tblHeader/>
        </w:trPr>
        <w:tc>
          <w:tcPr>
            <w:tcW w:w="3828" w:type="dxa"/>
            <w:shd w:val="clear" w:color="auto" w:fill="DBE5F1" w:themeFill="accent1" w:themeFillTint="33"/>
            <w:vAlign w:val="center"/>
          </w:tcPr>
          <w:p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r w:rsidRPr="006F627F">
              <w:rPr>
                <w:rFonts w:ascii="Times New Roman" w:eastAsia="Calibri" w:hAnsi="Times New Roman" w:cs="Times New Roman"/>
                <w:b/>
                <w:sz w:val="24"/>
                <w:szCs w:val="24"/>
              </w:rPr>
              <w:t>Форма промежуточной аттестации</w:t>
            </w:r>
          </w:p>
        </w:tc>
        <w:tc>
          <w:tcPr>
            <w:tcW w:w="6945" w:type="dxa"/>
            <w:vMerge w:val="restart"/>
            <w:shd w:val="clear" w:color="auto" w:fill="DBE5F1" w:themeFill="accent1" w:themeFillTint="33"/>
            <w:vAlign w:val="center"/>
          </w:tcPr>
          <w:p w:rsidR="006F627F" w:rsidRPr="006F627F" w:rsidRDefault="006F627F" w:rsidP="006F627F">
            <w:pPr>
              <w:widowControl w:val="0"/>
              <w:autoSpaceDE w:val="0"/>
              <w:autoSpaceDN w:val="0"/>
              <w:rPr>
                <w:rFonts w:ascii="Times New Roman" w:eastAsia="Calibri" w:hAnsi="Times New Roman" w:cs="Times New Roman"/>
                <w:b/>
                <w:sz w:val="24"/>
                <w:szCs w:val="24"/>
                <w:lang w:val="en-US"/>
              </w:rPr>
            </w:pPr>
            <w:proofErr w:type="spellStart"/>
            <w:r w:rsidRPr="006F627F">
              <w:rPr>
                <w:rFonts w:ascii="Times New Roman" w:eastAsia="Calibri" w:hAnsi="Times New Roman" w:cs="Times New Roman"/>
                <w:b/>
                <w:sz w:val="24"/>
                <w:szCs w:val="24"/>
                <w:lang w:val="en-US"/>
              </w:rPr>
              <w:t>Критерии</w:t>
            </w:r>
            <w:proofErr w:type="spellEnd"/>
            <w:r w:rsidRPr="006F627F">
              <w:rPr>
                <w:rFonts w:ascii="Times New Roman" w:eastAsia="Calibri" w:hAnsi="Times New Roman" w:cs="Times New Roman"/>
                <w:b/>
                <w:sz w:val="24"/>
                <w:szCs w:val="24"/>
                <w:lang w:val="en-US"/>
              </w:rPr>
              <w:t xml:space="preserve"> </w:t>
            </w:r>
            <w:proofErr w:type="spellStart"/>
            <w:r w:rsidRPr="006F627F">
              <w:rPr>
                <w:rFonts w:ascii="Times New Roman" w:eastAsia="Calibri" w:hAnsi="Times New Roman" w:cs="Times New Roman"/>
                <w:b/>
                <w:sz w:val="24"/>
                <w:szCs w:val="24"/>
                <w:lang w:val="en-US"/>
              </w:rPr>
              <w:t>оценивания</w:t>
            </w:r>
            <w:proofErr w:type="spellEnd"/>
          </w:p>
        </w:tc>
        <w:tc>
          <w:tcPr>
            <w:tcW w:w="3828" w:type="dxa"/>
            <w:gridSpan w:val="2"/>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Шкалы оценивания</w:t>
            </w:r>
          </w:p>
        </w:tc>
      </w:tr>
      <w:tr w:rsidR="006F627F" w:rsidRPr="006F627F" w:rsidTr="00C539A8">
        <w:trPr>
          <w:trHeight w:val="557"/>
          <w:tblHeader/>
        </w:trPr>
        <w:tc>
          <w:tcPr>
            <w:tcW w:w="3828" w:type="dxa"/>
            <w:shd w:val="clear" w:color="auto" w:fill="DBE5F1" w:themeFill="accent1" w:themeFillTint="33"/>
          </w:tcPr>
          <w:p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r w:rsidRPr="006F627F">
              <w:rPr>
                <w:rFonts w:ascii="Times New Roman" w:eastAsia="Calibri" w:hAnsi="Times New Roman" w:cs="Times New Roman"/>
                <w:b/>
                <w:sz w:val="24"/>
                <w:szCs w:val="24"/>
              </w:rPr>
              <w:t>Наименование оценочного средства</w:t>
            </w:r>
          </w:p>
        </w:tc>
        <w:tc>
          <w:tcPr>
            <w:tcW w:w="6945" w:type="dxa"/>
            <w:vMerge/>
            <w:shd w:val="clear" w:color="auto" w:fill="DBE5F1" w:themeFill="accent1" w:themeFillTint="33"/>
          </w:tcPr>
          <w:p w:rsidR="006F627F" w:rsidRPr="006F627F" w:rsidRDefault="006F627F" w:rsidP="006F627F">
            <w:pPr>
              <w:widowControl w:val="0"/>
              <w:autoSpaceDE w:val="0"/>
              <w:autoSpaceDN w:val="0"/>
              <w:rPr>
                <w:rFonts w:ascii="Times New Roman" w:eastAsia="Calibri" w:hAnsi="Times New Roman" w:cs="Times New Roman"/>
                <w:b/>
                <w:sz w:val="24"/>
                <w:szCs w:val="24"/>
                <w:lang w:val="en-US"/>
              </w:rPr>
            </w:pPr>
          </w:p>
        </w:tc>
        <w:tc>
          <w:tcPr>
            <w:tcW w:w="1772" w:type="dxa"/>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100-балльная система</w:t>
            </w:r>
          </w:p>
        </w:tc>
        <w:tc>
          <w:tcPr>
            <w:tcW w:w="2056" w:type="dxa"/>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Пятибалльная система</w:t>
            </w:r>
          </w:p>
        </w:tc>
      </w:tr>
      <w:tr w:rsidR="006F627F" w:rsidRPr="006F627F" w:rsidTr="00C539A8">
        <w:trPr>
          <w:trHeight w:val="283"/>
        </w:trPr>
        <w:tc>
          <w:tcPr>
            <w:tcW w:w="3828" w:type="dxa"/>
            <w:vMerge w:val="restart"/>
          </w:tcPr>
          <w:p w:rsidR="006F627F" w:rsidRPr="006F627F" w:rsidRDefault="00A43291" w:rsidP="006F627F">
            <w:pPr>
              <w:widowControl w:val="0"/>
              <w:autoSpaceDE w:val="0"/>
              <w:autoSpaceDN w:val="0"/>
              <w:rPr>
                <w:rFonts w:ascii="Times New Roman" w:eastAsia="Calibri" w:hAnsi="Times New Roman" w:cs="Times New Roman"/>
                <w:i/>
                <w:sz w:val="24"/>
                <w:szCs w:val="24"/>
              </w:rPr>
            </w:pPr>
            <w:r>
              <w:rPr>
                <w:rFonts w:ascii="Times New Roman" w:eastAsiaTheme="minorEastAsia" w:hAnsi="Times New Roman" w:cs="Times New Roman"/>
                <w:sz w:val="24"/>
                <w:szCs w:val="24"/>
                <w:lang w:eastAsia="ru-RU"/>
              </w:rPr>
              <w:t>Зачет в устной форме по темам курса</w:t>
            </w:r>
            <w:r w:rsidRPr="006F627F">
              <w:rPr>
                <w:rFonts w:ascii="Times New Roman" w:eastAsia="Calibri" w:hAnsi="Times New Roman" w:cs="Times New Roman"/>
                <w:i/>
                <w:sz w:val="24"/>
                <w:szCs w:val="24"/>
              </w:rPr>
              <w:t xml:space="preserve"> </w:t>
            </w:r>
          </w:p>
        </w:tc>
        <w:tc>
          <w:tcPr>
            <w:tcW w:w="6945" w:type="dxa"/>
          </w:tcPr>
          <w:p w:rsidR="006F627F" w:rsidRPr="006F627F" w:rsidRDefault="006F627F" w:rsidP="00332C5C">
            <w:pPr>
              <w:widowControl w:val="0"/>
              <w:tabs>
                <w:tab w:val="left" w:pos="469"/>
              </w:tabs>
              <w:autoSpaceDE w:val="0"/>
              <w:autoSpaceDN w:val="0"/>
              <w:jc w:val="both"/>
              <w:rPr>
                <w:rFonts w:ascii="Times New Roman" w:eastAsia="Calibri" w:hAnsi="Times New Roman" w:cs="Times New Roman"/>
                <w:color w:val="000000"/>
                <w:sz w:val="24"/>
                <w:szCs w:val="24"/>
              </w:rPr>
            </w:pPr>
            <w:r w:rsidRPr="006F627F">
              <w:rPr>
                <w:rFonts w:ascii="Times New Roman" w:eastAsia="Calibri" w:hAnsi="Times New Roman" w:cs="Times New Roman"/>
                <w:color w:val="000000"/>
                <w:sz w:val="24"/>
                <w:szCs w:val="24"/>
              </w:rPr>
              <w:t xml:space="preserve">Обучающийся </w:t>
            </w:r>
          </w:p>
          <w:p w:rsidR="006F627F" w:rsidRDefault="006F627F" w:rsidP="00332C5C">
            <w:pPr>
              <w:widowControl w:val="0"/>
              <w:tabs>
                <w:tab w:val="left" w:pos="469"/>
              </w:tabs>
              <w:autoSpaceDE w:val="0"/>
              <w:autoSpaceDN w:val="0"/>
              <w:jc w:val="both"/>
              <w:rPr>
                <w:rFonts w:ascii="Times New Roman" w:eastAsia="Calibri" w:hAnsi="Times New Roman" w:cs="Times New Roman"/>
                <w:color w:val="000000"/>
                <w:sz w:val="24"/>
                <w:szCs w:val="24"/>
              </w:rPr>
            </w:pPr>
            <w:r w:rsidRPr="006F627F">
              <w:rPr>
                <w:rFonts w:ascii="Times New Roman" w:eastAsia="Calibri" w:hAnsi="Times New Roman" w:cs="Times New Roman"/>
                <w:color w:val="000000"/>
                <w:sz w:val="24"/>
                <w:szCs w:val="24"/>
              </w:rPr>
              <w:t xml:space="preserve">- знает основные определения, </w:t>
            </w:r>
            <w:proofErr w:type="gramStart"/>
            <w:r w:rsidRPr="006F627F">
              <w:rPr>
                <w:rFonts w:ascii="Times New Roman" w:eastAsia="Calibri" w:hAnsi="Times New Roman" w:cs="Times New Roman"/>
                <w:color w:val="000000"/>
                <w:sz w:val="24"/>
                <w:szCs w:val="24"/>
              </w:rPr>
              <w:t>последователен</w:t>
            </w:r>
            <w:proofErr w:type="gramEnd"/>
            <w:r w:rsidRPr="006F627F">
              <w:rPr>
                <w:rFonts w:ascii="Times New Roman" w:eastAsia="Calibri" w:hAnsi="Times New Roman" w:cs="Times New Roman"/>
                <w:color w:val="000000"/>
                <w:sz w:val="24"/>
                <w:szCs w:val="24"/>
              </w:rPr>
              <w:t xml:space="preserve"> в изложении материала, демонстрирует базовые знания дисциплины, владеет необходимыми умениями и навыками при выполнении практических заданий;</w:t>
            </w:r>
          </w:p>
          <w:p w:rsidR="00235932" w:rsidRPr="00D020D3" w:rsidRDefault="00235932" w:rsidP="00235932">
            <w:pPr>
              <w:pStyle w:val="TableParagraph"/>
              <w:numPr>
                <w:ilvl w:val="0"/>
                <w:numId w:val="14"/>
              </w:numPr>
              <w:tabs>
                <w:tab w:val="left" w:pos="459"/>
              </w:tabs>
              <w:ind w:left="0" w:firstLine="0"/>
              <w:rPr>
                <w:lang w:val="ru-RU"/>
              </w:rPr>
            </w:pPr>
            <w:r w:rsidRPr="00D020D3">
              <w:rPr>
                <w:lang w:val="ru-RU"/>
              </w:rPr>
              <w:t>свободно владеет научными понятиями, ведет диалог и вступает в научную дискуссию;</w:t>
            </w:r>
          </w:p>
          <w:p w:rsidR="00235932" w:rsidRPr="00D020D3" w:rsidRDefault="00235932" w:rsidP="00235932">
            <w:pPr>
              <w:pStyle w:val="TableParagraph"/>
              <w:numPr>
                <w:ilvl w:val="0"/>
                <w:numId w:val="14"/>
              </w:numPr>
              <w:tabs>
                <w:tab w:val="left" w:pos="459"/>
              </w:tabs>
              <w:ind w:left="0" w:firstLine="0"/>
              <w:rPr>
                <w:lang w:val="ru-RU"/>
              </w:rPr>
            </w:pPr>
            <w:r w:rsidRPr="00D020D3">
              <w:rPr>
                <w:lang w:val="ru-RU"/>
              </w:rPr>
              <w:t>логично и доказательно раскрывает проблему, предложенную в билете;</w:t>
            </w:r>
          </w:p>
          <w:p w:rsidR="00235932" w:rsidRPr="00D020D3" w:rsidRDefault="00235932" w:rsidP="00235932">
            <w:pPr>
              <w:pStyle w:val="TableParagraph"/>
              <w:numPr>
                <w:ilvl w:val="0"/>
                <w:numId w:val="14"/>
              </w:numPr>
              <w:tabs>
                <w:tab w:val="left" w:pos="459"/>
              </w:tabs>
              <w:ind w:left="0" w:firstLine="0"/>
              <w:rPr>
                <w:iCs/>
                <w:lang w:val="ru-RU"/>
              </w:rPr>
            </w:pPr>
            <w:r w:rsidRPr="00D020D3">
              <w:rPr>
                <w:lang w:val="ru-RU"/>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rsidR="00235932" w:rsidRDefault="00235932" w:rsidP="00235932">
            <w:pPr>
              <w:pStyle w:val="TableParagraph"/>
              <w:tabs>
                <w:tab w:val="left" w:pos="469"/>
              </w:tabs>
              <w:rPr>
                <w:lang w:val="ru-RU"/>
              </w:rPr>
            </w:pPr>
            <w:r w:rsidRPr="00D020D3">
              <w:rPr>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r>
              <w:rPr>
                <w:lang w:val="ru-RU"/>
              </w:rPr>
              <w:t>;</w:t>
            </w:r>
          </w:p>
          <w:p w:rsidR="006F627F" w:rsidRPr="006F627F" w:rsidRDefault="006F627F" w:rsidP="006D3855">
            <w:pPr>
              <w:ind w:firstLine="75"/>
              <w:jc w:val="both"/>
              <w:rPr>
                <w:rFonts w:ascii="Times New Roman" w:eastAsiaTheme="minorEastAsia"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 глубоко и прочно усвоил программный материал и знает </w:t>
            </w:r>
            <w:r w:rsidRPr="006F627F">
              <w:rPr>
                <w:rFonts w:ascii="Times New Roman" w:eastAsiaTheme="minorEastAsia" w:hAnsi="Times New Roman" w:cs="Times New Roman"/>
                <w:sz w:val="24"/>
                <w:szCs w:val="24"/>
                <w:lang w:eastAsia="ru-RU"/>
              </w:rPr>
              <w:t>т</w:t>
            </w:r>
            <w:r w:rsidRPr="006F627F">
              <w:rPr>
                <w:rFonts w:ascii="Times New Roman" w:eastAsiaTheme="minorEastAsia" w:hAnsi="Times New Roman" w:cs="Times New Roman"/>
                <w:bCs/>
                <w:sz w:val="24"/>
                <w:szCs w:val="24"/>
                <w:lang w:eastAsia="ru-RU"/>
              </w:rPr>
              <w:t>ехнологии коммуникации,</w:t>
            </w:r>
            <w:r w:rsidRPr="006F627F">
              <w:rPr>
                <w:rFonts w:ascii="Times New Roman" w:eastAsiaTheme="minorEastAsia" w:hAnsi="Times New Roman" w:cs="Times New Roman"/>
                <w:sz w:val="24"/>
                <w:szCs w:val="24"/>
                <w:lang w:eastAsia="ru-RU"/>
              </w:rPr>
              <w:t xml:space="preserve"> </w:t>
            </w:r>
            <w:r w:rsidRPr="006F627F">
              <w:rPr>
                <w:rFonts w:ascii="Times New Roman" w:eastAsia="Times New Roman" w:hAnsi="Times New Roman" w:cs="Times New Roman"/>
                <w:sz w:val="24"/>
                <w:szCs w:val="24"/>
                <w:lang w:eastAsia="ru-RU"/>
              </w:rPr>
              <w:t>основные этапы стратегического планирования коммуникаций,  этапы план</w:t>
            </w:r>
            <w:r w:rsidR="006D3855">
              <w:rPr>
                <w:rFonts w:ascii="Times New Roman" w:eastAsia="Times New Roman" w:hAnsi="Times New Roman" w:cs="Times New Roman"/>
                <w:sz w:val="24"/>
                <w:szCs w:val="24"/>
                <w:lang w:eastAsia="ru-RU"/>
              </w:rPr>
              <w:t>ирования комплекса коммуникаций,</w:t>
            </w:r>
            <w:r w:rsidRPr="006F627F">
              <w:rPr>
                <w:rFonts w:ascii="Times New Roman" w:eastAsia="Times New Roman" w:hAnsi="Times New Roman" w:cs="Times New Roman"/>
                <w:sz w:val="24"/>
                <w:szCs w:val="24"/>
                <w:lang w:eastAsia="ru-RU"/>
              </w:rPr>
              <w:t xml:space="preserve"> методы формирования бюджета на </w:t>
            </w:r>
            <w:r w:rsidRPr="006F627F">
              <w:rPr>
                <w:rFonts w:ascii="Times New Roman" w:eastAsia="Times New Roman" w:hAnsi="Times New Roman" w:cs="Times New Roman"/>
                <w:sz w:val="24"/>
                <w:szCs w:val="24"/>
                <w:lang w:eastAsia="ru-RU"/>
              </w:rPr>
              <w:lastRenderedPageBreak/>
              <w:t>коммуникации</w:t>
            </w:r>
            <w:r w:rsidR="006D3855">
              <w:rPr>
                <w:rFonts w:ascii="Times New Roman" w:eastAsia="Times New Roman" w:hAnsi="Times New Roman" w:cs="Times New Roman"/>
                <w:sz w:val="24"/>
                <w:szCs w:val="24"/>
                <w:lang w:eastAsia="ru-RU"/>
              </w:rPr>
              <w:t>, основ</w:t>
            </w:r>
            <w:r w:rsidR="00BF0F20">
              <w:rPr>
                <w:rFonts w:ascii="Times New Roman" w:eastAsia="Times New Roman" w:hAnsi="Times New Roman" w:cs="Times New Roman"/>
                <w:sz w:val="24"/>
                <w:szCs w:val="24"/>
                <w:lang w:eastAsia="ru-RU"/>
              </w:rPr>
              <w:t>ы</w:t>
            </w:r>
            <w:r w:rsidR="006D3855">
              <w:rPr>
                <w:rFonts w:ascii="Times New Roman" w:eastAsia="Times New Roman" w:hAnsi="Times New Roman" w:cs="Times New Roman"/>
                <w:sz w:val="24"/>
                <w:szCs w:val="24"/>
                <w:lang w:eastAsia="ru-RU"/>
              </w:rPr>
              <w:t xml:space="preserve"> переговорного процесса</w:t>
            </w:r>
            <w:r w:rsidRPr="006F627F">
              <w:rPr>
                <w:rFonts w:ascii="Times New Roman" w:hAnsi="Times New Roman" w:cs="Times New Roman"/>
                <w:sz w:val="24"/>
                <w:szCs w:val="24"/>
              </w:rPr>
              <w:t>.</w:t>
            </w:r>
          </w:p>
        </w:tc>
        <w:tc>
          <w:tcPr>
            <w:tcW w:w="1772" w:type="dxa"/>
          </w:tcPr>
          <w:p w:rsidR="006F627F" w:rsidRPr="006F627F" w:rsidRDefault="006F627F" w:rsidP="006F627F">
            <w:pPr>
              <w:jc w:val="center"/>
              <w:rPr>
                <w:rFonts w:ascii="Times New Roman" w:eastAsiaTheme="minorEastAsia" w:hAnsi="Times New Roman" w:cs="Times New Roman"/>
                <w:i/>
                <w:sz w:val="24"/>
                <w:szCs w:val="24"/>
                <w:lang w:eastAsia="ru-RU"/>
              </w:rPr>
            </w:pPr>
          </w:p>
        </w:tc>
        <w:tc>
          <w:tcPr>
            <w:tcW w:w="2056" w:type="dxa"/>
          </w:tcPr>
          <w:p w:rsidR="006F627F" w:rsidRPr="006F627F" w:rsidRDefault="0023593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r>
      <w:tr w:rsidR="00235932" w:rsidRPr="006F627F" w:rsidTr="00C539A8">
        <w:trPr>
          <w:trHeight w:val="283"/>
        </w:trPr>
        <w:tc>
          <w:tcPr>
            <w:tcW w:w="3828" w:type="dxa"/>
            <w:vMerge/>
          </w:tcPr>
          <w:p w:rsidR="00235932" w:rsidRDefault="00235932" w:rsidP="006F627F">
            <w:pPr>
              <w:rPr>
                <w:rFonts w:ascii="Times New Roman" w:eastAsiaTheme="minorEastAsia" w:hAnsi="Times New Roman" w:cs="Times New Roman"/>
                <w:sz w:val="24"/>
                <w:szCs w:val="24"/>
                <w:lang w:eastAsia="ru-RU"/>
              </w:rPr>
            </w:pPr>
          </w:p>
        </w:tc>
        <w:tc>
          <w:tcPr>
            <w:tcW w:w="6945" w:type="dxa"/>
          </w:tcPr>
          <w:p w:rsidR="00BF0F20" w:rsidRPr="00BF0F20" w:rsidRDefault="00BF0F20" w:rsidP="00BF0F20">
            <w:pPr>
              <w:rPr>
                <w:rFonts w:ascii="Times New Roman" w:eastAsiaTheme="minorEastAsia" w:hAnsi="Times New Roman" w:cs="Times New Roman"/>
                <w:lang w:eastAsia="ru-RU"/>
              </w:rPr>
            </w:pPr>
            <w:r w:rsidRPr="00BF0F20">
              <w:rPr>
                <w:rFonts w:ascii="Times New Roman" w:eastAsiaTheme="minorEastAsia" w:hAnsi="Times New Roman" w:cs="Times New Roman"/>
                <w:lang w:eastAsia="ru-RU"/>
              </w:rPr>
              <w:t>Обучающийся:</w:t>
            </w:r>
          </w:p>
          <w:p w:rsidR="00BF0F20" w:rsidRPr="00BF0F20" w:rsidRDefault="00BF0F20" w:rsidP="00BF0F20">
            <w:pPr>
              <w:numPr>
                <w:ilvl w:val="0"/>
                <w:numId w:val="15"/>
              </w:numPr>
              <w:tabs>
                <w:tab w:val="left" w:pos="429"/>
              </w:tabs>
              <w:ind w:left="0" w:firstLine="0"/>
              <w:contextualSpacing/>
              <w:rPr>
                <w:rFonts w:ascii="Times New Roman" w:eastAsiaTheme="minorEastAsia" w:hAnsi="Times New Roman" w:cs="Times New Roman"/>
                <w:lang w:eastAsia="ru-RU"/>
              </w:rPr>
            </w:pPr>
            <w:r w:rsidRPr="00BF0F20">
              <w:rPr>
                <w:rFonts w:ascii="Times New Roman" w:eastAsiaTheme="minorEastAsia" w:hAnsi="Times New Roman" w:cs="Times New Roman"/>
                <w:lang w:eastAsia="ru-RU"/>
              </w:rPr>
              <w:t xml:space="preserve">показывает достаточное знание учебного материала, но допускает несущественные фактические ошибки, которые </w:t>
            </w:r>
            <w:proofErr w:type="gramStart"/>
            <w:r w:rsidRPr="00BF0F20">
              <w:rPr>
                <w:rFonts w:ascii="Times New Roman" w:eastAsiaTheme="minorEastAsia" w:hAnsi="Times New Roman" w:cs="Times New Roman"/>
                <w:lang w:eastAsia="ru-RU"/>
              </w:rPr>
              <w:t>способен</w:t>
            </w:r>
            <w:proofErr w:type="gramEnd"/>
            <w:r w:rsidRPr="00BF0F20">
              <w:rPr>
                <w:rFonts w:ascii="Times New Roman" w:eastAsiaTheme="minorEastAsia" w:hAnsi="Times New Roman" w:cs="Times New Roman"/>
                <w:lang w:eastAsia="ru-RU"/>
              </w:rPr>
              <w:t xml:space="preserve"> исправить самостоятельно, благодаря наводящему вопросу;</w:t>
            </w:r>
          </w:p>
          <w:p w:rsidR="00BF0F20" w:rsidRPr="00BF0F20" w:rsidRDefault="00BF0F20" w:rsidP="00BF0F20">
            <w:pPr>
              <w:numPr>
                <w:ilvl w:val="0"/>
                <w:numId w:val="15"/>
              </w:numPr>
              <w:tabs>
                <w:tab w:val="left" w:pos="429"/>
              </w:tabs>
              <w:ind w:left="0" w:firstLine="0"/>
              <w:contextualSpacing/>
              <w:rPr>
                <w:rFonts w:ascii="Times New Roman" w:eastAsiaTheme="minorEastAsia" w:hAnsi="Times New Roman" w:cs="Times New Roman"/>
                <w:lang w:eastAsia="ru-RU"/>
              </w:rPr>
            </w:pPr>
            <w:r w:rsidRPr="00BF0F20">
              <w:rPr>
                <w:rFonts w:ascii="Times New Roman" w:eastAsiaTheme="minorEastAsia" w:hAnsi="Times New Roman" w:cs="Times New Roman"/>
                <w:lang w:eastAsia="ru-RU"/>
              </w:rPr>
              <w:t>недостаточно раскрыта проблема по одному из вопросов билета;</w:t>
            </w:r>
          </w:p>
          <w:p w:rsidR="00BF0F20" w:rsidRPr="00BF0F20" w:rsidRDefault="00BF0F20" w:rsidP="00BF0F20">
            <w:pPr>
              <w:numPr>
                <w:ilvl w:val="0"/>
                <w:numId w:val="15"/>
              </w:numPr>
              <w:tabs>
                <w:tab w:val="left" w:pos="429"/>
              </w:tabs>
              <w:ind w:left="0" w:firstLine="0"/>
              <w:contextualSpacing/>
              <w:rPr>
                <w:rFonts w:ascii="Times New Roman" w:eastAsiaTheme="minorEastAsia" w:hAnsi="Times New Roman" w:cs="Times New Roman"/>
                <w:lang w:eastAsia="ru-RU"/>
              </w:rPr>
            </w:pPr>
            <w:r w:rsidRPr="00BF0F20">
              <w:rPr>
                <w:rFonts w:ascii="Times New Roman" w:eastAsiaTheme="minorEastAsia" w:hAnsi="Times New Roman" w:cs="Times New Roman"/>
                <w:lang w:eastAsia="ru-RU"/>
              </w:rPr>
              <w:t>недостаточно логично построено изложение вопроса;</w:t>
            </w:r>
          </w:p>
          <w:p w:rsidR="00BF0F20" w:rsidRPr="00BF0F20" w:rsidRDefault="00BF0F20" w:rsidP="00BF0F20">
            <w:pPr>
              <w:numPr>
                <w:ilvl w:val="0"/>
                <w:numId w:val="15"/>
              </w:numPr>
              <w:tabs>
                <w:tab w:val="left" w:pos="429"/>
              </w:tabs>
              <w:ind w:left="0" w:firstLine="0"/>
              <w:contextualSpacing/>
              <w:rPr>
                <w:rFonts w:ascii="Times New Roman" w:eastAsiaTheme="minorEastAsia" w:hAnsi="Times New Roman" w:cs="Times New Roman"/>
                <w:lang w:eastAsia="ru-RU"/>
              </w:rPr>
            </w:pPr>
            <w:r w:rsidRPr="00BF0F20">
              <w:rPr>
                <w:rFonts w:ascii="Times New Roman" w:eastAsiaTheme="minorEastAsia" w:hAnsi="Times New Roman" w:cs="Times New Roman"/>
                <w:lang w:eastAsia="ru-RU"/>
              </w:rPr>
              <w:t>успешно выполняет предусмотренные в программе практические задания средней сложности, активно работает с основной литературой,</w:t>
            </w:r>
          </w:p>
          <w:p w:rsidR="00BF0F20" w:rsidRPr="00BF0F20" w:rsidRDefault="00BF0F20" w:rsidP="00BF0F20">
            <w:pPr>
              <w:numPr>
                <w:ilvl w:val="0"/>
                <w:numId w:val="15"/>
              </w:numPr>
              <w:tabs>
                <w:tab w:val="left" w:pos="429"/>
              </w:tabs>
              <w:ind w:left="0" w:firstLine="0"/>
              <w:contextualSpacing/>
              <w:rPr>
                <w:rFonts w:ascii="Times New Roman" w:eastAsiaTheme="minorEastAsia" w:hAnsi="Times New Roman" w:cs="Times New Roman"/>
                <w:lang w:eastAsia="ru-RU"/>
              </w:rPr>
            </w:pPr>
            <w:r w:rsidRPr="00BF0F20">
              <w:rPr>
                <w:rFonts w:ascii="Times New Roman" w:eastAsiaTheme="minorEastAsia" w:hAnsi="Times New Roman" w:cs="Times New Roman"/>
                <w:lang w:eastAsia="ru-RU"/>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rsidR="00235932" w:rsidRPr="006F627F" w:rsidRDefault="00BF0F20" w:rsidP="00BF0F20">
            <w:pPr>
              <w:widowControl w:val="0"/>
              <w:tabs>
                <w:tab w:val="left" w:pos="469"/>
              </w:tabs>
              <w:autoSpaceDE w:val="0"/>
              <w:autoSpaceDN w:val="0"/>
              <w:jc w:val="both"/>
              <w:rPr>
                <w:rFonts w:ascii="Times New Roman" w:eastAsia="Calibri" w:hAnsi="Times New Roman" w:cs="Times New Roman"/>
                <w:color w:val="000000"/>
                <w:sz w:val="24"/>
                <w:szCs w:val="24"/>
              </w:rPr>
            </w:pPr>
            <w:r w:rsidRPr="00BF0F20">
              <w:rPr>
                <w:rFonts w:ascii="Times New Roman" w:eastAsiaTheme="minorEastAsia" w:hAnsi="Times New Roman" w:cs="Times New Roman"/>
                <w:lang w:eastAsia="ru-RU"/>
              </w:rPr>
              <w:t>В ответе раскрыто, в основном, содержание билета, имеются неточности при ответе на дополнительные вопросы.</w:t>
            </w:r>
          </w:p>
        </w:tc>
        <w:tc>
          <w:tcPr>
            <w:tcW w:w="1772" w:type="dxa"/>
          </w:tcPr>
          <w:p w:rsidR="00235932" w:rsidRPr="006F627F" w:rsidRDefault="00235932" w:rsidP="006F627F">
            <w:pPr>
              <w:jc w:val="center"/>
              <w:rPr>
                <w:rFonts w:ascii="Times New Roman" w:eastAsiaTheme="minorEastAsia" w:hAnsi="Times New Roman" w:cs="Times New Roman"/>
                <w:i/>
                <w:sz w:val="24"/>
                <w:szCs w:val="24"/>
                <w:lang w:eastAsia="ru-RU"/>
              </w:rPr>
            </w:pPr>
          </w:p>
        </w:tc>
        <w:tc>
          <w:tcPr>
            <w:tcW w:w="2056" w:type="dxa"/>
          </w:tcPr>
          <w:p w:rsidR="00235932" w:rsidRPr="006F627F" w:rsidRDefault="0023593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r>
      <w:tr w:rsidR="00235932" w:rsidRPr="006F627F" w:rsidTr="00C539A8">
        <w:trPr>
          <w:trHeight w:val="283"/>
        </w:trPr>
        <w:tc>
          <w:tcPr>
            <w:tcW w:w="3828" w:type="dxa"/>
            <w:vMerge/>
          </w:tcPr>
          <w:p w:rsidR="00235932" w:rsidRDefault="00235932" w:rsidP="006F627F">
            <w:pPr>
              <w:rPr>
                <w:rFonts w:ascii="Times New Roman" w:eastAsiaTheme="minorEastAsia" w:hAnsi="Times New Roman" w:cs="Times New Roman"/>
                <w:sz w:val="24"/>
                <w:szCs w:val="24"/>
                <w:lang w:eastAsia="ru-RU"/>
              </w:rPr>
            </w:pPr>
          </w:p>
        </w:tc>
        <w:tc>
          <w:tcPr>
            <w:tcW w:w="6945" w:type="dxa"/>
          </w:tcPr>
          <w:p w:rsidR="000D523C" w:rsidRPr="000D523C" w:rsidRDefault="000D523C" w:rsidP="000D523C">
            <w:pPr>
              <w:rPr>
                <w:rFonts w:ascii="Times New Roman" w:eastAsiaTheme="minorEastAsia" w:hAnsi="Times New Roman" w:cs="Times New Roman"/>
                <w:lang w:eastAsia="ru-RU"/>
              </w:rPr>
            </w:pPr>
            <w:r w:rsidRPr="000D523C">
              <w:rPr>
                <w:rFonts w:ascii="Times New Roman" w:eastAsiaTheme="minorEastAsia" w:hAnsi="Times New Roman" w:cs="Times New Roman"/>
                <w:lang w:eastAsia="ru-RU"/>
              </w:rPr>
              <w:t>Обучающийся:</w:t>
            </w:r>
          </w:p>
          <w:p w:rsidR="000D523C" w:rsidRPr="000D523C" w:rsidRDefault="000D523C" w:rsidP="000D523C">
            <w:pPr>
              <w:numPr>
                <w:ilvl w:val="0"/>
                <w:numId w:val="16"/>
              </w:numPr>
              <w:tabs>
                <w:tab w:val="left" w:pos="444"/>
              </w:tabs>
              <w:ind w:left="0" w:firstLine="0"/>
              <w:contextualSpacing/>
              <w:rPr>
                <w:rFonts w:ascii="Times New Roman" w:eastAsia="Times New Roman" w:hAnsi="Times New Roman" w:cs="Times New Roman"/>
                <w:color w:val="000000"/>
                <w:lang w:eastAsia="ru-RU"/>
              </w:rPr>
            </w:pPr>
            <w:r w:rsidRPr="000D523C">
              <w:rPr>
                <w:rFonts w:ascii="Times New Roman" w:eastAsiaTheme="minorEastAsia" w:hAnsi="Times New Roman" w:cs="Times New Roman"/>
                <w:lang w:eastAsia="ru-RU"/>
              </w:rPr>
              <w:t xml:space="preserve">показывает </w:t>
            </w:r>
            <w:r w:rsidRPr="000D523C">
              <w:rPr>
                <w:rFonts w:ascii="Times New Roman" w:eastAsia="Times New Roman" w:hAnsi="Times New Roman" w:cs="Times New Roman"/>
                <w:color w:val="000000"/>
                <w:lang w:eastAsia="ru-RU"/>
              </w:rPr>
              <w:t>знания фрагментарного характера, которые отличаются поверхностностью и малой содержательностью, допускает фактические грубые ошибки;</w:t>
            </w:r>
          </w:p>
          <w:p w:rsidR="000D523C" w:rsidRPr="000D523C" w:rsidRDefault="000D523C" w:rsidP="000D523C">
            <w:pPr>
              <w:numPr>
                <w:ilvl w:val="0"/>
                <w:numId w:val="16"/>
              </w:numPr>
              <w:tabs>
                <w:tab w:val="left" w:pos="444"/>
              </w:tabs>
              <w:ind w:left="0" w:firstLine="0"/>
              <w:rPr>
                <w:rFonts w:ascii="Times New Roman" w:eastAsia="Times New Roman" w:hAnsi="Times New Roman" w:cs="Times New Roman"/>
                <w:color w:val="000000"/>
                <w:lang w:eastAsia="ru-RU"/>
              </w:rPr>
            </w:pPr>
            <w:r w:rsidRPr="000D523C">
              <w:rPr>
                <w:rFonts w:ascii="Times New Roman" w:eastAsia="Times New Roman" w:hAnsi="Times New Roman" w:cs="Times New Roman"/>
                <w:color w:val="000000"/>
                <w:lang w:eastAsia="ru-RU"/>
              </w:rPr>
              <w:t xml:space="preserve">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w:t>
            </w:r>
            <w:proofErr w:type="spellStart"/>
            <w:r w:rsidRPr="000D523C">
              <w:rPr>
                <w:rFonts w:ascii="Times New Roman" w:eastAsia="Times New Roman" w:hAnsi="Times New Roman" w:cs="Times New Roman"/>
                <w:color w:val="000000"/>
                <w:lang w:eastAsia="ru-RU"/>
              </w:rPr>
              <w:t>межпредметных</w:t>
            </w:r>
            <w:proofErr w:type="spellEnd"/>
            <w:r w:rsidRPr="000D523C">
              <w:rPr>
                <w:rFonts w:ascii="Times New Roman" w:eastAsia="Times New Roman" w:hAnsi="Times New Roman" w:cs="Times New Roman"/>
                <w:color w:val="000000"/>
                <w:lang w:eastAsia="ru-RU"/>
              </w:rPr>
              <w:t xml:space="preserve"> связях слабые;</w:t>
            </w:r>
          </w:p>
          <w:p w:rsidR="000D523C" w:rsidRPr="000D523C" w:rsidRDefault="000D523C" w:rsidP="000D523C">
            <w:pPr>
              <w:numPr>
                <w:ilvl w:val="0"/>
                <w:numId w:val="16"/>
              </w:numPr>
              <w:tabs>
                <w:tab w:val="left" w:pos="444"/>
              </w:tabs>
              <w:ind w:left="0" w:firstLine="0"/>
              <w:rPr>
                <w:rFonts w:ascii="Times New Roman" w:eastAsia="Times New Roman" w:hAnsi="Times New Roman" w:cs="Times New Roman"/>
                <w:color w:val="000000"/>
                <w:lang w:eastAsia="ru-RU"/>
              </w:rPr>
            </w:pPr>
            <w:r w:rsidRPr="000D523C">
              <w:rPr>
                <w:rFonts w:ascii="Times New Roman" w:eastAsiaTheme="minorEastAsia" w:hAnsi="Times New Roman" w:cs="Times New Roman"/>
                <w:lang w:eastAsia="ru-RU"/>
              </w:rP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rsidR="00235932" w:rsidRPr="006F627F" w:rsidRDefault="000D523C" w:rsidP="000D523C">
            <w:pPr>
              <w:widowControl w:val="0"/>
              <w:tabs>
                <w:tab w:val="left" w:pos="469"/>
              </w:tabs>
              <w:autoSpaceDE w:val="0"/>
              <w:autoSpaceDN w:val="0"/>
              <w:jc w:val="both"/>
              <w:rPr>
                <w:rFonts w:ascii="Times New Roman" w:eastAsia="Calibri" w:hAnsi="Times New Roman" w:cs="Times New Roman"/>
                <w:color w:val="000000"/>
                <w:sz w:val="24"/>
                <w:szCs w:val="24"/>
              </w:rPr>
            </w:pPr>
            <w:r w:rsidRPr="000D523C">
              <w:rPr>
                <w:rFonts w:ascii="Times New Roman" w:eastAsia="Times New Roman" w:hAnsi="Times New Roman" w:cs="Times New Roman"/>
                <w:color w:val="000000"/>
                <w:lang w:eastAsia="ru-RU"/>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0D523C">
              <w:rPr>
                <w:rFonts w:ascii="Times New Roman" w:eastAsiaTheme="minorEastAsia" w:hAnsi="Times New Roman" w:cs="Times New Roman"/>
                <w:lang w:eastAsia="ru-RU"/>
              </w:rPr>
              <w:t xml:space="preserve">. Неуверенно, с большими затруднениями </w:t>
            </w:r>
            <w:r w:rsidRPr="000D523C">
              <w:rPr>
                <w:rFonts w:ascii="Times New Roman" w:eastAsiaTheme="minorEastAsia" w:hAnsi="Times New Roman" w:cs="Times New Roman"/>
                <w:lang w:eastAsia="ru-RU"/>
              </w:rPr>
              <w:lastRenderedPageBreak/>
              <w:t>решает практические задачи или не справляется с ними самостоятельно.</w:t>
            </w:r>
          </w:p>
        </w:tc>
        <w:tc>
          <w:tcPr>
            <w:tcW w:w="1772" w:type="dxa"/>
          </w:tcPr>
          <w:p w:rsidR="00235932" w:rsidRPr="006F627F" w:rsidRDefault="00235932" w:rsidP="006F627F">
            <w:pPr>
              <w:jc w:val="center"/>
              <w:rPr>
                <w:rFonts w:ascii="Times New Roman" w:eastAsiaTheme="minorEastAsia" w:hAnsi="Times New Roman" w:cs="Times New Roman"/>
                <w:i/>
                <w:sz w:val="24"/>
                <w:szCs w:val="24"/>
                <w:lang w:eastAsia="ru-RU"/>
              </w:rPr>
            </w:pPr>
          </w:p>
        </w:tc>
        <w:tc>
          <w:tcPr>
            <w:tcW w:w="2056" w:type="dxa"/>
          </w:tcPr>
          <w:p w:rsidR="00235932" w:rsidRPr="006F627F" w:rsidRDefault="0023593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r>
      <w:tr w:rsidR="006F627F" w:rsidRPr="006F627F" w:rsidTr="00C539A8">
        <w:trPr>
          <w:trHeight w:val="283"/>
        </w:trPr>
        <w:tc>
          <w:tcPr>
            <w:tcW w:w="3828" w:type="dxa"/>
            <w:vMerge/>
          </w:tcPr>
          <w:p w:rsidR="006F627F" w:rsidRPr="006F627F" w:rsidRDefault="006F627F" w:rsidP="006F627F">
            <w:pPr>
              <w:rPr>
                <w:rFonts w:ascii="Times New Roman" w:eastAsiaTheme="minorEastAsia" w:hAnsi="Times New Roman" w:cs="Times New Roman"/>
                <w:i/>
                <w:sz w:val="24"/>
                <w:szCs w:val="24"/>
                <w:lang w:eastAsia="ru-RU"/>
              </w:rPr>
            </w:pPr>
          </w:p>
        </w:tc>
        <w:tc>
          <w:tcPr>
            <w:tcW w:w="6945" w:type="dxa"/>
          </w:tcPr>
          <w:p w:rsidR="006F627F" w:rsidRPr="006F627F" w:rsidRDefault="006F627F" w:rsidP="00332C5C">
            <w:pPr>
              <w:jc w:val="both"/>
              <w:rPr>
                <w:rFonts w:ascii="Times New Roman" w:eastAsiaTheme="minorEastAsia" w:hAnsi="Times New Roman" w:cs="Times New Roman"/>
                <w:color w:val="000000"/>
                <w:sz w:val="24"/>
                <w:szCs w:val="24"/>
                <w:lang w:eastAsia="ru-RU"/>
              </w:rPr>
            </w:pPr>
            <w:proofErr w:type="gramStart"/>
            <w:r w:rsidRPr="006F627F">
              <w:rPr>
                <w:rFonts w:ascii="Times New Roman" w:eastAsiaTheme="minorEastAsia" w:hAnsi="Times New Roman" w:cs="Times New Roman"/>
                <w:color w:val="000000"/>
                <w:sz w:val="24"/>
                <w:szCs w:val="24"/>
                <w:lang w:eastAsia="ru-RU"/>
              </w:rPr>
              <w:t>Обучающийся</w:t>
            </w:r>
            <w:proofErr w:type="gramEnd"/>
            <w:r w:rsidRPr="006F627F">
              <w:rPr>
                <w:rFonts w:ascii="Times New Roman" w:eastAsiaTheme="minorEastAsia" w:hAnsi="Times New Roman" w:cs="Times New Roman"/>
                <w:color w:val="000000"/>
                <w:sz w:val="24"/>
                <w:szCs w:val="24"/>
                <w:lang w:eastAsia="ru-RU"/>
              </w:rPr>
              <w:t xml:space="preserve">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p w:rsidR="006F627F" w:rsidRPr="006F627F" w:rsidRDefault="006F627F" w:rsidP="006D3855">
            <w:pPr>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color w:val="000000"/>
                <w:sz w:val="24"/>
                <w:szCs w:val="24"/>
                <w:lang w:eastAsia="ru-RU"/>
              </w:rPr>
              <w:t>- не владеет программным материалом  и не знает технологий коммуникации, основных этапов стратегического планирования коммуникаций,  этапов планирования комплекса коммуникаций</w:t>
            </w:r>
            <w:proofErr w:type="gramStart"/>
            <w:r w:rsidRPr="006F627F">
              <w:rPr>
                <w:rFonts w:ascii="Times New Roman" w:eastAsiaTheme="minorEastAsia" w:hAnsi="Times New Roman" w:cs="Times New Roman"/>
                <w:color w:val="000000"/>
                <w:sz w:val="24"/>
                <w:szCs w:val="24"/>
                <w:lang w:eastAsia="ru-RU"/>
              </w:rPr>
              <w:t>.</w:t>
            </w:r>
            <w:proofErr w:type="gramEnd"/>
            <w:r w:rsidRPr="006F627F">
              <w:rPr>
                <w:rFonts w:ascii="Times New Roman" w:eastAsiaTheme="minorEastAsia" w:hAnsi="Times New Roman" w:cs="Times New Roman"/>
                <w:color w:val="000000"/>
                <w:sz w:val="24"/>
                <w:szCs w:val="24"/>
                <w:lang w:eastAsia="ru-RU"/>
              </w:rPr>
              <w:t xml:space="preserve"> </w:t>
            </w:r>
            <w:proofErr w:type="gramStart"/>
            <w:r w:rsidRPr="006F627F">
              <w:rPr>
                <w:rFonts w:ascii="Times New Roman" w:eastAsiaTheme="minorEastAsia" w:hAnsi="Times New Roman" w:cs="Times New Roman"/>
                <w:color w:val="000000"/>
                <w:sz w:val="24"/>
                <w:szCs w:val="24"/>
                <w:lang w:eastAsia="ru-RU"/>
              </w:rPr>
              <w:t>м</w:t>
            </w:r>
            <w:proofErr w:type="gramEnd"/>
            <w:r w:rsidRPr="006F627F">
              <w:rPr>
                <w:rFonts w:ascii="Times New Roman" w:eastAsiaTheme="minorEastAsia" w:hAnsi="Times New Roman" w:cs="Times New Roman"/>
                <w:color w:val="000000"/>
                <w:sz w:val="24"/>
                <w:szCs w:val="24"/>
                <w:lang w:eastAsia="ru-RU"/>
              </w:rPr>
              <w:t>етодов формирования бюджета на коммуникации</w:t>
            </w:r>
            <w:r w:rsidR="006D3855">
              <w:rPr>
                <w:rFonts w:ascii="Times New Roman" w:eastAsiaTheme="minorEastAsia" w:hAnsi="Times New Roman" w:cs="Times New Roman"/>
                <w:color w:val="000000"/>
                <w:sz w:val="24"/>
                <w:szCs w:val="24"/>
                <w:lang w:eastAsia="ru-RU"/>
              </w:rPr>
              <w:t>, о</w:t>
            </w:r>
            <w:r w:rsidR="006D3855">
              <w:rPr>
                <w:rFonts w:ascii="Times New Roman" w:eastAsia="Times New Roman" w:hAnsi="Times New Roman" w:cs="Times New Roman"/>
                <w:sz w:val="24"/>
                <w:szCs w:val="24"/>
                <w:lang w:eastAsia="ru-RU"/>
              </w:rPr>
              <w:t>снов переговорного процесса</w:t>
            </w:r>
            <w:r w:rsidRPr="006F627F">
              <w:rPr>
                <w:rFonts w:ascii="Times New Roman" w:eastAsiaTheme="minorEastAsia" w:hAnsi="Times New Roman" w:cs="Times New Roman"/>
                <w:color w:val="000000"/>
                <w:sz w:val="24"/>
                <w:szCs w:val="24"/>
                <w:lang w:eastAsia="ru-RU"/>
              </w:rPr>
              <w:t>.</w:t>
            </w:r>
          </w:p>
        </w:tc>
        <w:tc>
          <w:tcPr>
            <w:tcW w:w="1772" w:type="dxa"/>
          </w:tcPr>
          <w:p w:rsidR="006F627F" w:rsidRPr="006F627F" w:rsidRDefault="006F627F" w:rsidP="006F627F">
            <w:pPr>
              <w:jc w:val="center"/>
              <w:rPr>
                <w:rFonts w:ascii="Times New Roman" w:eastAsiaTheme="minorEastAsia" w:hAnsi="Times New Roman" w:cs="Times New Roman"/>
                <w:i/>
                <w:sz w:val="24"/>
                <w:szCs w:val="24"/>
                <w:lang w:eastAsia="ru-RU"/>
              </w:rPr>
            </w:pPr>
          </w:p>
        </w:tc>
        <w:tc>
          <w:tcPr>
            <w:tcW w:w="2056" w:type="dxa"/>
          </w:tcPr>
          <w:p w:rsidR="006F627F" w:rsidRPr="006F627F" w:rsidRDefault="0023593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bl>
    <w:p w:rsidR="006F627F" w:rsidRPr="006F627F" w:rsidRDefault="006F627F" w:rsidP="006F627F">
      <w:pPr>
        <w:keepNext/>
        <w:spacing w:after="0" w:line="240" w:lineRule="auto"/>
        <w:outlineLvl w:val="1"/>
        <w:rPr>
          <w:rFonts w:ascii="Times New Roman" w:eastAsia="Times New Roman" w:hAnsi="Times New Roman" w:cs="Times New Roman"/>
          <w:bCs/>
          <w:i/>
          <w:iCs/>
          <w:sz w:val="24"/>
          <w:szCs w:val="24"/>
          <w:lang w:eastAsia="ru-RU"/>
        </w:rPr>
      </w:pPr>
    </w:p>
    <w:p w:rsidR="006F627F" w:rsidRPr="006F627F" w:rsidRDefault="006F627F" w:rsidP="006F627F">
      <w:pPr>
        <w:spacing w:after="0" w:line="240" w:lineRule="auto"/>
        <w:rPr>
          <w:rFonts w:ascii="Times New Roman" w:eastAsiaTheme="minorEastAsia" w:hAnsi="Times New Roman" w:cs="Times New Roman"/>
          <w:sz w:val="24"/>
          <w:szCs w:val="24"/>
          <w:lang w:eastAsia="ru-RU"/>
        </w:rPr>
      </w:pPr>
    </w:p>
    <w:p w:rsidR="006F627F" w:rsidRPr="006F627F" w:rsidRDefault="006F627F" w:rsidP="006F627F">
      <w:pPr>
        <w:spacing w:after="0" w:line="240" w:lineRule="auto"/>
        <w:rPr>
          <w:rFonts w:ascii="Times New Roman" w:eastAsiaTheme="minorEastAsia" w:hAnsi="Times New Roman" w:cs="Times New Roman"/>
          <w:sz w:val="24"/>
          <w:szCs w:val="24"/>
          <w:lang w:eastAsia="ru-RU"/>
        </w:rPr>
      </w:pPr>
    </w:p>
    <w:p w:rsidR="006F627F" w:rsidRPr="006F627F" w:rsidRDefault="006F627F" w:rsidP="006F627F">
      <w:pPr>
        <w:spacing w:after="0" w:line="240" w:lineRule="auto"/>
        <w:rPr>
          <w:rFonts w:ascii="Times New Roman" w:eastAsiaTheme="minorEastAsia" w:hAnsi="Times New Roman" w:cs="Times New Roman"/>
          <w:sz w:val="24"/>
          <w:szCs w:val="24"/>
          <w:lang w:eastAsia="ru-RU"/>
        </w:rPr>
      </w:pPr>
    </w:p>
    <w:p w:rsidR="006F627F" w:rsidRPr="006F627F" w:rsidRDefault="006F627F" w:rsidP="006F627F">
      <w:pPr>
        <w:keepNext/>
        <w:spacing w:after="0" w:line="240" w:lineRule="auto"/>
        <w:outlineLvl w:val="0"/>
        <w:rPr>
          <w:rFonts w:ascii="Times New Roman" w:eastAsiaTheme="minorEastAsia" w:hAnsi="Times New Roman" w:cs="Times New Roman"/>
          <w:b/>
          <w:bCs/>
          <w:kern w:val="32"/>
          <w:sz w:val="24"/>
          <w:szCs w:val="24"/>
          <w:lang w:eastAsia="ru-RU"/>
        </w:rPr>
        <w:sectPr w:rsidR="006F627F" w:rsidRPr="006F627F" w:rsidSect="00C539A8">
          <w:pgSz w:w="16838" w:h="11906" w:orient="landscape" w:code="9"/>
          <w:pgMar w:top="567" w:right="1134" w:bottom="1701" w:left="1134" w:header="709" w:footer="709" w:gutter="0"/>
          <w:cols w:space="708"/>
          <w:titlePg/>
          <w:docGrid w:linePitch="360"/>
        </w:sectPr>
      </w:pPr>
    </w:p>
    <w:p w:rsidR="006F627F" w:rsidRDefault="00332C5C"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5.7. </w:t>
      </w:r>
      <w:r w:rsidR="006F627F" w:rsidRPr="006F627F">
        <w:rPr>
          <w:rFonts w:ascii="Times New Roman" w:eastAsia="Times New Roman" w:hAnsi="Times New Roman" w:cs="Times New Roman"/>
          <w:bCs/>
          <w:iCs/>
          <w:sz w:val="24"/>
          <w:szCs w:val="24"/>
          <w:lang w:eastAsia="ru-RU"/>
        </w:rPr>
        <w:t>Система оценивания результатов текущего конт</w:t>
      </w:r>
      <w:r>
        <w:rPr>
          <w:rFonts w:ascii="Times New Roman" w:eastAsia="Times New Roman" w:hAnsi="Times New Roman" w:cs="Times New Roman"/>
          <w:bCs/>
          <w:iCs/>
          <w:sz w:val="24"/>
          <w:szCs w:val="24"/>
          <w:lang w:eastAsia="ru-RU"/>
        </w:rPr>
        <w:t>роля и промежуточной аттестации</w:t>
      </w:r>
    </w:p>
    <w:p w:rsidR="00332C5C" w:rsidRPr="006F627F" w:rsidRDefault="00332C5C"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rsidR="006F627F" w:rsidRPr="006F627F" w:rsidRDefault="006F627F" w:rsidP="006F627F">
      <w:pPr>
        <w:spacing w:after="0" w:line="240" w:lineRule="auto"/>
        <w:ind w:firstLine="709"/>
        <w:rPr>
          <w:rFonts w:ascii="Times New Roman" w:eastAsia="MS Mincho" w:hAnsi="Times New Roman" w:cs="Times New Roman"/>
          <w:iCs/>
          <w:sz w:val="24"/>
          <w:szCs w:val="24"/>
          <w:lang w:eastAsia="ru-RU"/>
        </w:rPr>
      </w:pPr>
      <w:r w:rsidRPr="006F627F">
        <w:rPr>
          <w:rFonts w:ascii="Times New Roman" w:eastAsia="MS Mincho" w:hAnsi="Times New Roman" w:cs="Times New Roman"/>
          <w:iCs/>
          <w:sz w:val="24"/>
          <w:szCs w:val="24"/>
          <w:lang w:eastAsia="ru-RU"/>
        </w:rPr>
        <w:t xml:space="preserve">Оценка по дисциплине выставляется </w:t>
      </w:r>
      <w:proofErr w:type="gramStart"/>
      <w:r w:rsidRPr="006F627F">
        <w:rPr>
          <w:rFonts w:ascii="Times New Roman" w:eastAsia="MS Mincho" w:hAnsi="Times New Roman" w:cs="Times New Roman"/>
          <w:iCs/>
          <w:sz w:val="24"/>
          <w:szCs w:val="24"/>
          <w:lang w:eastAsia="ru-RU"/>
        </w:rPr>
        <w:t>обучающемуся</w:t>
      </w:r>
      <w:proofErr w:type="gramEnd"/>
      <w:r w:rsidRPr="006F627F">
        <w:rPr>
          <w:rFonts w:ascii="Times New Roman" w:eastAsia="MS Mincho" w:hAnsi="Times New Roman" w:cs="Times New Roman"/>
          <w:iCs/>
          <w:sz w:val="24"/>
          <w:szCs w:val="24"/>
          <w:lang w:eastAsia="ru-RU"/>
        </w:rPr>
        <w:t xml:space="preserve"> с учётом результатов текущей и промежуточной аттестации.</w:t>
      </w:r>
    </w:p>
    <w:p w:rsidR="006F627F" w:rsidRPr="006F627F" w:rsidRDefault="006F627F" w:rsidP="006F627F">
      <w:pPr>
        <w:spacing w:after="0" w:line="240" w:lineRule="auto"/>
        <w:rPr>
          <w:rFonts w:ascii="Times New Roman" w:eastAsiaTheme="minorEastAsia" w:hAnsi="Times New Roman" w:cs="Times New Roman"/>
          <w:sz w:val="24"/>
          <w:szCs w:val="24"/>
          <w:lang w:eastAsia="ru-RU"/>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6F627F" w:rsidRPr="006F627F" w:rsidTr="00C539A8">
        <w:trPr>
          <w:trHeight w:val="340"/>
        </w:trPr>
        <w:tc>
          <w:tcPr>
            <w:tcW w:w="3686" w:type="dxa"/>
            <w:shd w:val="clear" w:color="auto" w:fill="DBE5F1" w:themeFill="accent1" w:themeFillTint="33"/>
          </w:tcPr>
          <w:p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Форма контроля</w:t>
            </w:r>
          </w:p>
        </w:tc>
        <w:tc>
          <w:tcPr>
            <w:tcW w:w="2835" w:type="dxa"/>
            <w:shd w:val="clear" w:color="auto" w:fill="DBE5F1" w:themeFill="accent1" w:themeFillTint="33"/>
          </w:tcPr>
          <w:p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 xml:space="preserve">100-балльная система </w:t>
            </w:r>
          </w:p>
        </w:tc>
        <w:tc>
          <w:tcPr>
            <w:tcW w:w="3118" w:type="dxa"/>
            <w:shd w:val="clear" w:color="auto" w:fill="DBE5F1" w:themeFill="accent1" w:themeFillTint="33"/>
          </w:tcPr>
          <w:p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Пятибалльная система</w:t>
            </w:r>
          </w:p>
        </w:tc>
      </w:tr>
      <w:tr w:rsidR="006F627F" w:rsidRPr="006F627F" w:rsidTr="00C539A8">
        <w:trPr>
          <w:trHeight w:val="286"/>
        </w:trPr>
        <w:tc>
          <w:tcPr>
            <w:tcW w:w="3686" w:type="dxa"/>
          </w:tcPr>
          <w:p w:rsidR="006F627F" w:rsidRPr="00F57CF1" w:rsidRDefault="006F627F" w:rsidP="006F627F">
            <w:pPr>
              <w:spacing w:after="0" w:line="240" w:lineRule="auto"/>
              <w:rPr>
                <w:rFonts w:ascii="Times New Roman" w:eastAsiaTheme="minorEastAsia" w:hAnsi="Times New Roman" w:cs="Times New Roman"/>
                <w:bCs/>
                <w:i/>
                <w:lang w:eastAsia="ru-RU"/>
              </w:rPr>
            </w:pPr>
            <w:r w:rsidRPr="00F57CF1">
              <w:rPr>
                <w:rFonts w:ascii="Times New Roman" w:eastAsiaTheme="minorEastAsia" w:hAnsi="Times New Roman" w:cs="Times New Roman"/>
                <w:bCs/>
                <w:iCs/>
                <w:lang w:eastAsia="ru-RU"/>
              </w:rPr>
              <w:t xml:space="preserve">Текущий контроль: </w:t>
            </w:r>
          </w:p>
        </w:tc>
        <w:tc>
          <w:tcPr>
            <w:tcW w:w="2835" w:type="dxa"/>
          </w:tcPr>
          <w:p w:rsidR="006F627F" w:rsidRPr="00F57CF1" w:rsidRDefault="006F627F" w:rsidP="006F627F">
            <w:pPr>
              <w:spacing w:after="0" w:line="240" w:lineRule="auto"/>
              <w:rPr>
                <w:rFonts w:ascii="Times New Roman" w:eastAsiaTheme="minorEastAsia" w:hAnsi="Times New Roman" w:cs="Times New Roman"/>
                <w:bCs/>
                <w:i/>
                <w:lang w:eastAsia="ru-RU"/>
              </w:rPr>
            </w:pPr>
          </w:p>
        </w:tc>
        <w:tc>
          <w:tcPr>
            <w:tcW w:w="3118" w:type="dxa"/>
          </w:tcPr>
          <w:p w:rsidR="006F627F" w:rsidRPr="00F57CF1" w:rsidRDefault="006F627F" w:rsidP="006F627F">
            <w:pPr>
              <w:spacing w:after="0" w:line="240" w:lineRule="auto"/>
              <w:rPr>
                <w:rFonts w:ascii="Times New Roman" w:eastAsiaTheme="minorEastAsia" w:hAnsi="Times New Roman" w:cs="Times New Roman"/>
                <w:bCs/>
                <w:i/>
                <w:lang w:eastAsia="ru-RU"/>
              </w:rPr>
            </w:pPr>
          </w:p>
        </w:tc>
      </w:tr>
      <w:tr w:rsidR="002D3D25" w:rsidRPr="006F627F" w:rsidTr="002D3D25">
        <w:trPr>
          <w:trHeight w:val="162"/>
        </w:trPr>
        <w:tc>
          <w:tcPr>
            <w:tcW w:w="3686" w:type="dxa"/>
          </w:tcPr>
          <w:p w:rsidR="002D3D25" w:rsidRPr="00F57CF1" w:rsidRDefault="002D3D25" w:rsidP="00332C5C">
            <w:pPr>
              <w:spacing w:after="0" w:line="240" w:lineRule="auto"/>
              <w:contextualSpacing/>
              <w:jc w:val="both"/>
              <w:rPr>
                <w:rFonts w:ascii="Times New Roman" w:eastAsiaTheme="minorEastAsia" w:hAnsi="Times New Roman" w:cs="Times New Roman"/>
                <w:bCs/>
                <w:lang w:eastAsia="ru-RU"/>
              </w:rPr>
            </w:pPr>
            <w:r w:rsidRPr="00F57CF1">
              <w:rPr>
                <w:rFonts w:ascii="Times New Roman" w:eastAsiaTheme="minorEastAsia" w:hAnsi="Times New Roman" w:cs="Times New Roman"/>
                <w:lang w:eastAsia="ru-RU"/>
              </w:rPr>
              <w:t>Экспресс-опрос</w:t>
            </w:r>
          </w:p>
        </w:tc>
        <w:tc>
          <w:tcPr>
            <w:tcW w:w="2835" w:type="dxa"/>
          </w:tcPr>
          <w:p w:rsidR="002D3D25" w:rsidRPr="00F57CF1" w:rsidRDefault="002D3D25" w:rsidP="006F627F">
            <w:pPr>
              <w:spacing w:after="0" w:line="240" w:lineRule="auto"/>
              <w:jc w:val="center"/>
              <w:rPr>
                <w:rFonts w:ascii="Times New Roman" w:eastAsiaTheme="minorEastAsia" w:hAnsi="Times New Roman" w:cs="Times New Roman"/>
                <w:bCs/>
                <w:lang w:eastAsia="ru-RU"/>
              </w:rPr>
            </w:pPr>
          </w:p>
        </w:tc>
        <w:tc>
          <w:tcPr>
            <w:tcW w:w="3118" w:type="dxa"/>
          </w:tcPr>
          <w:p w:rsidR="002D3D25" w:rsidRPr="00F57CF1" w:rsidRDefault="002D3D25" w:rsidP="002D3D25">
            <w:pPr>
              <w:spacing w:after="0" w:line="240" w:lineRule="auto"/>
              <w:jc w:val="center"/>
              <w:rPr>
                <w:rFonts w:ascii="Times New Roman" w:hAnsi="Times New Roman" w:cs="Times New Roman"/>
              </w:rPr>
            </w:pPr>
            <w:r w:rsidRPr="00F57CF1">
              <w:rPr>
                <w:rFonts w:ascii="Times New Roman" w:hAnsi="Times New Roman" w:cs="Times New Roman"/>
              </w:rPr>
              <w:t>2 – 5</w:t>
            </w:r>
          </w:p>
        </w:tc>
      </w:tr>
      <w:tr w:rsidR="002D3D25" w:rsidRPr="006F627F" w:rsidTr="00C539A8">
        <w:trPr>
          <w:trHeight w:val="286"/>
        </w:trPr>
        <w:tc>
          <w:tcPr>
            <w:tcW w:w="3686" w:type="dxa"/>
          </w:tcPr>
          <w:p w:rsidR="002D3D25" w:rsidRPr="00F57CF1" w:rsidRDefault="002D3D25" w:rsidP="00332C5C">
            <w:pPr>
              <w:spacing w:after="0" w:line="240" w:lineRule="auto"/>
              <w:rPr>
                <w:rFonts w:ascii="Times New Roman" w:eastAsiaTheme="minorEastAsia" w:hAnsi="Times New Roman" w:cs="Times New Roman"/>
                <w:bCs/>
                <w:lang w:eastAsia="ru-RU"/>
              </w:rPr>
            </w:pPr>
            <w:r w:rsidRPr="00F57CF1">
              <w:rPr>
                <w:rFonts w:ascii="Times New Roman" w:eastAsiaTheme="minorEastAsia" w:hAnsi="Times New Roman" w:cs="Times New Roman"/>
                <w:bCs/>
                <w:lang w:eastAsia="ru-RU"/>
              </w:rPr>
              <w:t>Дискуссия</w:t>
            </w:r>
          </w:p>
        </w:tc>
        <w:tc>
          <w:tcPr>
            <w:tcW w:w="2835" w:type="dxa"/>
          </w:tcPr>
          <w:p w:rsidR="002D3D25" w:rsidRPr="00F57CF1" w:rsidRDefault="002D3D25" w:rsidP="006F627F">
            <w:pPr>
              <w:spacing w:after="0" w:line="240" w:lineRule="auto"/>
              <w:jc w:val="center"/>
              <w:rPr>
                <w:rFonts w:ascii="Times New Roman" w:eastAsiaTheme="minorEastAsia" w:hAnsi="Times New Roman" w:cs="Times New Roman"/>
                <w:bCs/>
                <w:lang w:eastAsia="ru-RU"/>
              </w:rPr>
            </w:pPr>
          </w:p>
        </w:tc>
        <w:tc>
          <w:tcPr>
            <w:tcW w:w="3118" w:type="dxa"/>
          </w:tcPr>
          <w:p w:rsidR="002D3D25" w:rsidRPr="00F57CF1" w:rsidRDefault="002D3D25" w:rsidP="002D3D25">
            <w:pPr>
              <w:spacing w:after="0" w:line="240" w:lineRule="auto"/>
              <w:jc w:val="center"/>
              <w:rPr>
                <w:rFonts w:ascii="Times New Roman" w:hAnsi="Times New Roman" w:cs="Times New Roman"/>
              </w:rPr>
            </w:pPr>
            <w:r w:rsidRPr="00F57CF1">
              <w:rPr>
                <w:rFonts w:ascii="Times New Roman" w:hAnsi="Times New Roman" w:cs="Times New Roman"/>
              </w:rPr>
              <w:t>2 – 5</w:t>
            </w:r>
          </w:p>
        </w:tc>
      </w:tr>
      <w:tr w:rsidR="002D3D25" w:rsidRPr="006F627F" w:rsidTr="00C539A8">
        <w:trPr>
          <w:trHeight w:val="286"/>
        </w:trPr>
        <w:tc>
          <w:tcPr>
            <w:tcW w:w="3686" w:type="dxa"/>
          </w:tcPr>
          <w:p w:rsidR="002D3D25" w:rsidRPr="00F57CF1" w:rsidRDefault="002D3D25" w:rsidP="00332C5C">
            <w:pPr>
              <w:spacing w:after="0" w:line="240" w:lineRule="auto"/>
              <w:rPr>
                <w:rFonts w:ascii="Times New Roman" w:eastAsiaTheme="minorEastAsia" w:hAnsi="Times New Roman" w:cs="Times New Roman"/>
                <w:bCs/>
                <w:lang w:eastAsia="ru-RU"/>
              </w:rPr>
            </w:pPr>
            <w:r w:rsidRPr="00F57CF1">
              <w:rPr>
                <w:rFonts w:ascii="Times New Roman" w:eastAsiaTheme="minorEastAsia" w:hAnsi="Times New Roman" w:cs="Times New Roman"/>
                <w:bCs/>
                <w:lang w:eastAsia="ru-RU"/>
              </w:rPr>
              <w:t>Эссе</w:t>
            </w:r>
          </w:p>
        </w:tc>
        <w:tc>
          <w:tcPr>
            <w:tcW w:w="2835" w:type="dxa"/>
          </w:tcPr>
          <w:p w:rsidR="002D3D25" w:rsidRPr="00F57CF1" w:rsidRDefault="002D3D25" w:rsidP="006F627F">
            <w:pPr>
              <w:spacing w:after="0" w:line="240" w:lineRule="auto"/>
              <w:jc w:val="center"/>
              <w:rPr>
                <w:rFonts w:ascii="Times New Roman" w:eastAsiaTheme="minorEastAsia" w:hAnsi="Times New Roman" w:cs="Times New Roman"/>
                <w:bCs/>
                <w:lang w:eastAsia="ru-RU"/>
              </w:rPr>
            </w:pPr>
          </w:p>
        </w:tc>
        <w:tc>
          <w:tcPr>
            <w:tcW w:w="3118" w:type="dxa"/>
          </w:tcPr>
          <w:p w:rsidR="002D3D25" w:rsidRPr="00F57CF1" w:rsidRDefault="002D3D25" w:rsidP="002D3D25">
            <w:pPr>
              <w:spacing w:after="0" w:line="240" w:lineRule="auto"/>
              <w:jc w:val="center"/>
              <w:rPr>
                <w:rFonts w:ascii="Times New Roman" w:hAnsi="Times New Roman" w:cs="Times New Roman"/>
              </w:rPr>
            </w:pPr>
            <w:r w:rsidRPr="00F57CF1">
              <w:rPr>
                <w:rFonts w:ascii="Times New Roman" w:hAnsi="Times New Roman" w:cs="Times New Roman"/>
              </w:rPr>
              <w:t>2 – 5</w:t>
            </w:r>
          </w:p>
        </w:tc>
      </w:tr>
      <w:tr w:rsidR="006F627F" w:rsidRPr="006F627F" w:rsidTr="00C539A8">
        <w:tc>
          <w:tcPr>
            <w:tcW w:w="3686" w:type="dxa"/>
          </w:tcPr>
          <w:p w:rsidR="006F627F" w:rsidRPr="00F57CF1" w:rsidRDefault="006F627F" w:rsidP="00F57CF1">
            <w:pPr>
              <w:spacing w:after="0" w:line="240" w:lineRule="auto"/>
              <w:rPr>
                <w:rFonts w:ascii="Times New Roman" w:eastAsiaTheme="minorEastAsia" w:hAnsi="Times New Roman" w:cs="Times New Roman"/>
                <w:bCs/>
                <w:lang w:eastAsia="ru-RU"/>
              </w:rPr>
            </w:pPr>
            <w:r w:rsidRPr="00F57CF1">
              <w:rPr>
                <w:rFonts w:ascii="Times New Roman" w:eastAsiaTheme="minorEastAsia" w:hAnsi="Times New Roman" w:cs="Times New Roman"/>
                <w:bCs/>
                <w:iCs/>
                <w:lang w:eastAsia="ru-RU"/>
              </w:rPr>
              <w:t>Промежуточная аттестация (</w:t>
            </w:r>
            <w:r w:rsidR="00F57CF1" w:rsidRPr="00F57CF1">
              <w:rPr>
                <w:rFonts w:ascii="Times New Roman" w:eastAsiaTheme="minorEastAsia" w:hAnsi="Times New Roman" w:cs="Times New Roman"/>
                <w:bCs/>
                <w:iCs/>
                <w:lang w:eastAsia="ru-RU"/>
              </w:rPr>
              <w:t>зачет</w:t>
            </w:r>
            <w:r w:rsidRPr="00F57CF1">
              <w:rPr>
                <w:rFonts w:ascii="Times New Roman" w:eastAsiaTheme="minorEastAsia" w:hAnsi="Times New Roman" w:cs="Times New Roman"/>
                <w:bCs/>
                <w:iCs/>
                <w:lang w:eastAsia="ru-RU"/>
              </w:rPr>
              <w:t>)</w:t>
            </w:r>
          </w:p>
        </w:tc>
        <w:tc>
          <w:tcPr>
            <w:tcW w:w="2835" w:type="dxa"/>
          </w:tcPr>
          <w:p w:rsidR="006F627F" w:rsidRPr="00F57CF1" w:rsidRDefault="006F627F" w:rsidP="006F627F">
            <w:pPr>
              <w:spacing w:after="0" w:line="240" w:lineRule="auto"/>
              <w:jc w:val="center"/>
              <w:rPr>
                <w:rFonts w:ascii="Times New Roman" w:eastAsiaTheme="minorEastAsia" w:hAnsi="Times New Roman" w:cs="Times New Roman"/>
                <w:bCs/>
                <w:lang w:eastAsia="ru-RU"/>
              </w:rPr>
            </w:pPr>
          </w:p>
        </w:tc>
        <w:tc>
          <w:tcPr>
            <w:tcW w:w="3118" w:type="dxa"/>
            <w:vMerge w:val="restart"/>
          </w:tcPr>
          <w:p w:rsidR="00FE5EF7" w:rsidRDefault="00FE5EF7" w:rsidP="002D3D25">
            <w:pPr>
              <w:spacing w:after="0" w:line="240" w:lineRule="auto"/>
              <w:jc w:val="center"/>
              <w:rPr>
                <w:rFonts w:ascii="Times New Roman" w:eastAsiaTheme="minorEastAsia" w:hAnsi="Times New Roman" w:cs="Times New Roman"/>
                <w:bCs/>
                <w:lang w:eastAsia="ru-RU"/>
              </w:rPr>
            </w:pPr>
          </w:p>
          <w:p w:rsidR="006F627F" w:rsidRPr="00F57CF1" w:rsidRDefault="00FE5EF7" w:rsidP="002D3D25">
            <w:pPr>
              <w:spacing w:after="0" w:line="240" w:lineRule="auto"/>
              <w:jc w:val="center"/>
              <w:rPr>
                <w:rFonts w:ascii="Times New Roman" w:eastAsiaTheme="minorEastAsia" w:hAnsi="Times New Roman" w:cs="Times New Roman"/>
                <w:bCs/>
                <w:lang w:eastAsia="ru-RU"/>
              </w:rPr>
            </w:pPr>
            <w:proofErr w:type="gramStart"/>
            <w:r>
              <w:rPr>
                <w:rFonts w:ascii="Times New Roman" w:eastAsiaTheme="minorEastAsia" w:hAnsi="Times New Roman" w:cs="Times New Roman"/>
                <w:bCs/>
                <w:lang w:eastAsia="ru-RU"/>
              </w:rPr>
              <w:t>Зачтено</w:t>
            </w:r>
            <w:proofErr w:type="gramEnd"/>
            <w:r>
              <w:rPr>
                <w:rFonts w:ascii="Times New Roman" w:eastAsiaTheme="minorEastAsia" w:hAnsi="Times New Roman" w:cs="Times New Roman"/>
                <w:bCs/>
                <w:lang w:eastAsia="ru-RU"/>
              </w:rPr>
              <w:t>/не зачтено</w:t>
            </w:r>
          </w:p>
        </w:tc>
      </w:tr>
      <w:tr w:rsidR="006F627F" w:rsidRPr="006F627F" w:rsidTr="00C539A8">
        <w:tc>
          <w:tcPr>
            <w:tcW w:w="3686" w:type="dxa"/>
          </w:tcPr>
          <w:p w:rsidR="006F627F" w:rsidRPr="00F57CF1" w:rsidRDefault="006F627F" w:rsidP="006F627F">
            <w:pPr>
              <w:spacing w:after="0" w:line="240" w:lineRule="auto"/>
              <w:rPr>
                <w:rFonts w:ascii="Times New Roman" w:eastAsiaTheme="minorEastAsia" w:hAnsi="Times New Roman" w:cs="Times New Roman"/>
                <w:bCs/>
                <w:i/>
                <w:lang w:eastAsia="ru-RU"/>
              </w:rPr>
            </w:pPr>
            <w:r w:rsidRPr="00F57CF1">
              <w:rPr>
                <w:rFonts w:ascii="Times New Roman" w:eastAsiaTheme="minorEastAsia" w:hAnsi="Times New Roman" w:cs="Times New Roman"/>
                <w:b/>
                <w:iCs/>
                <w:lang w:eastAsia="ru-RU"/>
              </w:rPr>
              <w:t>Итого за семестр</w:t>
            </w:r>
            <w:r w:rsidRPr="00F57CF1">
              <w:rPr>
                <w:rFonts w:ascii="Times New Roman" w:eastAsiaTheme="minorEastAsia" w:hAnsi="Times New Roman" w:cs="Times New Roman"/>
                <w:bCs/>
                <w:lang w:eastAsia="ru-RU"/>
              </w:rPr>
              <w:t xml:space="preserve"> </w:t>
            </w:r>
            <w:r w:rsidR="00332C5C" w:rsidRPr="00F57CF1">
              <w:rPr>
                <w:rFonts w:ascii="Times New Roman" w:eastAsiaTheme="minorEastAsia" w:hAnsi="Times New Roman" w:cs="Times New Roman"/>
                <w:bCs/>
                <w:lang w:eastAsia="ru-RU"/>
              </w:rPr>
              <w:t xml:space="preserve"> </w:t>
            </w:r>
            <w:r w:rsidRPr="00F57CF1">
              <w:rPr>
                <w:rFonts w:ascii="Times New Roman" w:eastAsiaTheme="minorEastAsia" w:hAnsi="Times New Roman" w:cs="Times New Roman"/>
                <w:bCs/>
                <w:lang w:eastAsia="ru-RU"/>
              </w:rPr>
              <w:t>(дисциплину)</w:t>
            </w:r>
          </w:p>
          <w:p w:rsidR="006F627F" w:rsidRPr="006F627F" w:rsidRDefault="00F57CF1" w:rsidP="006F627F">
            <w:pPr>
              <w:spacing w:after="0" w:line="240" w:lineRule="auto"/>
              <w:jc w:val="center"/>
              <w:rPr>
                <w:rFonts w:ascii="Times New Roman" w:eastAsiaTheme="minorEastAsia" w:hAnsi="Times New Roman" w:cs="Times New Roman"/>
                <w:bCs/>
                <w:iCs/>
                <w:sz w:val="24"/>
                <w:szCs w:val="24"/>
                <w:lang w:eastAsia="ru-RU"/>
              </w:rPr>
            </w:pPr>
            <w:r w:rsidRPr="00F57CF1">
              <w:rPr>
                <w:rFonts w:ascii="Times New Roman" w:eastAsiaTheme="minorEastAsia" w:hAnsi="Times New Roman" w:cs="Times New Roman"/>
                <w:bCs/>
                <w:iCs/>
                <w:lang w:eastAsia="ru-RU"/>
              </w:rPr>
              <w:t>зачет</w:t>
            </w:r>
          </w:p>
        </w:tc>
        <w:tc>
          <w:tcPr>
            <w:tcW w:w="2835" w:type="dxa"/>
          </w:tcPr>
          <w:p w:rsidR="006F627F" w:rsidRPr="006F627F" w:rsidRDefault="006F627F" w:rsidP="006F627F">
            <w:pPr>
              <w:spacing w:after="0" w:line="240" w:lineRule="auto"/>
              <w:jc w:val="center"/>
              <w:rPr>
                <w:rFonts w:ascii="Times New Roman" w:eastAsiaTheme="minorEastAsia" w:hAnsi="Times New Roman" w:cs="Times New Roman"/>
                <w:bCs/>
                <w:i/>
                <w:sz w:val="24"/>
                <w:szCs w:val="24"/>
                <w:lang w:eastAsia="ru-RU"/>
              </w:rPr>
            </w:pPr>
          </w:p>
        </w:tc>
        <w:tc>
          <w:tcPr>
            <w:tcW w:w="3118" w:type="dxa"/>
            <w:vMerge/>
          </w:tcPr>
          <w:p w:rsidR="006F627F" w:rsidRPr="006F627F" w:rsidRDefault="006F627F" w:rsidP="006F627F">
            <w:pPr>
              <w:spacing w:after="0" w:line="240" w:lineRule="auto"/>
              <w:rPr>
                <w:rFonts w:ascii="Times New Roman" w:eastAsiaTheme="minorEastAsia" w:hAnsi="Times New Roman" w:cs="Times New Roman"/>
                <w:bCs/>
                <w:i/>
                <w:sz w:val="24"/>
                <w:szCs w:val="24"/>
                <w:lang w:eastAsia="ru-RU"/>
              </w:rPr>
            </w:pPr>
          </w:p>
        </w:tc>
      </w:tr>
    </w:tbl>
    <w:p w:rsidR="00332C5C" w:rsidRDefault="00332C5C" w:rsidP="006F627F">
      <w:pPr>
        <w:numPr>
          <w:ilvl w:val="3"/>
          <w:numId w:val="10"/>
        </w:numPr>
        <w:spacing w:after="0" w:line="240" w:lineRule="auto"/>
        <w:contextualSpacing/>
        <w:jc w:val="both"/>
        <w:rPr>
          <w:rFonts w:ascii="Times New Roman" w:eastAsiaTheme="minorEastAsia" w:hAnsi="Times New Roman" w:cs="Times New Roman"/>
          <w:sz w:val="24"/>
          <w:szCs w:val="24"/>
          <w:lang w:eastAsia="ru-RU"/>
        </w:rPr>
      </w:pPr>
    </w:p>
    <w:p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6F627F" w:rsidRPr="006F627F" w:rsidTr="00C539A8">
        <w:trPr>
          <w:trHeight w:val="233"/>
        </w:trPr>
        <w:tc>
          <w:tcPr>
            <w:tcW w:w="1667" w:type="pct"/>
            <w:vMerge w:val="restart"/>
            <w:shd w:val="clear" w:color="auto" w:fill="DBE5F1" w:themeFill="accent1" w:themeFillTint="33"/>
          </w:tcPr>
          <w:p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iCs/>
                <w:sz w:val="24"/>
                <w:szCs w:val="24"/>
                <w:lang w:eastAsia="ru-RU"/>
              </w:rPr>
              <w:t>100-балльная система</w:t>
            </w:r>
          </w:p>
        </w:tc>
        <w:tc>
          <w:tcPr>
            <w:tcW w:w="3333" w:type="pct"/>
            <w:gridSpan w:val="2"/>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пятибалльная система</w:t>
            </w:r>
          </w:p>
        </w:tc>
      </w:tr>
      <w:tr w:rsidR="006F627F" w:rsidRPr="006F627F" w:rsidTr="00C539A8">
        <w:trPr>
          <w:trHeight w:val="233"/>
        </w:trPr>
        <w:tc>
          <w:tcPr>
            <w:tcW w:w="1667" w:type="pct"/>
            <w:vMerge/>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p>
        </w:tc>
        <w:tc>
          <w:tcPr>
            <w:tcW w:w="1667" w:type="pct"/>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bCs/>
                <w:iCs/>
                <w:sz w:val="24"/>
                <w:szCs w:val="24"/>
                <w:lang w:eastAsia="ru-RU"/>
              </w:rPr>
              <w:t xml:space="preserve">Зачет </w:t>
            </w:r>
          </w:p>
        </w:tc>
        <w:tc>
          <w:tcPr>
            <w:tcW w:w="1666" w:type="pct"/>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bCs/>
                <w:iCs/>
                <w:sz w:val="24"/>
                <w:szCs w:val="24"/>
                <w:lang w:eastAsia="ru-RU"/>
              </w:rPr>
              <w:t>Экзамен</w:t>
            </w:r>
          </w:p>
        </w:tc>
      </w:tr>
      <w:tr w:rsidR="002D3D25" w:rsidRPr="006F627F" w:rsidTr="00FF1CD4">
        <w:trPr>
          <w:trHeight w:val="533"/>
        </w:trPr>
        <w:tc>
          <w:tcPr>
            <w:tcW w:w="1667" w:type="pct"/>
            <w:vAlign w:val="center"/>
          </w:tcPr>
          <w:p w:rsidR="002D3D25" w:rsidRPr="006F627F" w:rsidRDefault="002D3D25" w:rsidP="006F627F">
            <w:pPr>
              <w:spacing w:after="0" w:line="240" w:lineRule="auto"/>
              <w:jc w:val="center"/>
              <w:rPr>
                <w:rFonts w:ascii="Times New Roman" w:eastAsiaTheme="minorEastAsia" w:hAnsi="Times New Roman" w:cs="Times New Roman"/>
                <w:iCs/>
                <w:sz w:val="24"/>
                <w:szCs w:val="24"/>
                <w:lang w:eastAsia="ru-RU"/>
              </w:rPr>
            </w:pPr>
          </w:p>
        </w:tc>
        <w:tc>
          <w:tcPr>
            <w:tcW w:w="1667" w:type="pct"/>
            <w:vAlign w:val="center"/>
          </w:tcPr>
          <w:p w:rsidR="002D3D25" w:rsidRPr="006F627F" w:rsidRDefault="0058612C" w:rsidP="006F627F">
            <w:pPr>
              <w:spacing w:after="0" w:line="240" w:lineRule="auto"/>
              <w:jc w:val="cente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Неудовлетворительно - не зачтено/отлично - зачтено</w:t>
            </w:r>
          </w:p>
        </w:tc>
        <w:tc>
          <w:tcPr>
            <w:tcW w:w="1666" w:type="pct"/>
            <w:shd w:val="clear" w:color="auto" w:fill="auto"/>
          </w:tcPr>
          <w:p w:rsidR="002D3D25" w:rsidRPr="002D3D25" w:rsidRDefault="002D3D25" w:rsidP="002D3D25">
            <w:pPr>
              <w:spacing w:after="0" w:line="240" w:lineRule="auto"/>
              <w:jc w:val="center"/>
              <w:rPr>
                <w:rFonts w:ascii="Times New Roman" w:hAnsi="Times New Roman" w:cs="Times New Roman"/>
                <w:sz w:val="24"/>
                <w:szCs w:val="24"/>
              </w:rPr>
            </w:pPr>
          </w:p>
        </w:tc>
      </w:tr>
    </w:tbl>
    <w:p w:rsidR="008B4FE6" w:rsidRDefault="008B4FE6" w:rsidP="006F627F">
      <w:pPr>
        <w:keepNext/>
        <w:spacing w:after="0" w:line="240" w:lineRule="auto"/>
        <w:outlineLvl w:val="0"/>
        <w:rPr>
          <w:rFonts w:ascii="Times New Roman" w:eastAsia="Times New Roman" w:hAnsi="Times New Roman" w:cs="Times New Roman"/>
          <w:b/>
          <w:bCs/>
          <w:kern w:val="32"/>
          <w:sz w:val="24"/>
          <w:szCs w:val="24"/>
          <w:lang w:eastAsia="ru-RU"/>
        </w:rPr>
      </w:pPr>
    </w:p>
    <w:p w:rsidR="0038408E" w:rsidRPr="007A7BFA" w:rsidRDefault="0038408E" w:rsidP="0038408E">
      <w:pPr>
        <w:pStyle w:val="1"/>
        <w:numPr>
          <w:ilvl w:val="0"/>
          <w:numId w:val="10"/>
        </w:numPr>
        <w:rPr>
          <w:i/>
        </w:rPr>
      </w:pPr>
      <w:r w:rsidRPr="007A7BFA">
        <w:t>ОБРАЗОВАТЕЛЬНЫЕ ТЕХНОЛОГИИ</w:t>
      </w:r>
    </w:p>
    <w:p w:rsidR="0038408E" w:rsidRPr="00DE200A" w:rsidRDefault="0038408E" w:rsidP="0038408E">
      <w:pPr>
        <w:pStyle w:val="af0"/>
        <w:numPr>
          <w:ilvl w:val="3"/>
          <w:numId w:val="10"/>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rsidR="0038408E" w:rsidRPr="00134C8D" w:rsidRDefault="0038408E" w:rsidP="0038408E">
      <w:pPr>
        <w:pStyle w:val="af0"/>
        <w:numPr>
          <w:ilvl w:val="2"/>
          <w:numId w:val="10"/>
        </w:numPr>
        <w:tabs>
          <w:tab w:val="left" w:pos="993"/>
        </w:tabs>
        <w:jc w:val="both"/>
        <w:rPr>
          <w:iCs/>
        </w:rPr>
      </w:pPr>
      <w:bookmarkStart w:id="6" w:name="_Hlk88231178"/>
      <w:r w:rsidRPr="00134C8D">
        <w:rPr>
          <w:iCs/>
          <w:sz w:val="24"/>
          <w:szCs w:val="24"/>
        </w:rPr>
        <w:t>проблемная лекция;</w:t>
      </w:r>
    </w:p>
    <w:p w:rsidR="0038408E" w:rsidRPr="00134C8D" w:rsidRDefault="0038408E" w:rsidP="0038408E">
      <w:pPr>
        <w:pStyle w:val="af0"/>
        <w:numPr>
          <w:ilvl w:val="2"/>
          <w:numId w:val="10"/>
        </w:numPr>
        <w:tabs>
          <w:tab w:val="left" w:pos="993"/>
        </w:tabs>
        <w:jc w:val="both"/>
        <w:rPr>
          <w:iCs/>
          <w:sz w:val="24"/>
          <w:szCs w:val="24"/>
        </w:rPr>
      </w:pPr>
      <w:r w:rsidRPr="00134C8D">
        <w:rPr>
          <w:iCs/>
          <w:sz w:val="24"/>
          <w:szCs w:val="24"/>
        </w:rPr>
        <w:t>тренингов;</w:t>
      </w:r>
    </w:p>
    <w:p w:rsidR="0038408E" w:rsidRPr="00134C8D" w:rsidRDefault="0038408E" w:rsidP="0038408E">
      <w:pPr>
        <w:pStyle w:val="af0"/>
        <w:numPr>
          <w:ilvl w:val="2"/>
          <w:numId w:val="10"/>
        </w:numPr>
        <w:tabs>
          <w:tab w:val="left" w:pos="993"/>
        </w:tabs>
        <w:jc w:val="both"/>
        <w:rPr>
          <w:iCs/>
        </w:rPr>
      </w:pPr>
      <w:r w:rsidRPr="00134C8D">
        <w:rPr>
          <w:iCs/>
          <w:sz w:val="24"/>
          <w:szCs w:val="24"/>
        </w:rPr>
        <w:t>поиск и обработка информации с использованием сети Интернет;</w:t>
      </w:r>
    </w:p>
    <w:p w:rsidR="0038408E" w:rsidRPr="00134C8D" w:rsidRDefault="0038408E" w:rsidP="0038408E">
      <w:pPr>
        <w:pStyle w:val="af0"/>
        <w:numPr>
          <w:ilvl w:val="2"/>
          <w:numId w:val="10"/>
        </w:numPr>
        <w:tabs>
          <w:tab w:val="left" w:pos="993"/>
        </w:tabs>
        <w:jc w:val="both"/>
        <w:rPr>
          <w:iCs/>
        </w:rPr>
      </w:pPr>
      <w:r w:rsidRPr="00134C8D">
        <w:rPr>
          <w:iCs/>
          <w:sz w:val="24"/>
          <w:szCs w:val="24"/>
        </w:rPr>
        <w:t>применение электронного обучения;</w:t>
      </w:r>
    </w:p>
    <w:p w:rsidR="0038408E" w:rsidRPr="00134C8D" w:rsidRDefault="0038408E" w:rsidP="0038408E">
      <w:pPr>
        <w:pStyle w:val="af0"/>
        <w:numPr>
          <w:ilvl w:val="2"/>
          <w:numId w:val="10"/>
        </w:numPr>
        <w:tabs>
          <w:tab w:val="left" w:pos="993"/>
        </w:tabs>
        <w:jc w:val="both"/>
        <w:rPr>
          <w:iCs/>
          <w:sz w:val="24"/>
          <w:szCs w:val="24"/>
        </w:rPr>
      </w:pPr>
      <w:r w:rsidRPr="00134C8D">
        <w:rPr>
          <w:iCs/>
          <w:sz w:val="24"/>
          <w:szCs w:val="24"/>
        </w:rPr>
        <w:t>самостоятельная работа в системе компьютерного тестирования</w:t>
      </w:r>
      <w:r>
        <w:rPr>
          <w:iCs/>
          <w:sz w:val="24"/>
          <w:szCs w:val="24"/>
        </w:rPr>
        <w:t>.</w:t>
      </w:r>
    </w:p>
    <w:p w:rsidR="0038408E" w:rsidRPr="00DE200A" w:rsidRDefault="0038408E" w:rsidP="0038408E">
      <w:pPr>
        <w:pStyle w:val="af0"/>
        <w:ind w:left="709"/>
        <w:jc w:val="both"/>
        <w:rPr>
          <w:i/>
        </w:rPr>
      </w:pPr>
    </w:p>
    <w:bookmarkEnd w:id="6"/>
    <w:p w:rsidR="0038408E" w:rsidRPr="00463F50" w:rsidRDefault="0038408E" w:rsidP="0038408E">
      <w:pPr>
        <w:pStyle w:val="1"/>
        <w:numPr>
          <w:ilvl w:val="0"/>
          <w:numId w:val="10"/>
        </w:numPr>
        <w:rPr>
          <w:i/>
        </w:rPr>
      </w:pPr>
      <w:r w:rsidRPr="00463F50">
        <w:t>ПРАКТИЧЕСКАЯ ПОДГОТОВКА</w:t>
      </w:r>
    </w:p>
    <w:p w:rsidR="0038408E" w:rsidRPr="004466BE" w:rsidRDefault="0038408E" w:rsidP="0038408E">
      <w:pPr>
        <w:pStyle w:val="af0"/>
        <w:numPr>
          <w:ilvl w:val="3"/>
          <w:numId w:val="10"/>
        </w:numPr>
        <w:spacing w:before="120" w:after="120"/>
        <w:jc w:val="both"/>
        <w:rPr>
          <w:sz w:val="24"/>
          <w:szCs w:val="24"/>
        </w:rPr>
      </w:pPr>
      <w:r w:rsidRPr="008B3178">
        <w:rPr>
          <w:sz w:val="24"/>
          <w:szCs w:val="24"/>
        </w:rPr>
        <w:t xml:space="preserve">Практическая подготовка в рамках </w:t>
      </w:r>
      <w:r w:rsidRPr="00134C8D">
        <w:rPr>
          <w:iCs/>
          <w:sz w:val="24"/>
          <w:szCs w:val="24"/>
        </w:rPr>
        <w:t>учебной дисциплины</w:t>
      </w:r>
      <w:r w:rsidRPr="008B3178">
        <w:rPr>
          <w:sz w:val="24"/>
          <w:szCs w:val="24"/>
        </w:rPr>
        <w:t xml:space="preserve"> реализуется </w:t>
      </w:r>
      <w:r>
        <w:rPr>
          <w:sz w:val="24"/>
          <w:szCs w:val="24"/>
        </w:rPr>
        <w:t xml:space="preserve">при проведении </w:t>
      </w:r>
      <w:r w:rsidRPr="00134C8D">
        <w:rPr>
          <w:rFonts w:eastAsiaTheme="minorHAnsi"/>
          <w:iCs/>
          <w:w w:val="105"/>
          <w:sz w:val="24"/>
          <w:szCs w:val="24"/>
        </w:rPr>
        <w:t>практических занятий, предусматривающих участие обучающихся в выполнении отдельных элементов работ,</w:t>
      </w:r>
      <w:r w:rsidRPr="008B3178">
        <w:rPr>
          <w:rFonts w:eastAsiaTheme="minorHAnsi"/>
          <w:w w:val="105"/>
          <w:sz w:val="24"/>
          <w:szCs w:val="24"/>
        </w:rPr>
        <w:t xml:space="preserve"> связанных с будущей профессиональной деятельностью.</w:t>
      </w:r>
      <w:r>
        <w:rPr>
          <w:rFonts w:eastAsiaTheme="minorHAnsi"/>
          <w:w w:val="105"/>
          <w:sz w:val="24"/>
          <w:szCs w:val="24"/>
        </w:rPr>
        <w:t xml:space="preserve"> </w:t>
      </w:r>
    </w:p>
    <w:p w:rsidR="0038408E" w:rsidRPr="00E96774" w:rsidRDefault="0038408E" w:rsidP="0038408E">
      <w:pPr>
        <w:pStyle w:val="af0"/>
        <w:numPr>
          <w:ilvl w:val="3"/>
          <w:numId w:val="10"/>
        </w:numPr>
        <w:spacing w:before="120" w:after="120"/>
        <w:jc w:val="both"/>
        <w:rPr>
          <w:sz w:val="24"/>
          <w:szCs w:val="24"/>
        </w:rPr>
      </w:pPr>
      <w:r w:rsidRPr="00154C9A">
        <w:rPr>
          <w:iCs/>
          <w:sz w:val="24"/>
          <w:szCs w:val="24"/>
        </w:rPr>
        <w:t>Проводятся</w:t>
      </w:r>
      <w:r w:rsidRPr="00154C9A">
        <w:rPr>
          <w:rFonts w:eastAsiaTheme="minorHAnsi"/>
          <w:iCs/>
          <w:w w:val="105"/>
          <w:sz w:val="24"/>
          <w:szCs w:val="24"/>
        </w:rPr>
        <w:t xml:space="preserve"> отдельные занятия лекционного типа, которые предусматривают передачу учебной информации </w:t>
      </w:r>
      <w:proofErr w:type="gramStart"/>
      <w:r w:rsidRPr="00154C9A">
        <w:rPr>
          <w:rFonts w:eastAsiaTheme="minorHAnsi"/>
          <w:iCs/>
          <w:w w:val="105"/>
          <w:sz w:val="24"/>
          <w:szCs w:val="24"/>
        </w:rPr>
        <w:t>обучающимся</w:t>
      </w:r>
      <w:proofErr w:type="gramEnd"/>
      <w:r w:rsidRPr="00154C9A">
        <w:rPr>
          <w:rFonts w:eastAsiaTheme="minorHAnsi"/>
          <w:iCs/>
          <w:w w:val="105"/>
          <w:sz w:val="24"/>
          <w:szCs w:val="24"/>
        </w:rPr>
        <w:t>,</w:t>
      </w:r>
      <w:r>
        <w:rPr>
          <w:rFonts w:eastAsiaTheme="minorHAnsi"/>
          <w:iCs/>
          <w:w w:val="105"/>
          <w:sz w:val="24"/>
          <w:szCs w:val="24"/>
        </w:rPr>
        <w:t xml:space="preserve"> </w:t>
      </w:r>
      <w:r w:rsidRPr="00154C9A">
        <w:rPr>
          <w:rFonts w:eastAsiaTheme="minorHAnsi"/>
          <w:iCs/>
          <w:w w:val="105"/>
          <w:sz w:val="24"/>
          <w:szCs w:val="24"/>
        </w:rPr>
        <w:t>которая необходима для последующего выполнения практической работы</w:t>
      </w:r>
    </w:p>
    <w:p w:rsidR="006F627F" w:rsidRPr="006F627F" w:rsidRDefault="008B4FE6" w:rsidP="008B4FE6">
      <w:pPr>
        <w:keepNext/>
        <w:spacing w:after="0" w:line="240" w:lineRule="auto"/>
        <w:ind w:firstLine="708"/>
        <w:jc w:val="both"/>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8. </w:t>
      </w:r>
      <w:r w:rsidR="006F627F" w:rsidRPr="006F627F">
        <w:rPr>
          <w:rFonts w:ascii="Times New Roman" w:eastAsia="Times New Roman" w:hAnsi="Times New Roman" w:cs="Times New Roman"/>
          <w:b/>
          <w:bCs/>
          <w:kern w:val="32"/>
          <w:sz w:val="24"/>
          <w:szCs w:val="24"/>
          <w:lang w:eastAsia="ru-RU"/>
        </w:rPr>
        <w:t>ОРГАНИЗАЦИЯ ОБРАЗОВАТЕЛЬНОГО ПРОЦЕССА ДЛЯ ЛИЦ С ОГРАНИЧЕННЫМИ ВОЗМОЖНОСТЯМИ ЗДОРОВЬЯ</w:t>
      </w:r>
    </w:p>
    <w:p w:rsidR="008B4FE6" w:rsidRPr="008B4FE6" w:rsidRDefault="008B4FE6"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p>
    <w:p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proofErr w:type="gramStart"/>
      <w:r w:rsidRPr="006F627F">
        <w:rPr>
          <w:rFonts w:ascii="Times New Roman" w:eastAsiaTheme="minorEastAsia" w:hAnsi="Times New Roman" w:cs="Times New Roman"/>
          <w:sz w:val="24"/>
          <w:szCs w:val="24"/>
          <w:lang w:eastAsia="ru-RU"/>
        </w:rPr>
        <w:t>При обучении лиц с ограниченными возможностями здоровья и инвалидов</w:t>
      </w:r>
      <w:r w:rsidRPr="006F627F">
        <w:rPr>
          <w:rFonts w:ascii="Times New Roman" w:eastAsiaTheme="minorEastAsia" w:hAnsi="Times New Roman" w:cs="Times New Roman"/>
          <w:i/>
          <w:sz w:val="24"/>
          <w:szCs w:val="24"/>
          <w:lang w:eastAsia="ru-RU"/>
        </w:rPr>
        <w:t xml:space="preserve"> </w:t>
      </w:r>
      <w:r w:rsidRPr="006F627F">
        <w:rPr>
          <w:rFonts w:ascii="Times New Roman" w:eastAsiaTheme="minorEastAsia" w:hAnsi="Times New Roman" w:cs="Times New Roman"/>
          <w:sz w:val="24"/>
          <w:szCs w:val="24"/>
          <w:lang w:eastAsia="ru-RU"/>
        </w:rPr>
        <w:t>используются подходы, способствующие созданию без 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roofErr w:type="gramEnd"/>
    </w:p>
    <w:p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lastRenderedPageBreak/>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 xml:space="preserve">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w:t>
      </w:r>
      <w:proofErr w:type="spellStart"/>
      <w:r w:rsidRPr="006F627F">
        <w:rPr>
          <w:rFonts w:ascii="Times New Roman" w:eastAsiaTheme="minorEastAsia" w:hAnsi="Times New Roman" w:cs="Times New Roman"/>
          <w:sz w:val="24"/>
          <w:szCs w:val="24"/>
          <w:lang w:eastAsia="ru-RU"/>
        </w:rPr>
        <w:t>сформированности</w:t>
      </w:r>
      <w:proofErr w:type="spellEnd"/>
      <w:r w:rsidRPr="006F627F">
        <w:rPr>
          <w:rFonts w:ascii="Times New Roman" w:eastAsiaTheme="minorEastAsia" w:hAnsi="Times New Roman" w:cs="Times New Roman"/>
          <w:sz w:val="24"/>
          <w:szCs w:val="24"/>
          <w:lang w:eastAsia="ru-RU"/>
        </w:rPr>
        <w:t xml:space="preserve"> всех компетенций, заявленных в образовательной программе.</w:t>
      </w:r>
    </w:p>
    <w:p w:rsidR="008B4FE6" w:rsidRDefault="008B4FE6" w:rsidP="006F627F">
      <w:pPr>
        <w:keepNext/>
        <w:numPr>
          <w:ilvl w:val="3"/>
          <w:numId w:val="11"/>
        </w:numPr>
        <w:spacing w:after="0" w:line="240" w:lineRule="auto"/>
        <w:jc w:val="both"/>
        <w:outlineLvl w:val="0"/>
        <w:rPr>
          <w:rFonts w:ascii="Times New Roman" w:eastAsia="Times New Roman" w:hAnsi="Times New Roman" w:cs="Times New Roman"/>
          <w:b/>
          <w:bCs/>
          <w:kern w:val="32"/>
          <w:sz w:val="24"/>
          <w:szCs w:val="24"/>
          <w:lang w:eastAsia="ru-RU"/>
        </w:rPr>
      </w:pPr>
    </w:p>
    <w:p w:rsidR="006F627F" w:rsidRPr="008B4FE6" w:rsidRDefault="008B4FE6" w:rsidP="006F627F">
      <w:pPr>
        <w:keepNext/>
        <w:numPr>
          <w:ilvl w:val="3"/>
          <w:numId w:val="11"/>
        </w:numPr>
        <w:spacing w:after="0" w:line="240" w:lineRule="auto"/>
        <w:jc w:val="both"/>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9. </w:t>
      </w:r>
      <w:r w:rsidR="006F627F" w:rsidRPr="006F627F">
        <w:rPr>
          <w:rFonts w:ascii="Times New Roman" w:eastAsia="Times New Roman" w:hAnsi="Times New Roman" w:cs="Times New Roman"/>
          <w:b/>
          <w:bCs/>
          <w:kern w:val="32"/>
          <w:sz w:val="24"/>
          <w:szCs w:val="24"/>
          <w:lang w:eastAsia="ru-RU"/>
        </w:rPr>
        <w:t xml:space="preserve">МАТЕРИАЛЬНО-ТЕХНИЧЕСКОЕ ОБЕСПЕЧЕНИЕ </w:t>
      </w:r>
      <w:r w:rsidR="006F627F" w:rsidRPr="008B4FE6">
        <w:rPr>
          <w:rFonts w:ascii="Times New Roman" w:eastAsia="Times New Roman" w:hAnsi="Times New Roman" w:cs="Times New Roman"/>
          <w:b/>
          <w:bCs/>
          <w:kern w:val="32"/>
          <w:sz w:val="24"/>
          <w:szCs w:val="24"/>
          <w:lang w:eastAsia="ru-RU"/>
        </w:rPr>
        <w:t xml:space="preserve">ДИСЦИПЛИНЫ </w:t>
      </w:r>
      <w:r w:rsidR="006F627F" w:rsidRPr="008B4FE6">
        <w:rPr>
          <w:rFonts w:ascii="Times New Roman" w:eastAsia="Times New Roman" w:hAnsi="Times New Roman" w:cs="Times New Roman"/>
          <w:b/>
          <w:bCs/>
          <w:color w:val="000000"/>
          <w:kern w:val="32"/>
          <w:sz w:val="24"/>
          <w:szCs w:val="24"/>
          <w:lang w:eastAsia="ru-RU"/>
        </w:rPr>
        <w:t xml:space="preserve"> </w:t>
      </w:r>
    </w:p>
    <w:p w:rsidR="008B4FE6" w:rsidRPr="008B4FE6" w:rsidRDefault="008B4FE6"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p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iCs/>
          <w:sz w:val="24"/>
          <w:szCs w:val="24"/>
          <w:lang w:eastAsia="ru-RU"/>
        </w:rPr>
        <w:t>Материально-техническое обеспечение дисциплины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6F627F" w:rsidRPr="006F627F" w:rsidTr="00C539A8">
        <w:trPr>
          <w:tblHeader/>
        </w:trPr>
        <w:tc>
          <w:tcPr>
            <w:tcW w:w="4786" w:type="dxa"/>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6F627F" w:rsidRPr="006F627F" w:rsidTr="00C539A8">
        <w:trPr>
          <w:trHeight w:val="340"/>
        </w:trPr>
        <w:tc>
          <w:tcPr>
            <w:tcW w:w="9854" w:type="dxa"/>
            <w:gridSpan w:val="2"/>
            <w:shd w:val="clear" w:color="auto" w:fill="EAF1DD" w:themeFill="accent3" w:themeFillTint="33"/>
            <w:vAlign w:val="center"/>
          </w:tcPr>
          <w:p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Calibri" w:hAnsi="Times New Roman" w:cs="Times New Roman"/>
                <w:b/>
                <w:sz w:val="24"/>
                <w:szCs w:val="24"/>
              </w:rPr>
              <w:t xml:space="preserve">119071, г. Москва, Малая Калужская улица, дом 1 </w:t>
            </w:r>
          </w:p>
        </w:tc>
      </w:tr>
      <w:tr w:rsidR="006F627F" w:rsidRPr="006F627F" w:rsidTr="00C539A8">
        <w:tc>
          <w:tcPr>
            <w:tcW w:w="4786" w:type="dxa"/>
            <w:vAlign w:val="center"/>
          </w:tcPr>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Аудитория №1332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p>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p>
        </w:tc>
        <w:tc>
          <w:tcPr>
            <w:tcW w:w="5068" w:type="dxa"/>
            <w:vAlign w:val="center"/>
          </w:tcPr>
          <w:p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Комплект учебной мебели, меловая доска, </w:t>
            </w:r>
            <w:r w:rsidRPr="006F627F">
              <w:rPr>
                <w:rFonts w:ascii="Times New Roman" w:eastAsiaTheme="minorEastAsia" w:hAnsi="Times New Roman" w:cs="Times New Roman"/>
                <w:color w:val="000000"/>
                <w:sz w:val="24"/>
                <w:szCs w:val="24"/>
                <w:shd w:val="clear" w:color="auto" w:fill="FFFFFF"/>
                <w:lang w:eastAsia="ru-RU"/>
              </w:rPr>
              <w:t xml:space="preserve">технические  средства  обучения, служащие для представления учебной информации большой аудитории: экран, проектор, колонки. </w:t>
            </w:r>
            <w:r w:rsidRPr="006F627F">
              <w:rPr>
                <w:rFonts w:ascii="Times New Roman" w:eastAsiaTheme="minorEastAsia" w:hAnsi="Times New Roman" w:cs="Times New Roman"/>
                <w:sz w:val="24"/>
                <w:szCs w:val="24"/>
                <w:lang w:eastAsia="ru-RU"/>
              </w:rPr>
              <w:t>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6F627F" w:rsidRPr="006F627F" w:rsidTr="00C539A8">
        <w:tc>
          <w:tcPr>
            <w:tcW w:w="4786" w:type="dxa"/>
            <w:vAlign w:val="center"/>
          </w:tcPr>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Учебная аудитория № </w:t>
            </w:r>
            <w:r w:rsidR="0038408E">
              <w:rPr>
                <w:rFonts w:ascii="Times New Roman" w:eastAsiaTheme="minorEastAsia" w:hAnsi="Times New Roman" w:cs="Times New Roman"/>
                <w:sz w:val="24"/>
                <w:szCs w:val="24"/>
                <w:lang w:eastAsia="ru-RU"/>
              </w:rPr>
              <w:t>13</w:t>
            </w:r>
            <w:r w:rsidR="00DC041D">
              <w:rPr>
                <w:rFonts w:ascii="Times New Roman" w:eastAsiaTheme="minorEastAsia" w:hAnsi="Times New Roman" w:cs="Times New Roman"/>
                <w:sz w:val="24"/>
                <w:szCs w:val="24"/>
                <w:lang w:eastAsia="ru-RU"/>
              </w:rPr>
              <w:t>29</w:t>
            </w:r>
            <w:r w:rsidRPr="006F627F">
              <w:rPr>
                <w:rFonts w:ascii="Times New Roman" w:eastAsiaTheme="minorEastAsia" w:hAnsi="Times New Roman" w:cs="Times New Roman"/>
                <w:sz w:val="24"/>
                <w:szCs w:val="24"/>
                <w:lang w:eastAsia="ru-RU"/>
              </w:rPr>
              <w:t xml:space="preserve"> для проведения занятий семинарского типа, групповых и индивидуальных консультаций, текущего контроля и промежуточной аттестации</w:t>
            </w:r>
          </w:p>
          <w:p w:rsidR="006F627F" w:rsidRPr="006F627F" w:rsidRDefault="006F627F" w:rsidP="006F627F">
            <w:pPr>
              <w:spacing w:after="0" w:line="240" w:lineRule="auto"/>
              <w:jc w:val="both"/>
              <w:rPr>
                <w:rFonts w:ascii="Times New Roman" w:eastAsia="Times New Roman" w:hAnsi="Times New Roman" w:cs="Times New Roman"/>
                <w:sz w:val="24"/>
                <w:szCs w:val="24"/>
                <w:lang w:eastAsia="ru-RU"/>
              </w:rPr>
            </w:pPr>
          </w:p>
          <w:p w:rsidR="006F627F" w:rsidRPr="006F627F" w:rsidRDefault="006F627F" w:rsidP="006F627F">
            <w:pPr>
              <w:spacing w:after="0" w:line="240" w:lineRule="auto"/>
              <w:rPr>
                <w:rFonts w:ascii="Times New Roman" w:eastAsiaTheme="minorEastAsia" w:hAnsi="Times New Roman" w:cs="Times New Roman"/>
                <w:sz w:val="24"/>
                <w:szCs w:val="24"/>
                <w:lang w:eastAsia="ru-RU"/>
              </w:rPr>
            </w:pPr>
          </w:p>
        </w:tc>
        <w:tc>
          <w:tcPr>
            <w:tcW w:w="5068" w:type="dxa"/>
            <w:vAlign w:val="center"/>
          </w:tcPr>
          <w:p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Комплект учебной мебели, доска меловая, стол преподавательский, трибуна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 Переносной проектор + экран, ноутбук</w:t>
            </w:r>
          </w:p>
        </w:tc>
      </w:tr>
      <w:tr w:rsidR="00DC041D" w:rsidRPr="006F627F" w:rsidTr="00C539A8">
        <w:tc>
          <w:tcPr>
            <w:tcW w:w="4786" w:type="dxa"/>
            <w:vAlign w:val="center"/>
          </w:tcPr>
          <w:p w:rsidR="00DC041D" w:rsidRPr="006F627F" w:rsidRDefault="00DC041D" w:rsidP="00112C86">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Учебная аудитория № </w:t>
            </w:r>
            <w:r>
              <w:rPr>
                <w:rFonts w:ascii="Times New Roman" w:eastAsiaTheme="minorEastAsia" w:hAnsi="Times New Roman" w:cs="Times New Roman"/>
                <w:sz w:val="24"/>
                <w:szCs w:val="24"/>
                <w:lang w:eastAsia="ru-RU"/>
              </w:rPr>
              <w:t>1339</w:t>
            </w:r>
            <w:r w:rsidRPr="006F627F">
              <w:rPr>
                <w:rFonts w:ascii="Times New Roman" w:eastAsiaTheme="minorEastAsia" w:hAnsi="Times New Roman" w:cs="Times New Roman"/>
                <w:sz w:val="24"/>
                <w:szCs w:val="24"/>
                <w:lang w:eastAsia="ru-RU"/>
              </w:rPr>
              <w:t xml:space="preserve"> для проведения занятий семинарского типа, групповых и </w:t>
            </w:r>
            <w:r w:rsidRPr="006F627F">
              <w:rPr>
                <w:rFonts w:ascii="Times New Roman" w:eastAsiaTheme="minorEastAsia" w:hAnsi="Times New Roman" w:cs="Times New Roman"/>
                <w:sz w:val="24"/>
                <w:szCs w:val="24"/>
                <w:lang w:eastAsia="ru-RU"/>
              </w:rPr>
              <w:lastRenderedPageBreak/>
              <w:t>индивидуальных консультаций, текущего контроля и промежуточной аттестации</w:t>
            </w:r>
          </w:p>
          <w:p w:rsidR="00DC041D" w:rsidRPr="006F627F" w:rsidRDefault="00DC041D" w:rsidP="00112C86">
            <w:pPr>
              <w:spacing w:after="0" w:line="240" w:lineRule="auto"/>
              <w:jc w:val="both"/>
              <w:rPr>
                <w:rFonts w:ascii="Times New Roman" w:eastAsia="Times New Roman" w:hAnsi="Times New Roman" w:cs="Times New Roman"/>
                <w:sz w:val="24"/>
                <w:szCs w:val="24"/>
                <w:lang w:eastAsia="ru-RU"/>
              </w:rPr>
            </w:pPr>
          </w:p>
          <w:p w:rsidR="00DC041D" w:rsidRPr="006F627F" w:rsidRDefault="00DC041D" w:rsidP="00112C86">
            <w:pPr>
              <w:spacing w:after="0" w:line="240" w:lineRule="auto"/>
              <w:rPr>
                <w:rFonts w:ascii="Times New Roman" w:eastAsiaTheme="minorEastAsia" w:hAnsi="Times New Roman" w:cs="Times New Roman"/>
                <w:sz w:val="24"/>
                <w:szCs w:val="24"/>
                <w:lang w:eastAsia="ru-RU"/>
              </w:rPr>
            </w:pPr>
          </w:p>
        </w:tc>
        <w:tc>
          <w:tcPr>
            <w:tcW w:w="5068" w:type="dxa"/>
            <w:vAlign w:val="center"/>
          </w:tcPr>
          <w:p w:rsidR="00DC041D" w:rsidRPr="006F627F" w:rsidRDefault="00DC041D" w:rsidP="00DC041D">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lastRenderedPageBreak/>
              <w:t xml:space="preserve">Комплект учебной мебели, доска меловая, стол преподавательский, трибуна Наборы </w:t>
            </w:r>
            <w:r w:rsidRPr="006F627F">
              <w:rPr>
                <w:rFonts w:ascii="Times New Roman" w:eastAsiaTheme="minorEastAsia" w:hAnsi="Times New Roman" w:cs="Times New Roman"/>
                <w:sz w:val="24"/>
                <w:szCs w:val="24"/>
                <w:lang w:eastAsia="ru-RU"/>
              </w:rPr>
              <w:lastRenderedPageBreak/>
              <w:t xml:space="preserve">демонстрационного оборудования и учебно-наглядных пособий, обеспечивающих тематические иллюстрации, соответствующие рабочей программе дисциплины. </w:t>
            </w:r>
          </w:p>
        </w:tc>
      </w:tr>
      <w:tr w:rsidR="00DC041D" w:rsidRPr="006F627F" w:rsidTr="00DC041D">
        <w:tc>
          <w:tcPr>
            <w:tcW w:w="4786" w:type="dxa"/>
            <w:vAlign w:val="center"/>
          </w:tcPr>
          <w:p w:rsidR="00DC041D" w:rsidRPr="006F627F" w:rsidRDefault="00DC041D" w:rsidP="006F627F">
            <w:p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lastRenderedPageBreak/>
              <w:t>Аудитория №1343:</w:t>
            </w:r>
          </w:p>
          <w:p w:rsidR="00DC041D" w:rsidRPr="006F627F" w:rsidRDefault="00DC041D" w:rsidP="006F627F">
            <w:p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DC041D" w:rsidRPr="006F627F" w:rsidRDefault="00DC041D"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5068" w:type="dxa"/>
          </w:tcPr>
          <w:p w:rsidR="00DC041D" w:rsidRPr="006F627F" w:rsidRDefault="00DC041D" w:rsidP="00DC041D">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Комплект учебной мебели, доска меловая,  </w:t>
            </w:r>
            <w:r w:rsidRPr="006F627F">
              <w:rPr>
                <w:rFonts w:ascii="Times New Roman" w:eastAsiaTheme="minorEastAsia" w:hAnsi="Times New Roman" w:cs="Times New Roman"/>
                <w:color w:val="000000"/>
                <w:sz w:val="24"/>
                <w:szCs w:val="24"/>
                <w:shd w:val="clear" w:color="auto" w:fill="FFFFFF"/>
                <w:lang w:eastAsia="ru-RU"/>
              </w:rPr>
              <w:t xml:space="preserve">технические  средства  обучения, служащие для представления учебной информации: 19 </w:t>
            </w:r>
            <w:r w:rsidRPr="006F627F">
              <w:rPr>
                <w:rFonts w:ascii="Times New Roman" w:eastAsiaTheme="minorEastAsia" w:hAnsi="Times New Roman" w:cs="Times New Roman"/>
                <w:sz w:val="24"/>
                <w:szCs w:val="24"/>
                <w:lang w:eastAsia="ru-RU"/>
              </w:rPr>
              <w:t>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DC041D" w:rsidRPr="006F627F" w:rsidTr="00C539A8">
        <w:tc>
          <w:tcPr>
            <w:tcW w:w="4786" w:type="dxa"/>
            <w:shd w:val="clear" w:color="auto" w:fill="DBE5F1" w:themeFill="accent1" w:themeFillTint="33"/>
            <w:vAlign w:val="center"/>
          </w:tcPr>
          <w:p w:rsidR="00DC041D" w:rsidRPr="006F627F" w:rsidRDefault="00DC041D" w:rsidP="006F627F">
            <w:pPr>
              <w:spacing w:after="0" w:line="240" w:lineRule="auto"/>
              <w:jc w:val="center"/>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
                <w:sz w:val="24"/>
                <w:szCs w:val="24"/>
                <w:lang w:eastAsia="ru-RU"/>
              </w:rPr>
              <w:t xml:space="preserve">Помещения для самостоятельной работы </w:t>
            </w:r>
            <w:proofErr w:type="gramStart"/>
            <w:r w:rsidRPr="006F627F">
              <w:rPr>
                <w:rFonts w:ascii="Times New Roman" w:eastAsiaTheme="minorEastAsia" w:hAnsi="Times New Roman" w:cs="Times New Roman"/>
                <w:b/>
                <w:sz w:val="24"/>
                <w:szCs w:val="24"/>
                <w:lang w:eastAsia="ru-RU"/>
              </w:rPr>
              <w:t>обучающихся</w:t>
            </w:r>
            <w:proofErr w:type="gramEnd"/>
          </w:p>
        </w:tc>
        <w:tc>
          <w:tcPr>
            <w:tcW w:w="5068" w:type="dxa"/>
            <w:shd w:val="clear" w:color="auto" w:fill="DBE5F1" w:themeFill="accent1" w:themeFillTint="33"/>
            <w:vAlign w:val="center"/>
          </w:tcPr>
          <w:p w:rsidR="00DC041D" w:rsidRPr="006F627F" w:rsidRDefault="00DC041D" w:rsidP="006F627F">
            <w:pPr>
              <w:spacing w:after="0" w:line="240" w:lineRule="auto"/>
              <w:jc w:val="center"/>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
                <w:sz w:val="24"/>
                <w:szCs w:val="24"/>
                <w:lang w:eastAsia="ru-RU"/>
              </w:rPr>
              <w:t>Оснащенность помещений для самостоятельной работы обучающихся</w:t>
            </w:r>
          </w:p>
        </w:tc>
      </w:tr>
      <w:tr w:rsidR="00DC041D" w:rsidRPr="006F627F" w:rsidTr="00C539A8">
        <w:tc>
          <w:tcPr>
            <w:tcW w:w="4786" w:type="dxa"/>
            <w:shd w:val="clear" w:color="auto" w:fill="auto"/>
          </w:tcPr>
          <w:p w:rsidR="00DC041D" w:rsidRPr="006F627F" w:rsidRDefault="00DC041D" w:rsidP="006F627F">
            <w:pPr>
              <w:spacing w:after="0" w:line="240" w:lineRule="auto"/>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Cs/>
                <w:color w:val="000000"/>
                <w:sz w:val="24"/>
                <w:szCs w:val="24"/>
                <w:lang w:eastAsia="ru-RU"/>
              </w:rPr>
              <w:t>читальный зал библиотеки:</w:t>
            </w:r>
          </w:p>
          <w:p w:rsidR="00DC041D" w:rsidRPr="006F627F" w:rsidRDefault="00DC041D" w:rsidP="006F627F">
            <w:pPr>
              <w:spacing w:after="0" w:line="240" w:lineRule="auto"/>
              <w:rPr>
                <w:rFonts w:ascii="Times New Roman" w:eastAsiaTheme="minorEastAsia" w:hAnsi="Times New Roman" w:cs="Times New Roman"/>
                <w:bCs/>
                <w:color w:val="000000"/>
                <w:sz w:val="24"/>
                <w:szCs w:val="24"/>
                <w:lang w:eastAsia="ru-RU"/>
              </w:rPr>
            </w:pPr>
          </w:p>
          <w:p w:rsidR="00DC041D" w:rsidRPr="006F627F" w:rsidRDefault="00DC041D" w:rsidP="006F627F">
            <w:pPr>
              <w:spacing w:after="0" w:line="240" w:lineRule="auto"/>
              <w:rPr>
                <w:rFonts w:ascii="Times New Roman" w:eastAsiaTheme="minorEastAsia" w:hAnsi="Times New Roman" w:cs="Times New Roman"/>
                <w:bCs/>
                <w:color w:val="000000"/>
                <w:sz w:val="24"/>
                <w:szCs w:val="24"/>
                <w:highlight w:val="yellow"/>
                <w:lang w:eastAsia="ru-RU"/>
              </w:rPr>
            </w:pPr>
          </w:p>
        </w:tc>
        <w:tc>
          <w:tcPr>
            <w:tcW w:w="5068" w:type="dxa"/>
          </w:tcPr>
          <w:p w:rsidR="00DC041D" w:rsidRPr="006F627F" w:rsidRDefault="00DC041D" w:rsidP="006F627F">
            <w:pPr>
              <w:numPr>
                <w:ilvl w:val="0"/>
                <w:numId w:val="20"/>
              </w:numPr>
              <w:tabs>
                <w:tab w:val="left" w:pos="317"/>
              </w:tabs>
              <w:spacing w:after="0" w:line="240" w:lineRule="auto"/>
              <w:contextualSpacing/>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Cs/>
                <w:color w:val="000000"/>
                <w:sz w:val="24"/>
                <w:szCs w:val="24"/>
                <w:lang w:eastAsia="ru-RU"/>
              </w:rPr>
              <w:t>компьютерная техника;</w:t>
            </w:r>
            <w:r w:rsidRPr="006F627F">
              <w:rPr>
                <w:rFonts w:ascii="Times New Roman" w:eastAsiaTheme="minorEastAsia" w:hAnsi="Times New Roman" w:cs="Times New Roman"/>
                <w:bCs/>
                <w:color w:val="000000"/>
                <w:sz w:val="24"/>
                <w:szCs w:val="24"/>
                <w:lang w:eastAsia="ru-RU"/>
              </w:rPr>
              <w:br/>
              <w:t>подключение к сети «Интернет»</w:t>
            </w:r>
          </w:p>
        </w:tc>
      </w:tr>
    </w:tbl>
    <w:p w:rsidR="008B4FE6" w:rsidRDefault="008B4FE6" w:rsidP="008B4FE6">
      <w:pPr>
        <w:spacing w:after="0" w:line="240" w:lineRule="auto"/>
        <w:ind w:firstLine="709"/>
        <w:contextualSpacing/>
        <w:jc w:val="both"/>
        <w:rPr>
          <w:rFonts w:ascii="Times New Roman" w:eastAsiaTheme="minorEastAsia" w:hAnsi="Times New Roman" w:cs="Times New Roman"/>
          <w:iCs/>
          <w:sz w:val="24"/>
          <w:szCs w:val="24"/>
          <w:lang w:eastAsia="ru-RU"/>
        </w:rPr>
      </w:pPr>
    </w:p>
    <w:p w:rsidR="008B4FE6" w:rsidRPr="008B4FE6" w:rsidRDefault="008B4FE6" w:rsidP="008B4FE6">
      <w:pPr>
        <w:numPr>
          <w:ilvl w:val="3"/>
          <w:numId w:val="11"/>
        </w:numPr>
        <w:spacing w:before="120" w:after="120" w:line="240" w:lineRule="auto"/>
        <w:contextualSpacing/>
        <w:jc w:val="both"/>
        <w:rPr>
          <w:rFonts w:ascii="Times New Roman" w:eastAsiaTheme="minorEastAsia" w:hAnsi="Times New Roman" w:cs="Times New Roman"/>
          <w:sz w:val="24"/>
          <w:szCs w:val="24"/>
          <w:lang w:eastAsia="ru-RU"/>
        </w:rPr>
      </w:pPr>
      <w:r w:rsidRPr="008B4FE6">
        <w:rPr>
          <w:rFonts w:ascii="Times New Roman" w:eastAsiaTheme="minorEastAsia" w:hAnsi="Times New Roman" w:cs="Times New Roman"/>
          <w:iCs/>
          <w:sz w:val="24"/>
          <w:szCs w:val="24"/>
          <w:lang w:eastAsia="ru-RU"/>
        </w:rPr>
        <w:t xml:space="preserve">Материально-техническое обеспечение </w:t>
      </w:r>
      <w:r w:rsidRPr="008B4FE6">
        <w:rPr>
          <w:rFonts w:ascii="Times New Roman" w:eastAsiaTheme="minorEastAsia" w:hAnsi="Times New Roman" w:cs="Times New Roman"/>
          <w:sz w:val="24"/>
          <w:szCs w:val="24"/>
          <w:lang w:eastAsia="ru-RU"/>
        </w:rPr>
        <w:t>учебной дисциплины</w:t>
      </w:r>
      <w:r w:rsidRPr="008B4FE6">
        <w:rPr>
          <w:rFonts w:ascii="Times New Roman" w:eastAsiaTheme="minorEastAsia" w:hAnsi="Times New Roman" w:cs="Times New Roman"/>
          <w:iCs/>
          <w:sz w:val="24"/>
          <w:szCs w:val="24"/>
          <w:lang w:eastAsia="ru-RU"/>
        </w:rPr>
        <w:t xml:space="preserve"> при обучении с использованием электронного обучения и дистанционных образовательных технологий</w:t>
      </w:r>
      <w:r>
        <w:rPr>
          <w:rFonts w:ascii="Times New Roman" w:eastAsiaTheme="minorEastAsia" w:hAnsi="Times New Roman" w:cs="Times New Roman"/>
          <w:iCs/>
          <w:sz w:val="24"/>
          <w:szCs w:val="24"/>
          <w:lang w:eastAsia="ru-RU"/>
        </w:rPr>
        <w:t>.</w:t>
      </w:r>
    </w:p>
    <w:p w:rsidR="008B4FE6" w:rsidRPr="008B4FE6" w:rsidRDefault="008B4FE6" w:rsidP="008B4FE6">
      <w:pPr>
        <w:numPr>
          <w:ilvl w:val="3"/>
          <w:numId w:val="11"/>
        </w:numPr>
        <w:spacing w:before="120" w:after="120" w:line="240" w:lineRule="auto"/>
        <w:contextualSpacing/>
        <w:jc w:val="both"/>
        <w:rPr>
          <w:rFonts w:ascii="Times New Roman" w:eastAsiaTheme="minorEastAsia" w:hAnsi="Times New Roman" w:cs="Times New Roman"/>
          <w:sz w:val="24"/>
          <w:szCs w:val="24"/>
          <w:lang w:eastAsia="ru-RU"/>
        </w:rPr>
      </w:pPr>
    </w:p>
    <w:tbl>
      <w:tblPr>
        <w:tblStyle w:val="a8"/>
        <w:tblW w:w="0" w:type="auto"/>
        <w:tblInd w:w="-34" w:type="dxa"/>
        <w:tblLook w:val="04A0" w:firstRow="1" w:lastRow="0" w:firstColumn="1" w:lastColumn="0" w:noHBand="0" w:noVBand="1"/>
      </w:tblPr>
      <w:tblGrid>
        <w:gridCol w:w="2836"/>
        <w:gridCol w:w="2551"/>
        <w:gridCol w:w="4501"/>
      </w:tblGrid>
      <w:tr w:rsidR="008B4FE6" w:rsidRPr="008B4FE6" w:rsidTr="008B4FE6">
        <w:trPr>
          <w:trHeight w:val="340"/>
        </w:trPr>
        <w:tc>
          <w:tcPr>
            <w:tcW w:w="2836" w:type="dxa"/>
            <w:shd w:val="clear" w:color="auto" w:fill="DBE5F1" w:themeFill="accent1" w:themeFillTint="33"/>
            <w:vAlign w:val="center"/>
          </w:tcPr>
          <w:p w:rsidR="008B4FE6" w:rsidRPr="008B4FE6" w:rsidRDefault="008B4FE6" w:rsidP="008B4FE6">
            <w:pPr>
              <w:contextualSpacing/>
              <w:jc w:val="both"/>
              <w:rPr>
                <w:rFonts w:ascii="Times New Roman" w:eastAsiaTheme="minorEastAsia" w:hAnsi="Times New Roman" w:cs="Times New Roman"/>
                <w:b/>
                <w:iCs/>
                <w:sz w:val="24"/>
                <w:szCs w:val="24"/>
                <w:lang w:eastAsia="ru-RU"/>
              </w:rPr>
            </w:pPr>
            <w:r w:rsidRPr="008B4FE6">
              <w:rPr>
                <w:rFonts w:ascii="Times New Roman" w:eastAsiaTheme="minorEastAsia" w:hAnsi="Times New Roman" w:cs="Times New Roman"/>
                <w:b/>
                <w:iCs/>
                <w:sz w:val="24"/>
                <w:szCs w:val="24"/>
                <w:lang w:eastAsia="ru-RU"/>
              </w:rPr>
              <w:t>Необходимое оборудование</w:t>
            </w:r>
          </w:p>
        </w:tc>
        <w:tc>
          <w:tcPr>
            <w:tcW w:w="2551" w:type="dxa"/>
            <w:shd w:val="clear" w:color="auto" w:fill="DBE5F1" w:themeFill="accent1" w:themeFillTint="33"/>
            <w:vAlign w:val="center"/>
          </w:tcPr>
          <w:p w:rsidR="008B4FE6" w:rsidRPr="008B4FE6" w:rsidRDefault="008B4FE6" w:rsidP="008B4FE6">
            <w:pPr>
              <w:contextualSpacing/>
              <w:jc w:val="both"/>
              <w:rPr>
                <w:rFonts w:ascii="Times New Roman" w:eastAsiaTheme="minorEastAsia" w:hAnsi="Times New Roman" w:cs="Times New Roman"/>
                <w:b/>
                <w:iCs/>
                <w:sz w:val="24"/>
                <w:szCs w:val="24"/>
                <w:lang w:eastAsia="ru-RU"/>
              </w:rPr>
            </w:pPr>
            <w:r w:rsidRPr="008B4FE6">
              <w:rPr>
                <w:rFonts w:ascii="Times New Roman" w:eastAsiaTheme="minorEastAsia" w:hAnsi="Times New Roman" w:cs="Times New Roman"/>
                <w:b/>
                <w:iCs/>
                <w:sz w:val="24"/>
                <w:szCs w:val="24"/>
                <w:lang w:eastAsia="ru-RU"/>
              </w:rPr>
              <w:t>Параметры</w:t>
            </w:r>
          </w:p>
        </w:tc>
        <w:tc>
          <w:tcPr>
            <w:tcW w:w="4501" w:type="dxa"/>
            <w:shd w:val="clear" w:color="auto" w:fill="DBE5F1" w:themeFill="accent1" w:themeFillTint="33"/>
            <w:vAlign w:val="center"/>
          </w:tcPr>
          <w:p w:rsidR="008B4FE6" w:rsidRPr="008B4FE6" w:rsidRDefault="008B4FE6" w:rsidP="008B4FE6">
            <w:pPr>
              <w:contextualSpacing/>
              <w:jc w:val="both"/>
              <w:rPr>
                <w:rFonts w:ascii="Times New Roman" w:eastAsiaTheme="minorEastAsia" w:hAnsi="Times New Roman" w:cs="Times New Roman"/>
                <w:b/>
                <w:iCs/>
                <w:sz w:val="24"/>
                <w:szCs w:val="24"/>
                <w:lang w:eastAsia="ru-RU"/>
              </w:rPr>
            </w:pPr>
            <w:r w:rsidRPr="008B4FE6">
              <w:rPr>
                <w:rFonts w:ascii="Times New Roman" w:eastAsiaTheme="minorEastAsia" w:hAnsi="Times New Roman" w:cs="Times New Roman"/>
                <w:b/>
                <w:iCs/>
                <w:sz w:val="24"/>
                <w:szCs w:val="24"/>
                <w:lang w:eastAsia="ru-RU"/>
              </w:rPr>
              <w:t>Технические требования</w:t>
            </w:r>
          </w:p>
        </w:tc>
      </w:tr>
      <w:tr w:rsidR="008B4FE6" w:rsidRPr="008B4FE6" w:rsidTr="008B4FE6">
        <w:tc>
          <w:tcPr>
            <w:tcW w:w="2836" w:type="dxa"/>
            <w:vMerge w:val="restart"/>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Персональный компьютер/ ноутбук/планшет,</w:t>
            </w:r>
          </w:p>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камера,</w:t>
            </w:r>
          </w:p>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микрофон, </w:t>
            </w:r>
          </w:p>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динамики, </w:t>
            </w:r>
          </w:p>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доступ в сеть Интернет</w:t>
            </w:r>
          </w:p>
        </w:tc>
        <w:tc>
          <w:tcPr>
            <w:tcW w:w="255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Веб-браузер</w:t>
            </w:r>
          </w:p>
        </w:tc>
        <w:tc>
          <w:tcPr>
            <w:tcW w:w="450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Версия программного обеспечения не ниже: </w:t>
            </w:r>
            <w:r w:rsidRPr="008B4FE6">
              <w:rPr>
                <w:rFonts w:ascii="Times New Roman" w:eastAsiaTheme="minorEastAsia" w:hAnsi="Times New Roman" w:cs="Times New Roman"/>
                <w:iCs/>
                <w:sz w:val="24"/>
                <w:szCs w:val="24"/>
                <w:lang w:val="en-US" w:eastAsia="ru-RU"/>
              </w:rPr>
              <w:t>Chrome</w:t>
            </w:r>
            <w:r w:rsidRPr="008B4FE6">
              <w:rPr>
                <w:rFonts w:ascii="Times New Roman" w:eastAsiaTheme="minorEastAsia" w:hAnsi="Times New Roman" w:cs="Times New Roman"/>
                <w:iCs/>
                <w:sz w:val="24"/>
                <w:szCs w:val="24"/>
                <w:lang w:eastAsia="ru-RU"/>
              </w:rPr>
              <w:t xml:space="preserve"> 72, </w:t>
            </w:r>
            <w:r w:rsidRPr="008B4FE6">
              <w:rPr>
                <w:rFonts w:ascii="Times New Roman" w:eastAsiaTheme="minorEastAsia" w:hAnsi="Times New Roman" w:cs="Times New Roman"/>
                <w:iCs/>
                <w:sz w:val="24"/>
                <w:szCs w:val="24"/>
                <w:lang w:val="en-US" w:eastAsia="ru-RU"/>
              </w:rPr>
              <w:t>Opera</w:t>
            </w:r>
            <w:r w:rsidRPr="008B4FE6">
              <w:rPr>
                <w:rFonts w:ascii="Times New Roman" w:eastAsiaTheme="minorEastAsia" w:hAnsi="Times New Roman" w:cs="Times New Roman"/>
                <w:iCs/>
                <w:sz w:val="24"/>
                <w:szCs w:val="24"/>
                <w:lang w:eastAsia="ru-RU"/>
              </w:rPr>
              <w:t xml:space="preserve"> 59, </w:t>
            </w:r>
            <w:r w:rsidRPr="008B4FE6">
              <w:rPr>
                <w:rFonts w:ascii="Times New Roman" w:eastAsiaTheme="minorEastAsia" w:hAnsi="Times New Roman" w:cs="Times New Roman"/>
                <w:iCs/>
                <w:sz w:val="24"/>
                <w:szCs w:val="24"/>
                <w:lang w:val="en-US" w:eastAsia="ru-RU"/>
              </w:rPr>
              <w:t>Firefox</w:t>
            </w:r>
            <w:r w:rsidRPr="008B4FE6">
              <w:rPr>
                <w:rFonts w:ascii="Times New Roman" w:eastAsiaTheme="minorEastAsia" w:hAnsi="Times New Roman" w:cs="Times New Roman"/>
                <w:iCs/>
                <w:sz w:val="24"/>
                <w:szCs w:val="24"/>
                <w:lang w:eastAsia="ru-RU"/>
              </w:rPr>
              <w:t xml:space="preserve"> 66, </w:t>
            </w:r>
            <w:r w:rsidRPr="008B4FE6">
              <w:rPr>
                <w:rFonts w:ascii="Times New Roman" w:eastAsiaTheme="minorEastAsia" w:hAnsi="Times New Roman" w:cs="Times New Roman"/>
                <w:iCs/>
                <w:sz w:val="24"/>
                <w:szCs w:val="24"/>
                <w:lang w:val="en-US" w:eastAsia="ru-RU"/>
              </w:rPr>
              <w:t>Edge</w:t>
            </w:r>
            <w:r w:rsidRPr="008B4FE6">
              <w:rPr>
                <w:rFonts w:ascii="Times New Roman" w:eastAsiaTheme="minorEastAsia" w:hAnsi="Times New Roman" w:cs="Times New Roman"/>
                <w:iCs/>
                <w:sz w:val="24"/>
                <w:szCs w:val="24"/>
                <w:lang w:eastAsia="ru-RU"/>
              </w:rPr>
              <w:t xml:space="preserve"> 79, </w:t>
            </w:r>
            <w:proofErr w:type="spellStart"/>
            <w:r w:rsidRPr="008B4FE6">
              <w:rPr>
                <w:rFonts w:ascii="Times New Roman" w:eastAsiaTheme="minorEastAsia" w:hAnsi="Times New Roman" w:cs="Times New Roman"/>
                <w:iCs/>
                <w:sz w:val="24"/>
                <w:szCs w:val="24"/>
                <w:lang w:eastAsia="ru-RU"/>
              </w:rPr>
              <w:t>Яндекс.Браузер</w:t>
            </w:r>
            <w:proofErr w:type="spellEnd"/>
            <w:r w:rsidRPr="008B4FE6">
              <w:rPr>
                <w:rFonts w:ascii="Times New Roman" w:eastAsiaTheme="minorEastAsia" w:hAnsi="Times New Roman" w:cs="Times New Roman"/>
                <w:iCs/>
                <w:sz w:val="24"/>
                <w:szCs w:val="24"/>
                <w:lang w:eastAsia="ru-RU"/>
              </w:rPr>
              <w:t xml:space="preserve"> 19.3</w:t>
            </w:r>
          </w:p>
        </w:tc>
      </w:tr>
      <w:tr w:rsidR="008B4FE6" w:rsidRPr="008B4FE6" w:rsidTr="008B4FE6">
        <w:tc>
          <w:tcPr>
            <w:tcW w:w="2836" w:type="dxa"/>
            <w:vMerge/>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Операционная система</w:t>
            </w:r>
          </w:p>
        </w:tc>
        <w:tc>
          <w:tcPr>
            <w:tcW w:w="450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Версия программного обеспечения не ниже: </w:t>
            </w:r>
            <w:r w:rsidRPr="008B4FE6">
              <w:rPr>
                <w:rFonts w:ascii="Times New Roman" w:eastAsiaTheme="minorEastAsia" w:hAnsi="Times New Roman" w:cs="Times New Roman"/>
                <w:iCs/>
                <w:sz w:val="24"/>
                <w:szCs w:val="24"/>
                <w:lang w:val="en-US" w:eastAsia="ru-RU"/>
              </w:rPr>
              <w:t>Windows</w:t>
            </w:r>
            <w:r w:rsidRPr="008B4FE6">
              <w:rPr>
                <w:rFonts w:ascii="Times New Roman" w:eastAsiaTheme="minorEastAsia" w:hAnsi="Times New Roman" w:cs="Times New Roman"/>
                <w:iCs/>
                <w:sz w:val="24"/>
                <w:szCs w:val="24"/>
                <w:lang w:eastAsia="ru-RU"/>
              </w:rPr>
              <w:t xml:space="preserve"> 7, </w:t>
            </w:r>
            <w:proofErr w:type="spellStart"/>
            <w:r w:rsidRPr="008B4FE6">
              <w:rPr>
                <w:rFonts w:ascii="Times New Roman" w:eastAsiaTheme="minorEastAsia" w:hAnsi="Times New Roman" w:cs="Times New Roman"/>
                <w:iCs/>
                <w:sz w:val="24"/>
                <w:szCs w:val="24"/>
                <w:lang w:val="en-US" w:eastAsia="ru-RU"/>
              </w:rPr>
              <w:t>macOS</w:t>
            </w:r>
            <w:proofErr w:type="spellEnd"/>
            <w:r w:rsidRPr="008B4FE6">
              <w:rPr>
                <w:rFonts w:ascii="Times New Roman" w:eastAsiaTheme="minorEastAsia" w:hAnsi="Times New Roman" w:cs="Times New Roman"/>
                <w:iCs/>
                <w:sz w:val="24"/>
                <w:szCs w:val="24"/>
                <w:lang w:eastAsia="ru-RU"/>
              </w:rPr>
              <w:t xml:space="preserve"> 10.12 «</w:t>
            </w:r>
            <w:r w:rsidRPr="008B4FE6">
              <w:rPr>
                <w:rFonts w:ascii="Times New Roman" w:eastAsiaTheme="minorEastAsia" w:hAnsi="Times New Roman" w:cs="Times New Roman"/>
                <w:iCs/>
                <w:sz w:val="24"/>
                <w:szCs w:val="24"/>
                <w:lang w:val="en-US" w:eastAsia="ru-RU"/>
              </w:rPr>
              <w:t>Sierra</w:t>
            </w:r>
            <w:r w:rsidRPr="008B4FE6">
              <w:rPr>
                <w:rFonts w:ascii="Times New Roman" w:eastAsiaTheme="minorEastAsia" w:hAnsi="Times New Roman" w:cs="Times New Roman"/>
                <w:iCs/>
                <w:sz w:val="24"/>
                <w:szCs w:val="24"/>
                <w:lang w:eastAsia="ru-RU"/>
              </w:rPr>
              <w:t xml:space="preserve">», </w:t>
            </w:r>
            <w:r w:rsidRPr="008B4FE6">
              <w:rPr>
                <w:rFonts w:ascii="Times New Roman" w:eastAsiaTheme="minorEastAsia" w:hAnsi="Times New Roman" w:cs="Times New Roman"/>
                <w:iCs/>
                <w:sz w:val="24"/>
                <w:szCs w:val="24"/>
                <w:lang w:val="en-US" w:eastAsia="ru-RU"/>
              </w:rPr>
              <w:t>Linux</w:t>
            </w:r>
          </w:p>
        </w:tc>
      </w:tr>
      <w:tr w:rsidR="008B4FE6" w:rsidRPr="008B4FE6" w:rsidTr="008B4FE6">
        <w:tc>
          <w:tcPr>
            <w:tcW w:w="2836" w:type="dxa"/>
            <w:vMerge/>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Веб-камера</w:t>
            </w:r>
          </w:p>
        </w:tc>
        <w:tc>
          <w:tcPr>
            <w:tcW w:w="450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640х480, 15 кадров/</w:t>
            </w:r>
            <w:proofErr w:type="gramStart"/>
            <w:r w:rsidRPr="008B4FE6">
              <w:rPr>
                <w:rFonts w:ascii="Times New Roman" w:eastAsiaTheme="minorEastAsia" w:hAnsi="Times New Roman" w:cs="Times New Roman"/>
                <w:iCs/>
                <w:sz w:val="24"/>
                <w:szCs w:val="24"/>
                <w:lang w:eastAsia="ru-RU"/>
              </w:rPr>
              <w:t>с</w:t>
            </w:r>
            <w:proofErr w:type="gramEnd"/>
          </w:p>
        </w:tc>
      </w:tr>
      <w:tr w:rsidR="008B4FE6" w:rsidRPr="008B4FE6" w:rsidTr="008B4FE6">
        <w:tc>
          <w:tcPr>
            <w:tcW w:w="2836" w:type="dxa"/>
            <w:vMerge/>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Микрофон</w:t>
            </w:r>
          </w:p>
        </w:tc>
        <w:tc>
          <w:tcPr>
            <w:tcW w:w="450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любой</w:t>
            </w:r>
          </w:p>
        </w:tc>
      </w:tr>
      <w:tr w:rsidR="008B4FE6" w:rsidRPr="008B4FE6" w:rsidTr="008B4FE6">
        <w:tc>
          <w:tcPr>
            <w:tcW w:w="2836" w:type="dxa"/>
            <w:vMerge/>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Динамики (колонки или наушники)</w:t>
            </w:r>
          </w:p>
        </w:tc>
        <w:tc>
          <w:tcPr>
            <w:tcW w:w="450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любые</w:t>
            </w:r>
          </w:p>
        </w:tc>
      </w:tr>
      <w:tr w:rsidR="008B4FE6" w:rsidRPr="008B4FE6" w:rsidTr="008B4FE6">
        <w:tc>
          <w:tcPr>
            <w:tcW w:w="2836" w:type="dxa"/>
            <w:vMerge/>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Сеть (интернет)</w:t>
            </w:r>
          </w:p>
        </w:tc>
        <w:tc>
          <w:tcPr>
            <w:tcW w:w="450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Постоянная скорость не менее 192 </w:t>
            </w:r>
            <w:proofErr w:type="spellStart"/>
            <w:r w:rsidRPr="008B4FE6">
              <w:rPr>
                <w:rFonts w:ascii="Times New Roman" w:eastAsiaTheme="minorEastAsia" w:hAnsi="Times New Roman" w:cs="Times New Roman"/>
                <w:iCs/>
                <w:sz w:val="24"/>
                <w:szCs w:val="24"/>
                <w:lang w:eastAsia="ru-RU"/>
              </w:rPr>
              <w:t>кБит</w:t>
            </w:r>
            <w:proofErr w:type="spellEnd"/>
            <w:r w:rsidRPr="008B4FE6">
              <w:rPr>
                <w:rFonts w:ascii="Times New Roman" w:eastAsiaTheme="minorEastAsia" w:hAnsi="Times New Roman" w:cs="Times New Roman"/>
                <w:iCs/>
                <w:sz w:val="24"/>
                <w:szCs w:val="24"/>
                <w:lang w:eastAsia="ru-RU"/>
              </w:rPr>
              <w:t>/</w:t>
            </w:r>
            <w:proofErr w:type="gramStart"/>
            <w:r w:rsidRPr="008B4FE6">
              <w:rPr>
                <w:rFonts w:ascii="Times New Roman" w:eastAsiaTheme="minorEastAsia" w:hAnsi="Times New Roman" w:cs="Times New Roman"/>
                <w:iCs/>
                <w:sz w:val="24"/>
                <w:szCs w:val="24"/>
                <w:lang w:eastAsia="ru-RU"/>
              </w:rPr>
              <w:t>с</w:t>
            </w:r>
            <w:proofErr w:type="gramEnd"/>
          </w:p>
        </w:tc>
      </w:tr>
    </w:tbl>
    <w:p w:rsidR="008B4FE6" w:rsidRDefault="008B4FE6" w:rsidP="008B4FE6">
      <w:pPr>
        <w:spacing w:after="0" w:line="240" w:lineRule="auto"/>
        <w:contextualSpacing/>
        <w:jc w:val="both"/>
        <w:rPr>
          <w:rFonts w:ascii="Times New Roman" w:eastAsiaTheme="minorEastAsia" w:hAnsi="Times New Roman" w:cs="Times New Roman"/>
          <w:iCs/>
          <w:sz w:val="24"/>
          <w:szCs w:val="24"/>
          <w:lang w:eastAsia="ru-RU"/>
        </w:rPr>
      </w:pPr>
    </w:p>
    <w:p w:rsidR="008B4FE6" w:rsidRPr="008B4FE6" w:rsidRDefault="006F627F" w:rsidP="008B4FE6">
      <w:pPr>
        <w:spacing w:after="0" w:line="240" w:lineRule="auto"/>
        <w:ind w:firstLine="709"/>
        <w:contextualSpacing/>
        <w:jc w:val="both"/>
        <w:rPr>
          <w:rFonts w:ascii="Times New Roman" w:eastAsiaTheme="minorEastAsia" w:hAnsi="Times New Roman" w:cs="Times New Roman"/>
          <w:iCs/>
          <w:sz w:val="24"/>
          <w:szCs w:val="24"/>
          <w:lang w:eastAsia="ru-RU"/>
        </w:rPr>
        <w:sectPr w:rsidR="008B4FE6" w:rsidRPr="008B4FE6" w:rsidSect="00C539A8">
          <w:pgSz w:w="11906" w:h="16838" w:code="9"/>
          <w:pgMar w:top="1134" w:right="567" w:bottom="1134" w:left="1701" w:header="709" w:footer="709" w:gutter="0"/>
          <w:cols w:space="708"/>
          <w:titlePg/>
          <w:docGrid w:linePitch="360"/>
        </w:sectPr>
      </w:pPr>
      <w:r w:rsidRPr="006F627F">
        <w:rPr>
          <w:rFonts w:ascii="Times New Roman" w:eastAsiaTheme="minorEastAsia" w:hAnsi="Times New Roman" w:cs="Times New Roman"/>
          <w:iCs/>
          <w:sz w:val="24"/>
          <w:szCs w:val="24"/>
          <w:lang w:eastAsia="ru-RU"/>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r w:rsidR="008B4FE6">
        <w:rPr>
          <w:rFonts w:ascii="Times New Roman" w:eastAsiaTheme="minorEastAsia" w:hAnsi="Times New Roman" w:cs="Times New Roman"/>
          <w:iCs/>
          <w:sz w:val="24"/>
          <w:szCs w:val="24"/>
          <w:lang w:eastAsia="ru-RU"/>
        </w:rPr>
        <w:t xml:space="preserve">        </w:t>
      </w:r>
    </w:p>
    <w:p w:rsidR="006F627F" w:rsidRPr="006F627F" w:rsidRDefault="008B4FE6" w:rsidP="006F627F">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lastRenderedPageBreak/>
        <w:t xml:space="preserve">10. </w:t>
      </w:r>
      <w:r w:rsidR="006F627F" w:rsidRPr="006F627F">
        <w:rPr>
          <w:rFonts w:ascii="Times New Roman" w:eastAsia="Times New Roman" w:hAnsi="Times New Roman" w:cs="Times New Roman"/>
          <w:b/>
          <w:bCs/>
          <w:kern w:val="32"/>
          <w:sz w:val="24"/>
          <w:szCs w:val="24"/>
          <w:lang w:eastAsia="ru-RU"/>
        </w:rPr>
        <w:t xml:space="preserve">УЧЕБНО-МЕТОДИЧЕСКОЕ И ИНФОРМАЦИОННОЕ ОБЕСПЕЧЕНИЕ УЧЕБНОЙ ДИСЦИПЛИНЫ </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6F627F" w:rsidRPr="006F627F" w:rsidTr="00C539A8">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sz w:val="24"/>
                <w:szCs w:val="24"/>
                <w:lang w:eastAsia="ar-SA"/>
              </w:rPr>
              <w:t xml:space="preserve">№ </w:t>
            </w:r>
            <w:proofErr w:type="gramStart"/>
            <w:r w:rsidRPr="006F627F">
              <w:rPr>
                <w:rFonts w:ascii="Times New Roman" w:eastAsiaTheme="minorEastAsia" w:hAnsi="Times New Roman" w:cs="Times New Roman"/>
                <w:b/>
                <w:sz w:val="24"/>
                <w:szCs w:val="24"/>
                <w:lang w:eastAsia="ar-SA"/>
              </w:rPr>
              <w:t>п</w:t>
            </w:r>
            <w:proofErr w:type="gramEnd"/>
            <w:r w:rsidRPr="006F627F">
              <w:rPr>
                <w:rFonts w:ascii="Times New Roman" w:eastAsiaTheme="minorEastAsia" w:hAnsi="Times New Roman" w:cs="Times New Roman"/>
                <w:b/>
                <w:sz w:val="24"/>
                <w:szCs w:val="24"/>
                <w:lang w:eastAsia="ar-SA"/>
              </w:rPr>
              <w:t>/п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Авто</w:t>
            </w:r>
            <w:proofErr w:type="gramStart"/>
            <w:r w:rsidRPr="006F627F">
              <w:rPr>
                <w:rFonts w:ascii="Times New Roman" w:eastAsiaTheme="minorEastAsia" w:hAnsi="Times New Roman" w:cs="Times New Roman"/>
                <w:b/>
                <w:bCs/>
                <w:sz w:val="24"/>
                <w:szCs w:val="24"/>
                <w:lang w:eastAsia="ar-SA"/>
              </w:rPr>
              <w:t>р(</w:t>
            </w:r>
            <w:proofErr w:type="gramEnd"/>
            <w:r w:rsidRPr="006F627F">
              <w:rPr>
                <w:rFonts w:ascii="Times New Roman" w:eastAsiaTheme="minorEastAsia" w:hAnsi="Times New Roman" w:cs="Times New Roman"/>
                <w:b/>
                <w:bCs/>
                <w:sz w:val="24"/>
                <w:szCs w:val="24"/>
                <w:lang w:eastAsia="ar-SA"/>
              </w:rPr>
              <w:t>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Год</w:t>
            </w:r>
          </w:p>
          <w:p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Адрес сайта ЭБС</w:t>
            </w:r>
          </w:p>
          <w:p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 xml:space="preserve">или электронного ресурса </w:t>
            </w:r>
            <w:r w:rsidRPr="006F627F">
              <w:rPr>
                <w:rFonts w:ascii="Times New Roman" w:eastAsiaTheme="minorEastAsia" w:hAnsi="Times New Roman" w:cs="Times New Roman"/>
                <w:b/>
                <w:bCs/>
                <w:i/>
                <w:sz w:val="24"/>
                <w:szCs w:val="24"/>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6F627F" w:rsidRPr="006F627F" w:rsidRDefault="006F627F" w:rsidP="006F627F">
            <w:pPr>
              <w:suppressAutoHyphens/>
              <w:spacing w:after="0" w:line="240" w:lineRule="auto"/>
              <w:jc w:val="center"/>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b/>
                <w:bCs/>
                <w:sz w:val="24"/>
                <w:szCs w:val="24"/>
                <w:lang w:eastAsia="ar-SA"/>
              </w:rPr>
              <w:t>Количество экземпляров в библиотеке Университета</w:t>
            </w:r>
          </w:p>
        </w:tc>
      </w:tr>
      <w:tr w:rsidR="006F627F" w:rsidRPr="006F627F" w:rsidTr="00C539A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6F627F" w:rsidRPr="006F627F" w:rsidRDefault="006F627F" w:rsidP="006F627F">
            <w:pPr>
              <w:suppressAutoHyphens/>
              <w:spacing w:after="0" w:line="100" w:lineRule="atLeast"/>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10.1 Основная литература, в том числе электронные издания</w:t>
            </w:r>
          </w:p>
        </w:tc>
      </w:tr>
      <w:tr w:rsidR="00932240" w:rsidRPr="006F627F" w:rsidTr="0036604A">
        <w:tc>
          <w:tcPr>
            <w:tcW w:w="709" w:type="dxa"/>
            <w:tcBorders>
              <w:top w:val="single" w:sz="4" w:space="0" w:color="000000"/>
              <w:left w:val="single" w:sz="4" w:space="0" w:color="000000"/>
              <w:bottom w:val="single" w:sz="4" w:space="0" w:color="000000"/>
              <w:right w:val="nil"/>
            </w:tcBorders>
            <w:shd w:val="clear" w:color="auto" w:fill="FFFFFF"/>
            <w:hideMark/>
          </w:tcPr>
          <w:p w:rsidR="00932240" w:rsidRPr="006F627F" w:rsidRDefault="00932240" w:rsidP="008C62C8">
            <w:pPr>
              <w:suppressAutoHyphens/>
              <w:spacing w:after="0" w:line="100" w:lineRule="atLeast"/>
              <w:jc w:val="center"/>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rsidR="00932240" w:rsidRPr="000533AE" w:rsidRDefault="00841EB6" w:rsidP="000533AE">
            <w:pPr>
              <w:spacing w:after="0" w:line="240" w:lineRule="auto"/>
              <w:rPr>
                <w:rFonts w:ascii="Times New Roman" w:hAnsi="Times New Roman" w:cs="Times New Roman"/>
                <w:shd w:val="clear" w:color="auto" w:fill="FFFFFF"/>
              </w:rPr>
            </w:pPr>
            <w:hyperlink r:id="rId20" w:history="1">
              <w:proofErr w:type="spellStart"/>
              <w:r w:rsidR="00932240" w:rsidRPr="000533AE">
                <w:rPr>
                  <w:rStyle w:val="af3"/>
                  <w:rFonts w:ascii="Times New Roman" w:hAnsi="Times New Roman" w:cs="Times New Roman"/>
                  <w:color w:val="auto"/>
                  <w:u w:val="none"/>
                </w:rPr>
                <w:t>Диянова</w:t>
              </w:r>
              <w:proofErr w:type="spellEnd"/>
              <w:r w:rsidR="00932240" w:rsidRPr="000533AE">
                <w:rPr>
                  <w:rStyle w:val="af3"/>
                  <w:rFonts w:ascii="Times New Roman" w:hAnsi="Times New Roman" w:cs="Times New Roman"/>
                  <w:color w:val="auto"/>
                  <w:u w:val="none"/>
                </w:rPr>
                <w:t xml:space="preserve"> С.Н.</w:t>
              </w:r>
            </w:hyperlink>
            <w:r w:rsidR="00932240" w:rsidRPr="000533AE">
              <w:rPr>
                <w:rFonts w:ascii="Times New Roman" w:hAnsi="Times New Roman" w:cs="Times New Roman"/>
              </w:rPr>
              <w:t xml:space="preserve">, </w:t>
            </w:r>
            <w:hyperlink r:id="rId21" w:history="1">
              <w:r w:rsidR="00932240" w:rsidRPr="000533AE">
                <w:rPr>
                  <w:rStyle w:val="af3"/>
                  <w:rFonts w:ascii="Times New Roman" w:hAnsi="Times New Roman" w:cs="Times New Roman"/>
                  <w:color w:val="auto"/>
                  <w:u w:val="none"/>
                </w:rPr>
                <w:t>Денисова Н.И</w:t>
              </w:r>
            </w:hyperlink>
            <w:r w:rsidR="00932240" w:rsidRPr="000533AE">
              <w:rPr>
                <w:rFonts w:ascii="Times New Roman" w:hAnsi="Times New Roman" w:cs="Times New Roman"/>
              </w:rPr>
              <w:t>.</w:t>
            </w:r>
          </w:p>
        </w:tc>
        <w:tc>
          <w:tcPr>
            <w:tcW w:w="2985" w:type="dxa"/>
            <w:tcBorders>
              <w:top w:val="single" w:sz="4" w:space="0" w:color="000000"/>
              <w:left w:val="single" w:sz="4" w:space="0" w:color="000000"/>
              <w:bottom w:val="single" w:sz="4" w:space="0" w:color="000000"/>
              <w:right w:val="nil"/>
            </w:tcBorders>
            <w:shd w:val="clear" w:color="auto" w:fill="FFFFFF"/>
          </w:tcPr>
          <w:p w:rsidR="00932240" w:rsidRPr="000533AE" w:rsidRDefault="00932240" w:rsidP="000533AE">
            <w:pPr>
              <w:spacing w:after="0" w:line="240" w:lineRule="auto"/>
              <w:rPr>
                <w:rFonts w:ascii="Times New Roman" w:hAnsi="Times New Roman" w:cs="Times New Roman"/>
                <w:shd w:val="clear" w:color="auto" w:fill="FFFFFF"/>
              </w:rPr>
            </w:pPr>
            <w:r w:rsidRPr="000533AE">
              <w:rPr>
                <w:rFonts w:ascii="Times New Roman" w:hAnsi="Times New Roman" w:cs="Times New Roman"/>
              </w:rPr>
              <w:t>Оптовая торговля. Организация и управление коммерческой деятельностью</w:t>
            </w:r>
            <w:r w:rsidRPr="000533AE">
              <w:rPr>
                <w:rFonts w:ascii="Times New Roman" w:hAnsi="Times New Roman" w:cs="Times New Roman"/>
                <w:shd w:val="clear" w:color="auto" w:fill="FFFFFF"/>
              </w:rPr>
              <w:t xml:space="preserve"> </w:t>
            </w:r>
          </w:p>
        </w:tc>
        <w:tc>
          <w:tcPr>
            <w:tcW w:w="1701" w:type="dxa"/>
            <w:tcBorders>
              <w:top w:val="single" w:sz="4" w:space="0" w:color="000000"/>
              <w:left w:val="single" w:sz="4" w:space="0" w:color="000000"/>
              <w:bottom w:val="single" w:sz="4" w:space="0" w:color="000000"/>
              <w:right w:val="nil"/>
            </w:tcBorders>
            <w:shd w:val="clear" w:color="auto" w:fill="FFFFFF"/>
          </w:tcPr>
          <w:p w:rsidR="00932240" w:rsidRPr="000533AE" w:rsidRDefault="00932240" w:rsidP="000533AE">
            <w:pPr>
              <w:spacing w:after="0" w:line="240" w:lineRule="auto"/>
              <w:jc w:val="both"/>
              <w:rPr>
                <w:rFonts w:ascii="Times New Roman" w:hAnsi="Times New Roman" w:cs="Times New Roman"/>
              </w:rPr>
            </w:pPr>
            <w:r w:rsidRPr="000533AE">
              <w:rPr>
                <w:rFonts w:ascii="Times New Roman" w:hAnsi="Times New Roman" w:cs="Times New Roman"/>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932240" w:rsidRPr="000533AE" w:rsidRDefault="00932240" w:rsidP="000533AE">
            <w:pPr>
              <w:tabs>
                <w:tab w:val="right" w:leader="underscore" w:pos="9639"/>
              </w:tabs>
              <w:spacing w:after="0" w:line="240" w:lineRule="auto"/>
              <w:ind w:hanging="15"/>
              <w:rPr>
                <w:rFonts w:ascii="Times New Roman" w:hAnsi="Times New Roman" w:cs="Times New Roman"/>
                <w:shd w:val="clear" w:color="auto" w:fill="FFFFFF"/>
              </w:rPr>
            </w:pPr>
            <w:r w:rsidRPr="000533AE">
              <w:rPr>
                <w:rFonts w:ascii="Times New Roman" w:hAnsi="Times New Roman" w:cs="Times New Roman"/>
              </w:rPr>
              <w:t>Издательство "Магистр"</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932240" w:rsidRPr="000533AE" w:rsidRDefault="00932240" w:rsidP="000533AE">
            <w:pPr>
              <w:spacing w:after="0" w:line="240" w:lineRule="auto"/>
              <w:jc w:val="center"/>
              <w:rPr>
                <w:rFonts w:ascii="Times New Roman" w:hAnsi="Times New Roman" w:cs="Times New Roman"/>
                <w:shd w:val="clear" w:color="auto" w:fill="FFFFFF"/>
              </w:rPr>
            </w:pPr>
            <w:r w:rsidRPr="000533AE">
              <w:rPr>
                <w:rFonts w:ascii="Times New Roman" w:hAnsi="Times New Roman" w:cs="Times New Roman"/>
                <w:shd w:val="clear" w:color="auto" w:fill="FFFFFF"/>
              </w:rPr>
              <w:t>20</w:t>
            </w:r>
            <w:r w:rsidR="000533AE">
              <w:rPr>
                <w:rFonts w:ascii="Times New Roman" w:hAnsi="Times New Roman" w:cs="Times New Roman"/>
                <w:shd w:val="clear" w:color="auto" w:fill="FFFFFF"/>
              </w:rPr>
              <w:t>20</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932240" w:rsidRPr="000533AE" w:rsidRDefault="000533AE" w:rsidP="000533AE">
            <w:pPr>
              <w:spacing w:after="0" w:line="240" w:lineRule="auto"/>
              <w:contextualSpacing/>
              <w:jc w:val="both"/>
              <w:rPr>
                <w:rFonts w:ascii="Times New Roman" w:eastAsia="Times New Roman" w:hAnsi="Times New Roman" w:cs="Times New Roman"/>
                <w:lang w:eastAsia="ru-RU"/>
              </w:rPr>
            </w:pPr>
            <w:r w:rsidRPr="000533AE">
              <w:rPr>
                <w:rFonts w:ascii="Times New Roman" w:eastAsia="Times New Roman" w:hAnsi="Times New Roman" w:cs="Times New Roman"/>
                <w:lang w:eastAsia="ru-RU"/>
              </w:rPr>
              <w:t>https://znanium.com/catalog/document?id=354919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932240" w:rsidRPr="006F627F" w:rsidRDefault="00932240" w:rsidP="008C62C8">
            <w:pPr>
              <w:suppressAutoHyphens/>
              <w:spacing w:after="0" w:line="100" w:lineRule="atLeast"/>
              <w:jc w:val="center"/>
              <w:rPr>
                <w:rFonts w:ascii="Times New Roman" w:eastAsiaTheme="minorEastAsia" w:hAnsi="Times New Roman" w:cs="Times New Roman"/>
                <w:sz w:val="24"/>
                <w:szCs w:val="24"/>
                <w:lang w:eastAsia="ar-SA"/>
              </w:rPr>
            </w:pPr>
          </w:p>
        </w:tc>
      </w:tr>
      <w:tr w:rsidR="00932240" w:rsidRPr="006F627F" w:rsidTr="0036604A">
        <w:trPr>
          <w:trHeight w:val="463"/>
        </w:trPr>
        <w:tc>
          <w:tcPr>
            <w:tcW w:w="709" w:type="dxa"/>
            <w:tcBorders>
              <w:top w:val="single" w:sz="4" w:space="0" w:color="000000"/>
              <w:left w:val="single" w:sz="4" w:space="0" w:color="000000"/>
              <w:bottom w:val="single" w:sz="4" w:space="0" w:color="000000"/>
              <w:right w:val="nil"/>
            </w:tcBorders>
            <w:shd w:val="clear" w:color="auto" w:fill="FFFFFF"/>
            <w:hideMark/>
          </w:tcPr>
          <w:p w:rsidR="00932240" w:rsidRPr="006F627F" w:rsidRDefault="00932240" w:rsidP="008C62C8">
            <w:pPr>
              <w:suppressAutoHyphens/>
              <w:spacing w:after="0" w:line="100" w:lineRule="atLeast"/>
              <w:jc w:val="center"/>
              <w:rPr>
                <w:rFonts w:ascii="Times New Roman" w:eastAsiaTheme="minorEastAsia" w:hAnsi="Times New Roman" w:cs="Times New Roman"/>
                <w:color w:val="000000"/>
                <w:sz w:val="24"/>
                <w:szCs w:val="24"/>
                <w:lang w:eastAsia="ar-SA"/>
              </w:rPr>
            </w:pPr>
            <w:r w:rsidRPr="006F627F">
              <w:rPr>
                <w:rFonts w:ascii="Times New Roman" w:eastAsiaTheme="minorEastAsia" w:hAnsi="Times New Roman" w:cs="Times New Roman"/>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932240" w:rsidRPr="000533AE" w:rsidRDefault="00841EB6" w:rsidP="000533AE">
            <w:pPr>
              <w:spacing w:after="0" w:line="240" w:lineRule="auto"/>
              <w:rPr>
                <w:rFonts w:ascii="Times New Roman" w:hAnsi="Times New Roman" w:cs="Times New Roman"/>
                <w:shd w:val="clear" w:color="auto" w:fill="FFFFFF"/>
              </w:rPr>
            </w:pPr>
            <w:hyperlink r:id="rId22" w:history="1">
              <w:r w:rsidR="00932240" w:rsidRPr="000533AE">
                <w:rPr>
                  <w:rStyle w:val="af3"/>
                  <w:rFonts w:ascii="Times New Roman" w:hAnsi="Times New Roman" w:cs="Times New Roman"/>
                  <w:color w:val="auto"/>
                  <w:u w:val="none"/>
                </w:rPr>
                <w:t>Дашков Л.П.</w:t>
              </w:r>
            </w:hyperlink>
            <w:r w:rsidR="00932240" w:rsidRPr="000533AE">
              <w:rPr>
                <w:rFonts w:ascii="Times New Roman" w:hAnsi="Times New Roman" w:cs="Times New Roman"/>
              </w:rPr>
              <w:t xml:space="preserve">, </w:t>
            </w:r>
            <w:hyperlink r:id="rId23" w:history="1">
              <w:proofErr w:type="spellStart"/>
              <w:r w:rsidR="00932240" w:rsidRPr="000533AE">
                <w:rPr>
                  <w:rStyle w:val="af3"/>
                  <w:rFonts w:ascii="Times New Roman" w:hAnsi="Times New Roman" w:cs="Times New Roman"/>
                  <w:color w:val="auto"/>
                  <w:u w:val="none"/>
                </w:rPr>
                <w:t>Памбухчиянц</w:t>
              </w:r>
              <w:proofErr w:type="spellEnd"/>
              <w:r w:rsidR="00932240" w:rsidRPr="000533AE">
                <w:rPr>
                  <w:rStyle w:val="af3"/>
                  <w:rFonts w:ascii="Times New Roman" w:hAnsi="Times New Roman" w:cs="Times New Roman"/>
                  <w:color w:val="auto"/>
                  <w:u w:val="none"/>
                </w:rPr>
                <w:t xml:space="preserve"> О.В.</w:t>
              </w:r>
            </w:hyperlink>
          </w:p>
        </w:tc>
        <w:tc>
          <w:tcPr>
            <w:tcW w:w="2985" w:type="dxa"/>
            <w:tcBorders>
              <w:top w:val="single" w:sz="4" w:space="0" w:color="000000"/>
              <w:left w:val="single" w:sz="4" w:space="0" w:color="000000"/>
              <w:bottom w:val="single" w:sz="4" w:space="0" w:color="000000"/>
              <w:right w:val="nil"/>
            </w:tcBorders>
            <w:shd w:val="clear" w:color="auto" w:fill="FFFFFF"/>
          </w:tcPr>
          <w:p w:rsidR="00932240" w:rsidRPr="000533AE" w:rsidRDefault="00932240" w:rsidP="000533AE">
            <w:pPr>
              <w:spacing w:after="0" w:line="240" w:lineRule="auto"/>
              <w:rPr>
                <w:rFonts w:ascii="Times New Roman" w:eastAsia="Times New Roman" w:hAnsi="Times New Roman" w:cs="Times New Roman"/>
                <w:lang w:eastAsia="ru-RU"/>
              </w:rPr>
            </w:pPr>
            <w:r w:rsidRPr="000533AE">
              <w:rPr>
                <w:rFonts w:ascii="Times New Roman" w:hAnsi="Times New Roman" w:cs="Times New Roman"/>
              </w:rPr>
              <w:t>Организация и управление коммерческой деятельностью</w:t>
            </w:r>
          </w:p>
        </w:tc>
        <w:tc>
          <w:tcPr>
            <w:tcW w:w="1701" w:type="dxa"/>
            <w:tcBorders>
              <w:top w:val="single" w:sz="4" w:space="0" w:color="000000"/>
              <w:left w:val="single" w:sz="4" w:space="0" w:color="000000"/>
              <w:bottom w:val="single" w:sz="4" w:space="0" w:color="000000"/>
              <w:right w:val="nil"/>
            </w:tcBorders>
            <w:shd w:val="clear" w:color="auto" w:fill="FFFFFF"/>
          </w:tcPr>
          <w:p w:rsidR="00932240" w:rsidRPr="000533AE" w:rsidRDefault="00932240" w:rsidP="000533AE">
            <w:pPr>
              <w:spacing w:after="0" w:line="240" w:lineRule="auto"/>
              <w:jc w:val="both"/>
              <w:rPr>
                <w:rFonts w:ascii="Times New Roman" w:eastAsia="Times New Roman" w:hAnsi="Times New Roman" w:cs="Times New Roman"/>
                <w:lang w:eastAsia="ru-RU"/>
              </w:rPr>
            </w:pPr>
            <w:r w:rsidRPr="000533AE">
              <w:rPr>
                <w:rFonts w:ascii="Times New Roman" w:hAnsi="Times New Roman" w:cs="Times New Roman"/>
                <w:shd w:val="clear" w:color="auto" w:fill="FFFFFF"/>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rsidR="00932240" w:rsidRPr="000533AE" w:rsidRDefault="00932240" w:rsidP="000533AE">
            <w:pPr>
              <w:spacing w:after="0" w:line="240" w:lineRule="auto"/>
              <w:rPr>
                <w:rFonts w:ascii="Times New Roman" w:eastAsia="Times New Roman" w:hAnsi="Times New Roman" w:cs="Times New Roman"/>
                <w:lang w:eastAsia="ru-RU"/>
              </w:rPr>
            </w:pPr>
            <w:r w:rsidRPr="000533AE">
              <w:rPr>
                <w:rFonts w:ascii="Times New Roman" w:hAnsi="Times New Roman" w:cs="Times New Roman"/>
              </w:rPr>
              <w:t>Издательско-торговая корпорация "Дашков и</w:t>
            </w:r>
            <w:proofErr w:type="gramStart"/>
            <w:r w:rsidRPr="000533AE">
              <w:rPr>
                <w:rFonts w:ascii="Times New Roman" w:hAnsi="Times New Roman" w:cs="Times New Roman"/>
              </w:rPr>
              <w:t xml:space="preserve"> К</w:t>
            </w:r>
            <w:proofErr w:type="gramEnd"/>
            <w:r w:rsidRPr="000533AE">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nil"/>
            </w:tcBorders>
            <w:shd w:val="clear" w:color="auto" w:fill="FFFFFF"/>
          </w:tcPr>
          <w:p w:rsidR="00932240" w:rsidRPr="000533AE" w:rsidRDefault="00932240" w:rsidP="000533AE">
            <w:pPr>
              <w:spacing w:line="240" w:lineRule="auto"/>
              <w:jc w:val="center"/>
              <w:rPr>
                <w:rFonts w:ascii="Times New Roman" w:eastAsia="Times New Roman" w:hAnsi="Times New Roman" w:cs="Times New Roman"/>
                <w:lang w:eastAsia="ru-RU"/>
              </w:rPr>
            </w:pPr>
            <w:r w:rsidRPr="000533AE">
              <w:rPr>
                <w:rFonts w:ascii="Times New Roman" w:eastAsia="Times New Roman" w:hAnsi="Times New Roman" w:cs="Times New Roman"/>
                <w:lang w:eastAsia="ru-RU"/>
              </w:rPr>
              <w:t>2018</w:t>
            </w:r>
          </w:p>
        </w:tc>
        <w:tc>
          <w:tcPr>
            <w:tcW w:w="3260" w:type="dxa"/>
            <w:tcBorders>
              <w:top w:val="single" w:sz="4" w:space="0" w:color="000000"/>
              <w:left w:val="single" w:sz="4" w:space="0" w:color="000000"/>
              <w:bottom w:val="single" w:sz="4" w:space="0" w:color="000000"/>
              <w:right w:val="nil"/>
            </w:tcBorders>
            <w:shd w:val="clear" w:color="auto" w:fill="FFFFFF"/>
          </w:tcPr>
          <w:p w:rsidR="00932240" w:rsidRPr="000533AE" w:rsidRDefault="000533AE" w:rsidP="000533AE">
            <w:pPr>
              <w:spacing w:after="0" w:line="240" w:lineRule="auto"/>
              <w:contextualSpacing/>
              <w:jc w:val="both"/>
              <w:rPr>
                <w:rFonts w:ascii="Times New Roman" w:eastAsia="Times New Roman" w:hAnsi="Times New Roman" w:cs="Times New Roman"/>
                <w:lang w:eastAsia="ru-RU"/>
              </w:rPr>
            </w:pPr>
            <w:r w:rsidRPr="000533AE">
              <w:rPr>
                <w:rFonts w:ascii="Times New Roman" w:eastAsia="Times New Roman" w:hAnsi="Times New Roman" w:cs="Times New Roman"/>
                <w:lang w:eastAsia="ru-RU"/>
              </w:rPr>
              <w:t>https://znanium.com/catalog/document?id=241106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932240" w:rsidRPr="006F627F" w:rsidRDefault="00932240" w:rsidP="008C62C8">
            <w:pPr>
              <w:suppressAutoHyphens/>
              <w:spacing w:after="0" w:line="100" w:lineRule="atLeast"/>
              <w:jc w:val="center"/>
              <w:rPr>
                <w:rFonts w:ascii="Times New Roman" w:eastAsiaTheme="minorEastAsia" w:hAnsi="Times New Roman" w:cs="Times New Roman"/>
                <w:sz w:val="24"/>
                <w:szCs w:val="24"/>
                <w:lang w:eastAsia="ar-SA"/>
              </w:rPr>
            </w:pPr>
          </w:p>
        </w:tc>
      </w:tr>
      <w:tr w:rsidR="00932240" w:rsidRPr="006F627F" w:rsidTr="0036604A">
        <w:tc>
          <w:tcPr>
            <w:tcW w:w="709" w:type="dxa"/>
            <w:tcBorders>
              <w:top w:val="single" w:sz="4" w:space="0" w:color="000000"/>
              <w:left w:val="single" w:sz="4" w:space="0" w:color="000000"/>
              <w:bottom w:val="single" w:sz="4" w:space="0" w:color="000000"/>
              <w:right w:val="nil"/>
            </w:tcBorders>
            <w:shd w:val="clear" w:color="auto" w:fill="FFFFFF"/>
          </w:tcPr>
          <w:p w:rsidR="00932240" w:rsidRPr="006F627F" w:rsidRDefault="00932240" w:rsidP="008C62C8">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rsidR="00932240" w:rsidRPr="000533AE" w:rsidRDefault="00932240" w:rsidP="000533AE">
            <w:pPr>
              <w:spacing w:after="0" w:line="240" w:lineRule="auto"/>
              <w:rPr>
                <w:rFonts w:ascii="Times New Roman" w:eastAsia="Times New Roman" w:hAnsi="Times New Roman" w:cs="Times New Roman"/>
                <w:bCs/>
                <w:lang w:eastAsia="ru-RU"/>
              </w:rPr>
            </w:pPr>
            <w:proofErr w:type="spellStart"/>
            <w:r w:rsidRPr="000533AE">
              <w:rPr>
                <w:rFonts w:ascii="Times New Roman" w:eastAsia="Times New Roman" w:hAnsi="Times New Roman" w:cs="Times New Roman"/>
                <w:bCs/>
                <w:lang w:eastAsia="ru-RU"/>
              </w:rPr>
              <w:t>Половцева</w:t>
            </w:r>
            <w:proofErr w:type="spellEnd"/>
            <w:r w:rsidRPr="000533AE">
              <w:rPr>
                <w:rFonts w:ascii="Times New Roman" w:eastAsia="Times New Roman" w:hAnsi="Times New Roman" w:cs="Times New Roman"/>
                <w:bCs/>
                <w:lang w:eastAsia="ru-RU"/>
              </w:rPr>
              <w:t xml:space="preserve"> Ф.Р.</w:t>
            </w:r>
          </w:p>
        </w:tc>
        <w:tc>
          <w:tcPr>
            <w:tcW w:w="2985" w:type="dxa"/>
            <w:tcBorders>
              <w:top w:val="single" w:sz="4" w:space="0" w:color="000000"/>
              <w:left w:val="single" w:sz="4" w:space="0" w:color="000000"/>
              <w:bottom w:val="single" w:sz="4" w:space="0" w:color="000000"/>
              <w:right w:val="nil"/>
            </w:tcBorders>
            <w:shd w:val="clear" w:color="auto" w:fill="FFFFFF"/>
          </w:tcPr>
          <w:p w:rsidR="00932240" w:rsidRPr="000533AE" w:rsidRDefault="00932240" w:rsidP="000533AE">
            <w:pPr>
              <w:tabs>
                <w:tab w:val="right" w:leader="underscore" w:pos="9639"/>
              </w:tabs>
              <w:spacing w:after="0" w:line="240" w:lineRule="auto"/>
              <w:ind w:hanging="15"/>
              <w:rPr>
                <w:rFonts w:ascii="Times New Roman" w:eastAsia="Times New Roman" w:hAnsi="Times New Roman" w:cs="Times New Roman"/>
                <w:bCs/>
                <w:lang w:eastAsia="ru-RU"/>
              </w:rPr>
            </w:pPr>
            <w:r w:rsidRPr="000533AE">
              <w:rPr>
                <w:rFonts w:ascii="Times New Roman" w:hAnsi="Times New Roman" w:cs="Times New Roman"/>
              </w:rPr>
              <w:t>Коммерческая деятельность</w:t>
            </w:r>
          </w:p>
        </w:tc>
        <w:tc>
          <w:tcPr>
            <w:tcW w:w="1701" w:type="dxa"/>
            <w:tcBorders>
              <w:top w:val="single" w:sz="4" w:space="0" w:color="000000"/>
              <w:left w:val="single" w:sz="4" w:space="0" w:color="000000"/>
              <w:bottom w:val="single" w:sz="4" w:space="0" w:color="000000"/>
              <w:right w:val="nil"/>
            </w:tcBorders>
            <w:shd w:val="clear" w:color="auto" w:fill="FFFFFF"/>
          </w:tcPr>
          <w:p w:rsidR="00932240" w:rsidRPr="000533AE" w:rsidRDefault="00932240" w:rsidP="000533AE">
            <w:pPr>
              <w:tabs>
                <w:tab w:val="right" w:leader="underscore" w:pos="9639"/>
              </w:tabs>
              <w:spacing w:after="0" w:line="240" w:lineRule="auto"/>
              <w:ind w:hanging="15"/>
              <w:rPr>
                <w:rFonts w:ascii="Times New Roman" w:eastAsia="Times New Roman" w:hAnsi="Times New Roman" w:cs="Times New Roman"/>
                <w:bCs/>
                <w:lang w:eastAsia="ru-RU"/>
              </w:rPr>
            </w:pPr>
            <w:r w:rsidRPr="000533AE">
              <w:rPr>
                <w:rFonts w:ascii="Times New Roman" w:eastAsia="Times New Roman" w:hAnsi="Times New Roman" w:cs="Times New Roman"/>
                <w:bCs/>
                <w:lang w:eastAsia="ru-RU"/>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rsidR="00932240" w:rsidRPr="000533AE" w:rsidRDefault="00932240" w:rsidP="000533AE">
            <w:pPr>
              <w:tabs>
                <w:tab w:val="right" w:leader="underscore" w:pos="9639"/>
              </w:tabs>
              <w:spacing w:after="0" w:line="240" w:lineRule="auto"/>
              <w:ind w:hanging="15"/>
              <w:rPr>
                <w:rFonts w:ascii="Times New Roman" w:eastAsia="Times New Roman" w:hAnsi="Times New Roman" w:cs="Times New Roman"/>
                <w:bCs/>
                <w:lang w:eastAsia="ru-RU"/>
              </w:rPr>
            </w:pPr>
            <w:r w:rsidRPr="000533AE">
              <w:rPr>
                <w:rFonts w:ascii="Times New Roman" w:hAnsi="Times New Roman" w:cs="Times New Roman"/>
              </w:rPr>
              <w:t>ООО "Научно-издательский центр 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932240" w:rsidRPr="000533AE" w:rsidRDefault="00932240" w:rsidP="000533AE">
            <w:pPr>
              <w:spacing w:after="0" w:line="240" w:lineRule="auto"/>
              <w:jc w:val="center"/>
              <w:rPr>
                <w:rFonts w:ascii="Times New Roman" w:hAnsi="Times New Roman" w:cs="Times New Roman"/>
                <w:shd w:val="clear" w:color="auto" w:fill="FFFFFF"/>
              </w:rPr>
            </w:pPr>
            <w:r w:rsidRPr="000533AE">
              <w:rPr>
                <w:rFonts w:ascii="Times New Roman" w:hAnsi="Times New Roman" w:cs="Times New Roman"/>
                <w:shd w:val="clear" w:color="auto" w:fill="FFFFFF"/>
              </w:rPr>
              <w:t>2014</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932240" w:rsidRPr="000533AE" w:rsidRDefault="000533AE" w:rsidP="000533AE">
            <w:pPr>
              <w:spacing w:after="0" w:line="240" w:lineRule="auto"/>
              <w:contextualSpacing/>
              <w:jc w:val="both"/>
              <w:rPr>
                <w:rFonts w:ascii="Times New Roman" w:eastAsia="Times New Roman" w:hAnsi="Times New Roman" w:cs="Times New Roman"/>
                <w:lang w:eastAsia="ru-RU"/>
              </w:rPr>
            </w:pPr>
            <w:r w:rsidRPr="000533AE">
              <w:rPr>
                <w:rFonts w:ascii="Times New Roman" w:eastAsia="Times New Roman" w:hAnsi="Times New Roman" w:cs="Times New Roman"/>
                <w:lang w:eastAsia="ru-RU"/>
              </w:rPr>
              <w:t>https://znanium.com/catalog/document?id=63151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932240" w:rsidRPr="006F627F" w:rsidRDefault="00932240" w:rsidP="008C62C8">
            <w:pPr>
              <w:suppressAutoHyphens/>
              <w:spacing w:after="0" w:line="100" w:lineRule="atLeast"/>
              <w:jc w:val="center"/>
              <w:rPr>
                <w:rFonts w:ascii="Times New Roman" w:eastAsiaTheme="minorEastAsia" w:hAnsi="Times New Roman" w:cs="Times New Roman"/>
                <w:sz w:val="24"/>
                <w:szCs w:val="24"/>
                <w:lang w:eastAsia="ar-SA"/>
              </w:rPr>
            </w:pPr>
          </w:p>
        </w:tc>
      </w:tr>
      <w:tr w:rsidR="000533AE" w:rsidRPr="000533AE" w:rsidTr="008C1BFE">
        <w:tc>
          <w:tcPr>
            <w:tcW w:w="709" w:type="dxa"/>
            <w:tcBorders>
              <w:top w:val="single" w:sz="4" w:space="0" w:color="000000"/>
              <w:left w:val="single" w:sz="4" w:space="0" w:color="000000"/>
              <w:bottom w:val="single" w:sz="4" w:space="0" w:color="000000"/>
              <w:right w:val="nil"/>
            </w:tcBorders>
            <w:shd w:val="clear" w:color="auto" w:fill="FFFFFF"/>
          </w:tcPr>
          <w:p w:rsidR="000533AE" w:rsidRPr="006F627F" w:rsidRDefault="000533AE" w:rsidP="008C62C8">
            <w:pPr>
              <w:suppressAutoHyphens/>
              <w:spacing w:after="0" w:line="100" w:lineRule="atLeast"/>
              <w:jc w:val="center"/>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0533AE" w:rsidRPr="000533AE" w:rsidRDefault="00841EB6" w:rsidP="000533AE">
            <w:pPr>
              <w:spacing w:after="0" w:line="240" w:lineRule="auto"/>
              <w:rPr>
                <w:rFonts w:ascii="Times New Roman" w:hAnsi="Times New Roman" w:cs="Times New Roman"/>
              </w:rPr>
            </w:pPr>
            <w:hyperlink r:id="rId24" w:history="1">
              <w:r w:rsidR="000533AE" w:rsidRPr="000533AE">
                <w:rPr>
                  <w:rStyle w:val="af3"/>
                  <w:rFonts w:ascii="Times New Roman" w:hAnsi="Times New Roman" w:cs="Times New Roman"/>
                  <w:color w:val="auto"/>
                  <w:u w:val="none"/>
                </w:rPr>
                <w:t>Куимов В.В.</w:t>
              </w:r>
            </w:hyperlink>
            <w:r w:rsidR="000533AE" w:rsidRPr="000533AE">
              <w:rPr>
                <w:rFonts w:ascii="Times New Roman" w:hAnsi="Times New Roman" w:cs="Times New Roman"/>
              </w:rPr>
              <w:t xml:space="preserve"> и др.</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0533AE" w:rsidRPr="000533AE" w:rsidRDefault="000533AE" w:rsidP="000533AE">
            <w:pPr>
              <w:spacing w:after="0" w:line="240" w:lineRule="auto"/>
              <w:jc w:val="both"/>
              <w:rPr>
                <w:rFonts w:ascii="Times New Roman" w:hAnsi="Times New Roman" w:cs="Times New Roman"/>
              </w:rPr>
            </w:pPr>
            <w:r w:rsidRPr="000533AE">
              <w:rPr>
                <w:rFonts w:ascii="Times New Roman" w:hAnsi="Times New Roman" w:cs="Times New Roman"/>
              </w:rPr>
              <w:t>Организация коммерческой деятельности в инфраструктуре рынка</w:t>
            </w:r>
          </w:p>
        </w:tc>
        <w:tc>
          <w:tcPr>
            <w:tcW w:w="1701" w:type="dxa"/>
            <w:tcBorders>
              <w:top w:val="single" w:sz="4" w:space="0" w:color="000000"/>
              <w:left w:val="single" w:sz="4" w:space="0" w:color="000000"/>
              <w:bottom w:val="single" w:sz="4" w:space="0" w:color="000000"/>
              <w:right w:val="nil"/>
            </w:tcBorders>
            <w:shd w:val="clear" w:color="auto" w:fill="FFFFFF"/>
          </w:tcPr>
          <w:p w:rsidR="000533AE" w:rsidRPr="000533AE" w:rsidRDefault="000533AE" w:rsidP="000533AE">
            <w:pPr>
              <w:spacing w:line="240" w:lineRule="auto"/>
              <w:rPr>
                <w:rFonts w:ascii="Times New Roman" w:hAnsi="Times New Roman" w:cs="Times New Roman"/>
              </w:rPr>
            </w:pPr>
            <w:r w:rsidRPr="000533AE">
              <w:rPr>
                <w:rFonts w:ascii="Times New Roman" w:hAnsi="Times New Roman" w:cs="Times New Roman"/>
              </w:rPr>
              <w:t xml:space="preserve">Учебник </w:t>
            </w:r>
          </w:p>
        </w:tc>
        <w:tc>
          <w:tcPr>
            <w:tcW w:w="2268" w:type="dxa"/>
            <w:tcBorders>
              <w:top w:val="single" w:sz="4" w:space="0" w:color="000000"/>
              <w:left w:val="single" w:sz="4" w:space="0" w:color="000000"/>
              <w:bottom w:val="single" w:sz="4" w:space="0" w:color="000000"/>
              <w:right w:val="nil"/>
            </w:tcBorders>
            <w:shd w:val="clear" w:color="auto" w:fill="FFFFFF"/>
          </w:tcPr>
          <w:p w:rsidR="000533AE" w:rsidRPr="000533AE" w:rsidRDefault="000533AE" w:rsidP="000533AE">
            <w:pPr>
              <w:spacing w:after="0" w:line="240" w:lineRule="auto"/>
              <w:rPr>
                <w:rFonts w:ascii="Times New Roman" w:hAnsi="Times New Roman" w:cs="Times New Roman"/>
                <w:shd w:val="clear" w:color="auto" w:fill="FFFFFF"/>
              </w:rPr>
            </w:pPr>
            <w:r w:rsidRPr="000533AE">
              <w:rPr>
                <w:rFonts w:ascii="Times New Roman" w:hAnsi="Times New Roman" w:cs="Times New Roman"/>
              </w:rPr>
              <w:t>ООО "Научно-издательский центр ИНФРА-М"</w:t>
            </w:r>
          </w:p>
        </w:tc>
        <w:tc>
          <w:tcPr>
            <w:tcW w:w="1276" w:type="dxa"/>
            <w:tcBorders>
              <w:top w:val="single" w:sz="4" w:space="0" w:color="000000"/>
              <w:left w:val="single" w:sz="4" w:space="0" w:color="000000"/>
              <w:bottom w:val="single" w:sz="4" w:space="0" w:color="000000"/>
              <w:right w:val="nil"/>
            </w:tcBorders>
            <w:shd w:val="clear" w:color="auto" w:fill="FFFFFF"/>
          </w:tcPr>
          <w:p w:rsidR="000533AE" w:rsidRPr="000533AE" w:rsidRDefault="000533AE" w:rsidP="000533AE">
            <w:pPr>
              <w:spacing w:line="240" w:lineRule="auto"/>
              <w:jc w:val="center"/>
              <w:rPr>
                <w:rFonts w:ascii="Times New Roman" w:eastAsia="Times New Roman" w:hAnsi="Times New Roman" w:cs="Times New Roman"/>
                <w:lang w:eastAsia="ru-RU"/>
              </w:rPr>
            </w:pPr>
            <w:r w:rsidRPr="000533AE">
              <w:rPr>
                <w:rFonts w:ascii="Times New Roman" w:eastAsia="Times New Roman" w:hAnsi="Times New Roman" w:cs="Times New Roman"/>
                <w:lang w:eastAsia="ru-RU"/>
              </w:rPr>
              <w:t>2018</w:t>
            </w:r>
          </w:p>
        </w:tc>
        <w:tc>
          <w:tcPr>
            <w:tcW w:w="3260" w:type="dxa"/>
            <w:tcBorders>
              <w:top w:val="single" w:sz="4" w:space="0" w:color="000000"/>
              <w:left w:val="single" w:sz="4" w:space="0" w:color="000000"/>
              <w:bottom w:val="single" w:sz="4" w:space="0" w:color="000000"/>
              <w:right w:val="nil"/>
            </w:tcBorders>
            <w:shd w:val="clear" w:color="auto" w:fill="FFFFFF"/>
          </w:tcPr>
          <w:p w:rsidR="000533AE" w:rsidRPr="000533AE" w:rsidRDefault="000533AE" w:rsidP="000533AE">
            <w:pPr>
              <w:spacing w:after="0" w:line="240" w:lineRule="auto"/>
              <w:contextualSpacing/>
              <w:rPr>
                <w:rFonts w:ascii="Times New Roman" w:hAnsi="Times New Roman" w:cs="Times New Roman"/>
                <w:shd w:val="clear" w:color="auto" w:fill="FFFFFF"/>
              </w:rPr>
            </w:pPr>
            <w:r w:rsidRPr="000533AE">
              <w:rPr>
                <w:rFonts w:ascii="Times New Roman" w:hAnsi="Times New Roman" w:cs="Times New Roman"/>
                <w:shd w:val="clear" w:color="auto" w:fill="FFFFFF"/>
              </w:rPr>
              <w:t>https://znanium.com/catalog/document?id=330723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533AE" w:rsidRPr="000533AE" w:rsidRDefault="000533AE" w:rsidP="008C62C8">
            <w:pPr>
              <w:suppressAutoHyphens/>
              <w:spacing w:after="0" w:line="100" w:lineRule="atLeast"/>
              <w:jc w:val="center"/>
              <w:rPr>
                <w:rFonts w:ascii="Times New Roman" w:eastAsiaTheme="minorEastAsia" w:hAnsi="Times New Roman" w:cs="Times New Roman"/>
                <w:sz w:val="24"/>
                <w:szCs w:val="24"/>
                <w:lang w:eastAsia="ar-SA"/>
              </w:rPr>
            </w:pPr>
          </w:p>
        </w:tc>
      </w:tr>
      <w:tr w:rsidR="000533AE" w:rsidRPr="006F627F" w:rsidTr="008C62C8">
        <w:tc>
          <w:tcPr>
            <w:tcW w:w="709" w:type="dxa"/>
            <w:tcBorders>
              <w:top w:val="single" w:sz="4" w:space="0" w:color="000000"/>
              <w:left w:val="single" w:sz="4" w:space="0" w:color="000000"/>
              <w:bottom w:val="single" w:sz="4" w:space="0" w:color="000000"/>
              <w:right w:val="nil"/>
            </w:tcBorders>
            <w:shd w:val="clear" w:color="auto" w:fill="FFFFFF"/>
          </w:tcPr>
          <w:p w:rsidR="000533AE" w:rsidRPr="006F627F" w:rsidRDefault="000533AE" w:rsidP="008C62C8">
            <w:pPr>
              <w:suppressAutoHyphens/>
              <w:spacing w:after="0" w:line="100" w:lineRule="atLeast"/>
              <w:jc w:val="center"/>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5</w:t>
            </w:r>
          </w:p>
        </w:tc>
        <w:tc>
          <w:tcPr>
            <w:tcW w:w="1976" w:type="dxa"/>
            <w:tcBorders>
              <w:top w:val="single" w:sz="4" w:space="0" w:color="000000"/>
              <w:left w:val="single" w:sz="4" w:space="0" w:color="000000"/>
              <w:bottom w:val="single" w:sz="4" w:space="0" w:color="000000"/>
              <w:right w:val="nil"/>
            </w:tcBorders>
            <w:shd w:val="clear" w:color="auto" w:fill="FFFFFF"/>
          </w:tcPr>
          <w:p w:rsidR="000533AE" w:rsidRPr="006F627F" w:rsidRDefault="000533AE" w:rsidP="008C62C8">
            <w:pPr>
              <w:suppressAutoHyphens/>
              <w:spacing w:after="0" w:line="100" w:lineRule="atLeast"/>
              <w:jc w:val="center"/>
              <w:rPr>
                <w:rFonts w:ascii="Times New Roman" w:eastAsia="Calibri" w:hAnsi="Times New Roman" w:cs="Times New Roman"/>
                <w:sz w:val="24"/>
                <w:szCs w:val="24"/>
              </w:rPr>
            </w:pPr>
          </w:p>
        </w:tc>
        <w:tc>
          <w:tcPr>
            <w:tcW w:w="2985" w:type="dxa"/>
            <w:tcBorders>
              <w:top w:val="single" w:sz="4" w:space="0" w:color="000000"/>
              <w:left w:val="single" w:sz="4" w:space="0" w:color="000000"/>
              <w:bottom w:val="single" w:sz="4" w:space="0" w:color="000000"/>
              <w:right w:val="nil"/>
            </w:tcBorders>
            <w:shd w:val="clear" w:color="auto" w:fill="FFFFFF"/>
          </w:tcPr>
          <w:p w:rsidR="000533AE" w:rsidRPr="006F627F" w:rsidRDefault="000533AE" w:rsidP="008C62C8">
            <w:pPr>
              <w:suppressAutoHyphens/>
              <w:spacing w:after="0" w:line="100" w:lineRule="atLeast"/>
              <w:jc w:val="center"/>
              <w:rPr>
                <w:rFonts w:ascii="Times New Roman" w:eastAsia="Calibri" w:hAnsi="Times New Roman" w:cs="Times New Roman"/>
                <w:bCs/>
                <w:sz w:val="24"/>
                <w:szCs w:val="24"/>
              </w:rPr>
            </w:pPr>
          </w:p>
        </w:tc>
        <w:tc>
          <w:tcPr>
            <w:tcW w:w="1701" w:type="dxa"/>
            <w:tcBorders>
              <w:top w:val="single" w:sz="4" w:space="0" w:color="000000"/>
              <w:left w:val="single" w:sz="4" w:space="0" w:color="000000"/>
              <w:bottom w:val="single" w:sz="4" w:space="0" w:color="000000"/>
              <w:right w:val="nil"/>
            </w:tcBorders>
            <w:shd w:val="clear" w:color="auto" w:fill="FFFFFF"/>
          </w:tcPr>
          <w:p w:rsidR="000533AE" w:rsidRPr="006F627F" w:rsidRDefault="000533AE" w:rsidP="008C62C8">
            <w:pPr>
              <w:suppressAutoHyphens/>
              <w:spacing w:after="0" w:line="100" w:lineRule="atLeast"/>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nil"/>
            </w:tcBorders>
            <w:shd w:val="clear" w:color="auto" w:fill="FFFFFF"/>
          </w:tcPr>
          <w:p w:rsidR="000533AE" w:rsidRPr="006F627F" w:rsidRDefault="000533AE" w:rsidP="008C62C8">
            <w:pPr>
              <w:suppressAutoHyphens/>
              <w:spacing w:after="0" w:line="100" w:lineRule="atLeast"/>
              <w:jc w:val="center"/>
              <w:rPr>
                <w:rFonts w:ascii="Times New Roman" w:eastAsiaTheme="minorEastAsia" w:hAnsi="Times New Roman" w:cs="Times New Roman"/>
                <w:color w:val="001329"/>
                <w:sz w:val="24"/>
                <w:szCs w:val="24"/>
                <w:shd w:val="clear" w:color="auto" w:fill="FFFFFF"/>
                <w:lang w:eastAsia="ru-RU"/>
              </w:rPr>
            </w:pPr>
          </w:p>
        </w:tc>
        <w:tc>
          <w:tcPr>
            <w:tcW w:w="1276" w:type="dxa"/>
            <w:tcBorders>
              <w:top w:val="single" w:sz="4" w:space="0" w:color="000000"/>
              <w:left w:val="single" w:sz="4" w:space="0" w:color="000000"/>
              <w:bottom w:val="single" w:sz="4" w:space="0" w:color="000000"/>
              <w:right w:val="nil"/>
            </w:tcBorders>
            <w:shd w:val="clear" w:color="auto" w:fill="FFFFFF"/>
          </w:tcPr>
          <w:p w:rsidR="000533AE" w:rsidRPr="006F627F" w:rsidRDefault="000533AE" w:rsidP="008C62C8">
            <w:pPr>
              <w:suppressAutoHyphens/>
              <w:spacing w:after="0" w:line="100" w:lineRule="atLeast"/>
              <w:jc w:val="center"/>
              <w:rPr>
                <w:rFonts w:ascii="Times New Roman" w:eastAsia="Calibri" w:hAnsi="Times New Roman" w:cs="Times New Roman"/>
                <w:bCs/>
                <w:sz w:val="24"/>
                <w:szCs w:val="24"/>
              </w:rPr>
            </w:pPr>
          </w:p>
        </w:tc>
        <w:tc>
          <w:tcPr>
            <w:tcW w:w="3260" w:type="dxa"/>
            <w:tcBorders>
              <w:top w:val="single" w:sz="4" w:space="0" w:color="000000"/>
              <w:left w:val="single" w:sz="4" w:space="0" w:color="000000"/>
              <w:bottom w:val="single" w:sz="4" w:space="0" w:color="000000"/>
              <w:right w:val="nil"/>
            </w:tcBorders>
            <w:shd w:val="clear" w:color="auto" w:fill="FFFFFF"/>
          </w:tcPr>
          <w:p w:rsidR="000533AE" w:rsidRPr="006F627F" w:rsidRDefault="000533AE" w:rsidP="008C62C8">
            <w:pPr>
              <w:suppressAutoHyphens/>
              <w:spacing w:after="0" w:line="100" w:lineRule="atLeast"/>
              <w:jc w:val="center"/>
              <w:rPr>
                <w:rFonts w:ascii="Times New Roman" w:eastAsia="Calibri" w:hAnsi="Times New Roman" w:cs="Times New Roman"/>
                <w:bCs/>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533AE" w:rsidRPr="006F627F" w:rsidRDefault="000533AE" w:rsidP="008C62C8">
            <w:pPr>
              <w:suppressAutoHyphens/>
              <w:spacing w:after="0" w:line="100" w:lineRule="atLeast"/>
              <w:jc w:val="center"/>
              <w:rPr>
                <w:rFonts w:ascii="Times New Roman" w:eastAsiaTheme="minorEastAsia" w:hAnsi="Times New Roman" w:cs="Times New Roman"/>
                <w:sz w:val="24"/>
                <w:szCs w:val="24"/>
                <w:lang w:eastAsia="ar-SA"/>
              </w:rPr>
            </w:pPr>
          </w:p>
        </w:tc>
      </w:tr>
      <w:tr w:rsidR="000533AE" w:rsidRPr="006F627F" w:rsidTr="008C62C8">
        <w:tc>
          <w:tcPr>
            <w:tcW w:w="15735" w:type="dxa"/>
            <w:gridSpan w:val="8"/>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0533AE" w:rsidRPr="006F627F" w:rsidRDefault="000533AE" w:rsidP="000F3A06">
            <w:pPr>
              <w:suppressAutoHyphens/>
              <w:spacing w:after="0" w:line="100" w:lineRule="atLeast"/>
              <w:rPr>
                <w:rFonts w:ascii="Times New Roman" w:eastAsiaTheme="minorEastAsia" w:hAnsi="Times New Roman" w:cs="Times New Roman"/>
                <w:sz w:val="24"/>
                <w:szCs w:val="24"/>
                <w:lang w:eastAsia="ar-SA"/>
              </w:rPr>
            </w:pPr>
            <w:r w:rsidRPr="006F627F">
              <w:rPr>
                <w:rFonts w:ascii="Times New Roman" w:eastAsia="Calibri" w:hAnsi="Times New Roman" w:cs="Times New Roman"/>
                <w:bCs/>
                <w:sz w:val="24"/>
                <w:szCs w:val="24"/>
              </w:rPr>
              <w:t>10.2 Дополнительная литература, в том числе электронные издания</w:t>
            </w:r>
          </w:p>
        </w:tc>
      </w:tr>
      <w:tr w:rsidR="000533AE" w:rsidRPr="00980A6D" w:rsidTr="005D7502">
        <w:tc>
          <w:tcPr>
            <w:tcW w:w="709" w:type="dxa"/>
            <w:tcBorders>
              <w:top w:val="single" w:sz="4" w:space="0" w:color="000000"/>
              <w:left w:val="single" w:sz="4" w:space="0" w:color="000000"/>
              <w:bottom w:val="single" w:sz="4" w:space="0" w:color="000000"/>
              <w:right w:val="nil"/>
            </w:tcBorders>
            <w:shd w:val="clear" w:color="auto" w:fill="FFFFFF"/>
            <w:hideMark/>
          </w:tcPr>
          <w:p w:rsidR="000533AE" w:rsidRPr="006F627F" w:rsidRDefault="000533AE" w:rsidP="008C62C8">
            <w:pPr>
              <w:suppressAutoHyphens/>
              <w:spacing w:after="0" w:line="100" w:lineRule="atLeast"/>
              <w:jc w:val="center"/>
              <w:rPr>
                <w:rFonts w:ascii="Times New Roman" w:eastAsiaTheme="minorEastAsia" w:hAnsi="Times New Roman" w:cs="Times New Roman"/>
                <w:color w:val="000000"/>
                <w:sz w:val="24"/>
                <w:szCs w:val="24"/>
                <w:lang w:eastAsia="ar-SA"/>
              </w:rPr>
            </w:pPr>
            <w:r w:rsidRPr="006F627F">
              <w:rPr>
                <w:rFonts w:ascii="Times New Roman" w:eastAsiaTheme="minorEastAsia" w:hAnsi="Times New Roman" w:cs="Times New Roman"/>
                <w:color w:val="000000"/>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0533AE" w:rsidRPr="000533AE" w:rsidRDefault="00841EB6" w:rsidP="000533AE">
            <w:pPr>
              <w:spacing w:after="0" w:line="240" w:lineRule="auto"/>
              <w:rPr>
                <w:rFonts w:ascii="Times New Roman" w:hAnsi="Times New Roman" w:cs="Times New Roman"/>
              </w:rPr>
            </w:pPr>
            <w:hyperlink r:id="rId25" w:history="1">
              <w:r w:rsidR="000533AE" w:rsidRPr="000533AE">
                <w:rPr>
                  <w:rStyle w:val="af3"/>
                  <w:rFonts w:ascii="Times New Roman" w:hAnsi="Times New Roman" w:cs="Times New Roman"/>
                  <w:color w:val="auto"/>
                  <w:u w:val="none"/>
                </w:rPr>
                <w:t>Иванов Г.Г.,</w:t>
              </w:r>
            </w:hyperlink>
          </w:p>
          <w:p w:rsidR="000533AE" w:rsidRPr="000533AE" w:rsidRDefault="00841EB6" w:rsidP="000533AE">
            <w:pPr>
              <w:spacing w:after="0" w:line="240" w:lineRule="auto"/>
              <w:rPr>
                <w:rFonts w:ascii="Times New Roman" w:hAnsi="Times New Roman" w:cs="Times New Roman"/>
              </w:rPr>
            </w:pPr>
            <w:hyperlink r:id="rId26" w:history="1">
              <w:r w:rsidR="000533AE" w:rsidRPr="000533AE">
                <w:rPr>
                  <w:rStyle w:val="af3"/>
                  <w:rFonts w:ascii="Times New Roman" w:hAnsi="Times New Roman" w:cs="Times New Roman"/>
                  <w:color w:val="auto"/>
                  <w:u w:val="none"/>
                </w:rPr>
                <w:t>Никишин А.Ф.</w:t>
              </w:r>
            </w:hyperlink>
            <w:r w:rsidR="000533AE" w:rsidRPr="000533AE">
              <w:rPr>
                <w:rFonts w:ascii="Times New Roman" w:hAnsi="Times New Roman" w:cs="Times New Roman"/>
              </w:rPr>
              <w:t>,</w:t>
            </w:r>
          </w:p>
          <w:p w:rsidR="000533AE" w:rsidRPr="000533AE" w:rsidRDefault="00841EB6" w:rsidP="000533AE">
            <w:pPr>
              <w:spacing w:after="0" w:line="240" w:lineRule="auto"/>
              <w:rPr>
                <w:rFonts w:ascii="Times New Roman" w:eastAsia="Times New Roman" w:hAnsi="Times New Roman" w:cs="Times New Roman"/>
                <w:lang w:eastAsia="ru-RU"/>
              </w:rPr>
            </w:pPr>
            <w:hyperlink r:id="rId27" w:history="1">
              <w:r w:rsidR="000533AE" w:rsidRPr="000533AE">
                <w:rPr>
                  <w:rStyle w:val="af3"/>
                  <w:rFonts w:ascii="Times New Roman" w:hAnsi="Times New Roman" w:cs="Times New Roman"/>
                  <w:color w:val="auto"/>
                  <w:u w:val="none"/>
                </w:rPr>
                <w:t>Шипилова С.С.</w:t>
              </w:r>
            </w:hyperlink>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0533AE" w:rsidRPr="000533AE" w:rsidRDefault="000533AE" w:rsidP="000533AE">
            <w:pPr>
              <w:spacing w:after="0" w:line="240" w:lineRule="auto"/>
              <w:rPr>
                <w:rFonts w:ascii="Times New Roman" w:eastAsia="Times New Roman" w:hAnsi="Times New Roman" w:cs="Times New Roman"/>
                <w:lang w:eastAsia="ru-RU"/>
              </w:rPr>
            </w:pPr>
            <w:r w:rsidRPr="000533AE">
              <w:rPr>
                <w:rFonts w:ascii="Times New Roman" w:hAnsi="Times New Roman" w:cs="Times New Roman"/>
              </w:rPr>
              <w:t>Оптовая торговля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0533AE" w:rsidRPr="000533AE" w:rsidRDefault="000533AE" w:rsidP="000533AE">
            <w:pPr>
              <w:spacing w:after="0" w:line="240" w:lineRule="auto"/>
              <w:rPr>
                <w:rFonts w:ascii="Times New Roman" w:eastAsia="Times New Roman" w:hAnsi="Times New Roman" w:cs="Times New Roman"/>
                <w:lang w:eastAsia="ru-RU"/>
              </w:rPr>
            </w:pPr>
            <w:r w:rsidRPr="000533AE">
              <w:rPr>
                <w:rFonts w:ascii="Times New Roman" w:hAnsi="Times New Roman" w:cs="Times New Roman"/>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0533AE" w:rsidRPr="000533AE" w:rsidRDefault="000533AE" w:rsidP="000533AE">
            <w:pPr>
              <w:spacing w:after="0" w:line="240" w:lineRule="auto"/>
              <w:rPr>
                <w:rFonts w:ascii="Times New Roman" w:hAnsi="Times New Roman" w:cs="Times New Roman"/>
              </w:rPr>
            </w:pPr>
            <w:r w:rsidRPr="000533AE">
              <w:rPr>
                <w:rFonts w:ascii="Times New Roman" w:hAnsi="Times New Roman" w:cs="Times New Roman"/>
              </w:rPr>
              <w:t>Издательский Дом "ФОРУМ"</w:t>
            </w:r>
          </w:p>
        </w:tc>
        <w:tc>
          <w:tcPr>
            <w:tcW w:w="1276" w:type="dxa"/>
            <w:tcBorders>
              <w:top w:val="single" w:sz="4" w:space="0" w:color="000000"/>
              <w:left w:val="single" w:sz="4" w:space="0" w:color="000000"/>
              <w:bottom w:val="single" w:sz="4" w:space="0" w:color="000000"/>
              <w:right w:val="nil"/>
            </w:tcBorders>
            <w:shd w:val="clear" w:color="auto" w:fill="FFFFFF"/>
          </w:tcPr>
          <w:p w:rsidR="000533AE" w:rsidRPr="000533AE" w:rsidRDefault="000533AE" w:rsidP="008155D4">
            <w:pPr>
              <w:spacing w:line="240" w:lineRule="auto"/>
              <w:rPr>
                <w:rFonts w:ascii="Times New Roman" w:hAnsi="Times New Roman" w:cs="Times New Roman"/>
                <w:lang w:val="en-US"/>
              </w:rPr>
            </w:pPr>
            <w:r w:rsidRPr="000533AE">
              <w:rPr>
                <w:rFonts w:ascii="Times New Roman" w:eastAsia="Times New Roman" w:hAnsi="Times New Roman" w:cs="Times New Roman"/>
                <w:lang w:eastAsia="ru-RU"/>
              </w:rPr>
              <w:t>20</w:t>
            </w:r>
            <w:r w:rsidR="008155D4">
              <w:rPr>
                <w:rFonts w:ascii="Times New Roman" w:eastAsia="Times New Roman" w:hAnsi="Times New Roman" w:cs="Times New Roman"/>
                <w:lang w:eastAsia="ru-RU"/>
              </w:rPr>
              <w:t>20</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0533AE" w:rsidRPr="000533AE" w:rsidRDefault="008155D4" w:rsidP="000533AE">
            <w:pPr>
              <w:spacing w:after="0" w:line="240" w:lineRule="auto"/>
              <w:contextualSpacing/>
              <w:rPr>
                <w:rFonts w:ascii="Times New Roman" w:eastAsia="Times New Roman" w:hAnsi="Times New Roman" w:cs="Times New Roman"/>
                <w:lang w:val="en-US" w:eastAsia="ru-RU"/>
              </w:rPr>
            </w:pPr>
            <w:r w:rsidRPr="008155D4">
              <w:rPr>
                <w:rFonts w:ascii="Times New Roman" w:hAnsi="Times New Roman" w:cs="Times New Roman"/>
                <w:lang w:val="en-US" w:eastAsia="ar-SA"/>
              </w:rPr>
              <w:t>https://znanium.com/catalog/document?id=355064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533AE" w:rsidRPr="00932240" w:rsidRDefault="000533AE" w:rsidP="008C62C8">
            <w:pPr>
              <w:suppressAutoHyphens/>
              <w:spacing w:after="0" w:line="100" w:lineRule="atLeast"/>
              <w:jc w:val="center"/>
              <w:rPr>
                <w:rFonts w:ascii="Times New Roman" w:eastAsiaTheme="minorEastAsia" w:hAnsi="Times New Roman" w:cs="Times New Roman"/>
                <w:sz w:val="24"/>
                <w:szCs w:val="24"/>
                <w:lang w:val="en-US" w:eastAsia="ar-SA"/>
              </w:rPr>
            </w:pPr>
          </w:p>
        </w:tc>
      </w:tr>
      <w:tr w:rsidR="000533AE" w:rsidRPr="006F627F" w:rsidTr="005D7502">
        <w:trPr>
          <w:trHeight w:val="299"/>
        </w:trPr>
        <w:tc>
          <w:tcPr>
            <w:tcW w:w="709" w:type="dxa"/>
            <w:tcBorders>
              <w:top w:val="single" w:sz="4" w:space="0" w:color="000000"/>
              <w:left w:val="single" w:sz="4" w:space="0" w:color="000000"/>
              <w:bottom w:val="single" w:sz="4" w:space="0" w:color="000000"/>
              <w:right w:val="nil"/>
            </w:tcBorders>
            <w:shd w:val="clear" w:color="auto" w:fill="FFFFFF"/>
          </w:tcPr>
          <w:p w:rsidR="000533AE" w:rsidRPr="006F627F" w:rsidRDefault="000533AE" w:rsidP="008C62C8">
            <w:pPr>
              <w:suppressAutoHyphens/>
              <w:spacing w:after="0" w:line="100" w:lineRule="atLeast"/>
              <w:jc w:val="center"/>
              <w:rPr>
                <w:rFonts w:ascii="Times New Roman" w:eastAsiaTheme="minorEastAsia" w:hAnsi="Times New Roman" w:cs="Times New Roman"/>
                <w:color w:val="000000"/>
                <w:sz w:val="24"/>
                <w:szCs w:val="24"/>
                <w:lang w:eastAsia="ar-SA"/>
              </w:rPr>
            </w:pPr>
            <w:r w:rsidRPr="006F627F">
              <w:rPr>
                <w:rFonts w:ascii="Times New Roman" w:eastAsiaTheme="minorEastAsia" w:hAnsi="Times New Roman" w:cs="Times New Roman"/>
                <w:color w:val="000000"/>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rsidR="000533AE" w:rsidRPr="000533AE" w:rsidRDefault="00841EB6" w:rsidP="000533AE">
            <w:pPr>
              <w:spacing w:after="0" w:line="240" w:lineRule="auto"/>
              <w:rPr>
                <w:rFonts w:ascii="Times New Roman" w:eastAsia="Times New Roman" w:hAnsi="Times New Roman" w:cs="Times New Roman"/>
                <w:lang w:eastAsia="ru-RU"/>
              </w:rPr>
            </w:pPr>
            <w:hyperlink r:id="rId28" w:history="1">
              <w:proofErr w:type="spellStart"/>
              <w:r w:rsidR="000533AE" w:rsidRPr="000533AE">
                <w:rPr>
                  <w:rStyle w:val="af3"/>
                  <w:rFonts w:ascii="Times New Roman" w:hAnsi="Times New Roman" w:cs="Times New Roman"/>
                  <w:color w:val="auto"/>
                  <w:u w:val="none"/>
                </w:rPr>
                <w:t>Памбухчиянц</w:t>
              </w:r>
              <w:proofErr w:type="spellEnd"/>
              <w:r w:rsidR="000533AE" w:rsidRPr="000533AE">
                <w:rPr>
                  <w:rStyle w:val="af3"/>
                  <w:rFonts w:ascii="Times New Roman" w:hAnsi="Times New Roman" w:cs="Times New Roman"/>
                  <w:color w:val="auto"/>
                  <w:u w:val="none"/>
                </w:rPr>
                <w:t xml:space="preserve"> О.В.</w:t>
              </w:r>
            </w:hyperlink>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0533AE" w:rsidRPr="000533AE" w:rsidRDefault="000533AE" w:rsidP="000533AE">
            <w:pPr>
              <w:spacing w:after="0" w:line="240" w:lineRule="auto"/>
              <w:rPr>
                <w:rFonts w:ascii="Times New Roman" w:eastAsia="Times New Roman" w:hAnsi="Times New Roman" w:cs="Times New Roman"/>
                <w:lang w:eastAsia="ru-RU"/>
              </w:rPr>
            </w:pPr>
            <w:r w:rsidRPr="000533AE">
              <w:rPr>
                <w:rFonts w:ascii="Times New Roman" w:hAnsi="Times New Roman" w:cs="Times New Roman"/>
              </w:rPr>
              <w:t>Основы коммерческой деятельности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0533AE" w:rsidRPr="000533AE" w:rsidRDefault="000533AE" w:rsidP="000533AE">
            <w:pPr>
              <w:spacing w:after="0" w:line="240" w:lineRule="auto"/>
              <w:rPr>
                <w:rFonts w:ascii="Times New Roman" w:eastAsia="Times New Roman" w:hAnsi="Times New Roman" w:cs="Times New Roman"/>
                <w:lang w:eastAsia="ru-RU"/>
              </w:rPr>
            </w:pPr>
            <w:r w:rsidRPr="000533AE">
              <w:rPr>
                <w:rFonts w:ascii="Times New Roman" w:eastAsia="Times New Roman" w:hAnsi="Times New Roman" w:cs="Times New Roman"/>
                <w:lang w:eastAsia="ru-RU"/>
              </w:rPr>
              <w:t xml:space="preserve">Учебник </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0533AE" w:rsidRPr="000533AE" w:rsidRDefault="000533AE" w:rsidP="000533AE">
            <w:pPr>
              <w:spacing w:after="0" w:line="240" w:lineRule="auto"/>
              <w:rPr>
                <w:rFonts w:ascii="Times New Roman" w:eastAsia="Times New Roman" w:hAnsi="Times New Roman" w:cs="Times New Roman"/>
                <w:lang w:eastAsia="ru-RU"/>
              </w:rPr>
            </w:pPr>
            <w:r w:rsidRPr="000533AE">
              <w:rPr>
                <w:rFonts w:ascii="Times New Roman" w:hAnsi="Times New Roman" w:cs="Times New Roman"/>
              </w:rPr>
              <w:t>Издательско-торговая корпорация "Дашков и</w:t>
            </w:r>
            <w:proofErr w:type="gramStart"/>
            <w:r w:rsidRPr="000533AE">
              <w:rPr>
                <w:rFonts w:ascii="Times New Roman" w:hAnsi="Times New Roman" w:cs="Times New Roman"/>
              </w:rPr>
              <w:t xml:space="preserve"> К</w:t>
            </w:r>
            <w:proofErr w:type="gramEnd"/>
            <w:r w:rsidRPr="000533AE">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0533AE" w:rsidRPr="000533AE" w:rsidRDefault="000533AE" w:rsidP="000533AE">
            <w:pPr>
              <w:spacing w:after="0" w:line="240" w:lineRule="auto"/>
              <w:rPr>
                <w:rFonts w:ascii="Times New Roman" w:eastAsia="Times New Roman" w:hAnsi="Times New Roman" w:cs="Times New Roman"/>
                <w:lang w:eastAsia="ru-RU"/>
              </w:rPr>
            </w:pPr>
            <w:r w:rsidRPr="000533AE">
              <w:rPr>
                <w:rFonts w:ascii="Times New Roman" w:eastAsia="Times New Roman" w:hAnsi="Times New Roman" w:cs="Times New Roman"/>
                <w:lang w:eastAsia="ru-RU"/>
              </w:rPr>
              <w:t>2017</w:t>
            </w:r>
          </w:p>
        </w:tc>
        <w:tc>
          <w:tcPr>
            <w:tcW w:w="3260" w:type="dxa"/>
            <w:tcBorders>
              <w:top w:val="single" w:sz="4" w:space="0" w:color="000000"/>
              <w:left w:val="single" w:sz="4" w:space="0" w:color="000000"/>
              <w:bottom w:val="single" w:sz="4" w:space="0" w:color="000000"/>
              <w:right w:val="nil"/>
            </w:tcBorders>
            <w:shd w:val="clear" w:color="auto" w:fill="FFFFFF"/>
          </w:tcPr>
          <w:p w:rsidR="000533AE" w:rsidRPr="000533AE" w:rsidRDefault="008155D4" w:rsidP="000533AE">
            <w:pPr>
              <w:spacing w:after="0" w:line="240" w:lineRule="auto"/>
              <w:contextualSpacing/>
              <w:rPr>
                <w:rFonts w:ascii="Times New Roman" w:eastAsia="Times New Roman" w:hAnsi="Times New Roman" w:cs="Times New Roman"/>
                <w:lang w:eastAsia="ru-RU"/>
              </w:rPr>
            </w:pPr>
            <w:r w:rsidRPr="008155D4">
              <w:rPr>
                <w:rFonts w:ascii="Times New Roman" w:eastAsia="Times New Roman" w:hAnsi="Times New Roman" w:cs="Times New Roman"/>
                <w:lang w:eastAsia="ru-RU"/>
              </w:rPr>
              <w:t>https://znanium.com/catalog/document?id=206103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533AE" w:rsidRPr="00B31A00" w:rsidRDefault="000533AE" w:rsidP="008C62C8">
            <w:pPr>
              <w:suppressAutoHyphens/>
              <w:spacing w:after="0" w:line="100" w:lineRule="atLeast"/>
              <w:jc w:val="center"/>
              <w:rPr>
                <w:rFonts w:ascii="Times New Roman" w:eastAsiaTheme="minorEastAsia" w:hAnsi="Times New Roman" w:cs="Times New Roman"/>
                <w:sz w:val="24"/>
                <w:szCs w:val="24"/>
                <w:lang w:eastAsia="ar-SA"/>
              </w:rPr>
            </w:pPr>
          </w:p>
        </w:tc>
      </w:tr>
      <w:tr w:rsidR="000533AE" w:rsidRPr="006F627F" w:rsidTr="00A460A3">
        <w:tc>
          <w:tcPr>
            <w:tcW w:w="709" w:type="dxa"/>
            <w:tcBorders>
              <w:top w:val="single" w:sz="4" w:space="0" w:color="000000"/>
              <w:left w:val="single" w:sz="4" w:space="0" w:color="000000"/>
              <w:bottom w:val="single" w:sz="4" w:space="0" w:color="000000"/>
              <w:right w:val="nil"/>
            </w:tcBorders>
            <w:shd w:val="clear" w:color="auto" w:fill="FFFFFF"/>
          </w:tcPr>
          <w:p w:rsidR="000533AE" w:rsidRPr="006F627F" w:rsidRDefault="000533AE" w:rsidP="008C62C8">
            <w:pPr>
              <w:suppressAutoHyphens/>
              <w:spacing w:after="0" w:line="100" w:lineRule="atLeast"/>
              <w:jc w:val="center"/>
              <w:rPr>
                <w:rFonts w:ascii="Times New Roman" w:eastAsiaTheme="minorEastAsia" w:hAnsi="Times New Roman" w:cs="Times New Roman"/>
                <w:color w:val="000000"/>
                <w:sz w:val="24"/>
                <w:szCs w:val="24"/>
                <w:lang w:eastAsia="ar-SA"/>
              </w:rPr>
            </w:pPr>
            <w:r>
              <w:rPr>
                <w:rFonts w:ascii="Times New Roman" w:eastAsiaTheme="minorEastAsia" w:hAnsi="Times New Roman" w:cs="Times New Roman"/>
                <w:color w:val="000000"/>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rsidR="000533AE" w:rsidRPr="000533AE" w:rsidRDefault="00841EB6" w:rsidP="000533AE">
            <w:pPr>
              <w:spacing w:after="0" w:line="240" w:lineRule="auto"/>
              <w:rPr>
                <w:rFonts w:ascii="Times New Roman" w:eastAsia="Times New Roman" w:hAnsi="Times New Roman" w:cs="Times New Roman"/>
                <w:lang w:eastAsia="ru-RU"/>
              </w:rPr>
            </w:pPr>
            <w:hyperlink r:id="rId29" w:history="1">
              <w:r w:rsidR="000533AE" w:rsidRPr="000533AE">
                <w:rPr>
                  <w:rStyle w:val="af3"/>
                  <w:rFonts w:ascii="Times New Roman" w:hAnsi="Times New Roman" w:cs="Times New Roman"/>
                  <w:color w:val="auto"/>
                  <w:u w:val="none"/>
                </w:rPr>
                <w:t>Куимов В.В.,</w:t>
              </w:r>
            </w:hyperlink>
            <w:r w:rsidR="000533AE" w:rsidRPr="000533AE">
              <w:rPr>
                <w:rFonts w:ascii="Times New Roman" w:hAnsi="Times New Roman" w:cs="Times New Roman"/>
              </w:rPr>
              <w:t xml:space="preserve"> </w:t>
            </w:r>
            <w:hyperlink r:id="rId30" w:history="1">
              <w:r w:rsidR="000533AE" w:rsidRPr="000533AE">
                <w:rPr>
                  <w:rStyle w:val="af3"/>
                  <w:rFonts w:ascii="Times New Roman" w:hAnsi="Times New Roman" w:cs="Times New Roman"/>
                  <w:color w:val="auto"/>
                  <w:u w:val="none"/>
                </w:rPr>
                <w:t>Суслова Ю.Ю.</w:t>
              </w:r>
            </w:hyperlink>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0533AE" w:rsidRPr="000533AE" w:rsidRDefault="000533AE" w:rsidP="000533AE">
            <w:pPr>
              <w:spacing w:after="0" w:line="240" w:lineRule="auto"/>
              <w:rPr>
                <w:rFonts w:ascii="Times New Roman" w:hAnsi="Times New Roman" w:cs="Times New Roman"/>
              </w:rPr>
            </w:pPr>
            <w:r w:rsidRPr="000533AE">
              <w:rPr>
                <w:rFonts w:ascii="Times New Roman" w:hAnsi="Times New Roman" w:cs="Times New Roman"/>
              </w:rPr>
              <w:t xml:space="preserve">Региональные технологические платформы – как инструмент инновационного развития </w:t>
            </w:r>
            <w:r w:rsidRPr="000533AE">
              <w:rPr>
                <w:rFonts w:ascii="Times New Roman" w:hAnsi="Times New Roman" w:cs="Times New Roman"/>
              </w:rPr>
              <w:lastRenderedPageBreak/>
              <w:t>территории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0533AE" w:rsidRPr="000533AE" w:rsidRDefault="000533AE" w:rsidP="000533AE">
            <w:pPr>
              <w:spacing w:after="0" w:line="240" w:lineRule="auto"/>
              <w:rPr>
                <w:rFonts w:ascii="Times New Roman" w:hAnsi="Times New Roman" w:cs="Times New Roman"/>
              </w:rPr>
            </w:pPr>
            <w:r w:rsidRPr="000533AE">
              <w:rPr>
                <w:rFonts w:ascii="Times New Roman" w:hAnsi="Times New Roman" w:cs="Times New Roman"/>
              </w:rPr>
              <w:lastRenderedPageBreak/>
              <w:t>Монография</w:t>
            </w:r>
          </w:p>
        </w:tc>
        <w:tc>
          <w:tcPr>
            <w:tcW w:w="2268" w:type="dxa"/>
            <w:tcBorders>
              <w:top w:val="single" w:sz="4" w:space="0" w:color="000000"/>
              <w:left w:val="single" w:sz="4" w:space="0" w:color="000000"/>
              <w:bottom w:val="single" w:sz="4" w:space="0" w:color="000000"/>
              <w:right w:val="nil"/>
            </w:tcBorders>
            <w:shd w:val="clear" w:color="auto" w:fill="FFFFFF"/>
          </w:tcPr>
          <w:p w:rsidR="000533AE" w:rsidRPr="000533AE" w:rsidRDefault="000533AE" w:rsidP="000533AE">
            <w:pPr>
              <w:spacing w:after="0" w:line="240" w:lineRule="auto"/>
              <w:rPr>
                <w:rFonts w:ascii="Times New Roman" w:hAnsi="Times New Roman" w:cs="Times New Roman"/>
                <w:shd w:val="clear" w:color="auto" w:fill="FFFFFF"/>
              </w:rPr>
            </w:pPr>
            <w:r w:rsidRPr="000533AE">
              <w:rPr>
                <w:rFonts w:ascii="Times New Roman" w:hAnsi="Times New Roman" w:cs="Times New Roman"/>
              </w:rPr>
              <w:t>ООО "Научно-издательский центр ИНФРА-М"</w:t>
            </w:r>
          </w:p>
        </w:tc>
        <w:tc>
          <w:tcPr>
            <w:tcW w:w="1276" w:type="dxa"/>
            <w:tcBorders>
              <w:top w:val="single" w:sz="4" w:space="0" w:color="000000"/>
              <w:left w:val="single" w:sz="4" w:space="0" w:color="000000"/>
              <w:bottom w:val="single" w:sz="4" w:space="0" w:color="000000"/>
              <w:right w:val="nil"/>
            </w:tcBorders>
            <w:shd w:val="clear" w:color="auto" w:fill="FFFFFF"/>
          </w:tcPr>
          <w:p w:rsidR="000533AE" w:rsidRPr="000533AE" w:rsidRDefault="000533AE" w:rsidP="008155D4">
            <w:pPr>
              <w:spacing w:line="240" w:lineRule="auto"/>
              <w:rPr>
                <w:rFonts w:ascii="Times New Roman" w:eastAsia="Times New Roman" w:hAnsi="Times New Roman" w:cs="Times New Roman"/>
                <w:lang w:eastAsia="ru-RU"/>
              </w:rPr>
            </w:pPr>
            <w:r w:rsidRPr="000533AE">
              <w:rPr>
                <w:rFonts w:ascii="Times New Roman" w:eastAsia="Times New Roman" w:hAnsi="Times New Roman" w:cs="Times New Roman"/>
                <w:lang w:eastAsia="ru-RU"/>
              </w:rPr>
              <w:t>20</w:t>
            </w:r>
            <w:r w:rsidR="008155D4">
              <w:rPr>
                <w:rFonts w:ascii="Times New Roman" w:eastAsia="Times New Roman" w:hAnsi="Times New Roman" w:cs="Times New Roman"/>
                <w:lang w:eastAsia="ru-RU"/>
              </w:rPr>
              <w:t>22</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0533AE" w:rsidRPr="000533AE" w:rsidRDefault="008155D4" w:rsidP="000533AE">
            <w:pPr>
              <w:spacing w:after="0" w:line="240" w:lineRule="auto"/>
              <w:contextualSpacing/>
              <w:rPr>
                <w:rFonts w:ascii="Times New Roman" w:eastAsia="Times New Roman" w:hAnsi="Times New Roman" w:cs="Times New Roman"/>
                <w:lang w:eastAsia="ru-RU"/>
              </w:rPr>
            </w:pPr>
            <w:r w:rsidRPr="008155D4">
              <w:rPr>
                <w:rFonts w:ascii="Times New Roman" w:eastAsia="Times New Roman" w:hAnsi="Times New Roman" w:cs="Times New Roman"/>
                <w:lang w:eastAsia="ru-RU"/>
              </w:rPr>
              <w:t>https://znanium.com/catalog/document?id=378182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533AE" w:rsidRPr="00B31A00" w:rsidRDefault="000533AE" w:rsidP="008C62C8">
            <w:pPr>
              <w:suppressAutoHyphens/>
              <w:spacing w:after="0" w:line="100" w:lineRule="atLeast"/>
              <w:jc w:val="center"/>
              <w:rPr>
                <w:rFonts w:ascii="Times New Roman" w:eastAsiaTheme="minorEastAsia" w:hAnsi="Times New Roman" w:cs="Times New Roman"/>
                <w:sz w:val="24"/>
                <w:szCs w:val="24"/>
                <w:lang w:eastAsia="ar-SA"/>
              </w:rPr>
            </w:pPr>
          </w:p>
        </w:tc>
      </w:tr>
      <w:tr w:rsidR="000533AE" w:rsidRPr="006F627F" w:rsidTr="00A460A3">
        <w:tc>
          <w:tcPr>
            <w:tcW w:w="709" w:type="dxa"/>
            <w:tcBorders>
              <w:top w:val="single" w:sz="4" w:space="0" w:color="000000"/>
              <w:left w:val="single" w:sz="4" w:space="0" w:color="000000"/>
              <w:bottom w:val="single" w:sz="4" w:space="0" w:color="000000"/>
              <w:right w:val="nil"/>
            </w:tcBorders>
            <w:shd w:val="clear" w:color="auto" w:fill="FFFFFF"/>
          </w:tcPr>
          <w:p w:rsidR="000533AE" w:rsidRDefault="000533AE" w:rsidP="008C62C8">
            <w:pPr>
              <w:suppressAutoHyphens/>
              <w:spacing w:after="0" w:line="100" w:lineRule="atLeast"/>
              <w:jc w:val="center"/>
              <w:rPr>
                <w:rFonts w:ascii="Times New Roman" w:eastAsiaTheme="minorEastAsia" w:hAnsi="Times New Roman" w:cs="Times New Roman"/>
                <w:color w:val="000000"/>
                <w:sz w:val="24"/>
                <w:szCs w:val="24"/>
                <w:lang w:eastAsia="ar-SA"/>
              </w:rPr>
            </w:pPr>
            <w:r>
              <w:rPr>
                <w:rFonts w:ascii="Times New Roman" w:eastAsiaTheme="minorEastAsia" w:hAnsi="Times New Roman" w:cs="Times New Roman"/>
                <w:color w:val="000000"/>
                <w:sz w:val="24"/>
                <w:szCs w:val="24"/>
                <w:lang w:eastAsia="ar-SA"/>
              </w:rPr>
              <w:lastRenderedPageBreak/>
              <w:t>4</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0533AE" w:rsidRPr="000533AE" w:rsidRDefault="00841EB6" w:rsidP="000533AE">
            <w:pPr>
              <w:spacing w:after="0" w:line="240" w:lineRule="auto"/>
              <w:rPr>
                <w:rFonts w:ascii="Times New Roman" w:hAnsi="Times New Roman" w:cs="Times New Roman"/>
              </w:rPr>
            </w:pPr>
            <w:hyperlink r:id="rId31" w:history="1">
              <w:proofErr w:type="spellStart"/>
              <w:r w:rsidR="000533AE" w:rsidRPr="000533AE">
                <w:rPr>
                  <w:rStyle w:val="af3"/>
                  <w:rFonts w:ascii="Times New Roman" w:hAnsi="Times New Roman" w:cs="Times New Roman"/>
                  <w:color w:val="auto"/>
                  <w:u w:val="none"/>
                </w:rPr>
                <w:t>Боровинский</w:t>
              </w:r>
              <w:proofErr w:type="spellEnd"/>
              <w:r w:rsidR="000533AE" w:rsidRPr="000533AE">
                <w:rPr>
                  <w:rStyle w:val="af3"/>
                  <w:rFonts w:ascii="Times New Roman" w:hAnsi="Times New Roman" w:cs="Times New Roman"/>
                  <w:color w:val="auto"/>
                  <w:u w:val="none"/>
                </w:rPr>
                <w:t xml:space="preserve"> Д.В.,</w:t>
              </w:r>
            </w:hyperlink>
            <w:r w:rsidR="000533AE" w:rsidRPr="000533AE">
              <w:rPr>
                <w:rFonts w:ascii="Times New Roman" w:hAnsi="Times New Roman" w:cs="Times New Roman"/>
              </w:rPr>
              <w:t xml:space="preserve"> </w:t>
            </w:r>
            <w:hyperlink r:id="rId32" w:history="1">
              <w:r w:rsidR="000533AE" w:rsidRPr="000533AE">
                <w:rPr>
                  <w:rStyle w:val="af3"/>
                  <w:rFonts w:ascii="Times New Roman" w:hAnsi="Times New Roman" w:cs="Times New Roman"/>
                  <w:color w:val="auto"/>
                  <w:u w:val="none"/>
                </w:rPr>
                <w:t>Куимов В.В.</w:t>
              </w:r>
            </w:hyperlink>
          </w:p>
        </w:tc>
        <w:tc>
          <w:tcPr>
            <w:tcW w:w="2985" w:type="dxa"/>
            <w:tcBorders>
              <w:top w:val="single" w:sz="4" w:space="0" w:color="000000"/>
              <w:left w:val="single" w:sz="4" w:space="0" w:color="000000"/>
              <w:bottom w:val="single" w:sz="4" w:space="0" w:color="000000"/>
              <w:right w:val="nil"/>
            </w:tcBorders>
            <w:shd w:val="clear" w:color="auto" w:fill="FFFFFF"/>
          </w:tcPr>
          <w:p w:rsidR="000533AE" w:rsidRPr="000533AE" w:rsidRDefault="000533AE" w:rsidP="000533AE">
            <w:pPr>
              <w:spacing w:after="0" w:line="240" w:lineRule="auto"/>
              <w:rPr>
                <w:rFonts w:ascii="Times New Roman" w:eastAsia="Times New Roman" w:hAnsi="Times New Roman" w:cs="Times New Roman"/>
                <w:lang w:eastAsia="ru-RU"/>
              </w:rPr>
            </w:pPr>
            <w:r w:rsidRPr="000533AE">
              <w:rPr>
                <w:rFonts w:ascii="Times New Roman" w:hAnsi="Times New Roman" w:cs="Times New Roman"/>
              </w:rPr>
              <w:t>Организация закупочной деятельности в коммерческом предприятии. Синергетический эффект интеграции (современные методики расчетов)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0533AE" w:rsidRPr="000533AE" w:rsidRDefault="000533AE" w:rsidP="000533AE">
            <w:pPr>
              <w:spacing w:after="0" w:line="240" w:lineRule="auto"/>
              <w:rPr>
                <w:rFonts w:ascii="Times New Roman" w:hAnsi="Times New Roman" w:cs="Times New Roman"/>
              </w:rPr>
            </w:pPr>
            <w:r w:rsidRPr="000533AE">
              <w:rPr>
                <w:rFonts w:ascii="Times New Roman" w:hAnsi="Times New Roman" w:cs="Times New Roman"/>
              </w:rPr>
              <w:t>Монография</w:t>
            </w:r>
          </w:p>
        </w:tc>
        <w:tc>
          <w:tcPr>
            <w:tcW w:w="2268" w:type="dxa"/>
            <w:tcBorders>
              <w:top w:val="single" w:sz="4" w:space="0" w:color="000000"/>
              <w:left w:val="single" w:sz="4" w:space="0" w:color="000000"/>
              <w:bottom w:val="single" w:sz="4" w:space="0" w:color="000000"/>
              <w:right w:val="nil"/>
            </w:tcBorders>
            <w:shd w:val="clear" w:color="auto" w:fill="FFFFFF"/>
          </w:tcPr>
          <w:p w:rsidR="000533AE" w:rsidRPr="000533AE" w:rsidRDefault="000533AE" w:rsidP="000533AE">
            <w:pPr>
              <w:spacing w:after="0" w:line="240" w:lineRule="auto"/>
              <w:rPr>
                <w:rFonts w:ascii="Times New Roman" w:eastAsia="Times New Roman" w:hAnsi="Times New Roman" w:cs="Times New Roman"/>
                <w:lang w:eastAsia="ru-RU"/>
              </w:rPr>
            </w:pPr>
            <w:r w:rsidRPr="000533AE">
              <w:rPr>
                <w:rFonts w:ascii="Times New Roman" w:hAnsi="Times New Roman" w:cs="Times New Roman"/>
              </w:rPr>
              <w:t>Сибирский федеральный университет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0533AE" w:rsidRPr="000533AE" w:rsidRDefault="000533AE" w:rsidP="000533AE">
            <w:pPr>
              <w:spacing w:after="0" w:line="240" w:lineRule="auto"/>
              <w:rPr>
                <w:rFonts w:ascii="Times New Roman" w:eastAsia="Times New Roman" w:hAnsi="Times New Roman" w:cs="Times New Roman"/>
                <w:lang w:eastAsia="ru-RU"/>
              </w:rPr>
            </w:pPr>
            <w:r w:rsidRPr="000533AE">
              <w:rPr>
                <w:rFonts w:ascii="Times New Roman" w:eastAsia="Times New Roman" w:hAnsi="Times New Roman" w:cs="Times New Roman"/>
                <w:lang w:eastAsia="ru-RU"/>
              </w:rPr>
              <w:t>2014</w:t>
            </w:r>
          </w:p>
        </w:tc>
        <w:tc>
          <w:tcPr>
            <w:tcW w:w="3260" w:type="dxa"/>
            <w:tcBorders>
              <w:top w:val="single" w:sz="4" w:space="0" w:color="000000"/>
              <w:left w:val="single" w:sz="4" w:space="0" w:color="000000"/>
              <w:bottom w:val="single" w:sz="4" w:space="0" w:color="000000"/>
              <w:right w:val="nil"/>
            </w:tcBorders>
            <w:shd w:val="clear" w:color="auto" w:fill="FFFFFF"/>
          </w:tcPr>
          <w:p w:rsidR="000533AE" w:rsidRPr="000533AE" w:rsidRDefault="008155D4" w:rsidP="000533AE">
            <w:pPr>
              <w:spacing w:after="0" w:line="240" w:lineRule="auto"/>
              <w:contextualSpacing/>
              <w:rPr>
                <w:rFonts w:ascii="Times New Roman" w:hAnsi="Times New Roman" w:cs="Times New Roman"/>
                <w:shd w:val="clear" w:color="auto" w:fill="FFFFFF"/>
              </w:rPr>
            </w:pPr>
            <w:r w:rsidRPr="008155D4">
              <w:rPr>
                <w:rFonts w:ascii="Times New Roman" w:hAnsi="Times New Roman" w:cs="Times New Roman"/>
                <w:shd w:val="clear" w:color="auto" w:fill="FFFFFF"/>
              </w:rPr>
              <w:t>https://znanium.com/catalog/document?id=161885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533AE" w:rsidRPr="00B31A00" w:rsidRDefault="000533AE" w:rsidP="008C62C8">
            <w:pPr>
              <w:suppressAutoHyphens/>
              <w:spacing w:after="0" w:line="100" w:lineRule="atLeast"/>
              <w:jc w:val="center"/>
              <w:rPr>
                <w:rFonts w:ascii="Times New Roman" w:eastAsiaTheme="minorEastAsia" w:hAnsi="Times New Roman" w:cs="Times New Roman"/>
                <w:sz w:val="24"/>
                <w:szCs w:val="24"/>
                <w:lang w:eastAsia="ar-SA"/>
              </w:rPr>
            </w:pPr>
          </w:p>
        </w:tc>
      </w:tr>
      <w:tr w:rsidR="000533AE" w:rsidRPr="006F627F" w:rsidTr="008C62C8">
        <w:trPr>
          <w:trHeight w:val="673"/>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533AE" w:rsidRPr="006F627F" w:rsidRDefault="000533AE" w:rsidP="008C62C8">
            <w:pPr>
              <w:suppressAutoHyphens/>
              <w:spacing w:after="0"/>
              <w:jc w:val="center"/>
              <w:rPr>
                <w:rFonts w:ascii="Times New Roman" w:eastAsiaTheme="minorEastAsia" w:hAnsi="Times New Roman" w:cs="Times New Roman"/>
                <w:sz w:val="24"/>
                <w:szCs w:val="24"/>
              </w:rPr>
            </w:pPr>
            <w:r w:rsidRPr="006F627F">
              <w:rPr>
                <w:rFonts w:ascii="Times New Roman" w:eastAsiaTheme="minorEastAsia" w:hAnsi="Times New Roman" w:cs="Times New Roman"/>
                <w:bCs/>
                <w:sz w:val="24"/>
                <w:szCs w:val="24"/>
              </w:rPr>
              <w:t>10.3 Методические материалы</w:t>
            </w:r>
            <w:r w:rsidRPr="006F627F">
              <w:rPr>
                <w:rFonts w:ascii="Times New Roman" w:eastAsiaTheme="minorEastAsia" w:hAnsi="Times New Roman" w:cs="Times New Roman"/>
                <w:sz w:val="24"/>
                <w:szCs w:val="24"/>
              </w:rPr>
              <w:t xml:space="preserve"> (указания, рекомендации по освоению дисциплины (модуля) авторов РГУ им. А. Н. Косыгина)</w:t>
            </w:r>
          </w:p>
        </w:tc>
      </w:tr>
      <w:tr w:rsidR="000533AE" w:rsidRPr="006F627F" w:rsidTr="008C62C8">
        <w:tc>
          <w:tcPr>
            <w:tcW w:w="709" w:type="dxa"/>
            <w:tcBorders>
              <w:top w:val="single" w:sz="4" w:space="0" w:color="000000"/>
              <w:left w:val="single" w:sz="4" w:space="0" w:color="000000"/>
              <w:bottom w:val="single" w:sz="4" w:space="0" w:color="000000"/>
              <w:right w:val="nil"/>
            </w:tcBorders>
            <w:shd w:val="clear" w:color="auto" w:fill="FFFFFF"/>
          </w:tcPr>
          <w:p w:rsidR="000533AE" w:rsidRPr="006F627F" w:rsidRDefault="000533AE" w:rsidP="008C62C8">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rsidR="000533AE" w:rsidRPr="000533AE" w:rsidRDefault="000533AE" w:rsidP="008C62C8">
            <w:pPr>
              <w:suppressAutoHyphens/>
              <w:spacing w:after="0" w:line="100" w:lineRule="atLeast"/>
              <w:jc w:val="center"/>
              <w:rPr>
                <w:rFonts w:ascii="Times New Roman" w:eastAsia="Calibri" w:hAnsi="Times New Roman" w:cs="Times New Roman"/>
              </w:rPr>
            </w:pPr>
            <w:r w:rsidRPr="000533AE">
              <w:rPr>
                <w:rFonts w:ascii="Times New Roman" w:eastAsia="Calibri" w:hAnsi="Times New Roman" w:cs="Times New Roman"/>
              </w:rPr>
              <w:t>Ордынец А.А.</w:t>
            </w:r>
          </w:p>
        </w:tc>
        <w:tc>
          <w:tcPr>
            <w:tcW w:w="2985" w:type="dxa"/>
            <w:tcBorders>
              <w:top w:val="single" w:sz="4" w:space="0" w:color="000000"/>
              <w:left w:val="single" w:sz="4" w:space="0" w:color="000000"/>
              <w:bottom w:val="single" w:sz="4" w:space="0" w:color="000000"/>
              <w:right w:val="nil"/>
            </w:tcBorders>
            <w:shd w:val="clear" w:color="auto" w:fill="FFFFFF"/>
          </w:tcPr>
          <w:p w:rsidR="000533AE" w:rsidRPr="000533AE" w:rsidRDefault="000533AE" w:rsidP="008C62C8">
            <w:pPr>
              <w:suppressAutoHyphens/>
              <w:spacing w:line="100" w:lineRule="atLeast"/>
              <w:jc w:val="center"/>
              <w:rPr>
                <w:rFonts w:ascii="Times New Roman" w:hAnsi="Times New Roman" w:cs="Times New Roman"/>
              </w:rPr>
            </w:pPr>
            <w:r w:rsidRPr="000533AE">
              <w:rPr>
                <w:rFonts w:ascii="Times New Roman" w:hAnsi="Times New Roman" w:cs="Times New Roman"/>
              </w:rPr>
              <w:t xml:space="preserve">Методические рекомендации по организацию самостоятельной работы </w:t>
            </w:r>
            <w:proofErr w:type="gramStart"/>
            <w:r w:rsidRPr="000533AE">
              <w:rPr>
                <w:rFonts w:ascii="Times New Roman" w:hAnsi="Times New Roman" w:cs="Times New Roman"/>
              </w:rPr>
              <w:t>обучающихся</w:t>
            </w:r>
            <w:proofErr w:type="gramEnd"/>
          </w:p>
        </w:tc>
        <w:tc>
          <w:tcPr>
            <w:tcW w:w="1701" w:type="dxa"/>
            <w:tcBorders>
              <w:top w:val="single" w:sz="4" w:space="0" w:color="000000"/>
              <w:left w:val="single" w:sz="4" w:space="0" w:color="000000"/>
              <w:bottom w:val="single" w:sz="4" w:space="0" w:color="000000"/>
              <w:right w:val="nil"/>
            </w:tcBorders>
            <w:shd w:val="clear" w:color="auto" w:fill="FFFFFF"/>
          </w:tcPr>
          <w:p w:rsidR="000533AE" w:rsidRPr="000533AE" w:rsidRDefault="000533AE" w:rsidP="008C62C8">
            <w:pPr>
              <w:suppressAutoHyphens/>
              <w:spacing w:line="100" w:lineRule="atLeast"/>
              <w:jc w:val="center"/>
              <w:rPr>
                <w:rFonts w:ascii="Times New Roman" w:hAnsi="Times New Roman" w:cs="Times New Roman"/>
              </w:rPr>
            </w:pPr>
            <w:r w:rsidRPr="000533AE">
              <w:rPr>
                <w:rFonts w:ascii="Times New Roman" w:hAnsi="Times New Roman" w:cs="Times New Roman"/>
              </w:rPr>
              <w:t>Методические рекомендации</w:t>
            </w:r>
          </w:p>
        </w:tc>
        <w:tc>
          <w:tcPr>
            <w:tcW w:w="2268" w:type="dxa"/>
            <w:tcBorders>
              <w:top w:val="single" w:sz="4" w:space="0" w:color="000000"/>
              <w:left w:val="single" w:sz="4" w:space="0" w:color="000000"/>
              <w:bottom w:val="single" w:sz="4" w:space="0" w:color="000000"/>
              <w:right w:val="nil"/>
            </w:tcBorders>
            <w:shd w:val="clear" w:color="auto" w:fill="FFFFFF"/>
          </w:tcPr>
          <w:p w:rsidR="000533AE" w:rsidRPr="000533AE" w:rsidRDefault="000533AE" w:rsidP="008C62C8">
            <w:pPr>
              <w:suppressAutoHyphens/>
              <w:spacing w:line="100" w:lineRule="atLeast"/>
              <w:jc w:val="center"/>
              <w:rPr>
                <w:rFonts w:ascii="Times New Roman" w:hAnsi="Times New Roman" w:cs="Times New Roman"/>
              </w:rPr>
            </w:pPr>
            <w:r w:rsidRPr="000533AE">
              <w:rPr>
                <w:rFonts w:ascii="Times New Roman" w:hAnsi="Times New Roman" w:cs="Times New Roman"/>
                <w:lang w:eastAsia="ar-SA"/>
              </w:rPr>
              <w:t>Утверждено на заседании кафедры  коммерции и сервиса, протокол № 1 от  28.08.18</w:t>
            </w:r>
          </w:p>
        </w:tc>
        <w:tc>
          <w:tcPr>
            <w:tcW w:w="1276" w:type="dxa"/>
            <w:tcBorders>
              <w:top w:val="single" w:sz="4" w:space="0" w:color="000000"/>
              <w:left w:val="single" w:sz="4" w:space="0" w:color="000000"/>
              <w:bottom w:val="single" w:sz="4" w:space="0" w:color="000000"/>
              <w:right w:val="nil"/>
            </w:tcBorders>
            <w:shd w:val="clear" w:color="auto" w:fill="FFFFFF"/>
          </w:tcPr>
          <w:p w:rsidR="000533AE" w:rsidRPr="000533AE" w:rsidRDefault="000533AE" w:rsidP="008C62C8">
            <w:pPr>
              <w:suppressAutoHyphens/>
              <w:spacing w:line="100" w:lineRule="atLeast"/>
              <w:jc w:val="center"/>
              <w:rPr>
                <w:rFonts w:ascii="Times New Roman" w:hAnsi="Times New Roman" w:cs="Times New Roman"/>
                <w:lang w:eastAsia="ar-SA"/>
              </w:rPr>
            </w:pPr>
            <w:r w:rsidRPr="000533AE">
              <w:rPr>
                <w:rFonts w:ascii="Times New Roman" w:hAnsi="Times New Roman" w:cs="Times New Roman"/>
                <w:shd w:val="clear" w:color="auto" w:fill="FFFFFF"/>
              </w:rPr>
              <w:t>2018</w:t>
            </w:r>
          </w:p>
        </w:tc>
        <w:tc>
          <w:tcPr>
            <w:tcW w:w="3260" w:type="dxa"/>
            <w:tcBorders>
              <w:top w:val="single" w:sz="4" w:space="0" w:color="000000"/>
              <w:left w:val="single" w:sz="4" w:space="0" w:color="000000"/>
              <w:bottom w:val="single" w:sz="4" w:space="0" w:color="000000"/>
              <w:right w:val="nil"/>
            </w:tcBorders>
            <w:shd w:val="clear" w:color="auto" w:fill="FFFFFF"/>
          </w:tcPr>
          <w:p w:rsidR="000533AE" w:rsidRPr="006F627F" w:rsidRDefault="000533AE" w:rsidP="008C62C8">
            <w:pPr>
              <w:suppressAutoHyphens/>
              <w:spacing w:after="0" w:line="100" w:lineRule="atLeast"/>
              <w:jc w:val="center"/>
              <w:rPr>
                <w:rFonts w:ascii="Times New Roman" w:eastAsiaTheme="minorEastAsia"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533AE" w:rsidRPr="006F627F" w:rsidRDefault="000533AE" w:rsidP="008C62C8">
            <w:pPr>
              <w:spacing w:after="0" w:line="240" w:lineRule="auto"/>
              <w:jc w:val="center"/>
              <w:rPr>
                <w:rFonts w:ascii="Times New Roman" w:eastAsia="Calibri" w:hAnsi="Times New Roman" w:cs="Times New Roman"/>
                <w:bCs/>
                <w:sz w:val="24"/>
                <w:szCs w:val="24"/>
              </w:rPr>
            </w:pPr>
          </w:p>
        </w:tc>
      </w:tr>
    </w:tbl>
    <w:p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p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i/>
          <w:sz w:val="24"/>
          <w:szCs w:val="24"/>
          <w:lang w:eastAsia="ar-SA"/>
        </w:rPr>
        <w:sectPr w:rsidR="006F627F" w:rsidRPr="006F627F" w:rsidSect="00C539A8">
          <w:pgSz w:w="16838" w:h="11906" w:orient="landscape"/>
          <w:pgMar w:top="1701" w:right="1134" w:bottom="567" w:left="1134" w:header="709" w:footer="709" w:gutter="0"/>
          <w:cols w:space="708"/>
          <w:docGrid w:linePitch="360"/>
        </w:sectPr>
      </w:pPr>
    </w:p>
    <w:p w:rsidR="006F627F" w:rsidRDefault="00621790" w:rsidP="006F627F">
      <w:pPr>
        <w:keepNext/>
        <w:spacing w:after="0" w:line="240" w:lineRule="auto"/>
        <w:outlineLvl w:val="0"/>
        <w:rPr>
          <w:rFonts w:ascii="Times New Roman" w:eastAsia="Arial Unicode MS" w:hAnsi="Times New Roman" w:cs="Times New Roman"/>
          <w:b/>
          <w:bCs/>
          <w:kern w:val="32"/>
          <w:sz w:val="24"/>
          <w:szCs w:val="24"/>
          <w:lang w:eastAsia="ru-RU"/>
        </w:rPr>
      </w:pPr>
      <w:r>
        <w:rPr>
          <w:rFonts w:ascii="Times New Roman" w:eastAsia="Arial Unicode MS" w:hAnsi="Times New Roman" w:cs="Times New Roman"/>
          <w:b/>
          <w:bCs/>
          <w:kern w:val="32"/>
          <w:sz w:val="24"/>
          <w:szCs w:val="24"/>
          <w:lang w:eastAsia="ru-RU"/>
        </w:rPr>
        <w:lastRenderedPageBreak/>
        <w:t xml:space="preserve">11. </w:t>
      </w:r>
      <w:r w:rsidR="006F627F" w:rsidRPr="006F627F">
        <w:rPr>
          <w:rFonts w:ascii="Times New Roman" w:eastAsia="Arial Unicode MS" w:hAnsi="Times New Roman" w:cs="Times New Roman"/>
          <w:b/>
          <w:bCs/>
          <w:kern w:val="32"/>
          <w:sz w:val="24"/>
          <w:szCs w:val="24"/>
          <w:lang w:eastAsia="ru-RU"/>
        </w:rPr>
        <w:t>ИНФОРМАЦИОННОЕ ОБЕСПЕЧЕНИЕ УЧЕБНОГО ПРОЦЕССА</w:t>
      </w:r>
    </w:p>
    <w:p w:rsidR="00621790" w:rsidRPr="006F627F" w:rsidRDefault="00621790" w:rsidP="006F627F">
      <w:pPr>
        <w:keepNext/>
        <w:spacing w:after="0" w:line="240" w:lineRule="auto"/>
        <w:outlineLvl w:val="0"/>
        <w:rPr>
          <w:rFonts w:ascii="Times New Roman" w:eastAsiaTheme="minorEastAsia" w:hAnsi="Times New Roman" w:cs="Times New Roman"/>
          <w:b/>
          <w:bCs/>
          <w:kern w:val="32"/>
          <w:sz w:val="24"/>
          <w:szCs w:val="24"/>
          <w:lang w:eastAsia="ru-RU"/>
        </w:rPr>
      </w:pPr>
    </w:p>
    <w:p w:rsidR="006F627F" w:rsidRPr="006F627F" w:rsidRDefault="00621790" w:rsidP="006F627F">
      <w:pPr>
        <w:keepNext/>
        <w:numPr>
          <w:ilvl w:val="1"/>
          <w:numId w:val="0"/>
        </w:numPr>
        <w:spacing w:after="0" w:line="240" w:lineRule="auto"/>
        <w:outlineLvl w:val="1"/>
        <w:rPr>
          <w:rFonts w:ascii="Times New Roman" w:eastAsiaTheme="minorEastAsia" w:hAnsi="Times New Roman" w:cs="Times New Roman"/>
          <w:bCs/>
          <w:iCs/>
          <w:sz w:val="24"/>
          <w:szCs w:val="24"/>
          <w:lang w:eastAsia="ru-RU"/>
        </w:rPr>
      </w:pPr>
      <w:r>
        <w:rPr>
          <w:rFonts w:ascii="Times New Roman" w:eastAsia="Arial Unicode MS" w:hAnsi="Times New Roman" w:cs="Times New Roman"/>
          <w:bCs/>
          <w:iCs/>
          <w:sz w:val="24"/>
          <w:szCs w:val="24"/>
          <w:lang w:eastAsia="ru-RU"/>
        </w:rPr>
        <w:t xml:space="preserve">11.1. </w:t>
      </w:r>
      <w:r w:rsidR="006F627F" w:rsidRPr="006F627F">
        <w:rPr>
          <w:rFonts w:ascii="Times New Roman" w:eastAsia="Arial Unicode MS" w:hAnsi="Times New Roman" w:cs="Times New Roman"/>
          <w:bCs/>
          <w:iCs/>
          <w:sz w:val="24"/>
          <w:szCs w:val="24"/>
          <w:lang w:eastAsia="ru-RU"/>
        </w:rPr>
        <w:t xml:space="preserve">Ресурсы электронной библиотеки, </w:t>
      </w:r>
      <w:r w:rsidR="006F627F" w:rsidRPr="006F627F">
        <w:rPr>
          <w:rFonts w:ascii="Times New Roman" w:eastAsia="Arial Unicode MS" w:hAnsi="Times New Roman" w:cs="Times New Roman"/>
          <w:bCs/>
          <w:iCs/>
          <w:sz w:val="24"/>
          <w:szCs w:val="24"/>
          <w:lang w:eastAsia="ar-SA"/>
        </w:rPr>
        <w:t>информационно-справочные системы и профессиональные базы данных:</w:t>
      </w:r>
    </w:p>
    <w:p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F627F" w:rsidRPr="006F627F" w:rsidTr="00C539A8">
        <w:trPr>
          <w:trHeight w:val="356"/>
        </w:trPr>
        <w:tc>
          <w:tcPr>
            <w:tcW w:w="851" w:type="dxa"/>
            <w:shd w:val="clear" w:color="auto" w:fill="DBE5F1" w:themeFill="accent1" w:themeFillTint="33"/>
            <w:vAlign w:val="center"/>
          </w:tcPr>
          <w:p w:rsidR="006F627F" w:rsidRPr="006F627F" w:rsidRDefault="006F627F" w:rsidP="006F627F">
            <w:pPr>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 </w:t>
            </w:r>
            <w:proofErr w:type="spellStart"/>
            <w:r w:rsidRPr="006F627F">
              <w:rPr>
                <w:rFonts w:ascii="Times New Roman" w:eastAsiaTheme="minorEastAsia" w:hAnsi="Times New Roman" w:cs="Times New Roman"/>
                <w:b/>
                <w:sz w:val="24"/>
                <w:szCs w:val="24"/>
                <w:lang w:eastAsia="ru-RU"/>
              </w:rPr>
              <w:t>пп</w:t>
            </w:r>
            <w:proofErr w:type="spellEnd"/>
          </w:p>
        </w:tc>
        <w:tc>
          <w:tcPr>
            <w:tcW w:w="8930" w:type="dxa"/>
            <w:shd w:val="clear" w:color="auto" w:fill="DBE5F1" w:themeFill="accent1" w:themeFillTint="33"/>
            <w:vAlign w:val="center"/>
          </w:tcPr>
          <w:p w:rsidR="006F627F" w:rsidRPr="006F627F" w:rsidRDefault="006F627F" w:rsidP="006F627F">
            <w:pPr>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Электронные учебные издания, электронные образовательные ресурсы</w:t>
            </w:r>
          </w:p>
        </w:tc>
      </w:tr>
      <w:tr w:rsidR="006F627F" w:rsidRPr="006F627F" w:rsidTr="00C539A8">
        <w:trPr>
          <w:trHeight w:val="283"/>
        </w:trPr>
        <w:tc>
          <w:tcPr>
            <w:tcW w:w="851" w:type="dxa"/>
          </w:tcPr>
          <w:p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rsidR="006F627F" w:rsidRPr="006F627F" w:rsidRDefault="006F627F" w:rsidP="006F627F">
            <w:pPr>
              <w:pBdr>
                <w:top w:val="nil"/>
                <w:left w:val="nil"/>
                <w:bottom w:val="nil"/>
                <w:right w:val="nil"/>
                <w:between w:val="nil"/>
                <w:bar w:val="nil"/>
              </w:pBdr>
              <w:spacing w:after="0" w:line="240" w:lineRule="auto"/>
              <w:rPr>
                <w:rFonts w:ascii="Times New Roman" w:eastAsia="Arial Unicode MS" w:hAnsi="Times New Roman" w:cs="Times New Roman"/>
                <w:bCs/>
                <w:caps/>
                <w:color w:val="000000"/>
                <w:sz w:val="24"/>
                <w:szCs w:val="24"/>
                <w:bdr w:val="nil"/>
                <w:lang w:eastAsia="ru-RU"/>
              </w:rPr>
            </w:pPr>
            <w:r w:rsidRPr="006F627F">
              <w:rPr>
                <w:rFonts w:ascii="Times New Roman" w:eastAsia="Arial Unicode MS" w:hAnsi="Times New Roman" w:cs="Times New Roman"/>
                <w:bCs/>
                <w:color w:val="000000"/>
                <w:sz w:val="24"/>
                <w:szCs w:val="24"/>
                <w:bdr w:val="nil"/>
                <w:lang w:eastAsia="ru-RU"/>
              </w:rPr>
              <w:t xml:space="preserve">ЭБС «Лань» </w:t>
            </w:r>
            <w:hyperlink r:id="rId33" w:history="1">
              <w:r w:rsidRPr="006F627F">
                <w:rPr>
                  <w:rFonts w:ascii="Times New Roman" w:eastAsia="Arial Unicode MS" w:hAnsi="Times New Roman" w:cs="Times New Roman"/>
                  <w:bCs/>
                  <w:color w:val="0000FF" w:themeColor="hyperlink"/>
                  <w:sz w:val="24"/>
                  <w:szCs w:val="24"/>
                  <w:u w:val="single"/>
                  <w:bdr w:val="nil"/>
                  <w:lang w:eastAsia="ru-RU"/>
                </w:rPr>
                <w:t>http://</w:t>
              </w:r>
              <w:r w:rsidRPr="006F627F">
                <w:rPr>
                  <w:rFonts w:ascii="Times New Roman" w:eastAsia="Arial Unicode MS" w:hAnsi="Times New Roman" w:cs="Times New Roman"/>
                  <w:bCs/>
                  <w:color w:val="0000FF" w:themeColor="hyperlink"/>
                  <w:sz w:val="24"/>
                  <w:szCs w:val="24"/>
                  <w:u w:val="single"/>
                  <w:bdr w:val="nil"/>
                  <w:lang w:val="en-US" w:eastAsia="ru-RU"/>
                </w:rPr>
                <w:t>www</w:t>
              </w:r>
              <w:r w:rsidRPr="006F627F">
                <w:rPr>
                  <w:rFonts w:ascii="Times New Roman" w:eastAsia="Arial Unicode MS" w:hAnsi="Times New Roman" w:cs="Times New Roman"/>
                  <w:bCs/>
                  <w:color w:val="0000FF" w:themeColor="hyperlink"/>
                  <w:sz w:val="24"/>
                  <w:szCs w:val="24"/>
                  <w:u w:val="single"/>
                  <w:bdr w:val="nil"/>
                  <w:lang w:eastAsia="ru-RU"/>
                </w:rPr>
                <w:t>.</w:t>
              </w:r>
              <w:r w:rsidRPr="006F627F">
                <w:rPr>
                  <w:rFonts w:ascii="Times New Roman" w:eastAsia="Arial Unicode MS" w:hAnsi="Times New Roman" w:cs="Times New Roman"/>
                  <w:bCs/>
                  <w:color w:val="0000FF" w:themeColor="hyperlink"/>
                  <w:sz w:val="24"/>
                  <w:szCs w:val="24"/>
                  <w:u w:val="single"/>
                  <w:bdr w:val="nil"/>
                  <w:lang w:val="en-US" w:eastAsia="ru-RU"/>
                </w:rPr>
                <w:t>e</w:t>
              </w:r>
              <w:r w:rsidRPr="006F627F">
                <w:rPr>
                  <w:rFonts w:ascii="Times New Roman" w:eastAsia="Arial Unicode MS" w:hAnsi="Times New Roman" w:cs="Times New Roman"/>
                  <w:bCs/>
                  <w:color w:val="0000FF" w:themeColor="hyperlink"/>
                  <w:sz w:val="24"/>
                  <w:szCs w:val="24"/>
                  <w:u w:val="single"/>
                  <w:bdr w:val="nil"/>
                  <w:lang w:eastAsia="ru-RU"/>
                </w:rPr>
                <w:t>.</w:t>
              </w:r>
              <w:proofErr w:type="spellStart"/>
              <w:r w:rsidRPr="006F627F">
                <w:rPr>
                  <w:rFonts w:ascii="Times New Roman" w:eastAsia="Arial Unicode MS" w:hAnsi="Times New Roman" w:cs="Times New Roman"/>
                  <w:bCs/>
                  <w:color w:val="0000FF" w:themeColor="hyperlink"/>
                  <w:sz w:val="24"/>
                  <w:szCs w:val="24"/>
                  <w:u w:val="single"/>
                  <w:bdr w:val="nil"/>
                  <w:lang w:val="en-US" w:eastAsia="ru-RU"/>
                </w:rPr>
                <w:t>lanbook</w:t>
              </w:r>
              <w:proofErr w:type="spellEnd"/>
              <w:r w:rsidRPr="006F627F">
                <w:rPr>
                  <w:rFonts w:ascii="Times New Roman" w:eastAsia="Arial Unicode MS" w:hAnsi="Times New Roman" w:cs="Times New Roman"/>
                  <w:bCs/>
                  <w:color w:val="0000FF" w:themeColor="hyperlink"/>
                  <w:sz w:val="24"/>
                  <w:szCs w:val="24"/>
                  <w:u w:val="single"/>
                  <w:bdr w:val="nil"/>
                  <w:lang w:eastAsia="ru-RU"/>
                </w:rPr>
                <w:t>.</w:t>
              </w:r>
              <w:r w:rsidRPr="006F627F">
                <w:rPr>
                  <w:rFonts w:ascii="Times New Roman" w:eastAsia="Arial Unicode MS" w:hAnsi="Times New Roman" w:cs="Times New Roman"/>
                  <w:bCs/>
                  <w:color w:val="0000FF" w:themeColor="hyperlink"/>
                  <w:sz w:val="24"/>
                  <w:szCs w:val="24"/>
                  <w:u w:val="single"/>
                  <w:bdr w:val="nil"/>
                  <w:lang w:val="en-US" w:eastAsia="ru-RU"/>
                </w:rPr>
                <w:t>com</w:t>
              </w:r>
              <w:r w:rsidRPr="006F627F">
                <w:rPr>
                  <w:rFonts w:ascii="Times New Roman" w:eastAsia="Arial Unicode MS" w:hAnsi="Times New Roman" w:cs="Times New Roman"/>
                  <w:bCs/>
                  <w:color w:val="0000FF" w:themeColor="hyperlink"/>
                  <w:sz w:val="24"/>
                  <w:szCs w:val="24"/>
                  <w:u w:val="single"/>
                  <w:bdr w:val="nil"/>
                  <w:lang w:eastAsia="ru-RU"/>
                </w:rPr>
                <w:t>/</w:t>
              </w:r>
            </w:hyperlink>
          </w:p>
        </w:tc>
      </w:tr>
      <w:tr w:rsidR="006F627F" w:rsidRPr="006F627F" w:rsidTr="00C539A8">
        <w:trPr>
          <w:trHeight w:val="283"/>
        </w:trPr>
        <w:tc>
          <w:tcPr>
            <w:tcW w:w="851" w:type="dxa"/>
          </w:tcPr>
          <w:p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w:t>
            </w:r>
            <w:proofErr w:type="spellStart"/>
            <w:r w:rsidRPr="006F627F">
              <w:rPr>
                <w:rFonts w:ascii="Times New Roman" w:eastAsiaTheme="minorEastAsia" w:hAnsi="Times New Roman" w:cs="Times New Roman"/>
                <w:sz w:val="24"/>
                <w:szCs w:val="24"/>
                <w:lang w:val="en-US" w:eastAsia="ru-RU"/>
              </w:rPr>
              <w:t>Znanium</w:t>
            </w:r>
            <w:proofErr w:type="spellEnd"/>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com</w:t>
            </w:r>
            <w:r w:rsidRPr="006F627F">
              <w:rPr>
                <w:rFonts w:ascii="Times New Roman" w:eastAsiaTheme="minorEastAsia" w:hAnsi="Times New Roman" w:cs="Times New Roman"/>
                <w:sz w:val="24"/>
                <w:szCs w:val="24"/>
                <w:lang w:eastAsia="ru-RU"/>
              </w:rPr>
              <w:t>» научно-издательского центра «Инфра-М»</w:t>
            </w:r>
          </w:p>
          <w:p w:rsidR="006F627F" w:rsidRPr="006F627F" w:rsidRDefault="00841EB6" w:rsidP="006F627F">
            <w:pPr>
              <w:pBdr>
                <w:top w:val="nil"/>
                <w:left w:val="nil"/>
                <w:bottom w:val="nil"/>
                <w:right w:val="nil"/>
                <w:between w:val="nil"/>
                <w:bar w:val="nil"/>
              </w:pBdr>
              <w:spacing w:after="0" w:line="240" w:lineRule="auto"/>
              <w:rPr>
                <w:rFonts w:ascii="Times New Roman" w:eastAsia="Arial Unicode MS" w:hAnsi="Times New Roman" w:cs="Times New Roman"/>
                <w:bCs/>
                <w:color w:val="000000"/>
                <w:sz w:val="24"/>
                <w:szCs w:val="24"/>
                <w:bdr w:val="nil"/>
                <w:lang w:eastAsia="ru-RU"/>
              </w:rPr>
            </w:pPr>
            <w:hyperlink r:id="rId34" w:history="1">
              <w:r w:rsidR="006F627F" w:rsidRPr="006F627F">
                <w:rPr>
                  <w:rFonts w:ascii="Times New Roman" w:eastAsia="Arial Unicode MS" w:hAnsi="Times New Roman" w:cs="Times New Roman"/>
                  <w:bCs/>
                  <w:color w:val="0000FF" w:themeColor="hyperlink"/>
                  <w:sz w:val="24"/>
                  <w:szCs w:val="24"/>
                  <w:u w:val="single"/>
                  <w:bdr w:val="nil"/>
                  <w:lang w:val="en-US" w:eastAsia="ru-RU"/>
                </w:rPr>
                <w:t>http</w:t>
              </w:r>
              <w:r w:rsidR="006F627F" w:rsidRPr="006F627F">
                <w:rPr>
                  <w:rFonts w:ascii="Times New Roman" w:eastAsia="Arial Unicode MS" w:hAnsi="Times New Roman" w:cs="Times New Roman"/>
                  <w:bCs/>
                  <w:color w:val="0000FF" w:themeColor="hyperlink"/>
                  <w:sz w:val="24"/>
                  <w:szCs w:val="24"/>
                  <w:u w:val="single"/>
                  <w:bdr w:val="nil"/>
                  <w:lang w:eastAsia="ru-RU"/>
                </w:rPr>
                <w:t>://</w:t>
              </w:r>
              <w:proofErr w:type="spellStart"/>
              <w:r w:rsidR="006F627F" w:rsidRPr="006F627F">
                <w:rPr>
                  <w:rFonts w:ascii="Times New Roman" w:eastAsia="Arial Unicode MS" w:hAnsi="Times New Roman" w:cs="Times New Roman"/>
                  <w:bCs/>
                  <w:color w:val="0000FF" w:themeColor="hyperlink"/>
                  <w:sz w:val="24"/>
                  <w:szCs w:val="24"/>
                  <w:u w:val="single"/>
                  <w:bdr w:val="nil"/>
                  <w:lang w:val="en-US" w:eastAsia="ru-RU"/>
                </w:rPr>
                <w:t>znanium</w:t>
              </w:r>
              <w:proofErr w:type="spellEnd"/>
              <w:r w:rsidR="006F627F" w:rsidRPr="006F627F">
                <w:rPr>
                  <w:rFonts w:ascii="Times New Roman" w:eastAsia="Arial Unicode MS" w:hAnsi="Times New Roman" w:cs="Times New Roman"/>
                  <w:bCs/>
                  <w:color w:val="0000FF" w:themeColor="hyperlink"/>
                  <w:sz w:val="24"/>
                  <w:szCs w:val="24"/>
                  <w:u w:val="single"/>
                  <w:bdr w:val="nil"/>
                  <w:lang w:eastAsia="ru-RU"/>
                </w:rPr>
                <w:t>.</w:t>
              </w:r>
              <w:r w:rsidR="006F627F" w:rsidRPr="006F627F">
                <w:rPr>
                  <w:rFonts w:ascii="Times New Roman" w:eastAsia="Arial Unicode MS" w:hAnsi="Times New Roman" w:cs="Times New Roman"/>
                  <w:bCs/>
                  <w:color w:val="0000FF" w:themeColor="hyperlink"/>
                  <w:sz w:val="24"/>
                  <w:szCs w:val="24"/>
                  <w:u w:val="single"/>
                  <w:bdr w:val="nil"/>
                  <w:lang w:val="en-US" w:eastAsia="ru-RU"/>
                </w:rPr>
                <w:t>com</w:t>
              </w:r>
              <w:r w:rsidR="006F627F" w:rsidRPr="006F627F">
                <w:rPr>
                  <w:rFonts w:ascii="Times New Roman" w:eastAsia="Arial Unicode MS" w:hAnsi="Times New Roman" w:cs="Times New Roman"/>
                  <w:bCs/>
                  <w:color w:val="0000FF" w:themeColor="hyperlink"/>
                  <w:sz w:val="24"/>
                  <w:szCs w:val="24"/>
                  <w:u w:val="single"/>
                  <w:bdr w:val="nil"/>
                  <w:lang w:eastAsia="ru-RU"/>
                </w:rPr>
                <w:t>/</w:t>
              </w:r>
            </w:hyperlink>
            <w:r w:rsidR="006F627F" w:rsidRPr="006F627F">
              <w:rPr>
                <w:rFonts w:ascii="Times New Roman" w:eastAsia="Arial Unicode MS" w:hAnsi="Times New Roman" w:cs="Times New Roman"/>
                <w:bCs/>
                <w:color w:val="000000"/>
                <w:sz w:val="24"/>
                <w:szCs w:val="24"/>
                <w:bdr w:val="nil"/>
                <w:lang w:eastAsia="ru-RU"/>
              </w:rPr>
              <w:t xml:space="preserve"> </w:t>
            </w:r>
          </w:p>
        </w:tc>
      </w:tr>
      <w:tr w:rsidR="006F627F" w:rsidRPr="006F627F" w:rsidTr="00C539A8">
        <w:trPr>
          <w:trHeight w:val="283"/>
        </w:trPr>
        <w:tc>
          <w:tcPr>
            <w:tcW w:w="851" w:type="dxa"/>
          </w:tcPr>
          <w:p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Электронные издания «РГУ им. А.Н. Косыгина» на платформе ЭБС «</w:t>
            </w:r>
            <w:proofErr w:type="spellStart"/>
            <w:r w:rsidRPr="006F627F">
              <w:rPr>
                <w:rFonts w:ascii="Times New Roman" w:eastAsiaTheme="minorEastAsia" w:hAnsi="Times New Roman" w:cs="Times New Roman"/>
                <w:sz w:val="24"/>
                <w:szCs w:val="24"/>
                <w:lang w:val="en-US" w:eastAsia="ru-RU"/>
              </w:rPr>
              <w:t>Znanium</w:t>
            </w:r>
            <w:proofErr w:type="spellEnd"/>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com</w:t>
            </w:r>
            <w:r w:rsidRPr="006F627F">
              <w:rPr>
                <w:rFonts w:ascii="Times New Roman" w:eastAsiaTheme="minorEastAsia" w:hAnsi="Times New Roman" w:cs="Times New Roman"/>
                <w:sz w:val="24"/>
                <w:szCs w:val="24"/>
                <w:lang w:eastAsia="ru-RU"/>
              </w:rPr>
              <w:t xml:space="preserve">» </w:t>
            </w:r>
            <w:hyperlink r:id="rId35" w:history="1">
              <w:r w:rsidRPr="006F627F">
                <w:rPr>
                  <w:rFonts w:ascii="Times New Roman" w:eastAsiaTheme="minorEastAsia" w:hAnsi="Times New Roman" w:cs="Times New Roman"/>
                  <w:color w:val="0000FF" w:themeColor="hyperlink"/>
                  <w:sz w:val="24"/>
                  <w:szCs w:val="24"/>
                  <w:u w:val="single"/>
                  <w:lang w:val="en-US" w:eastAsia="ru-RU"/>
                </w:rPr>
                <w:t>http</w:t>
              </w:r>
              <w:r w:rsidRPr="006F627F">
                <w:rPr>
                  <w:rFonts w:ascii="Times New Roman" w:eastAsiaTheme="minorEastAsia" w:hAnsi="Times New Roman" w:cs="Times New Roman"/>
                  <w:color w:val="0000FF" w:themeColor="hyperlink"/>
                  <w:sz w:val="24"/>
                  <w:szCs w:val="24"/>
                  <w:u w:val="single"/>
                  <w:lang w:eastAsia="ru-RU"/>
                </w:rPr>
                <w:t>://</w:t>
              </w:r>
              <w:proofErr w:type="spellStart"/>
              <w:r w:rsidRPr="006F627F">
                <w:rPr>
                  <w:rFonts w:ascii="Times New Roman" w:eastAsiaTheme="minorEastAsia" w:hAnsi="Times New Roman" w:cs="Times New Roman"/>
                  <w:color w:val="0000FF" w:themeColor="hyperlink"/>
                  <w:sz w:val="24"/>
                  <w:szCs w:val="24"/>
                  <w:u w:val="single"/>
                  <w:lang w:val="en-US" w:eastAsia="ru-RU"/>
                </w:rPr>
                <w:t>znanium</w:t>
              </w:r>
              <w:proofErr w:type="spellEnd"/>
              <w:r w:rsidRPr="006F627F">
                <w:rPr>
                  <w:rFonts w:ascii="Times New Roman" w:eastAsiaTheme="minorEastAsia" w:hAnsi="Times New Roman" w:cs="Times New Roman"/>
                  <w:color w:val="0000FF" w:themeColor="hyperlink"/>
                  <w:sz w:val="24"/>
                  <w:szCs w:val="24"/>
                  <w:u w:val="single"/>
                  <w:lang w:eastAsia="ru-RU"/>
                </w:rPr>
                <w:t>.</w:t>
              </w:r>
              <w:r w:rsidRPr="006F627F">
                <w:rPr>
                  <w:rFonts w:ascii="Times New Roman" w:eastAsiaTheme="minorEastAsia" w:hAnsi="Times New Roman" w:cs="Times New Roman"/>
                  <w:color w:val="0000FF" w:themeColor="hyperlink"/>
                  <w:sz w:val="24"/>
                  <w:szCs w:val="24"/>
                  <w:u w:val="single"/>
                  <w:lang w:val="en-US" w:eastAsia="ru-RU"/>
                </w:rPr>
                <w:t>com</w:t>
              </w:r>
              <w:r w:rsidRPr="006F627F">
                <w:rPr>
                  <w:rFonts w:ascii="Times New Roman" w:eastAsiaTheme="minorEastAsia" w:hAnsi="Times New Roman" w:cs="Times New Roman"/>
                  <w:color w:val="0000FF" w:themeColor="hyperlink"/>
                  <w:sz w:val="24"/>
                  <w:szCs w:val="24"/>
                  <w:u w:val="single"/>
                  <w:lang w:eastAsia="ru-RU"/>
                </w:rPr>
                <w:t>/</w:t>
              </w:r>
            </w:hyperlink>
          </w:p>
        </w:tc>
      </w:tr>
      <w:tr w:rsidR="006F627F" w:rsidRPr="006F627F" w:rsidTr="00C539A8">
        <w:trPr>
          <w:trHeight w:val="283"/>
        </w:trPr>
        <w:tc>
          <w:tcPr>
            <w:tcW w:w="851" w:type="dxa"/>
          </w:tcPr>
          <w:p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Calibri" w:hAnsi="Times New Roman" w:cs="Times New Roman"/>
                <w:sz w:val="24"/>
                <w:szCs w:val="24"/>
                <w:lang w:eastAsia="ru-RU"/>
              </w:rPr>
              <w:t xml:space="preserve">ЭБС ЮРАЙТ»  </w:t>
            </w:r>
            <w:hyperlink r:id="rId36" w:history="1">
              <w:r w:rsidRPr="006F627F">
                <w:rPr>
                  <w:rFonts w:ascii="Times New Roman" w:eastAsia="Calibri" w:hAnsi="Times New Roman" w:cs="Times New Roman"/>
                  <w:sz w:val="24"/>
                  <w:szCs w:val="24"/>
                  <w:lang w:val="en-US" w:eastAsia="ru-RU"/>
                </w:rPr>
                <w:t>www</w:t>
              </w:r>
              <w:r w:rsidRPr="006F627F">
                <w:rPr>
                  <w:rFonts w:ascii="Times New Roman" w:eastAsia="Calibri" w:hAnsi="Times New Roman" w:cs="Times New Roman"/>
                  <w:sz w:val="24"/>
                  <w:szCs w:val="24"/>
                  <w:lang w:eastAsia="ru-RU"/>
                </w:rPr>
                <w:t>.</w:t>
              </w:r>
              <w:proofErr w:type="spellStart"/>
              <w:r w:rsidRPr="006F627F">
                <w:rPr>
                  <w:rFonts w:ascii="Times New Roman" w:eastAsia="Calibri" w:hAnsi="Times New Roman" w:cs="Times New Roman"/>
                  <w:sz w:val="24"/>
                  <w:szCs w:val="24"/>
                  <w:lang w:val="en-US" w:eastAsia="ru-RU"/>
                </w:rPr>
                <w:t>biblio</w:t>
              </w:r>
              <w:proofErr w:type="spellEnd"/>
              <w:r w:rsidRPr="006F627F">
                <w:rPr>
                  <w:rFonts w:ascii="Times New Roman" w:eastAsia="Calibri" w:hAnsi="Times New Roman" w:cs="Times New Roman"/>
                  <w:sz w:val="24"/>
                  <w:szCs w:val="24"/>
                  <w:lang w:eastAsia="ru-RU"/>
                </w:rPr>
                <w:t>-</w:t>
              </w:r>
              <w:r w:rsidRPr="006F627F">
                <w:rPr>
                  <w:rFonts w:ascii="Times New Roman" w:eastAsia="Calibri" w:hAnsi="Times New Roman" w:cs="Times New Roman"/>
                  <w:sz w:val="24"/>
                  <w:szCs w:val="24"/>
                  <w:lang w:val="en-US" w:eastAsia="ru-RU"/>
                </w:rPr>
                <w:t>online</w:t>
              </w:r>
              <w:r w:rsidRPr="006F627F">
                <w:rPr>
                  <w:rFonts w:ascii="Times New Roman" w:eastAsia="Calibri" w:hAnsi="Times New Roman" w:cs="Times New Roman"/>
                  <w:sz w:val="24"/>
                  <w:szCs w:val="24"/>
                  <w:lang w:eastAsia="ru-RU"/>
                </w:rPr>
                <w:t>.</w:t>
              </w:r>
              <w:proofErr w:type="spellStart"/>
              <w:r w:rsidRPr="006F627F">
                <w:rPr>
                  <w:rFonts w:ascii="Times New Roman" w:eastAsia="Calibri" w:hAnsi="Times New Roman" w:cs="Times New Roman"/>
                  <w:sz w:val="24"/>
                  <w:szCs w:val="24"/>
                  <w:lang w:val="en-US" w:eastAsia="ru-RU"/>
                </w:rPr>
                <w:t>ru</w:t>
              </w:r>
              <w:proofErr w:type="spellEnd"/>
            </w:hyperlink>
          </w:p>
        </w:tc>
      </w:tr>
      <w:tr w:rsidR="006F627F" w:rsidRPr="006F627F" w:rsidTr="00C539A8">
        <w:trPr>
          <w:trHeight w:val="283"/>
        </w:trPr>
        <w:tc>
          <w:tcPr>
            <w:tcW w:w="851" w:type="dxa"/>
          </w:tcPr>
          <w:p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rsidR="006F627F" w:rsidRPr="006F627F" w:rsidRDefault="006F627F" w:rsidP="006F627F">
            <w:pPr>
              <w:spacing w:after="0" w:line="240" w:lineRule="auto"/>
              <w:jc w:val="both"/>
              <w:rPr>
                <w:rFonts w:ascii="Times New Roman" w:eastAsia="Calibri" w:hAnsi="Times New Roman" w:cs="Times New Roman"/>
                <w:sz w:val="24"/>
                <w:szCs w:val="24"/>
                <w:lang w:eastAsia="ru-RU"/>
              </w:rPr>
            </w:pPr>
            <w:r w:rsidRPr="006F627F">
              <w:rPr>
                <w:rFonts w:ascii="Times New Roman" w:eastAsia="Calibri" w:hAnsi="Times New Roman" w:cs="Times New Roman"/>
                <w:sz w:val="24"/>
                <w:szCs w:val="24"/>
                <w:lang w:eastAsia="ru-RU"/>
              </w:rPr>
              <w:t xml:space="preserve">ООО «ИВИС» </w:t>
            </w:r>
            <w:hyperlink w:history="1">
              <w:r w:rsidRPr="006F627F">
                <w:rPr>
                  <w:rFonts w:ascii="Times New Roman" w:eastAsia="Calibri" w:hAnsi="Times New Roman" w:cs="Times New Roman"/>
                  <w:color w:val="0000FF" w:themeColor="hyperlink"/>
                  <w:sz w:val="24"/>
                  <w:szCs w:val="24"/>
                  <w:u w:val="single"/>
                  <w:lang w:val="en-US" w:eastAsia="ru-RU"/>
                </w:rPr>
                <w:t>http</w:t>
              </w:r>
              <w:r w:rsidRPr="006F627F">
                <w:rPr>
                  <w:rFonts w:ascii="Times New Roman" w:eastAsia="Calibri" w:hAnsi="Times New Roman" w:cs="Times New Roman"/>
                  <w:color w:val="0000FF" w:themeColor="hyperlink"/>
                  <w:sz w:val="24"/>
                  <w:szCs w:val="24"/>
                  <w:u w:val="single"/>
                  <w:lang w:eastAsia="ru-RU"/>
                </w:rPr>
                <w:t>://</w:t>
              </w:r>
              <w:proofErr w:type="spellStart"/>
              <w:r w:rsidRPr="006F627F">
                <w:rPr>
                  <w:rFonts w:ascii="Times New Roman" w:eastAsia="Calibri" w:hAnsi="Times New Roman" w:cs="Times New Roman"/>
                  <w:color w:val="0000FF" w:themeColor="hyperlink"/>
                  <w:sz w:val="24"/>
                  <w:szCs w:val="24"/>
                  <w:u w:val="single"/>
                  <w:lang w:val="en-US" w:eastAsia="ru-RU"/>
                </w:rPr>
                <w:t>dlib</w:t>
              </w:r>
              <w:proofErr w:type="spellEnd"/>
              <w:r w:rsidRPr="006F627F">
                <w:rPr>
                  <w:rFonts w:ascii="Times New Roman" w:eastAsia="Calibri" w:hAnsi="Times New Roman" w:cs="Times New Roman"/>
                  <w:color w:val="0000FF" w:themeColor="hyperlink"/>
                  <w:sz w:val="24"/>
                  <w:szCs w:val="24"/>
                  <w:u w:val="single"/>
                  <w:lang w:eastAsia="ru-RU"/>
                </w:rPr>
                <w:t>.</w:t>
              </w:r>
              <w:proofErr w:type="spellStart"/>
              <w:r w:rsidRPr="006F627F">
                <w:rPr>
                  <w:rFonts w:ascii="Times New Roman" w:eastAsia="Calibri" w:hAnsi="Times New Roman" w:cs="Times New Roman"/>
                  <w:color w:val="0000FF" w:themeColor="hyperlink"/>
                  <w:sz w:val="24"/>
                  <w:szCs w:val="24"/>
                  <w:u w:val="single"/>
                  <w:lang w:val="en-US" w:eastAsia="ru-RU"/>
                </w:rPr>
                <w:t>eastview</w:t>
              </w:r>
              <w:proofErr w:type="spellEnd"/>
              <w:r w:rsidRPr="006F627F">
                <w:rPr>
                  <w:rFonts w:ascii="Times New Roman" w:eastAsia="Calibri" w:hAnsi="Times New Roman" w:cs="Times New Roman"/>
                  <w:color w:val="0000FF" w:themeColor="hyperlink"/>
                  <w:sz w:val="24"/>
                  <w:szCs w:val="24"/>
                  <w:u w:val="single"/>
                  <w:lang w:eastAsia="ru-RU"/>
                </w:rPr>
                <w:t xml:space="preserve">. </w:t>
              </w:r>
              <w:r w:rsidRPr="006F627F">
                <w:rPr>
                  <w:rFonts w:ascii="Times New Roman" w:eastAsia="Calibri" w:hAnsi="Times New Roman" w:cs="Times New Roman"/>
                  <w:color w:val="0000FF" w:themeColor="hyperlink"/>
                  <w:sz w:val="24"/>
                  <w:szCs w:val="24"/>
                  <w:u w:val="single"/>
                  <w:lang w:val="en-US" w:eastAsia="ru-RU"/>
                </w:rPr>
                <w:t>com</w:t>
              </w:r>
              <w:r w:rsidRPr="006F627F">
                <w:rPr>
                  <w:rFonts w:ascii="Times New Roman" w:eastAsia="Calibri" w:hAnsi="Times New Roman" w:cs="Times New Roman"/>
                  <w:color w:val="0000FF" w:themeColor="hyperlink"/>
                  <w:sz w:val="24"/>
                  <w:szCs w:val="24"/>
                  <w:u w:val="single"/>
                  <w:lang w:eastAsia="ru-RU"/>
                </w:rPr>
                <w:t>/</w:t>
              </w:r>
            </w:hyperlink>
            <w:r w:rsidRPr="006F627F">
              <w:rPr>
                <w:rFonts w:ascii="Times New Roman" w:eastAsia="Calibri" w:hAnsi="Times New Roman" w:cs="Times New Roman"/>
                <w:sz w:val="24"/>
                <w:szCs w:val="24"/>
                <w:lang w:eastAsia="ru-RU"/>
              </w:rPr>
              <w:t xml:space="preserve">  .</w:t>
            </w:r>
          </w:p>
        </w:tc>
      </w:tr>
      <w:tr w:rsidR="006F627F" w:rsidRPr="006F627F" w:rsidTr="00C539A8">
        <w:trPr>
          <w:trHeight w:val="283"/>
        </w:trPr>
        <w:tc>
          <w:tcPr>
            <w:tcW w:w="851" w:type="dxa"/>
            <w:shd w:val="clear" w:color="auto" w:fill="DBE5F1" w:themeFill="accent1" w:themeFillTint="33"/>
          </w:tcPr>
          <w:p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p>
        </w:tc>
        <w:tc>
          <w:tcPr>
            <w:tcW w:w="8930" w:type="dxa"/>
            <w:shd w:val="clear" w:color="auto" w:fill="DBE5F1" w:themeFill="accent1" w:themeFillTint="33"/>
          </w:tcPr>
          <w:p w:rsidR="006F627F" w:rsidRPr="006F627F" w:rsidRDefault="006F627F" w:rsidP="006F627F">
            <w:pPr>
              <w:spacing w:after="0" w:line="240" w:lineRule="auto"/>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Профессиональные базы данных, информационные справочные системы</w:t>
            </w:r>
          </w:p>
        </w:tc>
      </w:tr>
      <w:tr w:rsidR="006F627F" w:rsidRPr="00980A6D" w:rsidTr="00C539A8">
        <w:trPr>
          <w:trHeight w:val="283"/>
        </w:trPr>
        <w:tc>
          <w:tcPr>
            <w:tcW w:w="851" w:type="dxa"/>
          </w:tcPr>
          <w:p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eastAsia="ru-RU"/>
              </w:rPr>
            </w:pPr>
          </w:p>
        </w:tc>
        <w:tc>
          <w:tcPr>
            <w:tcW w:w="8930" w:type="dxa"/>
          </w:tcPr>
          <w:p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 xml:space="preserve">Web of Science </w:t>
            </w:r>
            <w:hyperlink r:id="rId37" w:tgtFrame="_blank" w:history="1">
              <w:r w:rsidRPr="006F627F">
                <w:rPr>
                  <w:rFonts w:ascii="Times New Roman" w:eastAsiaTheme="minorEastAsia" w:hAnsi="Times New Roman" w:cs="Times New Roman"/>
                  <w:bCs/>
                  <w:color w:val="0000FF" w:themeColor="hyperlink"/>
                  <w:sz w:val="24"/>
                  <w:szCs w:val="24"/>
                  <w:u w:val="single"/>
                  <w:lang w:val="en-US" w:eastAsia="ru-RU"/>
                </w:rPr>
                <w:t>http://webofknowledge.com/</w:t>
              </w:r>
            </w:hyperlink>
          </w:p>
        </w:tc>
      </w:tr>
      <w:tr w:rsidR="006F627F" w:rsidRPr="00980A6D" w:rsidTr="00C539A8">
        <w:trPr>
          <w:trHeight w:val="283"/>
        </w:trPr>
        <w:tc>
          <w:tcPr>
            <w:tcW w:w="851" w:type="dxa"/>
          </w:tcPr>
          <w:p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Scopus http://www. Scopus.com/</w:t>
            </w:r>
          </w:p>
        </w:tc>
      </w:tr>
      <w:tr w:rsidR="006F627F" w:rsidRPr="00980A6D" w:rsidTr="00C539A8">
        <w:trPr>
          <w:trHeight w:val="283"/>
        </w:trPr>
        <w:tc>
          <w:tcPr>
            <w:tcW w:w="851" w:type="dxa"/>
          </w:tcPr>
          <w:p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 xml:space="preserve">Elsevier «Freedom collection» Science Direct </w:t>
            </w:r>
          </w:p>
          <w:p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https://www.sciencedirect.com/</w:t>
            </w:r>
          </w:p>
        </w:tc>
      </w:tr>
      <w:tr w:rsidR="006F627F" w:rsidRPr="006F627F" w:rsidTr="00C539A8">
        <w:trPr>
          <w:trHeight w:val="283"/>
        </w:trPr>
        <w:tc>
          <w:tcPr>
            <w:tcW w:w="851" w:type="dxa"/>
          </w:tcPr>
          <w:p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w:t>
            </w:r>
            <w:proofErr w:type="spellStart"/>
            <w:r w:rsidRPr="006F627F">
              <w:rPr>
                <w:rFonts w:ascii="Times New Roman" w:eastAsiaTheme="minorEastAsia" w:hAnsi="Times New Roman" w:cs="Times New Roman"/>
                <w:sz w:val="24"/>
                <w:szCs w:val="24"/>
                <w:lang w:val="en-US" w:eastAsia="ru-RU"/>
              </w:rPr>
              <w:t>SpringerNature</w:t>
            </w:r>
            <w:proofErr w:type="spellEnd"/>
            <w:r w:rsidRPr="006F627F">
              <w:rPr>
                <w:rFonts w:ascii="Times New Roman" w:eastAsiaTheme="minorEastAsia" w:hAnsi="Times New Roman" w:cs="Times New Roman"/>
                <w:sz w:val="24"/>
                <w:szCs w:val="24"/>
                <w:lang w:val="en-US" w:eastAsia="ru-RU"/>
              </w:rPr>
              <w:t xml:space="preserve">» </w:t>
            </w:r>
          </w:p>
          <w:p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http://www.springernature.com/gp/librarians</w:t>
            </w:r>
          </w:p>
          <w:p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proofErr w:type="spellStart"/>
            <w:r w:rsidRPr="006F627F">
              <w:rPr>
                <w:rFonts w:ascii="Times New Roman" w:eastAsiaTheme="minorEastAsia" w:hAnsi="Times New Roman" w:cs="Times New Roman"/>
                <w:sz w:val="24"/>
                <w:szCs w:val="24"/>
                <w:lang w:val="en-US" w:eastAsia="ru-RU"/>
              </w:rPr>
              <w:t>Платформа</w:t>
            </w:r>
            <w:proofErr w:type="spellEnd"/>
            <w:r w:rsidRPr="006F627F">
              <w:rPr>
                <w:rFonts w:ascii="Times New Roman" w:eastAsiaTheme="minorEastAsia" w:hAnsi="Times New Roman" w:cs="Times New Roman"/>
                <w:sz w:val="24"/>
                <w:szCs w:val="24"/>
                <w:lang w:val="en-US" w:eastAsia="ru-RU"/>
              </w:rPr>
              <w:t xml:space="preserve"> Springer Link: https://rd.springer.com/</w:t>
            </w:r>
          </w:p>
          <w:p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proofErr w:type="spellStart"/>
            <w:r w:rsidRPr="006F627F">
              <w:rPr>
                <w:rFonts w:ascii="Times New Roman" w:eastAsiaTheme="minorEastAsia" w:hAnsi="Times New Roman" w:cs="Times New Roman"/>
                <w:sz w:val="24"/>
                <w:szCs w:val="24"/>
                <w:lang w:val="en-US" w:eastAsia="ru-RU"/>
              </w:rPr>
              <w:t>Платформа</w:t>
            </w:r>
            <w:proofErr w:type="spellEnd"/>
            <w:r w:rsidRPr="006F627F">
              <w:rPr>
                <w:rFonts w:ascii="Times New Roman" w:eastAsiaTheme="minorEastAsia" w:hAnsi="Times New Roman" w:cs="Times New Roman"/>
                <w:sz w:val="24"/>
                <w:szCs w:val="24"/>
                <w:lang w:val="en-US" w:eastAsia="ru-RU"/>
              </w:rPr>
              <w:t xml:space="preserve"> Nature: https://www.nature.com/</w:t>
            </w:r>
          </w:p>
          <w:p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proofErr w:type="spellStart"/>
            <w:r w:rsidRPr="006F627F">
              <w:rPr>
                <w:rFonts w:ascii="Times New Roman" w:eastAsiaTheme="minorEastAsia" w:hAnsi="Times New Roman" w:cs="Times New Roman"/>
                <w:sz w:val="24"/>
                <w:szCs w:val="24"/>
                <w:lang w:val="en-US" w:eastAsia="ru-RU"/>
              </w:rPr>
              <w:t>База</w:t>
            </w:r>
            <w:proofErr w:type="spellEnd"/>
            <w:r w:rsidRPr="006F627F">
              <w:rPr>
                <w:rFonts w:ascii="Times New Roman" w:eastAsiaTheme="minorEastAsia" w:hAnsi="Times New Roman" w:cs="Times New Roman"/>
                <w:sz w:val="24"/>
                <w:szCs w:val="24"/>
                <w:lang w:val="en-US" w:eastAsia="ru-RU"/>
              </w:rPr>
              <w:t xml:space="preserve"> </w:t>
            </w:r>
            <w:proofErr w:type="spellStart"/>
            <w:r w:rsidRPr="006F627F">
              <w:rPr>
                <w:rFonts w:ascii="Times New Roman" w:eastAsiaTheme="minorEastAsia" w:hAnsi="Times New Roman" w:cs="Times New Roman"/>
                <w:sz w:val="24"/>
                <w:szCs w:val="24"/>
                <w:lang w:val="en-US" w:eastAsia="ru-RU"/>
              </w:rPr>
              <w:t>данных</w:t>
            </w:r>
            <w:proofErr w:type="spellEnd"/>
            <w:r w:rsidRPr="006F627F">
              <w:rPr>
                <w:rFonts w:ascii="Times New Roman" w:eastAsiaTheme="minorEastAsia" w:hAnsi="Times New Roman" w:cs="Times New Roman"/>
                <w:sz w:val="24"/>
                <w:szCs w:val="24"/>
                <w:lang w:val="en-US" w:eastAsia="ru-RU"/>
              </w:rPr>
              <w:t xml:space="preserve"> Springer Materials: http://materials.springer.com/</w:t>
            </w:r>
          </w:p>
          <w:p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proofErr w:type="spellStart"/>
            <w:r w:rsidRPr="006F627F">
              <w:rPr>
                <w:rFonts w:ascii="Times New Roman" w:eastAsiaTheme="minorEastAsia" w:hAnsi="Times New Roman" w:cs="Times New Roman"/>
                <w:sz w:val="24"/>
                <w:szCs w:val="24"/>
                <w:lang w:val="en-US" w:eastAsia="ru-RU"/>
              </w:rPr>
              <w:t>База</w:t>
            </w:r>
            <w:proofErr w:type="spellEnd"/>
            <w:r w:rsidRPr="006F627F">
              <w:rPr>
                <w:rFonts w:ascii="Times New Roman" w:eastAsiaTheme="minorEastAsia" w:hAnsi="Times New Roman" w:cs="Times New Roman"/>
                <w:sz w:val="24"/>
                <w:szCs w:val="24"/>
                <w:lang w:val="en-US" w:eastAsia="ru-RU"/>
              </w:rPr>
              <w:t xml:space="preserve"> </w:t>
            </w:r>
            <w:proofErr w:type="spellStart"/>
            <w:r w:rsidRPr="006F627F">
              <w:rPr>
                <w:rFonts w:ascii="Times New Roman" w:eastAsiaTheme="minorEastAsia" w:hAnsi="Times New Roman" w:cs="Times New Roman"/>
                <w:sz w:val="24"/>
                <w:szCs w:val="24"/>
                <w:lang w:val="en-US" w:eastAsia="ru-RU"/>
              </w:rPr>
              <w:t>данных</w:t>
            </w:r>
            <w:proofErr w:type="spellEnd"/>
            <w:r w:rsidRPr="006F627F">
              <w:rPr>
                <w:rFonts w:ascii="Times New Roman" w:eastAsiaTheme="minorEastAsia" w:hAnsi="Times New Roman" w:cs="Times New Roman"/>
                <w:sz w:val="24"/>
                <w:szCs w:val="24"/>
                <w:lang w:val="en-US" w:eastAsia="ru-RU"/>
              </w:rPr>
              <w:t xml:space="preserve"> Springer Protocols: http://www.springerprotocols.com/</w:t>
            </w:r>
          </w:p>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База данных </w:t>
            </w:r>
            <w:proofErr w:type="spellStart"/>
            <w:r w:rsidRPr="006F627F">
              <w:rPr>
                <w:rFonts w:ascii="Times New Roman" w:eastAsiaTheme="minorEastAsia" w:hAnsi="Times New Roman" w:cs="Times New Roman"/>
                <w:sz w:val="24"/>
                <w:szCs w:val="24"/>
                <w:lang w:val="en-US" w:eastAsia="ru-RU"/>
              </w:rPr>
              <w:t>zbMath</w:t>
            </w:r>
            <w:proofErr w:type="spellEnd"/>
            <w:r w:rsidRPr="006F627F">
              <w:rPr>
                <w:rFonts w:ascii="Times New Roman" w:eastAsiaTheme="minorEastAsia" w:hAnsi="Times New Roman" w:cs="Times New Roman"/>
                <w:sz w:val="24"/>
                <w:szCs w:val="24"/>
                <w:lang w:eastAsia="ru-RU"/>
              </w:rPr>
              <w:t xml:space="preserve">: </w:t>
            </w:r>
            <w:r w:rsidRPr="006F627F">
              <w:rPr>
                <w:rFonts w:ascii="Times New Roman" w:eastAsiaTheme="minorEastAsia" w:hAnsi="Times New Roman" w:cs="Times New Roman"/>
                <w:sz w:val="24"/>
                <w:szCs w:val="24"/>
                <w:lang w:val="en-US" w:eastAsia="ru-RU"/>
              </w:rPr>
              <w:t>https</w:t>
            </w:r>
            <w:r w:rsidRPr="006F627F">
              <w:rPr>
                <w:rFonts w:ascii="Times New Roman" w:eastAsiaTheme="minorEastAsia" w:hAnsi="Times New Roman" w:cs="Times New Roman"/>
                <w:sz w:val="24"/>
                <w:szCs w:val="24"/>
                <w:lang w:eastAsia="ru-RU"/>
              </w:rPr>
              <w:t>://</w:t>
            </w:r>
            <w:proofErr w:type="spellStart"/>
            <w:r w:rsidRPr="006F627F">
              <w:rPr>
                <w:rFonts w:ascii="Times New Roman" w:eastAsiaTheme="minorEastAsia" w:hAnsi="Times New Roman" w:cs="Times New Roman"/>
                <w:sz w:val="24"/>
                <w:szCs w:val="24"/>
                <w:lang w:val="en-US" w:eastAsia="ru-RU"/>
              </w:rPr>
              <w:t>zbmath</w:t>
            </w:r>
            <w:proofErr w:type="spellEnd"/>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org</w:t>
            </w:r>
            <w:r w:rsidRPr="006F627F">
              <w:rPr>
                <w:rFonts w:ascii="Times New Roman" w:eastAsiaTheme="minorEastAsia" w:hAnsi="Times New Roman" w:cs="Times New Roman"/>
                <w:sz w:val="24"/>
                <w:szCs w:val="24"/>
                <w:lang w:eastAsia="ru-RU"/>
              </w:rPr>
              <w:t>/</w:t>
            </w:r>
          </w:p>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База данных </w:t>
            </w:r>
            <w:r w:rsidRPr="006F627F">
              <w:rPr>
                <w:rFonts w:ascii="Times New Roman" w:eastAsiaTheme="minorEastAsia" w:hAnsi="Times New Roman" w:cs="Times New Roman"/>
                <w:sz w:val="24"/>
                <w:szCs w:val="24"/>
                <w:lang w:val="en-US" w:eastAsia="ru-RU"/>
              </w:rPr>
              <w:t>Nano</w:t>
            </w:r>
            <w:r w:rsidRPr="006F627F">
              <w:rPr>
                <w:rFonts w:ascii="Times New Roman" w:eastAsiaTheme="minorEastAsia" w:hAnsi="Times New Roman" w:cs="Times New Roman"/>
                <w:sz w:val="24"/>
                <w:szCs w:val="24"/>
                <w:lang w:eastAsia="ru-RU"/>
              </w:rPr>
              <w:t xml:space="preserve">: </w:t>
            </w:r>
            <w:r w:rsidRPr="006F627F">
              <w:rPr>
                <w:rFonts w:ascii="Times New Roman" w:eastAsiaTheme="minorEastAsia" w:hAnsi="Times New Roman" w:cs="Times New Roman"/>
                <w:sz w:val="24"/>
                <w:szCs w:val="24"/>
                <w:lang w:val="en-US" w:eastAsia="ru-RU"/>
              </w:rPr>
              <w:t>http</w:t>
            </w:r>
            <w:r w:rsidRPr="006F627F">
              <w:rPr>
                <w:rFonts w:ascii="Times New Roman" w:eastAsiaTheme="minorEastAsia" w:hAnsi="Times New Roman" w:cs="Times New Roman"/>
                <w:sz w:val="24"/>
                <w:szCs w:val="24"/>
                <w:lang w:eastAsia="ru-RU"/>
              </w:rPr>
              <w:t>://</w:t>
            </w:r>
            <w:proofErr w:type="spellStart"/>
            <w:r w:rsidRPr="006F627F">
              <w:rPr>
                <w:rFonts w:ascii="Times New Roman" w:eastAsiaTheme="minorEastAsia" w:hAnsi="Times New Roman" w:cs="Times New Roman"/>
                <w:sz w:val="24"/>
                <w:szCs w:val="24"/>
                <w:lang w:val="en-US" w:eastAsia="ru-RU"/>
              </w:rPr>
              <w:t>nano</w:t>
            </w:r>
            <w:proofErr w:type="spellEnd"/>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nature</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com</w:t>
            </w:r>
            <w:r w:rsidRPr="006F627F">
              <w:rPr>
                <w:rFonts w:ascii="Times New Roman" w:eastAsiaTheme="minorEastAsia" w:hAnsi="Times New Roman" w:cs="Times New Roman"/>
                <w:sz w:val="24"/>
                <w:szCs w:val="24"/>
                <w:lang w:eastAsia="ru-RU"/>
              </w:rPr>
              <w:t>/</w:t>
            </w:r>
          </w:p>
        </w:tc>
      </w:tr>
    </w:tbl>
    <w:p w:rsidR="00621790" w:rsidRDefault="00621790" w:rsidP="00621790">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p>
    <w:p w:rsidR="006F627F" w:rsidRPr="006F627F" w:rsidRDefault="00621790" w:rsidP="00621790">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11.2. </w:t>
      </w:r>
      <w:r w:rsidR="006F627F" w:rsidRPr="006F627F">
        <w:rPr>
          <w:rFonts w:ascii="Times New Roman" w:eastAsia="Times New Roman" w:hAnsi="Times New Roman" w:cs="Times New Roman"/>
          <w:bCs/>
          <w:iCs/>
          <w:sz w:val="24"/>
          <w:szCs w:val="24"/>
          <w:lang w:eastAsia="ru-RU"/>
        </w:rPr>
        <w:t xml:space="preserve">Перечень программного обеспечения </w:t>
      </w:r>
    </w:p>
    <w:p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6F627F" w:rsidRPr="006F627F" w:rsidTr="00C539A8">
        <w:tc>
          <w:tcPr>
            <w:tcW w:w="817" w:type="dxa"/>
            <w:shd w:val="clear" w:color="auto" w:fill="DBE5F1" w:themeFill="accent1" w:themeFillTint="33"/>
            <w:vAlign w:val="center"/>
          </w:tcPr>
          <w:p w:rsidR="006F627F" w:rsidRPr="006F627F" w:rsidRDefault="006F627F" w:rsidP="006F627F">
            <w:pPr>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w:t>
            </w:r>
            <w:proofErr w:type="gramStart"/>
            <w:r w:rsidRPr="006F627F">
              <w:rPr>
                <w:rFonts w:ascii="Times New Roman" w:eastAsia="Times New Roman" w:hAnsi="Times New Roman" w:cs="Times New Roman"/>
                <w:b/>
                <w:sz w:val="24"/>
                <w:szCs w:val="24"/>
                <w:lang w:eastAsia="ru-RU"/>
              </w:rPr>
              <w:t>п</w:t>
            </w:r>
            <w:proofErr w:type="gramEnd"/>
            <w:r w:rsidRPr="006F627F">
              <w:rPr>
                <w:rFonts w:ascii="Times New Roman" w:eastAsia="Times New Roman" w:hAnsi="Times New Roman" w:cs="Times New Roman"/>
                <w:b/>
                <w:sz w:val="24"/>
                <w:szCs w:val="24"/>
                <w:lang w:eastAsia="ru-RU"/>
              </w:rPr>
              <w:t>/п</w:t>
            </w:r>
          </w:p>
        </w:tc>
        <w:tc>
          <w:tcPr>
            <w:tcW w:w="4694" w:type="dxa"/>
            <w:shd w:val="clear" w:color="auto" w:fill="DBE5F1" w:themeFill="accent1" w:themeFillTint="33"/>
            <w:vAlign w:val="center"/>
          </w:tcPr>
          <w:p w:rsidR="006F627F" w:rsidRPr="006F627F" w:rsidRDefault="006F627F" w:rsidP="006F627F">
            <w:pPr>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Программное обеспечение</w:t>
            </w:r>
          </w:p>
        </w:tc>
        <w:tc>
          <w:tcPr>
            <w:tcW w:w="4252" w:type="dxa"/>
            <w:shd w:val="clear" w:color="auto" w:fill="DBE5F1" w:themeFill="accent1" w:themeFillTint="33"/>
            <w:vAlign w:val="center"/>
          </w:tcPr>
          <w:p w:rsidR="006F627F" w:rsidRPr="006F627F" w:rsidRDefault="006F627F" w:rsidP="006F627F">
            <w:pPr>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Реквизиты подтверждающего документа/ Свободно </w:t>
            </w:r>
            <w:proofErr w:type="gramStart"/>
            <w:r w:rsidRPr="006F627F">
              <w:rPr>
                <w:rFonts w:ascii="Times New Roman" w:eastAsia="Times New Roman" w:hAnsi="Times New Roman" w:cs="Times New Roman"/>
                <w:b/>
                <w:sz w:val="24"/>
                <w:szCs w:val="24"/>
                <w:lang w:eastAsia="ru-RU"/>
              </w:rPr>
              <w:t>распространяемое</w:t>
            </w:r>
            <w:proofErr w:type="gramEnd"/>
          </w:p>
        </w:tc>
      </w:tr>
      <w:tr w:rsidR="006F627F" w:rsidRPr="006F627F" w:rsidTr="00C539A8">
        <w:tc>
          <w:tcPr>
            <w:tcW w:w="817" w:type="dxa"/>
            <w:shd w:val="clear" w:color="auto" w:fill="auto"/>
          </w:tcPr>
          <w:p w:rsidR="006F627F" w:rsidRPr="006F627F" w:rsidRDefault="006F627F" w:rsidP="006F627F">
            <w:pPr>
              <w:numPr>
                <w:ilvl w:val="0"/>
                <w:numId w:val="18"/>
              </w:numPr>
              <w:spacing w:after="0" w:line="240" w:lineRule="auto"/>
              <w:rPr>
                <w:rFonts w:ascii="Times New Roman" w:eastAsia="Times New Roman" w:hAnsi="Times New Roman" w:cs="Times New Roman"/>
                <w:sz w:val="24"/>
                <w:szCs w:val="24"/>
                <w:lang w:eastAsia="ru-RU"/>
              </w:rPr>
            </w:pPr>
          </w:p>
        </w:tc>
        <w:tc>
          <w:tcPr>
            <w:tcW w:w="4694" w:type="dxa"/>
            <w:shd w:val="clear" w:color="auto" w:fill="auto"/>
          </w:tcPr>
          <w:p w:rsidR="006F627F" w:rsidRPr="006F627F" w:rsidRDefault="006F627F" w:rsidP="006F627F">
            <w:pPr>
              <w:spacing w:after="0" w:line="240" w:lineRule="auto"/>
              <w:rPr>
                <w:rFonts w:ascii="Times New Roman" w:eastAsia="Calibri" w:hAnsi="Times New Roman" w:cs="Times New Roman"/>
                <w:sz w:val="24"/>
                <w:szCs w:val="24"/>
                <w:lang w:val="en-US"/>
              </w:rPr>
            </w:pPr>
            <w:r w:rsidRPr="006F627F">
              <w:rPr>
                <w:rFonts w:ascii="Times New Roman" w:eastAsia="Calibri" w:hAnsi="Times New Roman" w:cs="Times New Roman"/>
                <w:color w:val="000000"/>
                <w:sz w:val="24"/>
                <w:szCs w:val="24"/>
                <w:lang w:val="en-US"/>
              </w:rPr>
              <w:t xml:space="preserve">Windows 10 Pro, MS Office 2019 </w:t>
            </w:r>
          </w:p>
        </w:tc>
        <w:tc>
          <w:tcPr>
            <w:tcW w:w="4252" w:type="dxa"/>
            <w:shd w:val="clear" w:color="auto" w:fill="auto"/>
          </w:tcPr>
          <w:p w:rsidR="006F627F" w:rsidRPr="006F627F" w:rsidRDefault="006F627F" w:rsidP="006F627F">
            <w:pPr>
              <w:spacing w:after="0" w:line="240" w:lineRule="auto"/>
              <w:rPr>
                <w:rFonts w:ascii="Times New Roman" w:eastAsia="Times New Roman" w:hAnsi="Times New Roman" w:cs="Times New Roman"/>
                <w:sz w:val="24"/>
                <w:szCs w:val="24"/>
                <w:lang w:val="en-US" w:eastAsia="ru-RU"/>
              </w:rPr>
            </w:pPr>
            <w:r w:rsidRPr="006F627F">
              <w:rPr>
                <w:rFonts w:ascii="Times New Roman" w:eastAsia="Times New Roman" w:hAnsi="Times New Roman" w:cs="Times New Roman"/>
                <w:sz w:val="24"/>
                <w:szCs w:val="24"/>
                <w:lang w:eastAsia="ru-RU"/>
              </w:rPr>
              <w:t>контракт</w:t>
            </w:r>
            <w:r w:rsidRPr="006F627F">
              <w:rPr>
                <w:rFonts w:ascii="Times New Roman" w:eastAsia="Times New Roman" w:hAnsi="Times New Roman" w:cs="Times New Roman"/>
                <w:sz w:val="24"/>
                <w:szCs w:val="24"/>
                <w:lang w:val="en-US" w:eastAsia="ru-RU"/>
              </w:rPr>
              <w:t xml:space="preserve"> № 18-</w:t>
            </w:r>
            <w:r w:rsidRPr="006F627F">
              <w:rPr>
                <w:rFonts w:ascii="Times New Roman" w:eastAsia="Times New Roman" w:hAnsi="Times New Roman" w:cs="Times New Roman"/>
                <w:sz w:val="24"/>
                <w:szCs w:val="24"/>
                <w:lang w:eastAsia="ru-RU"/>
              </w:rPr>
              <w:t>ЭА</w:t>
            </w:r>
            <w:r w:rsidRPr="006F627F">
              <w:rPr>
                <w:rFonts w:ascii="Times New Roman" w:eastAsia="Times New Roman" w:hAnsi="Times New Roman" w:cs="Times New Roman"/>
                <w:sz w:val="24"/>
                <w:szCs w:val="24"/>
                <w:lang w:val="en-US" w:eastAsia="ru-RU"/>
              </w:rPr>
              <w:t xml:space="preserve">-44-19 </w:t>
            </w:r>
            <w:r w:rsidRPr="006F627F">
              <w:rPr>
                <w:rFonts w:ascii="Times New Roman" w:eastAsia="Times New Roman" w:hAnsi="Times New Roman" w:cs="Times New Roman"/>
                <w:sz w:val="24"/>
                <w:szCs w:val="24"/>
                <w:lang w:eastAsia="ru-RU"/>
              </w:rPr>
              <w:t>от</w:t>
            </w:r>
            <w:r w:rsidRPr="006F627F">
              <w:rPr>
                <w:rFonts w:ascii="Times New Roman" w:eastAsia="Times New Roman" w:hAnsi="Times New Roman" w:cs="Times New Roman"/>
                <w:sz w:val="24"/>
                <w:szCs w:val="24"/>
                <w:lang w:val="en-US" w:eastAsia="ru-RU"/>
              </w:rPr>
              <w:t xml:space="preserve"> 20.05.2019</w:t>
            </w:r>
          </w:p>
        </w:tc>
      </w:tr>
      <w:tr w:rsidR="006F627F" w:rsidRPr="006F627F" w:rsidTr="00C539A8">
        <w:tc>
          <w:tcPr>
            <w:tcW w:w="817" w:type="dxa"/>
            <w:shd w:val="clear" w:color="auto" w:fill="auto"/>
          </w:tcPr>
          <w:p w:rsidR="006F627F" w:rsidRPr="006F627F" w:rsidRDefault="006F627F" w:rsidP="006F627F">
            <w:pPr>
              <w:numPr>
                <w:ilvl w:val="0"/>
                <w:numId w:val="18"/>
              </w:numPr>
              <w:spacing w:after="0" w:line="240" w:lineRule="auto"/>
              <w:rPr>
                <w:rFonts w:ascii="Times New Roman" w:eastAsia="Times New Roman" w:hAnsi="Times New Roman" w:cs="Times New Roman"/>
                <w:sz w:val="24"/>
                <w:szCs w:val="24"/>
                <w:lang w:val="en-US" w:eastAsia="ru-RU"/>
              </w:rPr>
            </w:pPr>
          </w:p>
        </w:tc>
        <w:tc>
          <w:tcPr>
            <w:tcW w:w="4694" w:type="dxa"/>
            <w:shd w:val="clear" w:color="auto" w:fill="auto"/>
          </w:tcPr>
          <w:p w:rsidR="006F627F" w:rsidRPr="006F627F" w:rsidRDefault="006F627F" w:rsidP="006F627F">
            <w:pPr>
              <w:spacing w:after="0" w:line="240" w:lineRule="auto"/>
              <w:rPr>
                <w:rFonts w:ascii="Times New Roman" w:eastAsia="Times New Roman" w:hAnsi="Times New Roman" w:cs="Times New Roman"/>
                <w:sz w:val="24"/>
                <w:szCs w:val="24"/>
                <w:lang w:val="en-US" w:eastAsia="ru-RU"/>
              </w:rPr>
            </w:pPr>
            <w:proofErr w:type="spellStart"/>
            <w:r w:rsidRPr="006F627F">
              <w:rPr>
                <w:rFonts w:ascii="Times New Roman" w:eastAsia="Times New Roman" w:hAnsi="Times New Roman" w:cs="Times New Roman"/>
                <w:sz w:val="24"/>
                <w:szCs w:val="24"/>
                <w:lang w:val="en-US" w:eastAsia="ru-RU"/>
              </w:rPr>
              <w:t>PrototypingSketchUp</w:t>
            </w:r>
            <w:proofErr w:type="spellEnd"/>
            <w:r w:rsidRPr="006F627F">
              <w:rPr>
                <w:rFonts w:ascii="Times New Roman" w:eastAsia="Times New Roman" w:hAnsi="Times New Roman" w:cs="Times New Roman"/>
                <w:sz w:val="24"/>
                <w:szCs w:val="24"/>
                <w:lang w:val="en-US" w:eastAsia="ru-RU"/>
              </w:rPr>
              <w:t>: 3D modeling for everyone</w:t>
            </w:r>
          </w:p>
        </w:tc>
        <w:tc>
          <w:tcPr>
            <w:tcW w:w="4252" w:type="dxa"/>
            <w:shd w:val="clear" w:color="auto" w:fill="auto"/>
          </w:tcPr>
          <w:p w:rsidR="006F627F" w:rsidRPr="006F627F" w:rsidRDefault="006F627F" w:rsidP="006F627F">
            <w:pPr>
              <w:spacing w:after="0" w:line="240" w:lineRule="auto"/>
              <w:rPr>
                <w:rFonts w:ascii="Times New Roman" w:eastAsia="Times New Roman" w:hAnsi="Times New Roman" w:cs="Times New Roman"/>
                <w:sz w:val="24"/>
                <w:szCs w:val="24"/>
                <w:lang w:val="en-US" w:eastAsia="ru-RU"/>
              </w:rPr>
            </w:pPr>
            <w:r w:rsidRPr="006F627F">
              <w:rPr>
                <w:rFonts w:ascii="Times New Roman" w:eastAsia="Times New Roman" w:hAnsi="Times New Roman" w:cs="Times New Roman"/>
                <w:sz w:val="24"/>
                <w:szCs w:val="24"/>
                <w:lang w:eastAsia="ru-RU"/>
              </w:rPr>
              <w:t>контракт</w:t>
            </w:r>
            <w:r w:rsidRPr="006F627F">
              <w:rPr>
                <w:rFonts w:ascii="Times New Roman" w:eastAsia="Times New Roman" w:hAnsi="Times New Roman" w:cs="Times New Roman"/>
                <w:sz w:val="24"/>
                <w:szCs w:val="24"/>
                <w:lang w:val="en-US" w:eastAsia="ru-RU"/>
              </w:rPr>
              <w:t xml:space="preserve"> № 18-</w:t>
            </w:r>
            <w:r w:rsidRPr="006F627F">
              <w:rPr>
                <w:rFonts w:ascii="Times New Roman" w:eastAsia="Times New Roman" w:hAnsi="Times New Roman" w:cs="Times New Roman"/>
                <w:sz w:val="24"/>
                <w:szCs w:val="24"/>
                <w:lang w:eastAsia="ru-RU"/>
              </w:rPr>
              <w:t>ЭА</w:t>
            </w:r>
            <w:r w:rsidRPr="006F627F">
              <w:rPr>
                <w:rFonts w:ascii="Times New Roman" w:eastAsia="Times New Roman" w:hAnsi="Times New Roman" w:cs="Times New Roman"/>
                <w:sz w:val="24"/>
                <w:szCs w:val="24"/>
                <w:lang w:val="en-US" w:eastAsia="ru-RU"/>
              </w:rPr>
              <w:t xml:space="preserve">-44-19 </w:t>
            </w:r>
            <w:r w:rsidRPr="006F627F">
              <w:rPr>
                <w:rFonts w:ascii="Times New Roman" w:eastAsia="Times New Roman" w:hAnsi="Times New Roman" w:cs="Times New Roman"/>
                <w:sz w:val="24"/>
                <w:szCs w:val="24"/>
                <w:lang w:eastAsia="ru-RU"/>
              </w:rPr>
              <w:t>от</w:t>
            </w:r>
            <w:r w:rsidRPr="006F627F">
              <w:rPr>
                <w:rFonts w:ascii="Times New Roman" w:eastAsia="Times New Roman" w:hAnsi="Times New Roman" w:cs="Times New Roman"/>
                <w:sz w:val="24"/>
                <w:szCs w:val="24"/>
                <w:lang w:val="en-US" w:eastAsia="ru-RU"/>
              </w:rPr>
              <w:t xml:space="preserve"> 20.05.2019</w:t>
            </w:r>
          </w:p>
        </w:tc>
      </w:tr>
      <w:tr w:rsidR="006F627F" w:rsidRPr="006F627F" w:rsidTr="00C539A8">
        <w:tc>
          <w:tcPr>
            <w:tcW w:w="817" w:type="dxa"/>
            <w:shd w:val="clear" w:color="auto" w:fill="auto"/>
          </w:tcPr>
          <w:p w:rsidR="006F627F" w:rsidRPr="006F627F" w:rsidRDefault="006F627F" w:rsidP="006F627F">
            <w:pPr>
              <w:numPr>
                <w:ilvl w:val="0"/>
                <w:numId w:val="18"/>
              </w:numPr>
              <w:spacing w:after="0" w:line="240" w:lineRule="auto"/>
              <w:rPr>
                <w:rFonts w:ascii="Times New Roman" w:eastAsia="Times New Roman" w:hAnsi="Times New Roman" w:cs="Times New Roman"/>
                <w:sz w:val="24"/>
                <w:szCs w:val="24"/>
                <w:lang w:val="en-US" w:eastAsia="ru-RU"/>
              </w:rPr>
            </w:pPr>
          </w:p>
        </w:tc>
        <w:tc>
          <w:tcPr>
            <w:tcW w:w="4694" w:type="dxa"/>
            <w:shd w:val="clear" w:color="auto" w:fill="auto"/>
          </w:tcPr>
          <w:p w:rsidR="006F627F" w:rsidRPr="006F627F" w:rsidRDefault="006F627F" w:rsidP="006F627F">
            <w:pPr>
              <w:spacing w:after="0" w:line="240" w:lineRule="auto"/>
              <w:rPr>
                <w:rFonts w:ascii="Times New Roman" w:eastAsia="Calibri" w:hAnsi="Times New Roman" w:cs="Times New Roman"/>
                <w:sz w:val="24"/>
                <w:szCs w:val="24"/>
                <w:lang w:val="en-US"/>
              </w:rPr>
            </w:pPr>
            <w:r w:rsidRPr="006F627F">
              <w:rPr>
                <w:rFonts w:ascii="Times New Roman" w:eastAsia="Calibri" w:hAnsi="Times New Roman" w:cs="Times New Roman"/>
                <w:color w:val="000000"/>
                <w:sz w:val="24"/>
                <w:szCs w:val="24"/>
                <w:lang w:val="en-US"/>
              </w:rPr>
              <w:t xml:space="preserve">V-Ray </w:t>
            </w:r>
            <w:r w:rsidRPr="006F627F">
              <w:rPr>
                <w:rFonts w:ascii="Times New Roman" w:eastAsia="Calibri" w:hAnsi="Times New Roman" w:cs="Times New Roman"/>
                <w:color w:val="000000"/>
                <w:sz w:val="24"/>
                <w:szCs w:val="24"/>
              </w:rPr>
              <w:t>для</w:t>
            </w:r>
            <w:r w:rsidRPr="006F627F">
              <w:rPr>
                <w:rFonts w:ascii="Times New Roman" w:eastAsia="Calibri" w:hAnsi="Times New Roman" w:cs="Times New Roman"/>
                <w:color w:val="000000"/>
                <w:sz w:val="24"/>
                <w:szCs w:val="24"/>
                <w:lang w:val="en-US"/>
              </w:rPr>
              <w:t xml:space="preserve"> 3Ds Max </w:t>
            </w:r>
          </w:p>
        </w:tc>
        <w:tc>
          <w:tcPr>
            <w:tcW w:w="4252" w:type="dxa"/>
            <w:shd w:val="clear" w:color="auto" w:fill="auto"/>
          </w:tcPr>
          <w:p w:rsidR="006F627F" w:rsidRPr="006F627F" w:rsidRDefault="006F627F" w:rsidP="006F627F">
            <w:pPr>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контракт № 18-ЭА-44-19 от 20.05.2019</w:t>
            </w:r>
          </w:p>
        </w:tc>
      </w:tr>
    </w:tbl>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sectPr w:rsidR="006F627F" w:rsidRPr="006F627F" w:rsidSect="00C539A8">
          <w:pgSz w:w="11906" w:h="16838" w:code="9"/>
          <w:pgMar w:top="1134" w:right="567" w:bottom="1134" w:left="1701" w:header="709" w:footer="709" w:gutter="0"/>
          <w:cols w:space="708"/>
          <w:titlePg/>
          <w:docGrid w:linePitch="360"/>
        </w:sectPr>
      </w:pPr>
    </w:p>
    <w:p w:rsidR="006F627F" w:rsidRPr="006F627F" w:rsidRDefault="006F627F" w:rsidP="006F627F">
      <w:pPr>
        <w:keepNext/>
        <w:spacing w:after="0" w:line="240" w:lineRule="auto"/>
        <w:ind w:firstLine="709"/>
        <w:outlineLvl w:val="2"/>
        <w:rPr>
          <w:rFonts w:ascii="Times New Roman" w:eastAsia="Times New Roman" w:hAnsi="Times New Roman" w:cs="Times New Roman"/>
          <w:b/>
          <w:bCs/>
          <w:sz w:val="24"/>
          <w:szCs w:val="24"/>
          <w:lang w:eastAsia="ru-RU"/>
        </w:rPr>
      </w:pPr>
      <w:bookmarkStart w:id="7" w:name="_Toc62039712"/>
      <w:r w:rsidRPr="006F627F">
        <w:rPr>
          <w:rFonts w:ascii="Times New Roman" w:eastAsia="Times New Roman" w:hAnsi="Times New Roman" w:cs="Times New Roman"/>
          <w:b/>
          <w:bCs/>
          <w:sz w:val="24"/>
          <w:szCs w:val="24"/>
          <w:lang w:eastAsia="ru-RU"/>
        </w:rPr>
        <w:lastRenderedPageBreak/>
        <w:t>ЛИСТ УЧЕТА ОБНОВЛЕНИЙ РАБОЧЕЙ ПРОГРАММЫ</w:t>
      </w:r>
      <w:bookmarkEnd w:id="7"/>
      <w:r w:rsidRPr="006F627F">
        <w:rPr>
          <w:rFonts w:ascii="Times New Roman" w:eastAsia="Times New Roman" w:hAnsi="Times New Roman" w:cs="Times New Roman"/>
          <w:b/>
          <w:bCs/>
          <w:sz w:val="24"/>
          <w:szCs w:val="24"/>
          <w:lang w:eastAsia="ru-RU"/>
        </w:rPr>
        <w:t xml:space="preserve"> УЧЕБНОЙ ДИСЦИПЛИНЫ</w:t>
      </w:r>
    </w:p>
    <w:p w:rsidR="006F627F" w:rsidRPr="006F627F" w:rsidRDefault="006F627F" w:rsidP="006F627F">
      <w:pPr>
        <w:spacing w:after="0" w:line="240" w:lineRule="auto"/>
        <w:ind w:firstLine="709"/>
        <w:contextualSpacing/>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В рабочую программу учебной дисциплины внесены изменения/обновления и утверждены на заседании кафедры:</w:t>
      </w:r>
    </w:p>
    <w:p w:rsidR="006F627F" w:rsidRPr="006F627F" w:rsidRDefault="006F627F" w:rsidP="006F627F">
      <w:pPr>
        <w:spacing w:after="0" w:line="240" w:lineRule="auto"/>
        <w:jc w:val="center"/>
        <w:rPr>
          <w:rFonts w:ascii="Times New Roman" w:eastAsia="Times New Roman" w:hAnsi="Times New Roman" w:cs="Times New Roman"/>
          <w:sz w:val="24"/>
          <w:szCs w:val="24"/>
          <w:lang w:eastAsia="ru-RU"/>
        </w:rPr>
      </w:pPr>
    </w:p>
    <w:tbl>
      <w:tblPr>
        <w:tblStyle w:val="a8"/>
        <w:tblW w:w="0" w:type="auto"/>
        <w:tblLook w:val="04A0" w:firstRow="1" w:lastRow="0" w:firstColumn="1" w:lastColumn="0" w:noHBand="0" w:noVBand="1"/>
      </w:tblPr>
      <w:tblGrid>
        <w:gridCol w:w="817"/>
        <w:gridCol w:w="1559"/>
        <w:gridCol w:w="5387"/>
        <w:gridCol w:w="1984"/>
      </w:tblGrid>
      <w:tr w:rsidR="006F627F" w:rsidRPr="006F627F" w:rsidTr="00C539A8">
        <w:tc>
          <w:tcPr>
            <w:tcW w:w="817" w:type="dxa"/>
            <w:shd w:val="clear" w:color="auto" w:fill="DBE5F1" w:themeFill="accent1" w:themeFillTint="33"/>
          </w:tcPr>
          <w:p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 </w:t>
            </w:r>
            <w:proofErr w:type="spellStart"/>
            <w:r w:rsidRPr="006F627F">
              <w:rPr>
                <w:rFonts w:ascii="Times New Roman" w:eastAsia="Times New Roman" w:hAnsi="Times New Roman" w:cs="Times New Roman"/>
                <w:b/>
                <w:sz w:val="24"/>
                <w:szCs w:val="24"/>
                <w:lang w:eastAsia="ru-RU"/>
              </w:rPr>
              <w:t>пп</w:t>
            </w:r>
            <w:proofErr w:type="spellEnd"/>
          </w:p>
        </w:tc>
        <w:tc>
          <w:tcPr>
            <w:tcW w:w="1559" w:type="dxa"/>
            <w:shd w:val="clear" w:color="auto" w:fill="DBE5F1" w:themeFill="accent1" w:themeFillTint="33"/>
          </w:tcPr>
          <w:p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год обновления РПД</w:t>
            </w:r>
          </w:p>
        </w:tc>
        <w:tc>
          <w:tcPr>
            <w:tcW w:w="5387" w:type="dxa"/>
            <w:shd w:val="clear" w:color="auto" w:fill="DBE5F1" w:themeFill="accent1" w:themeFillTint="33"/>
          </w:tcPr>
          <w:p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характер изменений/обновлений </w:t>
            </w:r>
          </w:p>
          <w:p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с указанием раздела</w:t>
            </w:r>
          </w:p>
        </w:tc>
        <w:tc>
          <w:tcPr>
            <w:tcW w:w="1984" w:type="dxa"/>
            <w:shd w:val="clear" w:color="auto" w:fill="DBE5F1" w:themeFill="accent1" w:themeFillTint="33"/>
          </w:tcPr>
          <w:p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номер протокола и дата заседания </w:t>
            </w:r>
          </w:p>
          <w:p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кафедры</w:t>
            </w:r>
          </w:p>
        </w:tc>
      </w:tr>
      <w:tr w:rsidR="006F627F" w:rsidRPr="006F627F" w:rsidTr="00C539A8">
        <w:tc>
          <w:tcPr>
            <w:tcW w:w="817"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rsidTr="00C539A8">
        <w:tc>
          <w:tcPr>
            <w:tcW w:w="817"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rsidTr="00C539A8">
        <w:tc>
          <w:tcPr>
            <w:tcW w:w="817"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rsidTr="00C539A8">
        <w:tc>
          <w:tcPr>
            <w:tcW w:w="817"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rsidTr="00C539A8">
        <w:tc>
          <w:tcPr>
            <w:tcW w:w="817"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rsidR="006F627F" w:rsidRPr="006F627F" w:rsidRDefault="006F627F" w:rsidP="006F627F">
            <w:pPr>
              <w:jc w:val="center"/>
              <w:rPr>
                <w:rFonts w:ascii="Times New Roman" w:eastAsia="Times New Roman" w:hAnsi="Times New Roman" w:cs="Times New Roman"/>
                <w:sz w:val="24"/>
                <w:szCs w:val="24"/>
                <w:lang w:eastAsia="ru-RU"/>
              </w:rPr>
            </w:pPr>
          </w:p>
        </w:tc>
      </w:tr>
    </w:tbl>
    <w:p w:rsidR="006F627F" w:rsidRPr="006F627F" w:rsidRDefault="006F627F" w:rsidP="006F627F">
      <w:pPr>
        <w:keepNext/>
        <w:spacing w:after="0" w:line="240" w:lineRule="auto"/>
        <w:ind w:firstLine="709"/>
        <w:outlineLvl w:val="2"/>
        <w:rPr>
          <w:rFonts w:ascii="Times New Roman" w:eastAsia="Times New Roman" w:hAnsi="Times New Roman" w:cs="Times New Roman"/>
          <w:b/>
          <w:bCs/>
          <w:sz w:val="24"/>
          <w:szCs w:val="24"/>
          <w:lang w:eastAsia="ru-RU"/>
        </w:rPr>
      </w:pPr>
    </w:p>
    <w:p w:rsidR="00322771" w:rsidRDefault="00322771"/>
    <w:sectPr w:rsidR="00322771" w:rsidSect="00C539A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EB6" w:rsidRDefault="00841EB6">
      <w:pPr>
        <w:spacing w:after="0" w:line="240" w:lineRule="auto"/>
      </w:pPr>
      <w:r>
        <w:separator/>
      </w:r>
    </w:p>
  </w:endnote>
  <w:endnote w:type="continuationSeparator" w:id="0">
    <w:p w:rsidR="00841EB6" w:rsidRDefault="00841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5"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91" w:rsidRDefault="00A43291">
    <w:pPr>
      <w:pStyle w:val="ae"/>
      <w:jc w:val="right"/>
    </w:pPr>
  </w:p>
  <w:p w:rsidR="00A43291" w:rsidRDefault="00A4329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91" w:rsidRDefault="00D65D9A" w:rsidP="00C539A8">
    <w:pPr>
      <w:pStyle w:val="ae"/>
      <w:framePr w:wrap="around" w:vAnchor="text" w:hAnchor="margin" w:xAlign="right" w:y="1"/>
      <w:rPr>
        <w:rStyle w:val="af9"/>
      </w:rPr>
    </w:pPr>
    <w:r>
      <w:rPr>
        <w:rStyle w:val="af9"/>
      </w:rPr>
      <w:fldChar w:fldCharType="begin"/>
    </w:r>
    <w:r w:rsidR="00A43291">
      <w:rPr>
        <w:rStyle w:val="af9"/>
      </w:rPr>
      <w:instrText xml:space="preserve">PAGE  </w:instrText>
    </w:r>
    <w:r>
      <w:rPr>
        <w:rStyle w:val="af9"/>
      </w:rPr>
      <w:fldChar w:fldCharType="end"/>
    </w:r>
  </w:p>
  <w:p w:rsidR="00A43291" w:rsidRDefault="00A43291" w:rsidP="00C539A8">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91" w:rsidRDefault="00A43291">
    <w:pPr>
      <w:pStyle w:val="ae"/>
      <w:jc w:val="right"/>
    </w:pPr>
  </w:p>
  <w:p w:rsidR="00A43291" w:rsidRDefault="00A43291">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91" w:rsidRDefault="00A43291">
    <w:pPr>
      <w:pStyle w:val="ae"/>
      <w:jc w:val="right"/>
    </w:pPr>
  </w:p>
  <w:p w:rsidR="00A43291" w:rsidRDefault="00A4329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EB6" w:rsidRDefault="00841EB6">
      <w:pPr>
        <w:spacing w:after="0" w:line="240" w:lineRule="auto"/>
      </w:pPr>
      <w:r>
        <w:separator/>
      </w:r>
    </w:p>
  </w:footnote>
  <w:footnote w:type="continuationSeparator" w:id="0">
    <w:p w:rsidR="00841EB6" w:rsidRDefault="00841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723750"/>
      <w:docPartObj>
        <w:docPartGallery w:val="Page Numbers (Top of Page)"/>
        <w:docPartUnique/>
      </w:docPartObj>
    </w:sdtPr>
    <w:sdtEndPr/>
    <w:sdtContent>
      <w:p w:rsidR="00A43291" w:rsidRDefault="00841EB6">
        <w:pPr>
          <w:pStyle w:val="ac"/>
          <w:jc w:val="center"/>
        </w:pPr>
        <w:r>
          <w:fldChar w:fldCharType="begin"/>
        </w:r>
        <w:r>
          <w:instrText>PAGE   \* MERGEFORMAT</w:instrText>
        </w:r>
        <w:r>
          <w:fldChar w:fldCharType="separate"/>
        </w:r>
        <w:r w:rsidR="00980A6D">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91" w:rsidRDefault="00A4329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057854"/>
      <w:docPartObj>
        <w:docPartGallery w:val="Page Numbers (Top of Page)"/>
        <w:docPartUnique/>
      </w:docPartObj>
    </w:sdtPr>
    <w:sdtEndPr/>
    <w:sdtContent>
      <w:p w:rsidR="00A43291" w:rsidRDefault="00841EB6">
        <w:pPr>
          <w:pStyle w:val="ac"/>
          <w:jc w:val="center"/>
        </w:pPr>
        <w:r>
          <w:fldChar w:fldCharType="begin"/>
        </w:r>
        <w:r>
          <w:instrText>PAGE   \* MERGEFORMAT</w:instrText>
        </w:r>
        <w:r>
          <w:fldChar w:fldCharType="separate"/>
        </w:r>
        <w:r w:rsidR="00980A6D">
          <w:rPr>
            <w:noProof/>
          </w:rPr>
          <w:t>24</w:t>
        </w:r>
        <w:r>
          <w:rPr>
            <w:noProof/>
          </w:rPr>
          <w:fldChar w:fldCharType="end"/>
        </w:r>
      </w:p>
    </w:sdtContent>
  </w:sdt>
  <w:p w:rsidR="00A43291" w:rsidRDefault="00A43291">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014282"/>
      <w:docPartObj>
        <w:docPartGallery w:val="Page Numbers (Top of Page)"/>
        <w:docPartUnique/>
      </w:docPartObj>
    </w:sdtPr>
    <w:sdtEndPr/>
    <w:sdtContent>
      <w:p w:rsidR="00A43291" w:rsidRDefault="00841EB6">
        <w:pPr>
          <w:pStyle w:val="ac"/>
          <w:jc w:val="center"/>
        </w:pPr>
        <w:r>
          <w:fldChar w:fldCharType="begin"/>
        </w:r>
        <w:r>
          <w:instrText>PAGE   \* MERGEFORMAT</w:instrText>
        </w:r>
        <w:r>
          <w:fldChar w:fldCharType="separate"/>
        </w:r>
        <w:r w:rsidR="00980A6D">
          <w:rPr>
            <w:noProof/>
          </w:rPr>
          <w:t>26</w:t>
        </w:r>
        <w:r>
          <w:rPr>
            <w:noProof/>
          </w:rPr>
          <w:fldChar w:fldCharType="end"/>
        </w:r>
      </w:p>
    </w:sdtContent>
  </w:sdt>
  <w:p w:rsidR="00A43291" w:rsidRDefault="00A4329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4DE"/>
    <w:multiLevelType w:val="hybridMultilevel"/>
    <w:tmpl w:val="000039B3"/>
    <w:lvl w:ilvl="0" w:tplc="00002D1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4723DCD"/>
    <w:multiLevelType w:val="multilevel"/>
    <w:tmpl w:val="3C74975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Zero"/>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nsid w:val="051B125E"/>
    <w:multiLevelType w:val="multilevel"/>
    <w:tmpl w:val="0AE2BD8A"/>
    <w:lvl w:ilvl="0">
      <w:start w:val="1"/>
      <w:numFmt w:val="decimal"/>
      <w:pStyle w:val="1"/>
      <w:lvlText w:val="%1."/>
      <w:lvlJc w:val="left"/>
      <w:pPr>
        <w:ind w:left="0" w:firstLine="0"/>
      </w:pPr>
      <w:rPr>
        <w:rFonts w:hint="default"/>
        <w:b/>
        <w:i w:val="0"/>
        <w:color w:val="auto"/>
      </w:rPr>
    </w:lvl>
    <w:lvl w:ilvl="1">
      <w:start w:val="1"/>
      <w:numFmt w:val="decimal"/>
      <w:pStyle w:val="2"/>
      <w:lvlText w:val="%1.%2."/>
      <w:lvlJc w:val="left"/>
      <w:pPr>
        <w:ind w:left="1135"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1605CA"/>
    <w:multiLevelType w:val="hybridMultilevel"/>
    <w:tmpl w:val="A66C1764"/>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A041DA"/>
    <w:multiLevelType w:val="hybridMultilevel"/>
    <w:tmpl w:val="1CBCD3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FB71CC9"/>
    <w:multiLevelType w:val="hybridMultilevel"/>
    <w:tmpl w:val="F50423C0"/>
    <w:lvl w:ilvl="0" w:tplc="033C6BF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44F550B"/>
    <w:multiLevelType w:val="hybridMultilevel"/>
    <w:tmpl w:val="AF9EB948"/>
    <w:lvl w:ilvl="0" w:tplc="80F8517A">
      <w:start w:val="1"/>
      <w:numFmt w:val="bullet"/>
      <w:lvlText w:val="•"/>
      <w:lvlJc w:val="left"/>
      <w:pPr>
        <w:tabs>
          <w:tab w:val="num" w:pos="720"/>
        </w:tabs>
        <w:ind w:left="720" w:hanging="360"/>
      </w:pPr>
      <w:rPr>
        <w:rFonts w:ascii="Times New Roman" w:hAnsi="Times New Roman" w:hint="default"/>
      </w:rPr>
    </w:lvl>
    <w:lvl w:ilvl="1" w:tplc="33D4DC66" w:tentative="1">
      <w:start w:val="1"/>
      <w:numFmt w:val="bullet"/>
      <w:lvlText w:val="•"/>
      <w:lvlJc w:val="left"/>
      <w:pPr>
        <w:tabs>
          <w:tab w:val="num" w:pos="1440"/>
        </w:tabs>
        <w:ind w:left="1440" w:hanging="360"/>
      </w:pPr>
      <w:rPr>
        <w:rFonts w:ascii="Times New Roman" w:hAnsi="Times New Roman" w:hint="default"/>
      </w:rPr>
    </w:lvl>
    <w:lvl w:ilvl="2" w:tplc="CF70AED6" w:tentative="1">
      <w:start w:val="1"/>
      <w:numFmt w:val="bullet"/>
      <w:lvlText w:val="•"/>
      <w:lvlJc w:val="left"/>
      <w:pPr>
        <w:tabs>
          <w:tab w:val="num" w:pos="2160"/>
        </w:tabs>
        <w:ind w:left="2160" w:hanging="360"/>
      </w:pPr>
      <w:rPr>
        <w:rFonts w:ascii="Times New Roman" w:hAnsi="Times New Roman" w:hint="default"/>
      </w:rPr>
    </w:lvl>
    <w:lvl w:ilvl="3" w:tplc="C4BE4202" w:tentative="1">
      <w:start w:val="1"/>
      <w:numFmt w:val="bullet"/>
      <w:lvlText w:val="•"/>
      <w:lvlJc w:val="left"/>
      <w:pPr>
        <w:tabs>
          <w:tab w:val="num" w:pos="2880"/>
        </w:tabs>
        <w:ind w:left="2880" w:hanging="360"/>
      </w:pPr>
      <w:rPr>
        <w:rFonts w:ascii="Times New Roman" w:hAnsi="Times New Roman" w:hint="default"/>
      </w:rPr>
    </w:lvl>
    <w:lvl w:ilvl="4" w:tplc="D890BC16" w:tentative="1">
      <w:start w:val="1"/>
      <w:numFmt w:val="bullet"/>
      <w:lvlText w:val="•"/>
      <w:lvlJc w:val="left"/>
      <w:pPr>
        <w:tabs>
          <w:tab w:val="num" w:pos="3600"/>
        </w:tabs>
        <w:ind w:left="3600" w:hanging="360"/>
      </w:pPr>
      <w:rPr>
        <w:rFonts w:ascii="Times New Roman" w:hAnsi="Times New Roman" w:hint="default"/>
      </w:rPr>
    </w:lvl>
    <w:lvl w:ilvl="5" w:tplc="23889E4C" w:tentative="1">
      <w:start w:val="1"/>
      <w:numFmt w:val="bullet"/>
      <w:lvlText w:val="•"/>
      <w:lvlJc w:val="left"/>
      <w:pPr>
        <w:tabs>
          <w:tab w:val="num" w:pos="4320"/>
        </w:tabs>
        <w:ind w:left="4320" w:hanging="360"/>
      </w:pPr>
      <w:rPr>
        <w:rFonts w:ascii="Times New Roman" w:hAnsi="Times New Roman" w:hint="default"/>
      </w:rPr>
    </w:lvl>
    <w:lvl w:ilvl="6" w:tplc="3FA049AE" w:tentative="1">
      <w:start w:val="1"/>
      <w:numFmt w:val="bullet"/>
      <w:lvlText w:val="•"/>
      <w:lvlJc w:val="left"/>
      <w:pPr>
        <w:tabs>
          <w:tab w:val="num" w:pos="5040"/>
        </w:tabs>
        <w:ind w:left="5040" w:hanging="360"/>
      </w:pPr>
      <w:rPr>
        <w:rFonts w:ascii="Times New Roman" w:hAnsi="Times New Roman" w:hint="default"/>
      </w:rPr>
    </w:lvl>
    <w:lvl w:ilvl="7" w:tplc="2FC063E4" w:tentative="1">
      <w:start w:val="1"/>
      <w:numFmt w:val="bullet"/>
      <w:lvlText w:val="•"/>
      <w:lvlJc w:val="left"/>
      <w:pPr>
        <w:tabs>
          <w:tab w:val="num" w:pos="5760"/>
        </w:tabs>
        <w:ind w:left="5760" w:hanging="360"/>
      </w:pPr>
      <w:rPr>
        <w:rFonts w:ascii="Times New Roman" w:hAnsi="Times New Roman" w:hint="default"/>
      </w:rPr>
    </w:lvl>
    <w:lvl w:ilvl="8" w:tplc="AB427E7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5AA51B6"/>
    <w:multiLevelType w:val="multilevel"/>
    <w:tmpl w:val="DF3C9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7C67C8"/>
    <w:multiLevelType w:val="hybridMultilevel"/>
    <w:tmpl w:val="0E88D33A"/>
    <w:lvl w:ilvl="0" w:tplc="EDCAE95C">
      <w:start w:val="1"/>
      <w:numFmt w:val="decimal"/>
      <w:lvlText w:val="%1."/>
      <w:lvlJc w:val="left"/>
      <w:pPr>
        <w:ind w:left="928" w:hanging="360"/>
      </w:pPr>
      <w:rPr>
        <w:rFonts w:hint="default"/>
        <w:sz w:val="22"/>
        <w:szCs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230B1E05"/>
    <w:multiLevelType w:val="multilevel"/>
    <w:tmpl w:val="D08AE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FE35DB"/>
    <w:multiLevelType w:val="hybridMultilevel"/>
    <w:tmpl w:val="A4A4A8EA"/>
    <w:lvl w:ilvl="0" w:tplc="53F670C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2B21C2"/>
    <w:multiLevelType w:val="hybridMultilevel"/>
    <w:tmpl w:val="1CBCD3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2E12B9E"/>
    <w:multiLevelType w:val="hybridMultilevel"/>
    <w:tmpl w:val="8D42C1FA"/>
    <w:lvl w:ilvl="0" w:tplc="1EBC57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D3ABE"/>
    <w:multiLevelType w:val="hybridMultilevel"/>
    <w:tmpl w:val="E996D300"/>
    <w:lvl w:ilvl="0" w:tplc="083AE6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7446217"/>
    <w:multiLevelType w:val="hybridMultilevel"/>
    <w:tmpl w:val="B582D516"/>
    <w:lvl w:ilvl="0" w:tplc="476C4748">
      <w:start w:val="1"/>
      <w:numFmt w:val="bullet"/>
      <w:lvlText w:val="•"/>
      <w:lvlJc w:val="left"/>
      <w:pPr>
        <w:tabs>
          <w:tab w:val="num" w:pos="720"/>
        </w:tabs>
        <w:ind w:left="720" w:hanging="360"/>
      </w:pPr>
      <w:rPr>
        <w:rFonts w:ascii="Arial" w:hAnsi="Arial" w:hint="default"/>
      </w:rPr>
    </w:lvl>
    <w:lvl w:ilvl="1" w:tplc="04044A4A" w:tentative="1">
      <w:start w:val="1"/>
      <w:numFmt w:val="bullet"/>
      <w:lvlText w:val="•"/>
      <w:lvlJc w:val="left"/>
      <w:pPr>
        <w:tabs>
          <w:tab w:val="num" w:pos="1440"/>
        </w:tabs>
        <w:ind w:left="1440" w:hanging="360"/>
      </w:pPr>
      <w:rPr>
        <w:rFonts w:ascii="Arial" w:hAnsi="Arial" w:hint="default"/>
      </w:rPr>
    </w:lvl>
    <w:lvl w:ilvl="2" w:tplc="67025124" w:tentative="1">
      <w:start w:val="1"/>
      <w:numFmt w:val="bullet"/>
      <w:lvlText w:val="•"/>
      <w:lvlJc w:val="left"/>
      <w:pPr>
        <w:tabs>
          <w:tab w:val="num" w:pos="2160"/>
        </w:tabs>
        <w:ind w:left="2160" w:hanging="360"/>
      </w:pPr>
      <w:rPr>
        <w:rFonts w:ascii="Arial" w:hAnsi="Arial" w:hint="default"/>
      </w:rPr>
    </w:lvl>
    <w:lvl w:ilvl="3" w:tplc="4046235E" w:tentative="1">
      <w:start w:val="1"/>
      <w:numFmt w:val="bullet"/>
      <w:lvlText w:val="•"/>
      <w:lvlJc w:val="left"/>
      <w:pPr>
        <w:tabs>
          <w:tab w:val="num" w:pos="2880"/>
        </w:tabs>
        <w:ind w:left="2880" w:hanging="360"/>
      </w:pPr>
      <w:rPr>
        <w:rFonts w:ascii="Arial" w:hAnsi="Arial" w:hint="default"/>
      </w:rPr>
    </w:lvl>
    <w:lvl w:ilvl="4" w:tplc="0E043074" w:tentative="1">
      <w:start w:val="1"/>
      <w:numFmt w:val="bullet"/>
      <w:lvlText w:val="•"/>
      <w:lvlJc w:val="left"/>
      <w:pPr>
        <w:tabs>
          <w:tab w:val="num" w:pos="3600"/>
        </w:tabs>
        <w:ind w:left="3600" w:hanging="360"/>
      </w:pPr>
      <w:rPr>
        <w:rFonts w:ascii="Arial" w:hAnsi="Arial" w:hint="default"/>
      </w:rPr>
    </w:lvl>
    <w:lvl w:ilvl="5" w:tplc="2F18F4BE" w:tentative="1">
      <w:start w:val="1"/>
      <w:numFmt w:val="bullet"/>
      <w:lvlText w:val="•"/>
      <w:lvlJc w:val="left"/>
      <w:pPr>
        <w:tabs>
          <w:tab w:val="num" w:pos="4320"/>
        </w:tabs>
        <w:ind w:left="4320" w:hanging="360"/>
      </w:pPr>
      <w:rPr>
        <w:rFonts w:ascii="Arial" w:hAnsi="Arial" w:hint="default"/>
      </w:rPr>
    </w:lvl>
    <w:lvl w:ilvl="6" w:tplc="CAFCA30E" w:tentative="1">
      <w:start w:val="1"/>
      <w:numFmt w:val="bullet"/>
      <w:lvlText w:val="•"/>
      <w:lvlJc w:val="left"/>
      <w:pPr>
        <w:tabs>
          <w:tab w:val="num" w:pos="5040"/>
        </w:tabs>
        <w:ind w:left="5040" w:hanging="360"/>
      </w:pPr>
      <w:rPr>
        <w:rFonts w:ascii="Arial" w:hAnsi="Arial" w:hint="default"/>
      </w:rPr>
    </w:lvl>
    <w:lvl w:ilvl="7" w:tplc="E8E2E5EE" w:tentative="1">
      <w:start w:val="1"/>
      <w:numFmt w:val="bullet"/>
      <w:lvlText w:val="•"/>
      <w:lvlJc w:val="left"/>
      <w:pPr>
        <w:tabs>
          <w:tab w:val="num" w:pos="5760"/>
        </w:tabs>
        <w:ind w:left="5760" w:hanging="360"/>
      </w:pPr>
      <w:rPr>
        <w:rFonts w:ascii="Arial" w:hAnsi="Arial" w:hint="default"/>
      </w:rPr>
    </w:lvl>
    <w:lvl w:ilvl="8" w:tplc="8F6EEEB8" w:tentative="1">
      <w:start w:val="1"/>
      <w:numFmt w:val="bullet"/>
      <w:lvlText w:val="•"/>
      <w:lvlJc w:val="left"/>
      <w:pPr>
        <w:tabs>
          <w:tab w:val="num" w:pos="6480"/>
        </w:tabs>
        <w:ind w:left="6480" w:hanging="360"/>
      </w:pPr>
      <w:rPr>
        <w:rFonts w:ascii="Arial" w:hAnsi="Arial" w:hint="default"/>
      </w:rPr>
    </w:lvl>
  </w:abstractNum>
  <w:abstractNum w:abstractNumId="24">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FCF2D9A"/>
    <w:multiLevelType w:val="hybridMultilevel"/>
    <w:tmpl w:val="8D42C1FA"/>
    <w:lvl w:ilvl="0" w:tplc="1EBC57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6D2A41"/>
    <w:multiLevelType w:val="multilevel"/>
    <w:tmpl w:val="587A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E4161D"/>
    <w:multiLevelType w:val="multilevel"/>
    <w:tmpl w:val="F0CE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0E610D"/>
    <w:multiLevelType w:val="hybridMultilevel"/>
    <w:tmpl w:val="1EA611A4"/>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923544"/>
    <w:multiLevelType w:val="multilevel"/>
    <w:tmpl w:val="69B6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D84EF1"/>
    <w:multiLevelType w:val="hybridMultilevel"/>
    <w:tmpl w:val="583E99B6"/>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1D5EB0"/>
    <w:multiLevelType w:val="hybridMultilevel"/>
    <w:tmpl w:val="A0686070"/>
    <w:lvl w:ilvl="0" w:tplc="44AE19BC">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10"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851"/>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504C95"/>
    <w:multiLevelType w:val="multilevel"/>
    <w:tmpl w:val="8B46761C"/>
    <w:lvl w:ilvl="0">
      <w:start w:val="5"/>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nsid w:val="68DE4FDB"/>
    <w:multiLevelType w:val="hybridMultilevel"/>
    <w:tmpl w:val="BA84D83C"/>
    <w:lvl w:ilvl="0" w:tplc="2050FB4E">
      <w:start w:val="1"/>
      <w:numFmt w:val="decimal"/>
      <w:lvlText w:val="%1."/>
      <w:lvlJc w:val="left"/>
      <w:pPr>
        <w:tabs>
          <w:tab w:val="num" w:pos="720"/>
        </w:tabs>
        <w:ind w:left="720" w:hanging="360"/>
      </w:pPr>
      <w:rPr>
        <w:rFonts w:ascii="Times New Roman" w:eastAsiaTheme="minorHAnsi" w:hAnsi="Times New Roman" w:cstheme="minorBid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8F25795"/>
    <w:multiLevelType w:val="multilevel"/>
    <w:tmpl w:val="7D7EB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C87FA4"/>
    <w:multiLevelType w:val="multilevel"/>
    <w:tmpl w:val="FC5ACCCE"/>
    <w:lvl w:ilvl="0">
      <w:start w:val="1"/>
      <w:numFmt w:val="decimal"/>
      <w:lvlText w:val="%1."/>
      <w:lvlJc w:val="left"/>
      <w:pPr>
        <w:ind w:left="851"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42">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47E60F6"/>
    <w:multiLevelType w:val="hybridMultilevel"/>
    <w:tmpl w:val="1CBCD3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361272"/>
    <w:multiLevelType w:val="hybridMultilevel"/>
    <w:tmpl w:val="F1EA5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B46AF5"/>
    <w:multiLevelType w:val="multilevel"/>
    <w:tmpl w:val="FD2645D0"/>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5"/>
  </w:num>
  <w:num w:numId="2">
    <w:abstractNumId w:val="41"/>
    <w:lvlOverride w:ilvl="0">
      <w:startOverride w:val="1"/>
    </w:lvlOverride>
    <w:lvlOverride w:ilvl="1"/>
    <w:lvlOverride w:ilvl="2"/>
    <w:lvlOverride w:ilvl="3"/>
    <w:lvlOverride w:ilvl="4"/>
    <w:lvlOverride w:ilvl="5"/>
    <w:lvlOverride w:ilvl="6"/>
    <w:lvlOverride w:ilvl="7"/>
    <w:lvlOverride w:ilvl="8"/>
  </w:num>
  <w:num w:numId="3">
    <w:abstractNumId w:val="25"/>
  </w:num>
  <w:num w:numId="4">
    <w:abstractNumId w:val="3"/>
  </w:num>
  <w:num w:numId="5">
    <w:abstractNumId w:val="40"/>
  </w:num>
  <w:num w:numId="6">
    <w:abstractNumId w:val="45"/>
  </w:num>
  <w:num w:numId="7">
    <w:abstractNumId w:val="36"/>
  </w:num>
  <w:num w:numId="8">
    <w:abstractNumId w:val="17"/>
  </w:num>
  <w:num w:numId="9">
    <w:abstractNumId w:val="6"/>
  </w:num>
  <w:num w:numId="10">
    <w:abstractNumId w:val="34"/>
  </w:num>
  <w:num w:numId="11">
    <w:abstractNumId w:val="43"/>
  </w:num>
  <w:num w:numId="12">
    <w:abstractNumId w:val="8"/>
  </w:num>
  <w:num w:numId="13">
    <w:abstractNumId w:val="19"/>
  </w:num>
  <w:num w:numId="14">
    <w:abstractNumId w:val="4"/>
  </w:num>
  <w:num w:numId="15">
    <w:abstractNumId w:val="18"/>
  </w:num>
  <w:num w:numId="16">
    <w:abstractNumId w:val="29"/>
  </w:num>
  <w:num w:numId="17">
    <w:abstractNumId w:val="7"/>
  </w:num>
  <w:num w:numId="18">
    <w:abstractNumId w:val="24"/>
  </w:num>
  <w:num w:numId="19">
    <w:abstractNumId w:val="14"/>
  </w:num>
  <w:num w:numId="20">
    <w:abstractNumId w:val="16"/>
  </w:num>
  <w:num w:numId="21">
    <w:abstractNumId w:val="21"/>
  </w:num>
  <w:num w:numId="22">
    <w:abstractNumId w:val="11"/>
  </w:num>
  <w:num w:numId="23">
    <w:abstractNumId w:val="31"/>
  </w:num>
  <w:num w:numId="24">
    <w:abstractNumId w:val="28"/>
  </w:num>
  <w:num w:numId="25">
    <w:abstractNumId w:val="27"/>
  </w:num>
  <w:num w:numId="26">
    <w:abstractNumId w:val="33"/>
  </w:num>
  <w:num w:numId="27">
    <w:abstractNumId w:val="13"/>
  </w:num>
  <w:num w:numId="28">
    <w:abstractNumId w:val="15"/>
  </w:num>
  <w:num w:numId="29">
    <w:abstractNumId w:val="22"/>
  </w:num>
  <w:num w:numId="30">
    <w:abstractNumId w:val="46"/>
  </w:num>
  <w:num w:numId="31">
    <w:abstractNumId w:val="26"/>
  </w:num>
  <w:num w:numId="32">
    <w:abstractNumId w:val="2"/>
  </w:num>
  <w:num w:numId="33">
    <w:abstractNumId w:val="42"/>
  </w:num>
  <w:num w:numId="34">
    <w:abstractNumId w:val="35"/>
  </w:num>
  <w:num w:numId="35">
    <w:abstractNumId w:val="47"/>
  </w:num>
  <w:num w:numId="36">
    <w:abstractNumId w:val="30"/>
  </w:num>
  <w:num w:numId="37">
    <w:abstractNumId w:val="32"/>
  </w:num>
  <w:num w:numId="38">
    <w:abstractNumId w:val="9"/>
  </w:num>
  <w:num w:numId="39">
    <w:abstractNumId w:val="37"/>
  </w:num>
  <w:num w:numId="40">
    <w:abstractNumId w:val="39"/>
  </w:num>
  <w:num w:numId="41">
    <w:abstractNumId w:val="0"/>
  </w:num>
  <w:num w:numId="42">
    <w:abstractNumId w:val="1"/>
  </w:num>
  <w:num w:numId="43">
    <w:abstractNumId w:val="23"/>
  </w:num>
  <w:num w:numId="44">
    <w:abstractNumId w:val="12"/>
  </w:num>
  <w:num w:numId="45">
    <w:abstractNumId w:val="10"/>
  </w:num>
  <w:num w:numId="46">
    <w:abstractNumId w:val="38"/>
  </w:num>
  <w:num w:numId="47">
    <w:abstractNumId w:val="20"/>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C6"/>
    <w:rsid w:val="0001605D"/>
    <w:rsid w:val="000533AE"/>
    <w:rsid w:val="000779BA"/>
    <w:rsid w:val="0009449A"/>
    <w:rsid w:val="000B5A9D"/>
    <w:rsid w:val="000C0A0F"/>
    <w:rsid w:val="000D523C"/>
    <w:rsid w:val="000F3A06"/>
    <w:rsid w:val="0010103A"/>
    <w:rsid w:val="0015265F"/>
    <w:rsid w:val="001D7DDC"/>
    <w:rsid w:val="001E4495"/>
    <w:rsid w:val="00212444"/>
    <w:rsid w:val="00224D6A"/>
    <w:rsid w:val="00235932"/>
    <w:rsid w:val="0023769A"/>
    <w:rsid w:val="002403ED"/>
    <w:rsid w:val="002404D6"/>
    <w:rsid w:val="00262F15"/>
    <w:rsid w:val="002723D2"/>
    <w:rsid w:val="002A52EE"/>
    <w:rsid w:val="002B04C3"/>
    <w:rsid w:val="002C061D"/>
    <w:rsid w:val="002D3D25"/>
    <w:rsid w:val="00303CAB"/>
    <w:rsid w:val="0031708F"/>
    <w:rsid w:val="00321621"/>
    <w:rsid w:val="00321BED"/>
    <w:rsid w:val="00322771"/>
    <w:rsid w:val="00326C53"/>
    <w:rsid w:val="00332C5C"/>
    <w:rsid w:val="003372D2"/>
    <w:rsid w:val="003471C7"/>
    <w:rsid w:val="00361047"/>
    <w:rsid w:val="0036604A"/>
    <w:rsid w:val="0038408E"/>
    <w:rsid w:val="00394693"/>
    <w:rsid w:val="003B06F2"/>
    <w:rsid w:val="004006DE"/>
    <w:rsid w:val="00404E1B"/>
    <w:rsid w:val="0044446B"/>
    <w:rsid w:val="0044567F"/>
    <w:rsid w:val="00463E2E"/>
    <w:rsid w:val="00472056"/>
    <w:rsid w:val="00477F95"/>
    <w:rsid w:val="00480FAA"/>
    <w:rsid w:val="00483F81"/>
    <w:rsid w:val="004A3696"/>
    <w:rsid w:val="004C0530"/>
    <w:rsid w:val="004C380F"/>
    <w:rsid w:val="004D2620"/>
    <w:rsid w:val="004D3348"/>
    <w:rsid w:val="004F21BB"/>
    <w:rsid w:val="00537653"/>
    <w:rsid w:val="0053794B"/>
    <w:rsid w:val="005510D2"/>
    <w:rsid w:val="005553F2"/>
    <w:rsid w:val="005572F2"/>
    <w:rsid w:val="00557BC8"/>
    <w:rsid w:val="005646B2"/>
    <w:rsid w:val="005702E9"/>
    <w:rsid w:val="00572426"/>
    <w:rsid w:val="0058612C"/>
    <w:rsid w:val="005A2464"/>
    <w:rsid w:val="005B2357"/>
    <w:rsid w:val="005E298D"/>
    <w:rsid w:val="006136B8"/>
    <w:rsid w:val="00621790"/>
    <w:rsid w:val="00621F72"/>
    <w:rsid w:val="006567BC"/>
    <w:rsid w:val="00670450"/>
    <w:rsid w:val="00680182"/>
    <w:rsid w:val="006C1EEC"/>
    <w:rsid w:val="006D3855"/>
    <w:rsid w:val="006E495F"/>
    <w:rsid w:val="006E7D30"/>
    <w:rsid w:val="006F627F"/>
    <w:rsid w:val="006F786A"/>
    <w:rsid w:val="007040C9"/>
    <w:rsid w:val="0073610B"/>
    <w:rsid w:val="00740381"/>
    <w:rsid w:val="00741726"/>
    <w:rsid w:val="00750093"/>
    <w:rsid w:val="00757E57"/>
    <w:rsid w:val="00757F05"/>
    <w:rsid w:val="0076346E"/>
    <w:rsid w:val="0077607D"/>
    <w:rsid w:val="0078456B"/>
    <w:rsid w:val="007C2DF5"/>
    <w:rsid w:val="007E313D"/>
    <w:rsid w:val="008113B9"/>
    <w:rsid w:val="008155D4"/>
    <w:rsid w:val="00841EB6"/>
    <w:rsid w:val="00875276"/>
    <w:rsid w:val="008968C6"/>
    <w:rsid w:val="008B4FE6"/>
    <w:rsid w:val="008B7C36"/>
    <w:rsid w:val="008C62C8"/>
    <w:rsid w:val="008D40C1"/>
    <w:rsid w:val="008D50BB"/>
    <w:rsid w:val="008D50EE"/>
    <w:rsid w:val="008D512C"/>
    <w:rsid w:val="0092391A"/>
    <w:rsid w:val="00930B32"/>
    <w:rsid w:val="00932240"/>
    <w:rsid w:val="0097292A"/>
    <w:rsid w:val="00980A6D"/>
    <w:rsid w:val="00985D35"/>
    <w:rsid w:val="009D1A04"/>
    <w:rsid w:val="009E0893"/>
    <w:rsid w:val="009F11C6"/>
    <w:rsid w:val="009F7460"/>
    <w:rsid w:val="00A21133"/>
    <w:rsid w:val="00A30A33"/>
    <w:rsid w:val="00A33249"/>
    <w:rsid w:val="00A43291"/>
    <w:rsid w:val="00A46AFB"/>
    <w:rsid w:val="00A95A73"/>
    <w:rsid w:val="00A96307"/>
    <w:rsid w:val="00B31A00"/>
    <w:rsid w:val="00B509D9"/>
    <w:rsid w:val="00BC5CEB"/>
    <w:rsid w:val="00BD2193"/>
    <w:rsid w:val="00BD31C0"/>
    <w:rsid w:val="00BF0F20"/>
    <w:rsid w:val="00BF24A7"/>
    <w:rsid w:val="00BF42DE"/>
    <w:rsid w:val="00C312E3"/>
    <w:rsid w:val="00C539A8"/>
    <w:rsid w:val="00C60BCD"/>
    <w:rsid w:val="00C651BA"/>
    <w:rsid w:val="00C81233"/>
    <w:rsid w:val="00C84D7D"/>
    <w:rsid w:val="00CB0FA3"/>
    <w:rsid w:val="00CF008D"/>
    <w:rsid w:val="00D6312C"/>
    <w:rsid w:val="00D65D9A"/>
    <w:rsid w:val="00D65EA5"/>
    <w:rsid w:val="00D738F1"/>
    <w:rsid w:val="00D8268D"/>
    <w:rsid w:val="00D8686F"/>
    <w:rsid w:val="00D870DB"/>
    <w:rsid w:val="00D94E6F"/>
    <w:rsid w:val="00DA6826"/>
    <w:rsid w:val="00DB584E"/>
    <w:rsid w:val="00DC041D"/>
    <w:rsid w:val="00DD25D9"/>
    <w:rsid w:val="00DE4130"/>
    <w:rsid w:val="00DE7B63"/>
    <w:rsid w:val="00E67E4F"/>
    <w:rsid w:val="00E84801"/>
    <w:rsid w:val="00E919A2"/>
    <w:rsid w:val="00EC63D7"/>
    <w:rsid w:val="00F03C9C"/>
    <w:rsid w:val="00F10797"/>
    <w:rsid w:val="00F20462"/>
    <w:rsid w:val="00F2765F"/>
    <w:rsid w:val="00F348D6"/>
    <w:rsid w:val="00F57CF1"/>
    <w:rsid w:val="00F94AA2"/>
    <w:rsid w:val="00FD346F"/>
    <w:rsid w:val="00FD3EEA"/>
    <w:rsid w:val="00FE5EF7"/>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basedOn w:val="a2"/>
    <w:next w:val="a2"/>
    <w:link w:val="10"/>
    <w:qFormat/>
    <w:rsid w:val="006F627F"/>
    <w:pPr>
      <w:keepNext/>
      <w:numPr>
        <w:numId w:val="4"/>
      </w:numPr>
      <w:spacing w:before="240" w:after="240" w:line="240" w:lineRule="auto"/>
      <w:ind w:left="710"/>
      <w:outlineLvl w:val="0"/>
    </w:pPr>
    <w:rPr>
      <w:rFonts w:ascii="Times New Roman" w:eastAsia="Times New Roman" w:hAnsi="Times New Roman" w:cs="Times New Roman"/>
      <w:b/>
      <w:bCs/>
      <w:kern w:val="32"/>
      <w:sz w:val="24"/>
      <w:szCs w:val="32"/>
      <w:lang w:eastAsia="ru-RU"/>
    </w:rPr>
  </w:style>
  <w:style w:type="paragraph" w:styleId="2">
    <w:name w:val="heading 2"/>
    <w:basedOn w:val="a2"/>
    <w:next w:val="a2"/>
    <w:link w:val="20"/>
    <w:qFormat/>
    <w:rsid w:val="006F627F"/>
    <w:pPr>
      <w:keepNext/>
      <w:numPr>
        <w:ilvl w:val="1"/>
        <w:numId w:val="4"/>
      </w:numPr>
      <w:spacing w:before="120" w:after="120" w:line="240" w:lineRule="auto"/>
      <w:ind w:left="709"/>
      <w:outlineLvl w:val="1"/>
    </w:pPr>
    <w:rPr>
      <w:rFonts w:ascii="Times New Roman" w:eastAsia="Times New Roman" w:hAnsi="Times New Roman" w:cs="Arial"/>
      <w:bCs/>
      <w:iCs/>
      <w:sz w:val="26"/>
      <w:szCs w:val="28"/>
      <w:lang w:eastAsia="ru-RU"/>
    </w:rPr>
  </w:style>
  <w:style w:type="paragraph" w:styleId="3">
    <w:name w:val="heading 3"/>
    <w:basedOn w:val="a2"/>
    <w:next w:val="a2"/>
    <w:link w:val="30"/>
    <w:qFormat/>
    <w:rsid w:val="006F627F"/>
    <w:pPr>
      <w:keepNext/>
      <w:spacing w:before="120" w:after="120" w:line="240" w:lineRule="auto"/>
      <w:ind w:firstLine="709"/>
      <w:outlineLvl w:val="2"/>
    </w:pPr>
    <w:rPr>
      <w:rFonts w:ascii="Times New Roman" w:eastAsia="Times New Roman" w:hAnsi="Times New Roman" w:cs="Times New Roman"/>
      <w:b/>
      <w:bCs/>
      <w:sz w:val="24"/>
      <w:szCs w:val="26"/>
      <w:lang w:eastAsia="ru-RU"/>
    </w:rPr>
  </w:style>
  <w:style w:type="paragraph" w:styleId="4">
    <w:name w:val="heading 4"/>
    <w:basedOn w:val="a2"/>
    <w:next w:val="a2"/>
    <w:link w:val="40"/>
    <w:qFormat/>
    <w:rsid w:val="006F627F"/>
    <w:pPr>
      <w:keepNext/>
      <w:spacing w:after="0" w:line="240" w:lineRule="auto"/>
      <w:ind w:firstLine="720"/>
      <w:jc w:val="both"/>
      <w:outlineLvl w:val="3"/>
    </w:pPr>
    <w:rPr>
      <w:rFonts w:ascii="Times New Roman" w:eastAsia="Times New Roman" w:hAnsi="Times New Roman" w:cs="Times New Roman"/>
      <w:sz w:val="28"/>
      <w:szCs w:val="20"/>
      <w:lang w:eastAsia="ru-RU"/>
    </w:rPr>
  </w:style>
  <w:style w:type="paragraph" w:styleId="5">
    <w:name w:val="heading 5"/>
    <w:basedOn w:val="a2"/>
    <w:next w:val="a2"/>
    <w:link w:val="50"/>
    <w:qFormat/>
    <w:rsid w:val="006F627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qFormat/>
    <w:rsid w:val="006F627F"/>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2"/>
    <w:next w:val="a2"/>
    <w:link w:val="70"/>
    <w:qFormat/>
    <w:rsid w:val="006F627F"/>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6F627F"/>
    <w:pPr>
      <w:keepNext/>
      <w:spacing w:after="0" w:line="240" w:lineRule="auto"/>
      <w:ind w:firstLine="720"/>
      <w:jc w:val="both"/>
      <w:outlineLvl w:val="7"/>
    </w:pPr>
    <w:rPr>
      <w:rFonts w:ascii="Times New Roman" w:eastAsia="Times New Roman" w:hAnsi="Times New Roman" w:cs="Times New Roman"/>
      <w:sz w:val="32"/>
      <w:szCs w:val="20"/>
      <w:lang w:eastAsia="ru-RU"/>
    </w:rPr>
  </w:style>
  <w:style w:type="paragraph" w:styleId="9">
    <w:name w:val="heading 9"/>
    <w:basedOn w:val="a2"/>
    <w:next w:val="a2"/>
    <w:link w:val="90"/>
    <w:qFormat/>
    <w:rsid w:val="006F627F"/>
    <w:pPr>
      <w:keepNext/>
      <w:spacing w:after="0" w:line="240" w:lineRule="auto"/>
      <w:ind w:firstLine="708"/>
      <w:jc w:val="both"/>
      <w:outlineLvl w:val="8"/>
    </w:pPr>
    <w:rPr>
      <w:rFonts w:ascii="Times New Roman" w:eastAsia="Times New Roman" w:hAnsi="Times New Roman" w:cs="Times New Roman"/>
      <w:sz w:val="2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6F627F"/>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6F627F"/>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6F627F"/>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6F627F"/>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6F627F"/>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6F627F"/>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6F627F"/>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6F627F"/>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6F627F"/>
    <w:rPr>
      <w:rFonts w:ascii="Times New Roman" w:eastAsia="Times New Roman" w:hAnsi="Times New Roman" w:cs="Times New Roman"/>
      <w:sz w:val="28"/>
      <w:szCs w:val="20"/>
      <w:lang w:eastAsia="ru-RU"/>
    </w:rPr>
  </w:style>
  <w:style w:type="numbering" w:customStyle="1" w:styleId="11">
    <w:name w:val="Нет списка1"/>
    <w:next w:val="a5"/>
    <w:uiPriority w:val="99"/>
    <w:semiHidden/>
    <w:unhideWhenUsed/>
    <w:rsid w:val="006F627F"/>
  </w:style>
  <w:style w:type="paragraph" w:customStyle="1" w:styleId="Default">
    <w:name w:val="Default"/>
    <w:rsid w:val="006F627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6F627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 Знак1 Знак"/>
    <w:basedOn w:val="a3"/>
    <w:link w:val="a6"/>
    <w:rsid w:val="006F627F"/>
    <w:rPr>
      <w:rFonts w:ascii="Times New Roman" w:eastAsia="Times New Roman" w:hAnsi="Times New Roman" w:cs="Times New Roman"/>
      <w:sz w:val="20"/>
      <w:szCs w:val="20"/>
      <w:lang w:eastAsia="ru-RU"/>
    </w:rPr>
  </w:style>
  <w:style w:type="table" w:styleId="a8">
    <w:name w:val="Table Grid"/>
    <w:basedOn w:val="a4"/>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4"/>
    <w:next w:val="a8"/>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4"/>
    <w:next w:val="a8"/>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4"/>
    <w:next w:val="a8"/>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unhideWhenUsed/>
    <w:rsid w:val="006F627F"/>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3"/>
    <w:link w:val="a9"/>
    <w:uiPriority w:val="99"/>
    <w:rsid w:val="006F627F"/>
    <w:rPr>
      <w:rFonts w:ascii="Tahoma" w:eastAsiaTheme="minorEastAsia" w:hAnsi="Tahoma" w:cs="Tahoma"/>
      <w:sz w:val="16"/>
      <w:szCs w:val="16"/>
      <w:lang w:eastAsia="ru-RU"/>
    </w:rPr>
  </w:style>
  <w:style w:type="character" w:styleId="ab">
    <w:name w:val="footnote reference"/>
    <w:rsid w:val="006F627F"/>
    <w:rPr>
      <w:vertAlign w:val="superscript"/>
    </w:rPr>
  </w:style>
  <w:style w:type="paragraph" w:customStyle="1" w:styleId="13">
    <w:name w:val="Стиль1"/>
    <w:basedOn w:val="a2"/>
    <w:rsid w:val="006F627F"/>
    <w:pPr>
      <w:tabs>
        <w:tab w:val="num" w:pos="1077"/>
      </w:tabs>
      <w:spacing w:after="0" w:line="360" w:lineRule="auto"/>
      <w:ind w:left="1077" w:hanging="357"/>
      <w:jc w:val="both"/>
    </w:pPr>
    <w:rPr>
      <w:rFonts w:ascii="Times New Roman" w:eastAsia="Times New Roman" w:hAnsi="Times New Roman" w:cs="Times New Roman"/>
      <w:color w:val="000000"/>
      <w:sz w:val="26"/>
      <w:szCs w:val="24"/>
      <w:lang w:eastAsia="ru-RU"/>
    </w:rPr>
  </w:style>
  <w:style w:type="paragraph" w:styleId="ac">
    <w:name w:val="header"/>
    <w:basedOn w:val="a2"/>
    <w:link w:val="ad"/>
    <w:uiPriority w:val="99"/>
    <w:unhideWhenUsed/>
    <w:rsid w:val="006F627F"/>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d">
    <w:name w:val="Верхний колонтитул Знак"/>
    <w:basedOn w:val="a3"/>
    <w:link w:val="ac"/>
    <w:uiPriority w:val="99"/>
    <w:rsid w:val="006F627F"/>
    <w:rPr>
      <w:rFonts w:ascii="Times New Roman" w:eastAsiaTheme="minorEastAsia" w:hAnsi="Times New Roman" w:cs="Times New Roman"/>
      <w:lang w:eastAsia="ru-RU"/>
    </w:rPr>
  </w:style>
  <w:style w:type="paragraph" w:styleId="ae">
    <w:name w:val="footer"/>
    <w:basedOn w:val="a2"/>
    <w:link w:val="af"/>
    <w:uiPriority w:val="99"/>
    <w:unhideWhenUsed/>
    <w:rsid w:val="006F627F"/>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f">
    <w:name w:val="Нижний колонтитул Знак"/>
    <w:basedOn w:val="a3"/>
    <w:link w:val="ae"/>
    <w:uiPriority w:val="99"/>
    <w:rsid w:val="006F627F"/>
    <w:rPr>
      <w:rFonts w:ascii="Times New Roman" w:eastAsiaTheme="minorEastAsia" w:hAnsi="Times New Roman" w:cs="Times New Roman"/>
      <w:lang w:eastAsia="ru-RU"/>
    </w:rPr>
  </w:style>
  <w:style w:type="paragraph" w:styleId="af0">
    <w:name w:val="List Paragraph"/>
    <w:basedOn w:val="a2"/>
    <w:link w:val="af1"/>
    <w:uiPriority w:val="34"/>
    <w:qFormat/>
    <w:rsid w:val="006F627F"/>
    <w:pPr>
      <w:spacing w:after="0" w:line="240" w:lineRule="auto"/>
      <w:ind w:left="720"/>
      <w:contextualSpacing/>
    </w:pPr>
    <w:rPr>
      <w:rFonts w:ascii="Times New Roman" w:eastAsiaTheme="minorEastAsia" w:hAnsi="Times New Roman" w:cs="Times New Roman"/>
      <w:lang w:eastAsia="ru-RU"/>
    </w:rPr>
  </w:style>
  <w:style w:type="character" w:customStyle="1" w:styleId="af1">
    <w:name w:val="Абзац списка Знак"/>
    <w:link w:val="af0"/>
    <w:uiPriority w:val="34"/>
    <w:locked/>
    <w:rsid w:val="006F627F"/>
    <w:rPr>
      <w:rFonts w:ascii="Times New Roman" w:eastAsiaTheme="minorEastAsia" w:hAnsi="Times New Roman" w:cs="Times New Roman"/>
      <w:lang w:eastAsia="ru-RU"/>
    </w:rPr>
  </w:style>
  <w:style w:type="paragraph" w:styleId="a">
    <w:name w:val="Body Text"/>
    <w:basedOn w:val="a2"/>
    <w:link w:val="af2"/>
    <w:rsid w:val="006F627F"/>
    <w:pPr>
      <w:numPr>
        <w:numId w:val="1"/>
      </w:numPr>
      <w:spacing w:after="0" w:line="240" w:lineRule="auto"/>
      <w:ind w:left="0" w:firstLine="0"/>
      <w:jc w:val="both"/>
    </w:pPr>
    <w:rPr>
      <w:rFonts w:ascii="Times New Roman" w:eastAsia="Times New Roman" w:hAnsi="Times New Roman" w:cs="Times New Roman"/>
      <w:sz w:val="24"/>
      <w:szCs w:val="20"/>
      <w:lang w:eastAsia="ru-RU"/>
    </w:rPr>
  </w:style>
  <w:style w:type="character" w:customStyle="1" w:styleId="af2">
    <w:name w:val="Основной текст Знак"/>
    <w:basedOn w:val="a3"/>
    <w:link w:val="a"/>
    <w:rsid w:val="006F627F"/>
    <w:rPr>
      <w:rFonts w:ascii="Times New Roman" w:eastAsia="Times New Roman" w:hAnsi="Times New Roman" w:cs="Times New Roman"/>
      <w:sz w:val="24"/>
      <w:szCs w:val="20"/>
      <w:lang w:eastAsia="ru-RU"/>
    </w:rPr>
  </w:style>
  <w:style w:type="paragraph" w:customStyle="1" w:styleId="ConsPlusNormal">
    <w:name w:val="ConsPlusNormal"/>
    <w:rsid w:val="006F627F"/>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6F627F"/>
    <w:rPr>
      <w:color w:val="0000FF" w:themeColor="hyperlink"/>
      <w:u w:val="single"/>
    </w:rPr>
  </w:style>
  <w:style w:type="character" w:customStyle="1" w:styleId="apple-converted-space">
    <w:name w:val="apple-converted-space"/>
    <w:basedOn w:val="a3"/>
    <w:rsid w:val="006F627F"/>
  </w:style>
  <w:style w:type="paragraph" w:styleId="af4">
    <w:name w:val="Title"/>
    <w:link w:val="af5"/>
    <w:qFormat/>
    <w:rsid w:val="006F627F"/>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6F627F"/>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6F627F"/>
    <w:pPr>
      <w:spacing w:after="0" w:line="240" w:lineRule="auto"/>
      <w:ind w:left="4320"/>
      <w:jc w:val="both"/>
    </w:pPr>
    <w:rPr>
      <w:rFonts w:ascii="Times New Roman" w:eastAsia="Times New Roman" w:hAnsi="Times New Roman" w:cs="Times New Roman"/>
      <w:sz w:val="24"/>
      <w:szCs w:val="20"/>
      <w:lang w:eastAsia="ru-RU"/>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6F627F"/>
    <w:rPr>
      <w:rFonts w:ascii="Times New Roman" w:eastAsia="Times New Roman" w:hAnsi="Times New Roman" w:cs="Times New Roman"/>
      <w:sz w:val="24"/>
      <w:szCs w:val="20"/>
      <w:lang w:eastAsia="ru-RU"/>
    </w:rPr>
  </w:style>
  <w:style w:type="paragraph" w:styleId="32">
    <w:name w:val="Body Text 3"/>
    <w:basedOn w:val="a2"/>
    <w:link w:val="33"/>
    <w:rsid w:val="006F627F"/>
    <w:pPr>
      <w:spacing w:after="0" w:line="240" w:lineRule="auto"/>
      <w:jc w:val="both"/>
    </w:pPr>
    <w:rPr>
      <w:rFonts w:ascii="Times New Roman" w:eastAsia="Times New Roman" w:hAnsi="Times New Roman" w:cs="Times New Roman"/>
      <w:sz w:val="28"/>
      <w:szCs w:val="20"/>
      <w:lang w:eastAsia="ru-RU"/>
    </w:rPr>
  </w:style>
  <w:style w:type="character" w:customStyle="1" w:styleId="33">
    <w:name w:val="Основной текст 3 Знак"/>
    <w:basedOn w:val="a3"/>
    <w:link w:val="32"/>
    <w:rsid w:val="006F627F"/>
    <w:rPr>
      <w:rFonts w:ascii="Times New Roman" w:eastAsia="Times New Roman" w:hAnsi="Times New Roman" w:cs="Times New Roman"/>
      <w:sz w:val="28"/>
      <w:szCs w:val="20"/>
      <w:lang w:eastAsia="ru-RU"/>
    </w:rPr>
  </w:style>
  <w:style w:type="paragraph" w:styleId="22">
    <w:name w:val="Body Text First Indent 2"/>
    <w:basedOn w:val="af6"/>
    <w:link w:val="23"/>
    <w:rsid w:val="006F627F"/>
    <w:pPr>
      <w:spacing w:after="120"/>
      <w:ind w:left="283" w:firstLine="210"/>
      <w:jc w:val="left"/>
    </w:pPr>
    <w:rPr>
      <w:sz w:val="20"/>
    </w:rPr>
  </w:style>
  <w:style w:type="character" w:customStyle="1" w:styleId="23">
    <w:name w:val="Красная строка 2 Знак"/>
    <w:basedOn w:val="af7"/>
    <w:link w:val="22"/>
    <w:rsid w:val="006F627F"/>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6F627F"/>
    <w:rPr>
      <w:rFonts w:ascii="Times New Roman" w:hAnsi="Times New Roman" w:cs="Times New Roman"/>
      <w:sz w:val="20"/>
      <w:szCs w:val="20"/>
      <w:lang w:eastAsia="ru-RU"/>
    </w:rPr>
  </w:style>
  <w:style w:type="paragraph" w:customStyle="1" w:styleId="af8">
    <w:name w:val="Абзац"/>
    <w:basedOn w:val="a2"/>
    <w:rsid w:val="006F627F"/>
    <w:pPr>
      <w:spacing w:after="0" w:line="312" w:lineRule="auto"/>
      <w:ind w:firstLine="567"/>
      <w:jc w:val="both"/>
    </w:pPr>
    <w:rPr>
      <w:rFonts w:ascii="Times New Roman" w:eastAsia="Times New Roman" w:hAnsi="Times New Roman" w:cs="Times New Roman"/>
      <w:sz w:val="24"/>
      <w:szCs w:val="20"/>
      <w:lang w:eastAsia="ru-RU"/>
    </w:rPr>
  </w:style>
  <w:style w:type="character" w:customStyle="1" w:styleId="41">
    <w:name w:val="Заголовок №4_"/>
    <w:link w:val="42"/>
    <w:rsid w:val="006F627F"/>
    <w:rPr>
      <w:b/>
      <w:bCs/>
      <w:sz w:val="15"/>
      <w:szCs w:val="15"/>
      <w:shd w:val="clear" w:color="auto" w:fill="FFFFFF"/>
    </w:rPr>
  </w:style>
  <w:style w:type="paragraph" w:customStyle="1" w:styleId="42">
    <w:name w:val="Заголовок №4"/>
    <w:basedOn w:val="a2"/>
    <w:link w:val="41"/>
    <w:rsid w:val="006F627F"/>
    <w:pPr>
      <w:shd w:val="clear" w:color="auto" w:fill="FFFFFF"/>
      <w:spacing w:after="180" w:line="240" w:lineRule="atLeast"/>
      <w:outlineLvl w:val="3"/>
    </w:pPr>
    <w:rPr>
      <w:b/>
      <w:bCs/>
      <w:sz w:val="15"/>
      <w:szCs w:val="15"/>
      <w:shd w:val="clear" w:color="auto" w:fill="FFFFFF"/>
    </w:rPr>
  </w:style>
  <w:style w:type="character" w:customStyle="1" w:styleId="14">
    <w:name w:val="Знак Знак1"/>
    <w:rsid w:val="006F627F"/>
    <w:rPr>
      <w:sz w:val="24"/>
      <w:lang w:val="ru-RU" w:eastAsia="ru-RU" w:bidi="ar-SA"/>
    </w:rPr>
  </w:style>
  <w:style w:type="character" w:styleId="af9">
    <w:name w:val="page number"/>
    <w:rsid w:val="006F627F"/>
  </w:style>
  <w:style w:type="paragraph" w:customStyle="1" w:styleId="afa">
    <w:name w:val="бычный"/>
    <w:rsid w:val="006F627F"/>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2"/>
    <w:link w:val="ListParagraphChar"/>
    <w:rsid w:val="006F627F"/>
    <w:pPr>
      <w:ind w:left="720"/>
      <w:contextualSpacing/>
    </w:pPr>
    <w:rPr>
      <w:rFonts w:ascii="Calibri" w:eastAsia="Times New Roman" w:hAnsi="Calibri" w:cs="Times New Roman"/>
      <w:lang w:eastAsia="ru-RU"/>
    </w:rPr>
  </w:style>
  <w:style w:type="character" w:customStyle="1" w:styleId="ListParagraphChar">
    <w:name w:val="List Paragraph Char"/>
    <w:link w:val="15"/>
    <w:locked/>
    <w:rsid w:val="006F627F"/>
    <w:rPr>
      <w:rFonts w:ascii="Calibri" w:eastAsia="Times New Roman" w:hAnsi="Calibri" w:cs="Times New Roman"/>
      <w:lang w:eastAsia="ru-RU"/>
    </w:rPr>
  </w:style>
  <w:style w:type="paragraph" w:customStyle="1" w:styleId="afb">
    <w:name w:val="для таблиц из договоров"/>
    <w:basedOn w:val="a2"/>
    <w:rsid w:val="006F627F"/>
    <w:pPr>
      <w:spacing w:after="0" w:line="240" w:lineRule="auto"/>
    </w:pPr>
    <w:rPr>
      <w:rFonts w:ascii="Times New Roman" w:eastAsia="Times New Roman" w:hAnsi="Times New Roman" w:cs="Times New Roman"/>
      <w:sz w:val="24"/>
      <w:szCs w:val="20"/>
      <w:lang w:eastAsia="ru-RU"/>
    </w:rPr>
  </w:style>
  <w:style w:type="paragraph" w:styleId="afc">
    <w:name w:val="Normal (Web)"/>
    <w:basedOn w:val="a2"/>
    <w:uiPriority w:val="99"/>
    <w:rsid w:val="006F627F"/>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fd">
    <w:name w:val="Emphasis"/>
    <w:uiPriority w:val="20"/>
    <w:qFormat/>
    <w:rsid w:val="006F627F"/>
    <w:rPr>
      <w:i/>
      <w:iCs/>
    </w:rPr>
  </w:style>
  <w:style w:type="paragraph" w:customStyle="1" w:styleId="16">
    <w:name w:val="Обычный1"/>
    <w:rsid w:val="006F627F"/>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6F627F"/>
    <w:rPr>
      <w:rFonts w:ascii="Cambria" w:hAnsi="Cambria" w:cs="Times New Roman"/>
      <w:b/>
      <w:bCs/>
      <w:kern w:val="32"/>
      <w:sz w:val="32"/>
      <w:szCs w:val="32"/>
      <w:lang w:eastAsia="ru-RU"/>
    </w:rPr>
  </w:style>
  <w:style w:type="character" w:customStyle="1" w:styleId="Heading3Char">
    <w:name w:val="Heading 3 Char"/>
    <w:locked/>
    <w:rsid w:val="006F627F"/>
    <w:rPr>
      <w:rFonts w:ascii="Cambria" w:hAnsi="Cambria" w:cs="Times New Roman"/>
      <w:b/>
      <w:bCs/>
      <w:sz w:val="26"/>
      <w:szCs w:val="26"/>
      <w:lang w:eastAsia="ru-RU"/>
    </w:rPr>
  </w:style>
  <w:style w:type="character" w:customStyle="1" w:styleId="Heading4Char">
    <w:name w:val="Heading 4 Char"/>
    <w:locked/>
    <w:rsid w:val="006F627F"/>
    <w:rPr>
      <w:rFonts w:ascii="Times New Roman" w:hAnsi="Times New Roman" w:cs="Times New Roman"/>
      <w:sz w:val="20"/>
      <w:szCs w:val="20"/>
      <w:lang w:eastAsia="ru-RU"/>
    </w:rPr>
  </w:style>
  <w:style w:type="character" w:customStyle="1" w:styleId="BodyTextChar">
    <w:name w:val="Body Text Char"/>
    <w:locked/>
    <w:rsid w:val="006F627F"/>
    <w:rPr>
      <w:rFonts w:ascii="Times New Roman" w:hAnsi="Times New Roman" w:cs="Times New Roman"/>
      <w:sz w:val="20"/>
      <w:szCs w:val="20"/>
      <w:lang w:eastAsia="ru-RU"/>
    </w:rPr>
  </w:style>
  <w:style w:type="character" w:customStyle="1" w:styleId="BodyText3Char">
    <w:name w:val="Body Text 3 Char"/>
    <w:locked/>
    <w:rsid w:val="006F627F"/>
    <w:rPr>
      <w:rFonts w:ascii="Times New Roman" w:hAnsi="Times New Roman" w:cs="Times New Roman"/>
      <w:sz w:val="20"/>
      <w:szCs w:val="20"/>
      <w:lang w:eastAsia="ru-RU"/>
    </w:rPr>
  </w:style>
  <w:style w:type="character" w:customStyle="1" w:styleId="HeaderChar">
    <w:name w:val="Header Char"/>
    <w:locked/>
    <w:rsid w:val="006F627F"/>
    <w:rPr>
      <w:rFonts w:ascii="Calibri" w:hAnsi="Calibri" w:cs="Times New Roman"/>
      <w:sz w:val="20"/>
      <w:szCs w:val="20"/>
    </w:rPr>
  </w:style>
  <w:style w:type="character" w:customStyle="1" w:styleId="FooterChar">
    <w:name w:val="Footer Char"/>
    <w:locked/>
    <w:rsid w:val="006F627F"/>
    <w:rPr>
      <w:rFonts w:ascii="Times New Roman" w:hAnsi="Times New Roman" w:cs="Times New Roman"/>
      <w:sz w:val="20"/>
      <w:szCs w:val="20"/>
      <w:lang w:eastAsia="ru-RU"/>
    </w:rPr>
  </w:style>
  <w:style w:type="paragraph" w:customStyle="1" w:styleId="ListParagraph1">
    <w:name w:val="List Paragraph1"/>
    <w:basedOn w:val="a2"/>
    <w:rsid w:val="006F627F"/>
    <w:pPr>
      <w:ind w:left="720"/>
      <w:contextualSpacing/>
    </w:pPr>
    <w:rPr>
      <w:rFonts w:ascii="Calibri" w:eastAsia="Calibri" w:hAnsi="Calibri" w:cs="Times New Roman"/>
      <w:sz w:val="20"/>
      <w:szCs w:val="20"/>
      <w:lang w:eastAsia="ru-RU"/>
    </w:rPr>
  </w:style>
  <w:style w:type="character" w:customStyle="1" w:styleId="FootnoteTextChar">
    <w:name w:val="Footnote Text Char"/>
    <w:locked/>
    <w:rsid w:val="006F627F"/>
    <w:rPr>
      <w:rFonts w:ascii="Times New Roman" w:hAnsi="Times New Roman" w:cs="Times New Roman"/>
      <w:sz w:val="20"/>
      <w:szCs w:val="20"/>
      <w:lang w:eastAsia="ru-RU"/>
    </w:rPr>
  </w:style>
  <w:style w:type="character" w:customStyle="1" w:styleId="ListParagraphChar1">
    <w:name w:val="List Paragraph Char1"/>
    <w:locked/>
    <w:rsid w:val="006F627F"/>
    <w:rPr>
      <w:rFonts w:ascii="Times New Roman" w:hAnsi="Times New Roman"/>
      <w:sz w:val="24"/>
      <w:lang w:eastAsia="ru-RU"/>
    </w:rPr>
  </w:style>
  <w:style w:type="paragraph" w:styleId="17">
    <w:name w:val="toc 1"/>
    <w:basedOn w:val="a2"/>
    <w:next w:val="24"/>
    <w:uiPriority w:val="39"/>
    <w:qFormat/>
    <w:rsid w:val="006F627F"/>
    <w:pPr>
      <w:widowControl w:val="0"/>
      <w:autoSpaceDE w:val="0"/>
      <w:autoSpaceDN w:val="0"/>
      <w:spacing w:after="0" w:line="240" w:lineRule="auto"/>
      <w:ind w:left="709" w:hanging="709"/>
    </w:pPr>
    <w:rPr>
      <w:rFonts w:ascii="Times New Roman" w:eastAsia="Calibri" w:hAnsi="Times New Roman" w:cs="Times New Roman"/>
      <w:sz w:val="21"/>
      <w:szCs w:val="20"/>
      <w:lang w:val="en-US"/>
    </w:rPr>
  </w:style>
  <w:style w:type="paragraph" w:styleId="24">
    <w:name w:val="toc 2"/>
    <w:basedOn w:val="a2"/>
    <w:uiPriority w:val="39"/>
    <w:qFormat/>
    <w:rsid w:val="006F627F"/>
    <w:pPr>
      <w:widowControl w:val="0"/>
      <w:autoSpaceDE w:val="0"/>
      <w:autoSpaceDN w:val="0"/>
      <w:spacing w:after="0" w:line="240" w:lineRule="auto"/>
      <w:ind w:left="709" w:hanging="709"/>
    </w:pPr>
    <w:rPr>
      <w:rFonts w:ascii="Times New Roman" w:eastAsia="Calibri" w:hAnsi="Times New Roman" w:cs="Times New Roman"/>
      <w:sz w:val="24"/>
      <w:szCs w:val="20"/>
      <w:lang w:val="en-US"/>
    </w:rPr>
  </w:style>
  <w:style w:type="paragraph" w:styleId="34">
    <w:name w:val="toc 3"/>
    <w:basedOn w:val="a2"/>
    <w:uiPriority w:val="39"/>
    <w:qFormat/>
    <w:rsid w:val="006F627F"/>
    <w:pPr>
      <w:widowControl w:val="0"/>
      <w:autoSpaceDE w:val="0"/>
      <w:autoSpaceDN w:val="0"/>
      <w:spacing w:after="0" w:line="240" w:lineRule="auto"/>
      <w:ind w:left="709"/>
    </w:pPr>
    <w:rPr>
      <w:rFonts w:ascii="Times New Roman" w:eastAsia="Calibri" w:hAnsi="Times New Roman" w:cs="Times New Roman"/>
      <w:szCs w:val="20"/>
      <w:lang w:val="en-US"/>
    </w:rPr>
  </w:style>
  <w:style w:type="paragraph" w:styleId="43">
    <w:name w:val="toc 4"/>
    <w:basedOn w:val="a2"/>
    <w:rsid w:val="006F627F"/>
    <w:pPr>
      <w:widowControl w:val="0"/>
      <w:autoSpaceDE w:val="0"/>
      <w:autoSpaceDN w:val="0"/>
      <w:spacing w:before="101" w:after="0" w:line="240" w:lineRule="auto"/>
      <w:ind w:left="1202" w:hanging="699"/>
    </w:pPr>
    <w:rPr>
      <w:rFonts w:ascii="Times New Roman" w:eastAsia="Calibri" w:hAnsi="Times New Roman" w:cs="Times New Roman"/>
      <w:i/>
      <w:sz w:val="20"/>
      <w:szCs w:val="20"/>
      <w:lang w:val="en-US"/>
    </w:rPr>
  </w:style>
  <w:style w:type="paragraph" w:customStyle="1" w:styleId="TableParagraph">
    <w:name w:val="Table Paragraph"/>
    <w:basedOn w:val="a2"/>
    <w:uiPriority w:val="1"/>
    <w:qFormat/>
    <w:rsid w:val="006F627F"/>
    <w:pPr>
      <w:widowControl w:val="0"/>
      <w:autoSpaceDE w:val="0"/>
      <w:autoSpaceDN w:val="0"/>
      <w:spacing w:after="0" w:line="240" w:lineRule="auto"/>
    </w:pPr>
    <w:rPr>
      <w:rFonts w:ascii="Times New Roman" w:eastAsia="Calibri" w:hAnsi="Times New Roman" w:cs="Times New Roman"/>
      <w:lang w:val="en-US"/>
    </w:rPr>
  </w:style>
  <w:style w:type="character" w:customStyle="1" w:styleId="25">
    <w:name w:val="Основной текст (2)_"/>
    <w:link w:val="26"/>
    <w:rsid w:val="006F627F"/>
    <w:rPr>
      <w:shd w:val="clear" w:color="auto" w:fill="FFFFFF"/>
    </w:rPr>
  </w:style>
  <w:style w:type="paragraph" w:customStyle="1" w:styleId="26">
    <w:name w:val="Основной текст (2)"/>
    <w:basedOn w:val="a2"/>
    <w:link w:val="25"/>
    <w:rsid w:val="006F627F"/>
    <w:pPr>
      <w:widowControl w:val="0"/>
      <w:shd w:val="clear" w:color="auto" w:fill="FFFFFF"/>
      <w:spacing w:after="1320" w:line="0" w:lineRule="atLeast"/>
      <w:ind w:hanging="280"/>
      <w:jc w:val="center"/>
    </w:pPr>
  </w:style>
  <w:style w:type="paragraph" w:styleId="afe">
    <w:name w:val="No Spacing"/>
    <w:uiPriority w:val="1"/>
    <w:qFormat/>
    <w:rsid w:val="006F627F"/>
    <w:pPr>
      <w:spacing w:after="0" w:line="240" w:lineRule="auto"/>
    </w:pPr>
    <w:rPr>
      <w:rFonts w:ascii="Calibri" w:eastAsia="Calibri" w:hAnsi="Calibri" w:cs="Times New Roman"/>
    </w:rPr>
  </w:style>
  <w:style w:type="paragraph" w:customStyle="1" w:styleId="27">
    <w:name w:val="Абзац списка2"/>
    <w:basedOn w:val="a2"/>
    <w:rsid w:val="006F627F"/>
    <w:pPr>
      <w:suppressAutoHyphens/>
      <w:ind w:left="720"/>
      <w:contextualSpacing/>
    </w:pPr>
    <w:rPr>
      <w:rFonts w:ascii="Calibri" w:eastAsia="Times New Roman" w:hAnsi="Calibri" w:cs="Calibri"/>
      <w:kern w:val="1"/>
    </w:rPr>
  </w:style>
  <w:style w:type="paragraph" w:customStyle="1" w:styleId="18">
    <w:name w:val="Без интервала1"/>
    <w:uiPriority w:val="99"/>
    <w:rsid w:val="006F627F"/>
    <w:pPr>
      <w:spacing w:after="0" w:line="240" w:lineRule="auto"/>
    </w:pPr>
    <w:rPr>
      <w:rFonts w:ascii="Calibri" w:eastAsia="Times New Roman" w:hAnsi="Calibri" w:cs="Times New Roman"/>
    </w:rPr>
  </w:style>
  <w:style w:type="character" w:styleId="aff">
    <w:name w:val="line number"/>
    <w:basedOn w:val="a3"/>
    <w:rsid w:val="006F627F"/>
  </w:style>
  <w:style w:type="character" w:customStyle="1" w:styleId="s12">
    <w:name w:val="s12"/>
    <w:basedOn w:val="a3"/>
    <w:rsid w:val="006F627F"/>
  </w:style>
  <w:style w:type="character" w:customStyle="1" w:styleId="s13">
    <w:name w:val="s13"/>
    <w:basedOn w:val="a3"/>
    <w:rsid w:val="006F627F"/>
  </w:style>
  <w:style w:type="character" w:customStyle="1" w:styleId="s14">
    <w:name w:val="s14"/>
    <w:basedOn w:val="a3"/>
    <w:rsid w:val="006F627F"/>
  </w:style>
  <w:style w:type="character" w:customStyle="1" w:styleId="s15">
    <w:name w:val="s15"/>
    <w:basedOn w:val="a3"/>
    <w:rsid w:val="006F627F"/>
  </w:style>
  <w:style w:type="paragraph" w:customStyle="1" w:styleId="p2">
    <w:name w:val="p2"/>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Схема документа Знак"/>
    <w:basedOn w:val="a3"/>
    <w:link w:val="aff1"/>
    <w:semiHidden/>
    <w:rsid w:val="006F627F"/>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6F627F"/>
    <w:pPr>
      <w:shd w:val="clear" w:color="auto" w:fill="000080"/>
      <w:spacing w:after="0" w:line="240" w:lineRule="auto"/>
    </w:pPr>
    <w:rPr>
      <w:rFonts w:ascii="Tahoma" w:eastAsia="Times New Roman" w:hAnsi="Tahoma" w:cs="Tahoma"/>
      <w:sz w:val="20"/>
      <w:szCs w:val="20"/>
      <w:lang w:eastAsia="ru-RU"/>
    </w:rPr>
  </w:style>
  <w:style w:type="character" w:customStyle="1" w:styleId="19">
    <w:name w:val="Схема документа Знак1"/>
    <w:basedOn w:val="a3"/>
    <w:uiPriority w:val="99"/>
    <w:semiHidden/>
    <w:rsid w:val="006F627F"/>
    <w:rPr>
      <w:rFonts w:ascii="Tahoma" w:hAnsi="Tahoma" w:cs="Tahoma"/>
      <w:sz w:val="16"/>
      <w:szCs w:val="16"/>
    </w:rPr>
  </w:style>
  <w:style w:type="paragraph" w:customStyle="1" w:styleId="ConsPlusNonformat">
    <w:name w:val="ConsPlusNonformat"/>
    <w:rsid w:val="006F62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6F627F"/>
    <w:rPr>
      <w:sz w:val="16"/>
      <w:szCs w:val="16"/>
    </w:rPr>
  </w:style>
  <w:style w:type="paragraph" w:styleId="aff3">
    <w:name w:val="annotation text"/>
    <w:basedOn w:val="a2"/>
    <w:link w:val="aff4"/>
    <w:rsid w:val="006F627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3"/>
    <w:link w:val="aff3"/>
    <w:rsid w:val="006F627F"/>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6F627F"/>
    <w:rPr>
      <w:b/>
      <w:bCs/>
    </w:rPr>
  </w:style>
  <w:style w:type="character" w:customStyle="1" w:styleId="aff6">
    <w:name w:val="Тема примечания Знак"/>
    <w:basedOn w:val="aff4"/>
    <w:link w:val="aff5"/>
    <w:rsid w:val="006F627F"/>
    <w:rPr>
      <w:rFonts w:ascii="Times New Roman" w:eastAsia="Times New Roman" w:hAnsi="Times New Roman" w:cs="Times New Roman"/>
      <w:b/>
      <w:bCs/>
      <w:sz w:val="20"/>
      <w:szCs w:val="20"/>
      <w:lang w:eastAsia="ru-RU"/>
    </w:rPr>
  </w:style>
  <w:style w:type="paragraph" w:styleId="28">
    <w:name w:val="Body Text Indent 2"/>
    <w:basedOn w:val="a2"/>
    <w:link w:val="29"/>
    <w:rsid w:val="006F627F"/>
    <w:pPr>
      <w:spacing w:after="0" w:line="240" w:lineRule="auto"/>
      <w:ind w:firstLine="900"/>
      <w:jc w:val="both"/>
    </w:pPr>
    <w:rPr>
      <w:rFonts w:ascii="Times New Roman" w:eastAsia="Times New Roman" w:hAnsi="Times New Roman" w:cs="Times New Roman"/>
      <w:b/>
      <w:bCs/>
      <w:sz w:val="24"/>
      <w:szCs w:val="24"/>
      <w:lang w:eastAsia="ru-RU"/>
    </w:rPr>
  </w:style>
  <w:style w:type="character" w:customStyle="1" w:styleId="29">
    <w:name w:val="Основной текст с отступом 2 Знак"/>
    <w:basedOn w:val="a3"/>
    <w:link w:val="28"/>
    <w:rsid w:val="006F627F"/>
    <w:rPr>
      <w:rFonts w:ascii="Times New Roman" w:eastAsia="Times New Roman" w:hAnsi="Times New Roman" w:cs="Times New Roman"/>
      <w:b/>
      <w:bCs/>
      <w:sz w:val="24"/>
      <w:szCs w:val="24"/>
      <w:lang w:eastAsia="ru-RU"/>
    </w:rPr>
  </w:style>
  <w:style w:type="character" w:styleId="aff7">
    <w:name w:val="Strong"/>
    <w:uiPriority w:val="22"/>
    <w:qFormat/>
    <w:rsid w:val="006F627F"/>
    <w:rPr>
      <w:rFonts w:cs="Times New Roman"/>
      <w:b/>
      <w:bCs/>
    </w:rPr>
  </w:style>
  <w:style w:type="paragraph" w:customStyle="1" w:styleId="Style20">
    <w:name w:val="Style20"/>
    <w:basedOn w:val="a2"/>
    <w:rsid w:val="006F627F"/>
    <w:pPr>
      <w:widowControl w:val="0"/>
      <w:autoSpaceDE w:val="0"/>
      <w:autoSpaceDN w:val="0"/>
      <w:adjustRightInd w:val="0"/>
      <w:spacing w:after="0" w:line="274" w:lineRule="exact"/>
      <w:ind w:hanging="509"/>
      <w:jc w:val="both"/>
    </w:pPr>
    <w:rPr>
      <w:rFonts w:ascii="Times New Roman" w:eastAsia="Times New Roman" w:hAnsi="Times New Roman" w:cs="Times New Roman"/>
      <w:sz w:val="24"/>
      <w:szCs w:val="24"/>
      <w:lang w:eastAsia="ru-RU"/>
    </w:rPr>
  </w:style>
  <w:style w:type="character" w:customStyle="1" w:styleId="FontStyle41">
    <w:name w:val="Font Style41"/>
    <w:rsid w:val="006F627F"/>
    <w:rPr>
      <w:rFonts w:ascii="Times New Roman" w:hAnsi="Times New Roman" w:cs="Times New Roman"/>
      <w:sz w:val="22"/>
      <w:szCs w:val="22"/>
    </w:rPr>
  </w:style>
  <w:style w:type="paragraph" w:customStyle="1" w:styleId="text">
    <w:name w:val="text"/>
    <w:basedOn w:val="a2"/>
    <w:rsid w:val="006F627F"/>
    <w:pPr>
      <w:spacing w:before="41" w:after="41" w:line="240" w:lineRule="auto"/>
      <w:ind w:left="41" w:right="41"/>
      <w:jc w:val="both"/>
    </w:pPr>
    <w:rPr>
      <w:rFonts w:ascii="Arial" w:eastAsia="Times New Roman" w:hAnsi="Arial" w:cs="Arial"/>
      <w:color w:val="333333"/>
      <w:sz w:val="15"/>
      <w:szCs w:val="15"/>
      <w:lang w:eastAsia="ru-RU"/>
    </w:rPr>
  </w:style>
  <w:style w:type="paragraph" w:customStyle="1" w:styleId="Style8">
    <w:name w:val="Style8"/>
    <w:basedOn w:val="a2"/>
    <w:rsid w:val="006F627F"/>
    <w:pPr>
      <w:widowControl w:val="0"/>
      <w:autoSpaceDE w:val="0"/>
      <w:autoSpaceDN w:val="0"/>
      <w:adjustRightInd w:val="0"/>
      <w:spacing w:after="0" w:line="276" w:lineRule="exact"/>
      <w:ind w:hanging="360"/>
      <w:jc w:val="both"/>
    </w:pPr>
    <w:rPr>
      <w:rFonts w:ascii="Times New Roman" w:eastAsia="Times New Roman" w:hAnsi="Times New Roman" w:cs="Times New Roman"/>
      <w:sz w:val="24"/>
      <w:szCs w:val="24"/>
      <w:lang w:eastAsia="ru-RU"/>
    </w:rPr>
  </w:style>
  <w:style w:type="paragraph" w:customStyle="1" w:styleId="main">
    <w:name w:val="main"/>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Plain Text"/>
    <w:basedOn w:val="a2"/>
    <w:link w:val="aff9"/>
    <w:rsid w:val="006F627F"/>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3"/>
    <w:link w:val="aff8"/>
    <w:rsid w:val="006F627F"/>
    <w:rPr>
      <w:rFonts w:ascii="Courier New" w:eastAsia="Times New Roman" w:hAnsi="Courier New" w:cs="Times New Roman"/>
      <w:sz w:val="20"/>
      <w:szCs w:val="20"/>
      <w:lang w:eastAsia="ru-RU"/>
    </w:rPr>
  </w:style>
  <w:style w:type="paragraph" w:customStyle="1" w:styleId="Normal1">
    <w:name w:val="Normal1"/>
    <w:rsid w:val="006F627F"/>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6F627F"/>
    <w:pPr>
      <w:spacing w:after="120" w:line="480" w:lineRule="auto"/>
    </w:pPr>
    <w:rPr>
      <w:rFonts w:ascii="Times New Roman" w:eastAsia="Times New Roman" w:hAnsi="Times New Roman" w:cs="Times New Roman"/>
      <w:sz w:val="24"/>
      <w:szCs w:val="24"/>
      <w:lang w:eastAsia="ru-RU"/>
    </w:rPr>
  </w:style>
  <w:style w:type="character" w:customStyle="1" w:styleId="2b">
    <w:name w:val="Основной текст 2 Знак"/>
    <w:aliases w:val="Основной текст 2 Знак Знак Знак Знак Знак"/>
    <w:basedOn w:val="a3"/>
    <w:link w:val="2a"/>
    <w:rsid w:val="006F627F"/>
    <w:rPr>
      <w:rFonts w:ascii="Times New Roman" w:eastAsia="Times New Roman" w:hAnsi="Times New Roman" w:cs="Times New Roman"/>
      <w:sz w:val="24"/>
      <w:szCs w:val="24"/>
      <w:lang w:eastAsia="ru-RU"/>
    </w:rPr>
  </w:style>
  <w:style w:type="paragraph" w:styleId="a1">
    <w:name w:val="Block Text"/>
    <w:basedOn w:val="a2"/>
    <w:rsid w:val="006F627F"/>
    <w:pPr>
      <w:numPr>
        <w:numId w:val="2"/>
      </w:numPr>
      <w:spacing w:after="0" w:line="240" w:lineRule="auto"/>
      <w:ind w:right="201"/>
      <w:jc w:val="both"/>
    </w:pPr>
    <w:rPr>
      <w:rFonts w:ascii="Times New Roman" w:eastAsia="Times New Roman" w:hAnsi="Times New Roman" w:cs="Times New Roman"/>
      <w:sz w:val="28"/>
      <w:szCs w:val="24"/>
      <w:lang w:eastAsia="ru-RU"/>
    </w:rPr>
  </w:style>
  <w:style w:type="paragraph" w:customStyle="1" w:styleId="a0">
    <w:name w:val="список с точками"/>
    <w:basedOn w:val="a2"/>
    <w:rsid w:val="006F627F"/>
    <w:pPr>
      <w:numPr>
        <w:numId w:val="3"/>
      </w:numPr>
      <w:spacing w:after="0" w:line="312" w:lineRule="auto"/>
      <w:jc w:val="both"/>
    </w:pPr>
    <w:rPr>
      <w:rFonts w:ascii="Times New Roman" w:eastAsia="Times New Roman" w:hAnsi="Times New Roman" w:cs="Times New Roman"/>
      <w:sz w:val="24"/>
      <w:szCs w:val="24"/>
      <w:lang w:eastAsia="ru-RU"/>
    </w:rPr>
  </w:style>
  <w:style w:type="character" w:customStyle="1" w:styleId="affa">
    <w:name w:val="Знак Знак"/>
    <w:locked/>
    <w:rsid w:val="006F627F"/>
    <w:rPr>
      <w:rFonts w:cs="Times New Roman"/>
      <w:b/>
      <w:bCs/>
      <w:i/>
      <w:iCs/>
      <w:sz w:val="26"/>
      <w:szCs w:val="26"/>
      <w:lang w:val="ru-RU" w:eastAsia="ru-RU" w:bidi="ar-SA"/>
    </w:rPr>
  </w:style>
  <w:style w:type="paragraph" w:customStyle="1" w:styleId="Iauiue">
    <w:name w:val="Iau?iue"/>
    <w:rsid w:val="006F627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6F627F"/>
    <w:rPr>
      <w:rFonts w:ascii="Cambria" w:hAnsi="Cambria" w:cs="Times New Roman"/>
      <w:b/>
      <w:bCs/>
      <w:kern w:val="32"/>
      <w:sz w:val="32"/>
      <w:szCs w:val="32"/>
    </w:rPr>
  </w:style>
  <w:style w:type="character" w:customStyle="1" w:styleId="71">
    <w:name w:val="Знак Знак7"/>
    <w:locked/>
    <w:rsid w:val="006F627F"/>
    <w:rPr>
      <w:rFonts w:cs="Times New Roman"/>
      <w:b/>
      <w:sz w:val="28"/>
      <w:lang w:val="ru-RU" w:eastAsia="ru-RU" w:bidi="ar-SA"/>
    </w:rPr>
  </w:style>
  <w:style w:type="character" w:customStyle="1" w:styleId="44">
    <w:name w:val="Знак Знак4"/>
    <w:locked/>
    <w:rsid w:val="006F627F"/>
    <w:rPr>
      <w:rFonts w:ascii="Courier New" w:hAnsi="Courier New" w:cs="Courier New"/>
      <w:lang w:val="ru-RU" w:eastAsia="ru-RU" w:bidi="ar-SA"/>
    </w:rPr>
  </w:style>
  <w:style w:type="character" w:customStyle="1" w:styleId="Bodytext">
    <w:name w:val="Body text_"/>
    <w:link w:val="Bodytext1"/>
    <w:rsid w:val="006F627F"/>
    <w:rPr>
      <w:sz w:val="27"/>
      <w:szCs w:val="27"/>
      <w:shd w:val="clear" w:color="auto" w:fill="FFFFFF"/>
    </w:rPr>
  </w:style>
  <w:style w:type="paragraph" w:customStyle="1" w:styleId="Bodytext1">
    <w:name w:val="Body text1"/>
    <w:basedOn w:val="a2"/>
    <w:link w:val="Bodytext"/>
    <w:rsid w:val="006F627F"/>
    <w:pPr>
      <w:shd w:val="clear" w:color="auto" w:fill="FFFFFF"/>
      <w:spacing w:before="60" w:after="60" w:line="240" w:lineRule="atLeast"/>
    </w:pPr>
    <w:rPr>
      <w:sz w:val="27"/>
      <w:szCs w:val="27"/>
    </w:rPr>
  </w:style>
  <w:style w:type="paragraph" w:customStyle="1" w:styleId="35">
    <w:name w:val="Абзац списка3"/>
    <w:basedOn w:val="a2"/>
    <w:rsid w:val="006F627F"/>
    <w:pPr>
      <w:ind w:left="720"/>
      <w:contextualSpacing/>
    </w:pPr>
    <w:rPr>
      <w:rFonts w:ascii="Calibri" w:eastAsia="Times New Roman" w:hAnsi="Calibri" w:cs="Times New Roman"/>
      <w:lang w:eastAsia="ru-RU"/>
    </w:rPr>
  </w:style>
  <w:style w:type="paragraph" w:customStyle="1" w:styleId="stext">
    <w:name w:val="stext"/>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link w:val="Bodytext20"/>
    <w:rsid w:val="006F627F"/>
    <w:rPr>
      <w:rFonts w:ascii="Arial" w:eastAsia="Arial" w:hAnsi="Arial" w:cs="Arial"/>
      <w:sz w:val="13"/>
      <w:szCs w:val="13"/>
      <w:shd w:val="clear" w:color="auto" w:fill="FFFFFF"/>
    </w:rPr>
  </w:style>
  <w:style w:type="paragraph" w:customStyle="1" w:styleId="Bodytext20">
    <w:name w:val="Body text (2)"/>
    <w:basedOn w:val="a2"/>
    <w:link w:val="Bodytext2"/>
    <w:rsid w:val="006F627F"/>
    <w:pPr>
      <w:widowControl w:val="0"/>
      <w:shd w:val="clear" w:color="auto" w:fill="FFFFFF"/>
      <w:spacing w:after="0" w:line="158" w:lineRule="exact"/>
      <w:jc w:val="both"/>
    </w:pPr>
    <w:rPr>
      <w:rFonts w:ascii="Arial" w:eastAsia="Arial" w:hAnsi="Arial" w:cs="Arial"/>
      <w:sz w:val="13"/>
      <w:szCs w:val="13"/>
    </w:rPr>
  </w:style>
  <w:style w:type="character" w:customStyle="1" w:styleId="Bodytext255pt">
    <w:name w:val="Body text (2) + 5.5 pt"/>
    <w:rsid w:val="006F627F"/>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6F627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6F627F"/>
    <w:pPr>
      <w:spacing w:after="0" w:line="240" w:lineRule="auto"/>
      <w:ind w:firstLine="720"/>
      <w:jc w:val="center"/>
    </w:pPr>
    <w:rPr>
      <w:rFonts w:ascii="Times New Roman" w:eastAsia="Times New Roman" w:hAnsi="Times New Roman" w:cs="Times New Roman"/>
      <w:sz w:val="24"/>
      <w:szCs w:val="20"/>
      <w:lang w:eastAsia="ru-RU"/>
    </w:rPr>
  </w:style>
  <w:style w:type="paragraph" w:customStyle="1" w:styleId="affb">
    <w:name w:val="Стиль текст"/>
    <w:basedOn w:val="a2"/>
    <w:rsid w:val="006F627F"/>
    <w:pPr>
      <w:spacing w:after="0" w:line="360" w:lineRule="auto"/>
      <w:ind w:firstLine="851"/>
      <w:jc w:val="both"/>
    </w:pPr>
    <w:rPr>
      <w:rFonts w:ascii="Courier New" w:eastAsia="Times New Roman" w:hAnsi="Courier New" w:cs="Times New Roman"/>
      <w:sz w:val="24"/>
      <w:szCs w:val="20"/>
      <w:lang w:eastAsia="ru-RU"/>
    </w:rPr>
  </w:style>
  <w:style w:type="paragraph" w:styleId="36">
    <w:name w:val="Body Text Indent 3"/>
    <w:basedOn w:val="a2"/>
    <w:link w:val="37"/>
    <w:rsid w:val="006F627F"/>
    <w:pPr>
      <w:spacing w:after="0" w:line="240" w:lineRule="auto"/>
      <w:ind w:left="709" w:firstLine="705"/>
      <w:jc w:val="both"/>
    </w:pPr>
    <w:rPr>
      <w:rFonts w:ascii="Times New Roman" w:eastAsia="Times New Roman" w:hAnsi="Times New Roman" w:cs="Times New Roman"/>
      <w:sz w:val="28"/>
      <w:szCs w:val="20"/>
      <w:lang w:eastAsia="ru-RU"/>
    </w:rPr>
  </w:style>
  <w:style w:type="character" w:customStyle="1" w:styleId="37">
    <w:name w:val="Основной текст с отступом 3 Знак"/>
    <w:basedOn w:val="a3"/>
    <w:link w:val="36"/>
    <w:rsid w:val="006F627F"/>
    <w:rPr>
      <w:rFonts w:ascii="Times New Roman" w:eastAsia="Times New Roman" w:hAnsi="Times New Roman" w:cs="Times New Roman"/>
      <w:sz w:val="28"/>
      <w:szCs w:val="20"/>
      <w:lang w:eastAsia="ru-RU"/>
    </w:rPr>
  </w:style>
  <w:style w:type="paragraph" w:customStyle="1" w:styleId="FR1">
    <w:name w:val="FR1"/>
    <w:rsid w:val="006F627F"/>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6F627F"/>
    <w:pPr>
      <w:spacing w:after="0" w:line="240" w:lineRule="auto"/>
      <w:ind w:firstLine="720"/>
      <w:jc w:val="both"/>
    </w:pPr>
    <w:rPr>
      <w:rFonts w:ascii="Times New Roman" w:eastAsia="Times New Roman" w:hAnsi="Times New Roman" w:cs="Times New Roman"/>
      <w:sz w:val="24"/>
      <w:szCs w:val="20"/>
      <w:lang w:eastAsia="ru-RU"/>
    </w:rPr>
  </w:style>
  <w:style w:type="paragraph" w:styleId="affc">
    <w:name w:val="caption"/>
    <w:basedOn w:val="a2"/>
    <w:next w:val="a2"/>
    <w:qFormat/>
    <w:rsid w:val="006F627F"/>
    <w:pPr>
      <w:spacing w:after="0" w:line="240" w:lineRule="auto"/>
      <w:jc w:val="both"/>
    </w:pPr>
    <w:rPr>
      <w:rFonts w:ascii="Times New Roman" w:eastAsia="Times New Roman" w:hAnsi="Times New Roman" w:cs="Times New Roman"/>
      <w:snapToGrid w:val="0"/>
      <w:color w:val="000000"/>
      <w:sz w:val="28"/>
      <w:szCs w:val="20"/>
      <w:lang w:eastAsia="ru-RU"/>
    </w:rPr>
  </w:style>
  <w:style w:type="paragraph" w:customStyle="1" w:styleId="2c">
    <w:name w:val="Обычный2"/>
    <w:rsid w:val="006F627F"/>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6F627F"/>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6F627F"/>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6F627F"/>
    <w:pPr>
      <w:keepNext/>
      <w:widowControl w:val="0"/>
      <w:autoSpaceDE w:val="0"/>
      <w:autoSpaceDN w:val="0"/>
      <w:spacing w:after="0" w:line="240" w:lineRule="auto"/>
      <w:outlineLvl w:val="2"/>
    </w:pPr>
    <w:rPr>
      <w:rFonts w:ascii="Times New Roman" w:eastAsia="Times New Roman" w:hAnsi="Times New Roman" w:cs="Times New Roman"/>
      <w:sz w:val="28"/>
      <w:szCs w:val="28"/>
      <w:lang w:eastAsia="ru-RU"/>
    </w:rPr>
  </w:style>
  <w:style w:type="paragraph" w:customStyle="1" w:styleId="45">
    <w:name w:val="Абзац списка4"/>
    <w:basedOn w:val="a2"/>
    <w:rsid w:val="006F627F"/>
    <w:pPr>
      <w:ind w:left="720"/>
      <w:contextualSpacing/>
    </w:pPr>
    <w:rPr>
      <w:rFonts w:ascii="Calibri" w:eastAsia="Times New Roman" w:hAnsi="Calibri" w:cs="Times New Roman"/>
    </w:rPr>
  </w:style>
  <w:style w:type="paragraph" w:customStyle="1" w:styleId="affd">
    <w:name w:val="Содержимое таблицы"/>
    <w:basedOn w:val="a2"/>
    <w:rsid w:val="006F627F"/>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2d">
    <w:name w:val="Заголовок №2_"/>
    <w:link w:val="2e"/>
    <w:rsid w:val="006F627F"/>
    <w:rPr>
      <w:shd w:val="clear" w:color="auto" w:fill="FFFFFF"/>
    </w:rPr>
  </w:style>
  <w:style w:type="paragraph" w:customStyle="1" w:styleId="2e">
    <w:name w:val="Заголовок №2"/>
    <w:basedOn w:val="a2"/>
    <w:link w:val="2d"/>
    <w:rsid w:val="006F627F"/>
    <w:pPr>
      <w:widowControl w:val="0"/>
      <w:shd w:val="clear" w:color="auto" w:fill="FFFFFF"/>
      <w:spacing w:before="1020" w:after="360" w:line="0" w:lineRule="atLeast"/>
      <w:ind w:hanging="400"/>
      <w:jc w:val="center"/>
      <w:outlineLvl w:val="1"/>
    </w:pPr>
  </w:style>
  <w:style w:type="character" w:customStyle="1" w:styleId="affe">
    <w:name w:val="Подпись к таблице_"/>
    <w:rsid w:val="006F627F"/>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6F627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6F62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70">
    <w:name w:val="Основной текст (2) + 7"/>
    <w:aliases w:val="5 pt"/>
    <w:basedOn w:val="a3"/>
    <w:rsid w:val="006F627F"/>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6F627F"/>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6F627F"/>
    <w:pPr>
      <w:widowControl w:val="0"/>
      <w:shd w:val="clear" w:color="auto" w:fill="FFFFFF"/>
      <w:spacing w:before="360" w:after="0" w:line="274" w:lineRule="exact"/>
      <w:jc w:val="center"/>
    </w:pPr>
    <w:rPr>
      <w:rFonts w:ascii="Times New Roman" w:eastAsia="Times New Roman" w:hAnsi="Times New Roman" w:cs="Times New Roman"/>
      <w:b/>
      <w:bCs/>
    </w:rPr>
  </w:style>
  <w:style w:type="character" w:styleId="afff0">
    <w:name w:val="Placeholder Text"/>
    <w:basedOn w:val="a3"/>
    <w:uiPriority w:val="99"/>
    <w:semiHidden/>
    <w:rsid w:val="006F627F"/>
    <w:rPr>
      <w:color w:val="808080"/>
    </w:rPr>
  </w:style>
  <w:style w:type="character" w:customStyle="1" w:styleId="extended-textshort">
    <w:name w:val="extended-text__short"/>
    <w:basedOn w:val="a3"/>
    <w:rsid w:val="006F627F"/>
  </w:style>
  <w:style w:type="paragraph" w:customStyle="1" w:styleId="pboth">
    <w:name w:val="pboth"/>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6F627F"/>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6F627F"/>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8"/>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FollowedHyperlink"/>
    <w:basedOn w:val="a3"/>
    <w:uiPriority w:val="99"/>
    <w:semiHidden/>
    <w:unhideWhenUsed/>
    <w:rsid w:val="006F627F"/>
    <w:rPr>
      <w:color w:val="800080" w:themeColor="followedHyperlink"/>
      <w:u w:val="single"/>
    </w:rPr>
  </w:style>
  <w:style w:type="table" w:customStyle="1" w:styleId="61">
    <w:name w:val="Сетка таблицы6"/>
    <w:basedOn w:val="a4"/>
    <w:next w:val="a8"/>
    <w:uiPriority w:val="59"/>
    <w:rsid w:val="00572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basedOn w:val="a2"/>
    <w:next w:val="a2"/>
    <w:link w:val="10"/>
    <w:qFormat/>
    <w:rsid w:val="006F627F"/>
    <w:pPr>
      <w:keepNext/>
      <w:numPr>
        <w:numId w:val="4"/>
      </w:numPr>
      <w:spacing w:before="240" w:after="240" w:line="240" w:lineRule="auto"/>
      <w:ind w:left="710"/>
      <w:outlineLvl w:val="0"/>
    </w:pPr>
    <w:rPr>
      <w:rFonts w:ascii="Times New Roman" w:eastAsia="Times New Roman" w:hAnsi="Times New Roman" w:cs="Times New Roman"/>
      <w:b/>
      <w:bCs/>
      <w:kern w:val="32"/>
      <w:sz w:val="24"/>
      <w:szCs w:val="32"/>
      <w:lang w:eastAsia="ru-RU"/>
    </w:rPr>
  </w:style>
  <w:style w:type="paragraph" w:styleId="2">
    <w:name w:val="heading 2"/>
    <w:basedOn w:val="a2"/>
    <w:next w:val="a2"/>
    <w:link w:val="20"/>
    <w:qFormat/>
    <w:rsid w:val="006F627F"/>
    <w:pPr>
      <w:keepNext/>
      <w:numPr>
        <w:ilvl w:val="1"/>
        <w:numId w:val="4"/>
      </w:numPr>
      <w:spacing w:before="120" w:after="120" w:line="240" w:lineRule="auto"/>
      <w:ind w:left="709"/>
      <w:outlineLvl w:val="1"/>
    </w:pPr>
    <w:rPr>
      <w:rFonts w:ascii="Times New Roman" w:eastAsia="Times New Roman" w:hAnsi="Times New Roman" w:cs="Arial"/>
      <w:bCs/>
      <w:iCs/>
      <w:sz w:val="26"/>
      <w:szCs w:val="28"/>
      <w:lang w:eastAsia="ru-RU"/>
    </w:rPr>
  </w:style>
  <w:style w:type="paragraph" w:styleId="3">
    <w:name w:val="heading 3"/>
    <w:basedOn w:val="a2"/>
    <w:next w:val="a2"/>
    <w:link w:val="30"/>
    <w:qFormat/>
    <w:rsid w:val="006F627F"/>
    <w:pPr>
      <w:keepNext/>
      <w:spacing w:before="120" w:after="120" w:line="240" w:lineRule="auto"/>
      <w:ind w:firstLine="709"/>
      <w:outlineLvl w:val="2"/>
    </w:pPr>
    <w:rPr>
      <w:rFonts w:ascii="Times New Roman" w:eastAsia="Times New Roman" w:hAnsi="Times New Roman" w:cs="Times New Roman"/>
      <w:b/>
      <w:bCs/>
      <w:sz w:val="24"/>
      <w:szCs w:val="26"/>
      <w:lang w:eastAsia="ru-RU"/>
    </w:rPr>
  </w:style>
  <w:style w:type="paragraph" w:styleId="4">
    <w:name w:val="heading 4"/>
    <w:basedOn w:val="a2"/>
    <w:next w:val="a2"/>
    <w:link w:val="40"/>
    <w:qFormat/>
    <w:rsid w:val="006F627F"/>
    <w:pPr>
      <w:keepNext/>
      <w:spacing w:after="0" w:line="240" w:lineRule="auto"/>
      <w:ind w:firstLine="720"/>
      <w:jc w:val="both"/>
      <w:outlineLvl w:val="3"/>
    </w:pPr>
    <w:rPr>
      <w:rFonts w:ascii="Times New Roman" w:eastAsia="Times New Roman" w:hAnsi="Times New Roman" w:cs="Times New Roman"/>
      <w:sz w:val="28"/>
      <w:szCs w:val="20"/>
      <w:lang w:eastAsia="ru-RU"/>
    </w:rPr>
  </w:style>
  <w:style w:type="paragraph" w:styleId="5">
    <w:name w:val="heading 5"/>
    <w:basedOn w:val="a2"/>
    <w:next w:val="a2"/>
    <w:link w:val="50"/>
    <w:qFormat/>
    <w:rsid w:val="006F627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qFormat/>
    <w:rsid w:val="006F627F"/>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2"/>
    <w:next w:val="a2"/>
    <w:link w:val="70"/>
    <w:qFormat/>
    <w:rsid w:val="006F627F"/>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6F627F"/>
    <w:pPr>
      <w:keepNext/>
      <w:spacing w:after="0" w:line="240" w:lineRule="auto"/>
      <w:ind w:firstLine="720"/>
      <w:jc w:val="both"/>
      <w:outlineLvl w:val="7"/>
    </w:pPr>
    <w:rPr>
      <w:rFonts w:ascii="Times New Roman" w:eastAsia="Times New Roman" w:hAnsi="Times New Roman" w:cs="Times New Roman"/>
      <w:sz w:val="32"/>
      <w:szCs w:val="20"/>
      <w:lang w:eastAsia="ru-RU"/>
    </w:rPr>
  </w:style>
  <w:style w:type="paragraph" w:styleId="9">
    <w:name w:val="heading 9"/>
    <w:basedOn w:val="a2"/>
    <w:next w:val="a2"/>
    <w:link w:val="90"/>
    <w:qFormat/>
    <w:rsid w:val="006F627F"/>
    <w:pPr>
      <w:keepNext/>
      <w:spacing w:after="0" w:line="240" w:lineRule="auto"/>
      <w:ind w:firstLine="708"/>
      <w:jc w:val="both"/>
      <w:outlineLvl w:val="8"/>
    </w:pPr>
    <w:rPr>
      <w:rFonts w:ascii="Times New Roman" w:eastAsia="Times New Roman" w:hAnsi="Times New Roman" w:cs="Times New Roman"/>
      <w:sz w:val="2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6F627F"/>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6F627F"/>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6F627F"/>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6F627F"/>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6F627F"/>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6F627F"/>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6F627F"/>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6F627F"/>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6F627F"/>
    <w:rPr>
      <w:rFonts w:ascii="Times New Roman" w:eastAsia="Times New Roman" w:hAnsi="Times New Roman" w:cs="Times New Roman"/>
      <w:sz w:val="28"/>
      <w:szCs w:val="20"/>
      <w:lang w:eastAsia="ru-RU"/>
    </w:rPr>
  </w:style>
  <w:style w:type="numbering" w:customStyle="1" w:styleId="11">
    <w:name w:val="Нет списка1"/>
    <w:next w:val="a5"/>
    <w:uiPriority w:val="99"/>
    <w:semiHidden/>
    <w:unhideWhenUsed/>
    <w:rsid w:val="006F627F"/>
  </w:style>
  <w:style w:type="paragraph" w:customStyle="1" w:styleId="Default">
    <w:name w:val="Default"/>
    <w:rsid w:val="006F627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6F627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 Знак1 Знак"/>
    <w:basedOn w:val="a3"/>
    <w:link w:val="a6"/>
    <w:rsid w:val="006F627F"/>
    <w:rPr>
      <w:rFonts w:ascii="Times New Roman" w:eastAsia="Times New Roman" w:hAnsi="Times New Roman" w:cs="Times New Roman"/>
      <w:sz w:val="20"/>
      <w:szCs w:val="20"/>
      <w:lang w:eastAsia="ru-RU"/>
    </w:rPr>
  </w:style>
  <w:style w:type="table" w:styleId="a8">
    <w:name w:val="Table Grid"/>
    <w:basedOn w:val="a4"/>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4"/>
    <w:next w:val="a8"/>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4"/>
    <w:next w:val="a8"/>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4"/>
    <w:next w:val="a8"/>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unhideWhenUsed/>
    <w:rsid w:val="006F627F"/>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3"/>
    <w:link w:val="a9"/>
    <w:uiPriority w:val="99"/>
    <w:rsid w:val="006F627F"/>
    <w:rPr>
      <w:rFonts w:ascii="Tahoma" w:eastAsiaTheme="minorEastAsia" w:hAnsi="Tahoma" w:cs="Tahoma"/>
      <w:sz w:val="16"/>
      <w:szCs w:val="16"/>
      <w:lang w:eastAsia="ru-RU"/>
    </w:rPr>
  </w:style>
  <w:style w:type="character" w:styleId="ab">
    <w:name w:val="footnote reference"/>
    <w:rsid w:val="006F627F"/>
    <w:rPr>
      <w:vertAlign w:val="superscript"/>
    </w:rPr>
  </w:style>
  <w:style w:type="paragraph" w:customStyle="1" w:styleId="13">
    <w:name w:val="Стиль1"/>
    <w:basedOn w:val="a2"/>
    <w:rsid w:val="006F627F"/>
    <w:pPr>
      <w:tabs>
        <w:tab w:val="num" w:pos="1077"/>
      </w:tabs>
      <w:spacing w:after="0" w:line="360" w:lineRule="auto"/>
      <w:ind w:left="1077" w:hanging="357"/>
      <w:jc w:val="both"/>
    </w:pPr>
    <w:rPr>
      <w:rFonts w:ascii="Times New Roman" w:eastAsia="Times New Roman" w:hAnsi="Times New Roman" w:cs="Times New Roman"/>
      <w:color w:val="000000"/>
      <w:sz w:val="26"/>
      <w:szCs w:val="24"/>
      <w:lang w:eastAsia="ru-RU"/>
    </w:rPr>
  </w:style>
  <w:style w:type="paragraph" w:styleId="ac">
    <w:name w:val="header"/>
    <w:basedOn w:val="a2"/>
    <w:link w:val="ad"/>
    <w:uiPriority w:val="99"/>
    <w:unhideWhenUsed/>
    <w:rsid w:val="006F627F"/>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d">
    <w:name w:val="Верхний колонтитул Знак"/>
    <w:basedOn w:val="a3"/>
    <w:link w:val="ac"/>
    <w:uiPriority w:val="99"/>
    <w:rsid w:val="006F627F"/>
    <w:rPr>
      <w:rFonts w:ascii="Times New Roman" w:eastAsiaTheme="minorEastAsia" w:hAnsi="Times New Roman" w:cs="Times New Roman"/>
      <w:lang w:eastAsia="ru-RU"/>
    </w:rPr>
  </w:style>
  <w:style w:type="paragraph" w:styleId="ae">
    <w:name w:val="footer"/>
    <w:basedOn w:val="a2"/>
    <w:link w:val="af"/>
    <w:uiPriority w:val="99"/>
    <w:unhideWhenUsed/>
    <w:rsid w:val="006F627F"/>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f">
    <w:name w:val="Нижний колонтитул Знак"/>
    <w:basedOn w:val="a3"/>
    <w:link w:val="ae"/>
    <w:uiPriority w:val="99"/>
    <w:rsid w:val="006F627F"/>
    <w:rPr>
      <w:rFonts w:ascii="Times New Roman" w:eastAsiaTheme="minorEastAsia" w:hAnsi="Times New Roman" w:cs="Times New Roman"/>
      <w:lang w:eastAsia="ru-RU"/>
    </w:rPr>
  </w:style>
  <w:style w:type="paragraph" w:styleId="af0">
    <w:name w:val="List Paragraph"/>
    <w:basedOn w:val="a2"/>
    <w:link w:val="af1"/>
    <w:uiPriority w:val="34"/>
    <w:qFormat/>
    <w:rsid w:val="006F627F"/>
    <w:pPr>
      <w:spacing w:after="0" w:line="240" w:lineRule="auto"/>
      <w:ind w:left="720"/>
      <w:contextualSpacing/>
    </w:pPr>
    <w:rPr>
      <w:rFonts w:ascii="Times New Roman" w:eastAsiaTheme="minorEastAsia" w:hAnsi="Times New Roman" w:cs="Times New Roman"/>
      <w:lang w:eastAsia="ru-RU"/>
    </w:rPr>
  </w:style>
  <w:style w:type="character" w:customStyle="1" w:styleId="af1">
    <w:name w:val="Абзац списка Знак"/>
    <w:link w:val="af0"/>
    <w:uiPriority w:val="34"/>
    <w:locked/>
    <w:rsid w:val="006F627F"/>
    <w:rPr>
      <w:rFonts w:ascii="Times New Roman" w:eastAsiaTheme="minorEastAsia" w:hAnsi="Times New Roman" w:cs="Times New Roman"/>
      <w:lang w:eastAsia="ru-RU"/>
    </w:rPr>
  </w:style>
  <w:style w:type="paragraph" w:styleId="a">
    <w:name w:val="Body Text"/>
    <w:basedOn w:val="a2"/>
    <w:link w:val="af2"/>
    <w:rsid w:val="006F627F"/>
    <w:pPr>
      <w:numPr>
        <w:numId w:val="1"/>
      </w:numPr>
      <w:spacing w:after="0" w:line="240" w:lineRule="auto"/>
      <w:ind w:left="0" w:firstLine="0"/>
      <w:jc w:val="both"/>
    </w:pPr>
    <w:rPr>
      <w:rFonts w:ascii="Times New Roman" w:eastAsia="Times New Roman" w:hAnsi="Times New Roman" w:cs="Times New Roman"/>
      <w:sz w:val="24"/>
      <w:szCs w:val="20"/>
      <w:lang w:eastAsia="ru-RU"/>
    </w:rPr>
  </w:style>
  <w:style w:type="character" w:customStyle="1" w:styleId="af2">
    <w:name w:val="Основной текст Знак"/>
    <w:basedOn w:val="a3"/>
    <w:link w:val="a"/>
    <w:rsid w:val="006F627F"/>
    <w:rPr>
      <w:rFonts w:ascii="Times New Roman" w:eastAsia="Times New Roman" w:hAnsi="Times New Roman" w:cs="Times New Roman"/>
      <w:sz w:val="24"/>
      <w:szCs w:val="20"/>
      <w:lang w:eastAsia="ru-RU"/>
    </w:rPr>
  </w:style>
  <w:style w:type="paragraph" w:customStyle="1" w:styleId="ConsPlusNormal">
    <w:name w:val="ConsPlusNormal"/>
    <w:rsid w:val="006F627F"/>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6F627F"/>
    <w:rPr>
      <w:color w:val="0000FF" w:themeColor="hyperlink"/>
      <w:u w:val="single"/>
    </w:rPr>
  </w:style>
  <w:style w:type="character" w:customStyle="1" w:styleId="apple-converted-space">
    <w:name w:val="apple-converted-space"/>
    <w:basedOn w:val="a3"/>
    <w:rsid w:val="006F627F"/>
  </w:style>
  <w:style w:type="paragraph" w:styleId="af4">
    <w:name w:val="Title"/>
    <w:link w:val="af5"/>
    <w:qFormat/>
    <w:rsid w:val="006F627F"/>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6F627F"/>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6F627F"/>
    <w:pPr>
      <w:spacing w:after="0" w:line="240" w:lineRule="auto"/>
      <w:ind w:left="4320"/>
      <w:jc w:val="both"/>
    </w:pPr>
    <w:rPr>
      <w:rFonts w:ascii="Times New Roman" w:eastAsia="Times New Roman" w:hAnsi="Times New Roman" w:cs="Times New Roman"/>
      <w:sz w:val="24"/>
      <w:szCs w:val="20"/>
      <w:lang w:eastAsia="ru-RU"/>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6F627F"/>
    <w:rPr>
      <w:rFonts w:ascii="Times New Roman" w:eastAsia="Times New Roman" w:hAnsi="Times New Roman" w:cs="Times New Roman"/>
      <w:sz w:val="24"/>
      <w:szCs w:val="20"/>
      <w:lang w:eastAsia="ru-RU"/>
    </w:rPr>
  </w:style>
  <w:style w:type="paragraph" w:styleId="32">
    <w:name w:val="Body Text 3"/>
    <w:basedOn w:val="a2"/>
    <w:link w:val="33"/>
    <w:rsid w:val="006F627F"/>
    <w:pPr>
      <w:spacing w:after="0" w:line="240" w:lineRule="auto"/>
      <w:jc w:val="both"/>
    </w:pPr>
    <w:rPr>
      <w:rFonts w:ascii="Times New Roman" w:eastAsia="Times New Roman" w:hAnsi="Times New Roman" w:cs="Times New Roman"/>
      <w:sz w:val="28"/>
      <w:szCs w:val="20"/>
      <w:lang w:eastAsia="ru-RU"/>
    </w:rPr>
  </w:style>
  <w:style w:type="character" w:customStyle="1" w:styleId="33">
    <w:name w:val="Основной текст 3 Знак"/>
    <w:basedOn w:val="a3"/>
    <w:link w:val="32"/>
    <w:rsid w:val="006F627F"/>
    <w:rPr>
      <w:rFonts w:ascii="Times New Roman" w:eastAsia="Times New Roman" w:hAnsi="Times New Roman" w:cs="Times New Roman"/>
      <w:sz w:val="28"/>
      <w:szCs w:val="20"/>
      <w:lang w:eastAsia="ru-RU"/>
    </w:rPr>
  </w:style>
  <w:style w:type="paragraph" w:styleId="22">
    <w:name w:val="Body Text First Indent 2"/>
    <w:basedOn w:val="af6"/>
    <w:link w:val="23"/>
    <w:rsid w:val="006F627F"/>
    <w:pPr>
      <w:spacing w:after="120"/>
      <w:ind w:left="283" w:firstLine="210"/>
      <w:jc w:val="left"/>
    </w:pPr>
    <w:rPr>
      <w:sz w:val="20"/>
    </w:rPr>
  </w:style>
  <w:style w:type="character" w:customStyle="1" w:styleId="23">
    <w:name w:val="Красная строка 2 Знак"/>
    <w:basedOn w:val="af7"/>
    <w:link w:val="22"/>
    <w:rsid w:val="006F627F"/>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6F627F"/>
    <w:rPr>
      <w:rFonts w:ascii="Times New Roman" w:hAnsi="Times New Roman" w:cs="Times New Roman"/>
      <w:sz w:val="20"/>
      <w:szCs w:val="20"/>
      <w:lang w:eastAsia="ru-RU"/>
    </w:rPr>
  </w:style>
  <w:style w:type="paragraph" w:customStyle="1" w:styleId="af8">
    <w:name w:val="Абзац"/>
    <w:basedOn w:val="a2"/>
    <w:rsid w:val="006F627F"/>
    <w:pPr>
      <w:spacing w:after="0" w:line="312" w:lineRule="auto"/>
      <w:ind w:firstLine="567"/>
      <w:jc w:val="both"/>
    </w:pPr>
    <w:rPr>
      <w:rFonts w:ascii="Times New Roman" w:eastAsia="Times New Roman" w:hAnsi="Times New Roman" w:cs="Times New Roman"/>
      <w:sz w:val="24"/>
      <w:szCs w:val="20"/>
      <w:lang w:eastAsia="ru-RU"/>
    </w:rPr>
  </w:style>
  <w:style w:type="character" w:customStyle="1" w:styleId="41">
    <w:name w:val="Заголовок №4_"/>
    <w:link w:val="42"/>
    <w:rsid w:val="006F627F"/>
    <w:rPr>
      <w:b/>
      <w:bCs/>
      <w:sz w:val="15"/>
      <w:szCs w:val="15"/>
      <w:shd w:val="clear" w:color="auto" w:fill="FFFFFF"/>
    </w:rPr>
  </w:style>
  <w:style w:type="paragraph" w:customStyle="1" w:styleId="42">
    <w:name w:val="Заголовок №4"/>
    <w:basedOn w:val="a2"/>
    <w:link w:val="41"/>
    <w:rsid w:val="006F627F"/>
    <w:pPr>
      <w:shd w:val="clear" w:color="auto" w:fill="FFFFFF"/>
      <w:spacing w:after="180" w:line="240" w:lineRule="atLeast"/>
      <w:outlineLvl w:val="3"/>
    </w:pPr>
    <w:rPr>
      <w:b/>
      <w:bCs/>
      <w:sz w:val="15"/>
      <w:szCs w:val="15"/>
      <w:shd w:val="clear" w:color="auto" w:fill="FFFFFF"/>
    </w:rPr>
  </w:style>
  <w:style w:type="character" w:customStyle="1" w:styleId="14">
    <w:name w:val="Знак Знак1"/>
    <w:rsid w:val="006F627F"/>
    <w:rPr>
      <w:sz w:val="24"/>
      <w:lang w:val="ru-RU" w:eastAsia="ru-RU" w:bidi="ar-SA"/>
    </w:rPr>
  </w:style>
  <w:style w:type="character" w:styleId="af9">
    <w:name w:val="page number"/>
    <w:rsid w:val="006F627F"/>
  </w:style>
  <w:style w:type="paragraph" w:customStyle="1" w:styleId="afa">
    <w:name w:val="бычный"/>
    <w:rsid w:val="006F627F"/>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2"/>
    <w:link w:val="ListParagraphChar"/>
    <w:rsid w:val="006F627F"/>
    <w:pPr>
      <w:ind w:left="720"/>
      <w:contextualSpacing/>
    </w:pPr>
    <w:rPr>
      <w:rFonts w:ascii="Calibri" w:eastAsia="Times New Roman" w:hAnsi="Calibri" w:cs="Times New Roman"/>
      <w:lang w:eastAsia="ru-RU"/>
    </w:rPr>
  </w:style>
  <w:style w:type="character" w:customStyle="1" w:styleId="ListParagraphChar">
    <w:name w:val="List Paragraph Char"/>
    <w:link w:val="15"/>
    <w:locked/>
    <w:rsid w:val="006F627F"/>
    <w:rPr>
      <w:rFonts w:ascii="Calibri" w:eastAsia="Times New Roman" w:hAnsi="Calibri" w:cs="Times New Roman"/>
      <w:lang w:eastAsia="ru-RU"/>
    </w:rPr>
  </w:style>
  <w:style w:type="paragraph" w:customStyle="1" w:styleId="afb">
    <w:name w:val="для таблиц из договоров"/>
    <w:basedOn w:val="a2"/>
    <w:rsid w:val="006F627F"/>
    <w:pPr>
      <w:spacing w:after="0" w:line="240" w:lineRule="auto"/>
    </w:pPr>
    <w:rPr>
      <w:rFonts w:ascii="Times New Roman" w:eastAsia="Times New Roman" w:hAnsi="Times New Roman" w:cs="Times New Roman"/>
      <w:sz w:val="24"/>
      <w:szCs w:val="20"/>
      <w:lang w:eastAsia="ru-RU"/>
    </w:rPr>
  </w:style>
  <w:style w:type="paragraph" w:styleId="afc">
    <w:name w:val="Normal (Web)"/>
    <w:basedOn w:val="a2"/>
    <w:uiPriority w:val="99"/>
    <w:rsid w:val="006F627F"/>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fd">
    <w:name w:val="Emphasis"/>
    <w:uiPriority w:val="20"/>
    <w:qFormat/>
    <w:rsid w:val="006F627F"/>
    <w:rPr>
      <w:i/>
      <w:iCs/>
    </w:rPr>
  </w:style>
  <w:style w:type="paragraph" w:customStyle="1" w:styleId="16">
    <w:name w:val="Обычный1"/>
    <w:rsid w:val="006F627F"/>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6F627F"/>
    <w:rPr>
      <w:rFonts w:ascii="Cambria" w:hAnsi="Cambria" w:cs="Times New Roman"/>
      <w:b/>
      <w:bCs/>
      <w:kern w:val="32"/>
      <w:sz w:val="32"/>
      <w:szCs w:val="32"/>
      <w:lang w:eastAsia="ru-RU"/>
    </w:rPr>
  </w:style>
  <w:style w:type="character" w:customStyle="1" w:styleId="Heading3Char">
    <w:name w:val="Heading 3 Char"/>
    <w:locked/>
    <w:rsid w:val="006F627F"/>
    <w:rPr>
      <w:rFonts w:ascii="Cambria" w:hAnsi="Cambria" w:cs="Times New Roman"/>
      <w:b/>
      <w:bCs/>
      <w:sz w:val="26"/>
      <w:szCs w:val="26"/>
      <w:lang w:eastAsia="ru-RU"/>
    </w:rPr>
  </w:style>
  <w:style w:type="character" w:customStyle="1" w:styleId="Heading4Char">
    <w:name w:val="Heading 4 Char"/>
    <w:locked/>
    <w:rsid w:val="006F627F"/>
    <w:rPr>
      <w:rFonts w:ascii="Times New Roman" w:hAnsi="Times New Roman" w:cs="Times New Roman"/>
      <w:sz w:val="20"/>
      <w:szCs w:val="20"/>
      <w:lang w:eastAsia="ru-RU"/>
    </w:rPr>
  </w:style>
  <w:style w:type="character" w:customStyle="1" w:styleId="BodyTextChar">
    <w:name w:val="Body Text Char"/>
    <w:locked/>
    <w:rsid w:val="006F627F"/>
    <w:rPr>
      <w:rFonts w:ascii="Times New Roman" w:hAnsi="Times New Roman" w:cs="Times New Roman"/>
      <w:sz w:val="20"/>
      <w:szCs w:val="20"/>
      <w:lang w:eastAsia="ru-RU"/>
    </w:rPr>
  </w:style>
  <w:style w:type="character" w:customStyle="1" w:styleId="BodyText3Char">
    <w:name w:val="Body Text 3 Char"/>
    <w:locked/>
    <w:rsid w:val="006F627F"/>
    <w:rPr>
      <w:rFonts w:ascii="Times New Roman" w:hAnsi="Times New Roman" w:cs="Times New Roman"/>
      <w:sz w:val="20"/>
      <w:szCs w:val="20"/>
      <w:lang w:eastAsia="ru-RU"/>
    </w:rPr>
  </w:style>
  <w:style w:type="character" w:customStyle="1" w:styleId="HeaderChar">
    <w:name w:val="Header Char"/>
    <w:locked/>
    <w:rsid w:val="006F627F"/>
    <w:rPr>
      <w:rFonts w:ascii="Calibri" w:hAnsi="Calibri" w:cs="Times New Roman"/>
      <w:sz w:val="20"/>
      <w:szCs w:val="20"/>
    </w:rPr>
  </w:style>
  <w:style w:type="character" w:customStyle="1" w:styleId="FooterChar">
    <w:name w:val="Footer Char"/>
    <w:locked/>
    <w:rsid w:val="006F627F"/>
    <w:rPr>
      <w:rFonts w:ascii="Times New Roman" w:hAnsi="Times New Roman" w:cs="Times New Roman"/>
      <w:sz w:val="20"/>
      <w:szCs w:val="20"/>
      <w:lang w:eastAsia="ru-RU"/>
    </w:rPr>
  </w:style>
  <w:style w:type="paragraph" w:customStyle="1" w:styleId="ListParagraph1">
    <w:name w:val="List Paragraph1"/>
    <w:basedOn w:val="a2"/>
    <w:rsid w:val="006F627F"/>
    <w:pPr>
      <w:ind w:left="720"/>
      <w:contextualSpacing/>
    </w:pPr>
    <w:rPr>
      <w:rFonts w:ascii="Calibri" w:eastAsia="Calibri" w:hAnsi="Calibri" w:cs="Times New Roman"/>
      <w:sz w:val="20"/>
      <w:szCs w:val="20"/>
      <w:lang w:eastAsia="ru-RU"/>
    </w:rPr>
  </w:style>
  <w:style w:type="character" w:customStyle="1" w:styleId="FootnoteTextChar">
    <w:name w:val="Footnote Text Char"/>
    <w:locked/>
    <w:rsid w:val="006F627F"/>
    <w:rPr>
      <w:rFonts w:ascii="Times New Roman" w:hAnsi="Times New Roman" w:cs="Times New Roman"/>
      <w:sz w:val="20"/>
      <w:szCs w:val="20"/>
      <w:lang w:eastAsia="ru-RU"/>
    </w:rPr>
  </w:style>
  <w:style w:type="character" w:customStyle="1" w:styleId="ListParagraphChar1">
    <w:name w:val="List Paragraph Char1"/>
    <w:locked/>
    <w:rsid w:val="006F627F"/>
    <w:rPr>
      <w:rFonts w:ascii="Times New Roman" w:hAnsi="Times New Roman"/>
      <w:sz w:val="24"/>
      <w:lang w:eastAsia="ru-RU"/>
    </w:rPr>
  </w:style>
  <w:style w:type="paragraph" w:styleId="17">
    <w:name w:val="toc 1"/>
    <w:basedOn w:val="a2"/>
    <w:next w:val="24"/>
    <w:uiPriority w:val="39"/>
    <w:qFormat/>
    <w:rsid w:val="006F627F"/>
    <w:pPr>
      <w:widowControl w:val="0"/>
      <w:autoSpaceDE w:val="0"/>
      <w:autoSpaceDN w:val="0"/>
      <w:spacing w:after="0" w:line="240" w:lineRule="auto"/>
      <w:ind w:left="709" w:hanging="709"/>
    </w:pPr>
    <w:rPr>
      <w:rFonts w:ascii="Times New Roman" w:eastAsia="Calibri" w:hAnsi="Times New Roman" w:cs="Times New Roman"/>
      <w:sz w:val="21"/>
      <w:szCs w:val="20"/>
      <w:lang w:val="en-US"/>
    </w:rPr>
  </w:style>
  <w:style w:type="paragraph" w:styleId="24">
    <w:name w:val="toc 2"/>
    <w:basedOn w:val="a2"/>
    <w:uiPriority w:val="39"/>
    <w:qFormat/>
    <w:rsid w:val="006F627F"/>
    <w:pPr>
      <w:widowControl w:val="0"/>
      <w:autoSpaceDE w:val="0"/>
      <w:autoSpaceDN w:val="0"/>
      <w:spacing w:after="0" w:line="240" w:lineRule="auto"/>
      <w:ind w:left="709" w:hanging="709"/>
    </w:pPr>
    <w:rPr>
      <w:rFonts w:ascii="Times New Roman" w:eastAsia="Calibri" w:hAnsi="Times New Roman" w:cs="Times New Roman"/>
      <w:sz w:val="24"/>
      <w:szCs w:val="20"/>
      <w:lang w:val="en-US"/>
    </w:rPr>
  </w:style>
  <w:style w:type="paragraph" w:styleId="34">
    <w:name w:val="toc 3"/>
    <w:basedOn w:val="a2"/>
    <w:uiPriority w:val="39"/>
    <w:qFormat/>
    <w:rsid w:val="006F627F"/>
    <w:pPr>
      <w:widowControl w:val="0"/>
      <w:autoSpaceDE w:val="0"/>
      <w:autoSpaceDN w:val="0"/>
      <w:spacing w:after="0" w:line="240" w:lineRule="auto"/>
      <w:ind w:left="709"/>
    </w:pPr>
    <w:rPr>
      <w:rFonts w:ascii="Times New Roman" w:eastAsia="Calibri" w:hAnsi="Times New Roman" w:cs="Times New Roman"/>
      <w:szCs w:val="20"/>
      <w:lang w:val="en-US"/>
    </w:rPr>
  </w:style>
  <w:style w:type="paragraph" w:styleId="43">
    <w:name w:val="toc 4"/>
    <w:basedOn w:val="a2"/>
    <w:rsid w:val="006F627F"/>
    <w:pPr>
      <w:widowControl w:val="0"/>
      <w:autoSpaceDE w:val="0"/>
      <w:autoSpaceDN w:val="0"/>
      <w:spacing w:before="101" w:after="0" w:line="240" w:lineRule="auto"/>
      <w:ind w:left="1202" w:hanging="699"/>
    </w:pPr>
    <w:rPr>
      <w:rFonts w:ascii="Times New Roman" w:eastAsia="Calibri" w:hAnsi="Times New Roman" w:cs="Times New Roman"/>
      <w:i/>
      <w:sz w:val="20"/>
      <w:szCs w:val="20"/>
      <w:lang w:val="en-US"/>
    </w:rPr>
  </w:style>
  <w:style w:type="paragraph" w:customStyle="1" w:styleId="TableParagraph">
    <w:name w:val="Table Paragraph"/>
    <w:basedOn w:val="a2"/>
    <w:uiPriority w:val="1"/>
    <w:qFormat/>
    <w:rsid w:val="006F627F"/>
    <w:pPr>
      <w:widowControl w:val="0"/>
      <w:autoSpaceDE w:val="0"/>
      <w:autoSpaceDN w:val="0"/>
      <w:spacing w:after="0" w:line="240" w:lineRule="auto"/>
    </w:pPr>
    <w:rPr>
      <w:rFonts w:ascii="Times New Roman" w:eastAsia="Calibri" w:hAnsi="Times New Roman" w:cs="Times New Roman"/>
      <w:lang w:val="en-US"/>
    </w:rPr>
  </w:style>
  <w:style w:type="character" w:customStyle="1" w:styleId="25">
    <w:name w:val="Основной текст (2)_"/>
    <w:link w:val="26"/>
    <w:rsid w:val="006F627F"/>
    <w:rPr>
      <w:shd w:val="clear" w:color="auto" w:fill="FFFFFF"/>
    </w:rPr>
  </w:style>
  <w:style w:type="paragraph" w:customStyle="1" w:styleId="26">
    <w:name w:val="Основной текст (2)"/>
    <w:basedOn w:val="a2"/>
    <w:link w:val="25"/>
    <w:rsid w:val="006F627F"/>
    <w:pPr>
      <w:widowControl w:val="0"/>
      <w:shd w:val="clear" w:color="auto" w:fill="FFFFFF"/>
      <w:spacing w:after="1320" w:line="0" w:lineRule="atLeast"/>
      <w:ind w:hanging="280"/>
      <w:jc w:val="center"/>
    </w:pPr>
  </w:style>
  <w:style w:type="paragraph" w:styleId="afe">
    <w:name w:val="No Spacing"/>
    <w:uiPriority w:val="1"/>
    <w:qFormat/>
    <w:rsid w:val="006F627F"/>
    <w:pPr>
      <w:spacing w:after="0" w:line="240" w:lineRule="auto"/>
    </w:pPr>
    <w:rPr>
      <w:rFonts w:ascii="Calibri" w:eastAsia="Calibri" w:hAnsi="Calibri" w:cs="Times New Roman"/>
    </w:rPr>
  </w:style>
  <w:style w:type="paragraph" w:customStyle="1" w:styleId="27">
    <w:name w:val="Абзац списка2"/>
    <w:basedOn w:val="a2"/>
    <w:rsid w:val="006F627F"/>
    <w:pPr>
      <w:suppressAutoHyphens/>
      <w:ind w:left="720"/>
      <w:contextualSpacing/>
    </w:pPr>
    <w:rPr>
      <w:rFonts w:ascii="Calibri" w:eastAsia="Times New Roman" w:hAnsi="Calibri" w:cs="Calibri"/>
      <w:kern w:val="1"/>
    </w:rPr>
  </w:style>
  <w:style w:type="paragraph" w:customStyle="1" w:styleId="18">
    <w:name w:val="Без интервала1"/>
    <w:uiPriority w:val="99"/>
    <w:rsid w:val="006F627F"/>
    <w:pPr>
      <w:spacing w:after="0" w:line="240" w:lineRule="auto"/>
    </w:pPr>
    <w:rPr>
      <w:rFonts w:ascii="Calibri" w:eastAsia="Times New Roman" w:hAnsi="Calibri" w:cs="Times New Roman"/>
    </w:rPr>
  </w:style>
  <w:style w:type="character" w:styleId="aff">
    <w:name w:val="line number"/>
    <w:basedOn w:val="a3"/>
    <w:rsid w:val="006F627F"/>
  </w:style>
  <w:style w:type="character" w:customStyle="1" w:styleId="s12">
    <w:name w:val="s12"/>
    <w:basedOn w:val="a3"/>
    <w:rsid w:val="006F627F"/>
  </w:style>
  <w:style w:type="character" w:customStyle="1" w:styleId="s13">
    <w:name w:val="s13"/>
    <w:basedOn w:val="a3"/>
    <w:rsid w:val="006F627F"/>
  </w:style>
  <w:style w:type="character" w:customStyle="1" w:styleId="s14">
    <w:name w:val="s14"/>
    <w:basedOn w:val="a3"/>
    <w:rsid w:val="006F627F"/>
  </w:style>
  <w:style w:type="character" w:customStyle="1" w:styleId="s15">
    <w:name w:val="s15"/>
    <w:basedOn w:val="a3"/>
    <w:rsid w:val="006F627F"/>
  </w:style>
  <w:style w:type="paragraph" w:customStyle="1" w:styleId="p2">
    <w:name w:val="p2"/>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Схема документа Знак"/>
    <w:basedOn w:val="a3"/>
    <w:link w:val="aff1"/>
    <w:semiHidden/>
    <w:rsid w:val="006F627F"/>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6F627F"/>
    <w:pPr>
      <w:shd w:val="clear" w:color="auto" w:fill="000080"/>
      <w:spacing w:after="0" w:line="240" w:lineRule="auto"/>
    </w:pPr>
    <w:rPr>
      <w:rFonts w:ascii="Tahoma" w:eastAsia="Times New Roman" w:hAnsi="Tahoma" w:cs="Tahoma"/>
      <w:sz w:val="20"/>
      <w:szCs w:val="20"/>
      <w:lang w:eastAsia="ru-RU"/>
    </w:rPr>
  </w:style>
  <w:style w:type="character" w:customStyle="1" w:styleId="19">
    <w:name w:val="Схема документа Знак1"/>
    <w:basedOn w:val="a3"/>
    <w:uiPriority w:val="99"/>
    <w:semiHidden/>
    <w:rsid w:val="006F627F"/>
    <w:rPr>
      <w:rFonts w:ascii="Tahoma" w:hAnsi="Tahoma" w:cs="Tahoma"/>
      <w:sz w:val="16"/>
      <w:szCs w:val="16"/>
    </w:rPr>
  </w:style>
  <w:style w:type="paragraph" w:customStyle="1" w:styleId="ConsPlusNonformat">
    <w:name w:val="ConsPlusNonformat"/>
    <w:rsid w:val="006F62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6F627F"/>
    <w:rPr>
      <w:sz w:val="16"/>
      <w:szCs w:val="16"/>
    </w:rPr>
  </w:style>
  <w:style w:type="paragraph" w:styleId="aff3">
    <w:name w:val="annotation text"/>
    <w:basedOn w:val="a2"/>
    <w:link w:val="aff4"/>
    <w:rsid w:val="006F627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3"/>
    <w:link w:val="aff3"/>
    <w:rsid w:val="006F627F"/>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6F627F"/>
    <w:rPr>
      <w:b/>
      <w:bCs/>
    </w:rPr>
  </w:style>
  <w:style w:type="character" w:customStyle="1" w:styleId="aff6">
    <w:name w:val="Тема примечания Знак"/>
    <w:basedOn w:val="aff4"/>
    <w:link w:val="aff5"/>
    <w:rsid w:val="006F627F"/>
    <w:rPr>
      <w:rFonts w:ascii="Times New Roman" w:eastAsia="Times New Roman" w:hAnsi="Times New Roman" w:cs="Times New Roman"/>
      <w:b/>
      <w:bCs/>
      <w:sz w:val="20"/>
      <w:szCs w:val="20"/>
      <w:lang w:eastAsia="ru-RU"/>
    </w:rPr>
  </w:style>
  <w:style w:type="paragraph" w:styleId="28">
    <w:name w:val="Body Text Indent 2"/>
    <w:basedOn w:val="a2"/>
    <w:link w:val="29"/>
    <w:rsid w:val="006F627F"/>
    <w:pPr>
      <w:spacing w:after="0" w:line="240" w:lineRule="auto"/>
      <w:ind w:firstLine="900"/>
      <w:jc w:val="both"/>
    </w:pPr>
    <w:rPr>
      <w:rFonts w:ascii="Times New Roman" w:eastAsia="Times New Roman" w:hAnsi="Times New Roman" w:cs="Times New Roman"/>
      <w:b/>
      <w:bCs/>
      <w:sz w:val="24"/>
      <w:szCs w:val="24"/>
      <w:lang w:eastAsia="ru-RU"/>
    </w:rPr>
  </w:style>
  <w:style w:type="character" w:customStyle="1" w:styleId="29">
    <w:name w:val="Основной текст с отступом 2 Знак"/>
    <w:basedOn w:val="a3"/>
    <w:link w:val="28"/>
    <w:rsid w:val="006F627F"/>
    <w:rPr>
      <w:rFonts w:ascii="Times New Roman" w:eastAsia="Times New Roman" w:hAnsi="Times New Roman" w:cs="Times New Roman"/>
      <w:b/>
      <w:bCs/>
      <w:sz w:val="24"/>
      <w:szCs w:val="24"/>
      <w:lang w:eastAsia="ru-RU"/>
    </w:rPr>
  </w:style>
  <w:style w:type="character" w:styleId="aff7">
    <w:name w:val="Strong"/>
    <w:uiPriority w:val="22"/>
    <w:qFormat/>
    <w:rsid w:val="006F627F"/>
    <w:rPr>
      <w:rFonts w:cs="Times New Roman"/>
      <w:b/>
      <w:bCs/>
    </w:rPr>
  </w:style>
  <w:style w:type="paragraph" w:customStyle="1" w:styleId="Style20">
    <w:name w:val="Style20"/>
    <w:basedOn w:val="a2"/>
    <w:rsid w:val="006F627F"/>
    <w:pPr>
      <w:widowControl w:val="0"/>
      <w:autoSpaceDE w:val="0"/>
      <w:autoSpaceDN w:val="0"/>
      <w:adjustRightInd w:val="0"/>
      <w:spacing w:after="0" w:line="274" w:lineRule="exact"/>
      <w:ind w:hanging="509"/>
      <w:jc w:val="both"/>
    </w:pPr>
    <w:rPr>
      <w:rFonts w:ascii="Times New Roman" w:eastAsia="Times New Roman" w:hAnsi="Times New Roman" w:cs="Times New Roman"/>
      <w:sz w:val="24"/>
      <w:szCs w:val="24"/>
      <w:lang w:eastAsia="ru-RU"/>
    </w:rPr>
  </w:style>
  <w:style w:type="character" w:customStyle="1" w:styleId="FontStyle41">
    <w:name w:val="Font Style41"/>
    <w:rsid w:val="006F627F"/>
    <w:rPr>
      <w:rFonts w:ascii="Times New Roman" w:hAnsi="Times New Roman" w:cs="Times New Roman"/>
      <w:sz w:val="22"/>
      <w:szCs w:val="22"/>
    </w:rPr>
  </w:style>
  <w:style w:type="paragraph" w:customStyle="1" w:styleId="text">
    <w:name w:val="text"/>
    <w:basedOn w:val="a2"/>
    <w:rsid w:val="006F627F"/>
    <w:pPr>
      <w:spacing w:before="41" w:after="41" w:line="240" w:lineRule="auto"/>
      <w:ind w:left="41" w:right="41"/>
      <w:jc w:val="both"/>
    </w:pPr>
    <w:rPr>
      <w:rFonts w:ascii="Arial" w:eastAsia="Times New Roman" w:hAnsi="Arial" w:cs="Arial"/>
      <w:color w:val="333333"/>
      <w:sz w:val="15"/>
      <w:szCs w:val="15"/>
      <w:lang w:eastAsia="ru-RU"/>
    </w:rPr>
  </w:style>
  <w:style w:type="paragraph" w:customStyle="1" w:styleId="Style8">
    <w:name w:val="Style8"/>
    <w:basedOn w:val="a2"/>
    <w:rsid w:val="006F627F"/>
    <w:pPr>
      <w:widowControl w:val="0"/>
      <w:autoSpaceDE w:val="0"/>
      <w:autoSpaceDN w:val="0"/>
      <w:adjustRightInd w:val="0"/>
      <w:spacing w:after="0" w:line="276" w:lineRule="exact"/>
      <w:ind w:hanging="360"/>
      <w:jc w:val="both"/>
    </w:pPr>
    <w:rPr>
      <w:rFonts w:ascii="Times New Roman" w:eastAsia="Times New Roman" w:hAnsi="Times New Roman" w:cs="Times New Roman"/>
      <w:sz w:val="24"/>
      <w:szCs w:val="24"/>
      <w:lang w:eastAsia="ru-RU"/>
    </w:rPr>
  </w:style>
  <w:style w:type="paragraph" w:customStyle="1" w:styleId="main">
    <w:name w:val="main"/>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Plain Text"/>
    <w:basedOn w:val="a2"/>
    <w:link w:val="aff9"/>
    <w:rsid w:val="006F627F"/>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3"/>
    <w:link w:val="aff8"/>
    <w:rsid w:val="006F627F"/>
    <w:rPr>
      <w:rFonts w:ascii="Courier New" w:eastAsia="Times New Roman" w:hAnsi="Courier New" w:cs="Times New Roman"/>
      <w:sz w:val="20"/>
      <w:szCs w:val="20"/>
      <w:lang w:eastAsia="ru-RU"/>
    </w:rPr>
  </w:style>
  <w:style w:type="paragraph" w:customStyle="1" w:styleId="Normal1">
    <w:name w:val="Normal1"/>
    <w:rsid w:val="006F627F"/>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6F627F"/>
    <w:pPr>
      <w:spacing w:after="120" w:line="480" w:lineRule="auto"/>
    </w:pPr>
    <w:rPr>
      <w:rFonts w:ascii="Times New Roman" w:eastAsia="Times New Roman" w:hAnsi="Times New Roman" w:cs="Times New Roman"/>
      <w:sz w:val="24"/>
      <w:szCs w:val="24"/>
      <w:lang w:eastAsia="ru-RU"/>
    </w:rPr>
  </w:style>
  <w:style w:type="character" w:customStyle="1" w:styleId="2b">
    <w:name w:val="Основной текст 2 Знак"/>
    <w:aliases w:val="Основной текст 2 Знак Знак Знак Знак Знак"/>
    <w:basedOn w:val="a3"/>
    <w:link w:val="2a"/>
    <w:rsid w:val="006F627F"/>
    <w:rPr>
      <w:rFonts w:ascii="Times New Roman" w:eastAsia="Times New Roman" w:hAnsi="Times New Roman" w:cs="Times New Roman"/>
      <w:sz w:val="24"/>
      <w:szCs w:val="24"/>
      <w:lang w:eastAsia="ru-RU"/>
    </w:rPr>
  </w:style>
  <w:style w:type="paragraph" w:styleId="a1">
    <w:name w:val="Block Text"/>
    <w:basedOn w:val="a2"/>
    <w:rsid w:val="006F627F"/>
    <w:pPr>
      <w:numPr>
        <w:numId w:val="2"/>
      </w:numPr>
      <w:spacing w:after="0" w:line="240" w:lineRule="auto"/>
      <w:ind w:right="201"/>
      <w:jc w:val="both"/>
    </w:pPr>
    <w:rPr>
      <w:rFonts w:ascii="Times New Roman" w:eastAsia="Times New Roman" w:hAnsi="Times New Roman" w:cs="Times New Roman"/>
      <w:sz w:val="28"/>
      <w:szCs w:val="24"/>
      <w:lang w:eastAsia="ru-RU"/>
    </w:rPr>
  </w:style>
  <w:style w:type="paragraph" w:customStyle="1" w:styleId="a0">
    <w:name w:val="список с точками"/>
    <w:basedOn w:val="a2"/>
    <w:rsid w:val="006F627F"/>
    <w:pPr>
      <w:numPr>
        <w:numId w:val="3"/>
      </w:numPr>
      <w:spacing w:after="0" w:line="312" w:lineRule="auto"/>
      <w:jc w:val="both"/>
    </w:pPr>
    <w:rPr>
      <w:rFonts w:ascii="Times New Roman" w:eastAsia="Times New Roman" w:hAnsi="Times New Roman" w:cs="Times New Roman"/>
      <w:sz w:val="24"/>
      <w:szCs w:val="24"/>
      <w:lang w:eastAsia="ru-RU"/>
    </w:rPr>
  </w:style>
  <w:style w:type="character" w:customStyle="1" w:styleId="affa">
    <w:name w:val="Знак Знак"/>
    <w:locked/>
    <w:rsid w:val="006F627F"/>
    <w:rPr>
      <w:rFonts w:cs="Times New Roman"/>
      <w:b/>
      <w:bCs/>
      <w:i/>
      <w:iCs/>
      <w:sz w:val="26"/>
      <w:szCs w:val="26"/>
      <w:lang w:val="ru-RU" w:eastAsia="ru-RU" w:bidi="ar-SA"/>
    </w:rPr>
  </w:style>
  <w:style w:type="paragraph" w:customStyle="1" w:styleId="Iauiue">
    <w:name w:val="Iau?iue"/>
    <w:rsid w:val="006F627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6F627F"/>
    <w:rPr>
      <w:rFonts w:ascii="Cambria" w:hAnsi="Cambria" w:cs="Times New Roman"/>
      <w:b/>
      <w:bCs/>
      <w:kern w:val="32"/>
      <w:sz w:val="32"/>
      <w:szCs w:val="32"/>
    </w:rPr>
  </w:style>
  <w:style w:type="character" w:customStyle="1" w:styleId="71">
    <w:name w:val="Знак Знак7"/>
    <w:locked/>
    <w:rsid w:val="006F627F"/>
    <w:rPr>
      <w:rFonts w:cs="Times New Roman"/>
      <w:b/>
      <w:sz w:val="28"/>
      <w:lang w:val="ru-RU" w:eastAsia="ru-RU" w:bidi="ar-SA"/>
    </w:rPr>
  </w:style>
  <w:style w:type="character" w:customStyle="1" w:styleId="44">
    <w:name w:val="Знак Знак4"/>
    <w:locked/>
    <w:rsid w:val="006F627F"/>
    <w:rPr>
      <w:rFonts w:ascii="Courier New" w:hAnsi="Courier New" w:cs="Courier New"/>
      <w:lang w:val="ru-RU" w:eastAsia="ru-RU" w:bidi="ar-SA"/>
    </w:rPr>
  </w:style>
  <w:style w:type="character" w:customStyle="1" w:styleId="Bodytext">
    <w:name w:val="Body text_"/>
    <w:link w:val="Bodytext1"/>
    <w:rsid w:val="006F627F"/>
    <w:rPr>
      <w:sz w:val="27"/>
      <w:szCs w:val="27"/>
      <w:shd w:val="clear" w:color="auto" w:fill="FFFFFF"/>
    </w:rPr>
  </w:style>
  <w:style w:type="paragraph" w:customStyle="1" w:styleId="Bodytext1">
    <w:name w:val="Body text1"/>
    <w:basedOn w:val="a2"/>
    <w:link w:val="Bodytext"/>
    <w:rsid w:val="006F627F"/>
    <w:pPr>
      <w:shd w:val="clear" w:color="auto" w:fill="FFFFFF"/>
      <w:spacing w:before="60" w:after="60" w:line="240" w:lineRule="atLeast"/>
    </w:pPr>
    <w:rPr>
      <w:sz w:val="27"/>
      <w:szCs w:val="27"/>
    </w:rPr>
  </w:style>
  <w:style w:type="paragraph" w:customStyle="1" w:styleId="35">
    <w:name w:val="Абзац списка3"/>
    <w:basedOn w:val="a2"/>
    <w:rsid w:val="006F627F"/>
    <w:pPr>
      <w:ind w:left="720"/>
      <w:contextualSpacing/>
    </w:pPr>
    <w:rPr>
      <w:rFonts w:ascii="Calibri" w:eastAsia="Times New Roman" w:hAnsi="Calibri" w:cs="Times New Roman"/>
      <w:lang w:eastAsia="ru-RU"/>
    </w:rPr>
  </w:style>
  <w:style w:type="paragraph" w:customStyle="1" w:styleId="stext">
    <w:name w:val="stext"/>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link w:val="Bodytext20"/>
    <w:rsid w:val="006F627F"/>
    <w:rPr>
      <w:rFonts w:ascii="Arial" w:eastAsia="Arial" w:hAnsi="Arial" w:cs="Arial"/>
      <w:sz w:val="13"/>
      <w:szCs w:val="13"/>
      <w:shd w:val="clear" w:color="auto" w:fill="FFFFFF"/>
    </w:rPr>
  </w:style>
  <w:style w:type="paragraph" w:customStyle="1" w:styleId="Bodytext20">
    <w:name w:val="Body text (2)"/>
    <w:basedOn w:val="a2"/>
    <w:link w:val="Bodytext2"/>
    <w:rsid w:val="006F627F"/>
    <w:pPr>
      <w:widowControl w:val="0"/>
      <w:shd w:val="clear" w:color="auto" w:fill="FFFFFF"/>
      <w:spacing w:after="0" w:line="158" w:lineRule="exact"/>
      <w:jc w:val="both"/>
    </w:pPr>
    <w:rPr>
      <w:rFonts w:ascii="Arial" w:eastAsia="Arial" w:hAnsi="Arial" w:cs="Arial"/>
      <w:sz w:val="13"/>
      <w:szCs w:val="13"/>
    </w:rPr>
  </w:style>
  <w:style w:type="character" w:customStyle="1" w:styleId="Bodytext255pt">
    <w:name w:val="Body text (2) + 5.5 pt"/>
    <w:rsid w:val="006F627F"/>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6F627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6F627F"/>
    <w:pPr>
      <w:spacing w:after="0" w:line="240" w:lineRule="auto"/>
      <w:ind w:firstLine="720"/>
      <w:jc w:val="center"/>
    </w:pPr>
    <w:rPr>
      <w:rFonts w:ascii="Times New Roman" w:eastAsia="Times New Roman" w:hAnsi="Times New Roman" w:cs="Times New Roman"/>
      <w:sz w:val="24"/>
      <w:szCs w:val="20"/>
      <w:lang w:eastAsia="ru-RU"/>
    </w:rPr>
  </w:style>
  <w:style w:type="paragraph" w:customStyle="1" w:styleId="affb">
    <w:name w:val="Стиль текст"/>
    <w:basedOn w:val="a2"/>
    <w:rsid w:val="006F627F"/>
    <w:pPr>
      <w:spacing w:after="0" w:line="360" w:lineRule="auto"/>
      <w:ind w:firstLine="851"/>
      <w:jc w:val="both"/>
    </w:pPr>
    <w:rPr>
      <w:rFonts w:ascii="Courier New" w:eastAsia="Times New Roman" w:hAnsi="Courier New" w:cs="Times New Roman"/>
      <w:sz w:val="24"/>
      <w:szCs w:val="20"/>
      <w:lang w:eastAsia="ru-RU"/>
    </w:rPr>
  </w:style>
  <w:style w:type="paragraph" w:styleId="36">
    <w:name w:val="Body Text Indent 3"/>
    <w:basedOn w:val="a2"/>
    <w:link w:val="37"/>
    <w:rsid w:val="006F627F"/>
    <w:pPr>
      <w:spacing w:after="0" w:line="240" w:lineRule="auto"/>
      <w:ind w:left="709" w:firstLine="705"/>
      <w:jc w:val="both"/>
    </w:pPr>
    <w:rPr>
      <w:rFonts w:ascii="Times New Roman" w:eastAsia="Times New Roman" w:hAnsi="Times New Roman" w:cs="Times New Roman"/>
      <w:sz w:val="28"/>
      <w:szCs w:val="20"/>
      <w:lang w:eastAsia="ru-RU"/>
    </w:rPr>
  </w:style>
  <w:style w:type="character" w:customStyle="1" w:styleId="37">
    <w:name w:val="Основной текст с отступом 3 Знак"/>
    <w:basedOn w:val="a3"/>
    <w:link w:val="36"/>
    <w:rsid w:val="006F627F"/>
    <w:rPr>
      <w:rFonts w:ascii="Times New Roman" w:eastAsia="Times New Roman" w:hAnsi="Times New Roman" w:cs="Times New Roman"/>
      <w:sz w:val="28"/>
      <w:szCs w:val="20"/>
      <w:lang w:eastAsia="ru-RU"/>
    </w:rPr>
  </w:style>
  <w:style w:type="paragraph" w:customStyle="1" w:styleId="FR1">
    <w:name w:val="FR1"/>
    <w:rsid w:val="006F627F"/>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6F627F"/>
    <w:pPr>
      <w:spacing w:after="0" w:line="240" w:lineRule="auto"/>
      <w:ind w:firstLine="720"/>
      <w:jc w:val="both"/>
    </w:pPr>
    <w:rPr>
      <w:rFonts w:ascii="Times New Roman" w:eastAsia="Times New Roman" w:hAnsi="Times New Roman" w:cs="Times New Roman"/>
      <w:sz w:val="24"/>
      <w:szCs w:val="20"/>
      <w:lang w:eastAsia="ru-RU"/>
    </w:rPr>
  </w:style>
  <w:style w:type="paragraph" w:styleId="affc">
    <w:name w:val="caption"/>
    <w:basedOn w:val="a2"/>
    <w:next w:val="a2"/>
    <w:qFormat/>
    <w:rsid w:val="006F627F"/>
    <w:pPr>
      <w:spacing w:after="0" w:line="240" w:lineRule="auto"/>
      <w:jc w:val="both"/>
    </w:pPr>
    <w:rPr>
      <w:rFonts w:ascii="Times New Roman" w:eastAsia="Times New Roman" w:hAnsi="Times New Roman" w:cs="Times New Roman"/>
      <w:snapToGrid w:val="0"/>
      <w:color w:val="000000"/>
      <w:sz w:val="28"/>
      <w:szCs w:val="20"/>
      <w:lang w:eastAsia="ru-RU"/>
    </w:rPr>
  </w:style>
  <w:style w:type="paragraph" w:customStyle="1" w:styleId="2c">
    <w:name w:val="Обычный2"/>
    <w:rsid w:val="006F627F"/>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6F627F"/>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6F627F"/>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6F627F"/>
    <w:pPr>
      <w:keepNext/>
      <w:widowControl w:val="0"/>
      <w:autoSpaceDE w:val="0"/>
      <w:autoSpaceDN w:val="0"/>
      <w:spacing w:after="0" w:line="240" w:lineRule="auto"/>
      <w:outlineLvl w:val="2"/>
    </w:pPr>
    <w:rPr>
      <w:rFonts w:ascii="Times New Roman" w:eastAsia="Times New Roman" w:hAnsi="Times New Roman" w:cs="Times New Roman"/>
      <w:sz w:val="28"/>
      <w:szCs w:val="28"/>
      <w:lang w:eastAsia="ru-RU"/>
    </w:rPr>
  </w:style>
  <w:style w:type="paragraph" w:customStyle="1" w:styleId="45">
    <w:name w:val="Абзац списка4"/>
    <w:basedOn w:val="a2"/>
    <w:rsid w:val="006F627F"/>
    <w:pPr>
      <w:ind w:left="720"/>
      <w:contextualSpacing/>
    </w:pPr>
    <w:rPr>
      <w:rFonts w:ascii="Calibri" w:eastAsia="Times New Roman" w:hAnsi="Calibri" w:cs="Times New Roman"/>
    </w:rPr>
  </w:style>
  <w:style w:type="paragraph" w:customStyle="1" w:styleId="affd">
    <w:name w:val="Содержимое таблицы"/>
    <w:basedOn w:val="a2"/>
    <w:rsid w:val="006F627F"/>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2d">
    <w:name w:val="Заголовок №2_"/>
    <w:link w:val="2e"/>
    <w:rsid w:val="006F627F"/>
    <w:rPr>
      <w:shd w:val="clear" w:color="auto" w:fill="FFFFFF"/>
    </w:rPr>
  </w:style>
  <w:style w:type="paragraph" w:customStyle="1" w:styleId="2e">
    <w:name w:val="Заголовок №2"/>
    <w:basedOn w:val="a2"/>
    <w:link w:val="2d"/>
    <w:rsid w:val="006F627F"/>
    <w:pPr>
      <w:widowControl w:val="0"/>
      <w:shd w:val="clear" w:color="auto" w:fill="FFFFFF"/>
      <w:spacing w:before="1020" w:after="360" w:line="0" w:lineRule="atLeast"/>
      <w:ind w:hanging="400"/>
      <w:jc w:val="center"/>
      <w:outlineLvl w:val="1"/>
    </w:pPr>
  </w:style>
  <w:style w:type="character" w:customStyle="1" w:styleId="affe">
    <w:name w:val="Подпись к таблице_"/>
    <w:rsid w:val="006F627F"/>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6F627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6F62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70">
    <w:name w:val="Основной текст (2) + 7"/>
    <w:aliases w:val="5 pt"/>
    <w:basedOn w:val="a3"/>
    <w:rsid w:val="006F627F"/>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6F627F"/>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6F627F"/>
    <w:pPr>
      <w:widowControl w:val="0"/>
      <w:shd w:val="clear" w:color="auto" w:fill="FFFFFF"/>
      <w:spacing w:before="360" w:after="0" w:line="274" w:lineRule="exact"/>
      <w:jc w:val="center"/>
    </w:pPr>
    <w:rPr>
      <w:rFonts w:ascii="Times New Roman" w:eastAsia="Times New Roman" w:hAnsi="Times New Roman" w:cs="Times New Roman"/>
      <w:b/>
      <w:bCs/>
    </w:rPr>
  </w:style>
  <w:style w:type="character" w:styleId="afff0">
    <w:name w:val="Placeholder Text"/>
    <w:basedOn w:val="a3"/>
    <w:uiPriority w:val="99"/>
    <w:semiHidden/>
    <w:rsid w:val="006F627F"/>
    <w:rPr>
      <w:color w:val="808080"/>
    </w:rPr>
  </w:style>
  <w:style w:type="character" w:customStyle="1" w:styleId="extended-textshort">
    <w:name w:val="extended-text__short"/>
    <w:basedOn w:val="a3"/>
    <w:rsid w:val="006F627F"/>
  </w:style>
  <w:style w:type="paragraph" w:customStyle="1" w:styleId="pboth">
    <w:name w:val="pboth"/>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6F627F"/>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6F627F"/>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8"/>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FollowedHyperlink"/>
    <w:basedOn w:val="a3"/>
    <w:uiPriority w:val="99"/>
    <w:semiHidden/>
    <w:unhideWhenUsed/>
    <w:rsid w:val="006F627F"/>
    <w:rPr>
      <w:color w:val="800080" w:themeColor="followedHyperlink"/>
      <w:u w:val="single"/>
    </w:rPr>
  </w:style>
  <w:style w:type="table" w:customStyle="1" w:styleId="61">
    <w:name w:val="Сетка таблицы6"/>
    <w:basedOn w:val="a4"/>
    <w:next w:val="a8"/>
    <w:uiPriority w:val="59"/>
    <w:rsid w:val="00572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178">
      <w:bodyDiv w:val="1"/>
      <w:marLeft w:val="0"/>
      <w:marRight w:val="0"/>
      <w:marTop w:val="0"/>
      <w:marBottom w:val="0"/>
      <w:divBdr>
        <w:top w:val="none" w:sz="0" w:space="0" w:color="auto"/>
        <w:left w:val="none" w:sz="0" w:space="0" w:color="auto"/>
        <w:bottom w:val="none" w:sz="0" w:space="0" w:color="auto"/>
        <w:right w:val="none" w:sz="0" w:space="0" w:color="auto"/>
      </w:divBdr>
    </w:div>
    <w:div w:id="45644362">
      <w:bodyDiv w:val="1"/>
      <w:marLeft w:val="0"/>
      <w:marRight w:val="0"/>
      <w:marTop w:val="0"/>
      <w:marBottom w:val="0"/>
      <w:divBdr>
        <w:top w:val="none" w:sz="0" w:space="0" w:color="auto"/>
        <w:left w:val="none" w:sz="0" w:space="0" w:color="auto"/>
        <w:bottom w:val="none" w:sz="0" w:space="0" w:color="auto"/>
        <w:right w:val="none" w:sz="0" w:space="0" w:color="auto"/>
      </w:divBdr>
    </w:div>
    <w:div w:id="50468835">
      <w:bodyDiv w:val="1"/>
      <w:marLeft w:val="0"/>
      <w:marRight w:val="0"/>
      <w:marTop w:val="0"/>
      <w:marBottom w:val="0"/>
      <w:divBdr>
        <w:top w:val="none" w:sz="0" w:space="0" w:color="auto"/>
        <w:left w:val="none" w:sz="0" w:space="0" w:color="auto"/>
        <w:bottom w:val="none" w:sz="0" w:space="0" w:color="auto"/>
        <w:right w:val="none" w:sz="0" w:space="0" w:color="auto"/>
      </w:divBdr>
      <w:divsChild>
        <w:div w:id="1619147141">
          <w:marLeft w:val="547"/>
          <w:marRight w:val="0"/>
          <w:marTop w:val="154"/>
          <w:marBottom w:val="0"/>
          <w:divBdr>
            <w:top w:val="none" w:sz="0" w:space="0" w:color="auto"/>
            <w:left w:val="none" w:sz="0" w:space="0" w:color="auto"/>
            <w:bottom w:val="none" w:sz="0" w:space="0" w:color="auto"/>
            <w:right w:val="none" w:sz="0" w:space="0" w:color="auto"/>
          </w:divBdr>
        </w:div>
        <w:div w:id="960457111">
          <w:marLeft w:val="547"/>
          <w:marRight w:val="0"/>
          <w:marTop w:val="154"/>
          <w:marBottom w:val="0"/>
          <w:divBdr>
            <w:top w:val="none" w:sz="0" w:space="0" w:color="auto"/>
            <w:left w:val="none" w:sz="0" w:space="0" w:color="auto"/>
            <w:bottom w:val="none" w:sz="0" w:space="0" w:color="auto"/>
            <w:right w:val="none" w:sz="0" w:space="0" w:color="auto"/>
          </w:divBdr>
        </w:div>
        <w:div w:id="2068988787">
          <w:marLeft w:val="547"/>
          <w:marRight w:val="0"/>
          <w:marTop w:val="154"/>
          <w:marBottom w:val="0"/>
          <w:divBdr>
            <w:top w:val="none" w:sz="0" w:space="0" w:color="auto"/>
            <w:left w:val="none" w:sz="0" w:space="0" w:color="auto"/>
            <w:bottom w:val="none" w:sz="0" w:space="0" w:color="auto"/>
            <w:right w:val="none" w:sz="0" w:space="0" w:color="auto"/>
          </w:divBdr>
        </w:div>
        <w:div w:id="875388875">
          <w:marLeft w:val="547"/>
          <w:marRight w:val="0"/>
          <w:marTop w:val="154"/>
          <w:marBottom w:val="0"/>
          <w:divBdr>
            <w:top w:val="none" w:sz="0" w:space="0" w:color="auto"/>
            <w:left w:val="none" w:sz="0" w:space="0" w:color="auto"/>
            <w:bottom w:val="none" w:sz="0" w:space="0" w:color="auto"/>
            <w:right w:val="none" w:sz="0" w:space="0" w:color="auto"/>
          </w:divBdr>
        </w:div>
      </w:divsChild>
    </w:div>
    <w:div w:id="551617699">
      <w:bodyDiv w:val="1"/>
      <w:marLeft w:val="0"/>
      <w:marRight w:val="0"/>
      <w:marTop w:val="0"/>
      <w:marBottom w:val="0"/>
      <w:divBdr>
        <w:top w:val="none" w:sz="0" w:space="0" w:color="auto"/>
        <w:left w:val="none" w:sz="0" w:space="0" w:color="auto"/>
        <w:bottom w:val="none" w:sz="0" w:space="0" w:color="auto"/>
        <w:right w:val="none" w:sz="0" w:space="0" w:color="auto"/>
      </w:divBdr>
    </w:div>
    <w:div w:id="1027485164">
      <w:bodyDiv w:val="1"/>
      <w:marLeft w:val="0"/>
      <w:marRight w:val="0"/>
      <w:marTop w:val="0"/>
      <w:marBottom w:val="0"/>
      <w:divBdr>
        <w:top w:val="none" w:sz="0" w:space="0" w:color="auto"/>
        <w:left w:val="none" w:sz="0" w:space="0" w:color="auto"/>
        <w:bottom w:val="none" w:sz="0" w:space="0" w:color="auto"/>
        <w:right w:val="none" w:sz="0" w:space="0" w:color="auto"/>
      </w:divBdr>
    </w:div>
    <w:div w:id="1171750504">
      <w:bodyDiv w:val="1"/>
      <w:marLeft w:val="0"/>
      <w:marRight w:val="0"/>
      <w:marTop w:val="0"/>
      <w:marBottom w:val="0"/>
      <w:divBdr>
        <w:top w:val="none" w:sz="0" w:space="0" w:color="auto"/>
        <w:left w:val="none" w:sz="0" w:space="0" w:color="auto"/>
        <w:bottom w:val="none" w:sz="0" w:space="0" w:color="auto"/>
        <w:right w:val="none" w:sz="0" w:space="0" w:color="auto"/>
      </w:divBdr>
      <w:divsChild>
        <w:div w:id="1006900824">
          <w:marLeft w:val="547"/>
          <w:marRight w:val="0"/>
          <w:marTop w:val="96"/>
          <w:marBottom w:val="0"/>
          <w:divBdr>
            <w:top w:val="none" w:sz="0" w:space="0" w:color="auto"/>
            <w:left w:val="none" w:sz="0" w:space="0" w:color="auto"/>
            <w:bottom w:val="none" w:sz="0" w:space="0" w:color="auto"/>
            <w:right w:val="none" w:sz="0" w:space="0" w:color="auto"/>
          </w:divBdr>
        </w:div>
        <w:div w:id="980311287">
          <w:marLeft w:val="547"/>
          <w:marRight w:val="0"/>
          <w:marTop w:val="96"/>
          <w:marBottom w:val="0"/>
          <w:divBdr>
            <w:top w:val="none" w:sz="0" w:space="0" w:color="auto"/>
            <w:left w:val="none" w:sz="0" w:space="0" w:color="auto"/>
            <w:bottom w:val="none" w:sz="0" w:space="0" w:color="auto"/>
            <w:right w:val="none" w:sz="0" w:space="0" w:color="auto"/>
          </w:divBdr>
        </w:div>
        <w:div w:id="256791387">
          <w:marLeft w:val="547"/>
          <w:marRight w:val="0"/>
          <w:marTop w:val="96"/>
          <w:marBottom w:val="0"/>
          <w:divBdr>
            <w:top w:val="none" w:sz="0" w:space="0" w:color="auto"/>
            <w:left w:val="none" w:sz="0" w:space="0" w:color="auto"/>
            <w:bottom w:val="none" w:sz="0" w:space="0" w:color="auto"/>
            <w:right w:val="none" w:sz="0" w:space="0" w:color="auto"/>
          </w:divBdr>
        </w:div>
        <w:div w:id="1674989566">
          <w:marLeft w:val="547"/>
          <w:marRight w:val="0"/>
          <w:marTop w:val="96"/>
          <w:marBottom w:val="0"/>
          <w:divBdr>
            <w:top w:val="none" w:sz="0" w:space="0" w:color="auto"/>
            <w:left w:val="none" w:sz="0" w:space="0" w:color="auto"/>
            <w:bottom w:val="none" w:sz="0" w:space="0" w:color="auto"/>
            <w:right w:val="none" w:sz="0" w:space="0" w:color="auto"/>
          </w:divBdr>
        </w:div>
        <w:div w:id="1613824882">
          <w:marLeft w:val="547"/>
          <w:marRight w:val="0"/>
          <w:marTop w:val="96"/>
          <w:marBottom w:val="0"/>
          <w:divBdr>
            <w:top w:val="none" w:sz="0" w:space="0" w:color="auto"/>
            <w:left w:val="none" w:sz="0" w:space="0" w:color="auto"/>
            <w:bottom w:val="none" w:sz="0" w:space="0" w:color="auto"/>
            <w:right w:val="none" w:sz="0" w:space="0" w:color="auto"/>
          </w:divBdr>
        </w:div>
        <w:div w:id="1135106476">
          <w:marLeft w:val="547"/>
          <w:marRight w:val="0"/>
          <w:marTop w:val="96"/>
          <w:marBottom w:val="0"/>
          <w:divBdr>
            <w:top w:val="none" w:sz="0" w:space="0" w:color="auto"/>
            <w:left w:val="none" w:sz="0" w:space="0" w:color="auto"/>
            <w:bottom w:val="none" w:sz="0" w:space="0" w:color="auto"/>
            <w:right w:val="none" w:sz="0" w:space="0" w:color="auto"/>
          </w:divBdr>
        </w:div>
        <w:div w:id="961424605">
          <w:marLeft w:val="547"/>
          <w:marRight w:val="0"/>
          <w:marTop w:val="96"/>
          <w:marBottom w:val="0"/>
          <w:divBdr>
            <w:top w:val="none" w:sz="0" w:space="0" w:color="auto"/>
            <w:left w:val="none" w:sz="0" w:space="0" w:color="auto"/>
            <w:bottom w:val="none" w:sz="0" w:space="0" w:color="auto"/>
            <w:right w:val="none" w:sz="0" w:space="0" w:color="auto"/>
          </w:divBdr>
        </w:div>
        <w:div w:id="818308948">
          <w:marLeft w:val="547"/>
          <w:marRight w:val="0"/>
          <w:marTop w:val="96"/>
          <w:marBottom w:val="0"/>
          <w:divBdr>
            <w:top w:val="none" w:sz="0" w:space="0" w:color="auto"/>
            <w:left w:val="none" w:sz="0" w:space="0" w:color="auto"/>
            <w:bottom w:val="none" w:sz="0" w:space="0" w:color="auto"/>
            <w:right w:val="none" w:sz="0" w:space="0" w:color="auto"/>
          </w:divBdr>
        </w:div>
        <w:div w:id="575868625">
          <w:marLeft w:val="547"/>
          <w:marRight w:val="0"/>
          <w:marTop w:val="96"/>
          <w:marBottom w:val="0"/>
          <w:divBdr>
            <w:top w:val="none" w:sz="0" w:space="0" w:color="auto"/>
            <w:left w:val="none" w:sz="0" w:space="0" w:color="auto"/>
            <w:bottom w:val="none" w:sz="0" w:space="0" w:color="auto"/>
            <w:right w:val="none" w:sz="0" w:space="0" w:color="auto"/>
          </w:divBdr>
        </w:div>
        <w:div w:id="1633364480">
          <w:marLeft w:val="547"/>
          <w:marRight w:val="0"/>
          <w:marTop w:val="96"/>
          <w:marBottom w:val="0"/>
          <w:divBdr>
            <w:top w:val="none" w:sz="0" w:space="0" w:color="auto"/>
            <w:left w:val="none" w:sz="0" w:space="0" w:color="auto"/>
            <w:bottom w:val="none" w:sz="0" w:space="0" w:color="auto"/>
            <w:right w:val="none" w:sz="0" w:space="0" w:color="auto"/>
          </w:divBdr>
        </w:div>
      </w:divsChild>
    </w:div>
    <w:div w:id="1236549980">
      <w:bodyDiv w:val="1"/>
      <w:marLeft w:val="0"/>
      <w:marRight w:val="0"/>
      <w:marTop w:val="0"/>
      <w:marBottom w:val="0"/>
      <w:divBdr>
        <w:top w:val="none" w:sz="0" w:space="0" w:color="auto"/>
        <w:left w:val="none" w:sz="0" w:space="0" w:color="auto"/>
        <w:bottom w:val="none" w:sz="0" w:space="0" w:color="auto"/>
        <w:right w:val="none" w:sz="0" w:space="0" w:color="auto"/>
      </w:divBdr>
    </w:div>
    <w:div w:id="1297761639">
      <w:bodyDiv w:val="1"/>
      <w:marLeft w:val="0"/>
      <w:marRight w:val="0"/>
      <w:marTop w:val="0"/>
      <w:marBottom w:val="0"/>
      <w:divBdr>
        <w:top w:val="none" w:sz="0" w:space="0" w:color="auto"/>
        <w:left w:val="none" w:sz="0" w:space="0" w:color="auto"/>
        <w:bottom w:val="none" w:sz="0" w:space="0" w:color="auto"/>
        <w:right w:val="none" w:sz="0" w:space="0" w:color="auto"/>
      </w:divBdr>
    </w:div>
    <w:div w:id="13813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znanium.com/catalog/author/8e216635-f798-11e3-9766-90b11c31de4c"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znanium.com/catalog/author/ae2c18ad-f6cd-11e3-9766-90b11c31de4c" TargetMode="External"/><Relationship Id="rId34" Type="http://schemas.openxmlformats.org/officeDocument/2006/relationships/hyperlink" Target="http://znanium.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znanium.com/catalog/author/af5da97d-f6ea-11e3-9766-90b11c31de4c" TargetMode="External"/><Relationship Id="rId33" Type="http://schemas.openxmlformats.org/officeDocument/2006/relationships/hyperlink" Target="http://www.e.lanbook.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znanium.com/catalog/author/9fc7b406-f6d7-11e3-9766-90b11c31de4c" TargetMode="External"/><Relationship Id="rId29" Type="http://schemas.openxmlformats.org/officeDocument/2006/relationships/hyperlink" Target="http://znanium.com/catalog/author/a048baa9-6b4e-11e5-9e14-90b11c31de4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znanium.com/catalog/author/a048baa9-6b4e-11e5-9e14-90b11c31de4c" TargetMode="External"/><Relationship Id="rId32" Type="http://schemas.openxmlformats.org/officeDocument/2006/relationships/hyperlink" Target="http://znanium.com/catalog/author/a048baa9-6b4e-11e5-9e14-90b11c31de4c" TargetMode="External"/><Relationship Id="rId37" Type="http://schemas.openxmlformats.org/officeDocument/2006/relationships/hyperlink" Target="http://webofknowledge.co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znanium.com/catalog/author/77e8ffde-35f0-11e4-b05e-00237dd2fde2" TargetMode="External"/><Relationship Id="rId28" Type="http://schemas.openxmlformats.org/officeDocument/2006/relationships/hyperlink" Target="http://znanium.com/catalog/author/77e8ffde-35f0-11e4-b05e-00237dd2fde2" TargetMode="External"/><Relationship Id="rId36" Type="http://schemas.openxmlformats.org/officeDocument/2006/relationships/hyperlink" Target="http://www.biblio-online.ru" TargetMode="Externa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yperlink" Target="http://znanium.com/catalog/author/8cc8332e-6b4f-11e5-9e14-90b11c31de4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znanium.com/catalog/author/d0faf3ef-34c2-11e4-b05e-00237dd2fde2" TargetMode="External"/><Relationship Id="rId27" Type="http://schemas.openxmlformats.org/officeDocument/2006/relationships/hyperlink" Target="http://znanium.com/catalog/author/cdaaf899-f852-11e3-9766-90b11c31de4c" TargetMode="External"/><Relationship Id="rId30" Type="http://schemas.openxmlformats.org/officeDocument/2006/relationships/hyperlink" Target="http://znanium.com/catalog/author/99134d82-f86c-11e3-9766-90b11c31de4c" TargetMode="External"/><Relationship Id="rId35" Type="http://schemas.openxmlformats.org/officeDocument/2006/relationships/hyperlink" Target="http://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6146</Words>
  <Characters>35037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2</cp:revision>
  <dcterms:created xsi:type="dcterms:W3CDTF">2022-01-29T18:41:00Z</dcterms:created>
  <dcterms:modified xsi:type="dcterms:W3CDTF">2022-01-29T18:41:00Z</dcterms:modified>
</cp:coreProperties>
</file>