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высшего образования</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proofErr w:type="gramStart"/>
            <w:r w:rsidRPr="006F627F">
              <w:rPr>
                <w:rFonts w:ascii="Times New Roman" w:eastAsia="Times New Roman" w:hAnsi="Times New Roman" w:cs="Times New Roman"/>
                <w:sz w:val="24"/>
                <w:szCs w:val="24"/>
                <w:lang w:eastAsia="ru-RU"/>
              </w:rPr>
              <w:t>(Технологии.</w:t>
            </w:r>
            <w:proofErr w:type="gramEnd"/>
            <w:r w:rsidRPr="006F627F">
              <w:rPr>
                <w:rFonts w:ascii="Times New Roman" w:eastAsia="Times New Roman" w:hAnsi="Times New Roman" w:cs="Times New Roman"/>
                <w:sz w:val="24"/>
                <w:szCs w:val="24"/>
                <w:lang w:eastAsia="ru-RU"/>
              </w:rPr>
              <w:t xml:space="preserve"> Дизайн. </w:t>
            </w:r>
            <w:proofErr w:type="gramStart"/>
            <w:r w:rsidRPr="006F627F">
              <w:rPr>
                <w:rFonts w:ascii="Times New Roman" w:eastAsia="Times New Roman" w:hAnsi="Times New Roman" w:cs="Times New Roman"/>
                <w:sz w:val="24"/>
                <w:szCs w:val="24"/>
                <w:lang w:eastAsia="ru-RU"/>
              </w:rPr>
              <w:t>Искусство)»</w:t>
            </w:r>
            <w:proofErr w:type="gramEnd"/>
          </w:p>
        </w:tc>
      </w:tr>
      <w:tr w:rsidR="006F627F" w:rsidRPr="006F627F" w:rsidTr="00C539A8">
        <w:trPr>
          <w:trHeight w:val="357"/>
        </w:trPr>
        <w:tc>
          <w:tcPr>
            <w:tcW w:w="9889" w:type="dxa"/>
            <w:gridSpan w:val="2"/>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b/>
                <w:sz w:val="24"/>
                <w:szCs w:val="24"/>
                <w:lang w:eastAsia="ru-RU"/>
              </w:rPr>
            </w:pPr>
          </w:p>
        </w:tc>
      </w:tr>
      <w:tr w:rsidR="006F627F" w:rsidRPr="006F627F" w:rsidTr="00C539A8">
        <w:trPr>
          <w:trHeight w:val="357"/>
        </w:trPr>
        <w:tc>
          <w:tcPr>
            <w:tcW w:w="1355" w:type="dxa"/>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Институт </w:t>
            </w:r>
          </w:p>
        </w:tc>
        <w:tc>
          <w:tcPr>
            <w:tcW w:w="8534" w:type="dxa"/>
            <w:tcBorders>
              <w:bottom w:val="single" w:sz="4" w:space="0" w:color="auto"/>
            </w:tcBorders>
            <w:shd w:val="clear" w:color="auto" w:fill="auto"/>
            <w:vAlign w:val="bottom"/>
          </w:tcPr>
          <w:p w:rsidR="006F627F" w:rsidRPr="006F627F" w:rsidRDefault="002403ED" w:rsidP="006F627F">
            <w:pPr>
              <w:spacing w:line="271"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Экономики и менеджмента</w:t>
            </w:r>
          </w:p>
        </w:tc>
      </w:tr>
      <w:tr w:rsidR="006F627F" w:rsidRPr="006F627F" w:rsidTr="00C539A8">
        <w:trPr>
          <w:trHeight w:val="357"/>
        </w:trPr>
        <w:tc>
          <w:tcPr>
            <w:tcW w:w="1355" w:type="dxa"/>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Кафедра </w:t>
            </w:r>
          </w:p>
        </w:tc>
        <w:tc>
          <w:tcPr>
            <w:tcW w:w="8534" w:type="dxa"/>
            <w:tcBorders>
              <w:top w:val="single" w:sz="4" w:space="0" w:color="auto"/>
              <w:bottom w:val="single" w:sz="4" w:space="0" w:color="auto"/>
            </w:tcBorders>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Коммерции и сервиса</w:t>
            </w:r>
          </w:p>
        </w:tc>
      </w:tr>
    </w:tbl>
    <w:p w:rsidR="006F627F" w:rsidRPr="006F627F" w:rsidRDefault="006F627F" w:rsidP="006F627F">
      <w:pPr>
        <w:tabs>
          <w:tab w:val="left" w:pos="708"/>
        </w:tabs>
        <w:spacing w:after="0" w:line="240" w:lineRule="auto"/>
        <w:jc w:val="both"/>
        <w:rPr>
          <w:rFonts w:ascii="Times New Roman" w:eastAsia="Times New Roman" w:hAnsi="Times New Roman" w:cs="Times New Roman"/>
          <w:b/>
          <w:i/>
          <w:sz w:val="24"/>
          <w:szCs w:val="24"/>
          <w:lang w:eastAsia="ru-RU"/>
        </w:rPr>
      </w:pPr>
    </w:p>
    <w:tbl>
      <w:tblPr>
        <w:tblStyle w:val="a8"/>
        <w:tblW w:w="12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582"/>
        <w:gridCol w:w="5209"/>
      </w:tblGrid>
      <w:tr w:rsidR="006F627F" w:rsidRPr="006F627F" w:rsidTr="005A2464">
        <w:trPr>
          <w:trHeight w:val="567"/>
        </w:trPr>
        <w:tc>
          <w:tcPr>
            <w:tcW w:w="12121" w:type="dxa"/>
            <w:gridSpan w:val="3"/>
            <w:vAlign w:val="center"/>
          </w:tcPr>
          <w:p w:rsidR="006F627F" w:rsidRPr="006F627F" w:rsidRDefault="00FD3EEA" w:rsidP="00FD3EEA">
            <w:pPr>
              <w:tabs>
                <w:tab w:val="left" w:pos="3402"/>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РАБОЧАЯ ПРОГРАММА</w:t>
            </w:r>
          </w:p>
          <w:p w:rsidR="006F627F" w:rsidRPr="006F627F" w:rsidRDefault="00FD3EEA" w:rsidP="00FD3EEA">
            <w:pPr>
              <w:tabs>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УЧЕБНОЙ ДИСЦИПЛИНЫ</w:t>
            </w:r>
          </w:p>
        </w:tc>
      </w:tr>
      <w:tr w:rsidR="006F627F" w:rsidRPr="006F627F" w:rsidTr="005A2464">
        <w:trPr>
          <w:trHeight w:val="454"/>
        </w:trPr>
        <w:tc>
          <w:tcPr>
            <w:tcW w:w="12121" w:type="dxa"/>
            <w:gridSpan w:val="3"/>
            <w:tcBorders>
              <w:bottom w:val="single" w:sz="4" w:space="0" w:color="auto"/>
            </w:tcBorders>
            <w:vAlign w:val="bottom"/>
          </w:tcPr>
          <w:p w:rsidR="006F627F" w:rsidRPr="006F627F" w:rsidRDefault="00FF1CD4" w:rsidP="00FF1CD4">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Управление качеством</w:t>
            </w:r>
          </w:p>
        </w:tc>
      </w:tr>
      <w:tr w:rsidR="006F627F" w:rsidRPr="006F627F" w:rsidTr="005A2464">
        <w:trPr>
          <w:trHeight w:val="567"/>
        </w:trPr>
        <w:tc>
          <w:tcPr>
            <w:tcW w:w="3330" w:type="dxa"/>
            <w:tcBorders>
              <w:top w:val="single" w:sz="4" w:space="0" w:color="auto"/>
            </w:tcBorders>
            <w:shd w:val="clear" w:color="auto" w:fill="auto"/>
            <w:vAlign w:val="center"/>
          </w:tcPr>
          <w:p w:rsidR="006F627F" w:rsidRPr="006F627F" w:rsidRDefault="006F627F" w:rsidP="006F627F">
            <w:pPr>
              <w:rPr>
                <w:rFonts w:ascii="Times New Roman" w:eastAsiaTheme="minorEastAsia" w:hAnsi="Times New Roman" w:cs="Times New Roman"/>
                <w:sz w:val="24"/>
                <w:szCs w:val="24"/>
                <w:lang w:eastAsia="ru-RU"/>
              </w:rPr>
            </w:pPr>
            <w:bookmarkStart w:id="0" w:name="_Toc56765514"/>
            <w:bookmarkStart w:id="1" w:name="_Toc57022812"/>
            <w:bookmarkStart w:id="2" w:name="_Toc57024930"/>
            <w:bookmarkStart w:id="3" w:name="_Toc57025163"/>
            <w:bookmarkStart w:id="4" w:name="_Toc62039378"/>
            <w:r w:rsidRPr="006F627F">
              <w:rPr>
                <w:rFonts w:ascii="Times New Roman" w:eastAsiaTheme="minorEastAsia" w:hAnsi="Times New Roman" w:cs="Times New Roman"/>
                <w:sz w:val="24"/>
                <w:szCs w:val="24"/>
                <w:lang w:eastAsia="ru-RU"/>
              </w:rPr>
              <w:t>Уровень образования</w:t>
            </w:r>
            <w:bookmarkEnd w:id="0"/>
            <w:bookmarkEnd w:id="1"/>
            <w:bookmarkEnd w:id="2"/>
            <w:bookmarkEnd w:id="3"/>
            <w:bookmarkEnd w:id="4"/>
            <w:r w:rsidRPr="006F627F">
              <w:rPr>
                <w:rFonts w:ascii="Times New Roman" w:eastAsiaTheme="minorEastAsia" w:hAnsi="Times New Roman" w:cs="Times New Roman"/>
                <w:sz w:val="24"/>
                <w:szCs w:val="24"/>
                <w:lang w:eastAsia="ru-RU"/>
              </w:rPr>
              <w:t xml:space="preserve"> </w:t>
            </w:r>
          </w:p>
        </w:tc>
        <w:tc>
          <w:tcPr>
            <w:tcW w:w="8791" w:type="dxa"/>
            <w:gridSpan w:val="2"/>
            <w:tcBorders>
              <w:top w:val="single" w:sz="4" w:space="0" w:color="auto"/>
            </w:tcBorders>
            <w:shd w:val="clear" w:color="auto" w:fill="auto"/>
            <w:vAlign w:val="center"/>
          </w:tcPr>
          <w:p w:rsidR="006F627F" w:rsidRPr="006F627F" w:rsidRDefault="005A2464" w:rsidP="006F627F">
            <w:pP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бакалавриат</w:t>
            </w:r>
            <w:proofErr w:type="spellEnd"/>
          </w:p>
        </w:tc>
      </w:tr>
      <w:tr w:rsidR="006F627F" w:rsidRPr="006F627F" w:rsidTr="005A2464">
        <w:trPr>
          <w:trHeight w:val="567"/>
        </w:trPr>
        <w:tc>
          <w:tcPr>
            <w:tcW w:w="3330"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Направление подготовки</w:t>
            </w:r>
          </w:p>
        </w:tc>
        <w:tc>
          <w:tcPr>
            <w:tcW w:w="3582" w:type="dxa"/>
            <w:shd w:val="clear" w:color="auto" w:fill="auto"/>
          </w:tcPr>
          <w:p w:rsidR="006F627F" w:rsidRPr="006F627F" w:rsidRDefault="005A2464"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38.03.06 Торговое дело</w:t>
            </w:r>
          </w:p>
        </w:tc>
        <w:tc>
          <w:tcPr>
            <w:tcW w:w="5209"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p>
        </w:tc>
      </w:tr>
      <w:tr w:rsidR="006F627F" w:rsidRPr="006F627F" w:rsidTr="005A2464">
        <w:trPr>
          <w:trHeight w:val="567"/>
        </w:trPr>
        <w:tc>
          <w:tcPr>
            <w:tcW w:w="3330"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Направленность (профиль)</w:t>
            </w:r>
          </w:p>
        </w:tc>
        <w:tc>
          <w:tcPr>
            <w:tcW w:w="8791" w:type="dxa"/>
            <w:gridSpan w:val="2"/>
            <w:shd w:val="clear" w:color="auto" w:fill="auto"/>
          </w:tcPr>
          <w:p w:rsidR="006F627F" w:rsidRPr="006F627F" w:rsidRDefault="002403ED"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Организация и управление торговой деятельностью</w:t>
            </w:r>
          </w:p>
        </w:tc>
      </w:tr>
      <w:tr w:rsidR="006F627F" w:rsidRPr="006F627F" w:rsidTr="005A2464">
        <w:trPr>
          <w:trHeight w:val="567"/>
        </w:trPr>
        <w:tc>
          <w:tcPr>
            <w:tcW w:w="3330"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Срок освоения образовательной программы по очной форме обучения</w:t>
            </w:r>
          </w:p>
        </w:tc>
        <w:tc>
          <w:tcPr>
            <w:tcW w:w="8791" w:type="dxa"/>
            <w:gridSpan w:val="2"/>
            <w:shd w:val="clear" w:color="auto" w:fill="auto"/>
            <w:vAlign w:val="center"/>
          </w:tcPr>
          <w:p w:rsidR="006F627F" w:rsidRPr="006F627F" w:rsidRDefault="00FD3EEA"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6F627F" w:rsidRPr="006F627F">
              <w:rPr>
                <w:rFonts w:ascii="Times New Roman" w:eastAsiaTheme="minorEastAsia" w:hAnsi="Times New Roman" w:cs="Times New Roman"/>
                <w:sz w:val="24"/>
                <w:szCs w:val="24"/>
                <w:lang w:eastAsia="ru-RU"/>
              </w:rPr>
              <w:t xml:space="preserve"> года</w:t>
            </w:r>
          </w:p>
        </w:tc>
      </w:tr>
      <w:tr w:rsidR="006F627F" w:rsidRPr="006F627F" w:rsidTr="005A2464">
        <w:trPr>
          <w:trHeight w:val="567"/>
        </w:trPr>
        <w:tc>
          <w:tcPr>
            <w:tcW w:w="3330" w:type="dxa"/>
            <w:shd w:val="clear" w:color="auto" w:fill="auto"/>
            <w:vAlign w:val="bottom"/>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Форма обучения</w:t>
            </w:r>
          </w:p>
        </w:tc>
        <w:tc>
          <w:tcPr>
            <w:tcW w:w="8791" w:type="dxa"/>
            <w:gridSpan w:val="2"/>
            <w:shd w:val="clear" w:color="auto" w:fill="auto"/>
            <w:vAlign w:val="bottom"/>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очно-заочная</w:t>
            </w:r>
          </w:p>
        </w:tc>
      </w:tr>
    </w:tbl>
    <w:p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rsidR="006F627F" w:rsidRP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Рабочая программа учебной </w:t>
      </w:r>
      <w:r w:rsidRPr="00757F05">
        <w:rPr>
          <w:rFonts w:ascii="Times New Roman" w:eastAsia="Times New Roman" w:hAnsi="Times New Roman" w:cs="Times New Roman"/>
          <w:sz w:val="24"/>
          <w:szCs w:val="24"/>
          <w:lang w:eastAsia="ru-RU"/>
        </w:rPr>
        <w:t>дисциплины</w:t>
      </w:r>
      <w:r w:rsidR="00FD3EEA" w:rsidRPr="00757F05">
        <w:rPr>
          <w:rFonts w:ascii="Times New Roman" w:hAnsi="Times New Roman" w:cs="Times New Roman"/>
          <w:sz w:val="24"/>
          <w:szCs w:val="24"/>
        </w:rPr>
        <w:t xml:space="preserve"> </w:t>
      </w:r>
      <w:r w:rsidR="008664C1">
        <w:rPr>
          <w:rFonts w:ascii="Times New Roman" w:hAnsi="Times New Roman" w:cs="Times New Roman"/>
          <w:sz w:val="24"/>
          <w:szCs w:val="24"/>
        </w:rPr>
        <w:t>«</w:t>
      </w:r>
      <w:r w:rsidR="00FF1CD4" w:rsidRPr="00FF1CD4">
        <w:rPr>
          <w:rFonts w:ascii="Times New Roman" w:eastAsiaTheme="minorEastAsia" w:hAnsi="Times New Roman" w:cs="Times New Roman"/>
          <w:sz w:val="24"/>
          <w:szCs w:val="24"/>
          <w:lang w:eastAsia="ru-RU"/>
        </w:rPr>
        <w:t>Управление качеством</w:t>
      </w:r>
      <w:r w:rsidR="008664C1">
        <w:rPr>
          <w:rFonts w:ascii="Times New Roman" w:eastAsiaTheme="minorEastAsia" w:hAnsi="Times New Roman" w:cs="Times New Roman"/>
          <w:sz w:val="24"/>
          <w:szCs w:val="24"/>
          <w:lang w:eastAsia="ru-RU"/>
        </w:rPr>
        <w:t>»</w:t>
      </w:r>
      <w:r w:rsidR="00A30A33">
        <w:rPr>
          <w:rFonts w:ascii="Times New Roman" w:hAnsi="Times New Roman" w:cs="Times New Roman"/>
          <w:sz w:val="24"/>
          <w:szCs w:val="24"/>
        </w:rPr>
        <w:t xml:space="preserve"> </w:t>
      </w:r>
      <w:r w:rsidRPr="006F627F">
        <w:rPr>
          <w:rFonts w:ascii="Times New Roman" w:eastAsia="Times New Roman" w:hAnsi="Times New Roman" w:cs="Times New Roman"/>
          <w:sz w:val="24"/>
          <w:szCs w:val="24"/>
          <w:lang w:eastAsia="ru-RU"/>
        </w:rPr>
        <w:t>основной профессиональной образовательной программы высшего образования</w:t>
      </w:r>
      <w:r w:rsidRPr="006F627F">
        <w:rPr>
          <w:rFonts w:ascii="Times New Roman" w:eastAsia="Times New Roman" w:hAnsi="Times New Roman" w:cs="Times New Roman"/>
          <w:i/>
          <w:sz w:val="24"/>
          <w:szCs w:val="24"/>
          <w:lang w:eastAsia="ru-RU"/>
        </w:rPr>
        <w:t>,</w:t>
      </w:r>
      <w:r w:rsidRPr="006F627F">
        <w:rPr>
          <w:rFonts w:ascii="Times New Roman" w:eastAsia="Times New Roman" w:hAnsi="Times New Roman" w:cs="Times New Roman"/>
          <w:sz w:val="24"/>
          <w:szCs w:val="24"/>
          <w:lang w:eastAsia="ru-RU"/>
        </w:rPr>
        <w:t xml:space="preserve"> рассмотрена и одобрена на заседании кафедры, протокол № 12 от 08.06.2021 г.</w:t>
      </w:r>
    </w:p>
    <w:p w:rsid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Разработчик</w:t>
      </w:r>
      <w:r w:rsidR="008119DA">
        <w:rPr>
          <w:rFonts w:ascii="Times New Roman" w:eastAsia="Times New Roman" w:hAnsi="Times New Roman" w:cs="Times New Roman"/>
          <w:sz w:val="24"/>
          <w:szCs w:val="24"/>
          <w:lang w:eastAsia="ru-RU"/>
        </w:rPr>
        <w:t>и</w:t>
      </w:r>
      <w:r w:rsidRPr="006F627F">
        <w:rPr>
          <w:rFonts w:ascii="Times New Roman" w:eastAsia="Times New Roman" w:hAnsi="Times New Roman" w:cs="Times New Roman"/>
          <w:sz w:val="24"/>
          <w:szCs w:val="24"/>
          <w:lang w:eastAsia="ru-RU"/>
        </w:rPr>
        <w:t xml:space="preserve"> рабочей программы учебной дисциплины:</w:t>
      </w:r>
    </w:p>
    <w:p w:rsidR="00FF1CD4" w:rsidRPr="006F627F" w:rsidRDefault="00FF1CD4" w:rsidP="006F627F">
      <w:pPr>
        <w:spacing w:after="0" w:line="271" w:lineRule="auto"/>
        <w:ind w:firstLine="709"/>
        <w:jc w:val="both"/>
        <w:rPr>
          <w:rFonts w:ascii="Times New Roman" w:eastAsia="Times New Roman" w:hAnsi="Times New Roman" w:cs="Times New Roman"/>
          <w:sz w:val="24"/>
          <w:szCs w:val="24"/>
          <w:lang w:eastAsia="ru-RU"/>
        </w:rPr>
      </w:pPr>
    </w:p>
    <w:tbl>
      <w:tblPr>
        <w:tblStyle w:val="a8"/>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56"/>
      </w:tblGrid>
      <w:tr w:rsidR="006F627F" w:rsidRPr="006F627F" w:rsidTr="00C539A8">
        <w:trPr>
          <w:trHeight w:val="510"/>
        </w:trPr>
        <w:tc>
          <w:tcPr>
            <w:tcW w:w="959" w:type="dxa"/>
            <w:shd w:val="clear" w:color="auto" w:fill="auto"/>
            <w:vAlign w:val="bottom"/>
          </w:tcPr>
          <w:p w:rsidR="006F627F" w:rsidRPr="006F627F" w:rsidRDefault="006F627F" w:rsidP="006F627F">
            <w:pPr>
              <w:rPr>
                <w:rFonts w:ascii="Times New Roman" w:eastAsia="Times New Roman" w:hAnsi="Times New Roman" w:cs="Times New Roman"/>
                <w:sz w:val="24"/>
                <w:szCs w:val="24"/>
                <w:vertAlign w:val="superscript"/>
                <w:lang w:eastAsia="ru-RU"/>
              </w:rPr>
            </w:pPr>
          </w:p>
        </w:tc>
        <w:tc>
          <w:tcPr>
            <w:tcW w:w="8656" w:type="dxa"/>
            <w:shd w:val="clear" w:color="auto" w:fill="auto"/>
            <w:vAlign w:val="bottom"/>
          </w:tcPr>
          <w:p w:rsidR="006F627F" w:rsidRPr="006F627F" w:rsidRDefault="008664C1" w:rsidP="006F62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профессор</w:t>
            </w:r>
            <w:r w:rsidR="006F627F" w:rsidRPr="002A52EE">
              <w:rPr>
                <w:rFonts w:ascii="Times New Roman" w:eastAsia="Times New Roman" w:hAnsi="Times New Roman" w:cs="Times New Roman"/>
                <w:color w:val="FF0000"/>
                <w:sz w:val="24"/>
                <w:szCs w:val="24"/>
                <w:lang w:eastAsia="ru-RU"/>
              </w:rPr>
              <w:t xml:space="preserve">   </w:t>
            </w:r>
            <w:r w:rsidR="006F627F" w:rsidRPr="006F627F">
              <w:rPr>
                <w:rFonts w:ascii="Times New Roman" w:eastAsia="Times New Roman" w:hAnsi="Times New Roman" w:cs="Times New Roman"/>
                <w:sz w:val="24"/>
                <w:szCs w:val="24"/>
                <w:lang w:eastAsia="ru-RU"/>
              </w:rPr>
              <w:t xml:space="preserve">                                        </w:t>
            </w:r>
            <w:r w:rsidR="00143CA7" w:rsidRPr="00143CA7">
              <w:rPr>
                <w:rFonts w:ascii="Times New Roman" w:eastAsia="Times New Roman" w:hAnsi="Times New Roman" w:cs="Times New Roman"/>
                <w:noProof/>
                <w:sz w:val="24"/>
                <w:szCs w:val="24"/>
                <w:lang w:eastAsia="ru-RU"/>
              </w:rPr>
              <w:drawing>
                <wp:inline distT="0" distB="0" distL="0" distR="0">
                  <wp:extent cx="414328" cy="139653"/>
                  <wp:effectExtent l="19050" t="0" r="4772" b="0"/>
                  <wp:docPr id="4" name="Рисунок 2" descr="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png"/>
                          <pic:cNvPicPr/>
                        </pic:nvPicPr>
                        <pic:blipFill>
                          <a:blip r:embed="rId8" cstate="print"/>
                          <a:stretch>
                            <a:fillRect/>
                          </a:stretch>
                        </pic:blipFill>
                        <pic:spPr>
                          <a:xfrm>
                            <a:off x="0" y="0"/>
                            <a:ext cx="420543" cy="141748"/>
                          </a:xfrm>
                          <a:prstGeom prst="rect">
                            <a:avLst/>
                          </a:prstGeom>
                        </pic:spPr>
                      </pic:pic>
                    </a:graphicData>
                  </a:graphic>
                </wp:inline>
              </w:drawing>
            </w:r>
            <w:r w:rsidR="006F627F" w:rsidRPr="006F627F">
              <w:rPr>
                <w:rFonts w:ascii="Times New Roman" w:eastAsia="Times New Roman" w:hAnsi="Times New Roman" w:cs="Times New Roman"/>
                <w:sz w:val="24"/>
                <w:szCs w:val="24"/>
                <w:lang w:eastAsia="ru-RU"/>
              </w:rPr>
              <w:t xml:space="preserve">                                   </w:t>
            </w:r>
            <w:r w:rsidR="00FF1CD4">
              <w:rPr>
                <w:rFonts w:ascii="Times New Roman" w:eastAsia="Times New Roman" w:hAnsi="Times New Roman" w:cs="Times New Roman"/>
                <w:sz w:val="24"/>
                <w:szCs w:val="24"/>
                <w:lang w:eastAsia="ru-RU"/>
              </w:rPr>
              <w:t>В.В.</w:t>
            </w:r>
            <w:r w:rsidR="008119DA">
              <w:rPr>
                <w:rFonts w:ascii="Times New Roman" w:eastAsia="Times New Roman" w:hAnsi="Times New Roman" w:cs="Times New Roman"/>
                <w:sz w:val="24"/>
                <w:szCs w:val="24"/>
                <w:lang w:eastAsia="ru-RU"/>
              </w:rPr>
              <w:t xml:space="preserve"> </w:t>
            </w:r>
            <w:r w:rsidR="00FF1CD4">
              <w:rPr>
                <w:rFonts w:ascii="Times New Roman" w:eastAsia="Times New Roman" w:hAnsi="Times New Roman" w:cs="Times New Roman"/>
                <w:sz w:val="24"/>
                <w:szCs w:val="24"/>
                <w:lang w:eastAsia="ru-RU"/>
              </w:rPr>
              <w:t>Филатов</w:t>
            </w:r>
          </w:p>
          <w:p w:rsidR="006F627F" w:rsidRPr="006F627F" w:rsidRDefault="001A0AF2" w:rsidP="006F62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старший преподаватель                     </w:t>
            </w:r>
            <w:r w:rsidRPr="001A0AF2">
              <w:rPr>
                <w:rFonts w:ascii="Times New Roman" w:eastAsia="Times New Roman" w:hAnsi="Times New Roman" w:cs="Times New Roman"/>
                <w:noProof/>
                <w:sz w:val="24"/>
                <w:szCs w:val="24"/>
                <w:lang w:eastAsia="ru-RU"/>
              </w:rPr>
              <w:drawing>
                <wp:inline distT="0" distB="0" distL="0" distR="0">
                  <wp:extent cx="393827" cy="131276"/>
                  <wp:effectExtent l="19050" t="0" r="6223" b="0"/>
                  <wp:docPr id="3" name="Рисунок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xmlns:ve="http://schemas.openxmlformats.org/markup-compatibility/2006" id="{097BD7DD-BDE4-4AC6-88FB-1613128A55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xmlns:ve="http://schemas.openxmlformats.org/markup-compatibility/2006" id="{097BD7DD-BDE4-4AC6-88FB-1613128A552E}"/>
                              </a:ext>
                            </a:extLst>
                          </pic:cNvPr>
                          <pic:cNvPicPr>
                            <a:picLocks noChangeAspect="1"/>
                          </pic:cNvPicPr>
                        </pic:nvPicPr>
                        <pic:blipFill rotWithShape="1">
                          <a:blip r:embed="rId9" cstate="print">
                            <a:extLst>
                              <a:ext uri="{BEBA8EAE-BF5A-486C-A8C5-ECC9F3942E4B}">
                                <a14:imgProps xmlns:a14="http://schemas.microsoft.com/office/drawing/2010/main">
                                  <a14:imgLayer r:embed="rId10">
                                    <a14:imgEffect>
                                      <a14:sharpenSoften amount="50000"/>
                                    </a14:imgEffect>
                                    <a14:imgEffect>
                                      <a14:brightnessContrast bright="40000" contrast="-20000"/>
                                    </a14:imgEffect>
                                  </a14:imgLayer>
                                </a14:imgProps>
                              </a:ext>
                            </a:extLst>
                          </a:blip>
                          <a:srcRect l="14533" t="26192" r="25733" b="58876"/>
                          <a:stretch/>
                        </pic:blipFill>
                        <pic:spPr>
                          <a:xfrm>
                            <a:off x="0" y="0"/>
                            <a:ext cx="393353" cy="131118"/>
                          </a:xfrm>
                          <a:prstGeom prst="rect">
                            <a:avLst/>
                          </a:prstGeom>
                        </pic:spPr>
                      </pic:pic>
                    </a:graphicData>
                  </a:graphic>
                </wp:inline>
              </w:drawing>
            </w:r>
            <w:r>
              <w:rPr>
                <w:rFonts w:ascii="Times New Roman" w:eastAsia="Times New Roman" w:hAnsi="Times New Roman" w:cs="Times New Roman"/>
                <w:sz w:val="24"/>
                <w:szCs w:val="24"/>
                <w:lang w:eastAsia="ru-RU"/>
              </w:rPr>
              <w:t xml:space="preserve">                                   А.А. Ордынец</w:t>
            </w:r>
          </w:p>
          <w:p w:rsidR="006F627F" w:rsidRPr="006F627F" w:rsidRDefault="006F627F" w:rsidP="006F627F">
            <w:pP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Заведующий кафедрой:            </w:t>
            </w:r>
            <w:r w:rsidRPr="006F627F">
              <w:rPr>
                <w:rFonts w:ascii="Times New Roman" w:eastAsia="Calibri" w:hAnsi="Times New Roman" w:cs="Times New Roman"/>
                <w:noProof/>
                <w:sz w:val="28"/>
                <w:szCs w:val="28"/>
                <w:lang w:eastAsia="ru-RU"/>
              </w:rPr>
              <w:drawing>
                <wp:inline distT="0" distB="0" distL="0" distR="0">
                  <wp:extent cx="1422079" cy="330452"/>
                  <wp:effectExtent l="19050" t="0" r="6671" b="0"/>
                  <wp:docPr id="2" name="Рисунок 2" descr="C:\Users\user4\Desktop\Завьялова\Подписи\Подпись Мишако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Завьялова\Подписи\Подпись Мишаков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327" cy="334460"/>
                          </a:xfrm>
                          <a:prstGeom prst="rect">
                            <a:avLst/>
                          </a:prstGeom>
                          <a:noFill/>
                          <a:ln>
                            <a:noFill/>
                          </a:ln>
                        </pic:spPr>
                      </pic:pic>
                    </a:graphicData>
                  </a:graphic>
                </wp:inline>
              </w:drawing>
            </w:r>
            <w:r w:rsidRPr="006F627F">
              <w:rPr>
                <w:rFonts w:ascii="Times New Roman" w:eastAsia="Times New Roman" w:hAnsi="Times New Roman" w:cs="Times New Roman"/>
                <w:sz w:val="24"/>
                <w:szCs w:val="24"/>
                <w:lang w:eastAsia="ru-RU"/>
              </w:rPr>
              <w:t xml:space="preserve">              В.Ю. </w:t>
            </w:r>
            <w:proofErr w:type="spellStart"/>
            <w:r w:rsidRPr="006F627F">
              <w:rPr>
                <w:rFonts w:ascii="Times New Roman" w:eastAsia="Times New Roman" w:hAnsi="Times New Roman" w:cs="Times New Roman"/>
                <w:sz w:val="24"/>
                <w:szCs w:val="24"/>
                <w:lang w:eastAsia="ru-RU"/>
              </w:rPr>
              <w:t>Мишаков</w:t>
            </w:r>
            <w:proofErr w:type="spellEnd"/>
          </w:p>
          <w:p w:rsidR="006F627F" w:rsidRPr="006F627F" w:rsidRDefault="006F627F" w:rsidP="006F627F">
            <w:pPr>
              <w:rPr>
                <w:rFonts w:ascii="Times New Roman" w:eastAsia="Times New Roman" w:hAnsi="Times New Roman" w:cs="Times New Roman"/>
                <w:sz w:val="24"/>
                <w:szCs w:val="24"/>
                <w:lang w:eastAsia="ru-RU"/>
              </w:rPr>
            </w:pPr>
          </w:p>
          <w:p w:rsidR="006F627F" w:rsidRPr="006F627F" w:rsidRDefault="006F627F" w:rsidP="006F627F">
            <w:pPr>
              <w:rPr>
                <w:rFonts w:ascii="Times New Roman" w:eastAsia="Times New Roman" w:hAnsi="Times New Roman" w:cs="Times New Roman"/>
                <w:sz w:val="24"/>
                <w:szCs w:val="24"/>
                <w:lang w:eastAsia="ru-RU"/>
              </w:rPr>
            </w:pPr>
          </w:p>
          <w:p w:rsidR="006F627F" w:rsidRPr="006F627F" w:rsidRDefault="006F627F" w:rsidP="006F627F">
            <w:pPr>
              <w:rPr>
                <w:rFonts w:ascii="Times New Roman" w:eastAsia="Times New Roman" w:hAnsi="Times New Roman" w:cs="Times New Roman"/>
                <w:sz w:val="24"/>
                <w:szCs w:val="24"/>
                <w:lang w:eastAsia="ru-RU"/>
              </w:rPr>
            </w:pPr>
          </w:p>
        </w:tc>
      </w:tr>
    </w:tbl>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footerReference w:type="default" r:id="rId12"/>
          <w:pgSz w:w="11906" w:h="16838" w:code="9"/>
          <w:pgMar w:top="1134" w:right="567" w:bottom="1134" w:left="1701" w:header="709" w:footer="397" w:gutter="0"/>
          <w:cols w:space="708"/>
          <w:titlePg/>
          <w:docGrid w:linePitch="360"/>
        </w:sectPr>
      </w:pPr>
    </w:p>
    <w:p w:rsidR="006F627F" w:rsidRPr="006F627F" w:rsidRDefault="00930B32"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 </w:t>
      </w:r>
      <w:r w:rsidR="006F627F" w:rsidRPr="006F627F">
        <w:rPr>
          <w:rFonts w:ascii="Times New Roman" w:eastAsia="Times New Roman" w:hAnsi="Times New Roman" w:cs="Times New Roman"/>
          <w:b/>
          <w:bCs/>
          <w:kern w:val="32"/>
          <w:sz w:val="24"/>
          <w:szCs w:val="24"/>
          <w:lang w:eastAsia="ru-RU"/>
        </w:rPr>
        <w:t xml:space="preserve">ОБЩИЕ СВЕДЕНИЯ </w:t>
      </w:r>
    </w:p>
    <w:p w:rsidR="00930B32" w:rsidRDefault="00930B32" w:rsidP="00FD3EEA">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A30A33">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Учебная дисциплина «</w:t>
      </w:r>
      <w:r w:rsidR="00FF1CD4" w:rsidRPr="00FF1CD4">
        <w:rPr>
          <w:rFonts w:ascii="Times New Roman" w:eastAsiaTheme="minorEastAsia" w:hAnsi="Times New Roman" w:cs="Times New Roman"/>
          <w:sz w:val="24"/>
          <w:szCs w:val="24"/>
          <w:lang w:eastAsia="ru-RU"/>
        </w:rPr>
        <w:t>Управление качеством</w:t>
      </w:r>
      <w:r w:rsidRPr="006F627F">
        <w:rPr>
          <w:rFonts w:ascii="Times New Roman" w:eastAsiaTheme="minorEastAsia" w:hAnsi="Times New Roman" w:cs="Times New Roman"/>
          <w:sz w:val="24"/>
          <w:szCs w:val="24"/>
          <w:lang w:eastAsia="ru-RU"/>
        </w:rPr>
        <w:t xml:space="preserve">»  изучается в </w:t>
      </w:r>
      <w:r w:rsidR="00FF1CD4">
        <w:rPr>
          <w:rFonts w:ascii="Times New Roman" w:eastAsiaTheme="minorEastAsia" w:hAnsi="Times New Roman" w:cs="Times New Roman"/>
          <w:sz w:val="24"/>
          <w:szCs w:val="24"/>
          <w:lang w:eastAsia="ru-RU"/>
        </w:rPr>
        <w:t>восьмом</w:t>
      </w:r>
      <w:r w:rsidRPr="006F627F">
        <w:rPr>
          <w:rFonts w:ascii="Times New Roman" w:eastAsiaTheme="minorEastAsia" w:hAnsi="Times New Roman" w:cs="Times New Roman"/>
          <w:sz w:val="24"/>
          <w:szCs w:val="24"/>
          <w:lang w:eastAsia="ru-RU"/>
        </w:rPr>
        <w:t xml:space="preserve"> семестре.</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Курсовая работа – не предусмотрена.</w:t>
      </w:r>
    </w:p>
    <w:p w:rsidR="006F627F" w:rsidRPr="00930B32" w:rsidRDefault="00930B32" w:rsidP="00930B32">
      <w:pPr>
        <w:pStyle w:val="af0"/>
        <w:keepNext/>
        <w:numPr>
          <w:ilvl w:val="1"/>
          <w:numId w:val="32"/>
        </w:numPr>
        <w:jc w:val="both"/>
        <w:outlineLvl w:val="1"/>
        <w:rPr>
          <w:rFonts w:eastAsia="Times New Roman"/>
          <w:bCs/>
          <w:i/>
          <w:iCs/>
          <w:sz w:val="24"/>
          <w:szCs w:val="24"/>
        </w:rPr>
      </w:pPr>
      <w:r>
        <w:rPr>
          <w:rFonts w:eastAsia="Times New Roman"/>
          <w:bCs/>
          <w:iCs/>
          <w:sz w:val="24"/>
          <w:szCs w:val="24"/>
        </w:rPr>
        <w:t xml:space="preserve"> </w:t>
      </w:r>
      <w:r w:rsidR="006F627F" w:rsidRPr="00930B32">
        <w:rPr>
          <w:rFonts w:eastAsia="Times New Roman"/>
          <w:bCs/>
          <w:iCs/>
          <w:sz w:val="24"/>
          <w:szCs w:val="24"/>
        </w:rPr>
        <w:t xml:space="preserve">Форма промежуточной аттестации: </w:t>
      </w:r>
    </w:p>
    <w:p w:rsidR="006F627F" w:rsidRPr="006F627F" w:rsidRDefault="002A52EE" w:rsidP="006F627F">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p>
    <w:p w:rsidR="006F627F" w:rsidRPr="00930B32" w:rsidRDefault="00930B32" w:rsidP="00930B32">
      <w:pPr>
        <w:pStyle w:val="af0"/>
        <w:keepNext/>
        <w:numPr>
          <w:ilvl w:val="1"/>
          <w:numId w:val="32"/>
        </w:numPr>
        <w:jc w:val="both"/>
        <w:outlineLvl w:val="1"/>
        <w:rPr>
          <w:rFonts w:eastAsia="Times New Roman"/>
          <w:bCs/>
          <w:iCs/>
          <w:sz w:val="24"/>
          <w:szCs w:val="24"/>
        </w:rPr>
      </w:pPr>
      <w:r>
        <w:rPr>
          <w:rFonts w:eastAsia="Times New Roman"/>
          <w:bCs/>
          <w:iCs/>
          <w:sz w:val="24"/>
          <w:szCs w:val="24"/>
        </w:rPr>
        <w:t xml:space="preserve"> </w:t>
      </w:r>
      <w:r w:rsidR="006F627F" w:rsidRPr="00930B32">
        <w:rPr>
          <w:rFonts w:eastAsia="Times New Roman"/>
          <w:bCs/>
          <w:iCs/>
          <w:sz w:val="24"/>
          <w:szCs w:val="24"/>
        </w:rPr>
        <w:t>Место учебной дисциплины в структуре ОПОП</w:t>
      </w:r>
    </w:p>
    <w:p w:rsidR="0092391A" w:rsidRPr="0092391A" w:rsidRDefault="006F627F" w:rsidP="00A30A33">
      <w:pPr>
        <w:pStyle w:val="af0"/>
        <w:numPr>
          <w:ilvl w:val="3"/>
          <w:numId w:val="5"/>
        </w:numPr>
        <w:jc w:val="both"/>
        <w:rPr>
          <w:sz w:val="24"/>
          <w:szCs w:val="24"/>
        </w:rPr>
      </w:pPr>
      <w:r w:rsidRPr="006F627F">
        <w:rPr>
          <w:sz w:val="24"/>
          <w:szCs w:val="24"/>
        </w:rPr>
        <w:t xml:space="preserve">Учебная дисциплина </w:t>
      </w:r>
      <w:r w:rsidR="00757F05" w:rsidRPr="00757F05">
        <w:rPr>
          <w:sz w:val="24"/>
          <w:szCs w:val="24"/>
        </w:rPr>
        <w:t>«</w:t>
      </w:r>
      <w:r w:rsidR="002A52EE" w:rsidRPr="00FF1CD4">
        <w:rPr>
          <w:sz w:val="24"/>
          <w:szCs w:val="24"/>
        </w:rPr>
        <w:t>Управление качеством</w:t>
      </w:r>
      <w:r w:rsidR="00757F05" w:rsidRPr="00757F05">
        <w:rPr>
          <w:sz w:val="24"/>
          <w:szCs w:val="24"/>
        </w:rPr>
        <w:t xml:space="preserve">»  </w:t>
      </w:r>
      <w:r w:rsidRPr="006F627F">
        <w:rPr>
          <w:sz w:val="24"/>
          <w:szCs w:val="24"/>
        </w:rPr>
        <w:t>относится к</w:t>
      </w:r>
      <w:r w:rsidR="0092391A" w:rsidRPr="0092391A">
        <w:rPr>
          <w:sz w:val="24"/>
          <w:szCs w:val="24"/>
        </w:rPr>
        <w:t xml:space="preserve"> части, формируемой участниками образовательных отношений.</w:t>
      </w:r>
      <w:r w:rsidR="002A52EE">
        <w:rPr>
          <w:sz w:val="24"/>
          <w:szCs w:val="24"/>
        </w:rPr>
        <w:t xml:space="preserve"> </w:t>
      </w:r>
    </w:p>
    <w:p w:rsidR="006F627F" w:rsidRPr="00930B32"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A95A73">
        <w:rPr>
          <w:rFonts w:ascii="Times New Roman" w:eastAsiaTheme="minorEastAsia" w:hAnsi="Times New Roman" w:cs="Times New Roman"/>
          <w:sz w:val="24"/>
          <w:szCs w:val="24"/>
          <w:lang w:eastAsia="ru-RU"/>
        </w:rPr>
        <w:t>Изучение дисциплины опирается на результаты освоения образовательной программы предыдущего уровня.</w:t>
      </w:r>
    </w:p>
    <w:p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Основой для освоения дисциплины являются результаты обучения по предшествующим дисциплинам и практикам:</w:t>
      </w:r>
    </w:p>
    <w:p w:rsid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Маркетинг</w:t>
      </w:r>
      <w:r w:rsidRPr="0092391A">
        <w:rPr>
          <w:rFonts w:ascii="Times New Roman" w:eastAsiaTheme="minorEastAsia" w:hAnsi="Times New Roman" w:cs="Times New Roman"/>
          <w:sz w:val="24"/>
          <w:szCs w:val="24"/>
          <w:lang w:eastAsia="ru-RU"/>
        </w:rPr>
        <w:t>;</w:t>
      </w:r>
    </w:p>
    <w:p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A52EE">
        <w:rPr>
          <w:rFonts w:ascii="Times New Roman" w:eastAsiaTheme="minorEastAsia" w:hAnsi="Times New Roman" w:cs="Times New Roman"/>
          <w:sz w:val="24"/>
          <w:szCs w:val="24"/>
          <w:lang w:eastAsia="ru-RU"/>
        </w:rPr>
        <w:t>Методы изучения спроса</w:t>
      </w:r>
      <w:r>
        <w:rPr>
          <w:rFonts w:ascii="Times New Roman" w:eastAsiaTheme="minorEastAsia" w:hAnsi="Times New Roman" w:cs="Times New Roman"/>
          <w:sz w:val="24"/>
          <w:szCs w:val="24"/>
          <w:lang w:eastAsia="ru-RU"/>
        </w:rPr>
        <w:t>;</w:t>
      </w:r>
    </w:p>
    <w:p w:rsidR="0092391A" w:rsidRPr="005B2357"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5B2357">
        <w:rPr>
          <w:rFonts w:ascii="Times New Roman" w:eastAsiaTheme="minorEastAsia" w:hAnsi="Times New Roman" w:cs="Times New Roman"/>
          <w:sz w:val="24"/>
          <w:szCs w:val="24"/>
          <w:lang w:eastAsia="ru-RU"/>
        </w:rPr>
        <w:t>-</w:t>
      </w:r>
      <w:r w:rsidR="005B2357" w:rsidRPr="005B2357">
        <w:rPr>
          <w:rFonts w:ascii="Times New Roman" w:eastAsiaTheme="minorEastAsia" w:hAnsi="Times New Roman" w:cs="Times New Roman"/>
          <w:sz w:val="24"/>
          <w:szCs w:val="24"/>
          <w:lang w:eastAsia="ru-RU"/>
        </w:rPr>
        <w:t xml:space="preserve"> </w:t>
      </w:r>
      <w:r w:rsidR="002A52EE">
        <w:rPr>
          <w:rFonts w:ascii="Times New Roman" w:eastAsiaTheme="minorEastAsia" w:hAnsi="Times New Roman" w:cs="Times New Roman"/>
          <w:sz w:val="24"/>
          <w:szCs w:val="24"/>
          <w:lang w:eastAsia="ru-RU"/>
        </w:rPr>
        <w:t>Основы товароведения</w:t>
      </w:r>
      <w:r w:rsidRPr="005B2357">
        <w:rPr>
          <w:rFonts w:ascii="Times New Roman" w:eastAsiaTheme="minorEastAsia" w:hAnsi="Times New Roman" w:cs="Times New Roman"/>
          <w:sz w:val="24"/>
          <w:szCs w:val="24"/>
          <w:lang w:eastAsia="ru-RU"/>
        </w:rPr>
        <w:t>.</w:t>
      </w:r>
    </w:p>
    <w:p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Результаты</w:t>
      </w:r>
      <w:r w:rsidR="005B2357">
        <w:rPr>
          <w:rFonts w:ascii="Times New Roman" w:eastAsiaTheme="minorEastAsia" w:hAnsi="Times New Roman" w:cs="Times New Roman"/>
          <w:sz w:val="24"/>
          <w:szCs w:val="24"/>
          <w:lang w:eastAsia="ru-RU"/>
        </w:rPr>
        <w:t xml:space="preserve"> </w:t>
      </w:r>
      <w:proofErr w:type="gramStart"/>
      <w:r w:rsidR="005B2357">
        <w:rPr>
          <w:rFonts w:ascii="Times New Roman" w:eastAsiaTheme="minorEastAsia" w:hAnsi="Times New Roman" w:cs="Times New Roman"/>
          <w:sz w:val="24"/>
          <w:szCs w:val="24"/>
          <w:lang w:eastAsia="ru-RU"/>
        </w:rPr>
        <w:t>обучения по</w:t>
      </w:r>
      <w:proofErr w:type="gramEnd"/>
      <w:r w:rsidR="005B2357">
        <w:rPr>
          <w:rFonts w:ascii="Times New Roman" w:eastAsiaTheme="minorEastAsia" w:hAnsi="Times New Roman" w:cs="Times New Roman"/>
          <w:sz w:val="24"/>
          <w:szCs w:val="24"/>
          <w:lang w:eastAsia="ru-RU"/>
        </w:rPr>
        <w:t xml:space="preserve"> учебной дисциплине </w:t>
      </w:r>
      <w:r w:rsidRPr="0092391A">
        <w:rPr>
          <w:rFonts w:ascii="Times New Roman" w:eastAsiaTheme="minorEastAsia" w:hAnsi="Times New Roman" w:cs="Times New Roman"/>
          <w:sz w:val="24"/>
          <w:szCs w:val="24"/>
          <w:lang w:eastAsia="ru-RU"/>
        </w:rPr>
        <w:t xml:space="preserve"> используются при изучении следующих дисциплин и прохождения практик:</w:t>
      </w:r>
    </w:p>
    <w:p w:rsidR="0092391A" w:rsidRPr="005B2357"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5B2357">
        <w:rPr>
          <w:rFonts w:ascii="Times New Roman" w:eastAsiaTheme="minorEastAsia" w:hAnsi="Times New Roman" w:cs="Times New Roman"/>
          <w:sz w:val="24"/>
          <w:szCs w:val="24"/>
          <w:lang w:eastAsia="ru-RU"/>
        </w:rPr>
        <w:t>-</w:t>
      </w:r>
      <w:r w:rsidR="005B2357">
        <w:rPr>
          <w:rFonts w:ascii="Times New Roman" w:eastAsiaTheme="minorEastAsia" w:hAnsi="Times New Roman" w:cs="Times New Roman"/>
          <w:sz w:val="24"/>
          <w:szCs w:val="24"/>
          <w:lang w:eastAsia="ru-RU"/>
        </w:rPr>
        <w:t xml:space="preserve"> </w:t>
      </w:r>
      <w:r w:rsidR="005B2357" w:rsidRPr="005B2357">
        <w:rPr>
          <w:rFonts w:ascii="Times New Roman" w:eastAsiaTheme="minorEastAsia" w:hAnsi="Times New Roman" w:cs="Times New Roman"/>
          <w:sz w:val="24"/>
          <w:szCs w:val="24"/>
          <w:lang w:eastAsia="ru-RU"/>
        </w:rPr>
        <w:t>ГИА</w:t>
      </w:r>
      <w:r w:rsidRPr="005B2357">
        <w:rPr>
          <w:rFonts w:ascii="Times New Roman" w:eastAsiaTheme="minorEastAsia" w:hAnsi="Times New Roman" w:cs="Times New Roman"/>
          <w:sz w:val="24"/>
          <w:szCs w:val="24"/>
          <w:lang w:eastAsia="ru-RU"/>
        </w:rPr>
        <w:t>;</w:t>
      </w:r>
    </w:p>
    <w:p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92391A">
        <w:t xml:space="preserve"> </w:t>
      </w:r>
      <w:r w:rsidRPr="0092391A">
        <w:rPr>
          <w:rFonts w:ascii="Times New Roman" w:eastAsiaTheme="minorEastAsia" w:hAnsi="Times New Roman" w:cs="Times New Roman"/>
          <w:sz w:val="24"/>
          <w:szCs w:val="24"/>
          <w:lang w:eastAsia="ru-RU"/>
        </w:rPr>
        <w:t>Производственная практика. Преддипломная практика.</w:t>
      </w:r>
    </w:p>
    <w:p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2. </w:t>
      </w:r>
      <w:r w:rsidR="006F627F" w:rsidRPr="006F627F">
        <w:rPr>
          <w:rFonts w:ascii="Times New Roman" w:eastAsia="Times New Roman" w:hAnsi="Times New Roman" w:cs="Times New Roman"/>
          <w:b/>
          <w:bCs/>
          <w:kern w:val="32"/>
          <w:sz w:val="24"/>
          <w:szCs w:val="24"/>
          <w:lang w:eastAsia="ru-RU"/>
        </w:rPr>
        <w:t xml:space="preserve">ЦЕЛИ И ПЛАНИРУЕМЫЕ РЕЗУЛЬТАТЫ </w:t>
      </w:r>
      <w:proofErr w:type="gramStart"/>
      <w:r w:rsidR="006F627F" w:rsidRPr="006F627F">
        <w:rPr>
          <w:rFonts w:ascii="Times New Roman" w:eastAsia="Times New Roman" w:hAnsi="Times New Roman" w:cs="Times New Roman"/>
          <w:b/>
          <w:bCs/>
          <w:kern w:val="32"/>
          <w:sz w:val="24"/>
          <w:szCs w:val="24"/>
          <w:lang w:eastAsia="ru-RU"/>
        </w:rPr>
        <w:t>ОБУЧЕНИЯ ПО ДИСЦИПЛИНЕ</w:t>
      </w:r>
      <w:proofErr w:type="gramEnd"/>
      <w:r w:rsidR="006F627F" w:rsidRPr="006F627F">
        <w:rPr>
          <w:rFonts w:ascii="Times New Roman" w:eastAsia="Times New Roman" w:hAnsi="Times New Roman" w:cs="Times New Roman"/>
          <w:b/>
          <w:bCs/>
          <w:kern w:val="32"/>
          <w:sz w:val="24"/>
          <w:szCs w:val="24"/>
          <w:lang w:eastAsia="ru-RU"/>
        </w:rPr>
        <w:t xml:space="preserve"> </w:t>
      </w:r>
    </w:p>
    <w:p w:rsidR="00930B32" w:rsidRPr="00930B32" w:rsidRDefault="00930B32"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A95A73" w:rsidRDefault="006F627F" w:rsidP="00A30A33">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A95A73">
        <w:rPr>
          <w:rFonts w:ascii="Times New Roman" w:eastAsia="Times New Roman" w:hAnsi="Times New Roman" w:cs="Times New Roman"/>
          <w:sz w:val="24"/>
          <w:szCs w:val="24"/>
          <w:lang w:eastAsia="ru-RU"/>
        </w:rPr>
        <w:t>Целями изучения дисциплины</w:t>
      </w:r>
      <w:r w:rsidR="00757F05">
        <w:rPr>
          <w:rFonts w:ascii="Times New Roman" w:eastAsia="Times New Roman" w:hAnsi="Times New Roman" w:cs="Times New Roman"/>
          <w:sz w:val="24"/>
          <w:szCs w:val="24"/>
          <w:lang w:eastAsia="ru-RU"/>
        </w:rPr>
        <w:t xml:space="preserve"> </w:t>
      </w:r>
      <w:r w:rsidR="00757F05" w:rsidRPr="00757F05">
        <w:rPr>
          <w:rFonts w:ascii="Times New Roman" w:eastAsia="Times New Roman" w:hAnsi="Times New Roman" w:cs="Times New Roman"/>
          <w:sz w:val="24"/>
          <w:szCs w:val="24"/>
          <w:lang w:eastAsia="ru-RU"/>
        </w:rPr>
        <w:t>«</w:t>
      </w:r>
      <w:r w:rsidR="002A52EE" w:rsidRPr="00FF1CD4">
        <w:rPr>
          <w:rFonts w:ascii="Times New Roman" w:eastAsiaTheme="minorEastAsia" w:hAnsi="Times New Roman" w:cs="Times New Roman"/>
          <w:sz w:val="24"/>
          <w:szCs w:val="24"/>
          <w:lang w:eastAsia="ru-RU"/>
        </w:rPr>
        <w:t>Управление качеством</w:t>
      </w:r>
      <w:r w:rsidR="00D96B0F">
        <w:rPr>
          <w:rFonts w:ascii="Times New Roman" w:eastAsiaTheme="minorEastAsia" w:hAnsi="Times New Roman" w:cs="Times New Roman"/>
          <w:sz w:val="24"/>
          <w:szCs w:val="24"/>
          <w:lang w:eastAsia="ru-RU"/>
        </w:rPr>
        <w:t>»</w:t>
      </w:r>
      <w:r w:rsidR="002A52EE" w:rsidRPr="00A95A73">
        <w:rPr>
          <w:rFonts w:ascii="Times New Roman" w:eastAsia="Times New Roman" w:hAnsi="Times New Roman" w:cs="Times New Roman"/>
          <w:sz w:val="24"/>
          <w:szCs w:val="24"/>
          <w:lang w:eastAsia="ru-RU"/>
        </w:rPr>
        <w:t xml:space="preserve"> </w:t>
      </w:r>
      <w:r w:rsidRPr="00A95A73">
        <w:rPr>
          <w:rFonts w:ascii="Times New Roman" w:eastAsia="Times New Roman" w:hAnsi="Times New Roman" w:cs="Times New Roman"/>
          <w:sz w:val="24"/>
          <w:szCs w:val="24"/>
          <w:lang w:eastAsia="ru-RU"/>
        </w:rPr>
        <w:t xml:space="preserve">являются: </w:t>
      </w:r>
    </w:p>
    <w:p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xml:space="preserve">- получение знаний по дисциплине для обучающихся по направлению подготовки 38.03.06 Торговое дело, одинаково значимых для всех направлений укрупненной группы подготовки бакалавров 38.00.00, независимо от наименования направления подготовки; </w:t>
      </w:r>
    </w:p>
    <w:p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xml:space="preserve">- приобретение </w:t>
      </w:r>
      <w:proofErr w:type="gramStart"/>
      <w:r w:rsidRPr="0092391A">
        <w:rPr>
          <w:rFonts w:ascii="Times New Roman" w:eastAsiaTheme="minorEastAsia" w:hAnsi="Times New Roman" w:cs="Times New Roman"/>
          <w:sz w:val="24"/>
          <w:szCs w:val="24"/>
          <w:lang w:eastAsia="ru-RU"/>
        </w:rPr>
        <w:t>обучающимся</w:t>
      </w:r>
      <w:proofErr w:type="gramEnd"/>
      <w:r w:rsidRPr="0092391A">
        <w:rPr>
          <w:rFonts w:ascii="Times New Roman" w:eastAsiaTheme="minorEastAsia" w:hAnsi="Times New Roman" w:cs="Times New Roman"/>
          <w:sz w:val="24"/>
          <w:szCs w:val="24"/>
          <w:lang w:eastAsia="ru-RU"/>
        </w:rPr>
        <w:t xml:space="preserve"> целостных, систематизированных знаний о </w:t>
      </w:r>
      <w:r w:rsidR="002A52EE">
        <w:rPr>
          <w:rFonts w:ascii="Times New Roman" w:eastAsiaTheme="minorEastAsia" w:hAnsi="Times New Roman" w:cs="Times New Roman"/>
          <w:sz w:val="24"/>
          <w:szCs w:val="24"/>
          <w:lang w:eastAsia="ru-RU"/>
        </w:rPr>
        <w:t>качес</w:t>
      </w:r>
      <w:r w:rsidR="009E0BC3">
        <w:rPr>
          <w:rFonts w:ascii="Times New Roman" w:eastAsiaTheme="minorEastAsia" w:hAnsi="Times New Roman" w:cs="Times New Roman"/>
          <w:sz w:val="24"/>
          <w:szCs w:val="24"/>
          <w:lang w:eastAsia="ru-RU"/>
        </w:rPr>
        <w:t>тве товаров и услуг и методов их</w:t>
      </w:r>
      <w:r w:rsidR="002A52EE">
        <w:rPr>
          <w:rFonts w:ascii="Times New Roman" w:eastAsiaTheme="minorEastAsia" w:hAnsi="Times New Roman" w:cs="Times New Roman"/>
          <w:sz w:val="24"/>
          <w:szCs w:val="24"/>
          <w:lang w:eastAsia="ru-RU"/>
        </w:rPr>
        <w:t xml:space="preserve"> оценки</w:t>
      </w:r>
      <w:r w:rsidRPr="0092391A">
        <w:rPr>
          <w:rFonts w:ascii="Times New Roman" w:eastAsiaTheme="minorEastAsia" w:hAnsi="Times New Roman" w:cs="Times New Roman"/>
          <w:sz w:val="24"/>
          <w:szCs w:val="24"/>
          <w:lang w:eastAsia="ru-RU"/>
        </w:rPr>
        <w:t xml:space="preserve">; </w:t>
      </w:r>
    </w:p>
    <w:p w:rsidR="0092391A" w:rsidRPr="0092391A" w:rsidRDefault="0092391A" w:rsidP="00480FA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формирование у обучающихся навыков</w:t>
      </w:r>
      <w:r w:rsidR="00480FAA" w:rsidRPr="00480FAA">
        <w:t xml:space="preserve"> </w:t>
      </w:r>
      <w:r w:rsidR="00480FAA" w:rsidRPr="00480FAA">
        <w:rPr>
          <w:rFonts w:ascii="Times New Roman" w:eastAsiaTheme="minorEastAsia" w:hAnsi="Times New Roman" w:cs="Times New Roman"/>
          <w:sz w:val="24"/>
          <w:szCs w:val="24"/>
          <w:lang w:eastAsia="ru-RU"/>
        </w:rPr>
        <w:t>осуществления</w:t>
      </w:r>
      <w:r w:rsidRPr="0092391A">
        <w:rPr>
          <w:rFonts w:ascii="Times New Roman" w:eastAsiaTheme="minorEastAsia" w:hAnsi="Times New Roman" w:cs="Times New Roman"/>
          <w:sz w:val="24"/>
          <w:szCs w:val="24"/>
          <w:lang w:eastAsia="ru-RU"/>
        </w:rPr>
        <w:t xml:space="preserve"> </w:t>
      </w:r>
      <w:r w:rsidR="002A52EE">
        <w:rPr>
          <w:rFonts w:ascii="Times New Roman" w:eastAsiaTheme="minorEastAsia" w:hAnsi="Times New Roman" w:cs="Times New Roman"/>
          <w:sz w:val="24"/>
          <w:szCs w:val="24"/>
          <w:lang w:eastAsia="ru-RU"/>
        </w:rPr>
        <w:t>управления качеством</w:t>
      </w:r>
      <w:r w:rsidRPr="0092391A">
        <w:rPr>
          <w:rFonts w:ascii="Times New Roman" w:eastAsiaTheme="minorEastAsia" w:hAnsi="Times New Roman" w:cs="Times New Roman"/>
          <w:sz w:val="24"/>
          <w:szCs w:val="24"/>
          <w:lang w:eastAsia="ru-RU"/>
        </w:rPr>
        <w:t>;</w:t>
      </w:r>
    </w:p>
    <w:p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xml:space="preserve">- формирование у обучающихся компетенций, установленных образовательной программой в соответствии с ФГОС </w:t>
      </w:r>
      <w:proofErr w:type="gramStart"/>
      <w:r w:rsidRPr="0092391A">
        <w:rPr>
          <w:rFonts w:ascii="Times New Roman" w:eastAsiaTheme="minorEastAsia" w:hAnsi="Times New Roman" w:cs="Times New Roman"/>
          <w:sz w:val="24"/>
          <w:szCs w:val="24"/>
          <w:lang w:eastAsia="ru-RU"/>
        </w:rPr>
        <w:t>ВО</w:t>
      </w:r>
      <w:proofErr w:type="gramEnd"/>
      <w:r w:rsidRPr="0092391A">
        <w:rPr>
          <w:rFonts w:ascii="Times New Roman" w:eastAsiaTheme="minorEastAsia" w:hAnsi="Times New Roman" w:cs="Times New Roman"/>
          <w:sz w:val="24"/>
          <w:szCs w:val="24"/>
          <w:lang w:eastAsia="ru-RU"/>
        </w:rPr>
        <w:t xml:space="preserve"> по данной дисциплине.</w:t>
      </w:r>
    </w:p>
    <w:p w:rsidR="00757F05" w:rsidRPr="00757F05" w:rsidRDefault="00757F05" w:rsidP="00A95A73">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A95A73">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D96B0F">
        <w:rPr>
          <w:rFonts w:ascii="Times New Roman" w:eastAsiaTheme="minorEastAsia" w:hAnsi="Times New Roman" w:cs="Times New Roman"/>
          <w:sz w:val="24"/>
          <w:szCs w:val="24"/>
          <w:lang w:eastAsia="ru-RU"/>
        </w:rPr>
        <w:t xml:space="preserve">Результатом </w:t>
      </w:r>
      <w:proofErr w:type="gramStart"/>
      <w:r w:rsidRPr="00D96B0F">
        <w:rPr>
          <w:rFonts w:ascii="Times New Roman" w:eastAsiaTheme="minorEastAsia" w:hAnsi="Times New Roman" w:cs="Times New Roman"/>
          <w:sz w:val="24"/>
          <w:szCs w:val="24"/>
          <w:lang w:eastAsia="ru-RU"/>
        </w:rPr>
        <w:t>обучения по</w:t>
      </w:r>
      <w:proofErr w:type="gramEnd"/>
      <w:r w:rsidRPr="00D96B0F">
        <w:rPr>
          <w:rFonts w:ascii="Times New Roman" w:eastAsiaTheme="minorEastAsia" w:hAnsi="Times New Roman" w:cs="Times New Roman"/>
          <w:sz w:val="24"/>
          <w:szCs w:val="24"/>
          <w:lang w:eastAsia="ru-RU"/>
        </w:rPr>
        <w:t xml:space="preserve"> учебной дисциплине</w:t>
      </w:r>
      <w:r w:rsidR="00757F05" w:rsidRPr="00D96B0F">
        <w:rPr>
          <w:rFonts w:ascii="Times New Roman" w:eastAsiaTheme="minorEastAsia" w:hAnsi="Times New Roman" w:cs="Times New Roman"/>
          <w:sz w:val="24"/>
          <w:szCs w:val="24"/>
          <w:lang w:eastAsia="ru-RU"/>
        </w:rPr>
        <w:t xml:space="preserve"> «</w:t>
      </w:r>
      <w:r w:rsidR="002A52EE" w:rsidRPr="00D96B0F">
        <w:rPr>
          <w:rFonts w:ascii="Times New Roman" w:eastAsiaTheme="minorEastAsia" w:hAnsi="Times New Roman" w:cs="Times New Roman"/>
          <w:sz w:val="24"/>
          <w:szCs w:val="24"/>
          <w:lang w:eastAsia="ru-RU"/>
        </w:rPr>
        <w:t>Управление качеством</w:t>
      </w:r>
      <w:r w:rsidR="00757F05" w:rsidRPr="00D96B0F">
        <w:rPr>
          <w:rFonts w:ascii="Times New Roman" w:eastAsiaTheme="minorEastAsia" w:hAnsi="Times New Roman" w:cs="Times New Roman"/>
          <w:sz w:val="24"/>
          <w:szCs w:val="24"/>
          <w:lang w:eastAsia="ru-RU"/>
        </w:rPr>
        <w:t xml:space="preserve">» </w:t>
      </w:r>
      <w:r w:rsidRPr="00D96B0F">
        <w:rPr>
          <w:rFonts w:ascii="Times New Roman" w:eastAsiaTheme="minorEastAsia" w:hAnsi="Times New Roman" w:cs="Times New Roman"/>
          <w:sz w:val="24"/>
          <w:szCs w:val="24"/>
          <w:lang w:eastAsia="ru-RU"/>
        </w:rPr>
        <w:t xml:space="preserve">является овладение обучающимися </w:t>
      </w:r>
      <w:r w:rsidRPr="006F627F">
        <w:rPr>
          <w:rFonts w:ascii="Times New Roman" w:eastAsia="Times New Roman" w:hAnsi="Times New Roman" w:cs="Times New Roman"/>
          <w:sz w:val="24"/>
          <w:szCs w:val="24"/>
          <w:lang w:eastAsia="ru-RU"/>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2.1. </w:t>
      </w:r>
      <w:r w:rsidR="006F627F" w:rsidRPr="006F627F">
        <w:rPr>
          <w:rFonts w:ascii="Times New Roman" w:eastAsia="Times New Roman" w:hAnsi="Times New Roman" w:cs="Times New Roman"/>
          <w:bCs/>
          <w:iCs/>
          <w:sz w:val="24"/>
          <w:szCs w:val="24"/>
          <w:lang w:eastAsia="ru-RU"/>
        </w:rPr>
        <w:t xml:space="preserve">Формируемые компетенции, индикаторы достижения компетенций, соотнесённые с планируемыми результатами </w:t>
      </w:r>
      <w:proofErr w:type="gramStart"/>
      <w:r w:rsidR="006F627F" w:rsidRPr="006F627F">
        <w:rPr>
          <w:rFonts w:ascii="Times New Roman" w:eastAsia="Times New Roman" w:hAnsi="Times New Roman" w:cs="Times New Roman"/>
          <w:bCs/>
          <w:iCs/>
          <w:sz w:val="24"/>
          <w:szCs w:val="24"/>
          <w:lang w:eastAsia="ru-RU"/>
        </w:rPr>
        <w:t>обучения по дисциплине</w:t>
      </w:r>
      <w:proofErr w:type="gramEnd"/>
      <w:r w:rsidR="006F627F" w:rsidRPr="006F627F">
        <w:rPr>
          <w:rFonts w:ascii="Times New Roman" w:eastAsia="Times New Roman" w:hAnsi="Times New Roman" w:cs="Times New Roman"/>
          <w:bCs/>
          <w:iCs/>
          <w:sz w:val="24"/>
          <w:szCs w:val="24"/>
          <w:lang w:eastAsia="ru-RU"/>
        </w:rPr>
        <w:t>:</w:t>
      </w: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6F627F" w:rsidRPr="006F627F" w:rsidTr="00C539A8">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Код и наименование индикатора</w:t>
            </w:r>
          </w:p>
          <w:p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Планируемые результаты обучения </w:t>
            </w:r>
          </w:p>
          <w:p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по дисциплине </w:t>
            </w:r>
          </w:p>
        </w:tc>
      </w:tr>
      <w:tr w:rsidR="006E7D30" w:rsidRPr="006F627F" w:rsidTr="00C539A8">
        <w:tc>
          <w:tcPr>
            <w:tcW w:w="2551" w:type="dxa"/>
            <w:vMerge w:val="restart"/>
            <w:tcBorders>
              <w:top w:val="single" w:sz="4" w:space="0" w:color="000000"/>
              <w:left w:val="single" w:sz="4" w:space="0" w:color="000000"/>
              <w:right w:val="single" w:sz="4" w:space="0" w:color="000000"/>
            </w:tcBorders>
          </w:tcPr>
          <w:p w:rsidR="00303CAB" w:rsidRPr="0015265F" w:rsidRDefault="002A52EE" w:rsidP="00303CAB">
            <w:pPr>
              <w:spacing w:after="0" w:line="240" w:lineRule="auto"/>
              <w:rPr>
                <w:rFonts w:ascii="Times New Roman" w:eastAsia="Times New Roman" w:hAnsi="Times New Roman" w:cs="Times New Roman"/>
                <w:lang w:eastAsia="ru-RU"/>
              </w:rPr>
            </w:pPr>
            <w:r w:rsidRPr="0015265F">
              <w:rPr>
                <w:rFonts w:ascii="Times New Roman" w:eastAsia="Times New Roman" w:hAnsi="Times New Roman" w:cs="Times New Roman"/>
                <w:lang w:eastAsia="ru-RU"/>
              </w:rPr>
              <w:t>ПК-7:</w:t>
            </w:r>
          </w:p>
          <w:p w:rsidR="006E7D30" w:rsidRPr="0015265F" w:rsidRDefault="002A52EE" w:rsidP="00303CAB">
            <w:pPr>
              <w:spacing w:after="0" w:line="240" w:lineRule="auto"/>
              <w:rPr>
                <w:rFonts w:ascii="Times New Roman" w:eastAsia="Times New Roman" w:hAnsi="Times New Roman" w:cs="Times New Roman"/>
                <w:lang w:eastAsia="ru-RU"/>
              </w:rPr>
            </w:pPr>
            <w:proofErr w:type="gramStart"/>
            <w:r w:rsidRPr="0015265F">
              <w:rPr>
                <w:rFonts w:ascii="Times New Roman" w:eastAsia="Times New Roman" w:hAnsi="Times New Roman" w:cs="Times New Roman"/>
                <w:lang w:eastAsia="ru-RU"/>
              </w:rPr>
              <w:t>Способен</w:t>
            </w:r>
            <w:proofErr w:type="gramEnd"/>
            <w:r w:rsidRPr="0015265F">
              <w:rPr>
                <w:rFonts w:ascii="Times New Roman" w:eastAsia="Times New Roman" w:hAnsi="Times New Roman" w:cs="Times New Roman"/>
                <w:lang w:eastAsia="ru-RU"/>
              </w:rPr>
              <w:t xml:space="preserve"> управлять ассортиментом и качеством товаров, разрабатывать мероприятия по оптимизации торгового ассортимента</w:t>
            </w:r>
          </w:p>
        </w:tc>
        <w:tc>
          <w:tcPr>
            <w:tcW w:w="3118" w:type="dxa"/>
            <w:tcBorders>
              <w:top w:val="single" w:sz="4" w:space="0" w:color="000000"/>
              <w:left w:val="single" w:sz="4" w:space="0" w:color="000000"/>
              <w:bottom w:val="single" w:sz="4" w:space="0" w:color="000000"/>
              <w:right w:val="single" w:sz="4" w:space="0" w:color="000000"/>
            </w:tcBorders>
          </w:tcPr>
          <w:p w:rsidR="006E7D30" w:rsidRPr="0015265F" w:rsidRDefault="00303CAB" w:rsidP="006E7D30">
            <w:pPr>
              <w:spacing w:after="0" w:line="240" w:lineRule="auto"/>
              <w:jc w:val="both"/>
              <w:rPr>
                <w:rFonts w:ascii="Times New Roman" w:eastAsiaTheme="minorEastAsia" w:hAnsi="Times New Roman" w:cs="Times New Roman"/>
                <w:lang w:eastAsia="ru-RU"/>
              </w:rPr>
            </w:pPr>
            <w:r w:rsidRPr="0015265F">
              <w:rPr>
                <w:rFonts w:ascii="Times New Roman" w:eastAsiaTheme="minorEastAsia" w:hAnsi="Times New Roman" w:cs="Times New Roman"/>
                <w:lang w:eastAsia="ru-RU"/>
              </w:rPr>
              <w:t>ИД-ПК-</w:t>
            </w:r>
            <w:r w:rsidR="002A52EE" w:rsidRPr="0015265F">
              <w:rPr>
                <w:rFonts w:ascii="Times New Roman" w:eastAsiaTheme="minorEastAsia" w:hAnsi="Times New Roman" w:cs="Times New Roman"/>
                <w:lang w:eastAsia="ru-RU"/>
              </w:rPr>
              <w:t>7.1:</w:t>
            </w:r>
          </w:p>
          <w:p w:rsidR="002A52EE" w:rsidRPr="0015265F" w:rsidRDefault="002A52EE" w:rsidP="002A52EE">
            <w:pPr>
              <w:spacing w:after="0" w:line="240" w:lineRule="auto"/>
              <w:rPr>
                <w:rFonts w:ascii="Times New Roman" w:eastAsiaTheme="minorEastAsia" w:hAnsi="Times New Roman" w:cs="Times New Roman"/>
                <w:lang w:eastAsia="ru-RU"/>
              </w:rPr>
            </w:pPr>
            <w:proofErr w:type="gramStart"/>
            <w:r w:rsidRPr="0015265F">
              <w:rPr>
                <w:rFonts w:ascii="Times New Roman" w:eastAsiaTheme="minorEastAsia" w:hAnsi="Times New Roman" w:cs="Times New Roman"/>
                <w:lang w:eastAsia="ru-RU"/>
              </w:rPr>
              <w:t>Разработка основных направлений ассортиментной политики организации, в т.ч. в торговой и коммерческой сферах</w:t>
            </w:r>
            <w:proofErr w:type="gramEnd"/>
          </w:p>
          <w:p w:rsidR="00303CAB" w:rsidRPr="0015265F" w:rsidRDefault="00303CAB" w:rsidP="006E7D30">
            <w:pPr>
              <w:spacing w:after="0" w:line="240" w:lineRule="auto"/>
              <w:jc w:val="both"/>
              <w:rPr>
                <w:rFonts w:ascii="Times New Roman" w:eastAsiaTheme="minorEastAsia" w:hAnsi="Times New Roman" w:cs="Times New Roman"/>
                <w:lang w:eastAsia="ru-RU"/>
              </w:rPr>
            </w:pPr>
          </w:p>
        </w:tc>
        <w:tc>
          <w:tcPr>
            <w:tcW w:w="4082" w:type="dxa"/>
            <w:tcBorders>
              <w:top w:val="single" w:sz="4" w:space="0" w:color="000000"/>
              <w:left w:val="single" w:sz="4" w:space="0" w:color="000000"/>
              <w:right w:val="single" w:sz="4" w:space="0" w:color="000000"/>
            </w:tcBorders>
          </w:tcPr>
          <w:p w:rsidR="000C0A0F" w:rsidRPr="0015265F" w:rsidRDefault="0015265F" w:rsidP="00C84D7D">
            <w:pPr>
              <w:tabs>
                <w:tab w:val="left" w:pos="317"/>
              </w:tabs>
              <w:spacing w:after="0" w:line="240" w:lineRule="auto"/>
              <w:rPr>
                <w:rFonts w:ascii="Times New Roman" w:hAnsi="Times New Roman" w:cs="Times New Roman"/>
                <w:bCs/>
              </w:rPr>
            </w:pPr>
            <w:r w:rsidRPr="0015265F">
              <w:rPr>
                <w:rFonts w:ascii="Times New Roman" w:hAnsi="Times New Roman" w:cs="Times New Roman"/>
              </w:rPr>
              <w:t>- Знает нормативно-правовые акты, регламентирующие оценочную деятельность организаций</w:t>
            </w:r>
            <w:r w:rsidRPr="0015265F">
              <w:rPr>
                <w:rFonts w:ascii="Times New Roman" w:hAnsi="Times New Roman" w:cs="Times New Roman"/>
                <w:bCs/>
              </w:rPr>
              <w:t>.</w:t>
            </w:r>
          </w:p>
          <w:p w:rsidR="0015265F" w:rsidRPr="0015265F" w:rsidRDefault="0015265F" w:rsidP="00C84D7D">
            <w:pPr>
              <w:tabs>
                <w:tab w:val="left" w:pos="317"/>
              </w:tabs>
              <w:spacing w:after="0" w:line="240" w:lineRule="auto"/>
              <w:rPr>
                <w:rFonts w:ascii="Times New Roman" w:hAnsi="Times New Roman" w:cs="Times New Roman"/>
                <w:bCs/>
              </w:rPr>
            </w:pPr>
            <w:r w:rsidRPr="0015265F">
              <w:rPr>
                <w:rFonts w:ascii="Times New Roman" w:hAnsi="Times New Roman" w:cs="Times New Roman"/>
              </w:rPr>
              <w:t>- Рассматривает метод</w:t>
            </w:r>
            <w:r>
              <w:rPr>
                <w:rFonts w:ascii="Times New Roman" w:hAnsi="Times New Roman" w:cs="Times New Roman"/>
              </w:rPr>
              <w:t>ы</w:t>
            </w:r>
            <w:r w:rsidRPr="0015265F">
              <w:rPr>
                <w:rFonts w:ascii="Times New Roman" w:hAnsi="Times New Roman" w:cs="Times New Roman"/>
              </w:rPr>
              <w:t>, позволяющие применять антимонопольные и правовые правила, установленные для хозяйствующих субъектов и органов государственной власти в области контроля качества продукции</w:t>
            </w:r>
            <w:r w:rsidRPr="0015265F">
              <w:rPr>
                <w:rFonts w:ascii="Times New Roman" w:hAnsi="Times New Roman" w:cs="Times New Roman"/>
                <w:bCs/>
              </w:rPr>
              <w:t>.</w:t>
            </w:r>
          </w:p>
          <w:p w:rsidR="0015265F" w:rsidRPr="0015265F" w:rsidRDefault="0015265F" w:rsidP="0015265F">
            <w:pPr>
              <w:autoSpaceDE w:val="0"/>
              <w:autoSpaceDN w:val="0"/>
              <w:adjustRightInd w:val="0"/>
              <w:rPr>
                <w:rFonts w:ascii="Times New Roman" w:eastAsiaTheme="minorEastAsia" w:hAnsi="Times New Roman" w:cs="Times New Roman"/>
                <w:sz w:val="24"/>
                <w:szCs w:val="24"/>
                <w:lang w:eastAsia="ru-RU"/>
              </w:rPr>
            </w:pPr>
            <w:r w:rsidRPr="0015265F">
              <w:rPr>
                <w:rFonts w:ascii="Times New Roman" w:hAnsi="Times New Roman" w:cs="Times New Roman"/>
              </w:rPr>
              <w:lastRenderedPageBreak/>
              <w:t>- Владеет методиками, предложенными в нормативных документах, регламентирующих деятельность организации в области контроля качества продукции.</w:t>
            </w:r>
          </w:p>
        </w:tc>
      </w:tr>
      <w:tr w:rsidR="006E7D30" w:rsidRPr="006F627F" w:rsidTr="00C539A8">
        <w:trPr>
          <w:trHeight w:val="1303"/>
        </w:trPr>
        <w:tc>
          <w:tcPr>
            <w:tcW w:w="2551" w:type="dxa"/>
            <w:vMerge/>
            <w:tcBorders>
              <w:left w:val="single" w:sz="4" w:space="0" w:color="000000"/>
              <w:right w:val="single" w:sz="4" w:space="0" w:color="000000"/>
            </w:tcBorders>
          </w:tcPr>
          <w:p w:rsidR="006E7D30" w:rsidRPr="0015265F" w:rsidRDefault="006E7D30" w:rsidP="006F627F">
            <w:pPr>
              <w:spacing w:after="0" w:line="240" w:lineRule="auto"/>
              <w:rPr>
                <w:rFonts w:ascii="Times New Roman" w:eastAsia="Times New Roman" w:hAnsi="Times New Roman" w:cs="Times New Roman"/>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6E7D30" w:rsidRPr="0015265F" w:rsidRDefault="006F786A" w:rsidP="006F627F">
            <w:pPr>
              <w:autoSpaceDE w:val="0"/>
              <w:autoSpaceDN w:val="0"/>
              <w:adjustRightInd w:val="0"/>
              <w:spacing w:after="0" w:line="240" w:lineRule="auto"/>
              <w:rPr>
                <w:rFonts w:ascii="Times New Roman" w:eastAsiaTheme="minorEastAsia" w:hAnsi="Times New Roman" w:cs="Times New Roman"/>
                <w:color w:val="000000"/>
                <w:lang w:eastAsia="ru-RU"/>
              </w:rPr>
            </w:pPr>
            <w:r w:rsidRPr="0015265F">
              <w:rPr>
                <w:rFonts w:ascii="Times New Roman" w:eastAsiaTheme="minorEastAsia" w:hAnsi="Times New Roman" w:cs="Times New Roman"/>
                <w:color w:val="000000"/>
                <w:lang w:eastAsia="ru-RU"/>
              </w:rPr>
              <w:t>ИД-ПК-</w:t>
            </w:r>
            <w:r w:rsidR="002A52EE" w:rsidRPr="0015265F">
              <w:rPr>
                <w:rFonts w:ascii="Times New Roman" w:eastAsiaTheme="minorEastAsia" w:hAnsi="Times New Roman" w:cs="Times New Roman"/>
                <w:color w:val="000000"/>
                <w:lang w:eastAsia="ru-RU"/>
              </w:rPr>
              <w:t>7.2</w:t>
            </w:r>
          </w:p>
          <w:p w:rsidR="00303CAB" w:rsidRPr="0015265F" w:rsidRDefault="002A52EE" w:rsidP="002A52EE">
            <w:pPr>
              <w:autoSpaceDE w:val="0"/>
              <w:autoSpaceDN w:val="0"/>
              <w:adjustRightInd w:val="0"/>
              <w:spacing w:after="0" w:line="240" w:lineRule="auto"/>
              <w:rPr>
                <w:rFonts w:ascii="Times New Roman" w:eastAsiaTheme="minorEastAsia" w:hAnsi="Times New Roman" w:cs="Times New Roman"/>
                <w:color w:val="000000"/>
                <w:lang w:eastAsia="ru-RU"/>
              </w:rPr>
            </w:pPr>
            <w:r w:rsidRPr="0015265F">
              <w:rPr>
                <w:rFonts w:ascii="Times New Roman" w:eastAsiaTheme="minorEastAsia" w:hAnsi="Times New Roman" w:cs="Times New Roman"/>
                <w:color w:val="000000"/>
                <w:lang w:eastAsia="ru-RU"/>
              </w:rPr>
              <w:t>Анализ основных характеристик товаров с целью оптимизации торгового ассортимента, сокращения товарных потерь и сверхнормативных товарных запасов</w:t>
            </w:r>
          </w:p>
        </w:tc>
        <w:tc>
          <w:tcPr>
            <w:tcW w:w="4082" w:type="dxa"/>
            <w:tcBorders>
              <w:left w:val="single" w:sz="4" w:space="0" w:color="000000"/>
              <w:right w:val="single" w:sz="4" w:space="0" w:color="000000"/>
            </w:tcBorders>
          </w:tcPr>
          <w:p w:rsidR="00C84D7D" w:rsidRPr="0015265F" w:rsidRDefault="0015265F" w:rsidP="006F786A">
            <w:pPr>
              <w:spacing w:after="0" w:line="240" w:lineRule="auto"/>
              <w:rPr>
                <w:rFonts w:ascii="Times New Roman" w:hAnsi="Times New Roman" w:cs="Times New Roman"/>
              </w:rPr>
            </w:pPr>
            <w:r w:rsidRPr="0015265F">
              <w:rPr>
                <w:rFonts w:ascii="Times New Roman" w:eastAsia="Calibri" w:hAnsi="Times New Roman" w:cs="Times New Roman"/>
                <w:bCs/>
              </w:rPr>
              <w:t xml:space="preserve">Знает </w:t>
            </w:r>
            <w:r w:rsidRPr="0015265F">
              <w:rPr>
                <w:rFonts w:ascii="Times New Roman" w:hAnsi="Times New Roman" w:cs="Times New Roman"/>
              </w:rPr>
              <w:t>экономическую сущность и методы и системы управления качеством продукции на товарном рынке.</w:t>
            </w:r>
          </w:p>
          <w:p w:rsidR="0015265F" w:rsidRPr="0015265F" w:rsidRDefault="0015265F" w:rsidP="006F786A">
            <w:pPr>
              <w:spacing w:after="0" w:line="240" w:lineRule="auto"/>
              <w:rPr>
                <w:rFonts w:ascii="Times New Roman" w:hAnsi="Times New Roman" w:cs="Times New Roman"/>
              </w:rPr>
            </w:pPr>
            <w:r w:rsidRPr="0015265F">
              <w:rPr>
                <w:rFonts w:ascii="Times New Roman" w:eastAsia="Calibri" w:hAnsi="Times New Roman" w:cs="Times New Roman"/>
                <w:bCs/>
              </w:rPr>
              <w:t xml:space="preserve">Рассматривает </w:t>
            </w:r>
            <w:r w:rsidRPr="0015265F">
              <w:rPr>
                <w:rFonts w:ascii="Times New Roman" w:hAnsi="Times New Roman" w:cs="Times New Roman"/>
              </w:rPr>
              <w:t>проведение научно- обоснованной оценки качества продукции и  владеет методикой оценки системы качества продукции.</w:t>
            </w:r>
          </w:p>
          <w:p w:rsidR="0015265F" w:rsidRPr="0015265F" w:rsidRDefault="0015265F" w:rsidP="006F786A">
            <w:pPr>
              <w:spacing w:after="0" w:line="240" w:lineRule="auto"/>
              <w:rPr>
                <w:rFonts w:ascii="Times New Roman" w:hAnsi="Times New Roman" w:cs="Times New Roman"/>
              </w:rPr>
            </w:pPr>
            <w:r w:rsidRPr="0015265F">
              <w:rPr>
                <w:rFonts w:ascii="Times New Roman" w:hAnsi="Times New Roman" w:cs="Times New Roman"/>
              </w:rPr>
              <w:t xml:space="preserve">Владеет методикой оценки систем управления качеством торговых </w:t>
            </w:r>
            <w:proofErr w:type="gramStart"/>
            <w:r w:rsidRPr="0015265F">
              <w:rPr>
                <w:rFonts w:ascii="Times New Roman" w:hAnsi="Times New Roman" w:cs="Times New Roman"/>
              </w:rPr>
              <w:t>организаций</w:t>
            </w:r>
            <w:proofErr w:type="gramEnd"/>
            <w:r w:rsidRPr="0015265F">
              <w:rPr>
                <w:rFonts w:ascii="Times New Roman" w:hAnsi="Times New Roman" w:cs="Times New Roman"/>
              </w:rPr>
              <w:t xml:space="preserve"> и выявлять недостатки систем управления качеством продукции.</w:t>
            </w:r>
          </w:p>
          <w:p w:rsidR="0015265F" w:rsidRPr="0015265F" w:rsidRDefault="0015265F" w:rsidP="006F786A">
            <w:pPr>
              <w:spacing w:after="0" w:line="240" w:lineRule="auto"/>
              <w:rPr>
                <w:rFonts w:ascii="Times New Roman" w:eastAsia="Times New Roman" w:hAnsi="Times New Roman" w:cs="Times New Roman"/>
                <w:sz w:val="24"/>
                <w:szCs w:val="24"/>
                <w:lang w:eastAsia="ru-RU"/>
              </w:rPr>
            </w:pPr>
          </w:p>
        </w:tc>
      </w:tr>
    </w:tbl>
    <w:p w:rsidR="006F627F" w:rsidRPr="006F627F" w:rsidRDefault="006F627F" w:rsidP="006F627F">
      <w:pPr>
        <w:keepNext/>
        <w:spacing w:after="0" w:line="240" w:lineRule="auto"/>
        <w:outlineLvl w:val="0"/>
        <w:rPr>
          <w:rFonts w:ascii="Times New Roman" w:eastAsia="Times New Roman" w:hAnsi="Times New Roman" w:cs="Times New Roman"/>
          <w:b/>
          <w:bCs/>
          <w:i/>
          <w:kern w:val="32"/>
          <w:sz w:val="24"/>
          <w:szCs w:val="24"/>
          <w:lang w:eastAsia="ru-RU"/>
        </w:rPr>
      </w:pPr>
    </w:p>
    <w:p w:rsidR="006F627F" w:rsidRPr="006F627F" w:rsidRDefault="006F627F" w:rsidP="006F627F">
      <w:pPr>
        <w:keepNext/>
        <w:spacing w:after="0" w:line="240" w:lineRule="auto"/>
        <w:outlineLvl w:val="0"/>
        <w:rPr>
          <w:rFonts w:ascii="Times New Roman" w:eastAsia="Times New Roman" w:hAnsi="Times New Roman" w:cs="Times New Roman"/>
          <w:bCs/>
          <w:kern w:val="32"/>
          <w:sz w:val="24"/>
          <w:szCs w:val="24"/>
          <w:lang w:eastAsia="ru-RU"/>
        </w:rPr>
      </w:pPr>
    </w:p>
    <w:p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3. </w:t>
      </w:r>
      <w:r w:rsidR="006F627F" w:rsidRPr="006F627F">
        <w:rPr>
          <w:rFonts w:ascii="Times New Roman" w:eastAsia="Times New Roman" w:hAnsi="Times New Roman" w:cs="Times New Roman"/>
          <w:b/>
          <w:bCs/>
          <w:kern w:val="32"/>
          <w:sz w:val="24"/>
          <w:szCs w:val="24"/>
          <w:lang w:eastAsia="ru-RU"/>
        </w:rPr>
        <w:t>СТРУКТУРА И СОДЕРЖАНИЕ УЧЕБНОЙ ДИСЦИПЛИНЫ</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6F627F" w:rsidRPr="006F627F" w:rsidTr="00C539A8">
        <w:trPr>
          <w:trHeight w:val="340"/>
        </w:trPr>
        <w:tc>
          <w:tcPr>
            <w:tcW w:w="3969" w:type="dxa"/>
            <w:vAlign w:val="center"/>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очно-заочной форме обучения </w:t>
            </w:r>
          </w:p>
        </w:tc>
        <w:tc>
          <w:tcPr>
            <w:tcW w:w="1020" w:type="dxa"/>
            <w:vAlign w:val="center"/>
          </w:tcPr>
          <w:p w:rsidR="006F627F" w:rsidRPr="006F627F" w:rsidRDefault="004D3348"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567" w:type="dxa"/>
            <w:vAlign w:val="center"/>
          </w:tcPr>
          <w:p w:rsidR="006F627F" w:rsidRPr="006F627F" w:rsidRDefault="006F627F" w:rsidP="006F627F">
            <w:pPr>
              <w:jc w:val="center"/>
              <w:rPr>
                <w:rFonts w:ascii="Times New Roman" w:eastAsiaTheme="minorEastAsia" w:hAnsi="Times New Roman" w:cs="Times New Roman"/>
                <w:sz w:val="24"/>
                <w:szCs w:val="24"/>
                <w:lang w:eastAsia="ru-RU"/>
              </w:rPr>
            </w:pPr>
            <w:proofErr w:type="spellStart"/>
            <w:r w:rsidRPr="006F627F">
              <w:rPr>
                <w:rFonts w:ascii="Times New Roman" w:eastAsiaTheme="minorEastAsia" w:hAnsi="Times New Roman" w:cs="Times New Roman"/>
                <w:b/>
                <w:sz w:val="24"/>
                <w:szCs w:val="24"/>
                <w:lang w:eastAsia="ru-RU"/>
              </w:rPr>
              <w:t>з.е</w:t>
            </w:r>
            <w:proofErr w:type="spellEnd"/>
            <w:r w:rsidRPr="006F627F">
              <w:rPr>
                <w:rFonts w:ascii="Times New Roman" w:eastAsiaTheme="minorEastAsia" w:hAnsi="Times New Roman" w:cs="Times New Roman"/>
                <w:b/>
                <w:sz w:val="24"/>
                <w:szCs w:val="24"/>
                <w:lang w:eastAsia="ru-RU"/>
              </w:rPr>
              <w:t>.</w:t>
            </w:r>
          </w:p>
        </w:tc>
        <w:tc>
          <w:tcPr>
            <w:tcW w:w="1020" w:type="dxa"/>
            <w:vAlign w:val="center"/>
          </w:tcPr>
          <w:p w:rsidR="006F627F" w:rsidRPr="006F627F" w:rsidRDefault="004D3348"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108</w:t>
            </w:r>
          </w:p>
        </w:tc>
        <w:tc>
          <w:tcPr>
            <w:tcW w:w="937" w:type="dxa"/>
            <w:vAlign w:val="center"/>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sz w:val="24"/>
                <w:szCs w:val="24"/>
                <w:lang w:eastAsia="ru-RU"/>
              </w:rPr>
              <w:t>час.</w:t>
            </w:r>
          </w:p>
        </w:tc>
      </w:tr>
    </w:tbl>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Cs/>
          <w:sz w:val="24"/>
          <w:szCs w:val="24"/>
          <w:lang w:eastAsia="ru-RU"/>
        </w:rPr>
        <w:t xml:space="preserve">3.1. </w:t>
      </w:r>
      <w:r w:rsidR="006F627F" w:rsidRPr="006F627F">
        <w:rPr>
          <w:rFonts w:ascii="Times New Roman" w:eastAsia="Times New Roman" w:hAnsi="Times New Roman" w:cs="Times New Roman"/>
          <w:bCs/>
          <w:iCs/>
          <w:sz w:val="24"/>
          <w:szCs w:val="24"/>
          <w:lang w:eastAsia="ru-RU"/>
        </w:rPr>
        <w:t>Структура учебной дисциплины для обучающихся по видам занятий (очно-заочная форма обучения)</w:t>
      </w:r>
      <w:r w:rsidR="006F627F" w:rsidRPr="006F627F">
        <w:rPr>
          <w:rFonts w:ascii="Times New Roman" w:eastAsia="Times New Roman" w:hAnsi="Times New Roman" w:cs="Times New Roman"/>
          <w:bCs/>
          <w:i/>
          <w:iCs/>
          <w:sz w:val="24"/>
          <w:szCs w:val="24"/>
          <w:lang w:eastAsia="ru-RU"/>
        </w:rPr>
        <w:t xml:space="preserve"> </w:t>
      </w:r>
    </w:p>
    <w:p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1053"/>
        <w:gridCol w:w="618"/>
      </w:tblGrid>
      <w:tr w:rsidR="006F627F" w:rsidRPr="006F627F" w:rsidTr="00C539A8">
        <w:trPr>
          <w:cantSplit/>
          <w:trHeight w:val="227"/>
        </w:trPr>
        <w:tc>
          <w:tcPr>
            <w:tcW w:w="9747" w:type="dxa"/>
            <w:gridSpan w:val="10"/>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Структура и объем дисциплины</w:t>
            </w:r>
          </w:p>
        </w:tc>
      </w:tr>
      <w:tr w:rsidR="006F627F" w:rsidRPr="006F627F" w:rsidTr="00C539A8">
        <w:trPr>
          <w:cantSplit/>
          <w:trHeight w:val="283"/>
        </w:trPr>
        <w:tc>
          <w:tcPr>
            <w:tcW w:w="1943" w:type="dxa"/>
            <w:vMerge w:val="restart"/>
            <w:tcBorders>
              <w:bottom w:val="single" w:sz="4" w:space="0" w:color="auto"/>
            </w:tcBorders>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833" w:type="dxa"/>
            <w:vMerge w:val="restart"/>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всего, час</w:t>
            </w:r>
          </w:p>
        </w:tc>
        <w:tc>
          <w:tcPr>
            <w:tcW w:w="3336" w:type="dxa"/>
            <w:gridSpan w:val="4"/>
            <w:tcBorders>
              <w:bottom w:val="single" w:sz="4" w:space="0" w:color="auto"/>
            </w:tcBorders>
            <w:shd w:val="clear" w:color="auto" w:fill="DBE5F1" w:themeFill="accent1" w:themeFillTint="33"/>
            <w:vAlign w:val="center"/>
          </w:tcPr>
          <w:p w:rsidR="006F627F" w:rsidRPr="006F627F" w:rsidRDefault="006F627F" w:rsidP="006F627F">
            <w:pPr>
              <w:jc w:val="center"/>
              <w:rPr>
                <w:rFonts w:ascii="Times New Roman" w:hAnsi="Times New Roman" w:cs="Times New Roman"/>
                <w:sz w:val="24"/>
                <w:szCs w:val="24"/>
              </w:rPr>
            </w:pPr>
            <w:r w:rsidRPr="006F627F">
              <w:rPr>
                <w:rFonts w:ascii="Times New Roman" w:eastAsiaTheme="minorEastAsia" w:hAnsi="Times New Roman" w:cs="Times New Roman"/>
                <w:b/>
                <w:bCs/>
                <w:sz w:val="24"/>
                <w:szCs w:val="24"/>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 xml:space="preserve">Самостоятельная работа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 час</w:t>
            </w:r>
          </w:p>
        </w:tc>
      </w:tr>
      <w:tr w:rsidR="006F627F" w:rsidRPr="006F627F" w:rsidTr="00BD31C0">
        <w:trPr>
          <w:cantSplit/>
          <w:trHeight w:val="1757"/>
        </w:trPr>
        <w:tc>
          <w:tcPr>
            <w:tcW w:w="1943" w:type="dxa"/>
            <w:vMerge/>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p>
        </w:tc>
        <w:tc>
          <w:tcPr>
            <w:tcW w:w="1130" w:type="dxa"/>
            <w:vMerge/>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p>
        </w:tc>
        <w:tc>
          <w:tcPr>
            <w:tcW w:w="833" w:type="dxa"/>
            <w:vMerge/>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лабораторные занятия, час</w:t>
            </w: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34" w:type="dxa"/>
            <w:shd w:val="clear" w:color="auto" w:fill="DBE5F1" w:themeFill="accent1" w:themeFillTint="33"/>
            <w:textDirection w:val="btLr"/>
            <w:vAlign w:val="center"/>
          </w:tcPr>
          <w:p w:rsidR="006F627F" w:rsidRPr="00F10797" w:rsidRDefault="006F627F" w:rsidP="006F627F">
            <w:pPr>
              <w:rPr>
                <w:rFonts w:ascii="Times New Roman" w:eastAsiaTheme="minorEastAsia" w:hAnsi="Times New Roman" w:cs="Times New Roman"/>
                <w:b/>
                <w:sz w:val="24"/>
                <w:szCs w:val="24"/>
                <w:lang w:eastAsia="ru-RU"/>
              </w:rPr>
            </w:pPr>
            <w:r w:rsidRPr="00F10797">
              <w:rPr>
                <w:rFonts w:ascii="Times New Roman" w:eastAsiaTheme="minorEastAsia" w:hAnsi="Times New Roman" w:cs="Times New Roman"/>
                <w:b/>
                <w:sz w:val="24"/>
                <w:szCs w:val="24"/>
                <w:lang w:eastAsia="ru-RU"/>
              </w:rPr>
              <w:t>курсовая работа/курсовой проект</w:t>
            </w:r>
          </w:p>
        </w:tc>
        <w:tc>
          <w:tcPr>
            <w:tcW w:w="1053"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самостоятельная работа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 час</w:t>
            </w:r>
          </w:p>
        </w:tc>
        <w:tc>
          <w:tcPr>
            <w:tcW w:w="618"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промежуточная аттестация, час</w:t>
            </w:r>
          </w:p>
        </w:tc>
      </w:tr>
      <w:tr w:rsidR="006F627F" w:rsidRPr="006F627F" w:rsidTr="00BD31C0">
        <w:trPr>
          <w:cantSplit/>
          <w:trHeight w:val="227"/>
        </w:trPr>
        <w:tc>
          <w:tcPr>
            <w:tcW w:w="1943" w:type="dxa"/>
          </w:tcPr>
          <w:p w:rsidR="006F627F" w:rsidRPr="006F627F" w:rsidRDefault="00DA6826"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6F627F" w:rsidRPr="006F627F">
              <w:rPr>
                <w:rFonts w:ascii="Times New Roman" w:eastAsiaTheme="minorEastAsia" w:hAnsi="Times New Roman" w:cs="Times New Roman"/>
                <w:sz w:val="24"/>
                <w:szCs w:val="24"/>
                <w:lang w:eastAsia="ru-RU"/>
              </w:rPr>
              <w:t xml:space="preserve"> семестр</w:t>
            </w:r>
          </w:p>
        </w:tc>
        <w:tc>
          <w:tcPr>
            <w:tcW w:w="1130" w:type="dxa"/>
          </w:tcPr>
          <w:p w:rsidR="006F627F" w:rsidRPr="006F627F" w:rsidRDefault="00DA682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p>
        </w:tc>
        <w:tc>
          <w:tcPr>
            <w:tcW w:w="833" w:type="dxa"/>
          </w:tcPr>
          <w:p w:rsidR="006F627F" w:rsidRPr="006F627F" w:rsidRDefault="00DA682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108</w:t>
            </w:r>
          </w:p>
        </w:tc>
        <w:tc>
          <w:tcPr>
            <w:tcW w:w="834" w:type="dxa"/>
            <w:shd w:val="clear" w:color="auto" w:fill="auto"/>
          </w:tcPr>
          <w:p w:rsidR="006F627F" w:rsidRPr="006F627F" w:rsidRDefault="00DA682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834" w:type="dxa"/>
            <w:shd w:val="clear" w:color="auto" w:fill="auto"/>
          </w:tcPr>
          <w:p w:rsidR="006F627F" w:rsidRPr="006F627F" w:rsidRDefault="00DA682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rsidR="006F627F" w:rsidRPr="006F627F" w:rsidRDefault="00DA6826" w:rsidP="00BD31C0">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78</w:t>
            </w:r>
          </w:p>
        </w:tc>
        <w:tc>
          <w:tcPr>
            <w:tcW w:w="618" w:type="dxa"/>
          </w:tcPr>
          <w:p w:rsidR="006F627F" w:rsidRPr="006F627F" w:rsidRDefault="006F627F" w:rsidP="006F627F">
            <w:pPr>
              <w:jc w:val="center"/>
              <w:rPr>
                <w:rFonts w:ascii="Times New Roman" w:eastAsiaTheme="minorEastAsia" w:hAnsi="Times New Roman" w:cs="Times New Roman"/>
                <w:sz w:val="24"/>
                <w:szCs w:val="24"/>
                <w:lang w:eastAsia="ru-RU"/>
              </w:rPr>
            </w:pPr>
          </w:p>
        </w:tc>
      </w:tr>
      <w:tr w:rsidR="006F627F" w:rsidRPr="006F627F" w:rsidTr="00BD31C0">
        <w:trPr>
          <w:cantSplit/>
          <w:trHeight w:val="227"/>
        </w:trPr>
        <w:tc>
          <w:tcPr>
            <w:tcW w:w="1943"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Всего:</w:t>
            </w:r>
          </w:p>
        </w:tc>
        <w:tc>
          <w:tcPr>
            <w:tcW w:w="1130"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3" w:type="dxa"/>
          </w:tcPr>
          <w:p w:rsidR="006F627F" w:rsidRPr="006F627F" w:rsidRDefault="00DA682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108</w:t>
            </w:r>
          </w:p>
        </w:tc>
        <w:tc>
          <w:tcPr>
            <w:tcW w:w="834" w:type="dxa"/>
            <w:shd w:val="clear" w:color="auto" w:fill="auto"/>
          </w:tcPr>
          <w:p w:rsidR="006F627F" w:rsidRPr="006F627F" w:rsidRDefault="00DA682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834" w:type="dxa"/>
            <w:shd w:val="clear" w:color="auto" w:fill="auto"/>
          </w:tcPr>
          <w:p w:rsidR="006F627F" w:rsidRPr="006F627F" w:rsidRDefault="00DA682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rsidR="006F627F" w:rsidRPr="006F627F" w:rsidRDefault="00DA682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78</w:t>
            </w:r>
          </w:p>
        </w:tc>
        <w:tc>
          <w:tcPr>
            <w:tcW w:w="618" w:type="dxa"/>
          </w:tcPr>
          <w:p w:rsidR="006F627F" w:rsidRPr="006F627F" w:rsidRDefault="006F627F" w:rsidP="006F627F">
            <w:pPr>
              <w:jc w:val="center"/>
              <w:rPr>
                <w:rFonts w:ascii="Times New Roman" w:eastAsiaTheme="minorEastAsia" w:hAnsi="Times New Roman" w:cs="Times New Roman"/>
                <w:sz w:val="24"/>
                <w:szCs w:val="24"/>
                <w:lang w:eastAsia="ru-RU"/>
              </w:rPr>
            </w:pPr>
          </w:p>
        </w:tc>
      </w:tr>
    </w:tbl>
    <w:p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headerReference w:type="first" r:id="rId13"/>
          <w:pgSz w:w="11906" w:h="16838" w:code="9"/>
          <w:pgMar w:top="1134" w:right="567" w:bottom="1134" w:left="1701" w:header="709" w:footer="709" w:gutter="0"/>
          <w:pgNumType w:start="1"/>
          <w:cols w:space="708"/>
          <w:docGrid w:linePitch="360"/>
        </w:sectPr>
      </w:pPr>
    </w:p>
    <w:p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3.2. </w:t>
      </w:r>
      <w:r w:rsidR="006F627F" w:rsidRPr="006F627F">
        <w:rPr>
          <w:rFonts w:ascii="Times New Roman" w:eastAsia="Times New Roman" w:hAnsi="Times New Roman" w:cs="Times New Roman"/>
          <w:bCs/>
          <w:iCs/>
          <w:sz w:val="24"/>
          <w:szCs w:val="24"/>
          <w:lang w:eastAsia="ru-RU"/>
        </w:rPr>
        <w:t xml:space="preserve">Структура учебной дисциплины для </w:t>
      </w:r>
      <w:proofErr w:type="gramStart"/>
      <w:r w:rsidR="006F627F" w:rsidRPr="006F627F">
        <w:rPr>
          <w:rFonts w:ascii="Times New Roman" w:eastAsia="Times New Roman" w:hAnsi="Times New Roman" w:cs="Times New Roman"/>
          <w:bCs/>
          <w:iCs/>
          <w:sz w:val="24"/>
          <w:szCs w:val="24"/>
          <w:lang w:eastAsia="ru-RU"/>
        </w:rPr>
        <w:t>обучающихся</w:t>
      </w:r>
      <w:proofErr w:type="gramEnd"/>
      <w:r w:rsidR="006F627F" w:rsidRPr="006F627F">
        <w:rPr>
          <w:rFonts w:ascii="Times New Roman" w:eastAsia="Times New Roman" w:hAnsi="Times New Roman" w:cs="Times New Roman"/>
          <w:bCs/>
          <w:iCs/>
          <w:sz w:val="24"/>
          <w:szCs w:val="24"/>
          <w:lang w:eastAsia="ru-RU"/>
        </w:rPr>
        <w:t xml:space="preserve">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681"/>
        <w:gridCol w:w="142"/>
        <w:gridCol w:w="3972"/>
      </w:tblGrid>
      <w:tr w:rsidR="006F627F" w:rsidRPr="006F627F" w:rsidTr="00CB0FA3">
        <w:trPr>
          <w:tblHeader/>
        </w:trPr>
        <w:tc>
          <w:tcPr>
            <w:tcW w:w="1700" w:type="dxa"/>
            <w:vMerge w:val="restart"/>
            <w:shd w:val="clear" w:color="auto" w:fill="DBE5F1" w:themeFill="accent1" w:themeFillTint="33"/>
          </w:tcPr>
          <w:p w:rsidR="006F627F" w:rsidRPr="00930B32"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noProof/>
                <w:sz w:val="18"/>
                <w:szCs w:val="18"/>
              </w:rPr>
            </w:pPr>
            <w:r w:rsidRPr="00930B32">
              <w:rPr>
                <w:rFonts w:ascii="Times New Roman" w:eastAsiaTheme="minorEastAsia" w:hAnsi="Times New Roman" w:cs="Times New Roman"/>
                <w:b/>
                <w:sz w:val="18"/>
                <w:szCs w:val="18"/>
                <w:lang w:eastAsia="ru-RU"/>
              </w:rPr>
              <w:t>Планируемые (контролируемые) результаты освоения:</w:t>
            </w:r>
            <w:r w:rsidRPr="00930B32">
              <w:rPr>
                <w:rFonts w:ascii="Times New Roman" w:eastAsiaTheme="minorEastAsia" w:hAnsi="Times New Roman" w:cs="Times New Roman"/>
                <w:b/>
                <w:noProof/>
                <w:sz w:val="18"/>
                <w:szCs w:val="18"/>
              </w:rPr>
              <w:t xml:space="preserve"> </w:t>
            </w:r>
          </w:p>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30B32">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разделов, тем;</w:t>
            </w:r>
          </w:p>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виды самостоятельной работы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w:t>
            </w:r>
          </w:p>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w:t>
            </w:r>
            <w:proofErr w:type="gramStart"/>
            <w:r w:rsidRPr="006F627F">
              <w:rPr>
                <w:rFonts w:ascii="Times New Roman" w:eastAsiaTheme="minorEastAsia" w:hAnsi="Times New Roman" w:cs="Times New Roman"/>
                <w:b/>
                <w:sz w:val="24"/>
                <w:szCs w:val="24"/>
                <w:lang w:eastAsia="ru-RU"/>
              </w:rPr>
              <w:t>а(</w:t>
            </w:r>
            <w:proofErr w:type="gramEnd"/>
            <w:r w:rsidRPr="006F627F">
              <w:rPr>
                <w:rFonts w:ascii="Times New Roman" w:eastAsiaTheme="minorEastAsia" w:hAnsi="Times New Roman" w:cs="Times New Roman"/>
                <w:b/>
                <w:sz w:val="24"/>
                <w:szCs w:val="24"/>
                <w:lang w:eastAsia="ru-RU"/>
              </w:rPr>
              <w:t>ы) промежуточной аттестации</w:t>
            </w:r>
          </w:p>
        </w:tc>
        <w:tc>
          <w:tcPr>
            <w:tcW w:w="3261" w:type="dxa"/>
            <w:gridSpan w:val="7"/>
            <w:shd w:val="clear" w:color="auto" w:fill="DBE5F1" w:themeFill="accent1" w:themeFillTint="33"/>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учебной работы</w:t>
            </w:r>
          </w:p>
        </w:tc>
        <w:tc>
          <w:tcPr>
            <w:tcW w:w="709" w:type="dxa"/>
            <w:gridSpan w:val="2"/>
            <w:vMerge w:val="restart"/>
            <w:shd w:val="clear" w:color="auto" w:fill="DBE5F1" w:themeFill="accent1" w:themeFillTint="33"/>
            <w:textDirection w:val="btL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час</w:t>
            </w:r>
          </w:p>
        </w:tc>
        <w:tc>
          <w:tcPr>
            <w:tcW w:w="4114" w:type="dxa"/>
            <w:gridSpan w:val="2"/>
            <w:vMerge w:val="restart"/>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Виды и формы контрольных мероприятий, обеспечивающие по совокупности текущий контроль успеваемости, включая контроль самостоятельной работы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w:t>
            </w:r>
          </w:p>
          <w:p w:rsidR="006F627F" w:rsidRPr="006F627F" w:rsidRDefault="006F627F" w:rsidP="006F627F">
            <w:pPr>
              <w:spacing w:after="0" w:line="240" w:lineRule="auto"/>
              <w:jc w:val="center"/>
              <w:rPr>
                <w:rFonts w:ascii="Times New Roman" w:eastAsiaTheme="minorEastAsia" w:hAnsi="Times New Roman" w:cs="Times New Roman"/>
                <w:b/>
                <w:i/>
                <w:sz w:val="24"/>
                <w:szCs w:val="24"/>
                <w:highlight w:val="yellow"/>
                <w:lang w:eastAsia="ru-RU"/>
              </w:rPr>
            </w:pPr>
            <w:r w:rsidRPr="006F627F">
              <w:rPr>
                <w:rFonts w:ascii="Times New Roman" w:eastAsiaTheme="minorEastAsia" w:hAnsi="Times New Roman" w:cs="Times New Roman"/>
                <w:b/>
                <w:sz w:val="24"/>
                <w:szCs w:val="24"/>
                <w:lang w:eastAsia="ru-RU"/>
              </w:rPr>
              <w:t>формы промежуточного контроля успеваемости</w:t>
            </w:r>
          </w:p>
        </w:tc>
      </w:tr>
      <w:tr w:rsidR="006F627F" w:rsidRPr="006F627F" w:rsidTr="00CB0FA3">
        <w:trPr>
          <w:tblHeader/>
        </w:trPr>
        <w:tc>
          <w:tcPr>
            <w:tcW w:w="1700"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261" w:type="dxa"/>
            <w:gridSpan w:val="7"/>
            <w:shd w:val="clear" w:color="auto" w:fill="DBE5F1" w:themeFill="accent1" w:themeFillTint="33"/>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Контактная работа</w:t>
            </w:r>
          </w:p>
        </w:tc>
        <w:tc>
          <w:tcPr>
            <w:tcW w:w="709" w:type="dxa"/>
            <w:gridSpan w:val="2"/>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4114" w:type="dxa"/>
            <w:gridSpan w:val="2"/>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rsidTr="00CB0FA3">
        <w:trPr>
          <w:cantSplit/>
          <w:trHeight w:val="1474"/>
          <w:tblHeader/>
        </w:trPr>
        <w:tc>
          <w:tcPr>
            <w:tcW w:w="1700"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15" w:type="dxa"/>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15" w:type="dxa"/>
            <w:gridSpan w:val="2"/>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15" w:type="dxa"/>
            <w:gridSpan w:val="2"/>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Лабораторные работы, час</w:t>
            </w:r>
          </w:p>
        </w:tc>
        <w:tc>
          <w:tcPr>
            <w:tcW w:w="816" w:type="dxa"/>
            <w:gridSpan w:val="2"/>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709" w:type="dxa"/>
            <w:gridSpan w:val="2"/>
            <w:vMerge/>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4114" w:type="dxa"/>
            <w:gridSpan w:val="2"/>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rsidTr="00C539A8">
        <w:trPr>
          <w:trHeight w:val="227"/>
        </w:trPr>
        <w:tc>
          <w:tcPr>
            <w:tcW w:w="1700" w:type="dxa"/>
            <w:tcBorders>
              <w:bottom w:val="single" w:sz="4" w:space="0" w:color="auto"/>
            </w:tcBorders>
            <w:shd w:val="clear" w:color="auto" w:fill="EAF1DD" w:themeFill="accent3" w:themeFillTint="33"/>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14038" w:type="dxa"/>
            <w:gridSpan w:val="12"/>
            <w:tcBorders>
              <w:bottom w:val="single" w:sz="4" w:space="0" w:color="auto"/>
            </w:tcBorders>
            <w:shd w:val="clear" w:color="auto" w:fill="EAF1DD" w:themeFill="accent3" w:themeFillTint="33"/>
            <w:vAlign w:val="center"/>
          </w:tcPr>
          <w:p w:rsidR="006F627F" w:rsidRPr="006F627F"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Восьмой</w:t>
            </w:r>
            <w:r w:rsidR="006F627F" w:rsidRPr="006F627F">
              <w:rPr>
                <w:rFonts w:ascii="Times New Roman" w:eastAsiaTheme="minorEastAsia" w:hAnsi="Times New Roman" w:cs="Times New Roman"/>
                <w:b/>
                <w:sz w:val="24"/>
                <w:szCs w:val="24"/>
                <w:lang w:eastAsia="ru-RU"/>
              </w:rPr>
              <w:t xml:space="preserve"> семестр</w:t>
            </w:r>
          </w:p>
        </w:tc>
      </w:tr>
      <w:tr w:rsidR="006F627F" w:rsidRPr="006F627F" w:rsidTr="00C539A8">
        <w:trPr>
          <w:trHeight w:val="227"/>
        </w:trPr>
        <w:tc>
          <w:tcPr>
            <w:tcW w:w="1700" w:type="dxa"/>
            <w:tcBorders>
              <w:bottom w:val="single" w:sz="4" w:space="0" w:color="auto"/>
            </w:tcBorders>
            <w:shd w:val="clear" w:color="auto" w:fill="auto"/>
            <w:vAlign w:val="center"/>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tc>
        <w:tc>
          <w:tcPr>
            <w:tcW w:w="5954" w:type="dxa"/>
            <w:tcBorders>
              <w:bottom w:val="single" w:sz="4" w:space="0" w:color="auto"/>
            </w:tcBorders>
            <w:shd w:val="clear" w:color="auto" w:fill="auto"/>
            <w:vAlign w:val="center"/>
          </w:tcPr>
          <w:p w:rsidR="006F627F" w:rsidRPr="00750093" w:rsidRDefault="006F627F" w:rsidP="00262F15">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750093">
              <w:rPr>
                <w:rFonts w:ascii="Times New Roman" w:eastAsiaTheme="minorEastAsia" w:hAnsi="Times New Roman" w:cs="Times New Roman"/>
                <w:b/>
                <w:lang w:eastAsia="ru-RU"/>
              </w:rPr>
              <w:t xml:space="preserve">Раздел 1. </w:t>
            </w:r>
            <w:r w:rsidR="00DA6826" w:rsidRPr="00750093">
              <w:rPr>
                <w:rFonts w:ascii="Times New Roman" w:hAnsi="Times New Roman" w:cs="Times New Roman"/>
                <w:b/>
              </w:rPr>
              <w:t xml:space="preserve">Сущность и значение </w:t>
            </w:r>
            <w:r w:rsidR="008119DA">
              <w:rPr>
                <w:rFonts w:ascii="Times New Roman" w:hAnsi="Times New Roman" w:cs="Times New Roman"/>
                <w:b/>
              </w:rPr>
              <w:t>качества в современных условиях</w:t>
            </w:r>
          </w:p>
        </w:tc>
        <w:tc>
          <w:tcPr>
            <w:tcW w:w="822"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3972" w:type="dxa"/>
            <w:vMerge w:val="restart"/>
            <w:tcBorders>
              <w:bottom w:val="single" w:sz="4" w:space="0" w:color="auto"/>
            </w:tcBorders>
            <w:shd w:val="clear" w:color="auto" w:fill="auto"/>
            <w:vAlign w:val="center"/>
          </w:tcPr>
          <w:p w:rsidR="006F627F" w:rsidRPr="009E0BC3" w:rsidRDefault="006F627F"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Экспресс-опрос</w:t>
            </w:r>
          </w:p>
          <w:p w:rsidR="006F627F" w:rsidRPr="009E0BC3"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Эссе</w:t>
            </w:r>
          </w:p>
          <w:p w:rsidR="009E0BC3" w:rsidRPr="009E0BC3" w:rsidRDefault="009E0BC3"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Дискуссия</w:t>
            </w:r>
          </w:p>
          <w:p w:rsidR="005553F2" w:rsidRPr="009E0BC3"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rsidR="006F627F" w:rsidRPr="009E0BC3" w:rsidRDefault="006F627F" w:rsidP="006F627F">
            <w:pPr>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227"/>
        </w:trPr>
        <w:tc>
          <w:tcPr>
            <w:tcW w:w="1700" w:type="dxa"/>
            <w:vMerge w:val="restart"/>
            <w:shd w:val="clear" w:color="auto" w:fill="auto"/>
            <w:vAlign w:val="center"/>
          </w:tcPr>
          <w:p w:rsid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w:t>
            </w:r>
            <w:r w:rsidR="00DA6826">
              <w:rPr>
                <w:rFonts w:ascii="Times New Roman" w:eastAsiaTheme="minorEastAsia" w:hAnsi="Times New Roman" w:cs="Times New Roman"/>
                <w:sz w:val="24"/>
                <w:szCs w:val="24"/>
                <w:lang w:eastAsia="ru-RU"/>
              </w:rPr>
              <w:t>7</w:t>
            </w:r>
          </w:p>
          <w:p w:rsidR="00483F81" w:rsidRP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w:t>
            </w:r>
            <w:r w:rsidR="00DA6826">
              <w:rPr>
                <w:rFonts w:ascii="Times New Roman" w:eastAsiaTheme="minorEastAsia" w:hAnsi="Times New Roman" w:cs="Times New Roman"/>
                <w:sz w:val="24"/>
                <w:szCs w:val="24"/>
                <w:lang w:eastAsia="ru-RU"/>
              </w:rPr>
              <w:t>7.1</w:t>
            </w:r>
          </w:p>
          <w:p w:rsidR="00483F81" w:rsidRPr="00483F81" w:rsidRDefault="002723D2"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w:t>
            </w:r>
            <w:r w:rsidR="00DA6826">
              <w:rPr>
                <w:rFonts w:ascii="Times New Roman" w:eastAsiaTheme="minorEastAsia" w:hAnsi="Times New Roman" w:cs="Times New Roman"/>
                <w:sz w:val="24"/>
                <w:szCs w:val="24"/>
                <w:lang w:eastAsia="ru-RU"/>
              </w:rPr>
              <w:t>7.2</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750093"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lang w:eastAsia="ru-RU"/>
              </w:rPr>
            </w:pPr>
            <w:r w:rsidRPr="00750093">
              <w:rPr>
                <w:rFonts w:ascii="Times New Roman" w:eastAsiaTheme="minorEastAsia" w:hAnsi="Times New Roman" w:cs="Times New Roman"/>
                <w:b/>
                <w:lang w:eastAsia="ru-RU"/>
              </w:rPr>
              <w:t>Тема 1.1</w:t>
            </w:r>
            <w:r w:rsidRPr="00750093">
              <w:rPr>
                <w:rFonts w:ascii="Times New Roman" w:eastAsiaTheme="minorEastAsia" w:hAnsi="Times New Roman" w:cs="Times New Roman"/>
                <w:b/>
                <w:i/>
                <w:lang w:eastAsia="ru-RU"/>
              </w:rPr>
              <w:t xml:space="preserve"> </w:t>
            </w:r>
          </w:p>
          <w:p w:rsidR="006F627F" w:rsidRPr="00750093" w:rsidRDefault="006F627F" w:rsidP="002723D2">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50093">
              <w:rPr>
                <w:rFonts w:ascii="Times New Roman" w:eastAsiaTheme="minorEastAsia" w:hAnsi="Times New Roman" w:cs="Times New Roman"/>
                <w:bCs/>
                <w:lang w:eastAsia="ru-RU"/>
              </w:rPr>
              <w:t>Лекция</w:t>
            </w:r>
            <w:r w:rsidRPr="00750093">
              <w:rPr>
                <w:rFonts w:ascii="Times New Roman" w:eastAsiaTheme="minorEastAsia" w:hAnsi="Times New Roman" w:cs="Times New Roman"/>
                <w:lang w:eastAsia="ru-RU"/>
              </w:rPr>
              <w:t xml:space="preserve">  1.1</w:t>
            </w:r>
            <w:r w:rsidR="002723D2" w:rsidRPr="00750093">
              <w:rPr>
                <w:rFonts w:ascii="Times New Roman" w:eastAsiaTheme="minorEastAsia" w:hAnsi="Times New Roman" w:cs="Times New Roman"/>
                <w:lang w:eastAsia="ru-RU"/>
              </w:rPr>
              <w:t xml:space="preserve">  </w:t>
            </w:r>
            <w:r w:rsidR="00DA6826" w:rsidRPr="00750093">
              <w:rPr>
                <w:rFonts w:ascii="Times New Roman" w:hAnsi="Times New Roman" w:cs="Times New Roman"/>
              </w:rPr>
              <w:t>Понятие качества. Основные термины и определения. Различные аспекты этого понятия.</w:t>
            </w:r>
            <w:r w:rsidR="006C1EEC" w:rsidRPr="00750093">
              <w:rPr>
                <w:rFonts w:ascii="Times New Roman" w:eastAsiaTheme="minorEastAsia" w:hAnsi="Times New Roman" w:cs="Times New Roman"/>
                <w:lang w:eastAsia="ru-RU"/>
              </w:rPr>
              <w:t xml:space="preserve"> </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97292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shd w:val="clear" w:color="auto" w:fill="auto"/>
            <w:vAlign w:val="center"/>
          </w:tcPr>
          <w:p w:rsidR="006F627F" w:rsidRPr="009E0BC3"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750093"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50093">
              <w:rPr>
                <w:rFonts w:ascii="Times New Roman" w:eastAsiaTheme="minorEastAsia" w:hAnsi="Times New Roman" w:cs="Times New Roman"/>
                <w:lang w:eastAsia="ru-RU"/>
              </w:rPr>
              <w:t>Практическое занятие 1.1</w:t>
            </w:r>
          </w:p>
          <w:p w:rsidR="006F627F" w:rsidRPr="00750093" w:rsidRDefault="00DA6826"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50093">
              <w:rPr>
                <w:rFonts w:ascii="Times New Roman" w:hAnsi="Times New Roman" w:cs="Times New Roman"/>
                <w:bCs/>
                <w:color w:val="000000" w:themeColor="text1"/>
              </w:rPr>
              <w:t>Основные категории управления качеством: объект, субъект управления, факторы, методы, средства управления.</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97292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shd w:val="clear" w:color="auto" w:fill="auto"/>
            <w:vAlign w:val="center"/>
          </w:tcPr>
          <w:p w:rsidR="006F627F" w:rsidRPr="009E0BC3"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227"/>
        </w:trPr>
        <w:tc>
          <w:tcPr>
            <w:tcW w:w="1700" w:type="dxa"/>
            <w:vMerge w:val="restart"/>
            <w:shd w:val="clear" w:color="auto" w:fill="auto"/>
            <w:vAlign w:val="center"/>
          </w:tcPr>
          <w:p w:rsidR="00DA6826"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ПК-7</w:t>
            </w:r>
          </w:p>
          <w:p w:rsidR="00DA6826" w:rsidRPr="00483F81"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ИД-ПК-7.1</w:t>
            </w:r>
          </w:p>
          <w:p w:rsidR="00DA6826" w:rsidRPr="00483F81"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ИД-ПК-7.2</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750093"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750093">
              <w:rPr>
                <w:rFonts w:ascii="Times New Roman" w:eastAsiaTheme="minorEastAsia" w:hAnsi="Times New Roman" w:cs="Times New Roman"/>
                <w:b/>
                <w:lang w:eastAsia="ru-RU"/>
              </w:rPr>
              <w:t>Тема 1.2.</w:t>
            </w:r>
          </w:p>
          <w:p w:rsidR="006F627F" w:rsidRPr="00750093" w:rsidRDefault="006F627F" w:rsidP="002723D2">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50093">
              <w:rPr>
                <w:rFonts w:ascii="Times New Roman" w:eastAsiaTheme="minorEastAsia" w:hAnsi="Times New Roman" w:cs="Times New Roman"/>
                <w:bCs/>
                <w:lang w:eastAsia="ru-RU"/>
              </w:rPr>
              <w:t>Лекция</w:t>
            </w:r>
            <w:r w:rsidRPr="00750093">
              <w:rPr>
                <w:rFonts w:ascii="Times New Roman" w:eastAsiaTheme="minorEastAsia" w:hAnsi="Times New Roman" w:cs="Times New Roman"/>
                <w:lang w:eastAsia="ru-RU"/>
              </w:rPr>
              <w:t xml:space="preserve">  1.2 </w:t>
            </w:r>
            <w:r w:rsidR="00DA6826" w:rsidRPr="00750093">
              <w:rPr>
                <w:rFonts w:ascii="Times New Roman" w:hAnsi="Times New Roman" w:cs="Times New Roman"/>
              </w:rPr>
              <w:t>Качество как объект управления. Обеспечение качества.</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97292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val="restart"/>
            <w:shd w:val="clear" w:color="auto" w:fill="auto"/>
            <w:vAlign w:val="center"/>
          </w:tcPr>
          <w:p w:rsidR="002E7602" w:rsidRPr="009E0BC3" w:rsidRDefault="002E7602"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Экспресс-опрос</w:t>
            </w:r>
          </w:p>
          <w:p w:rsidR="002E7602" w:rsidRPr="009E0BC3" w:rsidRDefault="002E7602"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Эссе</w:t>
            </w:r>
          </w:p>
          <w:p w:rsidR="009E0BC3" w:rsidRPr="009E0BC3" w:rsidRDefault="009E0BC3" w:rsidP="009E0BC3">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Дискуссия</w:t>
            </w:r>
          </w:p>
          <w:p w:rsidR="002E7602" w:rsidRPr="009E0BC3" w:rsidRDefault="002E7602"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rsidR="006F627F" w:rsidRPr="009E0BC3"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31708F" w:rsidRPr="00750093"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50093">
              <w:rPr>
                <w:rFonts w:ascii="Times New Roman" w:eastAsiaTheme="minorEastAsia" w:hAnsi="Times New Roman" w:cs="Times New Roman"/>
                <w:lang w:eastAsia="ru-RU"/>
              </w:rPr>
              <w:t>Практическое занятие 1.2</w:t>
            </w:r>
            <w:r w:rsidR="0031708F" w:rsidRPr="00750093">
              <w:rPr>
                <w:rFonts w:ascii="Times New Roman" w:eastAsiaTheme="minorEastAsia" w:hAnsi="Times New Roman" w:cs="Times New Roman"/>
                <w:lang w:eastAsia="ru-RU"/>
              </w:rPr>
              <w:t xml:space="preserve"> </w:t>
            </w:r>
          </w:p>
          <w:p w:rsidR="006F627F" w:rsidRPr="00750093" w:rsidRDefault="001E4495" w:rsidP="001E4495">
            <w:pPr>
              <w:tabs>
                <w:tab w:val="right" w:leader="underscore" w:pos="9639"/>
              </w:tabs>
              <w:jc w:val="both"/>
              <w:rPr>
                <w:rFonts w:ascii="Times New Roman" w:eastAsiaTheme="minorEastAsia" w:hAnsi="Times New Roman" w:cs="Times New Roman"/>
                <w:lang w:eastAsia="ru-RU"/>
              </w:rPr>
            </w:pPr>
            <w:r w:rsidRPr="00750093">
              <w:rPr>
                <w:rFonts w:ascii="Times New Roman" w:hAnsi="Times New Roman" w:cs="Times New Roman"/>
              </w:rPr>
              <w:t>Квалиметрия, ее роль в управлении качеством. Оценка качества продукции.</w:t>
            </w:r>
            <w:r w:rsidRPr="00750093">
              <w:rPr>
                <w:rFonts w:ascii="Times New Roman" w:hAnsi="Times New Roman" w:cs="Times New Roman"/>
                <w:bCs/>
                <w:color w:val="000000" w:themeColor="text1"/>
              </w:rPr>
              <w:t xml:space="preserve"> Расчет показателей качества.</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97292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shd w:val="clear" w:color="auto" w:fill="auto"/>
            <w:vAlign w:val="center"/>
          </w:tcPr>
          <w:p w:rsidR="006F627F" w:rsidRPr="009E0BC3"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173"/>
        </w:trPr>
        <w:tc>
          <w:tcPr>
            <w:tcW w:w="1700" w:type="dxa"/>
            <w:vMerge w:val="restart"/>
            <w:shd w:val="clear" w:color="auto" w:fill="auto"/>
            <w:vAlign w:val="center"/>
          </w:tcPr>
          <w:p w:rsidR="00DA6826"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ПК-7</w:t>
            </w:r>
          </w:p>
          <w:p w:rsidR="00DA6826" w:rsidRPr="00483F81"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ИД-ПК-7.1</w:t>
            </w:r>
          </w:p>
          <w:p w:rsidR="00DA6826" w:rsidRPr="00483F81"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ИД-ПК-7.2</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750093"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Cs/>
                <w:lang w:eastAsia="ru-RU"/>
              </w:rPr>
            </w:pPr>
            <w:r w:rsidRPr="00750093">
              <w:rPr>
                <w:rFonts w:ascii="Times New Roman" w:eastAsiaTheme="minorEastAsia" w:hAnsi="Times New Roman" w:cs="Times New Roman"/>
                <w:b/>
                <w:lang w:eastAsia="ru-RU"/>
              </w:rPr>
              <w:t>Тема 1.3.</w:t>
            </w:r>
            <w:r w:rsidRPr="00750093">
              <w:rPr>
                <w:rFonts w:ascii="Times New Roman" w:eastAsiaTheme="minorEastAsia" w:hAnsi="Times New Roman" w:cs="Times New Roman"/>
                <w:bCs/>
                <w:lang w:eastAsia="ru-RU"/>
              </w:rPr>
              <w:t xml:space="preserve"> </w:t>
            </w:r>
          </w:p>
          <w:p w:rsidR="006F627F" w:rsidRPr="00750093" w:rsidRDefault="006F627F" w:rsidP="002723D2">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50093">
              <w:rPr>
                <w:rFonts w:ascii="Times New Roman" w:eastAsiaTheme="minorEastAsia" w:hAnsi="Times New Roman" w:cs="Times New Roman"/>
                <w:bCs/>
                <w:lang w:eastAsia="ru-RU"/>
              </w:rPr>
              <w:t>Лекция  1.3</w:t>
            </w:r>
            <w:r w:rsidR="002723D2" w:rsidRPr="00750093">
              <w:rPr>
                <w:rFonts w:ascii="Times New Roman" w:hAnsi="Times New Roman" w:cs="Times New Roman"/>
              </w:rPr>
              <w:t xml:space="preserve"> </w:t>
            </w:r>
            <w:r w:rsidR="00DA6826" w:rsidRPr="00750093">
              <w:rPr>
                <w:rFonts w:ascii="Times New Roman" w:hAnsi="Times New Roman" w:cs="Times New Roman"/>
              </w:rPr>
              <w:t>Основные принципы управления качеством. Терминология управления качеством. Этапы развития управления качеством.</w:t>
            </w:r>
          </w:p>
        </w:tc>
        <w:tc>
          <w:tcPr>
            <w:tcW w:w="822" w:type="dxa"/>
            <w:gridSpan w:val="2"/>
            <w:shd w:val="clear" w:color="auto" w:fill="auto"/>
            <w:vAlign w:val="center"/>
          </w:tcPr>
          <w:p w:rsidR="006F627F" w:rsidRPr="006F627F" w:rsidRDefault="005553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97292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val="restart"/>
            <w:shd w:val="clear" w:color="auto" w:fill="auto"/>
            <w:vAlign w:val="center"/>
          </w:tcPr>
          <w:p w:rsidR="002E7602" w:rsidRPr="009E0BC3" w:rsidRDefault="002E7602"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Экспресс-опрос</w:t>
            </w:r>
          </w:p>
          <w:p w:rsidR="002E7602" w:rsidRPr="009E0BC3" w:rsidRDefault="002E7602"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Эссе</w:t>
            </w:r>
          </w:p>
          <w:p w:rsidR="009E0BC3" w:rsidRPr="009E0BC3" w:rsidRDefault="009E0BC3" w:rsidP="009E0BC3">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Дискуссия</w:t>
            </w:r>
          </w:p>
          <w:p w:rsidR="002E7602" w:rsidRPr="009E0BC3" w:rsidRDefault="002E7602"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rsidR="005553F2" w:rsidRPr="009E0BC3" w:rsidRDefault="005553F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F627F" w:rsidRPr="006F627F" w:rsidTr="00C539A8">
        <w:trPr>
          <w:trHeight w:val="1103"/>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750093" w:rsidRDefault="006F627F" w:rsidP="00F2765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50093">
              <w:rPr>
                <w:rFonts w:ascii="Times New Roman" w:eastAsiaTheme="minorEastAsia" w:hAnsi="Times New Roman" w:cs="Times New Roman"/>
                <w:lang w:eastAsia="ru-RU"/>
              </w:rPr>
              <w:t>Практическое занятие 1.3</w:t>
            </w:r>
            <w:r w:rsidR="002723D2" w:rsidRPr="00750093">
              <w:rPr>
                <w:rFonts w:ascii="Times New Roman" w:hAnsi="Times New Roman" w:cs="Times New Roman"/>
              </w:rPr>
              <w:t xml:space="preserve"> </w:t>
            </w:r>
            <w:r w:rsidR="00750093" w:rsidRPr="00750093">
              <w:rPr>
                <w:rFonts w:ascii="Times New Roman" w:hAnsi="Times New Roman" w:cs="Times New Roman"/>
                <w:bCs/>
                <w:color w:val="000000" w:themeColor="text1"/>
              </w:rPr>
              <w:t>«Управление качеством» как основа системы управления организацией.</w:t>
            </w:r>
            <w:r w:rsidR="00750093" w:rsidRPr="00750093">
              <w:rPr>
                <w:rFonts w:ascii="Times New Roman" w:hAnsi="Times New Roman" w:cs="Times New Roman"/>
                <w:color w:val="000000"/>
              </w:rPr>
              <w:t xml:space="preserve"> </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97292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shd w:val="clear" w:color="auto" w:fill="auto"/>
            <w:vAlign w:val="center"/>
          </w:tcPr>
          <w:p w:rsidR="006F627F" w:rsidRPr="009E0BC3"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1152"/>
        </w:trPr>
        <w:tc>
          <w:tcPr>
            <w:tcW w:w="1700" w:type="dxa"/>
            <w:vMerge w:val="restart"/>
            <w:shd w:val="clear" w:color="auto" w:fill="auto"/>
            <w:vAlign w:val="center"/>
          </w:tcPr>
          <w:p w:rsidR="00DA6826"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ПК-7</w:t>
            </w:r>
          </w:p>
          <w:p w:rsidR="00DA6826" w:rsidRPr="00483F81"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ИД-ПК-7.1</w:t>
            </w:r>
          </w:p>
          <w:p w:rsidR="00DA6826" w:rsidRPr="00483F81"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ИД-ПК-7.2</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750093"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50093">
              <w:rPr>
                <w:rFonts w:ascii="Times New Roman" w:eastAsia="Times New Roman" w:hAnsi="Times New Roman" w:cs="Times New Roman"/>
                <w:b/>
                <w:lang w:eastAsia="ru-RU"/>
              </w:rPr>
              <w:t>Тема 1.4</w:t>
            </w:r>
          </w:p>
          <w:p w:rsidR="006F627F" w:rsidRPr="00750093" w:rsidRDefault="006F627F" w:rsidP="002723D2">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50093">
              <w:rPr>
                <w:rFonts w:ascii="Times New Roman" w:eastAsia="Times New Roman" w:hAnsi="Times New Roman" w:cs="Times New Roman"/>
                <w:bCs/>
                <w:iCs/>
                <w:lang w:eastAsia="ru-RU"/>
              </w:rPr>
              <w:t>Лекция  1.4</w:t>
            </w:r>
            <w:r w:rsidR="003471C7" w:rsidRPr="00750093">
              <w:rPr>
                <w:rFonts w:ascii="Times New Roman" w:eastAsia="Times New Roman" w:hAnsi="Times New Roman" w:cs="Times New Roman"/>
                <w:bCs/>
                <w:iCs/>
                <w:lang w:eastAsia="ru-RU"/>
              </w:rPr>
              <w:t xml:space="preserve">. </w:t>
            </w:r>
            <w:r w:rsidR="00DA6826" w:rsidRPr="00750093">
              <w:rPr>
                <w:rFonts w:ascii="Times New Roman" w:hAnsi="Times New Roman" w:cs="Times New Roman"/>
              </w:rPr>
              <w:t>Международные  системы стандартизации и сертификации.</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97292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val="restart"/>
            <w:shd w:val="clear" w:color="auto" w:fill="auto"/>
            <w:vAlign w:val="center"/>
          </w:tcPr>
          <w:p w:rsidR="002E7602" w:rsidRPr="009E0BC3" w:rsidRDefault="002E7602"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Экспресс-опрос</w:t>
            </w:r>
          </w:p>
          <w:p w:rsidR="002E7602" w:rsidRPr="009E0BC3" w:rsidRDefault="002E7602"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Эссе</w:t>
            </w:r>
          </w:p>
          <w:p w:rsidR="009E0BC3" w:rsidRPr="009E0BC3" w:rsidRDefault="009E0BC3" w:rsidP="009E0BC3">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Дискуссия</w:t>
            </w:r>
          </w:p>
          <w:p w:rsidR="002E7602" w:rsidRPr="009E0BC3" w:rsidRDefault="002E7602"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rsidR="006F627F" w:rsidRPr="009E0BC3" w:rsidRDefault="006F627F" w:rsidP="005553F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val="en-US" w:eastAsia="ru-RU"/>
              </w:rPr>
            </w:pP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2723D2" w:rsidRPr="00750093" w:rsidRDefault="006F627F" w:rsidP="002723D2">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50093">
              <w:rPr>
                <w:rFonts w:ascii="Times New Roman" w:eastAsia="Times New Roman" w:hAnsi="Times New Roman" w:cs="Times New Roman"/>
                <w:lang w:eastAsia="ru-RU"/>
              </w:rPr>
              <w:t>Практическое занятие 1.4</w:t>
            </w:r>
            <w:r w:rsidR="008D50EE" w:rsidRPr="00750093">
              <w:rPr>
                <w:rFonts w:ascii="Times New Roman" w:eastAsia="Times New Roman" w:hAnsi="Times New Roman" w:cs="Times New Roman"/>
                <w:lang w:eastAsia="ru-RU"/>
              </w:rPr>
              <w:t xml:space="preserve"> </w:t>
            </w:r>
          </w:p>
          <w:p w:rsidR="006F627F" w:rsidRPr="00750093" w:rsidRDefault="00750093" w:rsidP="00750093">
            <w:pPr>
              <w:tabs>
                <w:tab w:val="right" w:leader="underscore" w:pos="9639"/>
              </w:tabs>
              <w:jc w:val="both"/>
              <w:rPr>
                <w:rFonts w:ascii="Times New Roman" w:eastAsia="Times New Roman" w:hAnsi="Times New Roman" w:cs="Times New Roman"/>
                <w:lang w:eastAsia="ru-RU"/>
              </w:rPr>
            </w:pPr>
            <w:r w:rsidRPr="00750093">
              <w:rPr>
                <w:rFonts w:ascii="Times New Roman" w:hAnsi="Times New Roman" w:cs="Times New Roman"/>
                <w:bCs/>
                <w:color w:val="000000" w:themeColor="text1"/>
              </w:rPr>
              <w:t>Измерение, анализ и улучшение системы менеджмента качества. Выбор рациональной схемы сертификации. Расчет затрат на сертификацию. Права потребителей и ответственность за качество продукции.</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97292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shd w:val="clear" w:color="auto" w:fill="auto"/>
            <w:vAlign w:val="center"/>
          </w:tcPr>
          <w:p w:rsidR="006F627F" w:rsidRPr="009E0BC3"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r>
      <w:tr w:rsidR="001E4495" w:rsidRPr="006F627F" w:rsidTr="00C539A8">
        <w:trPr>
          <w:trHeight w:val="227"/>
        </w:trPr>
        <w:tc>
          <w:tcPr>
            <w:tcW w:w="1700" w:type="dxa"/>
            <w:shd w:val="clear" w:color="auto" w:fill="auto"/>
            <w:vAlign w:val="center"/>
          </w:tcPr>
          <w:p w:rsidR="001E4495" w:rsidRPr="006F627F" w:rsidRDefault="001E4495"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1E4495" w:rsidRPr="00750093" w:rsidRDefault="001E4495" w:rsidP="008119DA">
            <w:pPr>
              <w:tabs>
                <w:tab w:val="right" w:leader="underscore" w:pos="9639"/>
              </w:tabs>
              <w:spacing w:after="0" w:line="240" w:lineRule="auto"/>
              <w:jc w:val="both"/>
              <w:rPr>
                <w:rFonts w:ascii="Times New Roman" w:eastAsia="Times New Roman" w:hAnsi="Times New Roman" w:cs="Times New Roman"/>
                <w:lang w:eastAsia="ru-RU"/>
              </w:rPr>
            </w:pPr>
            <w:r w:rsidRPr="00750093">
              <w:rPr>
                <w:rFonts w:ascii="Times New Roman" w:eastAsiaTheme="minorEastAsia" w:hAnsi="Times New Roman" w:cs="Times New Roman"/>
                <w:b/>
                <w:lang w:eastAsia="ru-RU"/>
              </w:rPr>
              <w:t xml:space="preserve">Раздел 2. </w:t>
            </w:r>
            <w:r w:rsidRPr="00750093">
              <w:rPr>
                <w:rFonts w:ascii="Times New Roman" w:hAnsi="Times New Roman" w:cs="Times New Roman"/>
                <w:b/>
              </w:rPr>
              <w:t xml:space="preserve">Отечественный и зарубежный опыт управления качеством. Концепция </w:t>
            </w:r>
            <w:r w:rsidR="008119DA">
              <w:rPr>
                <w:rFonts w:ascii="Times New Roman" w:hAnsi="Times New Roman" w:cs="Times New Roman"/>
                <w:b/>
              </w:rPr>
              <w:t>всеобщего управления качеством</w:t>
            </w:r>
          </w:p>
        </w:tc>
        <w:tc>
          <w:tcPr>
            <w:tcW w:w="822" w:type="dxa"/>
            <w:gridSpan w:val="2"/>
            <w:shd w:val="clear" w:color="auto" w:fill="auto"/>
            <w:vAlign w:val="center"/>
          </w:tcPr>
          <w:p w:rsidR="001E4495" w:rsidRPr="006F627F" w:rsidRDefault="001E4495"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1E4495" w:rsidRDefault="001E4495"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1E4495" w:rsidRPr="006F627F" w:rsidRDefault="001E4495"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1E4495" w:rsidRPr="006F627F" w:rsidRDefault="001E4495"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1E4495" w:rsidRDefault="001E4495"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shd w:val="clear" w:color="auto" w:fill="auto"/>
            <w:vAlign w:val="center"/>
          </w:tcPr>
          <w:p w:rsidR="001E4495" w:rsidRPr="009E0BC3" w:rsidRDefault="001E4495"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r>
      <w:tr w:rsidR="006F627F" w:rsidRPr="006F627F" w:rsidTr="00C539A8">
        <w:trPr>
          <w:trHeight w:val="227"/>
        </w:trPr>
        <w:tc>
          <w:tcPr>
            <w:tcW w:w="1700" w:type="dxa"/>
            <w:vMerge w:val="restart"/>
            <w:shd w:val="clear" w:color="auto" w:fill="auto"/>
            <w:vAlign w:val="center"/>
          </w:tcPr>
          <w:p w:rsidR="00DA6826"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ПК-7</w:t>
            </w:r>
          </w:p>
          <w:p w:rsidR="00DA6826" w:rsidRPr="00483F81"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ИД-ПК-7.1</w:t>
            </w:r>
          </w:p>
          <w:p w:rsidR="00DA6826" w:rsidRPr="00483F81"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ИД-ПК-7.2</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750093"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50093">
              <w:rPr>
                <w:rFonts w:ascii="Times New Roman" w:eastAsia="Times New Roman" w:hAnsi="Times New Roman" w:cs="Times New Roman"/>
                <w:b/>
                <w:lang w:eastAsia="ru-RU"/>
              </w:rPr>
              <w:t xml:space="preserve">Тема </w:t>
            </w:r>
            <w:r w:rsidR="001E4495" w:rsidRPr="00750093">
              <w:rPr>
                <w:rFonts w:ascii="Times New Roman" w:eastAsia="Times New Roman" w:hAnsi="Times New Roman" w:cs="Times New Roman"/>
                <w:b/>
                <w:lang w:eastAsia="ru-RU"/>
              </w:rPr>
              <w:t>2.1</w:t>
            </w:r>
          </w:p>
          <w:p w:rsidR="006F627F" w:rsidRPr="00750093" w:rsidRDefault="006F627F" w:rsidP="001E4495">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50093">
              <w:rPr>
                <w:rFonts w:ascii="Times New Roman" w:eastAsia="Times New Roman" w:hAnsi="Times New Roman" w:cs="Times New Roman"/>
                <w:bCs/>
                <w:lang w:eastAsia="ru-RU"/>
              </w:rPr>
              <w:t xml:space="preserve">Лекция  </w:t>
            </w:r>
            <w:r w:rsidR="001E4495" w:rsidRPr="00750093">
              <w:rPr>
                <w:rFonts w:ascii="Times New Roman" w:eastAsia="Times New Roman" w:hAnsi="Times New Roman" w:cs="Times New Roman"/>
                <w:bCs/>
                <w:lang w:eastAsia="ru-RU"/>
              </w:rPr>
              <w:t xml:space="preserve">2.1 </w:t>
            </w:r>
            <w:r w:rsidR="001E4495" w:rsidRPr="00750093">
              <w:rPr>
                <w:rFonts w:ascii="Times New Roman" w:hAnsi="Times New Roman" w:cs="Times New Roman"/>
                <w:color w:val="000000"/>
              </w:rPr>
              <w:t>Исторические предпосылки создания различных систем управления качеством продукции. Опыт отечественных предприятий по управлению качеством продукции</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97292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val="restart"/>
            <w:shd w:val="clear" w:color="auto" w:fill="auto"/>
          </w:tcPr>
          <w:p w:rsidR="002E7602" w:rsidRPr="009E0BC3" w:rsidRDefault="002E7602"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Экспресс-опрос</w:t>
            </w:r>
          </w:p>
          <w:p w:rsidR="002E7602" w:rsidRPr="009E0BC3" w:rsidRDefault="002E7602"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Эссе</w:t>
            </w:r>
          </w:p>
          <w:p w:rsidR="009E0BC3" w:rsidRPr="009E0BC3" w:rsidRDefault="009E0BC3" w:rsidP="009E0BC3">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Дискуссия</w:t>
            </w:r>
          </w:p>
          <w:p w:rsidR="002E7602" w:rsidRPr="009E0BC3" w:rsidRDefault="002E7602"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rsidR="0023769A" w:rsidRPr="009E0BC3" w:rsidRDefault="0023769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750093"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50093">
              <w:rPr>
                <w:rFonts w:ascii="Times New Roman" w:eastAsia="Times New Roman" w:hAnsi="Times New Roman" w:cs="Times New Roman"/>
                <w:lang w:eastAsia="ru-RU"/>
              </w:rPr>
              <w:t xml:space="preserve">Практическое занятие </w:t>
            </w:r>
            <w:r w:rsidR="0097292A">
              <w:rPr>
                <w:rFonts w:ascii="Times New Roman" w:eastAsia="Times New Roman" w:hAnsi="Times New Roman" w:cs="Times New Roman"/>
                <w:lang w:eastAsia="ru-RU"/>
              </w:rPr>
              <w:t>2.1</w:t>
            </w:r>
            <w:r w:rsidRPr="00750093">
              <w:rPr>
                <w:rFonts w:ascii="Times New Roman" w:eastAsia="Times New Roman" w:hAnsi="Times New Roman" w:cs="Times New Roman"/>
                <w:lang w:eastAsia="ru-RU"/>
              </w:rPr>
              <w:t xml:space="preserve"> </w:t>
            </w:r>
          </w:p>
          <w:p w:rsidR="006F627F" w:rsidRPr="00750093" w:rsidRDefault="00750093" w:rsidP="00750093">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50093">
              <w:rPr>
                <w:rFonts w:ascii="Times New Roman" w:hAnsi="Times New Roman" w:cs="Times New Roman"/>
                <w:color w:val="000000"/>
              </w:rPr>
              <w:t xml:space="preserve">Опыт отечественных предприятий по управлению качеством продукции (на примере). </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97292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shd w:val="clear" w:color="auto" w:fill="auto"/>
          </w:tcPr>
          <w:p w:rsidR="006F627F" w:rsidRPr="009E0BC3"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C539A8">
        <w:trPr>
          <w:trHeight w:val="227"/>
        </w:trPr>
        <w:tc>
          <w:tcPr>
            <w:tcW w:w="1700" w:type="dxa"/>
            <w:vMerge w:val="restart"/>
            <w:shd w:val="clear" w:color="auto" w:fill="auto"/>
            <w:vAlign w:val="center"/>
          </w:tcPr>
          <w:p w:rsidR="00DA6826"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ПК-7</w:t>
            </w:r>
          </w:p>
          <w:p w:rsidR="00DA6826" w:rsidRPr="00483F81"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ИД-ПК-7.1</w:t>
            </w:r>
          </w:p>
          <w:p w:rsidR="00DA6826" w:rsidRPr="00483F81"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ИД-ПК-7.2</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750093"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50093">
              <w:rPr>
                <w:rFonts w:ascii="Times New Roman" w:eastAsia="Times New Roman" w:hAnsi="Times New Roman" w:cs="Times New Roman"/>
                <w:b/>
                <w:lang w:eastAsia="ru-RU"/>
              </w:rPr>
              <w:lastRenderedPageBreak/>
              <w:t xml:space="preserve">Тема </w:t>
            </w:r>
            <w:r w:rsidR="001E4495" w:rsidRPr="00750093">
              <w:rPr>
                <w:rFonts w:ascii="Times New Roman" w:eastAsia="Times New Roman" w:hAnsi="Times New Roman" w:cs="Times New Roman"/>
                <w:b/>
                <w:lang w:eastAsia="ru-RU"/>
              </w:rPr>
              <w:t xml:space="preserve">2.2 </w:t>
            </w:r>
          </w:p>
          <w:p w:rsidR="006F627F" w:rsidRPr="00750093" w:rsidRDefault="006F627F" w:rsidP="001E4495">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50093">
              <w:rPr>
                <w:rFonts w:ascii="Times New Roman" w:eastAsia="Times New Roman" w:hAnsi="Times New Roman" w:cs="Times New Roman"/>
                <w:bCs/>
                <w:lang w:eastAsia="ru-RU"/>
              </w:rPr>
              <w:t xml:space="preserve">Лекция  </w:t>
            </w:r>
            <w:r w:rsidR="001E4495" w:rsidRPr="00750093">
              <w:rPr>
                <w:rFonts w:ascii="Times New Roman" w:eastAsia="Times New Roman" w:hAnsi="Times New Roman" w:cs="Times New Roman"/>
                <w:bCs/>
                <w:lang w:eastAsia="ru-RU"/>
              </w:rPr>
              <w:t xml:space="preserve">2.2 </w:t>
            </w:r>
            <w:r w:rsidR="001E4495" w:rsidRPr="00750093">
              <w:rPr>
                <w:rFonts w:ascii="Times New Roman" w:hAnsi="Times New Roman" w:cs="Times New Roman"/>
                <w:color w:val="000000"/>
              </w:rPr>
              <w:t>Цели государственной политики в области качества продукции. Связь качества продукции с её количеством.</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97292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val="restart"/>
            <w:shd w:val="clear" w:color="auto" w:fill="auto"/>
          </w:tcPr>
          <w:p w:rsidR="002E7602" w:rsidRPr="009E0BC3" w:rsidRDefault="002E7602"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Экспресс-опрос</w:t>
            </w:r>
          </w:p>
          <w:p w:rsidR="002E7602" w:rsidRPr="009E0BC3" w:rsidRDefault="002E7602"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Эссе</w:t>
            </w:r>
          </w:p>
          <w:p w:rsidR="009E0BC3" w:rsidRPr="009E0BC3" w:rsidRDefault="009E0BC3" w:rsidP="009E0BC3">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Дискуссия</w:t>
            </w:r>
          </w:p>
          <w:p w:rsidR="009E0BC3" w:rsidRPr="009E0BC3" w:rsidRDefault="009E0BC3"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rsidR="002E7602" w:rsidRPr="009E0BC3" w:rsidRDefault="002E7602"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rsidR="006F627F" w:rsidRPr="009E0BC3" w:rsidRDefault="006F627F" w:rsidP="00930B32">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750093" w:rsidRDefault="006F627F" w:rsidP="0097292A">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50093">
              <w:rPr>
                <w:rFonts w:ascii="Times New Roman" w:eastAsia="Times New Roman" w:hAnsi="Times New Roman" w:cs="Times New Roman"/>
                <w:lang w:eastAsia="ru-RU"/>
              </w:rPr>
              <w:t xml:space="preserve">Практическое занятие </w:t>
            </w:r>
            <w:r w:rsidR="0097292A">
              <w:rPr>
                <w:rFonts w:ascii="Times New Roman" w:eastAsia="Times New Roman" w:hAnsi="Times New Roman" w:cs="Times New Roman"/>
                <w:lang w:eastAsia="ru-RU"/>
              </w:rPr>
              <w:t xml:space="preserve">2.2 </w:t>
            </w:r>
            <w:r w:rsidR="00C60BCD" w:rsidRPr="00750093">
              <w:rPr>
                <w:rFonts w:ascii="Times New Roman" w:hAnsi="Times New Roman" w:cs="Times New Roman"/>
              </w:rPr>
              <w:t xml:space="preserve"> </w:t>
            </w:r>
            <w:r w:rsidR="00750093" w:rsidRPr="00750093">
              <w:rPr>
                <w:rFonts w:ascii="Times New Roman" w:hAnsi="Times New Roman" w:cs="Times New Roman"/>
                <w:color w:val="000000"/>
              </w:rPr>
              <w:t xml:space="preserve">Понятие искусственного дефицита. </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97292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shd w:val="clear" w:color="auto" w:fill="auto"/>
          </w:tcPr>
          <w:p w:rsidR="006F627F" w:rsidRPr="009E0BC3"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C539A8">
        <w:trPr>
          <w:trHeight w:val="227"/>
        </w:trPr>
        <w:tc>
          <w:tcPr>
            <w:tcW w:w="1700" w:type="dxa"/>
            <w:vMerge w:val="restart"/>
            <w:shd w:val="clear" w:color="auto" w:fill="auto"/>
            <w:vAlign w:val="center"/>
          </w:tcPr>
          <w:p w:rsidR="00DA6826"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ПК-7</w:t>
            </w:r>
          </w:p>
          <w:p w:rsidR="00DA6826" w:rsidRPr="00483F81"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ИД-ПК-7.1</w:t>
            </w:r>
          </w:p>
          <w:p w:rsidR="00DA6826" w:rsidRPr="00483F81"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ИД-ПК-7.2</w:t>
            </w:r>
          </w:p>
          <w:p w:rsidR="006F627F" w:rsidRPr="006F627F" w:rsidRDefault="006F627F" w:rsidP="00BD31C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750093"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50093">
              <w:rPr>
                <w:rFonts w:ascii="Times New Roman" w:eastAsia="Times New Roman" w:hAnsi="Times New Roman" w:cs="Times New Roman"/>
                <w:b/>
                <w:lang w:eastAsia="ru-RU"/>
              </w:rPr>
              <w:t xml:space="preserve">Тема </w:t>
            </w:r>
            <w:r w:rsidR="001E4495" w:rsidRPr="00750093">
              <w:rPr>
                <w:rFonts w:ascii="Times New Roman" w:eastAsia="Times New Roman" w:hAnsi="Times New Roman" w:cs="Times New Roman"/>
                <w:b/>
                <w:lang w:eastAsia="ru-RU"/>
              </w:rPr>
              <w:t>2.3</w:t>
            </w:r>
          </w:p>
          <w:p w:rsidR="006F627F" w:rsidRPr="00750093" w:rsidRDefault="006F627F" w:rsidP="00750093">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50093">
              <w:rPr>
                <w:rFonts w:ascii="Times New Roman" w:eastAsia="Times New Roman" w:hAnsi="Times New Roman" w:cs="Times New Roman"/>
                <w:bCs/>
                <w:lang w:eastAsia="ru-RU"/>
              </w:rPr>
              <w:t xml:space="preserve">Лекция  </w:t>
            </w:r>
            <w:r w:rsidR="001E4495" w:rsidRPr="00750093">
              <w:rPr>
                <w:rFonts w:ascii="Times New Roman" w:eastAsia="Times New Roman" w:hAnsi="Times New Roman" w:cs="Times New Roman"/>
                <w:bCs/>
                <w:lang w:eastAsia="ru-RU"/>
              </w:rPr>
              <w:t xml:space="preserve">2.3 </w:t>
            </w:r>
            <w:r w:rsidR="001E4495" w:rsidRPr="00750093">
              <w:rPr>
                <w:rFonts w:ascii="Times New Roman" w:hAnsi="Times New Roman" w:cs="Times New Roman"/>
                <w:color w:val="000000"/>
              </w:rPr>
              <w:t xml:space="preserve">Влияние качества продукции на экономию материальных, трудовых и финансовых ресурсов. Усиление воздействия экономических рычагов на качество продукции, внедрение новой техники и технологии, повышение эффективности производства. </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tcBorders>
              <w:bottom w:val="single" w:sz="4" w:space="0" w:color="auto"/>
            </w:tcBorders>
            <w:shd w:val="clear" w:color="auto" w:fill="auto"/>
            <w:vAlign w:val="center"/>
          </w:tcPr>
          <w:p w:rsidR="006F627F" w:rsidRPr="006F627F" w:rsidRDefault="0097292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val="restart"/>
            <w:shd w:val="clear" w:color="auto" w:fill="auto"/>
          </w:tcPr>
          <w:p w:rsidR="002E7602" w:rsidRPr="009E0BC3" w:rsidRDefault="002E7602"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Экспресс-опрос</w:t>
            </w:r>
          </w:p>
          <w:p w:rsidR="002E7602" w:rsidRPr="009E0BC3" w:rsidRDefault="002E7602"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Эссе</w:t>
            </w:r>
          </w:p>
          <w:p w:rsidR="009E0BC3" w:rsidRPr="009E0BC3" w:rsidRDefault="009E0BC3" w:rsidP="009E0BC3">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Дискуссия</w:t>
            </w:r>
          </w:p>
          <w:p w:rsidR="009E0BC3" w:rsidRPr="009E0BC3" w:rsidRDefault="009E0BC3"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rsidR="002E7602" w:rsidRPr="009E0BC3" w:rsidRDefault="002E7602"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rsidR="0023769A" w:rsidRPr="009E0BC3" w:rsidRDefault="0023769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136B8" w:rsidRPr="00750093" w:rsidRDefault="006F627F" w:rsidP="006136B8">
            <w:pPr>
              <w:widowControl w:val="0"/>
              <w:tabs>
                <w:tab w:val="left" w:pos="1701"/>
              </w:tabs>
              <w:autoSpaceDE w:val="0"/>
              <w:autoSpaceDN w:val="0"/>
              <w:adjustRightInd w:val="0"/>
              <w:spacing w:after="0" w:line="240" w:lineRule="auto"/>
              <w:rPr>
                <w:rFonts w:ascii="Times New Roman" w:hAnsi="Times New Roman" w:cs="Times New Roman"/>
              </w:rPr>
            </w:pPr>
            <w:r w:rsidRPr="00750093">
              <w:rPr>
                <w:rFonts w:ascii="Times New Roman" w:eastAsia="Times New Roman" w:hAnsi="Times New Roman" w:cs="Times New Roman"/>
                <w:lang w:eastAsia="ru-RU"/>
              </w:rPr>
              <w:t xml:space="preserve">Практическое занятие  </w:t>
            </w:r>
            <w:r w:rsidR="0097292A">
              <w:rPr>
                <w:rFonts w:ascii="Times New Roman" w:eastAsia="Times New Roman" w:hAnsi="Times New Roman" w:cs="Times New Roman"/>
                <w:lang w:eastAsia="ru-RU"/>
              </w:rPr>
              <w:t>2.3</w:t>
            </w:r>
          </w:p>
          <w:p w:rsidR="006F627F" w:rsidRPr="00750093" w:rsidRDefault="00750093" w:rsidP="006136B8">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50093">
              <w:rPr>
                <w:rFonts w:ascii="Times New Roman" w:hAnsi="Times New Roman" w:cs="Times New Roman"/>
                <w:color w:val="000000"/>
              </w:rPr>
              <w:t xml:space="preserve">Статистический контроль качества. </w:t>
            </w:r>
            <w:r w:rsidRPr="00750093">
              <w:rPr>
                <w:rFonts w:ascii="Times New Roman" w:eastAsia="Times New Roman" w:hAnsi="Times New Roman" w:cs="Times New Roman"/>
                <w:bCs/>
                <w:lang w:eastAsia="ru-RU"/>
              </w:rPr>
              <w:t xml:space="preserve"> </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750093"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97292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shd w:val="clear" w:color="auto" w:fill="auto"/>
            <w:vAlign w:val="center"/>
          </w:tcPr>
          <w:p w:rsidR="006F627F" w:rsidRPr="009E0BC3"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C539A8">
        <w:trPr>
          <w:trHeight w:val="227"/>
        </w:trPr>
        <w:tc>
          <w:tcPr>
            <w:tcW w:w="1700" w:type="dxa"/>
            <w:vMerge w:val="restart"/>
            <w:shd w:val="clear" w:color="auto" w:fill="auto"/>
            <w:vAlign w:val="center"/>
          </w:tcPr>
          <w:p w:rsidR="00DA6826"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ПК-7</w:t>
            </w:r>
          </w:p>
          <w:p w:rsidR="00DA6826" w:rsidRPr="00483F81"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ИД-ПК-7.1</w:t>
            </w:r>
          </w:p>
          <w:p w:rsidR="00DA6826" w:rsidRPr="00483F81"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ИД-ПК-7.2</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750093" w:rsidRDefault="006F627F" w:rsidP="008119DA">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50093">
              <w:rPr>
                <w:rFonts w:ascii="Times New Roman" w:eastAsia="Times New Roman" w:hAnsi="Times New Roman" w:cs="Times New Roman"/>
                <w:b/>
                <w:lang w:eastAsia="ru-RU"/>
              </w:rPr>
              <w:t xml:space="preserve">Тема </w:t>
            </w:r>
            <w:r w:rsidR="001E4495" w:rsidRPr="00750093">
              <w:rPr>
                <w:rFonts w:ascii="Times New Roman" w:eastAsia="Times New Roman" w:hAnsi="Times New Roman" w:cs="Times New Roman"/>
                <w:b/>
                <w:lang w:eastAsia="ru-RU"/>
              </w:rPr>
              <w:t>2.4</w:t>
            </w:r>
          </w:p>
          <w:p w:rsidR="006F627F" w:rsidRPr="00750093" w:rsidRDefault="001E4495" w:rsidP="008119DA">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50093">
              <w:rPr>
                <w:rFonts w:ascii="Times New Roman" w:eastAsia="Times New Roman" w:hAnsi="Times New Roman" w:cs="Times New Roman"/>
                <w:bCs/>
                <w:lang w:eastAsia="ru-RU"/>
              </w:rPr>
              <w:t xml:space="preserve">Лекция 2.4 </w:t>
            </w:r>
            <w:r w:rsidRPr="00750093">
              <w:rPr>
                <w:rFonts w:ascii="Times New Roman" w:hAnsi="Times New Roman" w:cs="Times New Roman"/>
              </w:rPr>
              <w:t>Сертификация продукции  и систем менеджмента качества.</w:t>
            </w:r>
          </w:p>
        </w:tc>
        <w:tc>
          <w:tcPr>
            <w:tcW w:w="822" w:type="dxa"/>
            <w:gridSpan w:val="2"/>
            <w:shd w:val="clear" w:color="auto" w:fill="auto"/>
            <w:vAlign w:val="center"/>
          </w:tcPr>
          <w:p w:rsidR="006F627F" w:rsidRPr="006F627F" w:rsidRDefault="00750093"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97292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val="restart"/>
            <w:shd w:val="clear" w:color="auto" w:fill="auto"/>
          </w:tcPr>
          <w:p w:rsidR="002E7602" w:rsidRPr="009E0BC3" w:rsidRDefault="002E7602"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Экспресс-опрос</w:t>
            </w:r>
          </w:p>
          <w:p w:rsidR="002E7602" w:rsidRPr="009E0BC3" w:rsidRDefault="002E7602"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Эссе</w:t>
            </w:r>
          </w:p>
          <w:p w:rsidR="009E0BC3" w:rsidRPr="009E0BC3" w:rsidRDefault="009E0BC3" w:rsidP="009E0BC3">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E0BC3">
              <w:rPr>
                <w:rFonts w:ascii="Times New Roman" w:eastAsiaTheme="minorEastAsia" w:hAnsi="Times New Roman" w:cs="Times New Roman"/>
                <w:sz w:val="24"/>
                <w:szCs w:val="24"/>
                <w:lang w:eastAsia="ru-RU"/>
              </w:rPr>
              <w:t>Дискуссия</w:t>
            </w:r>
          </w:p>
          <w:p w:rsidR="002E7602" w:rsidRPr="009E0BC3" w:rsidRDefault="002E7602" w:rsidP="002E760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rsidR="00930B32" w:rsidRPr="009E0BC3"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750093" w:rsidRDefault="006F627F" w:rsidP="008119DA">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50093">
              <w:rPr>
                <w:rFonts w:ascii="Times New Roman" w:eastAsia="Times New Roman" w:hAnsi="Times New Roman" w:cs="Times New Roman"/>
                <w:lang w:eastAsia="ru-RU"/>
              </w:rPr>
              <w:t xml:space="preserve">Практическое занятие </w:t>
            </w:r>
            <w:r w:rsidR="0097292A">
              <w:rPr>
                <w:rFonts w:ascii="Times New Roman" w:eastAsia="Times New Roman" w:hAnsi="Times New Roman" w:cs="Times New Roman"/>
                <w:lang w:eastAsia="ru-RU"/>
              </w:rPr>
              <w:t>2.4</w:t>
            </w:r>
          </w:p>
          <w:p w:rsidR="006F627F" w:rsidRPr="00750093" w:rsidRDefault="00750093" w:rsidP="008119DA">
            <w:pPr>
              <w:tabs>
                <w:tab w:val="right" w:leader="underscore" w:pos="9639"/>
              </w:tabs>
              <w:spacing w:after="0" w:line="240" w:lineRule="auto"/>
              <w:jc w:val="both"/>
              <w:rPr>
                <w:rFonts w:ascii="Times New Roman" w:eastAsia="Times New Roman" w:hAnsi="Times New Roman" w:cs="Times New Roman"/>
                <w:lang w:eastAsia="ru-RU"/>
              </w:rPr>
            </w:pPr>
            <w:r w:rsidRPr="00750093">
              <w:rPr>
                <w:rFonts w:ascii="Times New Roman" w:hAnsi="Times New Roman" w:cs="Times New Roman"/>
                <w:bCs/>
                <w:color w:val="000000" w:themeColor="text1"/>
              </w:rPr>
              <w:t>Измерение, анализ и улучшение системы менеджмента качества. Выбор рациональной схемы сертификации. Расчет затрат на сертификацию. Права потребителей и ответственность за качество продукции.</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97292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C539A8">
        <w:trPr>
          <w:trHeight w:val="227"/>
        </w:trPr>
        <w:tc>
          <w:tcPr>
            <w:tcW w:w="1700"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rsidR="006F627F" w:rsidRPr="006F627F" w:rsidRDefault="001E4495"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2723D2"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shd w:val="clear" w:color="auto" w:fill="auto"/>
            <w:vAlign w:val="center"/>
          </w:tcPr>
          <w:p w:rsidR="006F627F" w:rsidRPr="006F627F" w:rsidRDefault="006F627F" w:rsidP="002723D2">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r>
      <w:tr w:rsidR="006F627F" w:rsidRPr="006F627F" w:rsidTr="00C539A8">
        <w:trPr>
          <w:trHeight w:val="227"/>
        </w:trPr>
        <w:tc>
          <w:tcPr>
            <w:tcW w:w="1700"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rsidR="006F627F" w:rsidRPr="006F627F" w:rsidRDefault="00BD31C0" w:rsidP="008119DA">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heme="minorEastAsia" w:hAnsi="Times New Roman" w:cs="Times New Roman"/>
                <w:b/>
                <w:sz w:val="24"/>
                <w:szCs w:val="24"/>
                <w:lang w:eastAsia="ru-RU"/>
              </w:rPr>
              <w:t xml:space="preserve">ИТОГО за </w:t>
            </w:r>
            <w:r w:rsidR="008119DA">
              <w:rPr>
                <w:rFonts w:ascii="Times New Roman" w:eastAsiaTheme="minorEastAsia" w:hAnsi="Times New Roman" w:cs="Times New Roman"/>
                <w:b/>
                <w:sz w:val="24"/>
                <w:szCs w:val="24"/>
                <w:lang w:eastAsia="ru-RU"/>
              </w:rPr>
              <w:t>восьмо</w:t>
            </w:r>
            <w:bookmarkStart w:id="5" w:name="_GoBack"/>
            <w:bookmarkEnd w:id="5"/>
            <w:r w:rsidR="006F627F" w:rsidRPr="006F627F">
              <w:rPr>
                <w:rFonts w:ascii="Times New Roman" w:eastAsiaTheme="minorEastAsia" w:hAnsi="Times New Roman" w:cs="Times New Roman"/>
                <w:b/>
                <w:sz w:val="24"/>
                <w:szCs w:val="24"/>
                <w:lang w:eastAsia="ru-RU"/>
              </w:rPr>
              <w:t>й</w:t>
            </w:r>
            <w:r w:rsidR="006F627F" w:rsidRPr="006F627F">
              <w:rPr>
                <w:rFonts w:ascii="Times New Roman" w:eastAsiaTheme="minorEastAsia" w:hAnsi="Times New Roman" w:cs="Times New Roman"/>
                <w:b/>
                <w:i/>
                <w:sz w:val="24"/>
                <w:szCs w:val="24"/>
                <w:lang w:eastAsia="ru-RU"/>
              </w:rPr>
              <w:t xml:space="preserve"> </w:t>
            </w:r>
            <w:r w:rsidR="006F627F" w:rsidRPr="006F627F">
              <w:rPr>
                <w:rFonts w:ascii="Times New Roman" w:eastAsiaTheme="minorEastAsia" w:hAnsi="Times New Roman" w:cs="Times New Roman"/>
                <w:b/>
                <w:sz w:val="24"/>
                <w:szCs w:val="24"/>
                <w:lang w:eastAsia="ru-RU"/>
              </w:rPr>
              <w:t>семестр</w:t>
            </w:r>
          </w:p>
        </w:tc>
        <w:tc>
          <w:tcPr>
            <w:tcW w:w="822" w:type="dxa"/>
            <w:gridSpan w:val="2"/>
            <w:shd w:val="clear" w:color="auto" w:fill="auto"/>
            <w:vAlign w:val="center"/>
          </w:tcPr>
          <w:p w:rsidR="006F627F" w:rsidRPr="006F627F" w:rsidRDefault="00750093"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822" w:type="dxa"/>
            <w:gridSpan w:val="2"/>
            <w:shd w:val="clear" w:color="auto" w:fill="auto"/>
            <w:vAlign w:val="center"/>
          </w:tcPr>
          <w:p w:rsidR="006F627F" w:rsidRPr="006F627F" w:rsidRDefault="00750093"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750093"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78</w:t>
            </w:r>
          </w:p>
        </w:tc>
        <w:tc>
          <w:tcPr>
            <w:tcW w:w="3972"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227"/>
        </w:trPr>
        <w:tc>
          <w:tcPr>
            <w:tcW w:w="1700"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rsidR="006F627F" w:rsidRPr="006F627F" w:rsidRDefault="006F627F" w:rsidP="006F627F">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627F">
              <w:rPr>
                <w:rFonts w:ascii="Times New Roman" w:eastAsiaTheme="minorEastAsia" w:hAnsi="Times New Roman" w:cs="Times New Roman"/>
                <w:b/>
                <w:sz w:val="24"/>
                <w:szCs w:val="24"/>
                <w:lang w:eastAsia="ru-RU"/>
              </w:rPr>
              <w:t>ИТОГО за весь период</w:t>
            </w:r>
          </w:p>
        </w:tc>
        <w:tc>
          <w:tcPr>
            <w:tcW w:w="822" w:type="dxa"/>
            <w:gridSpan w:val="2"/>
            <w:shd w:val="clear" w:color="auto" w:fill="auto"/>
            <w:vAlign w:val="center"/>
          </w:tcPr>
          <w:p w:rsidR="006F627F" w:rsidRPr="006F627F" w:rsidRDefault="00750093"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822" w:type="dxa"/>
            <w:gridSpan w:val="2"/>
            <w:shd w:val="clear" w:color="auto" w:fill="auto"/>
            <w:vAlign w:val="center"/>
          </w:tcPr>
          <w:p w:rsidR="006F627F" w:rsidRPr="006F627F" w:rsidRDefault="00750093"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750093"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78</w:t>
            </w:r>
          </w:p>
        </w:tc>
        <w:tc>
          <w:tcPr>
            <w:tcW w:w="3972"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bl>
    <w:p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pgSz w:w="16838" w:h="11906" w:orient="landscape" w:code="9"/>
          <w:pgMar w:top="1701" w:right="851" w:bottom="567" w:left="1134" w:header="1134" w:footer="709" w:gutter="0"/>
          <w:cols w:space="708"/>
          <w:titlePg/>
          <w:docGrid w:linePitch="360"/>
        </w:sectPr>
      </w:pPr>
    </w:p>
    <w:p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3.3. </w:t>
      </w:r>
      <w:r w:rsidR="006F627F" w:rsidRPr="006F627F">
        <w:rPr>
          <w:rFonts w:ascii="Times New Roman" w:eastAsia="Times New Roman" w:hAnsi="Times New Roman" w:cs="Times New Roman"/>
          <w:bCs/>
          <w:iCs/>
          <w:sz w:val="24"/>
          <w:szCs w:val="24"/>
          <w:lang w:eastAsia="ru-RU"/>
        </w:rPr>
        <w:t>Краткое содержание учебной дисциплины</w:t>
      </w:r>
    </w:p>
    <w:p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F627F" w:rsidRPr="006F627F" w:rsidTr="00C539A8">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 xml:space="preserve">№ </w:t>
            </w:r>
            <w:proofErr w:type="gramStart"/>
            <w:r w:rsidRPr="006F627F">
              <w:rPr>
                <w:rFonts w:ascii="Times New Roman" w:eastAsiaTheme="minorEastAsia" w:hAnsi="Times New Roman" w:cs="Times New Roman"/>
                <w:b/>
                <w:bCs/>
                <w:sz w:val="24"/>
                <w:szCs w:val="24"/>
                <w:lang w:eastAsia="ru-RU"/>
              </w:rPr>
              <w:t>п</w:t>
            </w:r>
            <w:proofErr w:type="gramEnd"/>
            <w:r w:rsidR="008119DA">
              <w:rPr>
                <w:rFonts w:ascii="Times New Roman" w:eastAsiaTheme="minorEastAsia" w:hAnsi="Times New Roman" w:cs="Times New Roman"/>
                <w:b/>
                <w:bCs/>
                <w:sz w:val="24"/>
                <w:szCs w:val="24"/>
                <w:lang w:eastAsia="ru-RU"/>
              </w:rPr>
              <w:t>/</w:t>
            </w:r>
            <w:r w:rsidRPr="006F627F">
              <w:rPr>
                <w:rFonts w:ascii="Times New Roman" w:eastAsiaTheme="minorEastAsia" w:hAnsi="Times New Roman" w:cs="Times New Roman"/>
                <w:b/>
                <w:bCs/>
                <w:sz w:val="24"/>
                <w:szCs w:val="24"/>
                <w:lang w:eastAsia="ru-RU"/>
              </w:rPr>
              <w:t>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Содержание раздела (темы)</w:t>
            </w:r>
          </w:p>
        </w:tc>
      </w:tr>
      <w:tr w:rsidR="008119DA" w:rsidRPr="006F627F" w:rsidTr="008119DA">
        <w:trPr>
          <w:trHeight w:val="338"/>
        </w:trPr>
        <w:tc>
          <w:tcPr>
            <w:tcW w:w="9923" w:type="dxa"/>
            <w:gridSpan w:val="3"/>
            <w:tcBorders>
              <w:top w:val="single" w:sz="8" w:space="0" w:color="000000"/>
              <w:bottom w:val="single" w:sz="8" w:space="0" w:color="000000"/>
            </w:tcBorders>
          </w:tcPr>
          <w:p w:rsidR="008119DA" w:rsidRPr="009E0893" w:rsidRDefault="008119DA" w:rsidP="008119DA">
            <w:pPr>
              <w:tabs>
                <w:tab w:val="right" w:leader="underscore" w:pos="9639"/>
              </w:tabs>
              <w:spacing w:after="0" w:line="240" w:lineRule="auto"/>
              <w:jc w:val="both"/>
              <w:rPr>
                <w:rFonts w:ascii="Times New Roman" w:hAnsi="Times New Roman" w:cs="Times New Roman"/>
                <w:szCs w:val="28"/>
              </w:rPr>
            </w:pPr>
            <w:r w:rsidRPr="008119DA">
              <w:rPr>
                <w:rFonts w:ascii="Times New Roman" w:hAnsi="Times New Roman" w:cs="Times New Roman"/>
                <w:b/>
                <w:szCs w:val="28"/>
              </w:rPr>
              <w:t>Раздел 1. Сущность и значение качества в современных условиях</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D6312C" w:rsidRDefault="006F627F" w:rsidP="006F627F">
            <w:pPr>
              <w:spacing w:after="0" w:line="240" w:lineRule="auto"/>
              <w:rPr>
                <w:rFonts w:ascii="Times New Roman" w:eastAsiaTheme="minorEastAsia" w:hAnsi="Times New Roman" w:cs="Times New Roman"/>
                <w:bCs/>
                <w:lang w:eastAsia="ru-RU"/>
              </w:rPr>
            </w:pPr>
            <w:r w:rsidRPr="00D6312C">
              <w:rPr>
                <w:rFonts w:ascii="Times New Roman" w:eastAsiaTheme="minorEastAsia" w:hAnsi="Times New Roman" w:cs="Times New Roman"/>
                <w:bCs/>
                <w:lang w:eastAsia="ru-RU"/>
              </w:rPr>
              <w:t>Тема 1.1</w:t>
            </w:r>
          </w:p>
        </w:tc>
        <w:tc>
          <w:tcPr>
            <w:tcW w:w="2976" w:type="dxa"/>
            <w:tcBorders>
              <w:top w:val="single" w:sz="8" w:space="0" w:color="000000"/>
              <w:left w:val="single" w:sz="8" w:space="0" w:color="000000"/>
              <w:bottom w:val="single" w:sz="8" w:space="0" w:color="000000"/>
            </w:tcBorders>
          </w:tcPr>
          <w:p w:rsidR="006F627F" w:rsidRPr="00D6312C" w:rsidRDefault="006F627F" w:rsidP="006F627F">
            <w:pPr>
              <w:spacing w:after="0" w:line="240" w:lineRule="auto"/>
              <w:rPr>
                <w:rFonts w:ascii="Times New Roman" w:eastAsiaTheme="minorEastAsia" w:hAnsi="Times New Roman" w:cs="Times New Roman"/>
                <w:bCs/>
                <w:lang w:eastAsia="ru-RU"/>
              </w:rPr>
            </w:pPr>
            <w:r w:rsidRPr="00D6312C">
              <w:rPr>
                <w:rFonts w:ascii="Times New Roman" w:eastAsiaTheme="minorEastAsia" w:hAnsi="Times New Roman" w:cs="Times New Roman"/>
                <w:bCs/>
                <w:lang w:eastAsia="ru-RU"/>
              </w:rPr>
              <w:t>Лекция 1.1</w:t>
            </w:r>
          </w:p>
          <w:p w:rsidR="006F627F" w:rsidRPr="00D6312C" w:rsidRDefault="00D6312C" w:rsidP="007E313D">
            <w:pPr>
              <w:spacing w:after="0" w:line="240" w:lineRule="auto"/>
              <w:rPr>
                <w:rFonts w:ascii="Times New Roman" w:eastAsiaTheme="minorEastAsia" w:hAnsi="Times New Roman" w:cs="Times New Roman"/>
                <w:lang w:eastAsia="ru-RU"/>
              </w:rPr>
            </w:pPr>
            <w:r w:rsidRPr="00D6312C">
              <w:rPr>
                <w:rFonts w:ascii="Times New Roman" w:hAnsi="Times New Roman" w:cs="Times New Roman"/>
              </w:rPr>
              <w:t>Понятие качества. Основные термины и определения. Различные аспекты этого понятия.</w:t>
            </w:r>
          </w:p>
        </w:tc>
        <w:tc>
          <w:tcPr>
            <w:tcW w:w="5812" w:type="dxa"/>
            <w:tcBorders>
              <w:top w:val="single" w:sz="8" w:space="0" w:color="000000"/>
              <w:left w:val="single" w:sz="8" w:space="0" w:color="000000"/>
              <w:bottom w:val="single" w:sz="8" w:space="0" w:color="000000"/>
            </w:tcBorders>
          </w:tcPr>
          <w:p w:rsidR="006F627F" w:rsidRPr="009E0893" w:rsidRDefault="009E0893" w:rsidP="009E0893">
            <w:pPr>
              <w:tabs>
                <w:tab w:val="right" w:leader="underscore" w:pos="9639"/>
              </w:tabs>
              <w:jc w:val="both"/>
              <w:rPr>
                <w:rFonts w:ascii="Times New Roman" w:eastAsiaTheme="minorEastAsia" w:hAnsi="Times New Roman" w:cs="Times New Roman"/>
                <w:sz w:val="24"/>
                <w:szCs w:val="24"/>
                <w:lang w:eastAsia="ru-RU"/>
              </w:rPr>
            </w:pPr>
            <w:r w:rsidRPr="009E0893">
              <w:rPr>
                <w:rFonts w:ascii="Times New Roman" w:hAnsi="Times New Roman" w:cs="Times New Roman"/>
                <w:szCs w:val="28"/>
              </w:rPr>
              <w:t xml:space="preserve">Сущность и значение качества в современных условиях. Методология и терминология управления качеством. Рекомендации международных стандартов ИСО по обеспечению качества. </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D6312C" w:rsidRDefault="006F627F" w:rsidP="006F627F">
            <w:pPr>
              <w:spacing w:after="0" w:line="240" w:lineRule="auto"/>
              <w:rPr>
                <w:rFonts w:ascii="Times New Roman" w:eastAsiaTheme="minorEastAsia" w:hAnsi="Times New Roman" w:cs="Times New Roman"/>
                <w:bCs/>
                <w:lang w:eastAsia="ru-RU"/>
              </w:rPr>
            </w:pPr>
            <w:r w:rsidRPr="00D6312C">
              <w:rPr>
                <w:rFonts w:ascii="Times New Roman" w:eastAsiaTheme="minorEastAsia" w:hAnsi="Times New Roman" w:cs="Times New Roman"/>
                <w:bCs/>
                <w:lang w:eastAsia="ru-RU"/>
              </w:rPr>
              <w:t>Тема 1.2</w:t>
            </w:r>
          </w:p>
        </w:tc>
        <w:tc>
          <w:tcPr>
            <w:tcW w:w="2976" w:type="dxa"/>
            <w:tcBorders>
              <w:top w:val="single" w:sz="8" w:space="0" w:color="000000"/>
              <w:left w:val="single" w:sz="8" w:space="0" w:color="000000"/>
              <w:bottom w:val="single" w:sz="8" w:space="0" w:color="000000"/>
              <w:right w:val="single" w:sz="8" w:space="0" w:color="000000"/>
            </w:tcBorders>
          </w:tcPr>
          <w:p w:rsidR="006F627F" w:rsidRPr="00D6312C" w:rsidRDefault="006F627F" w:rsidP="006F627F">
            <w:pPr>
              <w:spacing w:after="0" w:line="240" w:lineRule="auto"/>
              <w:rPr>
                <w:rFonts w:ascii="Times New Roman" w:eastAsiaTheme="minorEastAsia" w:hAnsi="Times New Roman" w:cs="Times New Roman"/>
                <w:bCs/>
                <w:lang w:eastAsia="ru-RU"/>
              </w:rPr>
            </w:pPr>
            <w:r w:rsidRPr="00D6312C">
              <w:rPr>
                <w:rFonts w:ascii="Times New Roman" w:eastAsiaTheme="minorEastAsia" w:hAnsi="Times New Roman" w:cs="Times New Roman"/>
                <w:bCs/>
                <w:lang w:eastAsia="ru-RU"/>
              </w:rPr>
              <w:t xml:space="preserve">Лекция 1.2 </w:t>
            </w:r>
          </w:p>
          <w:p w:rsidR="00680182" w:rsidRPr="00D6312C" w:rsidRDefault="00D6312C" w:rsidP="00680182">
            <w:pPr>
              <w:spacing w:after="0" w:line="240" w:lineRule="auto"/>
              <w:rPr>
                <w:rFonts w:ascii="Times New Roman" w:eastAsiaTheme="minorEastAsia" w:hAnsi="Times New Roman" w:cs="Times New Roman"/>
                <w:lang w:eastAsia="ru-RU"/>
              </w:rPr>
            </w:pPr>
            <w:r w:rsidRPr="00D6312C">
              <w:rPr>
                <w:rFonts w:ascii="Times New Roman" w:hAnsi="Times New Roman" w:cs="Times New Roman"/>
              </w:rPr>
              <w:t>Качество как объект управления. Обеспечение качества.</w:t>
            </w:r>
          </w:p>
        </w:tc>
        <w:tc>
          <w:tcPr>
            <w:tcW w:w="5812" w:type="dxa"/>
            <w:tcBorders>
              <w:top w:val="single" w:sz="8" w:space="0" w:color="000000"/>
              <w:left w:val="single" w:sz="8" w:space="0" w:color="000000"/>
              <w:bottom w:val="single" w:sz="8" w:space="0" w:color="000000"/>
            </w:tcBorders>
          </w:tcPr>
          <w:p w:rsidR="006F627F" w:rsidRPr="009E0893" w:rsidRDefault="009E0893" w:rsidP="009E0893">
            <w:pPr>
              <w:tabs>
                <w:tab w:val="right" w:leader="underscore" w:pos="9639"/>
              </w:tabs>
              <w:jc w:val="both"/>
              <w:rPr>
                <w:rFonts w:ascii="Times New Roman" w:eastAsiaTheme="minorEastAsia" w:hAnsi="Times New Roman" w:cs="Times New Roman"/>
                <w:bCs/>
                <w:sz w:val="24"/>
                <w:szCs w:val="24"/>
                <w:lang w:eastAsia="ru-RU"/>
              </w:rPr>
            </w:pPr>
            <w:r w:rsidRPr="009E0893">
              <w:rPr>
                <w:rFonts w:ascii="Times New Roman" w:hAnsi="Times New Roman" w:cs="Times New Roman"/>
                <w:szCs w:val="28"/>
              </w:rPr>
              <w:t xml:space="preserve">Основные принципы управления качеством. Терминология управления качеством. Этапы развития управления качеством. </w:t>
            </w:r>
          </w:p>
        </w:tc>
      </w:tr>
      <w:tr w:rsidR="006F627F" w:rsidRPr="009E0893" w:rsidTr="00C539A8">
        <w:trPr>
          <w:trHeight w:val="269"/>
        </w:trPr>
        <w:tc>
          <w:tcPr>
            <w:tcW w:w="1135" w:type="dxa"/>
            <w:tcBorders>
              <w:top w:val="single" w:sz="8" w:space="0" w:color="000000"/>
              <w:bottom w:val="single" w:sz="8" w:space="0" w:color="000000"/>
              <w:right w:val="single" w:sz="8" w:space="0" w:color="000000"/>
            </w:tcBorders>
          </w:tcPr>
          <w:p w:rsidR="006F627F" w:rsidRPr="00D6312C" w:rsidRDefault="006F627F" w:rsidP="006F627F">
            <w:pPr>
              <w:spacing w:after="0" w:line="240" w:lineRule="auto"/>
              <w:rPr>
                <w:rFonts w:ascii="Times New Roman" w:eastAsiaTheme="minorEastAsia" w:hAnsi="Times New Roman" w:cs="Times New Roman"/>
                <w:bCs/>
                <w:lang w:eastAsia="ru-RU"/>
              </w:rPr>
            </w:pPr>
            <w:r w:rsidRPr="00D6312C">
              <w:rPr>
                <w:rFonts w:ascii="Times New Roman" w:eastAsiaTheme="minorEastAsia" w:hAnsi="Times New Roman" w:cs="Times New Roman"/>
                <w:bCs/>
                <w:lang w:eastAsia="ru-RU"/>
              </w:rPr>
              <w:t>Тема 1.3</w:t>
            </w:r>
          </w:p>
        </w:tc>
        <w:tc>
          <w:tcPr>
            <w:tcW w:w="2976" w:type="dxa"/>
            <w:tcBorders>
              <w:top w:val="single" w:sz="8" w:space="0" w:color="000000"/>
              <w:left w:val="single" w:sz="8" w:space="0" w:color="000000"/>
              <w:bottom w:val="single" w:sz="8" w:space="0" w:color="000000"/>
              <w:right w:val="single" w:sz="8" w:space="0" w:color="000000"/>
            </w:tcBorders>
          </w:tcPr>
          <w:p w:rsidR="006F627F" w:rsidRPr="00D6312C" w:rsidRDefault="008B7C36" w:rsidP="00F2765F">
            <w:pPr>
              <w:spacing w:after="0" w:line="240" w:lineRule="auto"/>
              <w:rPr>
                <w:rFonts w:ascii="Times New Roman" w:eastAsiaTheme="minorEastAsia" w:hAnsi="Times New Roman" w:cs="Times New Roman"/>
                <w:lang w:eastAsia="ru-RU"/>
              </w:rPr>
            </w:pPr>
            <w:r w:rsidRPr="00D6312C">
              <w:rPr>
                <w:rFonts w:ascii="Times New Roman" w:eastAsiaTheme="minorEastAsia" w:hAnsi="Times New Roman" w:cs="Times New Roman"/>
                <w:lang w:eastAsia="ru-RU"/>
              </w:rPr>
              <w:t xml:space="preserve">Лекция  1.3 </w:t>
            </w:r>
            <w:r w:rsidR="00D6312C" w:rsidRPr="00D6312C">
              <w:rPr>
                <w:rFonts w:ascii="Times New Roman" w:hAnsi="Times New Roman" w:cs="Times New Roman"/>
              </w:rPr>
              <w:t>Основные принципы управления качеством. Терминология управления качеством. Этапы развития управления качеством.</w:t>
            </w:r>
          </w:p>
        </w:tc>
        <w:tc>
          <w:tcPr>
            <w:tcW w:w="5812" w:type="dxa"/>
            <w:tcBorders>
              <w:top w:val="single" w:sz="8" w:space="0" w:color="000000"/>
              <w:left w:val="single" w:sz="8" w:space="0" w:color="000000"/>
              <w:bottom w:val="single" w:sz="8" w:space="0" w:color="000000"/>
            </w:tcBorders>
          </w:tcPr>
          <w:p w:rsidR="006F627F" w:rsidRPr="00463E2E" w:rsidRDefault="009E0893" w:rsidP="009E0893">
            <w:pPr>
              <w:spacing w:after="0" w:line="240" w:lineRule="auto"/>
              <w:rPr>
                <w:rFonts w:ascii="Times New Roman" w:eastAsiaTheme="minorEastAsia" w:hAnsi="Times New Roman" w:cs="Times New Roman"/>
                <w:sz w:val="24"/>
                <w:szCs w:val="24"/>
                <w:lang w:eastAsia="ru-RU"/>
              </w:rPr>
            </w:pPr>
            <w:r w:rsidRPr="00463E2E">
              <w:rPr>
                <w:rFonts w:ascii="Times New Roman" w:hAnsi="Times New Roman" w:cs="Times New Roman"/>
              </w:rPr>
              <w:t>Методы и виды деятельности, используемые для выполнения требований к качеству, направленные на контролирование процесса и на устранение причин неудовлетворительного функционирование подразделений предприятия. Оперативное управление деятельностью предприятия по качеству.</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D6312C" w:rsidRDefault="006F627F" w:rsidP="006F627F">
            <w:pPr>
              <w:spacing w:after="0" w:line="240" w:lineRule="auto"/>
              <w:rPr>
                <w:rFonts w:ascii="Times New Roman" w:eastAsiaTheme="minorEastAsia" w:hAnsi="Times New Roman" w:cs="Times New Roman"/>
                <w:bCs/>
                <w:lang w:eastAsia="ru-RU"/>
              </w:rPr>
            </w:pPr>
            <w:r w:rsidRPr="00D6312C">
              <w:rPr>
                <w:rFonts w:ascii="Times New Roman" w:eastAsiaTheme="minorEastAsia" w:hAnsi="Times New Roman" w:cs="Times New Roman"/>
                <w:bCs/>
                <w:lang w:eastAsia="ru-RU"/>
              </w:rPr>
              <w:t>Тема 1.4</w:t>
            </w:r>
          </w:p>
        </w:tc>
        <w:tc>
          <w:tcPr>
            <w:tcW w:w="2976" w:type="dxa"/>
            <w:tcBorders>
              <w:top w:val="single" w:sz="8" w:space="0" w:color="000000"/>
              <w:left w:val="single" w:sz="8" w:space="0" w:color="000000"/>
              <w:bottom w:val="single" w:sz="8" w:space="0" w:color="000000"/>
              <w:right w:val="single" w:sz="8" w:space="0" w:color="000000"/>
            </w:tcBorders>
          </w:tcPr>
          <w:p w:rsidR="006F627F" w:rsidRPr="00D6312C" w:rsidRDefault="008B7C36" w:rsidP="008B7C36">
            <w:pPr>
              <w:spacing w:after="0" w:line="240" w:lineRule="auto"/>
              <w:rPr>
                <w:rFonts w:ascii="Times New Roman" w:eastAsiaTheme="minorEastAsia" w:hAnsi="Times New Roman" w:cs="Times New Roman"/>
                <w:bCs/>
                <w:lang w:eastAsia="ru-RU"/>
              </w:rPr>
            </w:pPr>
            <w:r w:rsidRPr="00D6312C">
              <w:rPr>
                <w:rFonts w:ascii="Times New Roman" w:eastAsiaTheme="minorEastAsia" w:hAnsi="Times New Roman" w:cs="Times New Roman"/>
                <w:bCs/>
                <w:lang w:eastAsia="ru-RU"/>
              </w:rPr>
              <w:t xml:space="preserve">Лекция  1.4. </w:t>
            </w:r>
            <w:r w:rsidR="00D6312C" w:rsidRPr="00D6312C">
              <w:rPr>
                <w:rFonts w:ascii="Times New Roman" w:hAnsi="Times New Roman" w:cs="Times New Roman"/>
              </w:rPr>
              <w:t>Международные  системы стандартизации и сертификации.</w:t>
            </w:r>
          </w:p>
        </w:tc>
        <w:tc>
          <w:tcPr>
            <w:tcW w:w="5812" w:type="dxa"/>
            <w:tcBorders>
              <w:top w:val="single" w:sz="8" w:space="0" w:color="000000"/>
              <w:left w:val="single" w:sz="8" w:space="0" w:color="000000"/>
              <w:bottom w:val="single" w:sz="8" w:space="0" w:color="000000"/>
            </w:tcBorders>
          </w:tcPr>
          <w:p w:rsidR="008B7C36" w:rsidRPr="00463E2E" w:rsidRDefault="009E0893" w:rsidP="008B7C36">
            <w:pPr>
              <w:spacing w:after="0" w:line="240" w:lineRule="auto"/>
              <w:rPr>
                <w:rFonts w:ascii="Times New Roman" w:eastAsiaTheme="minorEastAsia" w:hAnsi="Times New Roman" w:cs="Times New Roman"/>
                <w:sz w:val="24"/>
                <w:szCs w:val="24"/>
                <w:lang w:eastAsia="ru-RU"/>
              </w:rPr>
            </w:pPr>
            <w:r w:rsidRPr="00463E2E">
              <w:rPr>
                <w:rFonts w:ascii="Times New Roman" w:hAnsi="Times New Roman" w:cs="Times New Roman"/>
              </w:rPr>
              <w:t xml:space="preserve">Унификация и </w:t>
            </w:r>
            <w:proofErr w:type="spellStart"/>
            <w:r w:rsidRPr="00463E2E">
              <w:rPr>
                <w:rFonts w:ascii="Times New Roman" w:hAnsi="Times New Roman" w:cs="Times New Roman"/>
              </w:rPr>
              <w:t>симплификация</w:t>
            </w:r>
            <w:proofErr w:type="spellEnd"/>
            <w:r w:rsidRPr="00463E2E">
              <w:rPr>
                <w:rFonts w:ascii="Times New Roman" w:hAnsi="Times New Roman" w:cs="Times New Roman"/>
              </w:rPr>
              <w:t xml:space="preserve"> изделий. Комплексная стандартизация, опережающая стандартизация. Разработка, утверждение, внедрение и пересмотр стандартов</w:t>
            </w:r>
          </w:p>
        </w:tc>
      </w:tr>
      <w:tr w:rsidR="008119DA" w:rsidRPr="006F627F" w:rsidTr="00253772">
        <w:trPr>
          <w:trHeight w:val="269"/>
        </w:trPr>
        <w:tc>
          <w:tcPr>
            <w:tcW w:w="9923" w:type="dxa"/>
            <w:gridSpan w:val="3"/>
            <w:tcBorders>
              <w:top w:val="single" w:sz="8" w:space="0" w:color="000000"/>
              <w:bottom w:val="single" w:sz="8" w:space="0" w:color="000000"/>
            </w:tcBorders>
          </w:tcPr>
          <w:p w:rsidR="008119DA" w:rsidRPr="00463E2E" w:rsidRDefault="008119DA" w:rsidP="0009449A">
            <w:pPr>
              <w:spacing w:after="0" w:line="240" w:lineRule="auto"/>
              <w:rPr>
                <w:rFonts w:ascii="Times New Roman" w:hAnsi="Times New Roman" w:cs="Times New Roman"/>
                <w:color w:val="000000"/>
                <w:shd w:val="clear" w:color="auto" w:fill="FFFFFF"/>
              </w:rPr>
            </w:pPr>
            <w:r w:rsidRPr="008119DA">
              <w:rPr>
                <w:rFonts w:ascii="Times New Roman" w:hAnsi="Times New Roman" w:cs="Times New Roman"/>
                <w:b/>
                <w:color w:val="000000"/>
                <w:shd w:val="clear" w:color="auto" w:fill="FFFFFF"/>
              </w:rPr>
              <w:t>Раздел 2. Отечественный и зарубежный опыт управления качеством. Концепция всеобщего управления качеством</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D6312C" w:rsidRDefault="006F627F" w:rsidP="00D6312C">
            <w:pPr>
              <w:spacing w:after="0" w:line="240" w:lineRule="auto"/>
              <w:rPr>
                <w:rFonts w:ascii="Times New Roman" w:eastAsiaTheme="minorEastAsia" w:hAnsi="Times New Roman" w:cs="Times New Roman"/>
                <w:bCs/>
                <w:lang w:eastAsia="ru-RU"/>
              </w:rPr>
            </w:pPr>
            <w:r w:rsidRPr="00D6312C">
              <w:rPr>
                <w:rFonts w:ascii="Times New Roman" w:eastAsiaTheme="minorEastAsia" w:hAnsi="Times New Roman" w:cs="Times New Roman"/>
                <w:bCs/>
                <w:lang w:eastAsia="ru-RU"/>
              </w:rPr>
              <w:t xml:space="preserve">Тема </w:t>
            </w:r>
            <w:r w:rsidR="00D6312C" w:rsidRPr="00D6312C">
              <w:rPr>
                <w:rFonts w:ascii="Times New Roman" w:eastAsiaTheme="minorEastAsia" w:hAnsi="Times New Roman" w:cs="Times New Roman"/>
                <w:bCs/>
                <w:lang w:eastAsia="ru-RU"/>
              </w:rPr>
              <w:t>2.1</w:t>
            </w:r>
          </w:p>
        </w:tc>
        <w:tc>
          <w:tcPr>
            <w:tcW w:w="2976" w:type="dxa"/>
            <w:tcBorders>
              <w:top w:val="single" w:sz="8" w:space="0" w:color="000000"/>
              <w:left w:val="single" w:sz="8" w:space="0" w:color="000000"/>
              <w:bottom w:val="single" w:sz="8" w:space="0" w:color="000000"/>
              <w:right w:val="single" w:sz="8" w:space="0" w:color="000000"/>
            </w:tcBorders>
          </w:tcPr>
          <w:p w:rsidR="006F627F" w:rsidRPr="00D6312C" w:rsidRDefault="00D6312C" w:rsidP="0009449A">
            <w:pPr>
              <w:spacing w:after="0" w:line="240" w:lineRule="auto"/>
              <w:rPr>
                <w:rFonts w:ascii="Times New Roman" w:eastAsiaTheme="minorEastAsia" w:hAnsi="Times New Roman" w:cs="Times New Roman"/>
                <w:bCs/>
                <w:lang w:eastAsia="ru-RU"/>
              </w:rPr>
            </w:pPr>
            <w:r w:rsidRPr="00D6312C">
              <w:rPr>
                <w:rFonts w:ascii="Times New Roman" w:eastAsia="Times New Roman" w:hAnsi="Times New Roman" w:cs="Times New Roman"/>
                <w:bCs/>
                <w:lang w:eastAsia="ru-RU"/>
              </w:rPr>
              <w:t xml:space="preserve">Лекция  2.1 </w:t>
            </w:r>
            <w:r w:rsidRPr="00D6312C">
              <w:rPr>
                <w:rFonts w:ascii="Times New Roman" w:hAnsi="Times New Roman" w:cs="Times New Roman"/>
                <w:color w:val="000000"/>
              </w:rPr>
              <w:t>Исторические предпосылки создания различных систем управления качеством продукции. Опыт отечественных предприятий по управлению качеством продукции</w:t>
            </w:r>
          </w:p>
        </w:tc>
        <w:tc>
          <w:tcPr>
            <w:tcW w:w="5812" w:type="dxa"/>
            <w:tcBorders>
              <w:top w:val="single" w:sz="8" w:space="0" w:color="000000"/>
              <w:left w:val="single" w:sz="8" w:space="0" w:color="000000"/>
              <w:bottom w:val="single" w:sz="8" w:space="0" w:color="000000"/>
            </w:tcBorders>
          </w:tcPr>
          <w:p w:rsidR="00F2765F" w:rsidRPr="00463E2E" w:rsidRDefault="00463E2E" w:rsidP="0009449A">
            <w:pPr>
              <w:spacing w:after="0" w:line="240" w:lineRule="auto"/>
              <w:rPr>
                <w:rFonts w:ascii="Times New Roman" w:eastAsiaTheme="minorEastAsia" w:hAnsi="Times New Roman" w:cs="Times New Roman"/>
                <w:bCs/>
                <w:sz w:val="24"/>
                <w:szCs w:val="24"/>
                <w:lang w:eastAsia="ru-RU"/>
              </w:rPr>
            </w:pPr>
            <w:r w:rsidRPr="00463E2E">
              <w:rPr>
                <w:rFonts w:ascii="Times New Roman" w:hAnsi="Times New Roman" w:cs="Times New Roman"/>
                <w:color w:val="000000"/>
                <w:shd w:val="clear" w:color="auto" w:fill="FFFFFF"/>
              </w:rPr>
              <w:t xml:space="preserve">Изучение отечественного опыта создания систем управления качеством продукции. Комплексная система управления качеством продукции. Модели систем обеспечения качества. </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D6312C" w:rsidRDefault="006F627F" w:rsidP="00D6312C">
            <w:pPr>
              <w:spacing w:after="0" w:line="240" w:lineRule="auto"/>
              <w:rPr>
                <w:rFonts w:ascii="Times New Roman" w:eastAsiaTheme="minorEastAsia" w:hAnsi="Times New Roman" w:cs="Times New Roman"/>
                <w:bCs/>
                <w:lang w:eastAsia="ru-RU"/>
              </w:rPr>
            </w:pPr>
            <w:r w:rsidRPr="00D6312C">
              <w:rPr>
                <w:rFonts w:ascii="Times New Roman" w:eastAsiaTheme="minorEastAsia" w:hAnsi="Times New Roman" w:cs="Times New Roman"/>
                <w:bCs/>
                <w:lang w:eastAsia="ru-RU"/>
              </w:rPr>
              <w:t xml:space="preserve">Тема </w:t>
            </w:r>
            <w:r w:rsidR="00D6312C" w:rsidRPr="00D6312C">
              <w:rPr>
                <w:rFonts w:ascii="Times New Roman" w:eastAsiaTheme="minorEastAsia" w:hAnsi="Times New Roman" w:cs="Times New Roman"/>
                <w:bCs/>
                <w:lang w:eastAsia="ru-RU"/>
              </w:rPr>
              <w:t>2.2</w:t>
            </w:r>
          </w:p>
        </w:tc>
        <w:tc>
          <w:tcPr>
            <w:tcW w:w="2976" w:type="dxa"/>
            <w:tcBorders>
              <w:top w:val="single" w:sz="8" w:space="0" w:color="000000"/>
              <w:left w:val="single" w:sz="8" w:space="0" w:color="000000"/>
              <w:bottom w:val="single" w:sz="8" w:space="0" w:color="000000"/>
              <w:right w:val="single" w:sz="8" w:space="0" w:color="000000"/>
            </w:tcBorders>
          </w:tcPr>
          <w:p w:rsidR="006F627F" w:rsidRPr="00D6312C" w:rsidRDefault="00D6312C" w:rsidP="004C0530">
            <w:pPr>
              <w:spacing w:after="0" w:line="240" w:lineRule="auto"/>
              <w:rPr>
                <w:rFonts w:ascii="Times New Roman" w:eastAsiaTheme="minorEastAsia" w:hAnsi="Times New Roman" w:cs="Times New Roman"/>
                <w:bCs/>
                <w:lang w:eastAsia="ru-RU"/>
              </w:rPr>
            </w:pPr>
            <w:r w:rsidRPr="00D6312C">
              <w:rPr>
                <w:rFonts w:ascii="Times New Roman" w:eastAsia="Times New Roman" w:hAnsi="Times New Roman" w:cs="Times New Roman"/>
                <w:bCs/>
                <w:lang w:eastAsia="ru-RU"/>
              </w:rPr>
              <w:t xml:space="preserve">Лекция  2.2 </w:t>
            </w:r>
            <w:r w:rsidRPr="00D6312C">
              <w:rPr>
                <w:rFonts w:ascii="Times New Roman" w:hAnsi="Times New Roman" w:cs="Times New Roman"/>
                <w:color w:val="000000"/>
              </w:rPr>
              <w:t>Цели государственной политики в области качества продукции. Связь качества продукции с её количеством.</w:t>
            </w:r>
          </w:p>
        </w:tc>
        <w:tc>
          <w:tcPr>
            <w:tcW w:w="5812" w:type="dxa"/>
            <w:tcBorders>
              <w:top w:val="single" w:sz="8" w:space="0" w:color="000000"/>
              <w:left w:val="single" w:sz="8" w:space="0" w:color="000000"/>
              <w:bottom w:val="single" w:sz="8" w:space="0" w:color="000000"/>
            </w:tcBorders>
          </w:tcPr>
          <w:p w:rsidR="006F627F" w:rsidRPr="00463E2E" w:rsidRDefault="00463E2E" w:rsidP="002E7602">
            <w:pPr>
              <w:pStyle w:val="2"/>
              <w:numPr>
                <w:ilvl w:val="0"/>
                <w:numId w:val="0"/>
              </w:numPr>
              <w:shd w:val="clear" w:color="auto" w:fill="FFFFFF"/>
              <w:spacing w:before="0" w:after="0"/>
              <w:rPr>
                <w:rFonts w:eastAsiaTheme="minorEastAsia" w:cs="Times New Roman"/>
                <w:bCs w:val="0"/>
                <w:sz w:val="24"/>
                <w:szCs w:val="24"/>
              </w:rPr>
            </w:pPr>
            <w:r w:rsidRPr="00463E2E">
              <w:rPr>
                <w:rFonts w:cs="Times New Roman"/>
                <w:sz w:val="22"/>
                <w:szCs w:val="22"/>
              </w:rPr>
              <w:t>Концепция национальной политик</w:t>
            </w:r>
            <w:r w:rsidRPr="00463E2E">
              <w:rPr>
                <w:rFonts w:cs="Times New Roman"/>
                <w:bCs w:val="0"/>
                <w:iCs w:val="0"/>
                <w:sz w:val="22"/>
                <w:szCs w:val="22"/>
              </w:rPr>
              <w:t>и</w:t>
            </w:r>
            <w:r w:rsidRPr="00463E2E">
              <w:rPr>
                <w:rFonts w:cs="Times New Roman"/>
                <w:sz w:val="22"/>
                <w:szCs w:val="22"/>
              </w:rPr>
              <w:t xml:space="preserve"> в области качества</w:t>
            </w:r>
            <w:r w:rsidRPr="00463E2E">
              <w:rPr>
                <w:rFonts w:cs="Times New Roman"/>
                <w:bCs w:val="0"/>
                <w:iCs w:val="0"/>
                <w:sz w:val="22"/>
                <w:szCs w:val="22"/>
              </w:rPr>
              <w:t xml:space="preserve">. Требования к политике качества. </w:t>
            </w:r>
            <w:r w:rsidRPr="00463E2E">
              <w:rPr>
                <w:rFonts w:cs="Times New Roman"/>
                <w:bCs w:val="0"/>
                <w:sz w:val="22"/>
                <w:szCs w:val="22"/>
              </w:rPr>
              <w:t xml:space="preserve">Сущность, цели и виды контроля качества продукции на предприятии. Порядок приемки продукции производственно-технического назначения и товаров народного потребления по количеству. </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D6312C" w:rsidRDefault="006F627F" w:rsidP="00D6312C">
            <w:pPr>
              <w:spacing w:after="0" w:line="240" w:lineRule="auto"/>
              <w:rPr>
                <w:rFonts w:ascii="Times New Roman" w:eastAsiaTheme="minorEastAsia" w:hAnsi="Times New Roman" w:cs="Times New Roman"/>
                <w:bCs/>
                <w:lang w:eastAsia="ru-RU"/>
              </w:rPr>
            </w:pPr>
            <w:r w:rsidRPr="00D6312C">
              <w:rPr>
                <w:rFonts w:ascii="Times New Roman" w:eastAsiaTheme="minorEastAsia" w:hAnsi="Times New Roman" w:cs="Times New Roman"/>
                <w:bCs/>
                <w:lang w:eastAsia="ru-RU"/>
              </w:rPr>
              <w:t xml:space="preserve">Тема </w:t>
            </w:r>
            <w:r w:rsidR="00D6312C" w:rsidRPr="00D6312C">
              <w:rPr>
                <w:rFonts w:ascii="Times New Roman" w:eastAsiaTheme="minorEastAsia" w:hAnsi="Times New Roman" w:cs="Times New Roman"/>
                <w:bCs/>
                <w:lang w:eastAsia="ru-RU"/>
              </w:rPr>
              <w:t>2.3</w:t>
            </w:r>
          </w:p>
        </w:tc>
        <w:tc>
          <w:tcPr>
            <w:tcW w:w="2976" w:type="dxa"/>
            <w:tcBorders>
              <w:top w:val="single" w:sz="8" w:space="0" w:color="000000"/>
              <w:left w:val="single" w:sz="8" w:space="0" w:color="000000"/>
              <w:bottom w:val="single" w:sz="8" w:space="0" w:color="000000"/>
              <w:right w:val="single" w:sz="8" w:space="0" w:color="000000"/>
            </w:tcBorders>
          </w:tcPr>
          <w:p w:rsidR="006F627F" w:rsidRPr="00D6312C" w:rsidRDefault="00D6312C" w:rsidP="00557BC8">
            <w:pPr>
              <w:spacing w:after="0" w:line="240" w:lineRule="auto"/>
              <w:rPr>
                <w:rFonts w:ascii="Times New Roman" w:eastAsiaTheme="minorEastAsia" w:hAnsi="Times New Roman" w:cs="Times New Roman"/>
                <w:bCs/>
                <w:lang w:eastAsia="ru-RU"/>
              </w:rPr>
            </w:pPr>
            <w:r w:rsidRPr="00D6312C">
              <w:rPr>
                <w:rFonts w:ascii="Times New Roman" w:eastAsia="Times New Roman" w:hAnsi="Times New Roman" w:cs="Times New Roman"/>
                <w:bCs/>
                <w:lang w:eastAsia="ru-RU"/>
              </w:rPr>
              <w:t xml:space="preserve">Лекция  2.3 </w:t>
            </w:r>
            <w:r w:rsidRPr="00D6312C">
              <w:rPr>
                <w:rFonts w:ascii="Times New Roman" w:hAnsi="Times New Roman" w:cs="Times New Roman"/>
                <w:color w:val="000000"/>
              </w:rPr>
              <w:t>Влияние качества продукции на экономию материальных, трудовых и финансовых ресурсов. Усиление воздействия экономических рычагов на качество продукции, внедрение новой техники и технологии, повышение эффективности производства.</w:t>
            </w:r>
          </w:p>
        </w:tc>
        <w:tc>
          <w:tcPr>
            <w:tcW w:w="5812" w:type="dxa"/>
            <w:tcBorders>
              <w:top w:val="single" w:sz="8" w:space="0" w:color="000000"/>
              <w:left w:val="single" w:sz="8" w:space="0" w:color="000000"/>
              <w:bottom w:val="single" w:sz="8" w:space="0" w:color="000000"/>
            </w:tcBorders>
          </w:tcPr>
          <w:p w:rsidR="006F627F" w:rsidRPr="006F627F" w:rsidRDefault="00463E2E" w:rsidP="00A33249">
            <w:pPr>
              <w:spacing w:after="0" w:line="240" w:lineRule="auto"/>
              <w:rPr>
                <w:rFonts w:ascii="Times New Roman" w:eastAsiaTheme="minorEastAsia" w:hAnsi="Times New Roman" w:cs="Times New Roman"/>
                <w:bCs/>
                <w:sz w:val="24"/>
                <w:szCs w:val="24"/>
                <w:lang w:eastAsia="ru-RU"/>
              </w:rPr>
            </w:pPr>
            <w:r w:rsidRPr="00463E2E">
              <w:rPr>
                <w:rFonts w:ascii="Times New Roman" w:hAnsi="Times New Roman" w:cs="Times New Roman"/>
                <w:bCs/>
              </w:rPr>
              <w:t>Организация и технология торговых процессов. Проведение товарной экспертизы</w:t>
            </w:r>
            <w:r w:rsidR="00A33249">
              <w:rPr>
                <w:rFonts w:ascii="Times New Roman" w:hAnsi="Times New Roman" w:cs="Times New Roman"/>
                <w:bCs/>
              </w:rPr>
              <w:t>.  В</w:t>
            </w:r>
            <w:r w:rsidR="00A33249" w:rsidRPr="00D6312C">
              <w:rPr>
                <w:rFonts w:ascii="Times New Roman" w:hAnsi="Times New Roman" w:cs="Times New Roman"/>
                <w:color w:val="000000"/>
              </w:rPr>
              <w:t>оздействи</w:t>
            </w:r>
            <w:r w:rsidR="00A33249">
              <w:rPr>
                <w:rFonts w:ascii="Times New Roman" w:hAnsi="Times New Roman" w:cs="Times New Roman"/>
                <w:color w:val="000000"/>
              </w:rPr>
              <w:t>е</w:t>
            </w:r>
            <w:r w:rsidR="00A33249" w:rsidRPr="00D6312C">
              <w:rPr>
                <w:rFonts w:ascii="Times New Roman" w:hAnsi="Times New Roman" w:cs="Times New Roman"/>
                <w:color w:val="000000"/>
              </w:rPr>
              <w:t xml:space="preserve"> экономических рычагов на качество продукции, внедрение новой техники и технологии, повышение эффективности производства.</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D6312C" w:rsidRDefault="006F627F" w:rsidP="00D6312C">
            <w:pPr>
              <w:spacing w:after="0" w:line="240" w:lineRule="auto"/>
              <w:rPr>
                <w:rFonts w:ascii="Times New Roman" w:eastAsiaTheme="minorEastAsia" w:hAnsi="Times New Roman" w:cs="Times New Roman"/>
                <w:bCs/>
                <w:lang w:eastAsia="ru-RU"/>
              </w:rPr>
            </w:pPr>
            <w:r w:rsidRPr="00D6312C">
              <w:rPr>
                <w:rFonts w:ascii="Times New Roman" w:eastAsiaTheme="minorEastAsia" w:hAnsi="Times New Roman" w:cs="Times New Roman"/>
                <w:bCs/>
                <w:lang w:eastAsia="ru-RU"/>
              </w:rPr>
              <w:t xml:space="preserve">Тема </w:t>
            </w:r>
            <w:r w:rsidR="00D6312C" w:rsidRPr="00D6312C">
              <w:rPr>
                <w:rFonts w:ascii="Times New Roman" w:eastAsiaTheme="minorEastAsia" w:hAnsi="Times New Roman" w:cs="Times New Roman"/>
                <w:bCs/>
                <w:lang w:eastAsia="ru-RU"/>
              </w:rPr>
              <w:t>2.4</w:t>
            </w:r>
          </w:p>
        </w:tc>
        <w:tc>
          <w:tcPr>
            <w:tcW w:w="2976" w:type="dxa"/>
            <w:tcBorders>
              <w:top w:val="single" w:sz="8" w:space="0" w:color="000000"/>
              <w:left w:val="single" w:sz="8" w:space="0" w:color="000000"/>
              <w:bottom w:val="single" w:sz="8" w:space="0" w:color="000000"/>
              <w:right w:val="single" w:sz="8" w:space="0" w:color="000000"/>
            </w:tcBorders>
          </w:tcPr>
          <w:p w:rsidR="006F627F" w:rsidRPr="00D6312C" w:rsidRDefault="00D6312C" w:rsidP="0044446B">
            <w:pPr>
              <w:spacing w:after="0" w:line="240" w:lineRule="auto"/>
              <w:rPr>
                <w:rFonts w:ascii="Times New Roman" w:eastAsiaTheme="minorEastAsia" w:hAnsi="Times New Roman" w:cs="Times New Roman"/>
                <w:bCs/>
                <w:lang w:eastAsia="ru-RU"/>
              </w:rPr>
            </w:pPr>
            <w:r w:rsidRPr="00D6312C">
              <w:rPr>
                <w:rFonts w:ascii="Times New Roman" w:eastAsia="Times New Roman" w:hAnsi="Times New Roman" w:cs="Times New Roman"/>
                <w:bCs/>
                <w:lang w:eastAsia="ru-RU"/>
              </w:rPr>
              <w:t xml:space="preserve">Лекция 2.4 </w:t>
            </w:r>
            <w:r w:rsidRPr="00D6312C">
              <w:rPr>
                <w:rFonts w:ascii="Times New Roman" w:hAnsi="Times New Roman" w:cs="Times New Roman"/>
              </w:rPr>
              <w:t>Сертификация продукции  и систем менеджмента качества.</w:t>
            </w:r>
          </w:p>
        </w:tc>
        <w:tc>
          <w:tcPr>
            <w:tcW w:w="5812" w:type="dxa"/>
            <w:tcBorders>
              <w:top w:val="single" w:sz="8" w:space="0" w:color="000000"/>
              <w:left w:val="single" w:sz="8" w:space="0" w:color="000000"/>
              <w:bottom w:val="single" w:sz="8" w:space="0" w:color="000000"/>
            </w:tcBorders>
          </w:tcPr>
          <w:p w:rsidR="006F627F" w:rsidRPr="00A33249" w:rsidRDefault="00A33249" w:rsidP="00A33249">
            <w:pPr>
              <w:spacing w:after="0" w:line="240" w:lineRule="auto"/>
              <w:rPr>
                <w:rFonts w:ascii="Times New Roman" w:eastAsiaTheme="minorEastAsia" w:hAnsi="Times New Roman" w:cs="Times New Roman"/>
                <w:bCs/>
                <w:sz w:val="24"/>
                <w:szCs w:val="24"/>
                <w:lang w:eastAsia="ru-RU"/>
              </w:rPr>
            </w:pPr>
            <w:r w:rsidRPr="00A33249">
              <w:rPr>
                <w:rFonts w:ascii="Times New Roman" w:hAnsi="Times New Roman" w:cs="Times New Roman"/>
              </w:rPr>
              <w:t xml:space="preserve">Анализ системы менеджмента качества. Самооценка. Роль статистических методов. Основные термины и определения. Требования к системам менеджмента </w:t>
            </w:r>
            <w:r w:rsidRPr="00A33249">
              <w:rPr>
                <w:rFonts w:ascii="Times New Roman" w:hAnsi="Times New Roman" w:cs="Times New Roman"/>
              </w:rPr>
              <w:lastRenderedPageBreak/>
              <w:t>качества</w:t>
            </w:r>
          </w:p>
        </w:tc>
      </w:tr>
    </w:tbl>
    <w:p w:rsidR="00224D6A"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3.4. </w:t>
      </w:r>
      <w:r w:rsidR="006F627F" w:rsidRPr="006F627F">
        <w:rPr>
          <w:rFonts w:ascii="Times New Roman" w:eastAsia="Times New Roman" w:hAnsi="Times New Roman" w:cs="Times New Roman"/>
          <w:bCs/>
          <w:iCs/>
          <w:sz w:val="24"/>
          <w:szCs w:val="24"/>
          <w:lang w:eastAsia="ru-RU"/>
        </w:rPr>
        <w:t xml:space="preserve">Организация самостоятельной работы </w:t>
      </w:r>
      <w:proofErr w:type="gramStart"/>
      <w:r w:rsidR="006F627F" w:rsidRPr="006F627F">
        <w:rPr>
          <w:rFonts w:ascii="Times New Roman" w:eastAsia="Times New Roman" w:hAnsi="Times New Roman" w:cs="Times New Roman"/>
          <w:bCs/>
          <w:iCs/>
          <w:sz w:val="24"/>
          <w:szCs w:val="24"/>
          <w:lang w:eastAsia="ru-RU"/>
        </w:rPr>
        <w:t>обучающихся</w:t>
      </w:r>
      <w:proofErr w:type="gramEnd"/>
    </w:p>
    <w:p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roofErr w:type="gramStart"/>
      <w:r w:rsidRPr="006F627F">
        <w:rPr>
          <w:rFonts w:ascii="Times New Roman" w:eastAsiaTheme="minorEastAsia" w:hAnsi="Times New Roman" w:cs="Times New Roman"/>
          <w:sz w:val="24"/>
          <w:szCs w:val="24"/>
          <w:lang w:eastAsia="ru-RU"/>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6F627F">
        <w:rPr>
          <w:rFonts w:ascii="Times New Roman" w:eastAsiaTheme="minorEastAsia" w:hAnsi="Times New Roman" w:cs="Times New Roman"/>
          <w:i/>
          <w:sz w:val="24"/>
          <w:szCs w:val="24"/>
          <w:lang w:eastAsia="ru-RU"/>
        </w:rPr>
        <w:t>.</w:t>
      </w:r>
      <w:proofErr w:type="gramEnd"/>
      <w:r w:rsidRPr="006F627F">
        <w:rPr>
          <w:rFonts w:ascii="Times New Roman" w:eastAsiaTheme="minorEastAsia" w:hAnsi="Times New Roman" w:cs="Times New Roman"/>
          <w:sz w:val="24"/>
          <w:szCs w:val="24"/>
          <w:lang w:eastAsia="ru-RU"/>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roofErr w:type="gramStart"/>
      <w:r w:rsidRPr="006F627F">
        <w:rPr>
          <w:rFonts w:ascii="Times New Roman" w:eastAsiaTheme="minorEastAsia" w:hAnsi="Times New Roman" w:cs="Times New Roman"/>
          <w:sz w:val="24"/>
          <w:szCs w:val="24"/>
          <w:lang w:eastAsia="ru-RU"/>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roofErr w:type="gramStart"/>
      <w:r w:rsidRPr="006F627F">
        <w:rPr>
          <w:rFonts w:ascii="Times New Roman" w:eastAsiaTheme="minorEastAsia" w:hAnsi="Times New Roman" w:cs="Times New Roman"/>
          <w:sz w:val="24"/>
          <w:szCs w:val="24"/>
          <w:lang w:eastAsia="ru-RU"/>
        </w:rPr>
        <w:t>Внеаудиторная самостоятельная работа обучающихся включает в себя:</w:t>
      </w:r>
      <w:proofErr w:type="gramEnd"/>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 xml:space="preserve">подготовку к лекциям, практическим занятиям, </w:t>
      </w:r>
      <w:r w:rsidR="00740381">
        <w:rPr>
          <w:rFonts w:ascii="Times New Roman" w:eastAsiaTheme="minorEastAsia" w:hAnsi="Times New Roman" w:cs="Times New Roman"/>
          <w:sz w:val="24"/>
          <w:szCs w:val="24"/>
          <w:lang w:eastAsia="ru-RU"/>
        </w:rPr>
        <w:t>экзамен</w:t>
      </w:r>
      <w:r w:rsidR="006F627F" w:rsidRPr="006F627F">
        <w:rPr>
          <w:rFonts w:ascii="Times New Roman" w:eastAsiaTheme="minorEastAsia" w:hAnsi="Times New Roman" w:cs="Times New Roman"/>
          <w:sz w:val="24"/>
          <w:szCs w:val="24"/>
          <w:lang w:eastAsia="ru-RU"/>
        </w:rPr>
        <w:t>у;</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учебников и учебных пособий;</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разделов/тем, не выносимых на лекции и практические занятия самостоятельно;</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теоретического и практического материала по рекомендованным источникам;</w:t>
      </w:r>
    </w:p>
    <w:p w:rsidR="00224D6A" w:rsidRPr="00224D6A" w:rsidRDefault="00224D6A"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224D6A">
        <w:rPr>
          <w:rFonts w:ascii="Times New Roman" w:eastAsiaTheme="minorEastAsia" w:hAnsi="Times New Roman" w:cs="Times New Roman"/>
          <w:iCs/>
          <w:sz w:val="24"/>
          <w:szCs w:val="24"/>
          <w:lang w:eastAsia="ru-RU"/>
        </w:rPr>
        <w:t>написание тематических выступлений и эссе на проблемные темы;</w:t>
      </w:r>
    </w:p>
    <w:p w:rsidR="00224D6A" w:rsidRDefault="00224D6A"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224D6A">
        <w:rPr>
          <w:rFonts w:ascii="Times New Roman" w:eastAsiaTheme="minorEastAsia" w:hAnsi="Times New Roman" w:cs="Times New Roman"/>
          <w:iCs/>
          <w:sz w:val="24"/>
          <w:szCs w:val="24"/>
          <w:lang w:eastAsia="ru-RU"/>
        </w:rPr>
        <w:t>подготовка к тестированию;</w:t>
      </w:r>
    </w:p>
    <w:p w:rsidR="00740381" w:rsidRDefault="00740381"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подготовка к собеседованию;</w:t>
      </w:r>
    </w:p>
    <w:p w:rsidR="00224D6A"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24D6A">
        <w:rPr>
          <w:rFonts w:ascii="Times New Roman" w:eastAsiaTheme="minorEastAsia" w:hAnsi="Times New Roman" w:cs="Times New Roman"/>
          <w:sz w:val="24"/>
          <w:szCs w:val="24"/>
          <w:lang w:eastAsia="ru-RU"/>
        </w:rPr>
        <w:t>подготовка к промежуточной аттестации в течение семестра;</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создание  презентаций по изучаемым темам и др.</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Самостоятельная работа обучающихся с участием преподавателя в форме иной контактной работы предусматривает групповую и (или) индивидуальную работу с </w:t>
      </w:r>
      <w:proofErr w:type="gramStart"/>
      <w:r w:rsidRPr="006F627F">
        <w:rPr>
          <w:rFonts w:ascii="Times New Roman" w:eastAsiaTheme="minorEastAsia" w:hAnsi="Times New Roman" w:cs="Times New Roman"/>
          <w:sz w:val="24"/>
          <w:szCs w:val="24"/>
          <w:lang w:eastAsia="ru-RU"/>
        </w:rPr>
        <w:t>обучающимися</w:t>
      </w:r>
      <w:proofErr w:type="gramEnd"/>
      <w:r w:rsidRPr="006F627F">
        <w:rPr>
          <w:rFonts w:ascii="Times New Roman" w:eastAsiaTheme="minorEastAsia" w:hAnsi="Times New Roman" w:cs="Times New Roman"/>
          <w:sz w:val="24"/>
          <w:szCs w:val="24"/>
          <w:lang w:eastAsia="ru-RU"/>
        </w:rPr>
        <w:t xml:space="preserve"> и включает в себя:</w:t>
      </w:r>
    </w:p>
    <w:p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t>экспресс-опрос</w:t>
      </w:r>
      <w:r w:rsidR="00DD25D9">
        <w:rPr>
          <w:rFonts w:ascii="Times New Roman" w:eastAsiaTheme="minorEastAsia" w:hAnsi="Times New Roman" w:cs="Times New Roman"/>
          <w:sz w:val="24"/>
          <w:szCs w:val="24"/>
          <w:lang w:eastAsia="ru-RU"/>
        </w:rPr>
        <w:t>;</w:t>
      </w:r>
    </w:p>
    <w:p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r>
      <w:r w:rsidR="00DD25D9">
        <w:rPr>
          <w:rFonts w:ascii="Times New Roman" w:eastAsiaTheme="minorEastAsia" w:hAnsi="Times New Roman" w:cs="Times New Roman"/>
          <w:sz w:val="24"/>
          <w:szCs w:val="24"/>
          <w:lang w:eastAsia="ru-RU"/>
        </w:rPr>
        <w:t>круглый стол (</w:t>
      </w:r>
      <w:r w:rsidRPr="006F627F">
        <w:rPr>
          <w:rFonts w:ascii="Times New Roman" w:eastAsiaTheme="minorEastAsia" w:hAnsi="Times New Roman" w:cs="Times New Roman"/>
          <w:sz w:val="24"/>
          <w:szCs w:val="24"/>
          <w:lang w:eastAsia="ru-RU"/>
        </w:rPr>
        <w:t>дискуссия</w:t>
      </w:r>
      <w:r w:rsidR="00DD25D9">
        <w:rPr>
          <w:rFonts w:ascii="Times New Roman" w:eastAsiaTheme="minorEastAsia" w:hAnsi="Times New Roman" w:cs="Times New Roman"/>
          <w:sz w:val="24"/>
          <w:szCs w:val="24"/>
          <w:lang w:eastAsia="ru-RU"/>
        </w:rPr>
        <w:t>);</w:t>
      </w:r>
    </w:p>
    <w:p w:rsidR="006F627F" w:rsidRPr="006F627F" w:rsidRDefault="00DD25D9" w:rsidP="00DD25D9">
      <w:pPr>
        <w:tabs>
          <w:tab w:val="left" w:pos="993"/>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F24A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 </w:t>
      </w:r>
      <w:r w:rsidR="006F627F" w:rsidRPr="006F627F">
        <w:rPr>
          <w:rFonts w:ascii="Times New Roman" w:eastAsiaTheme="minorEastAsia" w:hAnsi="Times New Roman" w:cs="Times New Roman"/>
          <w:sz w:val="24"/>
          <w:szCs w:val="24"/>
          <w:lang w:eastAsia="ru-RU"/>
        </w:rPr>
        <w:t>проведение индивидуальных и групповых консультаций по отдельным темам/разделам дисциплины.</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Перечень разделов/тем/, полностью или частично отнесенных на самостоятельное изучение с последующим контролем:</w:t>
      </w: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6F627F" w:rsidRPr="006F627F" w:rsidTr="00C539A8">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 xml:space="preserve">№ </w:t>
            </w:r>
            <w:proofErr w:type="spellStart"/>
            <w:r w:rsidRPr="006F627F">
              <w:rPr>
                <w:rFonts w:ascii="Times New Roman" w:eastAsiaTheme="minorEastAsia" w:hAnsi="Times New Roman" w:cs="Times New Roman"/>
                <w:b/>
                <w:bCs/>
                <w:sz w:val="24"/>
                <w:szCs w:val="24"/>
                <w:lang w:eastAsia="ru-RU"/>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 xml:space="preserve">Наименование раздела /темы </w:t>
            </w:r>
            <w:r w:rsidRPr="006F627F">
              <w:rPr>
                <w:rFonts w:ascii="Times New Roman" w:eastAsiaTheme="minorEastAsia" w:hAnsi="Times New Roman" w:cs="Times New Roman"/>
                <w:b/>
                <w:bCs/>
                <w:i/>
                <w:sz w:val="24"/>
                <w:szCs w:val="24"/>
                <w:lang w:eastAsia="ru-RU"/>
              </w:rPr>
              <w:t>дисциплины/модуля,</w:t>
            </w:r>
            <w:r w:rsidRPr="006F627F">
              <w:rPr>
                <w:rFonts w:ascii="Times New Roman" w:eastAsiaTheme="minorEastAsia" w:hAnsi="Times New Roman" w:cs="Times New Roman"/>
                <w:b/>
                <w:bCs/>
                <w:sz w:val="24"/>
                <w:szCs w:val="24"/>
                <w:lang w:eastAsia="ru-RU"/>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и формы контрольных мероприятий</w:t>
            </w:r>
          </w:p>
          <w:p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6F627F" w:rsidRPr="006F627F" w:rsidRDefault="006F627F" w:rsidP="006F627F">
            <w:pPr>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Трудоемкость, час</w:t>
            </w:r>
          </w:p>
        </w:tc>
      </w:tr>
      <w:tr w:rsidR="006F627F" w:rsidRPr="006F627F" w:rsidTr="00C539A8">
        <w:trPr>
          <w:trHeight w:val="283"/>
        </w:trPr>
        <w:tc>
          <w:tcPr>
            <w:tcW w:w="1276"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
                <w:sz w:val="24"/>
                <w:szCs w:val="24"/>
                <w:lang w:eastAsia="ru-RU"/>
              </w:rPr>
              <w:t xml:space="preserve">Раздел </w:t>
            </w:r>
            <w:r w:rsidRPr="006F627F">
              <w:rPr>
                <w:rFonts w:ascii="Times New Roman" w:eastAsiaTheme="minorEastAsia" w:hAnsi="Times New Roman" w:cs="Times New Roman"/>
                <w:b/>
                <w:bCs/>
                <w:sz w:val="24"/>
                <w:szCs w:val="24"/>
                <w:lang w:val="en-US" w:eastAsia="ru-RU"/>
              </w:rPr>
              <w:t>I</w:t>
            </w:r>
          </w:p>
        </w:tc>
        <w:tc>
          <w:tcPr>
            <w:tcW w:w="8647" w:type="dxa"/>
            <w:gridSpan w:val="4"/>
            <w:tcBorders>
              <w:top w:val="single" w:sz="8" w:space="0" w:color="000000"/>
              <w:left w:val="single" w:sz="8" w:space="0" w:color="000000"/>
              <w:bottom w:val="single" w:sz="8" w:space="0" w:color="000000"/>
            </w:tcBorders>
          </w:tcPr>
          <w:p w:rsidR="006F627F" w:rsidRPr="006F627F" w:rsidRDefault="00740381" w:rsidP="006F627F">
            <w:pPr>
              <w:spacing w:after="0" w:line="240" w:lineRule="auto"/>
              <w:rPr>
                <w:rFonts w:ascii="Times New Roman" w:eastAsiaTheme="minorEastAsia" w:hAnsi="Times New Roman" w:cs="Times New Roman"/>
                <w:b/>
                <w:sz w:val="24"/>
                <w:szCs w:val="24"/>
                <w:lang w:eastAsia="ru-RU"/>
              </w:rPr>
            </w:pPr>
            <w:r w:rsidRPr="00740381">
              <w:rPr>
                <w:rFonts w:ascii="Times New Roman" w:eastAsiaTheme="minorEastAsia" w:hAnsi="Times New Roman" w:cs="Times New Roman"/>
                <w:b/>
                <w:sz w:val="24"/>
                <w:szCs w:val="24"/>
                <w:lang w:eastAsia="ru-RU"/>
              </w:rPr>
              <w:t>Комплекс маркетинговых коммуникаций</w:t>
            </w:r>
          </w:p>
        </w:tc>
      </w:tr>
      <w:tr w:rsidR="006F627F" w:rsidRPr="006F627F" w:rsidTr="00C539A8">
        <w:trPr>
          <w:trHeight w:val="1265"/>
        </w:trPr>
        <w:tc>
          <w:tcPr>
            <w:tcW w:w="1276" w:type="dxa"/>
            <w:tcBorders>
              <w:top w:val="single" w:sz="8" w:space="0" w:color="000000"/>
              <w:bottom w:val="single" w:sz="8" w:space="0" w:color="000000"/>
              <w:right w:val="single" w:sz="8" w:space="0" w:color="000000"/>
            </w:tcBorders>
          </w:tcPr>
          <w:p w:rsidR="006F627F" w:rsidRPr="006F627F" w:rsidRDefault="00740381" w:rsidP="006F627F">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Тема 1.3</w:t>
            </w:r>
          </w:p>
        </w:tc>
        <w:tc>
          <w:tcPr>
            <w:tcW w:w="2410" w:type="dxa"/>
            <w:tcBorders>
              <w:top w:val="single" w:sz="8" w:space="0" w:color="000000"/>
              <w:left w:val="single" w:sz="8" w:space="0" w:color="000000"/>
              <w:bottom w:val="single" w:sz="8" w:space="0" w:color="000000"/>
              <w:right w:val="single" w:sz="8" w:space="0" w:color="000000"/>
            </w:tcBorders>
          </w:tcPr>
          <w:p w:rsidR="006F627F" w:rsidRPr="006F627F" w:rsidRDefault="006567BC" w:rsidP="006567BC">
            <w:pPr>
              <w:spacing w:after="0" w:line="240" w:lineRule="auto"/>
              <w:rPr>
                <w:rFonts w:ascii="Times New Roman" w:eastAsiaTheme="minorEastAsia" w:hAnsi="Times New Roman" w:cs="Times New Roman"/>
                <w:bCs/>
                <w:sz w:val="24"/>
                <w:szCs w:val="24"/>
                <w:lang w:eastAsia="ru-RU"/>
              </w:rPr>
            </w:pPr>
            <w:r w:rsidRPr="00750093">
              <w:rPr>
                <w:rFonts w:ascii="Times New Roman" w:hAnsi="Times New Roman" w:cs="Times New Roman"/>
              </w:rPr>
              <w:t>Основные принципы управления качеством. Терминология управления качеством. Этапы развития управления качеством.</w:t>
            </w:r>
          </w:p>
        </w:tc>
        <w:tc>
          <w:tcPr>
            <w:tcW w:w="3827" w:type="dxa"/>
            <w:tcBorders>
              <w:top w:val="single" w:sz="8" w:space="0" w:color="000000"/>
              <w:left w:val="single" w:sz="8" w:space="0" w:color="000000"/>
              <w:bottom w:val="single" w:sz="8" w:space="0" w:color="000000"/>
            </w:tcBorders>
          </w:tcPr>
          <w:p w:rsidR="006F627F" w:rsidRPr="006F627F" w:rsidRDefault="006567BC" w:rsidP="006F627F">
            <w:pPr>
              <w:spacing w:after="0" w:line="240" w:lineRule="auto"/>
              <w:rPr>
                <w:rFonts w:ascii="Times New Roman" w:eastAsiaTheme="minorEastAsia" w:hAnsi="Times New Roman" w:cs="Times New Roman"/>
                <w:bCs/>
                <w:sz w:val="24"/>
                <w:szCs w:val="24"/>
                <w:lang w:eastAsia="ru-RU"/>
              </w:rPr>
            </w:pPr>
            <w:r w:rsidRPr="00750093">
              <w:rPr>
                <w:rFonts w:ascii="Times New Roman" w:hAnsi="Times New Roman" w:cs="Times New Roman"/>
                <w:bCs/>
                <w:color w:val="000000" w:themeColor="text1"/>
              </w:rPr>
              <w:t>«Управление качеством» как основа системы управления организацией.</w:t>
            </w:r>
          </w:p>
        </w:tc>
        <w:tc>
          <w:tcPr>
            <w:tcW w:w="1701" w:type="dxa"/>
            <w:tcBorders>
              <w:top w:val="single" w:sz="8" w:space="0" w:color="000000"/>
              <w:left w:val="single" w:sz="8" w:space="0" w:color="000000"/>
              <w:bottom w:val="single" w:sz="8" w:space="0" w:color="000000"/>
            </w:tcBorders>
          </w:tcPr>
          <w:p w:rsidR="006F627F" w:rsidRPr="006567BC" w:rsidRDefault="006F627F" w:rsidP="006F627F">
            <w:pPr>
              <w:spacing w:after="0" w:line="240" w:lineRule="auto"/>
              <w:rPr>
                <w:rFonts w:ascii="Times New Roman" w:eastAsiaTheme="minorEastAsia" w:hAnsi="Times New Roman" w:cs="Times New Roman"/>
                <w:lang w:eastAsia="ru-RU"/>
              </w:rPr>
            </w:pPr>
            <w:r w:rsidRPr="006567BC">
              <w:rPr>
                <w:rFonts w:ascii="Times New Roman" w:eastAsiaTheme="minorEastAsia" w:hAnsi="Times New Roman" w:cs="Times New Roman"/>
                <w:lang w:eastAsia="ru-RU"/>
              </w:rPr>
              <w:t>Экспресс-опрос</w:t>
            </w:r>
          </w:p>
          <w:p w:rsidR="00DD25D9" w:rsidRPr="006567BC" w:rsidRDefault="00DD25D9" w:rsidP="005572F2">
            <w:pPr>
              <w:spacing w:after="0" w:line="240" w:lineRule="auto"/>
              <w:rPr>
                <w:rFonts w:ascii="Times New Roman" w:eastAsiaTheme="minorEastAsia" w:hAnsi="Times New Roman" w:cs="Times New Roman"/>
                <w:lang w:eastAsia="ru-RU"/>
              </w:rPr>
            </w:pPr>
          </w:p>
        </w:tc>
        <w:tc>
          <w:tcPr>
            <w:tcW w:w="709" w:type="dxa"/>
            <w:tcBorders>
              <w:top w:val="single" w:sz="8" w:space="0" w:color="000000"/>
              <w:left w:val="single" w:sz="8" w:space="0" w:color="000000"/>
              <w:bottom w:val="single" w:sz="8" w:space="0" w:color="000000"/>
            </w:tcBorders>
          </w:tcPr>
          <w:p w:rsidR="006F627F" w:rsidRPr="006F627F" w:rsidRDefault="006567BC" w:rsidP="006F627F">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bl>
    <w:p w:rsidR="00DD25D9"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572426"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3.5. </w:t>
      </w:r>
      <w:r w:rsidR="006F627F" w:rsidRPr="006F627F">
        <w:rPr>
          <w:rFonts w:ascii="Times New Roman" w:eastAsia="Times New Roman" w:hAnsi="Times New Roman" w:cs="Times New Roman"/>
          <w:bCs/>
          <w:iCs/>
          <w:sz w:val="24"/>
          <w:szCs w:val="24"/>
          <w:lang w:eastAsia="ru-RU"/>
        </w:rPr>
        <w:t>Применение электронного обучения, дистанционных образовательных технологий</w:t>
      </w:r>
    </w:p>
    <w:p w:rsidR="00572426" w:rsidRDefault="00572426" w:rsidP="006F627F">
      <w:pPr>
        <w:keepNext/>
        <w:spacing w:after="0" w:line="240" w:lineRule="auto"/>
        <w:outlineLvl w:val="0"/>
        <w:rPr>
          <w:rFonts w:ascii="Times New Roman" w:eastAsia="Times New Roman" w:hAnsi="Times New Roman" w:cs="Times New Roman"/>
          <w:bCs/>
          <w:iCs/>
          <w:sz w:val="24"/>
          <w:szCs w:val="24"/>
          <w:lang w:eastAsia="ru-RU"/>
        </w:rPr>
      </w:pPr>
    </w:p>
    <w:p w:rsidR="007040C9" w:rsidRPr="007040C9" w:rsidRDefault="007040C9" w:rsidP="007040C9">
      <w:pPr>
        <w:spacing w:after="0" w:line="240" w:lineRule="auto"/>
        <w:ind w:firstLine="709"/>
        <w:jc w:val="both"/>
        <w:rPr>
          <w:rFonts w:ascii="Times New Roman" w:eastAsiaTheme="minorEastAsia" w:hAnsi="Times New Roman" w:cs="Times New Roman"/>
          <w:sz w:val="24"/>
          <w:szCs w:val="24"/>
          <w:lang w:eastAsia="ru-RU"/>
        </w:rPr>
      </w:pPr>
      <w:r w:rsidRPr="007040C9">
        <w:rPr>
          <w:rFonts w:ascii="Times New Roman" w:eastAsiaTheme="minorEastAsia" w:hAnsi="Times New Roman" w:cs="Times New Roman"/>
          <w:sz w:val="24"/>
          <w:szCs w:val="24"/>
          <w:lang w:eastAsia="ru-RU"/>
        </w:rPr>
        <w:t>При реализации программы учебной дисциплины электронное обучение и дистанционные образовательные технологии не применяются.</w:t>
      </w: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Pr="006F627F" w:rsidRDefault="00572426" w:rsidP="006F627F">
      <w:pPr>
        <w:keepNext/>
        <w:spacing w:after="0" w:line="240" w:lineRule="auto"/>
        <w:outlineLvl w:val="0"/>
        <w:rPr>
          <w:rFonts w:ascii="Times New Roman" w:hAnsi="Times New Roman" w:cs="Times New Roman"/>
          <w:b/>
          <w:bCs/>
          <w:noProof/>
          <w:kern w:val="32"/>
          <w:sz w:val="24"/>
          <w:szCs w:val="24"/>
        </w:rPr>
        <w:sectPr w:rsidR="00572426" w:rsidRPr="006F627F" w:rsidSect="00C539A8">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701" w:header="709" w:footer="709" w:gutter="0"/>
          <w:cols w:space="708"/>
          <w:titlePg/>
          <w:docGrid w:linePitch="360"/>
        </w:sectPr>
      </w:pPr>
    </w:p>
    <w:p w:rsidR="006F627F" w:rsidRPr="006F627F" w:rsidRDefault="00572426" w:rsidP="006F627F">
      <w:pPr>
        <w:keepNext/>
        <w:spacing w:after="0" w:line="240" w:lineRule="auto"/>
        <w:outlineLvl w:val="0"/>
        <w:rPr>
          <w:rFonts w:ascii="Times New Roman" w:eastAsiaTheme="minorEastAsia" w:hAnsi="Times New Roman" w:cs="Times New Roman"/>
          <w:b/>
          <w:bCs/>
          <w:kern w:val="32"/>
          <w:sz w:val="24"/>
          <w:szCs w:val="24"/>
          <w:lang w:eastAsia="ru-RU"/>
        </w:rPr>
      </w:pPr>
      <w:r>
        <w:rPr>
          <w:rFonts w:ascii="Times New Roman" w:hAnsi="Times New Roman" w:cs="Times New Roman"/>
          <w:b/>
          <w:bCs/>
          <w:noProof/>
          <w:kern w:val="32"/>
          <w:sz w:val="24"/>
          <w:szCs w:val="24"/>
        </w:rPr>
        <w:lastRenderedPageBreak/>
        <w:t xml:space="preserve">4. </w:t>
      </w:r>
      <w:r w:rsidR="006F627F" w:rsidRPr="006F627F">
        <w:rPr>
          <w:rFonts w:ascii="Times New Roman" w:hAnsi="Times New Roman" w:cs="Times New Roman"/>
          <w:b/>
          <w:bCs/>
          <w:noProof/>
          <w:kern w:val="32"/>
          <w:sz w:val="24"/>
          <w:szCs w:val="24"/>
        </w:rPr>
        <w:t xml:space="preserve">РЕЗУЛЬТАТЫ ОБУЧЕНИЯ ПО </w:t>
      </w:r>
      <w:r w:rsidR="006F627F" w:rsidRPr="00572426">
        <w:rPr>
          <w:rFonts w:ascii="Times New Roman" w:hAnsi="Times New Roman" w:cs="Times New Roman"/>
          <w:b/>
          <w:bCs/>
          <w:noProof/>
          <w:kern w:val="32"/>
          <w:sz w:val="24"/>
          <w:szCs w:val="24"/>
        </w:rPr>
        <w:t>ДИСЦИПЛИНЕ,</w:t>
      </w:r>
      <w:r w:rsidR="006F627F" w:rsidRPr="006F627F">
        <w:rPr>
          <w:rFonts w:ascii="Times New Roman" w:hAnsi="Times New Roman" w:cs="Times New Roman"/>
          <w:b/>
          <w:bCs/>
          <w:noProof/>
          <w:kern w:val="32"/>
          <w:sz w:val="24"/>
          <w:szCs w:val="24"/>
        </w:rPr>
        <w:t xml:space="preserve"> </w:t>
      </w:r>
      <w:r w:rsidR="006F627F" w:rsidRPr="006F627F">
        <w:rPr>
          <w:rFonts w:ascii="Times New Roman" w:eastAsia="Times New Roman" w:hAnsi="Times New Roman" w:cs="Times New Roman"/>
          <w:b/>
          <w:bCs/>
          <w:color w:val="000000"/>
          <w:kern w:val="32"/>
          <w:sz w:val="24"/>
          <w:szCs w:val="24"/>
          <w:lang w:eastAsia="ru-RU"/>
        </w:rPr>
        <w:t xml:space="preserve">КРИТЕРИИ </w:t>
      </w:r>
      <w:r w:rsidR="006F627F" w:rsidRPr="006F627F">
        <w:rPr>
          <w:rFonts w:ascii="Times New Roman" w:eastAsia="Times New Roman" w:hAnsi="Times New Roman" w:cs="Times New Roman"/>
          <w:b/>
          <w:bCs/>
          <w:kern w:val="32"/>
          <w:sz w:val="24"/>
          <w:szCs w:val="24"/>
          <w:lang w:eastAsia="ru-RU"/>
        </w:rPr>
        <w:t xml:space="preserve">ОЦЕНКИ УРОВНЯ СФОРМИРОВАННОСТИ КОМПЕТЕНЦИЙ, </w:t>
      </w:r>
      <w:r w:rsidR="006F627F" w:rsidRPr="006F627F">
        <w:rPr>
          <w:rFonts w:ascii="Times New Roman" w:hAnsi="Times New Roman" w:cs="Times New Roman"/>
          <w:b/>
          <w:bCs/>
          <w:noProof/>
          <w:kern w:val="32"/>
          <w:sz w:val="24"/>
          <w:szCs w:val="24"/>
        </w:rPr>
        <w:t>СИСТЕМА И ШКАЛА ОЦЕНИВАНИЯ</w:t>
      </w:r>
    </w:p>
    <w:p w:rsidR="006F627F" w:rsidRDefault="00572426" w:rsidP="006F627F">
      <w:pPr>
        <w:keepNext/>
        <w:numPr>
          <w:ilvl w:val="1"/>
          <w:numId w:val="0"/>
        </w:numPr>
        <w:spacing w:after="0" w:line="240" w:lineRule="auto"/>
        <w:outlineLvl w:val="1"/>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sz w:val="24"/>
          <w:szCs w:val="24"/>
          <w:lang w:eastAsia="ru-RU"/>
        </w:rPr>
        <w:t xml:space="preserve">4.1. </w:t>
      </w:r>
      <w:r w:rsidR="006F627F" w:rsidRPr="006F627F">
        <w:rPr>
          <w:rFonts w:ascii="Times New Roman" w:eastAsia="Times New Roman" w:hAnsi="Times New Roman" w:cs="Times New Roman"/>
          <w:bCs/>
          <w:iCs/>
          <w:sz w:val="24"/>
          <w:szCs w:val="24"/>
          <w:lang w:eastAsia="ru-RU"/>
        </w:rPr>
        <w:t xml:space="preserve">Соотнесение планируемых результатов обучения с уровнями </w:t>
      </w:r>
      <w:proofErr w:type="spellStart"/>
      <w:r>
        <w:rPr>
          <w:rFonts w:ascii="Times New Roman" w:eastAsia="Times New Roman" w:hAnsi="Times New Roman" w:cs="Times New Roman"/>
          <w:bCs/>
          <w:iCs/>
          <w:color w:val="000000"/>
          <w:sz w:val="24"/>
          <w:szCs w:val="24"/>
          <w:lang w:eastAsia="ru-RU"/>
        </w:rPr>
        <w:t>сформированности</w:t>
      </w:r>
      <w:proofErr w:type="spellEnd"/>
      <w:r>
        <w:rPr>
          <w:rFonts w:ascii="Times New Roman" w:eastAsia="Times New Roman" w:hAnsi="Times New Roman" w:cs="Times New Roman"/>
          <w:bCs/>
          <w:iCs/>
          <w:color w:val="000000"/>
          <w:sz w:val="24"/>
          <w:szCs w:val="24"/>
          <w:lang w:eastAsia="ru-RU"/>
        </w:rPr>
        <w:t xml:space="preserve"> компетенций</w:t>
      </w:r>
    </w:p>
    <w:p w:rsidR="00572426" w:rsidRPr="006F627F"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12"/>
        <w:tblW w:w="15735" w:type="dxa"/>
        <w:tblInd w:w="-459" w:type="dxa"/>
        <w:tblLook w:val="04A0" w:firstRow="1" w:lastRow="0" w:firstColumn="1" w:lastColumn="0" w:noHBand="0" w:noVBand="1"/>
      </w:tblPr>
      <w:tblGrid>
        <w:gridCol w:w="2307"/>
        <w:gridCol w:w="1942"/>
        <w:gridCol w:w="2354"/>
        <w:gridCol w:w="2469"/>
        <w:gridCol w:w="3119"/>
        <w:gridCol w:w="3544"/>
      </w:tblGrid>
      <w:tr w:rsidR="006F627F" w:rsidRPr="006F627F" w:rsidTr="00BD2193">
        <w:trPr>
          <w:trHeight w:val="369"/>
        </w:trPr>
        <w:tc>
          <w:tcPr>
            <w:tcW w:w="2307" w:type="dxa"/>
            <w:vMerge w:val="restart"/>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Уровни </w:t>
            </w:r>
            <w:proofErr w:type="spellStart"/>
            <w:r w:rsidRPr="006F627F">
              <w:rPr>
                <w:rFonts w:ascii="Times New Roman" w:eastAsiaTheme="minorEastAsia" w:hAnsi="Times New Roman" w:cs="Times New Roman"/>
                <w:b/>
                <w:sz w:val="24"/>
                <w:szCs w:val="24"/>
                <w:lang w:eastAsia="ru-RU"/>
              </w:rPr>
              <w:t>сформированности</w:t>
            </w:r>
            <w:proofErr w:type="spellEnd"/>
            <w:r w:rsidRPr="006F627F">
              <w:rPr>
                <w:rFonts w:ascii="Times New Roman" w:eastAsiaTheme="minorEastAsia" w:hAnsi="Times New Roman" w:cs="Times New Roman"/>
                <w:b/>
                <w:sz w:val="24"/>
                <w:szCs w:val="24"/>
                <w:lang w:eastAsia="ru-RU"/>
              </w:rPr>
              <w:t xml:space="preserve"> компетенци</w:t>
            </w:r>
            <w:proofErr w:type="gramStart"/>
            <w:r w:rsidRPr="006F627F">
              <w:rPr>
                <w:rFonts w:ascii="Times New Roman" w:eastAsiaTheme="minorEastAsia" w:hAnsi="Times New Roman" w:cs="Times New Roman"/>
                <w:b/>
                <w:sz w:val="24"/>
                <w:szCs w:val="24"/>
                <w:lang w:eastAsia="ru-RU"/>
              </w:rPr>
              <w:t>и(</w:t>
            </w:r>
            <w:proofErr w:type="gramEnd"/>
            <w:r w:rsidRPr="006F627F">
              <w:rPr>
                <w:rFonts w:ascii="Times New Roman" w:eastAsiaTheme="minorEastAsia" w:hAnsi="Times New Roman" w:cs="Times New Roman"/>
                <w:b/>
                <w:sz w:val="24"/>
                <w:szCs w:val="24"/>
                <w:lang w:eastAsia="ru-RU"/>
              </w:rPr>
              <w:t>-й)</w:t>
            </w:r>
          </w:p>
        </w:tc>
        <w:tc>
          <w:tcPr>
            <w:tcW w:w="1942" w:type="dxa"/>
            <w:vMerge w:val="restart"/>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Итоговое количество баллов</w:t>
            </w:r>
          </w:p>
          <w:p w:rsidR="006F627F" w:rsidRPr="006F627F" w:rsidRDefault="006F627F" w:rsidP="006F627F">
            <w:pPr>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в </w:t>
            </w:r>
            <w:r w:rsidRPr="006F627F">
              <w:rPr>
                <w:rFonts w:ascii="Times New Roman" w:eastAsiaTheme="minorEastAsia" w:hAnsi="Times New Roman" w:cs="Times New Roman"/>
                <w:b/>
                <w:iCs/>
                <w:sz w:val="24"/>
                <w:szCs w:val="24"/>
                <w:lang w:eastAsia="ru-RU"/>
              </w:rPr>
              <w:t>100-балльной системе</w:t>
            </w:r>
          </w:p>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tc>
        <w:tc>
          <w:tcPr>
            <w:tcW w:w="2354" w:type="dxa"/>
            <w:vMerge w:val="restart"/>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Оценка в пятибалльной системе</w:t>
            </w:r>
          </w:p>
          <w:p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p w:rsidR="006F627F" w:rsidRPr="006F627F" w:rsidRDefault="006F627F" w:rsidP="006F627F">
            <w:pPr>
              <w:rPr>
                <w:rFonts w:ascii="Times New Roman" w:eastAsiaTheme="minorEastAsia" w:hAnsi="Times New Roman" w:cs="Times New Roman"/>
                <w:sz w:val="24"/>
                <w:szCs w:val="24"/>
                <w:lang w:eastAsia="ru-RU"/>
              </w:rPr>
            </w:pPr>
          </w:p>
        </w:tc>
        <w:tc>
          <w:tcPr>
            <w:tcW w:w="9132" w:type="dxa"/>
            <w:gridSpan w:val="3"/>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Показатели уровня </w:t>
            </w:r>
            <w:proofErr w:type="spellStart"/>
            <w:r w:rsidRPr="006F627F">
              <w:rPr>
                <w:rFonts w:ascii="Times New Roman" w:eastAsiaTheme="minorEastAsia" w:hAnsi="Times New Roman" w:cs="Times New Roman"/>
                <w:b/>
                <w:sz w:val="24"/>
                <w:szCs w:val="24"/>
                <w:lang w:eastAsia="ru-RU"/>
              </w:rPr>
              <w:t>сформированности</w:t>
            </w:r>
            <w:proofErr w:type="spellEnd"/>
            <w:r w:rsidRPr="006F627F">
              <w:rPr>
                <w:rFonts w:ascii="Times New Roman" w:eastAsiaTheme="minorEastAsia" w:hAnsi="Times New Roman" w:cs="Times New Roman"/>
                <w:b/>
                <w:sz w:val="24"/>
                <w:szCs w:val="24"/>
                <w:lang w:eastAsia="ru-RU"/>
              </w:rPr>
              <w:t xml:space="preserve"> </w:t>
            </w:r>
          </w:p>
        </w:tc>
      </w:tr>
      <w:tr w:rsidR="006F627F" w:rsidRPr="006F627F" w:rsidTr="00472056">
        <w:trPr>
          <w:trHeight w:val="990"/>
        </w:trPr>
        <w:tc>
          <w:tcPr>
            <w:tcW w:w="2307"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354"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469"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универсальной </w:t>
            </w:r>
          </w:p>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компетенции</w:t>
            </w:r>
          </w:p>
        </w:tc>
        <w:tc>
          <w:tcPr>
            <w:tcW w:w="3119"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общепрофессиональной компетенции</w:t>
            </w:r>
          </w:p>
        </w:tc>
        <w:tc>
          <w:tcPr>
            <w:tcW w:w="3544"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профессиональной</w:t>
            </w:r>
          </w:p>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компетенции</w:t>
            </w:r>
          </w:p>
        </w:tc>
      </w:tr>
      <w:tr w:rsidR="006567BC" w:rsidRPr="006F627F" w:rsidTr="002C0061">
        <w:trPr>
          <w:trHeight w:val="283"/>
          <w:tblHeader/>
        </w:trPr>
        <w:tc>
          <w:tcPr>
            <w:tcW w:w="2307" w:type="dxa"/>
            <w:vMerge/>
            <w:shd w:val="clear" w:color="auto" w:fill="DBE5F1" w:themeFill="accent1" w:themeFillTint="33"/>
          </w:tcPr>
          <w:p w:rsidR="006567BC" w:rsidRPr="006F627F" w:rsidRDefault="006567BC"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rsidR="006567BC" w:rsidRPr="006F627F" w:rsidRDefault="006567BC" w:rsidP="006F627F">
            <w:pPr>
              <w:jc w:val="center"/>
              <w:rPr>
                <w:rFonts w:ascii="Times New Roman" w:eastAsiaTheme="minorEastAsia" w:hAnsi="Times New Roman" w:cs="Times New Roman"/>
                <w:b/>
                <w:bCs/>
                <w:iCs/>
                <w:sz w:val="24"/>
                <w:szCs w:val="24"/>
                <w:lang w:eastAsia="ru-RU"/>
              </w:rPr>
            </w:pPr>
          </w:p>
        </w:tc>
        <w:tc>
          <w:tcPr>
            <w:tcW w:w="2354" w:type="dxa"/>
            <w:vMerge/>
            <w:shd w:val="clear" w:color="auto" w:fill="DBE5F1" w:themeFill="accent1" w:themeFillTint="33"/>
          </w:tcPr>
          <w:p w:rsidR="006567BC" w:rsidRPr="006F627F" w:rsidRDefault="006567BC" w:rsidP="006F627F">
            <w:pPr>
              <w:jc w:val="center"/>
              <w:rPr>
                <w:rFonts w:ascii="Times New Roman" w:eastAsiaTheme="minorEastAsia" w:hAnsi="Times New Roman" w:cs="Times New Roman"/>
                <w:b/>
                <w:bCs/>
                <w:iCs/>
                <w:sz w:val="24"/>
                <w:szCs w:val="24"/>
                <w:lang w:eastAsia="ru-RU"/>
              </w:rPr>
            </w:pPr>
          </w:p>
        </w:tc>
        <w:tc>
          <w:tcPr>
            <w:tcW w:w="2469" w:type="dxa"/>
            <w:shd w:val="clear" w:color="auto" w:fill="DBE5F1" w:themeFill="accent1" w:themeFillTint="33"/>
          </w:tcPr>
          <w:p w:rsidR="006567BC" w:rsidRPr="006F627F" w:rsidRDefault="006567BC" w:rsidP="00483F81">
            <w:pPr>
              <w:jc w:val="center"/>
              <w:rPr>
                <w:rFonts w:ascii="Times New Roman" w:eastAsiaTheme="minorEastAsia" w:hAnsi="Times New Roman" w:cs="Times New Roman"/>
                <w:b/>
                <w:sz w:val="24"/>
                <w:szCs w:val="24"/>
                <w:lang w:eastAsia="ru-RU"/>
              </w:rPr>
            </w:pPr>
          </w:p>
        </w:tc>
        <w:tc>
          <w:tcPr>
            <w:tcW w:w="3119" w:type="dxa"/>
            <w:shd w:val="clear" w:color="auto" w:fill="DBE5F1" w:themeFill="accent1" w:themeFillTint="33"/>
          </w:tcPr>
          <w:p w:rsidR="006567BC" w:rsidRPr="006F627F" w:rsidRDefault="006567BC" w:rsidP="00572426">
            <w:pPr>
              <w:jc w:val="center"/>
              <w:rPr>
                <w:rFonts w:ascii="Times New Roman" w:eastAsiaTheme="minorEastAsia" w:hAnsi="Times New Roman" w:cs="Times New Roman"/>
                <w:b/>
                <w:sz w:val="24"/>
                <w:szCs w:val="24"/>
                <w:lang w:eastAsia="ru-RU"/>
              </w:rPr>
            </w:pPr>
          </w:p>
        </w:tc>
        <w:tc>
          <w:tcPr>
            <w:tcW w:w="3544" w:type="dxa"/>
            <w:shd w:val="clear" w:color="auto" w:fill="DBE5F1" w:themeFill="accent1" w:themeFillTint="33"/>
            <w:vAlign w:val="center"/>
          </w:tcPr>
          <w:p w:rsidR="006567BC" w:rsidRDefault="006567BC" w:rsidP="006567BC">
            <w:pPr>
              <w:widowControl w:val="0"/>
              <w:tabs>
                <w:tab w:val="left" w:pos="1701"/>
              </w:tabs>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ПК-7</w:t>
            </w:r>
          </w:p>
          <w:p w:rsidR="006567BC" w:rsidRPr="00483F81" w:rsidRDefault="006567BC" w:rsidP="006567BC">
            <w:pPr>
              <w:widowControl w:val="0"/>
              <w:tabs>
                <w:tab w:val="left" w:pos="1701"/>
              </w:tabs>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ИД-ПК-7.1</w:t>
            </w:r>
          </w:p>
          <w:p w:rsidR="006567BC" w:rsidRPr="00483F81" w:rsidRDefault="006567BC" w:rsidP="006567BC">
            <w:pPr>
              <w:widowControl w:val="0"/>
              <w:tabs>
                <w:tab w:val="left" w:pos="1701"/>
              </w:tabs>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ИД-ПК-7.2</w:t>
            </w:r>
          </w:p>
          <w:p w:rsidR="006567BC" w:rsidRPr="006F627F" w:rsidRDefault="006567BC" w:rsidP="006567BC">
            <w:pPr>
              <w:widowControl w:val="0"/>
              <w:tabs>
                <w:tab w:val="left" w:pos="1701"/>
              </w:tabs>
              <w:autoSpaceDE w:val="0"/>
              <w:autoSpaceDN w:val="0"/>
              <w:adjustRightInd w:val="0"/>
              <w:jc w:val="center"/>
              <w:rPr>
                <w:rFonts w:ascii="Times New Roman" w:eastAsiaTheme="minorEastAsia" w:hAnsi="Times New Roman" w:cs="Times New Roman"/>
                <w:sz w:val="24"/>
                <w:szCs w:val="24"/>
                <w:lang w:eastAsia="ru-RU"/>
              </w:rPr>
            </w:pPr>
          </w:p>
        </w:tc>
      </w:tr>
      <w:tr w:rsidR="006567BC" w:rsidRPr="006F627F" w:rsidTr="00472056">
        <w:trPr>
          <w:trHeight w:val="283"/>
        </w:trPr>
        <w:tc>
          <w:tcPr>
            <w:tcW w:w="2307" w:type="dxa"/>
          </w:tcPr>
          <w:p w:rsidR="006567BC" w:rsidRPr="006F627F" w:rsidRDefault="006567BC"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высокий</w:t>
            </w:r>
          </w:p>
        </w:tc>
        <w:tc>
          <w:tcPr>
            <w:tcW w:w="1942" w:type="dxa"/>
          </w:tcPr>
          <w:p w:rsidR="006567BC" w:rsidRPr="006F627F" w:rsidRDefault="006567BC" w:rsidP="006F627F">
            <w:pPr>
              <w:jc w:val="center"/>
              <w:rPr>
                <w:rFonts w:ascii="Times New Roman" w:eastAsiaTheme="minorEastAsia" w:hAnsi="Times New Roman" w:cs="Times New Roman"/>
                <w:i/>
                <w:iCs/>
                <w:sz w:val="24"/>
                <w:szCs w:val="24"/>
                <w:lang w:eastAsia="ru-RU"/>
              </w:rPr>
            </w:pPr>
          </w:p>
        </w:tc>
        <w:tc>
          <w:tcPr>
            <w:tcW w:w="2354" w:type="dxa"/>
          </w:tcPr>
          <w:p w:rsidR="006567BC" w:rsidRPr="006F627F" w:rsidRDefault="006567BC" w:rsidP="006F627F">
            <w:pPr>
              <w:rPr>
                <w:rFonts w:ascii="Times New Roman" w:eastAsiaTheme="minorEastAsia" w:hAnsi="Times New Roman" w:cs="Times New Roman"/>
                <w:iCs/>
                <w:sz w:val="24"/>
                <w:szCs w:val="24"/>
                <w:lang w:eastAsia="ru-RU"/>
              </w:rPr>
            </w:pPr>
          </w:p>
          <w:p w:rsidR="006567BC" w:rsidRPr="006F627F" w:rsidRDefault="006567BC" w:rsidP="00670450">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отлично</w:t>
            </w:r>
          </w:p>
          <w:p w:rsidR="006567BC" w:rsidRPr="006F627F" w:rsidRDefault="006567BC" w:rsidP="006F627F">
            <w:pPr>
              <w:rPr>
                <w:rFonts w:ascii="Times New Roman" w:eastAsiaTheme="minorEastAsia" w:hAnsi="Times New Roman" w:cs="Times New Roman"/>
                <w:iCs/>
                <w:sz w:val="24"/>
                <w:szCs w:val="24"/>
                <w:lang w:eastAsia="ru-RU"/>
              </w:rPr>
            </w:pPr>
          </w:p>
        </w:tc>
        <w:tc>
          <w:tcPr>
            <w:tcW w:w="2469" w:type="dxa"/>
          </w:tcPr>
          <w:p w:rsidR="006567BC" w:rsidRPr="006F627F" w:rsidRDefault="006567BC" w:rsidP="0001605D">
            <w:pPr>
              <w:tabs>
                <w:tab w:val="left" w:pos="176"/>
                <w:tab w:val="left" w:pos="276"/>
              </w:tabs>
              <w:contextualSpacing/>
              <w:rPr>
                <w:rFonts w:ascii="Times New Roman" w:eastAsiaTheme="minorEastAsia" w:hAnsi="Times New Roman" w:cs="Times New Roman"/>
                <w:iCs/>
                <w:sz w:val="24"/>
                <w:szCs w:val="24"/>
                <w:lang w:eastAsia="ru-RU"/>
              </w:rPr>
            </w:pPr>
          </w:p>
        </w:tc>
        <w:tc>
          <w:tcPr>
            <w:tcW w:w="3119" w:type="dxa"/>
          </w:tcPr>
          <w:p w:rsidR="006567BC" w:rsidRPr="006F627F" w:rsidRDefault="006567BC" w:rsidP="0001605D">
            <w:pPr>
              <w:tabs>
                <w:tab w:val="left" w:pos="176"/>
                <w:tab w:val="left" w:pos="276"/>
              </w:tabs>
              <w:contextualSpacing/>
              <w:rPr>
                <w:rFonts w:ascii="Times New Roman" w:eastAsiaTheme="minorEastAsia" w:hAnsi="Times New Roman" w:cs="Times New Roman"/>
                <w:iCs/>
                <w:sz w:val="24"/>
                <w:szCs w:val="24"/>
                <w:lang w:eastAsia="ru-RU"/>
              </w:rPr>
            </w:pPr>
          </w:p>
        </w:tc>
        <w:tc>
          <w:tcPr>
            <w:tcW w:w="3544" w:type="dxa"/>
          </w:tcPr>
          <w:p w:rsidR="006567BC" w:rsidRPr="0001605D" w:rsidRDefault="006567BC"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Обучающийся:</w:t>
            </w:r>
          </w:p>
          <w:p w:rsidR="006567BC" w:rsidRPr="0001605D" w:rsidRDefault="006567BC"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анализирует  и систематизирует изученный материал с обоснованием актуальности его использования в своей предметной области;</w:t>
            </w:r>
          </w:p>
          <w:p w:rsidR="006567BC" w:rsidRPr="0001605D" w:rsidRDefault="006567BC"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деловой и общей культуры различных социальных групп;</w:t>
            </w:r>
          </w:p>
          <w:p w:rsidR="006567BC" w:rsidRPr="0001605D" w:rsidRDefault="006567BC"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xml:space="preserve">- демонстрирует системный подход при решении </w:t>
            </w:r>
            <w:r w:rsidRPr="0001605D">
              <w:rPr>
                <w:rFonts w:ascii="Times New Roman" w:eastAsiaTheme="minorEastAsia" w:hAnsi="Times New Roman" w:cs="Times New Roman"/>
                <w:iCs/>
                <w:sz w:val="24"/>
                <w:szCs w:val="24"/>
                <w:lang w:eastAsia="ru-RU"/>
              </w:rPr>
              <w:lastRenderedPageBreak/>
              <w:t>проблемных ситуаций;</w:t>
            </w:r>
          </w:p>
          <w:p w:rsidR="006567BC" w:rsidRPr="0001605D" w:rsidRDefault="006567BC"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показывает четкие системные знания и представления по дисциплине;</w:t>
            </w:r>
          </w:p>
          <w:p w:rsidR="006567BC" w:rsidRPr="006F627F" w:rsidRDefault="006567BC" w:rsidP="0044567F">
            <w:pPr>
              <w:rPr>
                <w:rFonts w:ascii="Times New Roman" w:eastAsiaTheme="minorEastAsia" w:hAnsi="Times New Roman" w:cs="Times New Roman"/>
                <w:sz w:val="24"/>
                <w:szCs w:val="24"/>
                <w:lang w:eastAsia="ru-RU"/>
              </w:rPr>
            </w:pPr>
            <w:r w:rsidRPr="0001605D">
              <w:rPr>
                <w:rFonts w:ascii="Times New Roman" w:eastAsiaTheme="minorEastAsia" w:hAnsi="Times New Roman" w:cs="Times New Roman"/>
                <w:iCs/>
                <w:sz w:val="24"/>
                <w:szCs w:val="24"/>
                <w:lang w:eastAsia="ru-RU"/>
              </w:rPr>
              <w:t>- дает развернутые, полные и верные ответы на вопросы, в том числе дополнительные</w:t>
            </w:r>
          </w:p>
        </w:tc>
      </w:tr>
      <w:tr w:rsidR="006567BC" w:rsidRPr="006F627F" w:rsidTr="00472056">
        <w:trPr>
          <w:trHeight w:val="283"/>
        </w:trPr>
        <w:tc>
          <w:tcPr>
            <w:tcW w:w="2307" w:type="dxa"/>
          </w:tcPr>
          <w:p w:rsidR="006567BC" w:rsidRPr="006F627F" w:rsidRDefault="006567BC"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повышенный</w:t>
            </w:r>
          </w:p>
        </w:tc>
        <w:tc>
          <w:tcPr>
            <w:tcW w:w="1942" w:type="dxa"/>
          </w:tcPr>
          <w:p w:rsidR="006567BC" w:rsidRPr="006F627F" w:rsidRDefault="006567BC" w:rsidP="006F627F">
            <w:pPr>
              <w:jc w:val="center"/>
              <w:rPr>
                <w:rFonts w:ascii="Times New Roman" w:eastAsiaTheme="minorEastAsia" w:hAnsi="Times New Roman" w:cs="Times New Roman"/>
                <w:iCs/>
                <w:sz w:val="24"/>
                <w:szCs w:val="24"/>
                <w:lang w:eastAsia="ru-RU"/>
              </w:rPr>
            </w:pPr>
          </w:p>
        </w:tc>
        <w:tc>
          <w:tcPr>
            <w:tcW w:w="2354" w:type="dxa"/>
          </w:tcPr>
          <w:p w:rsidR="006567BC" w:rsidRPr="006F627F" w:rsidRDefault="006567BC" w:rsidP="00670450">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хорошо</w:t>
            </w:r>
          </w:p>
          <w:p w:rsidR="006567BC" w:rsidRPr="006F627F" w:rsidRDefault="006567BC" w:rsidP="006F627F">
            <w:pPr>
              <w:rPr>
                <w:rFonts w:ascii="Times New Roman" w:eastAsiaTheme="minorEastAsia" w:hAnsi="Times New Roman" w:cs="Times New Roman"/>
                <w:iCs/>
                <w:sz w:val="24"/>
                <w:szCs w:val="24"/>
                <w:lang w:eastAsia="ru-RU"/>
              </w:rPr>
            </w:pPr>
          </w:p>
        </w:tc>
        <w:tc>
          <w:tcPr>
            <w:tcW w:w="2469" w:type="dxa"/>
          </w:tcPr>
          <w:p w:rsidR="006567BC" w:rsidRPr="006F627F" w:rsidRDefault="006567BC" w:rsidP="0001605D">
            <w:pPr>
              <w:tabs>
                <w:tab w:val="left" w:pos="276"/>
              </w:tabs>
              <w:contextualSpacing/>
              <w:rPr>
                <w:rFonts w:ascii="Times New Roman" w:eastAsiaTheme="minorEastAsia" w:hAnsi="Times New Roman" w:cs="Times New Roman"/>
                <w:iCs/>
                <w:sz w:val="24"/>
                <w:szCs w:val="24"/>
                <w:lang w:eastAsia="ru-RU"/>
              </w:rPr>
            </w:pPr>
          </w:p>
        </w:tc>
        <w:tc>
          <w:tcPr>
            <w:tcW w:w="3119" w:type="dxa"/>
          </w:tcPr>
          <w:p w:rsidR="006567BC" w:rsidRPr="006F627F" w:rsidRDefault="006567BC" w:rsidP="0001605D">
            <w:pPr>
              <w:tabs>
                <w:tab w:val="left" w:pos="276"/>
              </w:tabs>
              <w:contextualSpacing/>
              <w:rPr>
                <w:rFonts w:ascii="Times New Roman" w:eastAsiaTheme="minorEastAsia" w:hAnsi="Times New Roman" w:cs="Times New Roman"/>
                <w:iCs/>
                <w:sz w:val="24"/>
                <w:szCs w:val="24"/>
                <w:lang w:eastAsia="ru-RU"/>
              </w:rPr>
            </w:pPr>
          </w:p>
        </w:tc>
        <w:tc>
          <w:tcPr>
            <w:tcW w:w="3544" w:type="dxa"/>
          </w:tcPr>
          <w:p w:rsidR="006567BC" w:rsidRPr="0001605D" w:rsidRDefault="006567BC" w:rsidP="0044567F">
            <w:pPr>
              <w:tabs>
                <w:tab w:val="left" w:pos="276"/>
              </w:tabs>
              <w:contextualSpacing/>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 xml:space="preserve"> </w:t>
            </w:r>
            <w:r w:rsidRPr="0001605D">
              <w:rPr>
                <w:rFonts w:ascii="Times New Roman" w:eastAsiaTheme="minorEastAsia" w:hAnsi="Times New Roman" w:cs="Times New Roman"/>
                <w:iCs/>
                <w:sz w:val="24"/>
                <w:szCs w:val="24"/>
                <w:lang w:eastAsia="ru-RU"/>
              </w:rPr>
              <w:t>Обучающийся:</w:t>
            </w:r>
          </w:p>
          <w:p w:rsidR="006567BC" w:rsidRPr="0001605D" w:rsidRDefault="006567BC" w:rsidP="0044567F">
            <w:pPr>
              <w:tabs>
                <w:tab w:val="left" w:pos="293"/>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обоснованно излагает, анализирует и систематизирует изученный материал, что предполагает комплексный характер анализа проблемы;</w:t>
            </w:r>
          </w:p>
          <w:p w:rsidR="006567BC" w:rsidRPr="0001605D" w:rsidRDefault="006567BC" w:rsidP="0044567F">
            <w:pPr>
              <w:tabs>
                <w:tab w:val="left" w:pos="293"/>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выделяет междисциплинарные связи, распознает и выделяет элементы в системе знаний, применяет их к анализу практики;</w:t>
            </w:r>
          </w:p>
          <w:p w:rsidR="006567BC" w:rsidRPr="0001605D" w:rsidRDefault="006567BC" w:rsidP="0044567F">
            <w:pPr>
              <w:tabs>
                <w:tab w:val="left" w:pos="293"/>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rsidR="006567BC" w:rsidRPr="006F627F" w:rsidRDefault="006567BC" w:rsidP="0044567F">
            <w:pPr>
              <w:tabs>
                <w:tab w:val="left" w:pos="313"/>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ответ отражает полное знание материала, с незначительными пробелами, допускает единичные негрубые ошибки</w:t>
            </w:r>
          </w:p>
        </w:tc>
      </w:tr>
      <w:tr w:rsidR="006567BC" w:rsidRPr="006F627F" w:rsidTr="00472056">
        <w:trPr>
          <w:trHeight w:val="283"/>
        </w:trPr>
        <w:tc>
          <w:tcPr>
            <w:tcW w:w="2307" w:type="dxa"/>
          </w:tcPr>
          <w:p w:rsidR="006567BC" w:rsidRPr="006F627F" w:rsidRDefault="006567BC"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базовый</w:t>
            </w:r>
          </w:p>
        </w:tc>
        <w:tc>
          <w:tcPr>
            <w:tcW w:w="1942" w:type="dxa"/>
          </w:tcPr>
          <w:p w:rsidR="006567BC" w:rsidRPr="006F627F" w:rsidRDefault="006567BC" w:rsidP="006F627F">
            <w:pPr>
              <w:jc w:val="center"/>
              <w:rPr>
                <w:rFonts w:ascii="Times New Roman" w:eastAsiaTheme="minorEastAsia" w:hAnsi="Times New Roman" w:cs="Times New Roman"/>
                <w:iCs/>
                <w:sz w:val="24"/>
                <w:szCs w:val="24"/>
                <w:lang w:eastAsia="ru-RU"/>
              </w:rPr>
            </w:pPr>
          </w:p>
        </w:tc>
        <w:tc>
          <w:tcPr>
            <w:tcW w:w="2354" w:type="dxa"/>
          </w:tcPr>
          <w:p w:rsidR="006567BC" w:rsidRPr="006F627F" w:rsidRDefault="006567BC" w:rsidP="00670450">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удовлетворительно</w:t>
            </w:r>
          </w:p>
          <w:p w:rsidR="006567BC" w:rsidRPr="006F627F" w:rsidRDefault="006567BC" w:rsidP="006F627F">
            <w:pPr>
              <w:rPr>
                <w:rFonts w:ascii="Times New Roman" w:eastAsiaTheme="minorEastAsia" w:hAnsi="Times New Roman" w:cs="Times New Roman"/>
                <w:iCs/>
                <w:sz w:val="24"/>
                <w:szCs w:val="24"/>
                <w:lang w:eastAsia="ru-RU"/>
              </w:rPr>
            </w:pPr>
          </w:p>
        </w:tc>
        <w:tc>
          <w:tcPr>
            <w:tcW w:w="2469" w:type="dxa"/>
          </w:tcPr>
          <w:p w:rsidR="006567BC" w:rsidRPr="006F627F" w:rsidRDefault="006567BC" w:rsidP="0001605D">
            <w:pPr>
              <w:widowControl w:val="0"/>
              <w:tabs>
                <w:tab w:val="left" w:pos="339"/>
              </w:tabs>
              <w:autoSpaceDE w:val="0"/>
              <w:autoSpaceDN w:val="0"/>
              <w:adjustRightInd w:val="0"/>
              <w:contextualSpacing/>
              <w:rPr>
                <w:rFonts w:ascii="Times New Roman" w:hAnsi="Times New Roman" w:cs="Times New Roman"/>
                <w:color w:val="000000"/>
                <w:sz w:val="24"/>
                <w:szCs w:val="24"/>
              </w:rPr>
            </w:pPr>
          </w:p>
        </w:tc>
        <w:tc>
          <w:tcPr>
            <w:tcW w:w="3119" w:type="dxa"/>
          </w:tcPr>
          <w:p w:rsidR="006567BC" w:rsidRPr="006F627F" w:rsidRDefault="006567BC" w:rsidP="0001605D">
            <w:pPr>
              <w:widowControl w:val="0"/>
              <w:tabs>
                <w:tab w:val="left" w:pos="339"/>
              </w:tabs>
              <w:autoSpaceDE w:val="0"/>
              <w:autoSpaceDN w:val="0"/>
              <w:adjustRightInd w:val="0"/>
              <w:contextualSpacing/>
              <w:rPr>
                <w:rFonts w:ascii="Times New Roman" w:hAnsi="Times New Roman" w:cs="Times New Roman"/>
                <w:color w:val="000000"/>
                <w:sz w:val="24"/>
                <w:szCs w:val="24"/>
              </w:rPr>
            </w:pPr>
          </w:p>
        </w:tc>
        <w:tc>
          <w:tcPr>
            <w:tcW w:w="3544" w:type="dxa"/>
          </w:tcPr>
          <w:p w:rsidR="006567BC" w:rsidRPr="0001605D" w:rsidRDefault="006567BC" w:rsidP="0044567F">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iCs/>
                <w:color w:val="000000"/>
                <w:sz w:val="24"/>
                <w:szCs w:val="24"/>
              </w:rPr>
              <w:t>Обучающийся:</w:t>
            </w:r>
          </w:p>
          <w:p w:rsidR="006567BC" w:rsidRPr="0001605D" w:rsidRDefault="006567BC" w:rsidP="0044567F">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iCs/>
                <w:color w:val="000000"/>
                <w:sz w:val="24"/>
                <w:szCs w:val="24"/>
              </w:rPr>
              <w:t xml:space="preserve">- испытывает серьёзные </w:t>
            </w:r>
            <w:r w:rsidRPr="0001605D">
              <w:rPr>
                <w:rFonts w:ascii="Times New Roman" w:hAnsi="Times New Roman" w:cs="Times New Roman"/>
                <w:iCs/>
                <w:color w:val="000000"/>
                <w:sz w:val="24"/>
                <w:szCs w:val="24"/>
              </w:rPr>
              <w:lastRenderedPageBreak/>
              <w:t>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6567BC" w:rsidRPr="0001605D" w:rsidRDefault="006567BC" w:rsidP="0044567F">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color w:val="000000"/>
                <w:sz w:val="24"/>
                <w:szCs w:val="24"/>
              </w:rPr>
              <w:t>- с трудом выстраивает связи между видами коммуникативных технологий;</w:t>
            </w:r>
          </w:p>
          <w:p w:rsidR="006567BC" w:rsidRPr="0001605D" w:rsidRDefault="006567BC" w:rsidP="0044567F">
            <w:pPr>
              <w:widowControl w:val="0"/>
              <w:tabs>
                <w:tab w:val="left" w:pos="317"/>
              </w:tabs>
              <w:autoSpaceDE w:val="0"/>
              <w:autoSpaceDN w:val="0"/>
              <w:adjustRightInd w:val="0"/>
              <w:contextualSpacing/>
              <w:rPr>
                <w:rFonts w:ascii="Times New Roman" w:hAnsi="Times New Roman" w:cs="Times New Roman"/>
                <w:color w:val="000000"/>
                <w:sz w:val="24"/>
                <w:szCs w:val="24"/>
              </w:rPr>
            </w:pPr>
            <w:r w:rsidRPr="0001605D">
              <w:rPr>
                <w:rFonts w:ascii="Times New Roman" w:hAnsi="Times New Roman" w:cs="Times New Roman"/>
                <w:color w:val="000000"/>
                <w:sz w:val="24"/>
                <w:szCs w:val="24"/>
              </w:rPr>
              <w:t>- анализирует основные коммуникативные</w:t>
            </w:r>
            <w:r w:rsidRPr="0001605D">
              <w:rPr>
                <w:rFonts w:ascii="Times New Roman" w:hAnsi="Times New Roman" w:cs="Times New Roman"/>
                <w:b/>
                <w:color w:val="000000"/>
                <w:sz w:val="24"/>
                <w:szCs w:val="24"/>
              </w:rPr>
              <w:t xml:space="preserve"> </w:t>
            </w:r>
            <w:r w:rsidRPr="0001605D">
              <w:rPr>
                <w:rFonts w:ascii="Times New Roman" w:hAnsi="Times New Roman" w:cs="Times New Roman"/>
                <w:color w:val="000000"/>
                <w:sz w:val="24"/>
                <w:szCs w:val="24"/>
              </w:rPr>
              <w:t xml:space="preserve">проблемы, но не </w:t>
            </w:r>
            <w:proofErr w:type="gramStart"/>
            <w:r w:rsidRPr="0001605D">
              <w:rPr>
                <w:rFonts w:ascii="Times New Roman" w:hAnsi="Times New Roman" w:cs="Times New Roman"/>
                <w:color w:val="000000"/>
                <w:sz w:val="24"/>
                <w:szCs w:val="24"/>
              </w:rPr>
              <w:t>способен</w:t>
            </w:r>
            <w:proofErr w:type="gramEnd"/>
            <w:r w:rsidRPr="0001605D">
              <w:rPr>
                <w:rFonts w:ascii="Times New Roman" w:hAnsi="Times New Roman" w:cs="Times New Roman"/>
                <w:color w:val="000000"/>
                <w:sz w:val="24"/>
                <w:szCs w:val="24"/>
              </w:rPr>
              <w:t xml:space="preserve"> выработать стратегию действий для решения проблемных ситуаций;</w:t>
            </w:r>
          </w:p>
          <w:p w:rsidR="006567BC" w:rsidRPr="006F627F" w:rsidRDefault="006567BC" w:rsidP="0044567F">
            <w:pPr>
              <w:tabs>
                <w:tab w:val="left" w:pos="308"/>
              </w:tabs>
              <w:contextualSpacing/>
              <w:rPr>
                <w:rFonts w:ascii="Times New Roman" w:eastAsiaTheme="minorEastAsia" w:hAnsi="Times New Roman" w:cs="Times New Roman"/>
                <w:iCs/>
                <w:sz w:val="24"/>
                <w:szCs w:val="24"/>
                <w:lang w:eastAsia="ru-RU"/>
              </w:rPr>
            </w:pPr>
            <w:r w:rsidRPr="0001605D">
              <w:rPr>
                <w:rFonts w:ascii="Times New Roman" w:hAnsi="Times New Roman" w:cs="Times New Roman"/>
                <w:iCs/>
                <w:color w:val="000000"/>
                <w:sz w:val="24"/>
                <w:szCs w:val="24"/>
              </w:rPr>
              <w:t>- ответ отражает в целом сформированные, но содержащие незначительные пробелы знания, допускаются грубые ошибки.</w:t>
            </w:r>
          </w:p>
        </w:tc>
      </w:tr>
      <w:tr w:rsidR="006567BC" w:rsidRPr="006F627F" w:rsidTr="00472056">
        <w:trPr>
          <w:trHeight w:val="283"/>
        </w:trPr>
        <w:tc>
          <w:tcPr>
            <w:tcW w:w="2307" w:type="dxa"/>
          </w:tcPr>
          <w:p w:rsidR="006567BC" w:rsidRPr="006F627F" w:rsidRDefault="006567BC"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низкий</w:t>
            </w:r>
          </w:p>
        </w:tc>
        <w:tc>
          <w:tcPr>
            <w:tcW w:w="1942" w:type="dxa"/>
          </w:tcPr>
          <w:p w:rsidR="006567BC" w:rsidRPr="006F627F" w:rsidRDefault="006567BC" w:rsidP="006F627F">
            <w:pPr>
              <w:jc w:val="center"/>
              <w:rPr>
                <w:rFonts w:ascii="Times New Roman" w:eastAsiaTheme="minorEastAsia" w:hAnsi="Times New Roman" w:cs="Times New Roman"/>
                <w:iCs/>
                <w:sz w:val="24"/>
                <w:szCs w:val="24"/>
                <w:lang w:eastAsia="ru-RU"/>
              </w:rPr>
            </w:pPr>
          </w:p>
        </w:tc>
        <w:tc>
          <w:tcPr>
            <w:tcW w:w="2354" w:type="dxa"/>
          </w:tcPr>
          <w:p w:rsidR="006567BC" w:rsidRPr="006F627F" w:rsidRDefault="006567BC" w:rsidP="00670450">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не </w:t>
            </w:r>
            <w:r w:rsidRPr="00670450">
              <w:rPr>
                <w:rFonts w:ascii="Times New Roman" w:eastAsiaTheme="minorEastAsia" w:hAnsi="Times New Roman" w:cs="Times New Roman"/>
                <w:iCs/>
                <w:sz w:val="24"/>
                <w:szCs w:val="24"/>
                <w:lang w:eastAsia="ru-RU"/>
              </w:rPr>
              <w:t>удовлетворительно</w:t>
            </w:r>
          </w:p>
        </w:tc>
        <w:tc>
          <w:tcPr>
            <w:tcW w:w="2469" w:type="dxa"/>
          </w:tcPr>
          <w:p w:rsidR="006567BC" w:rsidRPr="006F627F" w:rsidRDefault="006567BC" w:rsidP="0044567F">
            <w:pPr>
              <w:tabs>
                <w:tab w:val="left" w:pos="267"/>
              </w:tabs>
              <w:ind w:left="720"/>
              <w:contextualSpacing/>
              <w:rPr>
                <w:rFonts w:ascii="Times New Roman" w:eastAsiaTheme="minorEastAsia" w:hAnsi="Times New Roman" w:cs="Times New Roman"/>
                <w:sz w:val="24"/>
                <w:szCs w:val="24"/>
                <w:lang w:eastAsia="ru-RU"/>
              </w:rPr>
            </w:pPr>
          </w:p>
        </w:tc>
        <w:tc>
          <w:tcPr>
            <w:tcW w:w="3119" w:type="dxa"/>
          </w:tcPr>
          <w:p w:rsidR="006567BC" w:rsidRPr="006F627F" w:rsidRDefault="006567BC" w:rsidP="0044567F">
            <w:pPr>
              <w:tabs>
                <w:tab w:val="left" w:pos="267"/>
              </w:tabs>
              <w:ind w:left="720"/>
              <w:contextualSpacing/>
              <w:rPr>
                <w:rFonts w:ascii="Times New Roman" w:eastAsiaTheme="minorEastAsia" w:hAnsi="Times New Roman" w:cs="Times New Roman"/>
                <w:sz w:val="24"/>
                <w:szCs w:val="24"/>
                <w:lang w:eastAsia="ru-RU"/>
              </w:rPr>
            </w:pPr>
          </w:p>
        </w:tc>
        <w:tc>
          <w:tcPr>
            <w:tcW w:w="3544" w:type="dxa"/>
          </w:tcPr>
          <w:p w:rsidR="006567BC" w:rsidRPr="006F627F" w:rsidRDefault="006567BC" w:rsidP="0044567F">
            <w:pPr>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Обучающийся:</w:t>
            </w:r>
          </w:p>
          <w:p w:rsidR="006567BC" w:rsidRPr="006F627F" w:rsidRDefault="006567BC" w:rsidP="0044567F">
            <w:pPr>
              <w:tabs>
                <w:tab w:val="left" w:pos="293"/>
              </w:tabs>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iCs/>
                <w:sz w:val="24"/>
                <w:szCs w:val="24"/>
                <w:lang w:eastAsia="ru-RU"/>
              </w:rPr>
              <w:t xml:space="preserve">- </w:t>
            </w:r>
            <w:r w:rsidRPr="006F627F">
              <w:rPr>
                <w:rFonts w:ascii="Times New Roman" w:eastAsiaTheme="minorEastAsia" w:hAnsi="Times New Roman" w:cs="Times New Roman"/>
                <w:iCs/>
                <w:sz w:val="24"/>
                <w:szCs w:val="24"/>
                <w:lang w:eastAsia="ru-RU"/>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6567BC" w:rsidRPr="006F627F" w:rsidRDefault="006567BC" w:rsidP="0044567F">
            <w:pPr>
              <w:tabs>
                <w:tab w:val="left" w:pos="293"/>
              </w:tabs>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iCs/>
                <w:sz w:val="24"/>
                <w:szCs w:val="24"/>
                <w:lang w:eastAsia="ru-RU"/>
              </w:rPr>
              <w:t xml:space="preserve">- </w:t>
            </w:r>
            <w:r w:rsidRPr="006F627F">
              <w:rPr>
                <w:rFonts w:ascii="Times New Roman" w:eastAsiaTheme="minorEastAsia" w:hAnsi="Times New Roman" w:cs="Times New Roman"/>
                <w:iCs/>
                <w:sz w:val="24"/>
                <w:szCs w:val="24"/>
                <w:lang w:eastAsia="ru-RU"/>
              </w:rPr>
              <w:t xml:space="preserve">испытывает серьёзные затруднения в применении теоретических положений при </w:t>
            </w:r>
            <w:r w:rsidRPr="006F627F">
              <w:rPr>
                <w:rFonts w:ascii="Times New Roman" w:eastAsiaTheme="minorEastAsia" w:hAnsi="Times New Roman" w:cs="Times New Roman"/>
                <w:iCs/>
                <w:sz w:val="24"/>
                <w:szCs w:val="24"/>
                <w:lang w:eastAsia="ru-RU"/>
              </w:rPr>
              <w:lastRenderedPageBreak/>
              <w:t>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6567BC" w:rsidRPr="006F627F" w:rsidRDefault="006567BC" w:rsidP="0044567F">
            <w:pPr>
              <w:tabs>
                <w:tab w:val="left" w:pos="293"/>
              </w:tabs>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iCs/>
                <w:sz w:val="24"/>
                <w:szCs w:val="24"/>
                <w:lang w:eastAsia="ru-RU"/>
              </w:rPr>
              <w:t xml:space="preserve">- </w:t>
            </w:r>
            <w:r w:rsidRPr="006F627F">
              <w:rPr>
                <w:rFonts w:ascii="Times New Roman" w:eastAsiaTheme="minorEastAsia" w:hAnsi="Times New Roman" w:cs="Times New Roman"/>
                <w:iCs/>
                <w:sz w:val="24"/>
                <w:szCs w:val="24"/>
                <w:lang w:eastAsia="ru-RU"/>
              </w:rPr>
              <w:t xml:space="preserve">не </w:t>
            </w:r>
            <w:proofErr w:type="gramStart"/>
            <w:r w:rsidRPr="006F627F">
              <w:rPr>
                <w:rFonts w:ascii="Times New Roman" w:eastAsiaTheme="minorEastAsia" w:hAnsi="Times New Roman" w:cs="Times New Roman"/>
                <w:iCs/>
                <w:sz w:val="24"/>
                <w:szCs w:val="24"/>
                <w:lang w:eastAsia="ru-RU"/>
              </w:rPr>
              <w:t>способен</w:t>
            </w:r>
            <w:proofErr w:type="gramEnd"/>
            <w:r w:rsidRPr="006F627F">
              <w:rPr>
                <w:rFonts w:ascii="Times New Roman" w:eastAsiaTheme="minorEastAsia" w:hAnsi="Times New Roman" w:cs="Times New Roman"/>
                <w:iCs/>
                <w:sz w:val="24"/>
                <w:szCs w:val="24"/>
                <w:lang w:eastAsia="ru-RU"/>
              </w:rPr>
              <w:t xml:space="preserve"> проанализировать основные коммуникативные проблемы;</w:t>
            </w:r>
          </w:p>
          <w:p w:rsidR="006567BC" w:rsidRPr="006F627F" w:rsidRDefault="006567BC" w:rsidP="0044567F">
            <w:pPr>
              <w:tabs>
                <w:tab w:val="left" w:pos="293"/>
              </w:tabs>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выполняет задания только по образцу и под руководством преподавателя;</w:t>
            </w:r>
          </w:p>
          <w:p w:rsidR="006567BC" w:rsidRPr="006F627F" w:rsidRDefault="006567BC" w:rsidP="0044567F">
            <w:pPr>
              <w:tabs>
                <w:tab w:val="left" w:pos="267"/>
              </w:tabs>
              <w:contextualSpacing/>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iCs/>
                <w:sz w:val="24"/>
                <w:szCs w:val="24"/>
                <w:lang w:eastAsia="ru-RU"/>
              </w:rPr>
              <w:t xml:space="preserve">ответ отражает отсутствие знаний на базовом уровне теоретического и практического материала в объеме, </w:t>
            </w:r>
            <w:r w:rsidRPr="006F627F">
              <w:rPr>
                <w:rFonts w:ascii="Times New Roman" w:eastAsiaTheme="minorEastAsia" w:hAnsi="Times New Roman" w:cs="Times New Roman"/>
                <w:sz w:val="24"/>
                <w:szCs w:val="24"/>
                <w:lang w:eastAsia="ru-RU"/>
              </w:rPr>
              <w:t>необходимом для дальнейшей учебы.</w:t>
            </w:r>
          </w:p>
        </w:tc>
      </w:tr>
    </w:tbl>
    <w:p w:rsidR="00F20462" w:rsidRDefault="00F20462" w:rsidP="006F627F">
      <w:pPr>
        <w:keepNext/>
        <w:spacing w:after="0" w:line="240" w:lineRule="auto"/>
        <w:outlineLvl w:val="0"/>
        <w:rPr>
          <w:rFonts w:ascii="Times New Roman" w:eastAsia="Times New Roman" w:hAnsi="Times New Roman" w:cs="Times New Roman"/>
          <w:b/>
          <w:bCs/>
          <w:kern w:val="32"/>
          <w:sz w:val="24"/>
          <w:szCs w:val="24"/>
          <w:lang w:eastAsia="ru-RU"/>
        </w:rPr>
      </w:pPr>
    </w:p>
    <w:p w:rsidR="006F627F" w:rsidRPr="006F627F" w:rsidRDefault="00361047"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5. </w:t>
      </w:r>
      <w:r w:rsidR="006F627F" w:rsidRPr="006F627F">
        <w:rPr>
          <w:rFonts w:ascii="Times New Roman" w:eastAsia="Times New Roman" w:hAnsi="Times New Roman" w:cs="Times New Roman"/>
          <w:b/>
          <w:bCs/>
          <w:kern w:val="32"/>
          <w:sz w:val="24"/>
          <w:szCs w:val="24"/>
          <w:lang w:eastAsia="ru-RU"/>
        </w:rPr>
        <w:t xml:space="preserve">ОЦЕНОЧНЫЕ СРЕДСТВА ДЛЯ ТЕКУЩЕГО КОНТРОЛЯ УСПЕВАЕМОСТИ И ПРОМЕЖУТОЧНОЙ АТТЕСТАЦИИ, ВКЛЮЧАЯ САМОСТОЯТЕЛЬНУЮ РАБОТУ </w:t>
      </w:r>
      <w:proofErr w:type="gramStart"/>
      <w:r w:rsidR="006F627F" w:rsidRPr="006F627F">
        <w:rPr>
          <w:rFonts w:ascii="Times New Roman" w:eastAsia="Times New Roman" w:hAnsi="Times New Roman" w:cs="Times New Roman"/>
          <w:b/>
          <w:bCs/>
          <w:kern w:val="32"/>
          <w:sz w:val="24"/>
          <w:szCs w:val="24"/>
          <w:lang w:eastAsia="ru-RU"/>
        </w:rPr>
        <w:t>ОБУЧАЮЩИХСЯ</w:t>
      </w:r>
      <w:proofErr w:type="gramEnd"/>
    </w:p>
    <w:p w:rsidR="006F627F" w:rsidRPr="00361047" w:rsidRDefault="006F627F" w:rsidP="00A30A33">
      <w:pPr>
        <w:numPr>
          <w:ilvl w:val="3"/>
          <w:numId w:val="8"/>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imes New Roman" w:hAnsi="Times New Roman" w:cs="Times New Roman"/>
          <w:bCs/>
          <w:sz w:val="24"/>
          <w:szCs w:val="24"/>
          <w:lang w:eastAsia="ru-RU"/>
        </w:rPr>
        <w:t>При проведении контроля самостоятельной работы обучающихся, текущего контроля и промежуточной аттестации по учебной дисциплине</w:t>
      </w:r>
      <w:r w:rsidR="00F20462" w:rsidRPr="00F20462">
        <w:rPr>
          <w:rFonts w:ascii="Times New Roman" w:eastAsiaTheme="minorEastAsia" w:hAnsi="Times New Roman" w:cs="Times New Roman"/>
          <w:b/>
          <w:sz w:val="24"/>
          <w:szCs w:val="24"/>
          <w:lang w:eastAsia="ru-RU"/>
        </w:rPr>
        <w:t xml:space="preserve"> </w:t>
      </w:r>
      <w:r w:rsidR="00A30A33">
        <w:rPr>
          <w:rFonts w:ascii="Times New Roman" w:eastAsiaTheme="minorEastAsia" w:hAnsi="Times New Roman" w:cs="Times New Roman"/>
          <w:b/>
          <w:sz w:val="24"/>
          <w:szCs w:val="24"/>
          <w:lang w:eastAsia="ru-RU"/>
        </w:rPr>
        <w:t>«</w:t>
      </w:r>
      <w:r w:rsidR="00D8268D">
        <w:rPr>
          <w:rFonts w:ascii="Times New Roman" w:eastAsiaTheme="minorEastAsia" w:hAnsi="Times New Roman" w:cs="Times New Roman"/>
          <w:sz w:val="24"/>
          <w:szCs w:val="24"/>
          <w:lang w:eastAsia="ru-RU"/>
        </w:rPr>
        <w:t>Управление качеством</w:t>
      </w:r>
      <w:r w:rsidR="00A30A33">
        <w:rPr>
          <w:rFonts w:ascii="Times New Roman" w:eastAsiaTheme="minorEastAsia" w:hAnsi="Times New Roman" w:cs="Times New Roman"/>
          <w:b/>
          <w:sz w:val="24"/>
          <w:szCs w:val="24"/>
          <w:lang w:eastAsia="ru-RU"/>
        </w:rPr>
        <w:t xml:space="preserve">» </w:t>
      </w:r>
      <w:r w:rsidRPr="006F627F">
        <w:rPr>
          <w:rFonts w:ascii="Times New Roman" w:eastAsia="Times New Roman" w:hAnsi="Times New Roman" w:cs="Times New Roman"/>
          <w:bCs/>
          <w:sz w:val="24"/>
          <w:szCs w:val="24"/>
          <w:lang w:eastAsia="ru-RU"/>
        </w:rPr>
        <w:t xml:space="preserve">проверяется уровень </w:t>
      </w:r>
      <w:proofErr w:type="spellStart"/>
      <w:r w:rsidRPr="006F627F">
        <w:rPr>
          <w:rFonts w:ascii="Times New Roman" w:eastAsia="Times New Roman" w:hAnsi="Times New Roman" w:cs="Times New Roman"/>
          <w:bCs/>
          <w:sz w:val="24"/>
          <w:szCs w:val="24"/>
          <w:lang w:eastAsia="ru-RU"/>
        </w:rPr>
        <w:t>сформированности</w:t>
      </w:r>
      <w:proofErr w:type="spellEnd"/>
      <w:r w:rsidRPr="006F627F">
        <w:rPr>
          <w:rFonts w:ascii="Times New Roman" w:eastAsia="Times New Roman" w:hAnsi="Times New Roman" w:cs="Times New Roman"/>
          <w:bCs/>
          <w:sz w:val="24"/>
          <w:szCs w:val="24"/>
          <w:lang w:eastAsia="ru-RU"/>
        </w:rPr>
        <w:t xml:space="preserve"> у обучающихся компетенций и запланированных результатов </w:t>
      </w:r>
      <w:proofErr w:type="gramStart"/>
      <w:r w:rsidRPr="006F627F">
        <w:rPr>
          <w:rFonts w:ascii="Times New Roman" w:eastAsia="Times New Roman" w:hAnsi="Times New Roman" w:cs="Times New Roman"/>
          <w:bCs/>
          <w:sz w:val="24"/>
          <w:szCs w:val="24"/>
          <w:lang w:eastAsia="ru-RU"/>
        </w:rPr>
        <w:t>обучения по дисциплине</w:t>
      </w:r>
      <w:proofErr w:type="gramEnd"/>
      <w:r w:rsidRPr="006F627F">
        <w:rPr>
          <w:rFonts w:ascii="Times New Roman" w:eastAsia="Times New Roman" w:hAnsi="Times New Roman" w:cs="Times New Roman"/>
          <w:bCs/>
          <w:sz w:val="24"/>
          <w:szCs w:val="24"/>
          <w:lang w:eastAsia="ru-RU"/>
        </w:rPr>
        <w:t>, указанных в разделе 2 настоящей программы.</w:t>
      </w:r>
    </w:p>
    <w:p w:rsidR="00361047" w:rsidRPr="006F627F" w:rsidRDefault="00361047"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rsid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5.1. </w:t>
      </w:r>
      <w:r w:rsidR="006F627F" w:rsidRPr="006F627F">
        <w:rPr>
          <w:rFonts w:ascii="Times New Roman" w:eastAsia="Times New Roman" w:hAnsi="Times New Roman" w:cs="Times New Roman"/>
          <w:bCs/>
          <w:iCs/>
          <w:sz w:val="24"/>
          <w:szCs w:val="24"/>
          <w:lang w:eastAsia="ru-RU"/>
        </w:rPr>
        <w:t xml:space="preserve">Формы текущего контроля успеваемости, примеры типовых заданий: </w:t>
      </w:r>
    </w:p>
    <w:p w:rsidR="00361047" w:rsidRP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pPr w:leftFromText="180" w:rightFromText="180" w:vertAnchor="text" w:tblpX="108" w:tblpY="1"/>
        <w:tblOverlap w:val="never"/>
        <w:tblW w:w="14543" w:type="dxa"/>
        <w:tblLook w:val="04A0" w:firstRow="1" w:lastRow="0" w:firstColumn="1" w:lastColumn="0" w:noHBand="0" w:noVBand="1"/>
      </w:tblPr>
      <w:tblGrid>
        <w:gridCol w:w="860"/>
        <w:gridCol w:w="3247"/>
        <w:gridCol w:w="10436"/>
      </w:tblGrid>
      <w:tr w:rsidR="006F627F" w:rsidRPr="006F627F" w:rsidTr="00C539A8">
        <w:trPr>
          <w:tblHeader/>
        </w:trPr>
        <w:tc>
          <w:tcPr>
            <w:tcW w:w="860"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 </w:t>
            </w:r>
            <w:proofErr w:type="gramStart"/>
            <w:r w:rsidRPr="006F627F">
              <w:rPr>
                <w:rFonts w:ascii="Times New Roman" w:eastAsiaTheme="minorEastAsia" w:hAnsi="Times New Roman" w:cs="Times New Roman"/>
                <w:b/>
                <w:sz w:val="24"/>
                <w:szCs w:val="24"/>
                <w:lang w:eastAsia="ru-RU"/>
              </w:rPr>
              <w:t>п</w:t>
            </w:r>
            <w:proofErr w:type="gramEnd"/>
            <w:r w:rsidR="00361047">
              <w:rPr>
                <w:rFonts w:ascii="Times New Roman" w:eastAsiaTheme="minorEastAsia" w:hAnsi="Times New Roman" w:cs="Times New Roman"/>
                <w:b/>
                <w:sz w:val="24"/>
                <w:szCs w:val="24"/>
                <w:lang w:eastAsia="ru-RU"/>
              </w:rPr>
              <w:t>/</w:t>
            </w:r>
            <w:r w:rsidRPr="006F627F">
              <w:rPr>
                <w:rFonts w:ascii="Times New Roman" w:eastAsiaTheme="minorEastAsia" w:hAnsi="Times New Roman" w:cs="Times New Roman"/>
                <w:b/>
                <w:sz w:val="24"/>
                <w:szCs w:val="24"/>
                <w:lang w:eastAsia="ru-RU"/>
              </w:rPr>
              <w:t>п</w:t>
            </w:r>
          </w:p>
        </w:tc>
        <w:tc>
          <w:tcPr>
            <w:tcW w:w="3247"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Формы текущего контроля</w:t>
            </w:r>
          </w:p>
        </w:tc>
        <w:tc>
          <w:tcPr>
            <w:tcW w:w="10436" w:type="dxa"/>
            <w:shd w:val="clear" w:color="auto" w:fill="DBE5F1" w:themeFill="accent1" w:themeFillTint="33"/>
            <w:vAlign w:val="center"/>
          </w:tcPr>
          <w:p w:rsidR="006F627F" w:rsidRPr="006F627F" w:rsidRDefault="006F627F" w:rsidP="006F627F">
            <w:pPr>
              <w:numPr>
                <w:ilvl w:val="3"/>
                <w:numId w:val="9"/>
              </w:num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Примеры типовых заданий</w:t>
            </w:r>
          </w:p>
        </w:tc>
      </w:tr>
      <w:tr w:rsidR="006F627F" w:rsidRPr="006F627F" w:rsidTr="00C539A8">
        <w:trPr>
          <w:trHeight w:val="283"/>
        </w:trPr>
        <w:tc>
          <w:tcPr>
            <w:tcW w:w="860" w:type="dxa"/>
          </w:tcPr>
          <w:p w:rsidR="006F627F" w:rsidRPr="006B3B30" w:rsidRDefault="009E0BC3" w:rsidP="006F627F">
            <w:pPr>
              <w:jc w:val="center"/>
              <w:rPr>
                <w:rFonts w:ascii="Times New Roman" w:eastAsiaTheme="minorEastAsia" w:hAnsi="Times New Roman" w:cs="Times New Roman"/>
                <w:sz w:val="24"/>
                <w:szCs w:val="24"/>
                <w:lang w:eastAsia="ru-RU"/>
              </w:rPr>
            </w:pPr>
            <w:r w:rsidRPr="006B3B30">
              <w:rPr>
                <w:rFonts w:ascii="Times New Roman" w:eastAsiaTheme="minorEastAsia" w:hAnsi="Times New Roman" w:cs="Times New Roman"/>
                <w:sz w:val="24"/>
                <w:szCs w:val="24"/>
                <w:lang w:eastAsia="ru-RU"/>
              </w:rPr>
              <w:t>1</w:t>
            </w:r>
          </w:p>
        </w:tc>
        <w:tc>
          <w:tcPr>
            <w:tcW w:w="3247" w:type="dxa"/>
          </w:tcPr>
          <w:p w:rsidR="00E93BCD" w:rsidRPr="00E93BCD" w:rsidRDefault="00E93BCD" w:rsidP="00E93BCD">
            <w:pPr>
              <w:widowControl w:val="0"/>
              <w:autoSpaceDE w:val="0"/>
              <w:autoSpaceDN w:val="0"/>
              <w:rPr>
                <w:rFonts w:ascii="Times New Roman" w:eastAsia="Calibri" w:hAnsi="Times New Roman" w:cs="Times New Roman"/>
                <w:bCs/>
                <w:iCs/>
                <w:sz w:val="24"/>
                <w:szCs w:val="24"/>
              </w:rPr>
            </w:pPr>
            <w:r w:rsidRPr="00E93BCD">
              <w:rPr>
                <w:rFonts w:ascii="Times New Roman" w:eastAsia="Calibri" w:hAnsi="Times New Roman" w:cs="Times New Roman"/>
                <w:bCs/>
                <w:iCs/>
                <w:sz w:val="24"/>
                <w:szCs w:val="24"/>
              </w:rPr>
              <w:t>Экспресс-опрос</w:t>
            </w:r>
          </w:p>
          <w:p w:rsidR="006F627F" w:rsidRPr="00D8268D" w:rsidRDefault="006F627F" w:rsidP="006F627F">
            <w:pPr>
              <w:rPr>
                <w:rFonts w:ascii="Times New Roman" w:eastAsiaTheme="minorEastAsia" w:hAnsi="Times New Roman" w:cs="Times New Roman"/>
                <w:color w:val="FF0000"/>
                <w:sz w:val="24"/>
                <w:szCs w:val="24"/>
                <w:lang w:eastAsia="ru-RU"/>
              </w:rPr>
            </w:pPr>
          </w:p>
        </w:tc>
        <w:tc>
          <w:tcPr>
            <w:tcW w:w="10436" w:type="dxa"/>
          </w:tcPr>
          <w:p w:rsidR="006B3B30" w:rsidRPr="00E93BCD" w:rsidRDefault="006B3B30" w:rsidP="006B3B30">
            <w:pPr>
              <w:jc w:val="center"/>
              <w:rPr>
                <w:rFonts w:ascii="Times New Roman" w:hAnsi="Times New Roman" w:cs="Times New Roman"/>
                <w:b/>
                <w:sz w:val="24"/>
                <w:szCs w:val="24"/>
              </w:rPr>
            </w:pPr>
            <w:r w:rsidRPr="00E93BCD">
              <w:rPr>
                <w:rFonts w:ascii="Times New Roman" w:hAnsi="Times New Roman" w:cs="Times New Roman"/>
                <w:b/>
                <w:sz w:val="24"/>
                <w:szCs w:val="24"/>
              </w:rPr>
              <w:t xml:space="preserve">Темы </w:t>
            </w:r>
            <w:r>
              <w:rPr>
                <w:rFonts w:ascii="Times New Roman" w:hAnsi="Times New Roman" w:cs="Times New Roman"/>
                <w:b/>
                <w:sz w:val="24"/>
                <w:szCs w:val="24"/>
              </w:rPr>
              <w:t xml:space="preserve">для </w:t>
            </w:r>
            <w:proofErr w:type="gramStart"/>
            <w:r>
              <w:rPr>
                <w:rFonts w:ascii="Times New Roman" w:hAnsi="Times New Roman" w:cs="Times New Roman"/>
                <w:b/>
                <w:sz w:val="24"/>
                <w:szCs w:val="24"/>
              </w:rPr>
              <w:t>экспресс-опроса</w:t>
            </w:r>
            <w:proofErr w:type="gramEnd"/>
            <w:r w:rsidRPr="00E93BCD">
              <w:rPr>
                <w:rFonts w:ascii="Times New Roman" w:hAnsi="Times New Roman" w:cs="Times New Roman"/>
                <w:b/>
                <w:sz w:val="24"/>
                <w:szCs w:val="24"/>
              </w:rPr>
              <w:t>:</w:t>
            </w:r>
          </w:p>
          <w:p w:rsidR="006B3B30" w:rsidRPr="002F57D6" w:rsidRDefault="006B3B30" w:rsidP="006B3B30">
            <w:pPr>
              <w:widowControl w:val="0"/>
              <w:numPr>
                <w:ilvl w:val="0"/>
                <w:numId w:val="43"/>
              </w:numPr>
              <w:tabs>
                <w:tab w:val="clear" w:pos="720"/>
                <w:tab w:val="num" w:pos="0"/>
              </w:tabs>
              <w:autoSpaceDE w:val="0"/>
              <w:autoSpaceDN w:val="0"/>
              <w:adjustRightInd w:val="0"/>
              <w:ind w:left="0" w:firstLine="720"/>
              <w:jc w:val="both"/>
              <w:rPr>
                <w:rFonts w:ascii="Times New Roman" w:hAnsi="Times New Roman"/>
                <w:sz w:val="24"/>
                <w:szCs w:val="24"/>
              </w:rPr>
            </w:pPr>
            <w:proofErr w:type="gramStart"/>
            <w:r w:rsidRPr="002F57D6">
              <w:rPr>
                <w:rFonts w:ascii="Times New Roman" w:hAnsi="Times New Roman"/>
                <w:sz w:val="24"/>
                <w:szCs w:val="24"/>
              </w:rPr>
              <w:t>Определение социально-экономического эффекта (ущерба) от повышения (снижения) качества продукции (работ, услуг) на предприятии (организации).</w:t>
            </w:r>
            <w:proofErr w:type="gramEnd"/>
          </w:p>
          <w:p w:rsidR="006B3B30" w:rsidRPr="002F57D6" w:rsidRDefault="006B3B30" w:rsidP="006B3B30">
            <w:pPr>
              <w:widowControl w:val="0"/>
              <w:numPr>
                <w:ilvl w:val="0"/>
                <w:numId w:val="43"/>
              </w:numPr>
              <w:tabs>
                <w:tab w:val="clear" w:pos="720"/>
                <w:tab w:val="num" w:pos="0"/>
              </w:tabs>
              <w:autoSpaceDE w:val="0"/>
              <w:autoSpaceDN w:val="0"/>
              <w:adjustRightInd w:val="0"/>
              <w:ind w:left="0" w:firstLine="720"/>
              <w:jc w:val="both"/>
              <w:rPr>
                <w:rFonts w:ascii="Times New Roman" w:hAnsi="Times New Roman"/>
                <w:sz w:val="24"/>
                <w:szCs w:val="24"/>
              </w:rPr>
            </w:pPr>
            <w:r w:rsidRPr="002F57D6">
              <w:rPr>
                <w:rFonts w:ascii="Times New Roman" w:hAnsi="Times New Roman"/>
                <w:sz w:val="24"/>
                <w:szCs w:val="24"/>
              </w:rPr>
              <w:lastRenderedPageBreak/>
              <w:t>Методы измерений в менеджменте качества.</w:t>
            </w:r>
          </w:p>
          <w:p w:rsidR="006B3B30" w:rsidRPr="002F57D6" w:rsidRDefault="006B3B30" w:rsidP="006B3B30">
            <w:pPr>
              <w:widowControl w:val="0"/>
              <w:numPr>
                <w:ilvl w:val="0"/>
                <w:numId w:val="43"/>
              </w:numPr>
              <w:tabs>
                <w:tab w:val="clear" w:pos="720"/>
                <w:tab w:val="num" w:pos="0"/>
              </w:tabs>
              <w:autoSpaceDE w:val="0"/>
              <w:autoSpaceDN w:val="0"/>
              <w:adjustRightInd w:val="0"/>
              <w:ind w:left="0" w:firstLine="720"/>
              <w:jc w:val="both"/>
              <w:rPr>
                <w:rFonts w:ascii="Times New Roman" w:hAnsi="Times New Roman"/>
                <w:sz w:val="24"/>
                <w:szCs w:val="24"/>
              </w:rPr>
            </w:pPr>
            <w:r w:rsidRPr="002F57D6">
              <w:rPr>
                <w:rFonts w:ascii="Times New Roman" w:hAnsi="Times New Roman"/>
                <w:sz w:val="24"/>
                <w:szCs w:val="24"/>
              </w:rPr>
              <w:t>Управление рисками в системе менеджмента качества.</w:t>
            </w:r>
          </w:p>
          <w:p w:rsidR="006B3B30" w:rsidRPr="002F57D6" w:rsidRDefault="006B3B30" w:rsidP="006B3B30">
            <w:pPr>
              <w:widowControl w:val="0"/>
              <w:numPr>
                <w:ilvl w:val="0"/>
                <w:numId w:val="43"/>
              </w:numPr>
              <w:tabs>
                <w:tab w:val="clear" w:pos="720"/>
                <w:tab w:val="num" w:pos="0"/>
              </w:tabs>
              <w:autoSpaceDE w:val="0"/>
              <w:autoSpaceDN w:val="0"/>
              <w:adjustRightInd w:val="0"/>
              <w:ind w:left="0" w:firstLine="720"/>
              <w:jc w:val="both"/>
              <w:rPr>
                <w:rFonts w:ascii="Times New Roman" w:hAnsi="Times New Roman"/>
                <w:sz w:val="24"/>
                <w:szCs w:val="24"/>
              </w:rPr>
            </w:pPr>
            <w:r w:rsidRPr="002F57D6">
              <w:rPr>
                <w:rFonts w:ascii="Times New Roman" w:hAnsi="Times New Roman"/>
                <w:sz w:val="24"/>
                <w:szCs w:val="24"/>
              </w:rPr>
              <w:t>Методы контроля качества товаров и услуг в системе менеджмента качества (на конкретном примере).</w:t>
            </w:r>
          </w:p>
          <w:p w:rsidR="006B3B30" w:rsidRPr="002F57D6" w:rsidRDefault="006B3B30" w:rsidP="006B3B30">
            <w:pPr>
              <w:widowControl w:val="0"/>
              <w:numPr>
                <w:ilvl w:val="0"/>
                <w:numId w:val="43"/>
              </w:numPr>
              <w:tabs>
                <w:tab w:val="clear" w:pos="720"/>
                <w:tab w:val="num" w:pos="0"/>
              </w:tabs>
              <w:autoSpaceDE w:val="0"/>
              <w:autoSpaceDN w:val="0"/>
              <w:adjustRightInd w:val="0"/>
              <w:ind w:left="0" w:firstLine="720"/>
              <w:jc w:val="both"/>
              <w:rPr>
                <w:rFonts w:ascii="Times New Roman" w:hAnsi="Times New Roman"/>
                <w:sz w:val="24"/>
                <w:szCs w:val="24"/>
              </w:rPr>
            </w:pPr>
            <w:r w:rsidRPr="002F57D6">
              <w:rPr>
                <w:rFonts w:ascii="Times New Roman" w:hAnsi="Times New Roman"/>
                <w:sz w:val="24"/>
                <w:szCs w:val="24"/>
              </w:rPr>
              <w:t>Менеджмент качества как основа формирования конкурентных преимуществ (на примере конкретного предприятия).</w:t>
            </w:r>
          </w:p>
          <w:p w:rsidR="006B3B30" w:rsidRPr="002F57D6" w:rsidRDefault="006B3B30" w:rsidP="006B3B30">
            <w:pPr>
              <w:widowControl w:val="0"/>
              <w:numPr>
                <w:ilvl w:val="0"/>
                <w:numId w:val="43"/>
              </w:numPr>
              <w:tabs>
                <w:tab w:val="clear" w:pos="720"/>
                <w:tab w:val="num" w:pos="0"/>
              </w:tabs>
              <w:autoSpaceDE w:val="0"/>
              <w:autoSpaceDN w:val="0"/>
              <w:adjustRightInd w:val="0"/>
              <w:ind w:left="0" w:firstLine="720"/>
              <w:jc w:val="both"/>
              <w:rPr>
                <w:rFonts w:ascii="Times New Roman" w:hAnsi="Times New Roman"/>
                <w:sz w:val="24"/>
                <w:szCs w:val="24"/>
              </w:rPr>
            </w:pPr>
            <w:r w:rsidRPr="002F57D6">
              <w:rPr>
                <w:rFonts w:ascii="Times New Roman" w:hAnsi="Times New Roman"/>
                <w:sz w:val="24"/>
                <w:szCs w:val="24"/>
              </w:rPr>
              <w:t>Интегрированные системы менеджмента на предприятии</w:t>
            </w:r>
          </w:p>
          <w:p w:rsidR="006B3B30" w:rsidRPr="002F57D6" w:rsidRDefault="006B3B30" w:rsidP="006B3B30">
            <w:pPr>
              <w:widowControl w:val="0"/>
              <w:numPr>
                <w:ilvl w:val="0"/>
                <w:numId w:val="43"/>
              </w:numPr>
              <w:tabs>
                <w:tab w:val="clear" w:pos="720"/>
                <w:tab w:val="num" w:pos="0"/>
              </w:tabs>
              <w:autoSpaceDE w:val="0"/>
              <w:autoSpaceDN w:val="0"/>
              <w:adjustRightInd w:val="0"/>
              <w:ind w:left="0" w:firstLine="720"/>
              <w:jc w:val="both"/>
              <w:rPr>
                <w:rFonts w:ascii="Times New Roman" w:hAnsi="Times New Roman"/>
                <w:sz w:val="24"/>
                <w:szCs w:val="24"/>
              </w:rPr>
            </w:pPr>
            <w:r w:rsidRPr="002F57D6">
              <w:rPr>
                <w:rFonts w:ascii="Times New Roman" w:hAnsi="Times New Roman"/>
                <w:sz w:val="24"/>
                <w:szCs w:val="24"/>
              </w:rPr>
              <w:t>Внутренний аудит как механизм улучшений в системе менеджмента качества предприятия</w:t>
            </w:r>
          </w:p>
          <w:p w:rsidR="006B3B30" w:rsidRPr="002F57D6" w:rsidRDefault="006B3B30" w:rsidP="006B3B30">
            <w:pPr>
              <w:widowControl w:val="0"/>
              <w:numPr>
                <w:ilvl w:val="0"/>
                <w:numId w:val="43"/>
              </w:numPr>
              <w:tabs>
                <w:tab w:val="clear" w:pos="720"/>
                <w:tab w:val="num" w:pos="0"/>
              </w:tabs>
              <w:autoSpaceDE w:val="0"/>
              <w:autoSpaceDN w:val="0"/>
              <w:adjustRightInd w:val="0"/>
              <w:ind w:left="0" w:firstLine="720"/>
              <w:jc w:val="both"/>
              <w:rPr>
                <w:rFonts w:ascii="Times New Roman" w:hAnsi="Times New Roman"/>
                <w:sz w:val="24"/>
                <w:szCs w:val="24"/>
              </w:rPr>
            </w:pPr>
            <w:r w:rsidRPr="002F57D6">
              <w:rPr>
                <w:rFonts w:ascii="Times New Roman" w:hAnsi="Times New Roman"/>
                <w:sz w:val="24"/>
                <w:szCs w:val="24"/>
              </w:rPr>
              <w:t>Методы контроля качества товаров и услуг в системе менеджмента качества (на конкретном примере).</w:t>
            </w:r>
          </w:p>
          <w:p w:rsidR="006F627F" w:rsidRPr="00D8268D" w:rsidRDefault="006F627F" w:rsidP="006F627F">
            <w:pPr>
              <w:tabs>
                <w:tab w:val="left" w:pos="346"/>
              </w:tabs>
              <w:jc w:val="both"/>
              <w:rPr>
                <w:rFonts w:ascii="Times New Roman" w:eastAsiaTheme="minorEastAsia" w:hAnsi="Times New Roman" w:cs="Times New Roman"/>
                <w:color w:val="FF0000"/>
                <w:sz w:val="24"/>
                <w:szCs w:val="24"/>
                <w:lang w:eastAsia="ru-RU"/>
              </w:rPr>
            </w:pPr>
          </w:p>
        </w:tc>
      </w:tr>
      <w:tr w:rsidR="006F627F" w:rsidRPr="006F627F" w:rsidTr="00C539A8">
        <w:trPr>
          <w:trHeight w:val="283"/>
        </w:trPr>
        <w:tc>
          <w:tcPr>
            <w:tcW w:w="860" w:type="dxa"/>
          </w:tcPr>
          <w:p w:rsidR="006F627F" w:rsidRPr="006B3B30" w:rsidRDefault="009E0BC3" w:rsidP="006F627F">
            <w:pPr>
              <w:jc w:val="center"/>
              <w:rPr>
                <w:rFonts w:ascii="Times New Roman" w:eastAsiaTheme="minorEastAsia" w:hAnsi="Times New Roman" w:cs="Times New Roman"/>
                <w:sz w:val="24"/>
                <w:szCs w:val="24"/>
                <w:lang w:eastAsia="ru-RU"/>
              </w:rPr>
            </w:pPr>
            <w:r w:rsidRPr="006B3B30">
              <w:rPr>
                <w:rFonts w:ascii="Times New Roman" w:eastAsiaTheme="minorEastAsia" w:hAnsi="Times New Roman" w:cs="Times New Roman"/>
                <w:sz w:val="24"/>
                <w:szCs w:val="24"/>
                <w:lang w:eastAsia="ru-RU"/>
              </w:rPr>
              <w:lastRenderedPageBreak/>
              <w:t>2</w:t>
            </w:r>
          </w:p>
        </w:tc>
        <w:tc>
          <w:tcPr>
            <w:tcW w:w="3247" w:type="dxa"/>
          </w:tcPr>
          <w:p w:rsidR="006F627F" w:rsidRPr="00D8268D" w:rsidRDefault="00E93BCD" w:rsidP="00740381">
            <w:pPr>
              <w:rPr>
                <w:rFonts w:ascii="Times New Roman" w:eastAsiaTheme="minorEastAsia" w:hAnsi="Times New Roman" w:cs="Times New Roman"/>
                <w:color w:val="FF0000"/>
                <w:sz w:val="24"/>
                <w:szCs w:val="24"/>
                <w:lang w:eastAsia="ru-RU"/>
              </w:rPr>
            </w:pPr>
            <w:r w:rsidRPr="00E93BCD">
              <w:rPr>
                <w:rFonts w:ascii="Times New Roman" w:eastAsia="Calibri" w:hAnsi="Times New Roman" w:cs="Times New Roman"/>
                <w:sz w:val="24"/>
                <w:szCs w:val="24"/>
              </w:rPr>
              <w:t>Дискуссия</w:t>
            </w:r>
          </w:p>
        </w:tc>
        <w:tc>
          <w:tcPr>
            <w:tcW w:w="10436" w:type="dxa"/>
          </w:tcPr>
          <w:p w:rsidR="00E93BCD" w:rsidRPr="00E93BCD" w:rsidRDefault="00E93BCD" w:rsidP="00E93BCD">
            <w:pPr>
              <w:jc w:val="center"/>
              <w:rPr>
                <w:rFonts w:ascii="Times New Roman" w:hAnsi="Times New Roman" w:cs="Times New Roman"/>
                <w:b/>
                <w:sz w:val="24"/>
                <w:szCs w:val="24"/>
              </w:rPr>
            </w:pPr>
            <w:r w:rsidRPr="00E93BCD">
              <w:rPr>
                <w:rFonts w:ascii="Times New Roman" w:hAnsi="Times New Roman" w:cs="Times New Roman"/>
                <w:b/>
                <w:sz w:val="24"/>
                <w:szCs w:val="24"/>
              </w:rPr>
              <w:t>Темы дискуссии:</w:t>
            </w:r>
          </w:p>
          <w:p w:rsidR="00E93BCD" w:rsidRPr="00E93BCD" w:rsidRDefault="00E93BCD" w:rsidP="00E93BCD">
            <w:pPr>
              <w:jc w:val="both"/>
              <w:rPr>
                <w:rFonts w:ascii="Times New Roman" w:hAnsi="Times New Roman" w:cs="Times New Roman"/>
                <w:sz w:val="24"/>
                <w:szCs w:val="24"/>
              </w:rPr>
            </w:pPr>
            <w:r w:rsidRPr="00E93BCD">
              <w:rPr>
                <w:rFonts w:ascii="Times New Roman" w:hAnsi="Times New Roman" w:cs="Times New Roman"/>
                <w:sz w:val="24"/>
                <w:szCs w:val="24"/>
              </w:rPr>
              <w:t>1. Сформулируйте понятие качества продукции и понятие показателя качества.</w:t>
            </w:r>
          </w:p>
          <w:p w:rsidR="00E93BCD" w:rsidRPr="00E93BCD" w:rsidRDefault="00E93BCD" w:rsidP="00E93BCD">
            <w:pPr>
              <w:jc w:val="both"/>
              <w:rPr>
                <w:rFonts w:ascii="Times New Roman" w:hAnsi="Times New Roman" w:cs="Times New Roman"/>
                <w:sz w:val="24"/>
                <w:szCs w:val="24"/>
              </w:rPr>
            </w:pPr>
            <w:r w:rsidRPr="00E93BCD">
              <w:rPr>
                <w:rFonts w:ascii="Times New Roman" w:hAnsi="Times New Roman" w:cs="Times New Roman"/>
                <w:sz w:val="24"/>
                <w:szCs w:val="24"/>
              </w:rPr>
              <w:t>2. Что такое качество конструкции? Какие документы определяют качество продукции?</w:t>
            </w:r>
          </w:p>
          <w:p w:rsidR="00E93BCD" w:rsidRPr="00E93BCD" w:rsidRDefault="00E93BCD" w:rsidP="00E93BCD">
            <w:pPr>
              <w:jc w:val="both"/>
              <w:rPr>
                <w:rFonts w:ascii="Times New Roman" w:hAnsi="Times New Roman" w:cs="Times New Roman"/>
                <w:sz w:val="24"/>
                <w:szCs w:val="24"/>
              </w:rPr>
            </w:pPr>
            <w:r w:rsidRPr="00E93BCD">
              <w:rPr>
                <w:rFonts w:ascii="Times New Roman" w:hAnsi="Times New Roman" w:cs="Times New Roman"/>
                <w:sz w:val="24"/>
                <w:szCs w:val="24"/>
              </w:rPr>
              <w:t>3. Какие факторы следует учитывать при принятии решения о качестве продукции?</w:t>
            </w:r>
          </w:p>
          <w:p w:rsidR="00E93BCD" w:rsidRPr="00E93BCD" w:rsidRDefault="00E93BCD" w:rsidP="00E93BCD">
            <w:pPr>
              <w:jc w:val="both"/>
              <w:rPr>
                <w:rFonts w:ascii="Times New Roman" w:hAnsi="Times New Roman" w:cs="Times New Roman"/>
                <w:sz w:val="24"/>
                <w:szCs w:val="24"/>
              </w:rPr>
            </w:pPr>
            <w:r w:rsidRPr="00E93BCD">
              <w:rPr>
                <w:rFonts w:ascii="Times New Roman" w:hAnsi="Times New Roman" w:cs="Times New Roman"/>
                <w:sz w:val="24"/>
                <w:szCs w:val="24"/>
              </w:rPr>
              <w:t>4. Дайте определения менеджмента качества и его составляющих.</w:t>
            </w:r>
          </w:p>
          <w:p w:rsidR="00E93BCD" w:rsidRPr="00E93BCD" w:rsidRDefault="00E93BCD" w:rsidP="00E93BCD">
            <w:pPr>
              <w:jc w:val="both"/>
              <w:rPr>
                <w:rFonts w:ascii="Times New Roman" w:hAnsi="Times New Roman" w:cs="Times New Roman"/>
                <w:sz w:val="24"/>
                <w:szCs w:val="24"/>
              </w:rPr>
            </w:pPr>
            <w:r w:rsidRPr="00E93BCD">
              <w:rPr>
                <w:rFonts w:ascii="Times New Roman" w:hAnsi="Times New Roman" w:cs="Times New Roman"/>
                <w:sz w:val="24"/>
                <w:szCs w:val="24"/>
              </w:rPr>
              <w:t>5. Определите понятие степень соответствия техническим требованиям.</w:t>
            </w:r>
          </w:p>
          <w:p w:rsidR="00E93BCD" w:rsidRPr="00E93BCD" w:rsidRDefault="00E93BCD" w:rsidP="00E93BCD">
            <w:pPr>
              <w:jc w:val="both"/>
              <w:rPr>
                <w:rFonts w:ascii="Times New Roman" w:hAnsi="Times New Roman" w:cs="Times New Roman"/>
                <w:sz w:val="24"/>
                <w:szCs w:val="24"/>
              </w:rPr>
            </w:pPr>
            <w:r w:rsidRPr="00E93BCD">
              <w:rPr>
                <w:rFonts w:ascii="Times New Roman" w:hAnsi="Times New Roman" w:cs="Times New Roman"/>
                <w:sz w:val="24"/>
                <w:szCs w:val="24"/>
              </w:rPr>
              <w:t>6. Какие этапы входят в жизненный цикл продукции. Что такое петля качества?</w:t>
            </w:r>
          </w:p>
          <w:p w:rsidR="006F627F" w:rsidRPr="00D8268D" w:rsidRDefault="006F627F" w:rsidP="006F627F">
            <w:pPr>
              <w:tabs>
                <w:tab w:val="left" w:pos="346"/>
              </w:tabs>
              <w:rPr>
                <w:rFonts w:ascii="Times New Roman" w:eastAsiaTheme="minorEastAsia" w:hAnsi="Times New Roman" w:cs="Times New Roman"/>
                <w:color w:val="FF0000"/>
                <w:sz w:val="24"/>
                <w:szCs w:val="24"/>
                <w:lang w:eastAsia="ru-RU"/>
              </w:rPr>
            </w:pPr>
          </w:p>
        </w:tc>
      </w:tr>
      <w:tr w:rsidR="006F627F" w:rsidRPr="006F627F" w:rsidTr="00C539A8">
        <w:trPr>
          <w:trHeight w:val="283"/>
        </w:trPr>
        <w:tc>
          <w:tcPr>
            <w:tcW w:w="860" w:type="dxa"/>
          </w:tcPr>
          <w:p w:rsidR="006F627F" w:rsidRPr="006B3B30" w:rsidRDefault="009E0BC3" w:rsidP="006F627F">
            <w:pPr>
              <w:jc w:val="center"/>
              <w:rPr>
                <w:rFonts w:ascii="Times New Roman" w:eastAsiaTheme="minorEastAsia" w:hAnsi="Times New Roman" w:cs="Times New Roman"/>
                <w:sz w:val="24"/>
                <w:szCs w:val="24"/>
                <w:lang w:eastAsia="ru-RU"/>
              </w:rPr>
            </w:pPr>
            <w:r w:rsidRPr="006B3B30">
              <w:rPr>
                <w:rFonts w:ascii="Times New Roman" w:eastAsiaTheme="minorEastAsia" w:hAnsi="Times New Roman" w:cs="Times New Roman"/>
                <w:sz w:val="24"/>
                <w:szCs w:val="24"/>
                <w:lang w:eastAsia="ru-RU"/>
              </w:rPr>
              <w:t>3</w:t>
            </w:r>
          </w:p>
        </w:tc>
        <w:tc>
          <w:tcPr>
            <w:tcW w:w="3247" w:type="dxa"/>
          </w:tcPr>
          <w:p w:rsidR="006F627F" w:rsidRPr="00D8268D" w:rsidRDefault="00E93BCD" w:rsidP="00740381">
            <w:pPr>
              <w:rPr>
                <w:rFonts w:ascii="Times New Roman" w:eastAsiaTheme="minorEastAsia" w:hAnsi="Times New Roman" w:cs="Times New Roman"/>
                <w:color w:val="FF0000"/>
                <w:sz w:val="24"/>
                <w:szCs w:val="24"/>
                <w:lang w:eastAsia="ru-RU"/>
              </w:rPr>
            </w:pPr>
            <w:r w:rsidRPr="00E93BCD">
              <w:rPr>
                <w:rFonts w:ascii="Times New Roman" w:eastAsiaTheme="minorEastAsia" w:hAnsi="Times New Roman" w:cs="Times New Roman"/>
                <w:sz w:val="24"/>
                <w:szCs w:val="24"/>
                <w:lang w:eastAsia="ru-RU"/>
              </w:rPr>
              <w:t>Эссе</w:t>
            </w:r>
          </w:p>
        </w:tc>
        <w:tc>
          <w:tcPr>
            <w:tcW w:w="10436" w:type="dxa"/>
          </w:tcPr>
          <w:p w:rsidR="00E93BCD" w:rsidRPr="00480ABF" w:rsidRDefault="00E93BCD" w:rsidP="00E93BCD">
            <w:pPr>
              <w:jc w:val="center"/>
              <w:rPr>
                <w:rFonts w:ascii="Times New Roman" w:hAnsi="Times New Roman"/>
                <w:b/>
                <w:bCs/>
                <w:sz w:val="24"/>
                <w:szCs w:val="24"/>
              </w:rPr>
            </w:pPr>
            <w:r w:rsidRPr="00480ABF">
              <w:rPr>
                <w:rFonts w:ascii="Times New Roman" w:hAnsi="Times New Roman"/>
                <w:b/>
                <w:bCs/>
                <w:sz w:val="24"/>
                <w:szCs w:val="24"/>
              </w:rPr>
              <w:t>Темы эссе:</w:t>
            </w:r>
          </w:p>
          <w:p w:rsidR="006B3B30" w:rsidRPr="00AC0A5C" w:rsidRDefault="006B3B30" w:rsidP="006B3B30">
            <w:pPr>
              <w:numPr>
                <w:ilvl w:val="0"/>
                <w:numId w:val="44"/>
              </w:numPr>
              <w:jc w:val="both"/>
              <w:rPr>
                <w:rFonts w:ascii="Times New Roman" w:hAnsi="Times New Roman"/>
                <w:sz w:val="24"/>
                <w:szCs w:val="24"/>
              </w:rPr>
            </w:pPr>
            <w:r w:rsidRPr="00AC0A5C">
              <w:rPr>
                <w:rFonts w:ascii="Times New Roman" w:hAnsi="Times New Roman"/>
                <w:sz w:val="24"/>
                <w:szCs w:val="24"/>
              </w:rPr>
              <w:t xml:space="preserve">Философия качества и ее содержание на различных этапах развития </w:t>
            </w:r>
            <w:r>
              <w:rPr>
                <w:rFonts w:ascii="Times New Roman" w:hAnsi="Times New Roman"/>
                <w:sz w:val="24"/>
                <w:szCs w:val="24"/>
              </w:rPr>
              <w:t>научно-технического прогресса</w:t>
            </w:r>
            <w:r w:rsidRPr="00AC0A5C">
              <w:rPr>
                <w:rFonts w:ascii="Times New Roman" w:hAnsi="Times New Roman"/>
                <w:sz w:val="24"/>
                <w:szCs w:val="24"/>
              </w:rPr>
              <w:t>.</w:t>
            </w:r>
          </w:p>
          <w:p w:rsidR="006B3B30" w:rsidRPr="00AC0A5C" w:rsidRDefault="006B3B30" w:rsidP="006B3B30">
            <w:pPr>
              <w:numPr>
                <w:ilvl w:val="0"/>
                <w:numId w:val="44"/>
              </w:numPr>
              <w:tabs>
                <w:tab w:val="clear" w:pos="720"/>
                <w:tab w:val="num" w:pos="0"/>
              </w:tabs>
              <w:ind w:left="0" w:firstLine="720"/>
              <w:jc w:val="both"/>
              <w:rPr>
                <w:rFonts w:ascii="Times New Roman" w:hAnsi="Times New Roman"/>
                <w:sz w:val="24"/>
                <w:szCs w:val="24"/>
              </w:rPr>
            </w:pPr>
            <w:r w:rsidRPr="00AC0A5C">
              <w:rPr>
                <w:rFonts w:ascii="Times New Roman" w:hAnsi="Times New Roman"/>
                <w:sz w:val="24"/>
                <w:szCs w:val="24"/>
              </w:rPr>
              <w:t>Понятие качества, его модификации и связь с другими экономическими категориями (трудоемкостью, эффективностью, прибыльностью, ценой и затратами).</w:t>
            </w:r>
          </w:p>
          <w:p w:rsidR="006B3B30" w:rsidRPr="00AC0A5C" w:rsidRDefault="006B3B30" w:rsidP="006B3B30">
            <w:pPr>
              <w:numPr>
                <w:ilvl w:val="0"/>
                <w:numId w:val="44"/>
              </w:numPr>
              <w:tabs>
                <w:tab w:val="clear" w:pos="720"/>
                <w:tab w:val="num" w:pos="0"/>
              </w:tabs>
              <w:ind w:left="0" w:firstLine="720"/>
              <w:jc w:val="both"/>
              <w:rPr>
                <w:rFonts w:ascii="Times New Roman" w:hAnsi="Times New Roman"/>
                <w:sz w:val="24"/>
                <w:szCs w:val="24"/>
              </w:rPr>
            </w:pPr>
            <w:r w:rsidRPr="00AC0A5C">
              <w:rPr>
                <w:rFonts w:ascii="Times New Roman" w:hAnsi="Times New Roman"/>
                <w:sz w:val="24"/>
                <w:szCs w:val="24"/>
              </w:rPr>
              <w:t>Организационные структуры и модели в управлении качеством.</w:t>
            </w:r>
          </w:p>
          <w:p w:rsidR="006B3B30" w:rsidRPr="00AC0A5C" w:rsidRDefault="006B3B30" w:rsidP="006B3B30">
            <w:pPr>
              <w:numPr>
                <w:ilvl w:val="0"/>
                <w:numId w:val="44"/>
              </w:numPr>
              <w:tabs>
                <w:tab w:val="clear" w:pos="720"/>
                <w:tab w:val="num" w:pos="0"/>
              </w:tabs>
              <w:ind w:left="0" w:firstLine="720"/>
              <w:jc w:val="both"/>
              <w:rPr>
                <w:rFonts w:ascii="Times New Roman" w:hAnsi="Times New Roman"/>
                <w:sz w:val="24"/>
                <w:szCs w:val="24"/>
              </w:rPr>
            </w:pPr>
            <w:r w:rsidRPr="00AC0A5C">
              <w:rPr>
                <w:rFonts w:ascii="Times New Roman" w:hAnsi="Times New Roman"/>
                <w:sz w:val="24"/>
                <w:szCs w:val="24"/>
              </w:rPr>
              <w:t>Качество как объект управления</w:t>
            </w:r>
          </w:p>
          <w:p w:rsidR="006F627F" w:rsidRPr="006B3B30" w:rsidRDefault="006B3B30" w:rsidP="006B3B30">
            <w:pPr>
              <w:numPr>
                <w:ilvl w:val="0"/>
                <w:numId w:val="44"/>
              </w:numPr>
              <w:tabs>
                <w:tab w:val="clear" w:pos="720"/>
                <w:tab w:val="num" w:pos="0"/>
              </w:tabs>
              <w:ind w:left="0" w:firstLine="720"/>
              <w:jc w:val="both"/>
              <w:rPr>
                <w:rFonts w:ascii="Times New Roman" w:eastAsiaTheme="minorEastAsia" w:hAnsi="Times New Roman" w:cs="Times New Roman"/>
                <w:sz w:val="24"/>
                <w:szCs w:val="24"/>
                <w:lang w:eastAsia="ru-RU"/>
              </w:rPr>
            </w:pPr>
            <w:r w:rsidRPr="006B3B30">
              <w:rPr>
                <w:rFonts w:ascii="Times New Roman" w:hAnsi="Times New Roman"/>
                <w:sz w:val="24"/>
                <w:szCs w:val="24"/>
              </w:rPr>
              <w:t>Эволюция подходов к управлению качеством</w:t>
            </w:r>
          </w:p>
        </w:tc>
      </w:tr>
    </w:tbl>
    <w:p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r w:rsidRPr="006F627F">
        <w:rPr>
          <w:rFonts w:ascii="Times New Roman" w:eastAsiaTheme="minorEastAsia" w:hAnsi="Times New Roman" w:cs="Times New Roman"/>
          <w:i/>
          <w:vanish/>
          <w:sz w:val="24"/>
          <w:szCs w:val="24"/>
          <w:lang w:eastAsia="ru-RU"/>
        </w:rPr>
        <w:br w:type="textWrapping" w:clear="all"/>
      </w:r>
    </w:p>
    <w:p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rsidR="006F627F" w:rsidRPr="009F7460" w:rsidRDefault="009F7460" w:rsidP="009F7460">
      <w:pPr>
        <w:pStyle w:val="af0"/>
        <w:keepNext/>
        <w:numPr>
          <w:ilvl w:val="1"/>
          <w:numId w:val="35"/>
        </w:numPr>
        <w:outlineLvl w:val="1"/>
        <w:rPr>
          <w:rFonts w:eastAsia="Times New Roman"/>
          <w:bCs/>
          <w:iCs/>
          <w:sz w:val="24"/>
          <w:szCs w:val="24"/>
        </w:rPr>
      </w:pPr>
      <w:r>
        <w:rPr>
          <w:rFonts w:eastAsia="Times New Roman"/>
          <w:bCs/>
          <w:iCs/>
          <w:sz w:val="24"/>
          <w:szCs w:val="24"/>
        </w:rPr>
        <w:lastRenderedPageBreak/>
        <w:t xml:space="preserve">  </w:t>
      </w:r>
      <w:r w:rsidR="006F627F" w:rsidRPr="009F7460">
        <w:rPr>
          <w:rFonts w:eastAsia="Times New Roman"/>
          <w:bCs/>
          <w:iCs/>
          <w:sz w:val="24"/>
          <w:szCs w:val="24"/>
        </w:rPr>
        <w:t>Критерии, шкалы оценивания текущего контроля успеваемости:</w:t>
      </w:r>
    </w:p>
    <w:p w:rsidR="009F7460" w:rsidRPr="009F7460" w:rsidRDefault="009F7460" w:rsidP="009F7460">
      <w:pPr>
        <w:pStyle w:val="af0"/>
        <w:keepNext/>
        <w:ind w:left="71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1985"/>
        <w:gridCol w:w="8505"/>
        <w:gridCol w:w="2055"/>
        <w:gridCol w:w="2056"/>
      </w:tblGrid>
      <w:tr w:rsidR="006F627F" w:rsidRPr="006F627F" w:rsidTr="00C539A8">
        <w:trPr>
          <w:trHeight w:val="754"/>
          <w:tblHeader/>
        </w:trPr>
        <w:tc>
          <w:tcPr>
            <w:tcW w:w="1985" w:type="dxa"/>
            <w:vMerge w:val="restart"/>
            <w:shd w:val="clear" w:color="auto" w:fill="DBE5F1" w:themeFill="accent1" w:themeFillTint="33"/>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 xml:space="preserve">Наименование оценочного средства </w:t>
            </w:r>
            <w:r w:rsidRPr="006F627F">
              <w:rPr>
                <w:rFonts w:ascii="Times New Roman" w:eastAsia="Calibri" w:hAnsi="Times New Roman" w:cs="Times New Roman"/>
                <w:b/>
                <w:spacing w:val="-2"/>
                <w:sz w:val="24"/>
                <w:szCs w:val="24"/>
              </w:rPr>
              <w:t xml:space="preserve">(контрольно-оценочного </w:t>
            </w:r>
            <w:r w:rsidRPr="006F627F">
              <w:rPr>
                <w:rFonts w:ascii="Times New Roman" w:eastAsia="Calibri" w:hAnsi="Times New Roman" w:cs="Times New Roman"/>
                <w:b/>
                <w:sz w:val="24"/>
                <w:szCs w:val="24"/>
              </w:rPr>
              <w:t>мероприятия)</w:t>
            </w:r>
          </w:p>
        </w:tc>
        <w:tc>
          <w:tcPr>
            <w:tcW w:w="8505" w:type="dxa"/>
            <w:vMerge w:val="restart"/>
            <w:shd w:val="clear" w:color="auto" w:fill="DBE5F1" w:themeFill="accent1" w:themeFillTint="33"/>
            <w:vAlign w:val="center"/>
          </w:tcPr>
          <w:p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roofErr w:type="spellStart"/>
            <w:r w:rsidRPr="006F627F">
              <w:rPr>
                <w:rFonts w:ascii="Times New Roman" w:eastAsia="Calibri" w:hAnsi="Times New Roman" w:cs="Times New Roman"/>
                <w:b/>
                <w:sz w:val="24"/>
                <w:szCs w:val="24"/>
                <w:lang w:val="en-US"/>
              </w:rPr>
              <w:t>Критерии</w:t>
            </w:r>
            <w:proofErr w:type="spellEnd"/>
            <w:r w:rsidRPr="006F627F">
              <w:rPr>
                <w:rFonts w:ascii="Times New Roman" w:eastAsia="Calibri" w:hAnsi="Times New Roman" w:cs="Times New Roman"/>
                <w:b/>
                <w:sz w:val="24"/>
                <w:szCs w:val="24"/>
                <w:lang w:val="en-US"/>
              </w:rPr>
              <w:t xml:space="preserve"> </w:t>
            </w:r>
            <w:proofErr w:type="spellStart"/>
            <w:r w:rsidRPr="006F627F">
              <w:rPr>
                <w:rFonts w:ascii="Times New Roman" w:eastAsia="Calibri" w:hAnsi="Times New Roman" w:cs="Times New Roman"/>
                <w:b/>
                <w:sz w:val="24"/>
                <w:szCs w:val="24"/>
                <w:lang w:val="en-US"/>
              </w:rPr>
              <w:t>оценивания</w:t>
            </w:r>
            <w:proofErr w:type="spellEnd"/>
          </w:p>
        </w:tc>
        <w:tc>
          <w:tcPr>
            <w:tcW w:w="4111" w:type="dxa"/>
            <w:gridSpan w:val="2"/>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rsidTr="00C539A8">
        <w:trPr>
          <w:trHeight w:val="754"/>
          <w:tblHeader/>
        </w:trPr>
        <w:tc>
          <w:tcPr>
            <w:tcW w:w="1985" w:type="dxa"/>
            <w:vMerge/>
            <w:shd w:val="clear" w:color="auto" w:fill="DBE5F1" w:themeFill="accent1" w:themeFillTint="33"/>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p>
        </w:tc>
        <w:tc>
          <w:tcPr>
            <w:tcW w:w="8505" w:type="dxa"/>
            <w:vMerge/>
            <w:shd w:val="clear" w:color="auto" w:fill="DBE5F1" w:themeFill="accent1" w:themeFillTint="33"/>
          </w:tcPr>
          <w:p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2055"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rsidTr="00C539A8">
        <w:trPr>
          <w:trHeight w:val="283"/>
        </w:trPr>
        <w:tc>
          <w:tcPr>
            <w:tcW w:w="1985" w:type="dxa"/>
            <w:vMerge w:val="restart"/>
          </w:tcPr>
          <w:p w:rsidR="006F627F" w:rsidRPr="00E93BCD" w:rsidRDefault="006F627F" w:rsidP="006F627F">
            <w:pPr>
              <w:widowControl w:val="0"/>
              <w:autoSpaceDE w:val="0"/>
              <w:autoSpaceDN w:val="0"/>
              <w:rPr>
                <w:rFonts w:ascii="Times New Roman" w:eastAsia="Calibri" w:hAnsi="Times New Roman" w:cs="Times New Roman"/>
                <w:bCs/>
                <w:iCs/>
                <w:sz w:val="24"/>
                <w:szCs w:val="24"/>
              </w:rPr>
            </w:pPr>
            <w:r w:rsidRPr="00E93BCD">
              <w:rPr>
                <w:rFonts w:ascii="Times New Roman" w:eastAsia="Calibri" w:hAnsi="Times New Roman" w:cs="Times New Roman"/>
                <w:bCs/>
                <w:iCs/>
                <w:sz w:val="24"/>
                <w:szCs w:val="24"/>
              </w:rPr>
              <w:t>Экспресс-опрос</w:t>
            </w:r>
          </w:p>
          <w:p w:rsidR="006F627F" w:rsidRPr="00E93BCD"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rsidR="006F627F" w:rsidRPr="00E93BCD"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E93BCD">
              <w:rPr>
                <w:rFonts w:ascii="Times New Roman" w:eastAsia="Calibri" w:hAnsi="Times New Roman" w:cs="Times New Roman"/>
                <w:sz w:val="24"/>
                <w:szCs w:val="24"/>
              </w:rPr>
              <w:t>Дан оперативно полный, развернутый ответ на поставленный вопрос (вопросы), показана совокупность осознанных</w:t>
            </w:r>
            <w:r w:rsidRPr="00E93BCD">
              <w:rPr>
                <w:rFonts w:ascii="Times New Roman" w:eastAsia="Calibri" w:hAnsi="Times New Roman" w:cs="Times New Roman"/>
                <w:sz w:val="24"/>
                <w:szCs w:val="24"/>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E93BCD">
              <w:rPr>
                <w:rFonts w:ascii="Times New Roman" w:eastAsia="Calibri" w:hAnsi="Times New Roman" w:cs="Times New Roman"/>
                <w:spacing w:val="-4"/>
                <w:sz w:val="24"/>
                <w:szCs w:val="24"/>
              </w:rPr>
              <w:t xml:space="preserve">Обучающийся </w:t>
            </w:r>
            <w:r w:rsidRPr="00E93BCD">
              <w:rPr>
                <w:rFonts w:ascii="Times New Roman" w:eastAsia="Calibri" w:hAnsi="Times New Roman" w:cs="Times New Roman"/>
                <w:sz w:val="24"/>
                <w:szCs w:val="24"/>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rsidR="006F627F" w:rsidRPr="0077607D" w:rsidRDefault="006F627F" w:rsidP="006F627F">
            <w:pPr>
              <w:widowControl w:val="0"/>
              <w:tabs>
                <w:tab w:val="left" w:pos="317"/>
              </w:tabs>
              <w:autoSpaceDE w:val="0"/>
              <w:autoSpaceDN w:val="0"/>
              <w:rPr>
                <w:rFonts w:ascii="Times New Roman" w:eastAsia="Calibri" w:hAnsi="Times New Roman" w:cs="Times New Roman"/>
                <w:sz w:val="24"/>
                <w:szCs w:val="24"/>
              </w:rPr>
            </w:pPr>
          </w:p>
          <w:p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5</w:t>
            </w:r>
          </w:p>
        </w:tc>
      </w:tr>
      <w:tr w:rsidR="006F627F" w:rsidRPr="006F627F" w:rsidTr="00C539A8">
        <w:trPr>
          <w:trHeight w:val="283"/>
        </w:trPr>
        <w:tc>
          <w:tcPr>
            <w:tcW w:w="1985" w:type="dxa"/>
            <w:vMerge/>
          </w:tcPr>
          <w:p w:rsidR="006F627F" w:rsidRPr="00E93BCD" w:rsidRDefault="006F627F" w:rsidP="006F627F">
            <w:pPr>
              <w:widowControl w:val="0"/>
              <w:autoSpaceDE w:val="0"/>
              <w:autoSpaceDN w:val="0"/>
              <w:rPr>
                <w:rFonts w:ascii="Times New Roman" w:eastAsia="Calibri" w:hAnsi="Times New Roman" w:cs="Times New Roman"/>
                <w:sz w:val="24"/>
                <w:szCs w:val="24"/>
              </w:rPr>
            </w:pPr>
          </w:p>
        </w:tc>
        <w:tc>
          <w:tcPr>
            <w:tcW w:w="8505" w:type="dxa"/>
          </w:tcPr>
          <w:p w:rsidR="006F627F" w:rsidRPr="00E93BCD"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E93BCD">
              <w:rPr>
                <w:rFonts w:ascii="Times New Roman" w:eastAsia="Calibri" w:hAnsi="Times New Roman" w:cs="Times New Roman"/>
                <w:sz w:val="24"/>
                <w:szCs w:val="24"/>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E93BCD">
              <w:rPr>
                <w:rFonts w:ascii="Times New Roman" w:eastAsia="Calibri" w:hAnsi="Times New Roman" w:cs="Times New Roman"/>
                <w:spacing w:val="-4"/>
                <w:sz w:val="24"/>
                <w:szCs w:val="24"/>
              </w:rPr>
              <w:t xml:space="preserve">Обучающийся </w:t>
            </w:r>
            <w:r w:rsidRPr="00E93BCD">
              <w:rPr>
                <w:rFonts w:ascii="Times New Roman" w:eastAsia="Calibri" w:hAnsi="Times New Roman" w:cs="Times New Roman"/>
                <w:sz w:val="24"/>
                <w:szCs w:val="24"/>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rsidR="006F627F" w:rsidRPr="0077607D" w:rsidRDefault="006F627F" w:rsidP="006F627F">
            <w:pPr>
              <w:widowControl w:val="0"/>
              <w:tabs>
                <w:tab w:val="left" w:pos="317"/>
              </w:tabs>
              <w:autoSpaceDE w:val="0"/>
              <w:autoSpaceDN w:val="0"/>
              <w:rPr>
                <w:rFonts w:ascii="Times New Roman" w:eastAsia="Calibri" w:hAnsi="Times New Roman" w:cs="Times New Roman"/>
                <w:sz w:val="24"/>
                <w:szCs w:val="24"/>
              </w:rPr>
            </w:pPr>
          </w:p>
          <w:p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w:t>
            </w:r>
          </w:p>
        </w:tc>
      </w:tr>
      <w:tr w:rsidR="006F627F" w:rsidRPr="006F627F" w:rsidTr="00C539A8">
        <w:trPr>
          <w:trHeight w:val="283"/>
        </w:trPr>
        <w:tc>
          <w:tcPr>
            <w:tcW w:w="1985" w:type="dxa"/>
            <w:vMerge/>
          </w:tcPr>
          <w:p w:rsidR="006F627F" w:rsidRPr="00E93BCD" w:rsidRDefault="006F627F" w:rsidP="006F627F">
            <w:pPr>
              <w:widowControl w:val="0"/>
              <w:autoSpaceDE w:val="0"/>
              <w:autoSpaceDN w:val="0"/>
              <w:rPr>
                <w:rFonts w:ascii="Times New Roman" w:eastAsia="Calibri" w:hAnsi="Times New Roman" w:cs="Times New Roman"/>
                <w:sz w:val="24"/>
                <w:szCs w:val="24"/>
              </w:rPr>
            </w:pPr>
          </w:p>
        </w:tc>
        <w:tc>
          <w:tcPr>
            <w:tcW w:w="8505" w:type="dxa"/>
          </w:tcPr>
          <w:p w:rsidR="006F627F" w:rsidRPr="00E93BCD"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E93BCD">
              <w:rPr>
                <w:rFonts w:ascii="Times New Roman" w:eastAsia="Calibri" w:hAnsi="Times New Roman" w:cs="Times New Roman"/>
                <w:sz w:val="24"/>
                <w:szCs w:val="24"/>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proofErr w:type="gramStart"/>
            <w:r w:rsidRPr="00E93BCD">
              <w:rPr>
                <w:rFonts w:ascii="Times New Roman" w:eastAsia="Calibri" w:hAnsi="Times New Roman" w:cs="Times New Roman"/>
                <w:spacing w:val="-4"/>
                <w:sz w:val="24"/>
                <w:szCs w:val="24"/>
              </w:rPr>
              <w:t>Обучающийся</w:t>
            </w:r>
            <w:proofErr w:type="gramEnd"/>
            <w:r w:rsidRPr="00E93BCD">
              <w:rPr>
                <w:rFonts w:ascii="Times New Roman" w:eastAsia="Calibri" w:hAnsi="Times New Roman" w:cs="Times New Roman"/>
                <w:sz w:val="24"/>
                <w:szCs w:val="24"/>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3</w:t>
            </w:r>
          </w:p>
        </w:tc>
      </w:tr>
      <w:tr w:rsidR="006F627F" w:rsidRPr="006F627F" w:rsidTr="00C539A8">
        <w:trPr>
          <w:trHeight w:val="283"/>
        </w:trPr>
        <w:tc>
          <w:tcPr>
            <w:tcW w:w="1985" w:type="dxa"/>
            <w:vMerge/>
          </w:tcPr>
          <w:p w:rsidR="006F627F" w:rsidRPr="00E93BCD" w:rsidRDefault="006F627F" w:rsidP="006F627F">
            <w:pPr>
              <w:widowControl w:val="0"/>
              <w:autoSpaceDE w:val="0"/>
              <w:autoSpaceDN w:val="0"/>
              <w:rPr>
                <w:rFonts w:ascii="Times New Roman" w:eastAsia="Calibri" w:hAnsi="Times New Roman" w:cs="Times New Roman"/>
                <w:sz w:val="24"/>
                <w:szCs w:val="24"/>
              </w:rPr>
            </w:pPr>
          </w:p>
        </w:tc>
        <w:tc>
          <w:tcPr>
            <w:tcW w:w="8505" w:type="dxa"/>
          </w:tcPr>
          <w:p w:rsidR="006F627F" w:rsidRPr="00E93BCD"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E93BCD">
              <w:rPr>
                <w:rFonts w:ascii="Times New Roman" w:eastAsia="Calibri" w:hAnsi="Times New Roman" w:cs="Times New Roman"/>
                <w:sz w:val="24"/>
                <w:szCs w:val="24"/>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E93BCD">
              <w:rPr>
                <w:rFonts w:ascii="Times New Roman" w:eastAsia="Calibri" w:hAnsi="Times New Roman" w:cs="Times New Roman"/>
                <w:sz w:val="24"/>
                <w:szCs w:val="24"/>
              </w:rPr>
              <w:t>Обучающийся</w:t>
            </w:r>
            <w:proofErr w:type="gramEnd"/>
            <w:r w:rsidRPr="00E93BCD">
              <w:rPr>
                <w:rFonts w:ascii="Times New Roman" w:eastAsia="Calibri" w:hAnsi="Times New Roman" w:cs="Times New Roman"/>
                <w:sz w:val="24"/>
                <w:szCs w:val="24"/>
              </w:rPr>
              <w:t xml:space="preserve"> не осознает связь данного понятия, теории, явления с другими объектами дисциплины. </w:t>
            </w:r>
            <w:r w:rsidRPr="00E93BCD">
              <w:rPr>
                <w:rFonts w:ascii="Times New Roman" w:eastAsia="Calibri" w:hAnsi="Times New Roman" w:cs="Times New Roman"/>
                <w:sz w:val="24"/>
                <w:szCs w:val="24"/>
              </w:rPr>
              <w:lastRenderedPageBreak/>
              <w:t>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r w:rsidR="006F627F" w:rsidRPr="006F627F" w:rsidTr="00C539A8">
        <w:trPr>
          <w:trHeight w:val="283"/>
        </w:trPr>
        <w:tc>
          <w:tcPr>
            <w:tcW w:w="1985" w:type="dxa"/>
            <w:vMerge w:val="restart"/>
          </w:tcPr>
          <w:p w:rsidR="006F627F" w:rsidRPr="00E93BCD" w:rsidRDefault="006F627F" w:rsidP="006F627F">
            <w:pPr>
              <w:widowControl w:val="0"/>
              <w:autoSpaceDE w:val="0"/>
              <w:autoSpaceDN w:val="0"/>
              <w:rPr>
                <w:rFonts w:ascii="Times New Roman" w:eastAsia="Calibri" w:hAnsi="Times New Roman" w:cs="Times New Roman"/>
                <w:sz w:val="24"/>
                <w:szCs w:val="24"/>
              </w:rPr>
            </w:pPr>
            <w:r w:rsidRPr="00E93BCD">
              <w:rPr>
                <w:rFonts w:ascii="Times New Roman" w:eastAsia="Calibri" w:hAnsi="Times New Roman" w:cs="Times New Roman"/>
                <w:sz w:val="24"/>
                <w:szCs w:val="24"/>
              </w:rPr>
              <w:lastRenderedPageBreak/>
              <w:t>Дискуссия</w:t>
            </w:r>
          </w:p>
          <w:p w:rsidR="006F627F" w:rsidRPr="00E93BCD"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rsidR="006F627F" w:rsidRPr="00E93BCD" w:rsidRDefault="006F627F" w:rsidP="005510D2">
            <w:pPr>
              <w:widowControl w:val="0"/>
              <w:tabs>
                <w:tab w:val="left" w:pos="469"/>
              </w:tabs>
              <w:autoSpaceDE w:val="0"/>
              <w:autoSpaceDN w:val="0"/>
              <w:jc w:val="both"/>
              <w:rPr>
                <w:rFonts w:ascii="Times New Roman" w:eastAsia="Calibri" w:hAnsi="Times New Roman" w:cs="Times New Roman"/>
                <w:sz w:val="24"/>
                <w:szCs w:val="24"/>
              </w:rPr>
            </w:pPr>
            <w:r w:rsidRPr="00E93BCD">
              <w:rPr>
                <w:rFonts w:ascii="Times New Roman" w:eastAsia="Calibri" w:hAnsi="Times New Roman" w:cs="Times New Roman"/>
                <w:sz w:val="24"/>
                <w:szCs w:val="24"/>
              </w:rPr>
              <w:t xml:space="preserve">Ведение дискуссии в рамках объявленной темы; видение сути проблемы. Точная, четкая формулировка аргументов и контраргументов, умение отделить факты от субъективных мнений, использование примеров, подтверждающих позицию участника дискуссии. Соответствие аргументов выдвинутому тезису. Толерантность, уважение других взглядов, отсутствие личностных нападок, отказ от стереотипов, разжигающих рознь и неприязнь. Отсутствие речевых и грамматических ошибок, отсутствие сленга, разговорных и просторечных оборотов. </w:t>
            </w:r>
            <w:proofErr w:type="spellStart"/>
            <w:r w:rsidRPr="00E93BCD">
              <w:rPr>
                <w:rFonts w:ascii="Times New Roman" w:eastAsia="Calibri" w:hAnsi="Times New Roman" w:cs="Times New Roman"/>
                <w:sz w:val="24"/>
                <w:szCs w:val="24"/>
                <w:lang w:val="en-US"/>
              </w:rPr>
              <w:t>Эмоциональность</w:t>
            </w:r>
            <w:proofErr w:type="spellEnd"/>
            <w:r w:rsidRPr="00E93BCD">
              <w:rPr>
                <w:rFonts w:ascii="Times New Roman" w:eastAsia="Calibri" w:hAnsi="Times New Roman" w:cs="Times New Roman"/>
                <w:sz w:val="24"/>
                <w:szCs w:val="24"/>
                <w:lang w:val="en-US"/>
              </w:rPr>
              <w:t xml:space="preserve"> и </w:t>
            </w:r>
            <w:proofErr w:type="spellStart"/>
            <w:r w:rsidRPr="00E93BCD">
              <w:rPr>
                <w:rFonts w:ascii="Times New Roman" w:eastAsia="Calibri" w:hAnsi="Times New Roman" w:cs="Times New Roman"/>
                <w:sz w:val="24"/>
                <w:szCs w:val="24"/>
                <w:lang w:val="en-US"/>
              </w:rPr>
              <w:t>выразительность</w:t>
            </w:r>
            <w:proofErr w:type="spellEnd"/>
            <w:r w:rsidRPr="00E93BCD">
              <w:rPr>
                <w:rFonts w:ascii="Times New Roman" w:eastAsia="Calibri" w:hAnsi="Times New Roman" w:cs="Times New Roman"/>
                <w:sz w:val="24"/>
                <w:szCs w:val="24"/>
                <w:lang w:val="en-US"/>
              </w:rPr>
              <w:t xml:space="preserve"> </w:t>
            </w:r>
            <w:proofErr w:type="spellStart"/>
            <w:r w:rsidRPr="00E93BCD">
              <w:rPr>
                <w:rFonts w:ascii="Times New Roman" w:eastAsia="Calibri" w:hAnsi="Times New Roman" w:cs="Times New Roman"/>
                <w:sz w:val="24"/>
                <w:szCs w:val="24"/>
                <w:lang w:val="en-US"/>
              </w:rPr>
              <w:t>речи</w:t>
            </w:r>
            <w:proofErr w:type="spellEnd"/>
            <w:r w:rsidRPr="00E93BCD">
              <w:rPr>
                <w:rFonts w:ascii="Times New Roman" w:eastAsia="Calibri" w:hAnsi="Times New Roman" w:cs="Times New Roman"/>
                <w:sz w:val="24"/>
                <w:szCs w:val="24"/>
                <w:lang w:val="en-US"/>
              </w:rPr>
              <w:t>.</w:t>
            </w:r>
          </w:p>
        </w:tc>
        <w:tc>
          <w:tcPr>
            <w:tcW w:w="2055" w:type="dxa"/>
          </w:tcPr>
          <w:p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5</w:t>
            </w:r>
          </w:p>
        </w:tc>
      </w:tr>
      <w:tr w:rsidR="006F627F" w:rsidRPr="006F627F" w:rsidTr="00C539A8">
        <w:trPr>
          <w:trHeight w:val="283"/>
        </w:trPr>
        <w:tc>
          <w:tcPr>
            <w:tcW w:w="1985" w:type="dxa"/>
            <w:vMerge/>
          </w:tcPr>
          <w:p w:rsidR="006F627F" w:rsidRPr="00E93BCD" w:rsidRDefault="006F627F" w:rsidP="006F627F">
            <w:pPr>
              <w:rPr>
                <w:rFonts w:ascii="Times New Roman" w:eastAsiaTheme="minorEastAsia" w:hAnsi="Times New Roman" w:cs="Times New Roman"/>
                <w:sz w:val="24"/>
                <w:szCs w:val="24"/>
                <w:lang w:eastAsia="ru-RU"/>
              </w:rPr>
            </w:pPr>
          </w:p>
        </w:tc>
        <w:tc>
          <w:tcPr>
            <w:tcW w:w="8505" w:type="dxa"/>
          </w:tcPr>
          <w:p w:rsidR="006F627F" w:rsidRPr="00E93BCD" w:rsidRDefault="006F627F" w:rsidP="005510D2">
            <w:p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Отклонение от темы по причине иной трактовки сути проблемы. Отклонение от темы по причине отсутствия видения сути проблемы.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Незначительны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некоторых аргументов выдвинутому тезису.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 Эмоциональность и выразительность речи</w:t>
            </w:r>
          </w:p>
        </w:tc>
        <w:tc>
          <w:tcPr>
            <w:tcW w:w="2055" w:type="dxa"/>
          </w:tcPr>
          <w:p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w:t>
            </w:r>
          </w:p>
        </w:tc>
      </w:tr>
      <w:tr w:rsidR="006F627F" w:rsidRPr="006F627F" w:rsidTr="00C539A8">
        <w:trPr>
          <w:trHeight w:val="283"/>
        </w:trPr>
        <w:tc>
          <w:tcPr>
            <w:tcW w:w="1985" w:type="dxa"/>
            <w:vMerge/>
          </w:tcPr>
          <w:p w:rsidR="006F627F" w:rsidRPr="00E93BCD" w:rsidRDefault="006F627F" w:rsidP="006F627F">
            <w:pPr>
              <w:rPr>
                <w:rFonts w:ascii="Times New Roman" w:eastAsiaTheme="minorEastAsia" w:hAnsi="Times New Roman" w:cs="Times New Roman"/>
                <w:sz w:val="24"/>
                <w:szCs w:val="24"/>
                <w:lang w:eastAsia="ru-RU"/>
              </w:rPr>
            </w:pPr>
          </w:p>
        </w:tc>
        <w:tc>
          <w:tcPr>
            <w:tcW w:w="8505" w:type="dxa"/>
          </w:tcPr>
          <w:p w:rsidR="006F627F" w:rsidRPr="00E93BCD" w:rsidRDefault="006F627F" w:rsidP="005510D2">
            <w:p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Намеренная подмена темы дискуссии по причине неспособности вести дискуссию в рамках предложенной проблемы.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предвзятости к некоторым оппонентам, неумение выслушать мнение оппонента до конца. Допущены разговорные или просторечные обороты, речевые и грамматические ошибки или отсутствует эмоциональность и выразительность речи</w:t>
            </w:r>
          </w:p>
        </w:tc>
        <w:tc>
          <w:tcPr>
            <w:tcW w:w="2055" w:type="dxa"/>
          </w:tcPr>
          <w:p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3</w:t>
            </w:r>
          </w:p>
        </w:tc>
      </w:tr>
      <w:tr w:rsidR="006F627F" w:rsidRPr="006F627F" w:rsidTr="00C539A8">
        <w:trPr>
          <w:trHeight w:val="283"/>
        </w:trPr>
        <w:tc>
          <w:tcPr>
            <w:tcW w:w="1985" w:type="dxa"/>
            <w:vMerge/>
          </w:tcPr>
          <w:p w:rsidR="006F627F" w:rsidRPr="00E93BCD" w:rsidRDefault="006F627F" w:rsidP="006F627F">
            <w:pPr>
              <w:rPr>
                <w:rFonts w:ascii="Times New Roman" w:eastAsiaTheme="minorEastAsia" w:hAnsi="Times New Roman" w:cs="Times New Roman"/>
                <w:sz w:val="24"/>
                <w:szCs w:val="24"/>
                <w:lang w:eastAsia="ru-RU"/>
              </w:rPr>
            </w:pPr>
          </w:p>
        </w:tc>
        <w:tc>
          <w:tcPr>
            <w:tcW w:w="8505" w:type="dxa"/>
          </w:tcPr>
          <w:p w:rsidR="006F627F" w:rsidRPr="00E93BCD" w:rsidRDefault="006F627F" w:rsidP="005510D2">
            <w:p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Перескакивание с темы на тему, отсутствие всякого понимания сути проблемы. Повторное утверждение предмета спора вместо его доказательства или отсутствие фактических доказательств или приведение вместо доказательств субъективных мнений. Небрежное речевое поведение: наличие речевых ошибок, излишнее использование сленга, разговорных и просторечных оборотов. Монотонная (или излишне эмоциональная) речь. Качество речи препятствует пониманию высказываемой мысли.</w:t>
            </w:r>
            <w:r w:rsidR="00E93BCD" w:rsidRPr="00E93BCD">
              <w:rPr>
                <w:rFonts w:ascii="Times New Roman" w:eastAsiaTheme="minorEastAsia" w:hAnsi="Times New Roman" w:cs="Times New Roman"/>
                <w:sz w:val="24"/>
                <w:szCs w:val="24"/>
                <w:lang w:eastAsia="ru-RU"/>
              </w:rPr>
              <w:t xml:space="preserve"> </w:t>
            </w:r>
            <w:proofErr w:type="gramStart"/>
            <w:r w:rsidR="00E93BCD" w:rsidRPr="00E93BCD">
              <w:rPr>
                <w:rFonts w:ascii="Times New Roman" w:eastAsiaTheme="minorEastAsia" w:hAnsi="Times New Roman" w:cs="Times New Roman"/>
                <w:sz w:val="24"/>
                <w:szCs w:val="24"/>
                <w:lang w:eastAsia="ru-RU"/>
              </w:rPr>
              <w:t>Обучающийся</w:t>
            </w:r>
            <w:proofErr w:type="gramEnd"/>
            <w:r w:rsidR="00E93BCD" w:rsidRPr="00E93BCD">
              <w:rPr>
                <w:rFonts w:ascii="Times New Roman" w:eastAsiaTheme="minorEastAsia" w:hAnsi="Times New Roman" w:cs="Times New Roman"/>
                <w:sz w:val="24"/>
                <w:szCs w:val="24"/>
                <w:lang w:eastAsia="ru-RU"/>
              </w:rPr>
              <w:t xml:space="preserve"> не демонстрирует знание и понимание ключевых тем курса.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w:t>
            </w:r>
          </w:p>
        </w:tc>
        <w:tc>
          <w:tcPr>
            <w:tcW w:w="2055" w:type="dxa"/>
          </w:tcPr>
          <w:p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r w:rsidR="009F7460" w:rsidRPr="006F627F" w:rsidTr="00C539A8">
        <w:trPr>
          <w:trHeight w:val="283"/>
        </w:trPr>
        <w:tc>
          <w:tcPr>
            <w:tcW w:w="1985" w:type="dxa"/>
            <w:vMerge w:val="restart"/>
          </w:tcPr>
          <w:p w:rsidR="009F7460" w:rsidRPr="00E93BCD" w:rsidRDefault="009F7460" w:rsidP="006F627F">
            <w:pPr>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Эссе</w:t>
            </w:r>
          </w:p>
        </w:tc>
        <w:tc>
          <w:tcPr>
            <w:tcW w:w="8505" w:type="dxa"/>
            <w:vMerge w:val="restart"/>
          </w:tcPr>
          <w:p w:rsidR="009F7460" w:rsidRPr="00E93BCD" w:rsidRDefault="009F7460" w:rsidP="005510D2">
            <w:p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 xml:space="preserve">Контрольно-оценочное мероприятие  проводится в письменной форме в виде эссе и оценивается по балльной шкале. </w:t>
            </w:r>
          </w:p>
          <w:p w:rsidR="009F7460" w:rsidRPr="00E93BCD" w:rsidRDefault="009F7460" w:rsidP="005510D2">
            <w:p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 xml:space="preserve">Критерии оценивания: </w:t>
            </w:r>
          </w:p>
          <w:p w:rsidR="009F7460" w:rsidRPr="00E93BCD" w:rsidRDefault="009F7460" w:rsidP="005510D2">
            <w:pPr>
              <w:numPr>
                <w:ilvl w:val="0"/>
                <w:numId w:val="36"/>
              </w:num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соответствие содержания заявленной теме и полнота ее раскрытия;</w:t>
            </w:r>
          </w:p>
          <w:p w:rsidR="009F7460" w:rsidRPr="00E93BCD" w:rsidRDefault="009F7460" w:rsidP="005510D2">
            <w:pPr>
              <w:numPr>
                <w:ilvl w:val="0"/>
                <w:numId w:val="36"/>
              </w:num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знание проблемы;</w:t>
            </w:r>
          </w:p>
          <w:p w:rsidR="009F7460" w:rsidRPr="00E93BCD" w:rsidRDefault="009F7460" w:rsidP="005510D2">
            <w:pPr>
              <w:numPr>
                <w:ilvl w:val="0"/>
                <w:numId w:val="36"/>
              </w:num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lastRenderedPageBreak/>
              <w:t>оригинальность и самостоятельность;</w:t>
            </w:r>
          </w:p>
          <w:p w:rsidR="009F7460" w:rsidRPr="00E93BCD" w:rsidRDefault="009F7460" w:rsidP="005510D2">
            <w:pPr>
              <w:numPr>
                <w:ilvl w:val="0"/>
                <w:numId w:val="36"/>
              </w:num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логическое и последовательное изложение мыслей;</w:t>
            </w:r>
          </w:p>
          <w:p w:rsidR="009F7460" w:rsidRPr="00E93BCD" w:rsidRDefault="009F7460" w:rsidP="005510D2">
            <w:pPr>
              <w:numPr>
                <w:ilvl w:val="0"/>
                <w:numId w:val="36"/>
              </w:num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умение выразить свою собственную позицию с учетом знания социальных проблем современности и ориентирования в современной социально-экономической реальности;</w:t>
            </w:r>
          </w:p>
          <w:p w:rsidR="009F7460" w:rsidRPr="00E93BCD" w:rsidRDefault="009F7460" w:rsidP="005510D2">
            <w:pPr>
              <w:numPr>
                <w:ilvl w:val="0"/>
                <w:numId w:val="36"/>
              </w:numPr>
              <w:jc w:val="both"/>
              <w:rPr>
                <w:rFonts w:ascii="Times New Roman" w:eastAsiaTheme="minorEastAsia" w:hAnsi="Times New Roman" w:cs="Times New Roman"/>
                <w:iCs/>
                <w:sz w:val="24"/>
                <w:szCs w:val="24"/>
                <w:lang w:eastAsia="ru-RU"/>
              </w:rPr>
            </w:pPr>
            <w:r w:rsidRPr="00E93BCD">
              <w:rPr>
                <w:rFonts w:ascii="Times New Roman" w:eastAsiaTheme="minorEastAsia" w:hAnsi="Times New Roman" w:cs="Times New Roman"/>
                <w:sz w:val="24"/>
                <w:szCs w:val="24"/>
                <w:lang w:eastAsia="ru-RU"/>
              </w:rPr>
              <w:t>аргументированность (наличие убедительных фактов и доказательств).</w:t>
            </w:r>
            <w:r w:rsidRPr="00E93BCD">
              <w:rPr>
                <w:rFonts w:ascii="Times New Roman" w:eastAsiaTheme="minorEastAsia" w:hAnsi="Times New Roman" w:cs="Times New Roman"/>
                <w:sz w:val="24"/>
                <w:szCs w:val="24"/>
                <w:lang w:eastAsia="ru-RU"/>
              </w:rPr>
              <w:br/>
            </w:r>
            <w:r w:rsidRPr="00E93BCD">
              <w:rPr>
                <w:rFonts w:ascii="Times New Roman" w:eastAsiaTheme="minorEastAsia" w:hAnsi="Times New Roman" w:cs="Times New Roman"/>
                <w:iCs/>
                <w:sz w:val="24"/>
                <w:szCs w:val="24"/>
                <w:lang w:eastAsia="ru-RU"/>
              </w:rPr>
              <w:t>По каждому критерию присваивается 1 балл.</w:t>
            </w:r>
          </w:p>
          <w:p w:rsidR="009F7460" w:rsidRPr="00E93BCD" w:rsidRDefault="009F7460" w:rsidP="005510D2">
            <w:p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Количество набранных баллов приравнивается к пятибалльной системе следующим образом:</w:t>
            </w:r>
          </w:p>
          <w:p w:rsidR="009F7460" w:rsidRPr="00E93BCD" w:rsidRDefault="009F7460" w:rsidP="005510D2">
            <w:p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6 баллов – отлично,</w:t>
            </w:r>
          </w:p>
          <w:p w:rsidR="009F7460" w:rsidRPr="00E93BCD" w:rsidRDefault="009F7460" w:rsidP="005510D2">
            <w:p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4-5 баллов – хорошо,</w:t>
            </w:r>
          </w:p>
          <w:p w:rsidR="009F7460" w:rsidRPr="00E93BCD" w:rsidRDefault="009F7460" w:rsidP="005510D2">
            <w:p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2-3 балла – удовлетворительно,</w:t>
            </w:r>
          </w:p>
          <w:p w:rsidR="009F7460" w:rsidRPr="00E93BCD" w:rsidRDefault="009F7460" w:rsidP="005510D2">
            <w:pPr>
              <w:jc w:val="both"/>
              <w:rPr>
                <w:rFonts w:ascii="Times New Roman" w:eastAsiaTheme="minorEastAsia" w:hAnsi="Times New Roman" w:cs="Times New Roman"/>
                <w:sz w:val="24"/>
                <w:szCs w:val="24"/>
                <w:lang w:eastAsia="ru-RU"/>
              </w:rPr>
            </w:pPr>
            <w:r w:rsidRPr="00E93BCD">
              <w:rPr>
                <w:rFonts w:ascii="Times New Roman" w:eastAsiaTheme="minorEastAsia" w:hAnsi="Times New Roman" w:cs="Times New Roman"/>
                <w:sz w:val="24"/>
                <w:szCs w:val="24"/>
                <w:lang w:eastAsia="ru-RU"/>
              </w:rPr>
              <w:t>0-1 балл – неудовлетворительно.</w:t>
            </w:r>
          </w:p>
        </w:tc>
        <w:tc>
          <w:tcPr>
            <w:tcW w:w="2055" w:type="dxa"/>
          </w:tcPr>
          <w:p w:rsidR="009F7460" w:rsidRPr="0077607D" w:rsidRDefault="009F7460" w:rsidP="006F627F">
            <w:pPr>
              <w:jc w:val="center"/>
              <w:rPr>
                <w:rFonts w:ascii="Times New Roman" w:eastAsiaTheme="minorEastAsia" w:hAnsi="Times New Roman" w:cs="Times New Roman"/>
                <w:sz w:val="24"/>
                <w:szCs w:val="24"/>
                <w:lang w:eastAsia="ru-RU"/>
              </w:rPr>
            </w:pPr>
          </w:p>
        </w:tc>
        <w:tc>
          <w:tcPr>
            <w:tcW w:w="2056" w:type="dxa"/>
          </w:tcPr>
          <w:p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5</w:t>
            </w:r>
          </w:p>
        </w:tc>
      </w:tr>
      <w:tr w:rsidR="009F7460" w:rsidRPr="006F627F" w:rsidTr="00C539A8">
        <w:trPr>
          <w:trHeight w:val="283"/>
        </w:trPr>
        <w:tc>
          <w:tcPr>
            <w:tcW w:w="1985" w:type="dxa"/>
            <w:vMerge/>
          </w:tcPr>
          <w:p w:rsidR="009F7460" w:rsidRPr="00D8268D" w:rsidRDefault="009F7460" w:rsidP="006F627F">
            <w:pPr>
              <w:rPr>
                <w:rFonts w:ascii="Times New Roman" w:eastAsiaTheme="minorEastAsia" w:hAnsi="Times New Roman" w:cs="Times New Roman"/>
                <w:color w:val="FF0000"/>
                <w:sz w:val="24"/>
                <w:szCs w:val="24"/>
                <w:lang w:eastAsia="ru-RU"/>
              </w:rPr>
            </w:pPr>
          </w:p>
        </w:tc>
        <w:tc>
          <w:tcPr>
            <w:tcW w:w="8505" w:type="dxa"/>
            <w:vMerge/>
          </w:tcPr>
          <w:p w:rsidR="009F7460" w:rsidRPr="00D8268D" w:rsidRDefault="009F7460" w:rsidP="005510D2">
            <w:pPr>
              <w:jc w:val="both"/>
              <w:rPr>
                <w:rFonts w:ascii="Times New Roman" w:eastAsiaTheme="minorEastAsia" w:hAnsi="Times New Roman" w:cs="Times New Roman"/>
                <w:color w:val="FF0000"/>
                <w:sz w:val="24"/>
                <w:szCs w:val="24"/>
                <w:lang w:eastAsia="ru-RU"/>
              </w:rPr>
            </w:pPr>
          </w:p>
        </w:tc>
        <w:tc>
          <w:tcPr>
            <w:tcW w:w="2055" w:type="dxa"/>
          </w:tcPr>
          <w:p w:rsidR="009F7460" w:rsidRPr="0077607D" w:rsidRDefault="009F7460" w:rsidP="006F627F">
            <w:pPr>
              <w:jc w:val="center"/>
              <w:rPr>
                <w:rFonts w:ascii="Times New Roman" w:eastAsiaTheme="minorEastAsia" w:hAnsi="Times New Roman" w:cs="Times New Roman"/>
                <w:sz w:val="24"/>
                <w:szCs w:val="24"/>
                <w:lang w:eastAsia="ru-RU"/>
              </w:rPr>
            </w:pPr>
          </w:p>
        </w:tc>
        <w:tc>
          <w:tcPr>
            <w:tcW w:w="2056" w:type="dxa"/>
          </w:tcPr>
          <w:p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w:t>
            </w:r>
          </w:p>
        </w:tc>
      </w:tr>
      <w:tr w:rsidR="009F7460" w:rsidRPr="006F627F" w:rsidTr="00C539A8">
        <w:trPr>
          <w:trHeight w:val="283"/>
        </w:trPr>
        <w:tc>
          <w:tcPr>
            <w:tcW w:w="1985" w:type="dxa"/>
            <w:vMerge/>
          </w:tcPr>
          <w:p w:rsidR="009F7460" w:rsidRPr="00D8268D" w:rsidRDefault="009F7460" w:rsidP="006F627F">
            <w:pPr>
              <w:rPr>
                <w:rFonts w:ascii="Times New Roman" w:eastAsiaTheme="minorEastAsia" w:hAnsi="Times New Roman" w:cs="Times New Roman"/>
                <w:color w:val="FF0000"/>
                <w:sz w:val="24"/>
                <w:szCs w:val="24"/>
                <w:lang w:eastAsia="ru-RU"/>
              </w:rPr>
            </w:pPr>
          </w:p>
        </w:tc>
        <w:tc>
          <w:tcPr>
            <w:tcW w:w="8505" w:type="dxa"/>
            <w:vMerge/>
          </w:tcPr>
          <w:p w:rsidR="009F7460" w:rsidRPr="00D8268D" w:rsidRDefault="009F7460" w:rsidP="005510D2">
            <w:pPr>
              <w:jc w:val="both"/>
              <w:rPr>
                <w:rFonts w:ascii="Times New Roman" w:eastAsiaTheme="minorEastAsia" w:hAnsi="Times New Roman" w:cs="Times New Roman"/>
                <w:color w:val="FF0000"/>
                <w:sz w:val="24"/>
                <w:szCs w:val="24"/>
                <w:lang w:eastAsia="ru-RU"/>
              </w:rPr>
            </w:pPr>
          </w:p>
        </w:tc>
        <w:tc>
          <w:tcPr>
            <w:tcW w:w="2055" w:type="dxa"/>
          </w:tcPr>
          <w:p w:rsidR="009F7460" w:rsidRPr="0077607D" w:rsidRDefault="009F7460" w:rsidP="006F627F">
            <w:pPr>
              <w:jc w:val="center"/>
              <w:rPr>
                <w:rFonts w:ascii="Times New Roman" w:eastAsiaTheme="minorEastAsia" w:hAnsi="Times New Roman" w:cs="Times New Roman"/>
                <w:sz w:val="24"/>
                <w:szCs w:val="24"/>
                <w:lang w:eastAsia="ru-RU"/>
              </w:rPr>
            </w:pPr>
          </w:p>
        </w:tc>
        <w:tc>
          <w:tcPr>
            <w:tcW w:w="2056" w:type="dxa"/>
          </w:tcPr>
          <w:p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3</w:t>
            </w:r>
          </w:p>
        </w:tc>
      </w:tr>
      <w:tr w:rsidR="009F7460" w:rsidRPr="006F627F" w:rsidTr="00C539A8">
        <w:trPr>
          <w:trHeight w:val="283"/>
        </w:trPr>
        <w:tc>
          <w:tcPr>
            <w:tcW w:w="1985" w:type="dxa"/>
            <w:vMerge/>
          </w:tcPr>
          <w:p w:rsidR="009F7460" w:rsidRPr="00D8268D" w:rsidRDefault="009F7460" w:rsidP="006F627F">
            <w:pPr>
              <w:rPr>
                <w:rFonts w:ascii="Times New Roman" w:eastAsiaTheme="minorEastAsia" w:hAnsi="Times New Roman" w:cs="Times New Roman"/>
                <w:color w:val="FF0000"/>
                <w:sz w:val="24"/>
                <w:szCs w:val="24"/>
                <w:lang w:eastAsia="ru-RU"/>
              </w:rPr>
            </w:pPr>
          </w:p>
        </w:tc>
        <w:tc>
          <w:tcPr>
            <w:tcW w:w="8505" w:type="dxa"/>
            <w:vMerge/>
          </w:tcPr>
          <w:p w:rsidR="009F7460" w:rsidRPr="00D8268D" w:rsidRDefault="009F7460" w:rsidP="005510D2">
            <w:pPr>
              <w:jc w:val="both"/>
              <w:rPr>
                <w:rFonts w:ascii="Times New Roman" w:eastAsiaTheme="minorEastAsia" w:hAnsi="Times New Roman" w:cs="Times New Roman"/>
                <w:color w:val="FF0000"/>
                <w:sz w:val="24"/>
                <w:szCs w:val="24"/>
                <w:lang w:eastAsia="ru-RU"/>
              </w:rPr>
            </w:pPr>
          </w:p>
        </w:tc>
        <w:tc>
          <w:tcPr>
            <w:tcW w:w="2055" w:type="dxa"/>
          </w:tcPr>
          <w:p w:rsidR="009F7460" w:rsidRPr="0077607D" w:rsidRDefault="009F7460" w:rsidP="006F627F">
            <w:pPr>
              <w:jc w:val="center"/>
              <w:rPr>
                <w:rFonts w:ascii="Times New Roman" w:eastAsiaTheme="minorEastAsia" w:hAnsi="Times New Roman" w:cs="Times New Roman"/>
                <w:sz w:val="24"/>
                <w:szCs w:val="24"/>
                <w:lang w:eastAsia="ru-RU"/>
              </w:rPr>
            </w:pPr>
          </w:p>
        </w:tc>
        <w:tc>
          <w:tcPr>
            <w:tcW w:w="2056" w:type="dxa"/>
          </w:tcPr>
          <w:p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bl>
    <w:p w:rsidR="009F7460"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     </w:t>
      </w:r>
    </w:p>
    <w:p w:rsidR="006F627F" w:rsidRDefault="009F7460" w:rsidP="009F746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5.3. </w:t>
      </w:r>
      <w:r w:rsidR="006F627F" w:rsidRPr="006F627F">
        <w:rPr>
          <w:rFonts w:ascii="Times New Roman" w:eastAsia="Times New Roman" w:hAnsi="Times New Roman" w:cs="Times New Roman"/>
          <w:bCs/>
          <w:iCs/>
          <w:sz w:val="24"/>
          <w:szCs w:val="24"/>
          <w:lang w:eastAsia="ru-RU"/>
        </w:rPr>
        <w:t>Промежуточная аттестация:</w:t>
      </w:r>
    </w:p>
    <w:p w:rsidR="009F7460" w:rsidRPr="006F627F"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W w:w="14601" w:type="dxa"/>
        <w:tblInd w:w="108" w:type="dxa"/>
        <w:tblLook w:val="04A0" w:firstRow="1" w:lastRow="0" w:firstColumn="1" w:lastColumn="0" w:noHBand="0" w:noVBand="1"/>
      </w:tblPr>
      <w:tblGrid>
        <w:gridCol w:w="3261"/>
        <w:gridCol w:w="11340"/>
      </w:tblGrid>
      <w:tr w:rsidR="006F627F" w:rsidRPr="006F627F" w:rsidTr="00C539A8">
        <w:trPr>
          <w:trHeight w:val="493"/>
        </w:trPr>
        <w:tc>
          <w:tcPr>
            <w:tcW w:w="3261"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11340"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Типовые контрольные задания и иные материалы</w:t>
            </w:r>
          </w:p>
          <w:p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для проведения промежуточной аттестации:</w:t>
            </w:r>
          </w:p>
        </w:tc>
      </w:tr>
      <w:tr w:rsidR="006F627F" w:rsidRPr="006F627F" w:rsidTr="00C539A8">
        <w:tc>
          <w:tcPr>
            <w:tcW w:w="3261" w:type="dxa"/>
          </w:tcPr>
          <w:p w:rsidR="006F627F" w:rsidRPr="006B3B30" w:rsidRDefault="0099707A" w:rsidP="0099707A">
            <w:pPr>
              <w:jc w:val="both"/>
              <w:rPr>
                <w:rFonts w:ascii="Times New Roman" w:eastAsiaTheme="minorEastAsia" w:hAnsi="Times New Roman" w:cs="Times New Roman"/>
                <w:sz w:val="24"/>
                <w:szCs w:val="24"/>
                <w:lang w:eastAsia="ru-RU"/>
              </w:rPr>
            </w:pPr>
            <w:r w:rsidRPr="006B3B30">
              <w:rPr>
                <w:rFonts w:ascii="Times New Roman" w:eastAsiaTheme="minorEastAsia" w:hAnsi="Times New Roman" w:cs="Times New Roman"/>
                <w:sz w:val="24"/>
                <w:szCs w:val="24"/>
                <w:lang w:eastAsia="ru-RU"/>
              </w:rPr>
              <w:t xml:space="preserve">Зачет </w:t>
            </w:r>
            <w:r w:rsidR="006F627F" w:rsidRPr="006B3B30">
              <w:rPr>
                <w:rFonts w:ascii="Times New Roman" w:eastAsiaTheme="minorEastAsia" w:hAnsi="Times New Roman" w:cs="Times New Roman"/>
                <w:sz w:val="24"/>
                <w:szCs w:val="24"/>
                <w:lang w:eastAsia="ru-RU"/>
              </w:rPr>
              <w:t xml:space="preserve">в устной форме по </w:t>
            </w:r>
            <w:r w:rsidRPr="006B3B30">
              <w:rPr>
                <w:rFonts w:ascii="Times New Roman" w:eastAsiaTheme="minorEastAsia" w:hAnsi="Times New Roman" w:cs="Times New Roman"/>
                <w:sz w:val="24"/>
                <w:szCs w:val="24"/>
                <w:lang w:eastAsia="ru-RU"/>
              </w:rPr>
              <w:t>темам курса</w:t>
            </w:r>
          </w:p>
        </w:tc>
        <w:tc>
          <w:tcPr>
            <w:tcW w:w="11340" w:type="dxa"/>
          </w:tcPr>
          <w:p w:rsidR="006B3B30" w:rsidRPr="006B3B30" w:rsidRDefault="006B3B30" w:rsidP="006B3B30">
            <w:pPr>
              <w:pStyle w:val="afc"/>
              <w:shd w:val="clear" w:color="auto" w:fill="FFFFFF"/>
              <w:spacing w:before="0" w:beforeAutospacing="0" w:after="0" w:afterAutospacing="0"/>
              <w:rPr>
                <w:rFonts w:ascii="Times New Roman" w:hAnsi="Times New Roman" w:cs="Times New Roman"/>
                <w:color w:val="000000"/>
              </w:rPr>
            </w:pPr>
            <w:r w:rsidRPr="006B3B30">
              <w:rPr>
                <w:rFonts w:ascii="Times New Roman" w:hAnsi="Times New Roman" w:cs="Times New Roman"/>
                <w:b/>
                <w:bCs/>
                <w:color w:val="000000"/>
              </w:rPr>
              <w:t>Вопросы к зачету</w:t>
            </w:r>
          </w:p>
          <w:p w:rsidR="006B3B30" w:rsidRPr="006B3B30" w:rsidRDefault="006B3B30" w:rsidP="006B3B30">
            <w:pPr>
              <w:pStyle w:val="afc"/>
              <w:shd w:val="clear" w:color="auto" w:fill="FFFFFF"/>
              <w:spacing w:before="0" w:beforeAutospacing="0" w:after="0" w:afterAutospacing="0"/>
              <w:rPr>
                <w:rFonts w:ascii="Times New Roman" w:hAnsi="Times New Roman" w:cs="Times New Roman"/>
                <w:color w:val="000000"/>
              </w:rPr>
            </w:pPr>
            <w:r w:rsidRPr="006B3B30">
              <w:rPr>
                <w:rFonts w:ascii="Times New Roman" w:hAnsi="Times New Roman" w:cs="Times New Roman"/>
                <w:b/>
                <w:bCs/>
                <w:color w:val="000000"/>
              </w:rPr>
              <w:t>по дисциплине «Управление качеством»</w:t>
            </w:r>
          </w:p>
          <w:p w:rsidR="006B3B30" w:rsidRPr="006B3B30" w:rsidRDefault="006B3B30" w:rsidP="006B3B30">
            <w:pPr>
              <w:pStyle w:val="afc"/>
              <w:shd w:val="clear" w:color="auto" w:fill="FFFFFF"/>
              <w:spacing w:before="0" w:beforeAutospacing="0" w:after="0" w:afterAutospacing="0"/>
              <w:rPr>
                <w:rFonts w:ascii="Times New Roman" w:hAnsi="Times New Roman" w:cs="Times New Roman"/>
                <w:color w:val="000000"/>
              </w:rPr>
            </w:pPr>
            <w:r w:rsidRPr="006B3B30">
              <w:rPr>
                <w:rFonts w:ascii="Times New Roman" w:hAnsi="Times New Roman" w:cs="Times New Roman"/>
                <w:color w:val="000000"/>
              </w:rPr>
              <w:t>  1. Современная философия качества.</w:t>
            </w:r>
          </w:p>
          <w:p w:rsidR="006B3B30" w:rsidRPr="006B3B30" w:rsidRDefault="006B3B30" w:rsidP="006B3B30">
            <w:pPr>
              <w:pStyle w:val="afc"/>
              <w:shd w:val="clear" w:color="auto" w:fill="FFFFFF"/>
              <w:spacing w:before="0" w:beforeAutospacing="0" w:after="0" w:afterAutospacing="0"/>
              <w:rPr>
                <w:rFonts w:ascii="Times New Roman" w:hAnsi="Times New Roman" w:cs="Times New Roman"/>
                <w:color w:val="000000"/>
              </w:rPr>
            </w:pPr>
            <w:r w:rsidRPr="006B3B30">
              <w:rPr>
                <w:rFonts w:ascii="Times New Roman" w:hAnsi="Times New Roman" w:cs="Times New Roman"/>
                <w:color w:val="000000"/>
              </w:rPr>
              <w:t>  2. Системное определение качества. Многоаспектность категории «качество».</w:t>
            </w:r>
          </w:p>
          <w:p w:rsidR="006B3B30" w:rsidRPr="006B3B30" w:rsidRDefault="006B3B30" w:rsidP="006B3B30">
            <w:pPr>
              <w:pStyle w:val="afc"/>
              <w:shd w:val="clear" w:color="auto" w:fill="FFFFFF"/>
              <w:spacing w:before="0" w:beforeAutospacing="0" w:after="0" w:afterAutospacing="0"/>
              <w:rPr>
                <w:rFonts w:ascii="Times New Roman" w:hAnsi="Times New Roman" w:cs="Times New Roman"/>
                <w:color w:val="000000"/>
              </w:rPr>
            </w:pPr>
            <w:r w:rsidRPr="006B3B30">
              <w:rPr>
                <w:rFonts w:ascii="Times New Roman" w:hAnsi="Times New Roman" w:cs="Times New Roman"/>
                <w:color w:val="000000"/>
              </w:rPr>
              <w:t>  3. Базовые понятия в области качества: качество, система менеджмента качества, удовлетворенность потребителя, нормы качества, критерии качества, оценка качества.</w:t>
            </w:r>
          </w:p>
          <w:p w:rsidR="006B3B30" w:rsidRPr="006B3B30" w:rsidRDefault="006B3B30" w:rsidP="006B3B30">
            <w:pPr>
              <w:pStyle w:val="afc"/>
              <w:shd w:val="clear" w:color="auto" w:fill="FFFFFF"/>
              <w:spacing w:before="0" w:beforeAutospacing="0" w:after="0" w:afterAutospacing="0"/>
              <w:rPr>
                <w:rFonts w:ascii="Times New Roman" w:hAnsi="Times New Roman" w:cs="Times New Roman"/>
                <w:color w:val="000000"/>
              </w:rPr>
            </w:pPr>
            <w:r w:rsidRPr="006B3B30">
              <w:rPr>
                <w:rFonts w:ascii="Times New Roman" w:hAnsi="Times New Roman" w:cs="Times New Roman"/>
                <w:color w:val="000000"/>
              </w:rPr>
              <w:t>  4. Что входит в понятие «Менеджмент качества»?</w:t>
            </w:r>
          </w:p>
          <w:p w:rsidR="006B3B30" w:rsidRPr="006B3B30" w:rsidRDefault="006B3B30" w:rsidP="006B3B30">
            <w:pPr>
              <w:pStyle w:val="afc"/>
              <w:shd w:val="clear" w:color="auto" w:fill="FFFFFF"/>
              <w:spacing w:before="0" w:beforeAutospacing="0" w:after="0" w:afterAutospacing="0"/>
              <w:rPr>
                <w:rFonts w:ascii="Times New Roman" w:hAnsi="Times New Roman" w:cs="Times New Roman"/>
                <w:color w:val="000000"/>
              </w:rPr>
            </w:pPr>
            <w:r w:rsidRPr="006B3B30">
              <w:rPr>
                <w:rFonts w:ascii="Times New Roman" w:hAnsi="Times New Roman" w:cs="Times New Roman"/>
                <w:color w:val="000000"/>
              </w:rPr>
              <w:t>  5. Что такое «Мониторинг качества»?</w:t>
            </w:r>
          </w:p>
          <w:p w:rsidR="006B3B30" w:rsidRPr="006B3B30" w:rsidRDefault="006B3B30" w:rsidP="006B3B30">
            <w:pPr>
              <w:pStyle w:val="afc"/>
              <w:shd w:val="clear" w:color="auto" w:fill="FFFFFF"/>
              <w:spacing w:before="0" w:beforeAutospacing="0" w:after="0" w:afterAutospacing="0"/>
              <w:rPr>
                <w:rFonts w:ascii="Times New Roman" w:hAnsi="Times New Roman" w:cs="Times New Roman"/>
                <w:color w:val="000000"/>
              </w:rPr>
            </w:pPr>
            <w:r w:rsidRPr="006B3B30">
              <w:rPr>
                <w:rFonts w:ascii="Times New Roman" w:hAnsi="Times New Roman" w:cs="Times New Roman"/>
                <w:color w:val="000000"/>
              </w:rPr>
              <w:lastRenderedPageBreak/>
              <w:t>  6. Организационно-правовые основы </w:t>
            </w:r>
            <w:hyperlink r:id="rId20" w:tooltip="Стандартизация" w:history="1">
              <w:r w:rsidRPr="006B3B30">
                <w:rPr>
                  <w:rStyle w:val="af3"/>
                  <w:rFonts w:ascii="Times New Roman" w:hAnsi="Times New Roman" w:cs="Times New Roman"/>
                  <w:color w:val="auto"/>
                  <w:u w:val="none"/>
                </w:rPr>
                <w:t>стандартизации</w:t>
              </w:r>
            </w:hyperlink>
            <w:r w:rsidRPr="006B3B30">
              <w:rPr>
                <w:rFonts w:ascii="Times New Roman" w:hAnsi="Times New Roman" w:cs="Times New Roman"/>
                <w:color w:val="000000"/>
              </w:rPr>
              <w:t> в Российской Федерации.</w:t>
            </w:r>
          </w:p>
          <w:p w:rsidR="006B3B30" w:rsidRPr="006B3B30" w:rsidRDefault="006B3B30" w:rsidP="006B3B30">
            <w:pPr>
              <w:pStyle w:val="afc"/>
              <w:shd w:val="clear" w:color="auto" w:fill="FFFFFF"/>
              <w:spacing w:before="0" w:beforeAutospacing="0" w:after="0" w:afterAutospacing="0"/>
              <w:rPr>
                <w:rFonts w:ascii="Times New Roman" w:hAnsi="Times New Roman" w:cs="Times New Roman"/>
                <w:color w:val="000000"/>
              </w:rPr>
            </w:pPr>
            <w:r w:rsidRPr="006B3B30">
              <w:rPr>
                <w:rFonts w:ascii="Times New Roman" w:hAnsi="Times New Roman" w:cs="Times New Roman"/>
                <w:color w:val="000000"/>
              </w:rPr>
              <w:t>  7. Закон о стандартизации. Государственные гарантии качества.</w:t>
            </w:r>
          </w:p>
          <w:p w:rsidR="006B3B30" w:rsidRPr="006B3B30" w:rsidRDefault="006B3B30" w:rsidP="006B3B30">
            <w:pPr>
              <w:pStyle w:val="afc"/>
              <w:shd w:val="clear" w:color="auto" w:fill="FFFFFF"/>
              <w:spacing w:before="0" w:beforeAutospacing="0" w:after="0" w:afterAutospacing="0"/>
              <w:rPr>
                <w:rFonts w:ascii="Times New Roman" w:hAnsi="Times New Roman" w:cs="Times New Roman"/>
                <w:color w:val="000000"/>
              </w:rPr>
            </w:pPr>
            <w:r w:rsidRPr="006B3B30">
              <w:rPr>
                <w:rFonts w:ascii="Times New Roman" w:hAnsi="Times New Roman" w:cs="Times New Roman"/>
                <w:color w:val="000000"/>
              </w:rPr>
              <w:t>  8. Понятие стандарта качества. Функции стандарта. Стандарт как гарант качества.</w:t>
            </w:r>
          </w:p>
          <w:p w:rsidR="006B3B30" w:rsidRPr="006B3B30" w:rsidRDefault="006B3B30" w:rsidP="006B3B30">
            <w:pPr>
              <w:pStyle w:val="afc"/>
              <w:shd w:val="clear" w:color="auto" w:fill="FFFFFF"/>
              <w:spacing w:before="0" w:beforeAutospacing="0" w:after="0" w:afterAutospacing="0"/>
              <w:rPr>
                <w:rFonts w:ascii="Times New Roman" w:hAnsi="Times New Roman" w:cs="Times New Roman"/>
                <w:color w:val="000000"/>
              </w:rPr>
            </w:pPr>
            <w:r w:rsidRPr="006B3B30">
              <w:rPr>
                <w:rFonts w:ascii="Times New Roman" w:hAnsi="Times New Roman" w:cs="Times New Roman"/>
                <w:color w:val="000000"/>
              </w:rPr>
              <w:t>  9. Система международных стандартов качества ISO-900</w:t>
            </w:r>
            <w:r w:rsidR="00932CE1">
              <w:rPr>
                <w:rFonts w:ascii="Times New Roman" w:hAnsi="Times New Roman" w:cs="Times New Roman"/>
                <w:color w:val="000000"/>
              </w:rPr>
              <w:t>1</w:t>
            </w:r>
            <w:r w:rsidRPr="006B3B30">
              <w:rPr>
                <w:rFonts w:ascii="Times New Roman" w:hAnsi="Times New Roman" w:cs="Times New Roman"/>
                <w:color w:val="000000"/>
              </w:rPr>
              <w:t>.</w:t>
            </w:r>
          </w:p>
          <w:p w:rsidR="008D50BB" w:rsidRPr="006F627F" w:rsidRDefault="006B3B30" w:rsidP="00932CE1">
            <w:pPr>
              <w:pStyle w:val="afc"/>
              <w:shd w:val="clear" w:color="auto" w:fill="FFFFFF"/>
              <w:spacing w:before="0" w:beforeAutospacing="0" w:after="0" w:afterAutospacing="0"/>
              <w:rPr>
                <w:rFonts w:ascii="Times New Roman" w:eastAsiaTheme="minorEastAsia" w:hAnsi="Times New Roman" w:cs="Times New Roman"/>
              </w:rPr>
            </w:pPr>
            <w:r w:rsidRPr="006B3B30">
              <w:rPr>
                <w:rFonts w:ascii="Times New Roman" w:hAnsi="Times New Roman" w:cs="Times New Roman"/>
                <w:color w:val="000000"/>
              </w:rPr>
              <w:t>  10. Обобщенная характеристика стандарта ГОС Р ИСО-900</w:t>
            </w:r>
            <w:r w:rsidR="00932CE1">
              <w:rPr>
                <w:rFonts w:ascii="Times New Roman" w:hAnsi="Times New Roman" w:cs="Times New Roman"/>
                <w:color w:val="000000"/>
              </w:rPr>
              <w:t>1</w:t>
            </w:r>
            <w:r w:rsidRPr="006B3B30">
              <w:rPr>
                <w:rFonts w:ascii="Times New Roman" w:hAnsi="Times New Roman" w:cs="Times New Roman"/>
                <w:color w:val="000000"/>
              </w:rPr>
              <w:t>:20</w:t>
            </w:r>
            <w:r w:rsidR="00932CE1">
              <w:rPr>
                <w:rFonts w:ascii="Times New Roman" w:hAnsi="Times New Roman" w:cs="Times New Roman"/>
                <w:color w:val="000000"/>
              </w:rPr>
              <w:t>1</w:t>
            </w:r>
            <w:r w:rsidRPr="006B3B30">
              <w:rPr>
                <w:rFonts w:ascii="Times New Roman" w:hAnsi="Times New Roman" w:cs="Times New Roman"/>
                <w:color w:val="000000"/>
              </w:rPr>
              <w:t>5 «СМК</w:t>
            </w:r>
            <w:r>
              <w:rPr>
                <w:rFonts w:ascii="Times New Roman" w:hAnsi="Times New Roman" w:cs="Times New Roman"/>
                <w:color w:val="000000"/>
              </w:rPr>
              <w:t>: Основные положения и словарь»</w:t>
            </w:r>
          </w:p>
        </w:tc>
      </w:tr>
    </w:tbl>
    <w:p w:rsidR="006F627F" w:rsidRPr="006F627F" w:rsidRDefault="006F627F" w:rsidP="006F627F">
      <w:pPr>
        <w:keepNext/>
        <w:spacing w:after="0" w:line="240" w:lineRule="auto"/>
        <w:outlineLvl w:val="1"/>
        <w:rPr>
          <w:rFonts w:ascii="Times New Roman" w:eastAsia="Times New Roman" w:hAnsi="Times New Roman" w:cs="Times New Roman"/>
          <w:bCs/>
          <w:iCs/>
          <w:sz w:val="24"/>
          <w:szCs w:val="24"/>
          <w:lang w:eastAsia="ru-RU"/>
        </w:rPr>
      </w:pPr>
    </w:p>
    <w:p w:rsidR="006F627F" w:rsidRPr="00332C5C" w:rsidRDefault="00332C5C" w:rsidP="00332C5C">
      <w:pPr>
        <w:pStyle w:val="af0"/>
        <w:keepNext/>
        <w:numPr>
          <w:ilvl w:val="1"/>
          <w:numId w:val="39"/>
        </w:numPr>
        <w:outlineLvl w:val="1"/>
        <w:rPr>
          <w:rFonts w:eastAsia="Times New Roman"/>
          <w:bCs/>
          <w:iCs/>
          <w:sz w:val="24"/>
          <w:szCs w:val="24"/>
        </w:rPr>
      </w:pPr>
      <w:r>
        <w:rPr>
          <w:rFonts w:eastAsia="Times New Roman"/>
          <w:bCs/>
          <w:iCs/>
          <w:sz w:val="24"/>
          <w:szCs w:val="24"/>
        </w:rPr>
        <w:t xml:space="preserve"> </w:t>
      </w:r>
      <w:r w:rsidR="006F627F" w:rsidRPr="00332C5C">
        <w:rPr>
          <w:rFonts w:eastAsia="Times New Roman"/>
          <w:bCs/>
          <w:iCs/>
          <w:sz w:val="24"/>
          <w:szCs w:val="24"/>
        </w:rPr>
        <w:t>Критерии, шкалы оценивания промежуточной аттестации учебной дисциплины:</w:t>
      </w:r>
    </w:p>
    <w:p w:rsidR="00332C5C" w:rsidRPr="00332C5C" w:rsidRDefault="00332C5C" w:rsidP="00332C5C">
      <w:pPr>
        <w:pStyle w:val="af0"/>
        <w:keepNext/>
        <w:ind w:left="107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6F627F" w:rsidRPr="006F627F" w:rsidTr="00C539A8">
        <w:trPr>
          <w:trHeight w:val="521"/>
          <w:tblHeader/>
        </w:trPr>
        <w:tc>
          <w:tcPr>
            <w:tcW w:w="3828" w:type="dxa"/>
            <w:shd w:val="clear" w:color="auto" w:fill="DBE5F1" w:themeFill="accent1" w:themeFillTint="33"/>
            <w:vAlign w:val="center"/>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Форма промежуточной аттестации</w:t>
            </w:r>
          </w:p>
        </w:tc>
        <w:tc>
          <w:tcPr>
            <w:tcW w:w="6945" w:type="dxa"/>
            <w:vMerge w:val="restart"/>
            <w:shd w:val="clear" w:color="auto" w:fill="DBE5F1" w:themeFill="accent1" w:themeFillTint="33"/>
            <w:vAlign w:val="center"/>
          </w:tcPr>
          <w:p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roofErr w:type="spellStart"/>
            <w:r w:rsidRPr="006F627F">
              <w:rPr>
                <w:rFonts w:ascii="Times New Roman" w:eastAsia="Calibri" w:hAnsi="Times New Roman" w:cs="Times New Roman"/>
                <w:b/>
                <w:sz w:val="24"/>
                <w:szCs w:val="24"/>
                <w:lang w:val="en-US"/>
              </w:rPr>
              <w:t>Критерии</w:t>
            </w:r>
            <w:proofErr w:type="spellEnd"/>
            <w:r w:rsidRPr="006F627F">
              <w:rPr>
                <w:rFonts w:ascii="Times New Roman" w:eastAsia="Calibri" w:hAnsi="Times New Roman" w:cs="Times New Roman"/>
                <w:b/>
                <w:sz w:val="24"/>
                <w:szCs w:val="24"/>
                <w:lang w:val="en-US"/>
              </w:rPr>
              <w:t xml:space="preserve"> </w:t>
            </w:r>
            <w:proofErr w:type="spellStart"/>
            <w:r w:rsidRPr="006F627F">
              <w:rPr>
                <w:rFonts w:ascii="Times New Roman" w:eastAsia="Calibri" w:hAnsi="Times New Roman" w:cs="Times New Roman"/>
                <w:b/>
                <w:sz w:val="24"/>
                <w:szCs w:val="24"/>
                <w:lang w:val="en-US"/>
              </w:rPr>
              <w:t>оценивания</w:t>
            </w:r>
            <w:proofErr w:type="spellEnd"/>
          </w:p>
        </w:tc>
        <w:tc>
          <w:tcPr>
            <w:tcW w:w="3828" w:type="dxa"/>
            <w:gridSpan w:val="2"/>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rsidTr="00C539A8">
        <w:trPr>
          <w:trHeight w:val="557"/>
          <w:tblHeader/>
        </w:trPr>
        <w:tc>
          <w:tcPr>
            <w:tcW w:w="3828" w:type="dxa"/>
            <w:shd w:val="clear" w:color="auto" w:fill="DBE5F1" w:themeFill="accent1" w:themeFillTint="33"/>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Наименование оценочного средства</w:t>
            </w:r>
          </w:p>
        </w:tc>
        <w:tc>
          <w:tcPr>
            <w:tcW w:w="6945" w:type="dxa"/>
            <w:vMerge/>
            <w:shd w:val="clear" w:color="auto" w:fill="DBE5F1" w:themeFill="accent1" w:themeFillTint="33"/>
          </w:tcPr>
          <w:p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1772"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rsidTr="00C539A8">
        <w:trPr>
          <w:trHeight w:val="283"/>
        </w:trPr>
        <w:tc>
          <w:tcPr>
            <w:tcW w:w="3828" w:type="dxa"/>
            <w:vMerge w:val="restart"/>
          </w:tcPr>
          <w:p w:rsidR="006F627F" w:rsidRPr="006F627F" w:rsidRDefault="00E93BCD"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r w:rsidR="006F627F" w:rsidRPr="006F627F">
              <w:rPr>
                <w:rFonts w:ascii="Times New Roman" w:eastAsiaTheme="minorEastAsia" w:hAnsi="Times New Roman" w:cs="Times New Roman"/>
                <w:sz w:val="24"/>
                <w:szCs w:val="24"/>
                <w:lang w:eastAsia="ru-RU"/>
              </w:rPr>
              <w:t xml:space="preserve"> в устной форме</w:t>
            </w:r>
          </w:p>
          <w:p w:rsidR="006F627F" w:rsidRPr="006F627F" w:rsidRDefault="006F627F" w:rsidP="006F627F">
            <w:pPr>
              <w:widowControl w:val="0"/>
              <w:autoSpaceDE w:val="0"/>
              <w:autoSpaceDN w:val="0"/>
              <w:rPr>
                <w:rFonts w:ascii="Times New Roman" w:eastAsia="Calibri" w:hAnsi="Times New Roman" w:cs="Times New Roman"/>
                <w:i/>
                <w:sz w:val="24"/>
                <w:szCs w:val="24"/>
              </w:rPr>
            </w:pPr>
          </w:p>
        </w:tc>
        <w:tc>
          <w:tcPr>
            <w:tcW w:w="6945" w:type="dxa"/>
          </w:tcPr>
          <w:p w:rsidR="006F627F" w:rsidRPr="006F627F" w:rsidRDefault="006F627F" w:rsidP="00332C5C">
            <w:pPr>
              <w:widowControl w:val="0"/>
              <w:tabs>
                <w:tab w:val="left" w:pos="469"/>
              </w:tabs>
              <w:autoSpaceDE w:val="0"/>
              <w:autoSpaceDN w:val="0"/>
              <w:jc w:val="both"/>
              <w:rPr>
                <w:rFonts w:ascii="Times New Roman" w:eastAsia="Calibri" w:hAnsi="Times New Roman" w:cs="Times New Roman"/>
                <w:color w:val="000000"/>
                <w:sz w:val="24"/>
                <w:szCs w:val="24"/>
              </w:rPr>
            </w:pPr>
            <w:r w:rsidRPr="006F627F">
              <w:rPr>
                <w:rFonts w:ascii="Times New Roman" w:eastAsia="Calibri" w:hAnsi="Times New Roman" w:cs="Times New Roman"/>
                <w:color w:val="000000"/>
                <w:sz w:val="24"/>
                <w:szCs w:val="24"/>
              </w:rPr>
              <w:t xml:space="preserve">Обучающийся </w:t>
            </w:r>
          </w:p>
          <w:p w:rsidR="006F627F" w:rsidRDefault="006F627F" w:rsidP="00332C5C">
            <w:pPr>
              <w:widowControl w:val="0"/>
              <w:tabs>
                <w:tab w:val="left" w:pos="469"/>
              </w:tabs>
              <w:autoSpaceDE w:val="0"/>
              <w:autoSpaceDN w:val="0"/>
              <w:jc w:val="both"/>
              <w:rPr>
                <w:rFonts w:ascii="Times New Roman" w:eastAsia="Calibri" w:hAnsi="Times New Roman" w:cs="Times New Roman"/>
                <w:color w:val="000000"/>
                <w:sz w:val="24"/>
                <w:szCs w:val="24"/>
              </w:rPr>
            </w:pPr>
            <w:r w:rsidRPr="006F627F">
              <w:rPr>
                <w:rFonts w:ascii="Times New Roman" w:eastAsia="Calibri" w:hAnsi="Times New Roman" w:cs="Times New Roman"/>
                <w:color w:val="000000"/>
                <w:sz w:val="24"/>
                <w:szCs w:val="24"/>
              </w:rPr>
              <w:t xml:space="preserve">- знает основные определения, </w:t>
            </w:r>
            <w:proofErr w:type="gramStart"/>
            <w:r w:rsidRPr="006F627F">
              <w:rPr>
                <w:rFonts w:ascii="Times New Roman" w:eastAsia="Calibri" w:hAnsi="Times New Roman" w:cs="Times New Roman"/>
                <w:color w:val="000000"/>
                <w:sz w:val="24"/>
                <w:szCs w:val="24"/>
              </w:rPr>
              <w:t>последователен</w:t>
            </w:r>
            <w:proofErr w:type="gramEnd"/>
            <w:r w:rsidRPr="006F627F">
              <w:rPr>
                <w:rFonts w:ascii="Times New Roman" w:eastAsia="Calibri" w:hAnsi="Times New Roman" w:cs="Times New Roman"/>
                <w:color w:val="000000"/>
                <w:sz w:val="24"/>
                <w:szCs w:val="24"/>
              </w:rPr>
              <w:t xml:space="preserve"> в изложении материала, демонстрирует базовые знания дисциплины, владеет необходимыми умениями и навыками при выполнении практических заданий;</w:t>
            </w:r>
          </w:p>
          <w:p w:rsidR="00235932" w:rsidRPr="00D020D3" w:rsidRDefault="00235932" w:rsidP="00235932">
            <w:pPr>
              <w:pStyle w:val="TableParagraph"/>
              <w:numPr>
                <w:ilvl w:val="0"/>
                <w:numId w:val="14"/>
              </w:numPr>
              <w:tabs>
                <w:tab w:val="left" w:pos="459"/>
              </w:tabs>
              <w:ind w:left="0" w:firstLine="0"/>
              <w:rPr>
                <w:lang w:val="ru-RU"/>
              </w:rPr>
            </w:pPr>
            <w:r w:rsidRPr="00D020D3">
              <w:rPr>
                <w:lang w:val="ru-RU"/>
              </w:rPr>
              <w:t>свободно владеет научными понятиями, ведет диалог и вступает в научную дискуссию;</w:t>
            </w:r>
          </w:p>
          <w:p w:rsidR="00235932" w:rsidRPr="00D020D3" w:rsidRDefault="00235932" w:rsidP="00235932">
            <w:pPr>
              <w:pStyle w:val="TableParagraph"/>
              <w:numPr>
                <w:ilvl w:val="0"/>
                <w:numId w:val="14"/>
              </w:numPr>
              <w:tabs>
                <w:tab w:val="left" w:pos="459"/>
              </w:tabs>
              <w:ind w:left="0" w:firstLine="0"/>
              <w:rPr>
                <w:lang w:val="ru-RU"/>
              </w:rPr>
            </w:pPr>
            <w:r w:rsidRPr="00D020D3">
              <w:rPr>
                <w:lang w:val="ru-RU"/>
              </w:rPr>
              <w:t>логично и доказательно раскрывает проблему, предложенную в билете;</w:t>
            </w:r>
          </w:p>
          <w:p w:rsidR="00235932" w:rsidRPr="00D020D3" w:rsidRDefault="00235932" w:rsidP="00235932">
            <w:pPr>
              <w:pStyle w:val="TableParagraph"/>
              <w:numPr>
                <w:ilvl w:val="0"/>
                <w:numId w:val="14"/>
              </w:numPr>
              <w:tabs>
                <w:tab w:val="left" w:pos="459"/>
              </w:tabs>
              <w:ind w:left="0" w:firstLine="0"/>
              <w:rPr>
                <w:iCs/>
                <w:lang w:val="ru-RU"/>
              </w:rPr>
            </w:pPr>
            <w:r w:rsidRPr="00D020D3">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rsidR="00235932" w:rsidRDefault="00235932" w:rsidP="00235932">
            <w:pPr>
              <w:pStyle w:val="TableParagraph"/>
              <w:tabs>
                <w:tab w:val="left" w:pos="469"/>
              </w:tabs>
              <w:rPr>
                <w:lang w:val="ru-RU"/>
              </w:rPr>
            </w:pPr>
            <w:r w:rsidRPr="00D020D3">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r>
              <w:rPr>
                <w:lang w:val="ru-RU"/>
              </w:rPr>
              <w:t>;</w:t>
            </w:r>
          </w:p>
          <w:p w:rsidR="006F627F" w:rsidRPr="006F627F" w:rsidRDefault="006F627F" w:rsidP="006D3855">
            <w:pPr>
              <w:ind w:firstLine="75"/>
              <w:jc w:val="both"/>
              <w:rPr>
                <w:rFonts w:ascii="Times New Roman" w:eastAsiaTheme="minorEastAsia"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 глубоко и прочно усвоил программный материал и знает </w:t>
            </w:r>
            <w:r w:rsidRPr="006F627F">
              <w:rPr>
                <w:rFonts w:ascii="Times New Roman" w:eastAsiaTheme="minorEastAsia" w:hAnsi="Times New Roman" w:cs="Times New Roman"/>
                <w:sz w:val="24"/>
                <w:szCs w:val="24"/>
                <w:lang w:eastAsia="ru-RU"/>
              </w:rPr>
              <w:t>т</w:t>
            </w:r>
            <w:r w:rsidRPr="006F627F">
              <w:rPr>
                <w:rFonts w:ascii="Times New Roman" w:eastAsiaTheme="minorEastAsia" w:hAnsi="Times New Roman" w:cs="Times New Roman"/>
                <w:bCs/>
                <w:sz w:val="24"/>
                <w:szCs w:val="24"/>
                <w:lang w:eastAsia="ru-RU"/>
              </w:rPr>
              <w:t>ехнологии коммуникации,</w:t>
            </w:r>
            <w:r w:rsidRPr="006F627F">
              <w:rPr>
                <w:rFonts w:ascii="Times New Roman" w:eastAsiaTheme="minorEastAsia" w:hAnsi="Times New Roman" w:cs="Times New Roman"/>
                <w:sz w:val="24"/>
                <w:szCs w:val="24"/>
                <w:lang w:eastAsia="ru-RU"/>
              </w:rPr>
              <w:t xml:space="preserve"> </w:t>
            </w:r>
            <w:r w:rsidRPr="006F627F">
              <w:rPr>
                <w:rFonts w:ascii="Times New Roman" w:eastAsia="Times New Roman" w:hAnsi="Times New Roman" w:cs="Times New Roman"/>
                <w:sz w:val="24"/>
                <w:szCs w:val="24"/>
                <w:lang w:eastAsia="ru-RU"/>
              </w:rPr>
              <w:t>основные этапы стратегического планирования коммуникаций,  этапы план</w:t>
            </w:r>
            <w:r w:rsidR="006D3855">
              <w:rPr>
                <w:rFonts w:ascii="Times New Roman" w:eastAsia="Times New Roman" w:hAnsi="Times New Roman" w:cs="Times New Roman"/>
                <w:sz w:val="24"/>
                <w:szCs w:val="24"/>
                <w:lang w:eastAsia="ru-RU"/>
              </w:rPr>
              <w:t>ирования комплекса коммуникаций,</w:t>
            </w:r>
            <w:r w:rsidRPr="006F627F">
              <w:rPr>
                <w:rFonts w:ascii="Times New Roman" w:eastAsia="Times New Roman" w:hAnsi="Times New Roman" w:cs="Times New Roman"/>
                <w:sz w:val="24"/>
                <w:szCs w:val="24"/>
                <w:lang w:eastAsia="ru-RU"/>
              </w:rPr>
              <w:t xml:space="preserve"> методы формирования бюджета на коммуникации</w:t>
            </w:r>
            <w:r w:rsidR="006D3855">
              <w:rPr>
                <w:rFonts w:ascii="Times New Roman" w:eastAsia="Times New Roman" w:hAnsi="Times New Roman" w:cs="Times New Roman"/>
                <w:sz w:val="24"/>
                <w:szCs w:val="24"/>
                <w:lang w:eastAsia="ru-RU"/>
              </w:rPr>
              <w:t>, основ</w:t>
            </w:r>
            <w:r w:rsidR="00BF0F20">
              <w:rPr>
                <w:rFonts w:ascii="Times New Roman" w:eastAsia="Times New Roman" w:hAnsi="Times New Roman" w:cs="Times New Roman"/>
                <w:sz w:val="24"/>
                <w:szCs w:val="24"/>
                <w:lang w:eastAsia="ru-RU"/>
              </w:rPr>
              <w:t>ы</w:t>
            </w:r>
            <w:r w:rsidR="006D3855">
              <w:rPr>
                <w:rFonts w:ascii="Times New Roman" w:eastAsia="Times New Roman" w:hAnsi="Times New Roman" w:cs="Times New Roman"/>
                <w:sz w:val="24"/>
                <w:szCs w:val="24"/>
                <w:lang w:eastAsia="ru-RU"/>
              </w:rPr>
              <w:t xml:space="preserve"> переговорного процесса</w:t>
            </w:r>
            <w:r w:rsidRPr="006F627F">
              <w:rPr>
                <w:rFonts w:ascii="Times New Roman" w:hAnsi="Times New Roman" w:cs="Times New Roman"/>
                <w:sz w:val="24"/>
                <w:szCs w:val="24"/>
              </w:rPr>
              <w:t>.</w:t>
            </w:r>
          </w:p>
        </w:tc>
        <w:tc>
          <w:tcPr>
            <w:tcW w:w="1772" w:type="dxa"/>
          </w:tcPr>
          <w:p w:rsidR="006F627F" w:rsidRPr="006F627F" w:rsidRDefault="006F627F" w:rsidP="006F627F">
            <w:pPr>
              <w:jc w:val="center"/>
              <w:rPr>
                <w:rFonts w:ascii="Times New Roman" w:eastAsiaTheme="minorEastAsia" w:hAnsi="Times New Roman" w:cs="Times New Roman"/>
                <w:i/>
                <w:sz w:val="24"/>
                <w:szCs w:val="24"/>
                <w:lang w:eastAsia="ru-RU"/>
              </w:rPr>
            </w:pPr>
          </w:p>
        </w:tc>
        <w:tc>
          <w:tcPr>
            <w:tcW w:w="2056" w:type="dxa"/>
          </w:tcPr>
          <w:p w:rsidR="006F627F" w:rsidRPr="006F627F" w:rsidRDefault="006B3B3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зачтено</w:t>
            </w:r>
          </w:p>
        </w:tc>
      </w:tr>
      <w:tr w:rsidR="00235932" w:rsidRPr="006F627F" w:rsidTr="00C539A8">
        <w:trPr>
          <w:trHeight w:val="283"/>
        </w:trPr>
        <w:tc>
          <w:tcPr>
            <w:tcW w:w="3828" w:type="dxa"/>
            <w:vMerge/>
          </w:tcPr>
          <w:p w:rsidR="00235932" w:rsidRDefault="00235932" w:rsidP="006F627F">
            <w:pPr>
              <w:rPr>
                <w:rFonts w:ascii="Times New Roman" w:eastAsiaTheme="minorEastAsia" w:hAnsi="Times New Roman" w:cs="Times New Roman"/>
                <w:sz w:val="24"/>
                <w:szCs w:val="24"/>
                <w:lang w:eastAsia="ru-RU"/>
              </w:rPr>
            </w:pPr>
          </w:p>
        </w:tc>
        <w:tc>
          <w:tcPr>
            <w:tcW w:w="6945" w:type="dxa"/>
          </w:tcPr>
          <w:p w:rsidR="00BF0F20" w:rsidRPr="00BF0F20" w:rsidRDefault="00BF0F20" w:rsidP="00BF0F20">
            <w:pPr>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Обучающийся:</w:t>
            </w:r>
          </w:p>
          <w:p w:rsidR="00BF0F20" w:rsidRPr="00BF0F20"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 xml:space="preserve">показывает достаточное знание учебного материала, но допускает несущественные фактические ошибки, которые </w:t>
            </w:r>
            <w:proofErr w:type="gramStart"/>
            <w:r w:rsidRPr="00BF0F20">
              <w:rPr>
                <w:rFonts w:ascii="Times New Roman" w:eastAsiaTheme="minorEastAsia" w:hAnsi="Times New Roman" w:cs="Times New Roman"/>
                <w:lang w:eastAsia="ru-RU"/>
              </w:rPr>
              <w:t>способен</w:t>
            </w:r>
            <w:proofErr w:type="gramEnd"/>
            <w:r w:rsidRPr="00BF0F20">
              <w:rPr>
                <w:rFonts w:ascii="Times New Roman" w:eastAsiaTheme="minorEastAsia" w:hAnsi="Times New Roman" w:cs="Times New Roman"/>
                <w:lang w:eastAsia="ru-RU"/>
              </w:rPr>
              <w:t xml:space="preserve"> исправить самостоятельно, благодаря наводящему вопросу;</w:t>
            </w:r>
          </w:p>
          <w:p w:rsidR="00BF0F20" w:rsidRPr="00BF0F20"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недостаточно раскрыта проблема по одному из вопросов билета;</w:t>
            </w:r>
          </w:p>
          <w:p w:rsidR="00BF0F20" w:rsidRPr="00BF0F20"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недостаточно логично построено изложение вопроса;</w:t>
            </w:r>
          </w:p>
          <w:p w:rsidR="00BF0F20" w:rsidRPr="00BF0F20"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успешно выполняет предусмотренные в программе практические задания средней сложности, активно работает с основной литературой,</w:t>
            </w:r>
          </w:p>
          <w:p w:rsidR="00BF0F20" w:rsidRPr="00BF0F20"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235932" w:rsidRPr="006F627F" w:rsidRDefault="00BF0F20" w:rsidP="00BF0F20">
            <w:pPr>
              <w:widowControl w:val="0"/>
              <w:tabs>
                <w:tab w:val="left" w:pos="469"/>
              </w:tabs>
              <w:autoSpaceDE w:val="0"/>
              <w:autoSpaceDN w:val="0"/>
              <w:jc w:val="both"/>
              <w:rPr>
                <w:rFonts w:ascii="Times New Roman" w:eastAsia="Calibri" w:hAnsi="Times New Roman" w:cs="Times New Roman"/>
                <w:color w:val="000000"/>
                <w:sz w:val="24"/>
                <w:szCs w:val="24"/>
              </w:rPr>
            </w:pPr>
            <w:r w:rsidRPr="00BF0F20">
              <w:rPr>
                <w:rFonts w:ascii="Times New Roman" w:eastAsiaTheme="minorEastAsia" w:hAnsi="Times New Roman" w:cs="Times New Roman"/>
                <w:lang w:eastAsia="ru-RU"/>
              </w:rPr>
              <w:t>В ответе раскрыто, в основном, содержание билета, имеются неточности при ответе на дополнительные вопросы.</w:t>
            </w:r>
          </w:p>
        </w:tc>
        <w:tc>
          <w:tcPr>
            <w:tcW w:w="1772" w:type="dxa"/>
          </w:tcPr>
          <w:p w:rsidR="00235932" w:rsidRPr="006F627F" w:rsidRDefault="00235932" w:rsidP="006F627F">
            <w:pPr>
              <w:jc w:val="center"/>
              <w:rPr>
                <w:rFonts w:ascii="Times New Roman" w:eastAsiaTheme="minorEastAsia" w:hAnsi="Times New Roman" w:cs="Times New Roman"/>
                <w:i/>
                <w:sz w:val="24"/>
                <w:szCs w:val="24"/>
                <w:lang w:eastAsia="ru-RU"/>
              </w:rPr>
            </w:pPr>
          </w:p>
        </w:tc>
        <w:tc>
          <w:tcPr>
            <w:tcW w:w="2056" w:type="dxa"/>
          </w:tcPr>
          <w:p w:rsidR="00235932" w:rsidRPr="006F627F" w:rsidRDefault="006B3B3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зачтено</w:t>
            </w:r>
          </w:p>
        </w:tc>
      </w:tr>
      <w:tr w:rsidR="00235932" w:rsidRPr="006F627F" w:rsidTr="00C539A8">
        <w:trPr>
          <w:trHeight w:val="283"/>
        </w:trPr>
        <w:tc>
          <w:tcPr>
            <w:tcW w:w="3828" w:type="dxa"/>
            <w:vMerge/>
          </w:tcPr>
          <w:p w:rsidR="00235932" w:rsidRDefault="00235932" w:rsidP="006F627F">
            <w:pPr>
              <w:rPr>
                <w:rFonts w:ascii="Times New Roman" w:eastAsiaTheme="minorEastAsia" w:hAnsi="Times New Roman" w:cs="Times New Roman"/>
                <w:sz w:val="24"/>
                <w:szCs w:val="24"/>
                <w:lang w:eastAsia="ru-RU"/>
              </w:rPr>
            </w:pPr>
          </w:p>
        </w:tc>
        <w:tc>
          <w:tcPr>
            <w:tcW w:w="6945" w:type="dxa"/>
          </w:tcPr>
          <w:p w:rsidR="000D523C" w:rsidRPr="000D523C" w:rsidRDefault="000D523C" w:rsidP="000D523C">
            <w:pPr>
              <w:rPr>
                <w:rFonts w:ascii="Times New Roman" w:eastAsiaTheme="minorEastAsia" w:hAnsi="Times New Roman" w:cs="Times New Roman"/>
                <w:lang w:eastAsia="ru-RU"/>
              </w:rPr>
            </w:pPr>
            <w:r w:rsidRPr="000D523C">
              <w:rPr>
                <w:rFonts w:ascii="Times New Roman" w:eastAsiaTheme="minorEastAsia" w:hAnsi="Times New Roman" w:cs="Times New Roman"/>
                <w:lang w:eastAsia="ru-RU"/>
              </w:rPr>
              <w:t>Обучающийся:</w:t>
            </w:r>
          </w:p>
          <w:p w:rsidR="000D523C" w:rsidRPr="000D523C" w:rsidRDefault="000D523C" w:rsidP="000D523C">
            <w:pPr>
              <w:numPr>
                <w:ilvl w:val="0"/>
                <w:numId w:val="16"/>
              </w:numPr>
              <w:tabs>
                <w:tab w:val="left" w:pos="444"/>
              </w:tabs>
              <w:ind w:left="0" w:firstLine="0"/>
              <w:contextualSpacing/>
              <w:rPr>
                <w:rFonts w:ascii="Times New Roman" w:eastAsia="Times New Roman" w:hAnsi="Times New Roman" w:cs="Times New Roman"/>
                <w:color w:val="000000"/>
                <w:lang w:eastAsia="ru-RU"/>
              </w:rPr>
            </w:pPr>
            <w:r w:rsidRPr="000D523C">
              <w:rPr>
                <w:rFonts w:ascii="Times New Roman" w:eastAsiaTheme="minorEastAsia" w:hAnsi="Times New Roman" w:cs="Times New Roman"/>
                <w:lang w:eastAsia="ru-RU"/>
              </w:rPr>
              <w:t xml:space="preserve">показывает </w:t>
            </w:r>
            <w:r w:rsidRPr="000D523C">
              <w:rPr>
                <w:rFonts w:ascii="Times New Roman" w:eastAsia="Times New Roman" w:hAnsi="Times New Roman" w:cs="Times New Roman"/>
                <w:color w:val="000000"/>
                <w:lang w:eastAsia="ru-RU"/>
              </w:rPr>
              <w:t>знания фрагментарного характера, которые отличаются поверхностностью и малой содержательностью, допускает фактические грубые ошибки;</w:t>
            </w:r>
          </w:p>
          <w:p w:rsidR="000D523C" w:rsidRPr="000D523C" w:rsidRDefault="000D523C" w:rsidP="000D523C">
            <w:pPr>
              <w:numPr>
                <w:ilvl w:val="0"/>
                <w:numId w:val="16"/>
              </w:numPr>
              <w:tabs>
                <w:tab w:val="left" w:pos="444"/>
              </w:tabs>
              <w:ind w:left="0" w:firstLine="0"/>
              <w:rPr>
                <w:rFonts w:ascii="Times New Roman" w:eastAsia="Times New Roman" w:hAnsi="Times New Roman" w:cs="Times New Roman"/>
                <w:color w:val="000000"/>
                <w:lang w:eastAsia="ru-RU"/>
              </w:rPr>
            </w:pPr>
            <w:r w:rsidRPr="000D523C">
              <w:rPr>
                <w:rFonts w:ascii="Times New Roman" w:eastAsia="Times New Roman" w:hAnsi="Times New Roman" w:cs="Times New Roman"/>
                <w:color w:val="000000"/>
                <w:lang w:eastAsia="ru-RU"/>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0D523C">
              <w:rPr>
                <w:rFonts w:ascii="Times New Roman" w:eastAsia="Times New Roman" w:hAnsi="Times New Roman" w:cs="Times New Roman"/>
                <w:color w:val="000000"/>
                <w:lang w:eastAsia="ru-RU"/>
              </w:rPr>
              <w:t>межпредметных</w:t>
            </w:r>
            <w:proofErr w:type="spellEnd"/>
            <w:r w:rsidRPr="000D523C">
              <w:rPr>
                <w:rFonts w:ascii="Times New Roman" w:eastAsia="Times New Roman" w:hAnsi="Times New Roman" w:cs="Times New Roman"/>
                <w:color w:val="000000"/>
                <w:lang w:eastAsia="ru-RU"/>
              </w:rPr>
              <w:t xml:space="preserve"> связях слабые;</w:t>
            </w:r>
          </w:p>
          <w:p w:rsidR="000D523C" w:rsidRPr="000D523C" w:rsidRDefault="000D523C" w:rsidP="000D523C">
            <w:pPr>
              <w:numPr>
                <w:ilvl w:val="0"/>
                <w:numId w:val="16"/>
              </w:numPr>
              <w:tabs>
                <w:tab w:val="left" w:pos="444"/>
              </w:tabs>
              <w:ind w:left="0" w:firstLine="0"/>
              <w:rPr>
                <w:rFonts w:ascii="Times New Roman" w:eastAsia="Times New Roman" w:hAnsi="Times New Roman" w:cs="Times New Roman"/>
                <w:color w:val="000000"/>
                <w:lang w:eastAsia="ru-RU"/>
              </w:rPr>
            </w:pPr>
            <w:r w:rsidRPr="000D523C">
              <w:rPr>
                <w:rFonts w:ascii="Times New Roman" w:eastAsiaTheme="minorEastAsia" w:hAnsi="Times New Roman" w:cs="Times New Roman"/>
                <w:lang w:eastAsia="ru-RU"/>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235932" w:rsidRPr="006F627F" w:rsidRDefault="000D523C" w:rsidP="000D523C">
            <w:pPr>
              <w:widowControl w:val="0"/>
              <w:tabs>
                <w:tab w:val="left" w:pos="469"/>
              </w:tabs>
              <w:autoSpaceDE w:val="0"/>
              <w:autoSpaceDN w:val="0"/>
              <w:jc w:val="both"/>
              <w:rPr>
                <w:rFonts w:ascii="Times New Roman" w:eastAsia="Calibri" w:hAnsi="Times New Roman" w:cs="Times New Roman"/>
                <w:color w:val="000000"/>
                <w:sz w:val="24"/>
                <w:szCs w:val="24"/>
              </w:rPr>
            </w:pPr>
            <w:r w:rsidRPr="000D523C">
              <w:rPr>
                <w:rFonts w:ascii="Times New Roman" w:eastAsia="Times New Roman" w:hAnsi="Times New Roman" w:cs="Times New Roman"/>
                <w:color w:val="000000"/>
                <w:lang w:eastAsia="ru-RU"/>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0D523C">
              <w:rPr>
                <w:rFonts w:ascii="Times New Roman" w:eastAsiaTheme="minorEastAsia" w:hAnsi="Times New Roman" w:cs="Times New Roman"/>
                <w:lang w:eastAsia="ru-RU"/>
              </w:rPr>
              <w:t xml:space="preserve">. Неуверенно, с большими затруднениями решает практические задачи или не справляется с ними </w:t>
            </w:r>
            <w:r w:rsidRPr="000D523C">
              <w:rPr>
                <w:rFonts w:ascii="Times New Roman" w:eastAsiaTheme="minorEastAsia" w:hAnsi="Times New Roman" w:cs="Times New Roman"/>
                <w:lang w:eastAsia="ru-RU"/>
              </w:rPr>
              <w:lastRenderedPageBreak/>
              <w:t>самостоятельно.</w:t>
            </w:r>
          </w:p>
        </w:tc>
        <w:tc>
          <w:tcPr>
            <w:tcW w:w="1772" w:type="dxa"/>
          </w:tcPr>
          <w:p w:rsidR="00235932" w:rsidRPr="006F627F" w:rsidRDefault="00235932" w:rsidP="006F627F">
            <w:pPr>
              <w:jc w:val="center"/>
              <w:rPr>
                <w:rFonts w:ascii="Times New Roman" w:eastAsiaTheme="minorEastAsia" w:hAnsi="Times New Roman" w:cs="Times New Roman"/>
                <w:i/>
                <w:sz w:val="24"/>
                <w:szCs w:val="24"/>
                <w:lang w:eastAsia="ru-RU"/>
              </w:rPr>
            </w:pPr>
          </w:p>
        </w:tc>
        <w:tc>
          <w:tcPr>
            <w:tcW w:w="2056" w:type="dxa"/>
          </w:tcPr>
          <w:p w:rsidR="00235932" w:rsidRPr="006F627F" w:rsidRDefault="006B3B3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зачтено</w:t>
            </w:r>
          </w:p>
        </w:tc>
      </w:tr>
      <w:tr w:rsidR="006F627F" w:rsidRPr="006F627F" w:rsidTr="00C539A8">
        <w:trPr>
          <w:trHeight w:val="283"/>
        </w:trPr>
        <w:tc>
          <w:tcPr>
            <w:tcW w:w="3828" w:type="dxa"/>
            <w:vMerge/>
          </w:tcPr>
          <w:p w:rsidR="006F627F" w:rsidRPr="006F627F" w:rsidRDefault="006F627F" w:rsidP="006F627F">
            <w:pPr>
              <w:rPr>
                <w:rFonts w:ascii="Times New Roman" w:eastAsiaTheme="minorEastAsia" w:hAnsi="Times New Roman" w:cs="Times New Roman"/>
                <w:i/>
                <w:sz w:val="24"/>
                <w:szCs w:val="24"/>
                <w:lang w:eastAsia="ru-RU"/>
              </w:rPr>
            </w:pPr>
          </w:p>
        </w:tc>
        <w:tc>
          <w:tcPr>
            <w:tcW w:w="6945" w:type="dxa"/>
          </w:tcPr>
          <w:p w:rsidR="006F627F" w:rsidRPr="006F627F" w:rsidRDefault="006F627F" w:rsidP="00332C5C">
            <w:pPr>
              <w:jc w:val="both"/>
              <w:rPr>
                <w:rFonts w:ascii="Times New Roman" w:eastAsiaTheme="minorEastAsia" w:hAnsi="Times New Roman" w:cs="Times New Roman"/>
                <w:color w:val="000000"/>
                <w:sz w:val="24"/>
                <w:szCs w:val="24"/>
                <w:lang w:eastAsia="ru-RU"/>
              </w:rPr>
            </w:pPr>
            <w:proofErr w:type="gramStart"/>
            <w:r w:rsidRPr="006F627F">
              <w:rPr>
                <w:rFonts w:ascii="Times New Roman" w:eastAsiaTheme="minorEastAsia" w:hAnsi="Times New Roman" w:cs="Times New Roman"/>
                <w:color w:val="000000"/>
                <w:sz w:val="24"/>
                <w:szCs w:val="24"/>
                <w:lang w:eastAsia="ru-RU"/>
              </w:rPr>
              <w:t>Обучающийся</w:t>
            </w:r>
            <w:proofErr w:type="gramEnd"/>
            <w:r w:rsidRPr="006F627F">
              <w:rPr>
                <w:rFonts w:ascii="Times New Roman" w:eastAsiaTheme="minorEastAsia" w:hAnsi="Times New Roman" w:cs="Times New Roman"/>
                <w:color w:val="000000"/>
                <w:sz w:val="24"/>
                <w:szCs w:val="24"/>
                <w:lang w:eastAsia="ru-RU"/>
              </w:rPr>
              <w:t xml:space="preserve">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p w:rsidR="006F627F" w:rsidRPr="006F627F" w:rsidRDefault="006F627F" w:rsidP="006D3855">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000000"/>
                <w:sz w:val="24"/>
                <w:szCs w:val="24"/>
                <w:lang w:eastAsia="ru-RU"/>
              </w:rPr>
              <w:t>- не владеет программным материалом  и не знает технологий коммуникации, основных этапов стратегического планирования коммуникаций,  этапов планирования комплекса коммуникаций</w:t>
            </w:r>
            <w:proofErr w:type="gramStart"/>
            <w:r w:rsidRPr="006F627F">
              <w:rPr>
                <w:rFonts w:ascii="Times New Roman" w:eastAsiaTheme="minorEastAsia" w:hAnsi="Times New Roman" w:cs="Times New Roman"/>
                <w:color w:val="000000"/>
                <w:sz w:val="24"/>
                <w:szCs w:val="24"/>
                <w:lang w:eastAsia="ru-RU"/>
              </w:rPr>
              <w:t>.</w:t>
            </w:r>
            <w:proofErr w:type="gramEnd"/>
            <w:r w:rsidRPr="006F627F">
              <w:rPr>
                <w:rFonts w:ascii="Times New Roman" w:eastAsiaTheme="minorEastAsia" w:hAnsi="Times New Roman" w:cs="Times New Roman"/>
                <w:color w:val="000000"/>
                <w:sz w:val="24"/>
                <w:szCs w:val="24"/>
                <w:lang w:eastAsia="ru-RU"/>
              </w:rPr>
              <w:t xml:space="preserve"> </w:t>
            </w:r>
            <w:proofErr w:type="gramStart"/>
            <w:r w:rsidRPr="006F627F">
              <w:rPr>
                <w:rFonts w:ascii="Times New Roman" w:eastAsiaTheme="minorEastAsia" w:hAnsi="Times New Roman" w:cs="Times New Roman"/>
                <w:color w:val="000000"/>
                <w:sz w:val="24"/>
                <w:szCs w:val="24"/>
                <w:lang w:eastAsia="ru-RU"/>
              </w:rPr>
              <w:t>м</w:t>
            </w:r>
            <w:proofErr w:type="gramEnd"/>
            <w:r w:rsidRPr="006F627F">
              <w:rPr>
                <w:rFonts w:ascii="Times New Roman" w:eastAsiaTheme="minorEastAsia" w:hAnsi="Times New Roman" w:cs="Times New Roman"/>
                <w:color w:val="000000"/>
                <w:sz w:val="24"/>
                <w:szCs w:val="24"/>
                <w:lang w:eastAsia="ru-RU"/>
              </w:rPr>
              <w:t>етодов формирования бюджета на коммуникации</w:t>
            </w:r>
            <w:r w:rsidR="006D3855">
              <w:rPr>
                <w:rFonts w:ascii="Times New Roman" w:eastAsiaTheme="minorEastAsia" w:hAnsi="Times New Roman" w:cs="Times New Roman"/>
                <w:color w:val="000000"/>
                <w:sz w:val="24"/>
                <w:szCs w:val="24"/>
                <w:lang w:eastAsia="ru-RU"/>
              </w:rPr>
              <w:t>, о</w:t>
            </w:r>
            <w:r w:rsidR="006D3855">
              <w:rPr>
                <w:rFonts w:ascii="Times New Roman" w:eastAsia="Times New Roman" w:hAnsi="Times New Roman" w:cs="Times New Roman"/>
                <w:sz w:val="24"/>
                <w:szCs w:val="24"/>
                <w:lang w:eastAsia="ru-RU"/>
              </w:rPr>
              <w:t>снов переговорного процесса</w:t>
            </w:r>
            <w:r w:rsidRPr="006F627F">
              <w:rPr>
                <w:rFonts w:ascii="Times New Roman" w:eastAsiaTheme="minorEastAsia" w:hAnsi="Times New Roman" w:cs="Times New Roman"/>
                <w:color w:val="000000"/>
                <w:sz w:val="24"/>
                <w:szCs w:val="24"/>
                <w:lang w:eastAsia="ru-RU"/>
              </w:rPr>
              <w:t>.</w:t>
            </w:r>
          </w:p>
        </w:tc>
        <w:tc>
          <w:tcPr>
            <w:tcW w:w="1772" w:type="dxa"/>
          </w:tcPr>
          <w:p w:rsidR="006F627F" w:rsidRPr="006F627F" w:rsidRDefault="006F627F" w:rsidP="006F627F">
            <w:pPr>
              <w:jc w:val="center"/>
              <w:rPr>
                <w:rFonts w:ascii="Times New Roman" w:eastAsiaTheme="minorEastAsia" w:hAnsi="Times New Roman" w:cs="Times New Roman"/>
                <w:i/>
                <w:sz w:val="24"/>
                <w:szCs w:val="24"/>
                <w:lang w:eastAsia="ru-RU"/>
              </w:rPr>
            </w:pPr>
          </w:p>
        </w:tc>
        <w:tc>
          <w:tcPr>
            <w:tcW w:w="2056" w:type="dxa"/>
          </w:tcPr>
          <w:p w:rsidR="006F627F" w:rsidRPr="006F627F" w:rsidRDefault="006B3B3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 зачтено</w:t>
            </w:r>
          </w:p>
        </w:tc>
      </w:tr>
    </w:tbl>
    <w:p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rsidR="006F627F" w:rsidRPr="006F627F" w:rsidRDefault="006F627F" w:rsidP="006F627F">
      <w:pPr>
        <w:keepNext/>
        <w:spacing w:after="0" w:line="240" w:lineRule="auto"/>
        <w:outlineLvl w:val="0"/>
        <w:rPr>
          <w:rFonts w:ascii="Times New Roman" w:eastAsiaTheme="minorEastAsia" w:hAnsi="Times New Roman" w:cs="Times New Roman"/>
          <w:b/>
          <w:bCs/>
          <w:kern w:val="32"/>
          <w:sz w:val="24"/>
          <w:szCs w:val="24"/>
          <w:lang w:eastAsia="ru-RU"/>
        </w:rPr>
        <w:sectPr w:rsidR="006F627F" w:rsidRPr="006F627F" w:rsidSect="00C539A8">
          <w:pgSz w:w="16838" w:h="11906" w:orient="landscape" w:code="9"/>
          <w:pgMar w:top="567" w:right="1134" w:bottom="1701" w:left="1134" w:header="709" w:footer="709" w:gutter="0"/>
          <w:cols w:space="708"/>
          <w:titlePg/>
          <w:docGrid w:linePitch="360"/>
        </w:sectPr>
      </w:pPr>
    </w:p>
    <w:p w:rsidR="006F627F" w:rsidRDefault="00332C5C"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5.7. </w:t>
      </w:r>
      <w:r w:rsidR="006F627F" w:rsidRPr="006F627F">
        <w:rPr>
          <w:rFonts w:ascii="Times New Roman" w:eastAsia="Times New Roman" w:hAnsi="Times New Roman" w:cs="Times New Roman"/>
          <w:bCs/>
          <w:iCs/>
          <w:sz w:val="24"/>
          <w:szCs w:val="24"/>
          <w:lang w:eastAsia="ru-RU"/>
        </w:rPr>
        <w:t>Система оценивания результатов текущего конт</w:t>
      </w:r>
      <w:r>
        <w:rPr>
          <w:rFonts w:ascii="Times New Roman" w:eastAsia="Times New Roman" w:hAnsi="Times New Roman" w:cs="Times New Roman"/>
          <w:bCs/>
          <w:iCs/>
          <w:sz w:val="24"/>
          <w:szCs w:val="24"/>
          <w:lang w:eastAsia="ru-RU"/>
        </w:rPr>
        <w:t>роля и промежуточной аттестации</w:t>
      </w:r>
    </w:p>
    <w:p w:rsidR="00332C5C" w:rsidRPr="006F627F" w:rsidRDefault="00332C5C"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Pr="006F627F" w:rsidRDefault="006F627F" w:rsidP="006F627F">
      <w:pPr>
        <w:spacing w:after="0" w:line="240" w:lineRule="auto"/>
        <w:ind w:firstLine="709"/>
        <w:rPr>
          <w:rFonts w:ascii="Times New Roman" w:eastAsia="MS Mincho" w:hAnsi="Times New Roman" w:cs="Times New Roman"/>
          <w:iCs/>
          <w:sz w:val="24"/>
          <w:szCs w:val="24"/>
          <w:lang w:eastAsia="ru-RU"/>
        </w:rPr>
      </w:pPr>
      <w:r w:rsidRPr="006F627F">
        <w:rPr>
          <w:rFonts w:ascii="Times New Roman" w:eastAsia="MS Mincho" w:hAnsi="Times New Roman" w:cs="Times New Roman"/>
          <w:iCs/>
          <w:sz w:val="24"/>
          <w:szCs w:val="24"/>
          <w:lang w:eastAsia="ru-RU"/>
        </w:rPr>
        <w:t xml:space="preserve">Оценка по дисциплине выставляется </w:t>
      </w:r>
      <w:proofErr w:type="gramStart"/>
      <w:r w:rsidRPr="006F627F">
        <w:rPr>
          <w:rFonts w:ascii="Times New Roman" w:eastAsia="MS Mincho" w:hAnsi="Times New Roman" w:cs="Times New Roman"/>
          <w:iCs/>
          <w:sz w:val="24"/>
          <w:szCs w:val="24"/>
          <w:lang w:eastAsia="ru-RU"/>
        </w:rPr>
        <w:t>обучающемуся</w:t>
      </w:r>
      <w:proofErr w:type="gramEnd"/>
      <w:r w:rsidRPr="006F627F">
        <w:rPr>
          <w:rFonts w:ascii="Times New Roman" w:eastAsia="MS Mincho" w:hAnsi="Times New Roman" w:cs="Times New Roman"/>
          <w:iCs/>
          <w:sz w:val="24"/>
          <w:szCs w:val="24"/>
          <w:lang w:eastAsia="ru-RU"/>
        </w:rPr>
        <w:t xml:space="preserve"> с учётом результатов текущей и промежуточной аттестации.</w:t>
      </w: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6F627F" w:rsidRPr="006F627F" w:rsidTr="00C539A8">
        <w:trPr>
          <w:trHeight w:val="340"/>
        </w:trPr>
        <w:tc>
          <w:tcPr>
            <w:tcW w:w="3686"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Форма контроля</w:t>
            </w:r>
          </w:p>
        </w:tc>
        <w:tc>
          <w:tcPr>
            <w:tcW w:w="2835"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100-балльная система </w:t>
            </w:r>
          </w:p>
        </w:tc>
        <w:tc>
          <w:tcPr>
            <w:tcW w:w="3118"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rsidTr="00C539A8">
        <w:trPr>
          <w:trHeight w:val="286"/>
        </w:trPr>
        <w:tc>
          <w:tcPr>
            <w:tcW w:w="3686" w:type="dxa"/>
          </w:tcPr>
          <w:p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r w:rsidRPr="006F627F">
              <w:rPr>
                <w:rFonts w:ascii="Times New Roman" w:eastAsiaTheme="minorEastAsia" w:hAnsi="Times New Roman" w:cs="Times New Roman"/>
                <w:bCs/>
                <w:iCs/>
                <w:sz w:val="24"/>
                <w:szCs w:val="24"/>
                <w:lang w:eastAsia="ru-RU"/>
              </w:rPr>
              <w:t xml:space="preserve">Текущий контроль: </w:t>
            </w:r>
          </w:p>
        </w:tc>
        <w:tc>
          <w:tcPr>
            <w:tcW w:w="2835" w:type="dxa"/>
          </w:tcPr>
          <w:p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p>
        </w:tc>
        <w:tc>
          <w:tcPr>
            <w:tcW w:w="3118" w:type="dxa"/>
          </w:tcPr>
          <w:p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p>
        </w:tc>
      </w:tr>
      <w:tr w:rsidR="002D3D25" w:rsidRPr="006F627F" w:rsidTr="002D3D25">
        <w:trPr>
          <w:trHeight w:val="162"/>
        </w:trPr>
        <w:tc>
          <w:tcPr>
            <w:tcW w:w="3686" w:type="dxa"/>
          </w:tcPr>
          <w:p w:rsidR="002D3D25" w:rsidRPr="006F627F" w:rsidRDefault="002D3D25" w:rsidP="00332C5C">
            <w:pPr>
              <w:spacing w:after="0" w:line="240" w:lineRule="auto"/>
              <w:contextualSpacing/>
              <w:jc w:val="both"/>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sz w:val="24"/>
                <w:szCs w:val="24"/>
                <w:lang w:eastAsia="ru-RU"/>
              </w:rPr>
              <w:t>Экспресс-опрос</w:t>
            </w:r>
          </w:p>
        </w:tc>
        <w:tc>
          <w:tcPr>
            <w:tcW w:w="2835" w:type="dxa"/>
          </w:tcPr>
          <w:p w:rsidR="002D3D25" w:rsidRPr="006F627F" w:rsidRDefault="002D3D25"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D3D25" w:rsidRPr="007618BC" w:rsidRDefault="002D3D25" w:rsidP="002D3D25">
            <w:pPr>
              <w:spacing w:after="0" w:line="240" w:lineRule="auto"/>
              <w:jc w:val="center"/>
            </w:pPr>
            <w:r w:rsidRPr="007618BC">
              <w:t>2 – 5</w:t>
            </w:r>
          </w:p>
        </w:tc>
      </w:tr>
      <w:tr w:rsidR="002D3D25" w:rsidRPr="006F627F" w:rsidTr="00C539A8">
        <w:trPr>
          <w:trHeight w:val="286"/>
        </w:trPr>
        <w:tc>
          <w:tcPr>
            <w:tcW w:w="3686" w:type="dxa"/>
          </w:tcPr>
          <w:p w:rsidR="002D3D25" w:rsidRPr="006F627F" w:rsidRDefault="002D3D25" w:rsidP="00332C5C">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Дискуссия</w:t>
            </w:r>
          </w:p>
        </w:tc>
        <w:tc>
          <w:tcPr>
            <w:tcW w:w="2835" w:type="dxa"/>
          </w:tcPr>
          <w:p w:rsidR="002D3D25" w:rsidRPr="006F627F" w:rsidRDefault="002D3D25"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D3D25" w:rsidRPr="007618BC" w:rsidRDefault="002D3D25" w:rsidP="002D3D25">
            <w:pPr>
              <w:spacing w:after="0" w:line="240" w:lineRule="auto"/>
              <w:jc w:val="center"/>
            </w:pPr>
            <w:r w:rsidRPr="007618BC">
              <w:t>2 – 5</w:t>
            </w:r>
          </w:p>
        </w:tc>
      </w:tr>
      <w:tr w:rsidR="002D3D25" w:rsidRPr="006F627F" w:rsidTr="00C539A8">
        <w:trPr>
          <w:trHeight w:val="286"/>
        </w:trPr>
        <w:tc>
          <w:tcPr>
            <w:tcW w:w="3686" w:type="dxa"/>
          </w:tcPr>
          <w:p w:rsidR="002D3D25" w:rsidRPr="006F627F" w:rsidRDefault="002D3D25" w:rsidP="00332C5C">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Эссе</w:t>
            </w:r>
          </w:p>
        </w:tc>
        <w:tc>
          <w:tcPr>
            <w:tcW w:w="2835" w:type="dxa"/>
          </w:tcPr>
          <w:p w:rsidR="002D3D25" w:rsidRPr="006F627F" w:rsidRDefault="002D3D25"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D3D25" w:rsidRDefault="002D3D25" w:rsidP="002D3D25">
            <w:pPr>
              <w:spacing w:after="0" w:line="240" w:lineRule="auto"/>
              <w:jc w:val="center"/>
            </w:pPr>
            <w:r w:rsidRPr="007618BC">
              <w:t>2 – 5</w:t>
            </w:r>
          </w:p>
        </w:tc>
      </w:tr>
      <w:tr w:rsidR="006F627F" w:rsidRPr="006F627F" w:rsidTr="00C539A8">
        <w:tc>
          <w:tcPr>
            <w:tcW w:w="3686" w:type="dxa"/>
          </w:tcPr>
          <w:p w:rsidR="006F627F" w:rsidRPr="006F627F" w:rsidRDefault="006F627F" w:rsidP="003B645A">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iCs/>
                <w:sz w:val="24"/>
                <w:szCs w:val="24"/>
                <w:lang w:eastAsia="ru-RU"/>
              </w:rPr>
              <w:t>Промежуточная аттестация (</w:t>
            </w:r>
            <w:r w:rsidR="003B645A">
              <w:rPr>
                <w:rFonts w:ascii="Times New Roman" w:eastAsiaTheme="minorEastAsia" w:hAnsi="Times New Roman" w:cs="Times New Roman"/>
                <w:bCs/>
                <w:iCs/>
                <w:sz w:val="24"/>
                <w:szCs w:val="24"/>
                <w:lang w:eastAsia="ru-RU"/>
              </w:rPr>
              <w:t>зачет</w:t>
            </w:r>
            <w:r w:rsidRPr="006F627F">
              <w:rPr>
                <w:rFonts w:ascii="Times New Roman" w:eastAsiaTheme="minorEastAsia" w:hAnsi="Times New Roman" w:cs="Times New Roman"/>
                <w:bCs/>
                <w:iCs/>
                <w:sz w:val="24"/>
                <w:szCs w:val="24"/>
                <w:lang w:eastAsia="ru-RU"/>
              </w:rPr>
              <w:t>)</w:t>
            </w:r>
          </w:p>
        </w:tc>
        <w:tc>
          <w:tcPr>
            <w:tcW w:w="2835" w:type="dxa"/>
          </w:tcPr>
          <w:p w:rsidR="006F627F" w:rsidRPr="006F627F" w:rsidRDefault="006F627F" w:rsidP="006F627F">
            <w:pPr>
              <w:spacing w:after="0" w:line="240" w:lineRule="auto"/>
              <w:jc w:val="center"/>
              <w:rPr>
                <w:rFonts w:ascii="Times New Roman" w:eastAsiaTheme="minorEastAsia" w:hAnsi="Times New Roman" w:cs="Times New Roman"/>
                <w:bCs/>
                <w:sz w:val="24"/>
                <w:szCs w:val="24"/>
                <w:lang w:eastAsia="ru-RU"/>
              </w:rPr>
            </w:pPr>
          </w:p>
        </w:tc>
        <w:tc>
          <w:tcPr>
            <w:tcW w:w="3118" w:type="dxa"/>
            <w:vMerge w:val="restart"/>
          </w:tcPr>
          <w:p w:rsidR="006F627F" w:rsidRPr="006F627F" w:rsidRDefault="003B645A" w:rsidP="002D3D25">
            <w:pPr>
              <w:spacing w:after="0" w:line="240" w:lineRule="auto"/>
              <w:jc w:val="center"/>
              <w:rPr>
                <w:rFonts w:ascii="Times New Roman" w:eastAsiaTheme="minorEastAsia" w:hAnsi="Times New Roman" w:cs="Times New Roman"/>
                <w:bCs/>
                <w:sz w:val="24"/>
                <w:szCs w:val="24"/>
                <w:lang w:eastAsia="ru-RU"/>
              </w:rPr>
            </w:pPr>
            <w:proofErr w:type="gramStart"/>
            <w:r>
              <w:rPr>
                <w:rFonts w:ascii="Times New Roman" w:eastAsiaTheme="minorEastAsia" w:hAnsi="Times New Roman" w:cs="Times New Roman"/>
                <w:bCs/>
                <w:sz w:val="24"/>
                <w:szCs w:val="24"/>
                <w:lang w:eastAsia="ru-RU"/>
              </w:rPr>
              <w:t>Зачтено</w:t>
            </w:r>
            <w:proofErr w:type="gramEnd"/>
            <w:r>
              <w:rPr>
                <w:rFonts w:ascii="Times New Roman" w:eastAsiaTheme="minorEastAsia" w:hAnsi="Times New Roman" w:cs="Times New Roman"/>
                <w:bCs/>
                <w:sz w:val="24"/>
                <w:szCs w:val="24"/>
                <w:lang w:eastAsia="ru-RU"/>
              </w:rPr>
              <w:t>/не зачтено</w:t>
            </w:r>
          </w:p>
        </w:tc>
      </w:tr>
      <w:tr w:rsidR="006F627F" w:rsidRPr="006F627F" w:rsidTr="00C539A8">
        <w:tc>
          <w:tcPr>
            <w:tcW w:w="3686" w:type="dxa"/>
          </w:tcPr>
          <w:p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r w:rsidRPr="006F627F">
              <w:rPr>
                <w:rFonts w:ascii="Times New Roman" w:eastAsiaTheme="minorEastAsia" w:hAnsi="Times New Roman" w:cs="Times New Roman"/>
                <w:b/>
                <w:iCs/>
                <w:sz w:val="24"/>
                <w:szCs w:val="24"/>
                <w:lang w:eastAsia="ru-RU"/>
              </w:rPr>
              <w:t>Итого за семестр</w:t>
            </w:r>
            <w:r w:rsidRPr="006F627F">
              <w:rPr>
                <w:rFonts w:ascii="Times New Roman" w:eastAsiaTheme="minorEastAsia" w:hAnsi="Times New Roman" w:cs="Times New Roman"/>
                <w:bCs/>
                <w:sz w:val="24"/>
                <w:szCs w:val="24"/>
                <w:lang w:eastAsia="ru-RU"/>
              </w:rPr>
              <w:t xml:space="preserve"> </w:t>
            </w:r>
            <w:r w:rsidR="00332C5C">
              <w:rPr>
                <w:rFonts w:ascii="Times New Roman" w:eastAsiaTheme="minorEastAsia" w:hAnsi="Times New Roman" w:cs="Times New Roman"/>
                <w:bCs/>
                <w:sz w:val="24"/>
                <w:szCs w:val="24"/>
                <w:lang w:eastAsia="ru-RU"/>
              </w:rPr>
              <w:t xml:space="preserve"> </w:t>
            </w:r>
            <w:r w:rsidRPr="006F627F">
              <w:rPr>
                <w:rFonts w:ascii="Times New Roman" w:eastAsiaTheme="minorEastAsia" w:hAnsi="Times New Roman" w:cs="Times New Roman"/>
                <w:bCs/>
                <w:sz w:val="24"/>
                <w:szCs w:val="24"/>
                <w:lang w:eastAsia="ru-RU"/>
              </w:rPr>
              <w:t>(дисциплину)</w:t>
            </w:r>
          </w:p>
          <w:p w:rsidR="006F627F" w:rsidRPr="006F627F" w:rsidRDefault="003B645A" w:rsidP="006F627F">
            <w:pPr>
              <w:spacing w:after="0" w:line="240" w:lineRule="auto"/>
              <w:jc w:val="center"/>
              <w:rPr>
                <w:rFonts w:ascii="Times New Roman" w:eastAsiaTheme="minorEastAsia" w:hAnsi="Times New Roman" w:cs="Times New Roman"/>
                <w:bCs/>
                <w:iCs/>
                <w:sz w:val="24"/>
                <w:szCs w:val="24"/>
                <w:lang w:eastAsia="ru-RU"/>
              </w:rPr>
            </w:pPr>
            <w:r>
              <w:rPr>
                <w:rFonts w:ascii="Times New Roman" w:eastAsiaTheme="minorEastAsia" w:hAnsi="Times New Roman" w:cs="Times New Roman"/>
                <w:bCs/>
                <w:iCs/>
                <w:sz w:val="24"/>
                <w:szCs w:val="24"/>
                <w:lang w:eastAsia="ru-RU"/>
              </w:rPr>
              <w:t>зачет</w:t>
            </w:r>
          </w:p>
        </w:tc>
        <w:tc>
          <w:tcPr>
            <w:tcW w:w="2835" w:type="dxa"/>
          </w:tcPr>
          <w:p w:rsidR="006F627F" w:rsidRPr="006F627F" w:rsidRDefault="006F627F" w:rsidP="006F627F">
            <w:pPr>
              <w:spacing w:after="0" w:line="240" w:lineRule="auto"/>
              <w:jc w:val="center"/>
              <w:rPr>
                <w:rFonts w:ascii="Times New Roman" w:eastAsiaTheme="minorEastAsia" w:hAnsi="Times New Roman" w:cs="Times New Roman"/>
                <w:bCs/>
                <w:i/>
                <w:sz w:val="24"/>
                <w:szCs w:val="24"/>
                <w:lang w:eastAsia="ru-RU"/>
              </w:rPr>
            </w:pPr>
          </w:p>
        </w:tc>
        <w:tc>
          <w:tcPr>
            <w:tcW w:w="3118" w:type="dxa"/>
            <w:vMerge/>
          </w:tcPr>
          <w:p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p>
        </w:tc>
      </w:tr>
    </w:tbl>
    <w:p w:rsidR="00332C5C" w:rsidRDefault="00332C5C"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F627F" w:rsidRPr="006F627F" w:rsidTr="00C539A8">
        <w:trPr>
          <w:trHeight w:val="233"/>
        </w:trPr>
        <w:tc>
          <w:tcPr>
            <w:tcW w:w="1667" w:type="pct"/>
            <w:vMerge w:val="restart"/>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iCs/>
                <w:sz w:val="24"/>
                <w:szCs w:val="24"/>
                <w:lang w:eastAsia="ru-RU"/>
              </w:rPr>
              <w:t>100-балльная система</w:t>
            </w:r>
          </w:p>
        </w:tc>
        <w:tc>
          <w:tcPr>
            <w:tcW w:w="3333" w:type="pct"/>
            <w:gridSpan w:val="2"/>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rsidTr="00C539A8">
        <w:trPr>
          <w:trHeight w:val="233"/>
        </w:trPr>
        <w:tc>
          <w:tcPr>
            <w:tcW w:w="1667" w:type="pct"/>
            <w:vMerge/>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p>
        </w:tc>
        <w:tc>
          <w:tcPr>
            <w:tcW w:w="1667" w:type="pct"/>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 xml:space="preserve">Зачет </w:t>
            </w:r>
          </w:p>
        </w:tc>
        <w:tc>
          <w:tcPr>
            <w:tcW w:w="1666" w:type="pct"/>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Экзамен</w:t>
            </w:r>
          </w:p>
        </w:tc>
      </w:tr>
      <w:tr w:rsidR="002D3D25" w:rsidRPr="006F627F" w:rsidTr="00FF1CD4">
        <w:trPr>
          <w:trHeight w:val="533"/>
        </w:trPr>
        <w:tc>
          <w:tcPr>
            <w:tcW w:w="1667" w:type="pct"/>
            <w:vAlign w:val="center"/>
          </w:tcPr>
          <w:p w:rsidR="002D3D25" w:rsidRPr="006F627F" w:rsidRDefault="002D3D25" w:rsidP="006F627F">
            <w:pPr>
              <w:spacing w:after="0" w:line="240" w:lineRule="auto"/>
              <w:jc w:val="center"/>
              <w:rPr>
                <w:rFonts w:ascii="Times New Roman" w:eastAsiaTheme="minorEastAsia" w:hAnsi="Times New Roman" w:cs="Times New Roman"/>
                <w:iCs/>
                <w:sz w:val="24"/>
                <w:szCs w:val="24"/>
                <w:lang w:eastAsia="ru-RU"/>
              </w:rPr>
            </w:pPr>
          </w:p>
        </w:tc>
        <w:tc>
          <w:tcPr>
            <w:tcW w:w="1667" w:type="pct"/>
            <w:vAlign w:val="center"/>
          </w:tcPr>
          <w:p w:rsidR="002D3D25" w:rsidRPr="006F627F" w:rsidRDefault="003B645A" w:rsidP="003B645A">
            <w:pPr>
              <w:spacing w:after="0" w:line="240" w:lineRule="auto"/>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Неудовлетворительно - не зачтено/отлично-зачтено</w:t>
            </w:r>
          </w:p>
        </w:tc>
        <w:tc>
          <w:tcPr>
            <w:tcW w:w="1666" w:type="pct"/>
            <w:shd w:val="clear" w:color="auto" w:fill="auto"/>
          </w:tcPr>
          <w:p w:rsidR="002D3D25" w:rsidRPr="002D3D25" w:rsidRDefault="002D3D25" w:rsidP="002D3D25">
            <w:pPr>
              <w:spacing w:after="0" w:line="240" w:lineRule="auto"/>
              <w:jc w:val="center"/>
              <w:rPr>
                <w:rFonts w:ascii="Times New Roman" w:hAnsi="Times New Roman" w:cs="Times New Roman"/>
                <w:sz w:val="24"/>
                <w:szCs w:val="24"/>
              </w:rPr>
            </w:pPr>
          </w:p>
        </w:tc>
      </w:tr>
    </w:tbl>
    <w:p w:rsidR="008B4FE6" w:rsidRDefault="008B4FE6" w:rsidP="006F627F">
      <w:pPr>
        <w:keepNext/>
        <w:spacing w:after="0" w:line="240" w:lineRule="auto"/>
        <w:outlineLvl w:val="0"/>
        <w:rPr>
          <w:rFonts w:ascii="Times New Roman" w:eastAsia="Times New Roman" w:hAnsi="Times New Roman" w:cs="Times New Roman"/>
          <w:b/>
          <w:bCs/>
          <w:kern w:val="32"/>
          <w:sz w:val="24"/>
          <w:szCs w:val="24"/>
          <w:lang w:eastAsia="ru-RU"/>
        </w:rPr>
      </w:pPr>
    </w:p>
    <w:p w:rsidR="0038408E" w:rsidRPr="007A7BFA" w:rsidRDefault="0038408E" w:rsidP="0038408E">
      <w:pPr>
        <w:pStyle w:val="1"/>
        <w:numPr>
          <w:ilvl w:val="0"/>
          <w:numId w:val="10"/>
        </w:numPr>
        <w:rPr>
          <w:i/>
        </w:rPr>
      </w:pPr>
      <w:r w:rsidRPr="007A7BFA">
        <w:t>ОБРАЗОВАТЕЛЬНЫЕ ТЕХНОЛОГИИ</w:t>
      </w:r>
    </w:p>
    <w:p w:rsidR="0038408E" w:rsidRPr="00DE200A" w:rsidRDefault="0038408E" w:rsidP="0038408E">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38408E" w:rsidRPr="00134C8D" w:rsidRDefault="0038408E" w:rsidP="0038408E">
      <w:pPr>
        <w:pStyle w:val="af0"/>
        <w:numPr>
          <w:ilvl w:val="2"/>
          <w:numId w:val="10"/>
        </w:numPr>
        <w:tabs>
          <w:tab w:val="left" w:pos="993"/>
        </w:tabs>
        <w:jc w:val="both"/>
        <w:rPr>
          <w:iCs/>
        </w:rPr>
      </w:pPr>
      <w:bookmarkStart w:id="6" w:name="_Hlk88231178"/>
      <w:r w:rsidRPr="00134C8D">
        <w:rPr>
          <w:iCs/>
          <w:sz w:val="24"/>
          <w:szCs w:val="24"/>
        </w:rPr>
        <w:t>проблемная лекция;</w:t>
      </w:r>
    </w:p>
    <w:p w:rsidR="0038408E" w:rsidRPr="00134C8D" w:rsidRDefault="0038408E" w:rsidP="0038408E">
      <w:pPr>
        <w:pStyle w:val="af0"/>
        <w:numPr>
          <w:ilvl w:val="2"/>
          <w:numId w:val="10"/>
        </w:numPr>
        <w:tabs>
          <w:tab w:val="left" w:pos="993"/>
        </w:tabs>
        <w:jc w:val="both"/>
        <w:rPr>
          <w:iCs/>
          <w:sz w:val="24"/>
          <w:szCs w:val="24"/>
        </w:rPr>
      </w:pPr>
      <w:r w:rsidRPr="00134C8D">
        <w:rPr>
          <w:iCs/>
          <w:sz w:val="24"/>
          <w:szCs w:val="24"/>
        </w:rPr>
        <w:t>тренингов;</w:t>
      </w:r>
    </w:p>
    <w:p w:rsidR="0038408E" w:rsidRPr="00134C8D" w:rsidRDefault="0038408E" w:rsidP="0038408E">
      <w:pPr>
        <w:pStyle w:val="af0"/>
        <w:numPr>
          <w:ilvl w:val="2"/>
          <w:numId w:val="10"/>
        </w:numPr>
        <w:tabs>
          <w:tab w:val="left" w:pos="993"/>
        </w:tabs>
        <w:jc w:val="both"/>
        <w:rPr>
          <w:iCs/>
        </w:rPr>
      </w:pPr>
      <w:r w:rsidRPr="00134C8D">
        <w:rPr>
          <w:iCs/>
          <w:sz w:val="24"/>
          <w:szCs w:val="24"/>
        </w:rPr>
        <w:t>поиск и обработка информации с использованием сети Интернет;</w:t>
      </w:r>
    </w:p>
    <w:p w:rsidR="0038408E" w:rsidRPr="00134C8D" w:rsidRDefault="0038408E" w:rsidP="0038408E">
      <w:pPr>
        <w:pStyle w:val="af0"/>
        <w:numPr>
          <w:ilvl w:val="2"/>
          <w:numId w:val="10"/>
        </w:numPr>
        <w:tabs>
          <w:tab w:val="left" w:pos="993"/>
        </w:tabs>
        <w:jc w:val="both"/>
        <w:rPr>
          <w:iCs/>
        </w:rPr>
      </w:pPr>
      <w:r w:rsidRPr="00134C8D">
        <w:rPr>
          <w:iCs/>
          <w:sz w:val="24"/>
          <w:szCs w:val="24"/>
        </w:rPr>
        <w:t>применение электронного обучения;</w:t>
      </w:r>
    </w:p>
    <w:p w:rsidR="0038408E" w:rsidRPr="00134C8D" w:rsidRDefault="0038408E" w:rsidP="0038408E">
      <w:pPr>
        <w:pStyle w:val="af0"/>
        <w:numPr>
          <w:ilvl w:val="2"/>
          <w:numId w:val="10"/>
        </w:numPr>
        <w:tabs>
          <w:tab w:val="left" w:pos="993"/>
        </w:tabs>
        <w:jc w:val="both"/>
        <w:rPr>
          <w:iCs/>
          <w:sz w:val="24"/>
          <w:szCs w:val="24"/>
        </w:rPr>
      </w:pPr>
      <w:r w:rsidRPr="00134C8D">
        <w:rPr>
          <w:iCs/>
          <w:sz w:val="24"/>
          <w:szCs w:val="24"/>
        </w:rPr>
        <w:t>самостоятельная работа в системе компьютерного тестирования</w:t>
      </w:r>
      <w:r>
        <w:rPr>
          <w:iCs/>
          <w:sz w:val="24"/>
          <w:szCs w:val="24"/>
        </w:rPr>
        <w:t>.</w:t>
      </w:r>
    </w:p>
    <w:p w:rsidR="0038408E" w:rsidRPr="00DE200A" w:rsidRDefault="0038408E" w:rsidP="0038408E">
      <w:pPr>
        <w:pStyle w:val="af0"/>
        <w:ind w:left="709"/>
        <w:jc w:val="both"/>
        <w:rPr>
          <w:i/>
        </w:rPr>
      </w:pPr>
    </w:p>
    <w:bookmarkEnd w:id="6"/>
    <w:p w:rsidR="0038408E" w:rsidRPr="00463F50" w:rsidRDefault="0038408E" w:rsidP="0038408E">
      <w:pPr>
        <w:pStyle w:val="1"/>
        <w:numPr>
          <w:ilvl w:val="0"/>
          <w:numId w:val="10"/>
        </w:numPr>
        <w:rPr>
          <w:i/>
        </w:rPr>
      </w:pPr>
      <w:r w:rsidRPr="00463F50">
        <w:t>ПРАКТИЧЕСКАЯ ПОДГОТОВКА</w:t>
      </w:r>
    </w:p>
    <w:p w:rsidR="0038408E" w:rsidRPr="004466BE" w:rsidRDefault="0038408E" w:rsidP="0038408E">
      <w:pPr>
        <w:pStyle w:val="af0"/>
        <w:numPr>
          <w:ilvl w:val="3"/>
          <w:numId w:val="10"/>
        </w:numPr>
        <w:spacing w:before="120" w:after="120"/>
        <w:jc w:val="both"/>
        <w:rPr>
          <w:sz w:val="24"/>
          <w:szCs w:val="24"/>
        </w:rPr>
      </w:pPr>
      <w:r w:rsidRPr="008B3178">
        <w:rPr>
          <w:sz w:val="24"/>
          <w:szCs w:val="24"/>
        </w:rPr>
        <w:t xml:space="preserve">Практическая подготовка в рамках </w:t>
      </w:r>
      <w:r w:rsidRPr="00134C8D">
        <w:rPr>
          <w:iCs/>
          <w:sz w:val="24"/>
          <w:szCs w:val="24"/>
        </w:rPr>
        <w:t>учебной дисциплины</w:t>
      </w:r>
      <w:r w:rsidRPr="008B3178">
        <w:rPr>
          <w:sz w:val="24"/>
          <w:szCs w:val="24"/>
        </w:rPr>
        <w:t xml:space="preserve"> реализуется </w:t>
      </w:r>
      <w:r>
        <w:rPr>
          <w:sz w:val="24"/>
          <w:szCs w:val="24"/>
        </w:rPr>
        <w:t xml:space="preserve">при проведении </w:t>
      </w:r>
      <w:r w:rsidRPr="00134C8D">
        <w:rPr>
          <w:rFonts w:eastAsiaTheme="minorHAnsi"/>
          <w:iCs/>
          <w:w w:val="105"/>
          <w:sz w:val="24"/>
          <w:szCs w:val="24"/>
        </w:rPr>
        <w:t>практических занятий, предусматривающих участие обучающихся в выполнении отдельных элементов работ,</w:t>
      </w:r>
      <w:r w:rsidRPr="008B3178">
        <w:rPr>
          <w:rFonts w:eastAsiaTheme="minorHAnsi"/>
          <w:w w:val="105"/>
          <w:sz w:val="24"/>
          <w:szCs w:val="24"/>
        </w:rPr>
        <w:t xml:space="preserve"> связанных с будущей профессиональной деятельностью.</w:t>
      </w:r>
      <w:r>
        <w:rPr>
          <w:rFonts w:eastAsiaTheme="minorHAnsi"/>
          <w:w w:val="105"/>
          <w:sz w:val="24"/>
          <w:szCs w:val="24"/>
        </w:rPr>
        <w:t xml:space="preserve"> </w:t>
      </w:r>
    </w:p>
    <w:p w:rsidR="0038408E" w:rsidRPr="00E96774" w:rsidRDefault="0038408E" w:rsidP="0038408E">
      <w:pPr>
        <w:pStyle w:val="af0"/>
        <w:numPr>
          <w:ilvl w:val="3"/>
          <w:numId w:val="10"/>
        </w:numPr>
        <w:spacing w:before="120" w:after="120"/>
        <w:jc w:val="both"/>
        <w:rPr>
          <w:sz w:val="24"/>
          <w:szCs w:val="24"/>
        </w:rPr>
      </w:pPr>
      <w:r w:rsidRPr="00154C9A">
        <w:rPr>
          <w:iCs/>
          <w:sz w:val="24"/>
          <w:szCs w:val="24"/>
        </w:rPr>
        <w:t>Проводятся</w:t>
      </w:r>
      <w:r w:rsidRPr="00154C9A">
        <w:rPr>
          <w:rFonts w:eastAsiaTheme="minorHAnsi"/>
          <w:iCs/>
          <w:w w:val="105"/>
          <w:sz w:val="24"/>
          <w:szCs w:val="24"/>
        </w:rPr>
        <w:t xml:space="preserve"> отдельные занятия лекционного типа, которые предусматривают передачу учебной информации </w:t>
      </w:r>
      <w:proofErr w:type="gramStart"/>
      <w:r w:rsidRPr="00154C9A">
        <w:rPr>
          <w:rFonts w:eastAsiaTheme="minorHAnsi"/>
          <w:iCs/>
          <w:w w:val="105"/>
          <w:sz w:val="24"/>
          <w:szCs w:val="24"/>
        </w:rPr>
        <w:t>обучающимся</w:t>
      </w:r>
      <w:proofErr w:type="gramEnd"/>
      <w:r w:rsidRPr="00154C9A">
        <w:rPr>
          <w:rFonts w:eastAsiaTheme="minorHAnsi"/>
          <w:iCs/>
          <w:w w:val="105"/>
          <w:sz w:val="24"/>
          <w:szCs w:val="24"/>
        </w:rPr>
        <w:t>,</w:t>
      </w:r>
      <w:r>
        <w:rPr>
          <w:rFonts w:eastAsiaTheme="minorHAnsi"/>
          <w:iCs/>
          <w:w w:val="105"/>
          <w:sz w:val="24"/>
          <w:szCs w:val="24"/>
        </w:rPr>
        <w:t xml:space="preserve"> </w:t>
      </w:r>
      <w:r w:rsidRPr="00154C9A">
        <w:rPr>
          <w:rFonts w:eastAsiaTheme="minorHAnsi"/>
          <w:iCs/>
          <w:w w:val="105"/>
          <w:sz w:val="24"/>
          <w:szCs w:val="24"/>
        </w:rPr>
        <w:t>которая необходима для последующего выполнения практической работы</w:t>
      </w:r>
    </w:p>
    <w:p w:rsidR="006F627F" w:rsidRPr="006F627F" w:rsidRDefault="008B4FE6" w:rsidP="008B4FE6">
      <w:pPr>
        <w:keepNext/>
        <w:spacing w:after="0" w:line="240" w:lineRule="auto"/>
        <w:ind w:firstLine="708"/>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8. </w:t>
      </w:r>
      <w:r w:rsidR="006F627F" w:rsidRPr="006F627F">
        <w:rPr>
          <w:rFonts w:ascii="Times New Roman" w:eastAsia="Times New Roman" w:hAnsi="Times New Roman" w:cs="Times New Roman"/>
          <w:b/>
          <w:bCs/>
          <w:kern w:val="32"/>
          <w:sz w:val="24"/>
          <w:szCs w:val="24"/>
          <w:lang w:eastAsia="ru-RU"/>
        </w:rPr>
        <w:t>ОРГАНИЗАЦИЯ ОБРАЗОВАТЕЛЬНОГО ПРОЦЕССА ДЛЯ ЛИЦ С ОГРАНИЧЕННЫМИ ВОЗМОЖНОСТЯМИ ЗДОРОВЬЯ</w:t>
      </w:r>
    </w:p>
    <w:p w:rsidR="008B4FE6" w:rsidRPr="008B4FE6" w:rsidRDefault="008B4FE6"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proofErr w:type="gramStart"/>
      <w:r w:rsidRPr="006F627F">
        <w:rPr>
          <w:rFonts w:ascii="Times New Roman" w:eastAsiaTheme="minorEastAsia" w:hAnsi="Times New Roman" w:cs="Times New Roman"/>
          <w:sz w:val="24"/>
          <w:szCs w:val="24"/>
          <w:lang w:eastAsia="ru-RU"/>
        </w:rPr>
        <w:t>При обучении лиц с ограниченными возможностями здоровья и инвалидов</w:t>
      </w:r>
      <w:r w:rsidRPr="006F627F">
        <w:rPr>
          <w:rFonts w:ascii="Times New Roman" w:eastAsiaTheme="minorEastAsia" w:hAnsi="Times New Roman" w:cs="Times New Roman"/>
          <w:i/>
          <w:sz w:val="24"/>
          <w:szCs w:val="24"/>
          <w:lang w:eastAsia="ru-RU"/>
        </w:rPr>
        <w:t xml:space="preserve"> </w:t>
      </w:r>
      <w:r w:rsidRPr="006F627F">
        <w:rPr>
          <w:rFonts w:ascii="Times New Roman" w:eastAsiaTheme="minorEastAsia" w:hAnsi="Times New Roman" w:cs="Times New Roman"/>
          <w:sz w:val="24"/>
          <w:szCs w:val="24"/>
          <w:lang w:eastAsia="ru-RU"/>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6F627F">
        <w:rPr>
          <w:rFonts w:ascii="Times New Roman" w:eastAsiaTheme="minorEastAsia" w:hAnsi="Times New Roman" w:cs="Times New Roman"/>
          <w:sz w:val="24"/>
          <w:szCs w:val="24"/>
          <w:lang w:eastAsia="ru-RU"/>
        </w:rPr>
        <w:t>сформированности</w:t>
      </w:r>
      <w:proofErr w:type="spellEnd"/>
      <w:r w:rsidRPr="006F627F">
        <w:rPr>
          <w:rFonts w:ascii="Times New Roman" w:eastAsiaTheme="minorEastAsia" w:hAnsi="Times New Roman" w:cs="Times New Roman"/>
          <w:sz w:val="24"/>
          <w:szCs w:val="24"/>
          <w:lang w:eastAsia="ru-RU"/>
        </w:rPr>
        <w:t xml:space="preserve"> всех компетенций, заявленных в образовательной программе.</w:t>
      </w:r>
    </w:p>
    <w:p w:rsid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p>
    <w:p w:rsidR="006F627F" w:rsidRP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9. </w:t>
      </w:r>
      <w:r w:rsidR="006F627F" w:rsidRPr="006F627F">
        <w:rPr>
          <w:rFonts w:ascii="Times New Roman" w:eastAsia="Times New Roman" w:hAnsi="Times New Roman" w:cs="Times New Roman"/>
          <w:b/>
          <w:bCs/>
          <w:kern w:val="32"/>
          <w:sz w:val="24"/>
          <w:szCs w:val="24"/>
          <w:lang w:eastAsia="ru-RU"/>
        </w:rPr>
        <w:t xml:space="preserve">МАТЕРИАЛЬНО-ТЕХНИЧЕСКОЕ ОБЕСПЕЧЕНИЕ </w:t>
      </w:r>
      <w:r w:rsidR="006F627F" w:rsidRPr="008B4FE6">
        <w:rPr>
          <w:rFonts w:ascii="Times New Roman" w:eastAsia="Times New Roman" w:hAnsi="Times New Roman" w:cs="Times New Roman"/>
          <w:b/>
          <w:bCs/>
          <w:kern w:val="32"/>
          <w:sz w:val="24"/>
          <w:szCs w:val="24"/>
          <w:lang w:eastAsia="ru-RU"/>
        </w:rPr>
        <w:t xml:space="preserve">ДИСЦИПЛИНЫ </w:t>
      </w:r>
      <w:r w:rsidR="006F627F" w:rsidRPr="008B4FE6">
        <w:rPr>
          <w:rFonts w:ascii="Times New Roman" w:eastAsia="Times New Roman" w:hAnsi="Times New Roman" w:cs="Times New Roman"/>
          <w:b/>
          <w:bCs/>
          <w:color w:val="000000"/>
          <w:kern w:val="32"/>
          <w:sz w:val="24"/>
          <w:szCs w:val="24"/>
          <w:lang w:eastAsia="ru-RU"/>
        </w:rPr>
        <w:t xml:space="preserve"> </w:t>
      </w:r>
    </w:p>
    <w:p w:rsidR="008B4FE6" w:rsidRPr="008B4FE6" w:rsidRDefault="008B4FE6"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iCs/>
          <w:sz w:val="24"/>
          <w:szCs w:val="24"/>
          <w:lang w:eastAsia="ru-RU"/>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6F627F" w:rsidRPr="006F627F" w:rsidTr="00C539A8">
        <w:trPr>
          <w:tblHeader/>
        </w:trPr>
        <w:tc>
          <w:tcPr>
            <w:tcW w:w="4786"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6F627F" w:rsidRPr="006F627F" w:rsidTr="00C539A8">
        <w:trPr>
          <w:trHeight w:val="340"/>
        </w:trPr>
        <w:tc>
          <w:tcPr>
            <w:tcW w:w="9854" w:type="dxa"/>
            <w:gridSpan w:val="2"/>
            <w:shd w:val="clear" w:color="auto" w:fill="EAF1DD" w:themeFill="accent3" w:themeFillTint="33"/>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Calibri" w:hAnsi="Times New Roman" w:cs="Times New Roman"/>
                <w:b/>
                <w:sz w:val="24"/>
                <w:szCs w:val="24"/>
              </w:rPr>
              <w:t xml:space="preserve">119071, г. Москва, Малая Калужская улица, дом 1 </w:t>
            </w:r>
          </w:p>
        </w:tc>
      </w:tr>
      <w:tr w:rsidR="006F627F" w:rsidRPr="006F627F" w:rsidTr="00C539A8">
        <w:tc>
          <w:tcPr>
            <w:tcW w:w="4786" w:type="dxa"/>
            <w:vAlign w:val="center"/>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tc>
        <w:tc>
          <w:tcPr>
            <w:tcW w:w="5068" w:type="dxa"/>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Комплект учебной мебели, меловая доска,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большой аудитории: экран, проектор, колонки. </w:t>
            </w:r>
            <w:r w:rsidRPr="006F627F">
              <w:rPr>
                <w:rFonts w:ascii="Times New Roman" w:eastAsiaTheme="minorEastAsia" w:hAnsi="Times New Roman" w:cs="Times New Roman"/>
                <w:sz w:val="24"/>
                <w:szCs w:val="24"/>
                <w:lang w:eastAsia="ru-RU"/>
              </w:rP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F627F" w:rsidRPr="006F627F" w:rsidTr="00C539A8">
        <w:tc>
          <w:tcPr>
            <w:tcW w:w="4786" w:type="dxa"/>
            <w:vAlign w:val="center"/>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Учебная аудитория № </w:t>
            </w:r>
            <w:r w:rsidR="0038408E">
              <w:rPr>
                <w:rFonts w:ascii="Times New Roman" w:eastAsiaTheme="minorEastAsia" w:hAnsi="Times New Roman" w:cs="Times New Roman"/>
                <w:sz w:val="24"/>
                <w:szCs w:val="24"/>
                <w:lang w:eastAsia="ru-RU"/>
              </w:rPr>
              <w:t>1330</w:t>
            </w:r>
            <w:r w:rsidRPr="006F627F">
              <w:rPr>
                <w:rFonts w:ascii="Times New Roman" w:eastAsiaTheme="minorEastAsia" w:hAnsi="Times New Roman" w:cs="Times New Roman"/>
                <w:sz w:val="24"/>
                <w:szCs w:val="24"/>
                <w:lang w:eastAsia="ru-RU"/>
              </w:rPr>
              <w:t xml:space="preserve"> для проведения занятий семинарского типа, групповых и индивидуальных консультаций, текущего контроля и промежуточной аттестации</w:t>
            </w:r>
          </w:p>
          <w:p w:rsidR="006F627F" w:rsidRPr="006F627F" w:rsidRDefault="006F627F" w:rsidP="006F627F">
            <w:pPr>
              <w:spacing w:after="0" w:line="240" w:lineRule="auto"/>
              <w:jc w:val="both"/>
              <w:rPr>
                <w:rFonts w:ascii="Times New Roman" w:eastAsia="Times New Roman" w:hAnsi="Times New Roman" w:cs="Times New Roman"/>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c>
        <w:tc>
          <w:tcPr>
            <w:tcW w:w="5068" w:type="dxa"/>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Комплект учебной мебели, доска меловая, стол преподавательский, трибуна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 Переносной проектор + экран, ноутбук</w:t>
            </w:r>
          </w:p>
        </w:tc>
      </w:tr>
      <w:tr w:rsidR="006F627F" w:rsidRPr="006F627F" w:rsidTr="00C539A8">
        <w:tc>
          <w:tcPr>
            <w:tcW w:w="4786" w:type="dxa"/>
            <w:vAlign w:val="center"/>
          </w:tcPr>
          <w:p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Аудитория №1343:</w:t>
            </w:r>
          </w:p>
          <w:p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 компьютерный класс для проведения </w:t>
            </w:r>
            <w:r w:rsidRPr="006F627F">
              <w:rPr>
                <w:rFonts w:ascii="Times New Roman" w:eastAsiaTheme="minorEastAsia" w:hAnsi="Times New Roman" w:cs="Times New Roman"/>
                <w:sz w:val="24"/>
                <w:szCs w:val="24"/>
                <w:lang w:eastAsia="ru-RU"/>
              </w:rPr>
              <w:lastRenderedPageBreak/>
              <w:t>занятий лекционного и семинарского типа, групповых и индивидуальных консультаций, текущего контроля и промежуточной аттестации;</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 xml:space="preserve">Комплект учебной мебели, доска меловая,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w:t>
            </w:r>
            <w:r w:rsidRPr="006F627F">
              <w:rPr>
                <w:rFonts w:ascii="Times New Roman" w:eastAsiaTheme="minorEastAsia" w:hAnsi="Times New Roman" w:cs="Times New Roman"/>
                <w:color w:val="000000"/>
                <w:sz w:val="24"/>
                <w:szCs w:val="24"/>
                <w:shd w:val="clear" w:color="auto" w:fill="FFFFFF"/>
                <w:lang w:eastAsia="ru-RU"/>
              </w:rPr>
              <w:lastRenderedPageBreak/>
              <w:t xml:space="preserve">для представления учебной информации: 19 </w:t>
            </w:r>
            <w:r w:rsidRPr="006F627F">
              <w:rPr>
                <w:rFonts w:ascii="Times New Roman" w:eastAsiaTheme="minorEastAsia" w:hAnsi="Times New Roman" w:cs="Times New Roman"/>
                <w:sz w:val="24"/>
                <w:szCs w:val="24"/>
                <w:lang w:eastAsia="ru-RU"/>
              </w:rPr>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6F627F" w:rsidRPr="006F627F" w:rsidTr="00C539A8">
        <w:tc>
          <w:tcPr>
            <w:tcW w:w="4786"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lastRenderedPageBreak/>
              <w:t xml:space="preserve">Помещения для самостоятельной работы </w:t>
            </w:r>
            <w:proofErr w:type="gramStart"/>
            <w:r w:rsidRPr="006F627F">
              <w:rPr>
                <w:rFonts w:ascii="Times New Roman" w:eastAsiaTheme="minorEastAsia" w:hAnsi="Times New Roman" w:cs="Times New Roman"/>
                <w:b/>
                <w:sz w:val="24"/>
                <w:szCs w:val="24"/>
                <w:lang w:eastAsia="ru-RU"/>
              </w:rPr>
              <w:t>обучающихся</w:t>
            </w:r>
            <w:proofErr w:type="gramEnd"/>
          </w:p>
        </w:tc>
        <w:tc>
          <w:tcPr>
            <w:tcW w:w="5068"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Оснащенность помещений для самостоятельной работы обучающихся</w:t>
            </w:r>
          </w:p>
        </w:tc>
      </w:tr>
      <w:tr w:rsidR="006F627F" w:rsidRPr="006F627F" w:rsidTr="00C539A8">
        <w:tc>
          <w:tcPr>
            <w:tcW w:w="4786" w:type="dxa"/>
            <w:shd w:val="clear" w:color="auto" w:fill="auto"/>
          </w:tcPr>
          <w:p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читальный зал библиотеки:</w:t>
            </w:r>
          </w:p>
          <w:p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bCs/>
                <w:color w:val="000000"/>
                <w:sz w:val="24"/>
                <w:szCs w:val="24"/>
                <w:highlight w:val="yellow"/>
                <w:lang w:eastAsia="ru-RU"/>
              </w:rPr>
            </w:pPr>
          </w:p>
        </w:tc>
        <w:tc>
          <w:tcPr>
            <w:tcW w:w="5068" w:type="dxa"/>
          </w:tcPr>
          <w:p w:rsidR="006F627F" w:rsidRPr="006F627F" w:rsidRDefault="006F627F" w:rsidP="006F627F">
            <w:pPr>
              <w:numPr>
                <w:ilvl w:val="0"/>
                <w:numId w:val="20"/>
              </w:numPr>
              <w:tabs>
                <w:tab w:val="left" w:pos="317"/>
              </w:tabs>
              <w:spacing w:after="0" w:line="240" w:lineRule="auto"/>
              <w:contextualSpacing/>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компьютерная техника;</w:t>
            </w:r>
            <w:r w:rsidRPr="006F627F">
              <w:rPr>
                <w:rFonts w:ascii="Times New Roman" w:eastAsiaTheme="minorEastAsia" w:hAnsi="Times New Roman" w:cs="Times New Roman"/>
                <w:bCs/>
                <w:color w:val="000000"/>
                <w:sz w:val="24"/>
                <w:szCs w:val="24"/>
                <w:lang w:eastAsia="ru-RU"/>
              </w:rPr>
              <w:br/>
              <w:t>подключение к сети «Интернет»</w:t>
            </w:r>
          </w:p>
        </w:tc>
      </w:tr>
    </w:tbl>
    <w:p w:rsidR="008B4FE6" w:rsidRDefault="008B4FE6" w:rsidP="008B4FE6">
      <w:pPr>
        <w:spacing w:after="0" w:line="240" w:lineRule="auto"/>
        <w:ind w:firstLine="709"/>
        <w:contextualSpacing/>
        <w:jc w:val="both"/>
        <w:rPr>
          <w:rFonts w:ascii="Times New Roman" w:eastAsiaTheme="minorEastAsia" w:hAnsi="Times New Roman" w:cs="Times New Roman"/>
          <w:iCs/>
          <w:sz w:val="24"/>
          <w:szCs w:val="24"/>
          <w:lang w:eastAsia="ru-RU"/>
        </w:rPr>
      </w:pPr>
    </w:p>
    <w:p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r w:rsidRPr="008B4FE6">
        <w:rPr>
          <w:rFonts w:ascii="Times New Roman" w:eastAsiaTheme="minorEastAsia" w:hAnsi="Times New Roman" w:cs="Times New Roman"/>
          <w:iCs/>
          <w:sz w:val="24"/>
          <w:szCs w:val="24"/>
          <w:lang w:eastAsia="ru-RU"/>
        </w:rPr>
        <w:t xml:space="preserve">Материально-техническое обеспечение </w:t>
      </w:r>
      <w:r w:rsidRPr="008B4FE6">
        <w:rPr>
          <w:rFonts w:ascii="Times New Roman" w:eastAsiaTheme="minorEastAsia" w:hAnsi="Times New Roman" w:cs="Times New Roman"/>
          <w:sz w:val="24"/>
          <w:szCs w:val="24"/>
          <w:lang w:eastAsia="ru-RU"/>
        </w:rPr>
        <w:t>учебной дисциплины</w:t>
      </w:r>
      <w:r w:rsidRPr="008B4FE6">
        <w:rPr>
          <w:rFonts w:ascii="Times New Roman" w:eastAsiaTheme="minorEastAsia" w:hAnsi="Times New Roman" w:cs="Times New Roman"/>
          <w:iCs/>
          <w:sz w:val="24"/>
          <w:szCs w:val="24"/>
          <w:lang w:eastAsia="ru-RU"/>
        </w:rPr>
        <w:t xml:space="preserve"> при обучении с использованием электронного обучения и дистанционных образовательных технологий</w:t>
      </w:r>
      <w:r>
        <w:rPr>
          <w:rFonts w:ascii="Times New Roman" w:eastAsiaTheme="minorEastAsia" w:hAnsi="Times New Roman" w:cs="Times New Roman"/>
          <w:iCs/>
          <w:sz w:val="24"/>
          <w:szCs w:val="24"/>
          <w:lang w:eastAsia="ru-RU"/>
        </w:rPr>
        <w:t>.</w:t>
      </w:r>
    </w:p>
    <w:p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p>
    <w:tbl>
      <w:tblPr>
        <w:tblStyle w:val="a8"/>
        <w:tblW w:w="0" w:type="auto"/>
        <w:tblInd w:w="-34" w:type="dxa"/>
        <w:tblLook w:val="04A0" w:firstRow="1" w:lastRow="0" w:firstColumn="1" w:lastColumn="0" w:noHBand="0" w:noVBand="1"/>
      </w:tblPr>
      <w:tblGrid>
        <w:gridCol w:w="2836"/>
        <w:gridCol w:w="2551"/>
        <w:gridCol w:w="4501"/>
      </w:tblGrid>
      <w:tr w:rsidR="008B4FE6" w:rsidRPr="008B4FE6" w:rsidTr="008B4FE6">
        <w:trPr>
          <w:trHeight w:val="340"/>
        </w:trPr>
        <w:tc>
          <w:tcPr>
            <w:tcW w:w="2836" w:type="dxa"/>
            <w:shd w:val="clear" w:color="auto" w:fill="DBE5F1" w:themeFill="accent1" w:themeFillTint="33"/>
            <w:vAlign w:val="center"/>
          </w:tcPr>
          <w:p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Необходимое оборудование</w:t>
            </w:r>
          </w:p>
        </w:tc>
        <w:tc>
          <w:tcPr>
            <w:tcW w:w="2551" w:type="dxa"/>
            <w:shd w:val="clear" w:color="auto" w:fill="DBE5F1" w:themeFill="accent1" w:themeFillTint="33"/>
            <w:vAlign w:val="center"/>
          </w:tcPr>
          <w:p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Параметры</w:t>
            </w:r>
          </w:p>
        </w:tc>
        <w:tc>
          <w:tcPr>
            <w:tcW w:w="4501" w:type="dxa"/>
            <w:shd w:val="clear" w:color="auto" w:fill="DBE5F1" w:themeFill="accent1" w:themeFillTint="33"/>
            <w:vAlign w:val="center"/>
          </w:tcPr>
          <w:p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Технические требования</w:t>
            </w:r>
          </w:p>
        </w:tc>
      </w:tr>
      <w:tr w:rsidR="008B4FE6" w:rsidRPr="008B4FE6" w:rsidTr="008B4FE6">
        <w:tc>
          <w:tcPr>
            <w:tcW w:w="2836" w:type="dxa"/>
            <w:vMerge w:val="restart"/>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Персональный компьютер/ ноутбук/планшет,</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камера,</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микрофон, </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динамики, </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доступ в сеть Интернет</w:t>
            </w: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Веб-браузер</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Chrome</w:t>
            </w:r>
            <w:r w:rsidRPr="008B4FE6">
              <w:rPr>
                <w:rFonts w:ascii="Times New Roman" w:eastAsiaTheme="minorEastAsia" w:hAnsi="Times New Roman" w:cs="Times New Roman"/>
                <w:iCs/>
                <w:sz w:val="24"/>
                <w:szCs w:val="24"/>
                <w:lang w:eastAsia="ru-RU"/>
              </w:rPr>
              <w:t xml:space="preserve"> 72, </w:t>
            </w:r>
            <w:r w:rsidRPr="008B4FE6">
              <w:rPr>
                <w:rFonts w:ascii="Times New Roman" w:eastAsiaTheme="minorEastAsia" w:hAnsi="Times New Roman" w:cs="Times New Roman"/>
                <w:iCs/>
                <w:sz w:val="24"/>
                <w:szCs w:val="24"/>
                <w:lang w:val="en-US" w:eastAsia="ru-RU"/>
              </w:rPr>
              <w:t>Opera</w:t>
            </w:r>
            <w:r w:rsidRPr="008B4FE6">
              <w:rPr>
                <w:rFonts w:ascii="Times New Roman" w:eastAsiaTheme="minorEastAsia" w:hAnsi="Times New Roman" w:cs="Times New Roman"/>
                <w:iCs/>
                <w:sz w:val="24"/>
                <w:szCs w:val="24"/>
                <w:lang w:eastAsia="ru-RU"/>
              </w:rPr>
              <w:t xml:space="preserve"> 59, </w:t>
            </w:r>
            <w:r w:rsidRPr="008B4FE6">
              <w:rPr>
                <w:rFonts w:ascii="Times New Roman" w:eastAsiaTheme="minorEastAsia" w:hAnsi="Times New Roman" w:cs="Times New Roman"/>
                <w:iCs/>
                <w:sz w:val="24"/>
                <w:szCs w:val="24"/>
                <w:lang w:val="en-US" w:eastAsia="ru-RU"/>
              </w:rPr>
              <w:t>Firefox</w:t>
            </w:r>
            <w:r w:rsidRPr="008B4FE6">
              <w:rPr>
                <w:rFonts w:ascii="Times New Roman" w:eastAsiaTheme="minorEastAsia" w:hAnsi="Times New Roman" w:cs="Times New Roman"/>
                <w:iCs/>
                <w:sz w:val="24"/>
                <w:szCs w:val="24"/>
                <w:lang w:eastAsia="ru-RU"/>
              </w:rPr>
              <w:t xml:space="preserve"> 66, </w:t>
            </w:r>
            <w:r w:rsidRPr="008B4FE6">
              <w:rPr>
                <w:rFonts w:ascii="Times New Roman" w:eastAsiaTheme="minorEastAsia" w:hAnsi="Times New Roman" w:cs="Times New Roman"/>
                <w:iCs/>
                <w:sz w:val="24"/>
                <w:szCs w:val="24"/>
                <w:lang w:val="en-US" w:eastAsia="ru-RU"/>
              </w:rPr>
              <w:t>Edge</w:t>
            </w:r>
            <w:r w:rsidRPr="008B4FE6">
              <w:rPr>
                <w:rFonts w:ascii="Times New Roman" w:eastAsiaTheme="minorEastAsia" w:hAnsi="Times New Roman" w:cs="Times New Roman"/>
                <w:iCs/>
                <w:sz w:val="24"/>
                <w:szCs w:val="24"/>
                <w:lang w:eastAsia="ru-RU"/>
              </w:rPr>
              <w:t xml:space="preserve"> 79, </w:t>
            </w:r>
            <w:proofErr w:type="spellStart"/>
            <w:r w:rsidRPr="008B4FE6">
              <w:rPr>
                <w:rFonts w:ascii="Times New Roman" w:eastAsiaTheme="minorEastAsia" w:hAnsi="Times New Roman" w:cs="Times New Roman"/>
                <w:iCs/>
                <w:sz w:val="24"/>
                <w:szCs w:val="24"/>
                <w:lang w:eastAsia="ru-RU"/>
              </w:rPr>
              <w:t>Яндекс.Браузер</w:t>
            </w:r>
            <w:proofErr w:type="spellEnd"/>
            <w:r w:rsidRPr="008B4FE6">
              <w:rPr>
                <w:rFonts w:ascii="Times New Roman" w:eastAsiaTheme="minorEastAsia" w:hAnsi="Times New Roman" w:cs="Times New Roman"/>
                <w:iCs/>
                <w:sz w:val="24"/>
                <w:szCs w:val="24"/>
                <w:lang w:eastAsia="ru-RU"/>
              </w:rPr>
              <w:t xml:space="preserve"> 19.3</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Операционная система</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Windows</w:t>
            </w:r>
            <w:r w:rsidRPr="008B4FE6">
              <w:rPr>
                <w:rFonts w:ascii="Times New Roman" w:eastAsiaTheme="minorEastAsia" w:hAnsi="Times New Roman" w:cs="Times New Roman"/>
                <w:iCs/>
                <w:sz w:val="24"/>
                <w:szCs w:val="24"/>
                <w:lang w:eastAsia="ru-RU"/>
              </w:rPr>
              <w:t xml:space="preserve"> 7, </w:t>
            </w:r>
            <w:proofErr w:type="spellStart"/>
            <w:r w:rsidRPr="008B4FE6">
              <w:rPr>
                <w:rFonts w:ascii="Times New Roman" w:eastAsiaTheme="minorEastAsia" w:hAnsi="Times New Roman" w:cs="Times New Roman"/>
                <w:iCs/>
                <w:sz w:val="24"/>
                <w:szCs w:val="24"/>
                <w:lang w:val="en-US" w:eastAsia="ru-RU"/>
              </w:rPr>
              <w:t>macOS</w:t>
            </w:r>
            <w:proofErr w:type="spellEnd"/>
            <w:r w:rsidRPr="008B4FE6">
              <w:rPr>
                <w:rFonts w:ascii="Times New Roman" w:eastAsiaTheme="minorEastAsia" w:hAnsi="Times New Roman" w:cs="Times New Roman"/>
                <w:iCs/>
                <w:sz w:val="24"/>
                <w:szCs w:val="24"/>
                <w:lang w:eastAsia="ru-RU"/>
              </w:rPr>
              <w:t xml:space="preserve"> 10.12 «</w:t>
            </w:r>
            <w:r w:rsidRPr="008B4FE6">
              <w:rPr>
                <w:rFonts w:ascii="Times New Roman" w:eastAsiaTheme="minorEastAsia" w:hAnsi="Times New Roman" w:cs="Times New Roman"/>
                <w:iCs/>
                <w:sz w:val="24"/>
                <w:szCs w:val="24"/>
                <w:lang w:val="en-US" w:eastAsia="ru-RU"/>
              </w:rPr>
              <w:t>Sierra</w:t>
            </w:r>
            <w:r w:rsidRPr="008B4FE6">
              <w:rPr>
                <w:rFonts w:ascii="Times New Roman" w:eastAsiaTheme="minorEastAsia" w:hAnsi="Times New Roman" w:cs="Times New Roman"/>
                <w:iCs/>
                <w:sz w:val="24"/>
                <w:szCs w:val="24"/>
                <w:lang w:eastAsia="ru-RU"/>
              </w:rPr>
              <w:t xml:space="preserve">», </w:t>
            </w:r>
            <w:r w:rsidRPr="008B4FE6">
              <w:rPr>
                <w:rFonts w:ascii="Times New Roman" w:eastAsiaTheme="minorEastAsia" w:hAnsi="Times New Roman" w:cs="Times New Roman"/>
                <w:iCs/>
                <w:sz w:val="24"/>
                <w:szCs w:val="24"/>
                <w:lang w:val="en-US" w:eastAsia="ru-RU"/>
              </w:rPr>
              <w:t>Linux</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Веб-камера</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640х480, 15 кадров/</w:t>
            </w:r>
            <w:proofErr w:type="gramStart"/>
            <w:r w:rsidRPr="008B4FE6">
              <w:rPr>
                <w:rFonts w:ascii="Times New Roman" w:eastAsiaTheme="minorEastAsia" w:hAnsi="Times New Roman" w:cs="Times New Roman"/>
                <w:iCs/>
                <w:sz w:val="24"/>
                <w:szCs w:val="24"/>
                <w:lang w:eastAsia="ru-RU"/>
              </w:rPr>
              <w:t>с</w:t>
            </w:r>
            <w:proofErr w:type="gramEnd"/>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Микрофон</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любой</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Динамики (колонки или наушники)</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любые</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Сеть (интернет)</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Постоянная скорость не менее 192 </w:t>
            </w:r>
            <w:proofErr w:type="spellStart"/>
            <w:r w:rsidRPr="008B4FE6">
              <w:rPr>
                <w:rFonts w:ascii="Times New Roman" w:eastAsiaTheme="minorEastAsia" w:hAnsi="Times New Roman" w:cs="Times New Roman"/>
                <w:iCs/>
                <w:sz w:val="24"/>
                <w:szCs w:val="24"/>
                <w:lang w:eastAsia="ru-RU"/>
              </w:rPr>
              <w:t>кБит</w:t>
            </w:r>
            <w:proofErr w:type="spellEnd"/>
            <w:r w:rsidRPr="008B4FE6">
              <w:rPr>
                <w:rFonts w:ascii="Times New Roman" w:eastAsiaTheme="minorEastAsia" w:hAnsi="Times New Roman" w:cs="Times New Roman"/>
                <w:iCs/>
                <w:sz w:val="24"/>
                <w:szCs w:val="24"/>
                <w:lang w:eastAsia="ru-RU"/>
              </w:rPr>
              <w:t>/</w:t>
            </w:r>
            <w:proofErr w:type="gramStart"/>
            <w:r w:rsidRPr="008B4FE6">
              <w:rPr>
                <w:rFonts w:ascii="Times New Roman" w:eastAsiaTheme="minorEastAsia" w:hAnsi="Times New Roman" w:cs="Times New Roman"/>
                <w:iCs/>
                <w:sz w:val="24"/>
                <w:szCs w:val="24"/>
                <w:lang w:eastAsia="ru-RU"/>
              </w:rPr>
              <w:t>с</w:t>
            </w:r>
            <w:proofErr w:type="gramEnd"/>
          </w:p>
        </w:tc>
      </w:tr>
    </w:tbl>
    <w:p w:rsidR="008B4FE6" w:rsidRDefault="008B4FE6" w:rsidP="008B4FE6">
      <w:pPr>
        <w:spacing w:after="0" w:line="240" w:lineRule="auto"/>
        <w:contextualSpacing/>
        <w:jc w:val="both"/>
        <w:rPr>
          <w:rFonts w:ascii="Times New Roman" w:eastAsiaTheme="minorEastAsia" w:hAnsi="Times New Roman" w:cs="Times New Roman"/>
          <w:iCs/>
          <w:sz w:val="24"/>
          <w:szCs w:val="24"/>
          <w:lang w:eastAsia="ru-RU"/>
        </w:rPr>
      </w:pPr>
    </w:p>
    <w:p w:rsidR="008B4FE6" w:rsidRPr="008B4FE6" w:rsidRDefault="006F627F" w:rsidP="008B4FE6">
      <w:pPr>
        <w:spacing w:after="0" w:line="240" w:lineRule="auto"/>
        <w:ind w:firstLine="709"/>
        <w:contextualSpacing/>
        <w:jc w:val="both"/>
        <w:rPr>
          <w:rFonts w:ascii="Times New Roman" w:eastAsiaTheme="minorEastAsia" w:hAnsi="Times New Roman" w:cs="Times New Roman"/>
          <w:iCs/>
          <w:sz w:val="24"/>
          <w:szCs w:val="24"/>
          <w:lang w:eastAsia="ru-RU"/>
        </w:rPr>
        <w:sectPr w:rsidR="008B4FE6" w:rsidRPr="008B4FE6" w:rsidSect="00C539A8">
          <w:pgSz w:w="11906" w:h="16838" w:code="9"/>
          <w:pgMar w:top="1134" w:right="567" w:bottom="1134" w:left="1701" w:header="709" w:footer="709" w:gutter="0"/>
          <w:cols w:space="708"/>
          <w:titlePg/>
          <w:docGrid w:linePitch="360"/>
        </w:sectPr>
      </w:pPr>
      <w:r w:rsidRPr="006F627F">
        <w:rPr>
          <w:rFonts w:ascii="Times New Roman" w:eastAsiaTheme="minorEastAsia" w:hAnsi="Times New Roman" w:cs="Times New Roman"/>
          <w:iCs/>
          <w:sz w:val="24"/>
          <w:szCs w:val="24"/>
          <w:lang w:eastAsia="ru-RU"/>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r w:rsidR="008B4FE6">
        <w:rPr>
          <w:rFonts w:ascii="Times New Roman" w:eastAsiaTheme="minorEastAsia" w:hAnsi="Times New Roman" w:cs="Times New Roman"/>
          <w:iCs/>
          <w:sz w:val="24"/>
          <w:szCs w:val="24"/>
          <w:lang w:eastAsia="ru-RU"/>
        </w:rPr>
        <w:t xml:space="preserve">        </w:t>
      </w:r>
    </w:p>
    <w:p w:rsidR="006F627F" w:rsidRPr="006F627F" w:rsidRDefault="008B4FE6"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10. </w:t>
      </w:r>
      <w:r w:rsidR="006F627F" w:rsidRPr="006F627F">
        <w:rPr>
          <w:rFonts w:ascii="Times New Roman" w:eastAsia="Times New Roman" w:hAnsi="Times New Roman" w:cs="Times New Roman"/>
          <w:b/>
          <w:bCs/>
          <w:kern w:val="32"/>
          <w:sz w:val="24"/>
          <w:szCs w:val="24"/>
          <w:lang w:eastAsia="ru-RU"/>
        </w:rPr>
        <w:t xml:space="preserve">УЧЕБНО-МЕТОДИЧЕСКОЕ И ИНФОРМАЦИОННОЕ ОБЕСПЕЧЕНИЕ УЧЕБНОЙ ДИСЦИПЛИНЫ </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6F627F" w:rsidRPr="006F627F" w:rsidTr="00C539A8">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sz w:val="24"/>
                <w:szCs w:val="24"/>
                <w:lang w:eastAsia="ar-SA"/>
              </w:rPr>
              <w:t xml:space="preserve">№ </w:t>
            </w:r>
            <w:proofErr w:type="gramStart"/>
            <w:r w:rsidRPr="006F627F">
              <w:rPr>
                <w:rFonts w:ascii="Times New Roman" w:eastAsiaTheme="minorEastAsia" w:hAnsi="Times New Roman" w:cs="Times New Roman"/>
                <w:b/>
                <w:sz w:val="24"/>
                <w:szCs w:val="24"/>
                <w:lang w:eastAsia="ar-SA"/>
              </w:rPr>
              <w:t>п</w:t>
            </w:r>
            <w:proofErr w:type="gramEnd"/>
            <w:r w:rsidRPr="006F627F">
              <w:rPr>
                <w:rFonts w:ascii="Times New Roman" w:eastAsiaTheme="minorEastAsia" w:hAnsi="Times New Roman" w:cs="Times New Roman"/>
                <w:b/>
                <w:sz w:val="24"/>
                <w:szCs w:val="24"/>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Авто</w:t>
            </w:r>
            <w:proofErr w:type="gramStart"/>
            <w:r w:rsidRPr="006F627F">
              <w:rPr>
                <w:rFonts w:ascii="Times New Roman" w:eastAsiaTheme="minorEastAsia" w:hAnsi="Times New Roman" w:cs="Times New Roman"/>
                <w:b/>
                <w:bCs/>
                <w:sz w:val="24"/>
                <w:szCs w:val="24"/>
                <w:lang w:eastAsia="ar-SA"/>
              </w:rPr>
              <w:t>р(</w:t>
            </w:r>
            <w:proofErr w:type="gramEnd"/>
            <w:r w:rsidRPr="006F627F">
              <w:rPr>
                <w:rFonts w:ascii="Times New Roman" w:eastAsiaTheme="minorEastAsia" w:hAnsi="Times New Roman" w:cs="Times New Roman"/>
                <w:b/>
                <w:bCs/>
                <w:sz w:val="24"/>
                <w:szCs w:val="24"/>
                <w:lang w:eastAsia="ar-SA"/>
              </w:rPr>
              <w:t>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Год</w:t>
            </w:r>
          </w:p>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Адрес сайта ЭБС</w:t>
            </w:r>
          </w:p>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 xml:space="preserve">или электронного ресурса </w:t>
            </w:r>
            <w:r w:rsidRPr="006F627F">
              <w:rPr>
                <w:rFonts w:ascii="Times New Roman" w:eastAsiaTheme="minorEastAsia" w:hAnsi="Times New Roman" w:cs="Times New Roman"/>
                <w:b/>
                <w:bCs/>
                <w:i/>
                <w:sz w:val="24"/>
                <w:szCs w:val="24"/>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b/>
                <w:bCs/>
                <w:sz w:val="24"/>
                <w:szCs w:val="24"/>
                <w:lang w:eastAsia="ar-SA"/>
              </w:rPr>
              <w:t>Количество экземпляров в библиотеке Университета</w:t>
            </w:r>
          </w:p>
        </w:tc>
      </w:tr>
      <w:tr w:rsidR="006F627F" w:rsidRPr="006F627F" w:rsidTr="00C539A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10.1 Основная литература, в том числе электронные издания</w:t>
            </w:r>
          </w:p>
        </w:tc>
      </w:tr>
      <w:tr w:rsidR="002C0061" w:rsidRPr="002C0061" w:rsidTr="002C0061">
        <w:tc>
          <w:tcPr>
            <w:tcW w:w="709" w:type="dxa"/>
            <w:tcBorders>
              <w:top w:val="single" w:sz="4" w:space="0" w:color="000000"/>
              <w:left w:val="single" w:sz="4" w:space="0" w:color="000000"/>
              <w:bottom w:val="single" w:sz="4" w:space="0" w:color="000000"/>
              <w:right w:val="nil"/>
            </w:tcBorders>
            <w:shd w:val="clear" w:color="auto" w:fill="FFFFFF"/>
            <w:hideMark/>
          </w:tcPr>
          <w:p w:rsidR="002C0061" w:rsidRPr="002C0061" w:rsidRDefault="002C0061" w:rsidP="002C0061">
            <w:pPr>
              <w:suppressAutoHyphens/>
              <w:spacing w:after="0" w:line="240" w:lineRule="auto"/>
              <w:jc w:val="center"/>
              <w:rPr>
                <w:rFonts w:ascii="Times New Roman" w:eastAsiaTheme="minorEastAsia" w:hAnsi="Times New Roman" w:cs="Times New Roman"/>
                <w:lang w:eastAsia="ar-SA"/>
              </w:rPr>
            </w:pPr>
            <w:r w:rsidRPr="002C0061">
              <w:rPr>
                <w:rFonts w:ascii="Times New Roman" w:eastAsiaTheme="minorEastAsia" w:hAnsi="Times New Roman" w:cs="Times New Roman"/>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2C0061">
            <w:pPr>
              <w:spacing w:line="240" w:lineRule="auto"/>
              <w:rPr>
                <w:rFonts w:ascii="Times New Roman" w:hAnsi="Times New Roman" w:cs="Times New Roman"/>
              </w:rPr>
            </w:pPr>
            <w:r w:rsidRPr="002C0061">
              <w:rPr>
                <w:rFonts w:ascii="Times New Roman" w:hAnsi="Times New Roman" w:cs="Times New Roman"/>
              </w:rPr>
              <w:t>Магомедов Ш.Ш., Беспалова Г.Е.</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2C0061">
            <w:pPr>
              <w:spacing w:line="240" w:lineRule="auto"/>
              <w:jc w:val="both"/>
              <w:rPr>
                <w:rFonts w:ascii="Times New Roman" w:hAnsi="Times New Roman" w:cs="Times New Roman"/>
              </w:rPr>
            </w:pPr>
            <w:r w:rsidRPr="002C0061">
              <w:rPr>
                <w:rFonts w:ascii="Times New Roman" w:hAnsi="Times New Roman" w:cs="Times New Roman"/>
              </w:rPr>
              <w:t>Управление качеством продукции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2C0061">
            <w:pPr>
              <w:spacing w:line="240" w:lineRule="auto"/>
              <w:jc w:val="both"/>
              <w:rPr>
                <w:rFonts w:ascii="Times New Roman" w:hAnsi="Times New Roman" w:cs="Times New Roman"/>
              </w:rPr>
            </w:pPr>
            <w:r w:rsidRPr="002C0061">
              <w:rPr>
                <w:rFonts w:ascii="Times New Roman" w:hAnsi="Times New Roman" w:cs="Times New Roman"/>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2C0061">
            <w:pPr>
              <w:spacing w:line="240" w:lineRule="auto"/>
              <w:jc w:val="both"/>
              <w:rPr>
                <w:rFonts w:ascii="Times New Roman" w:hAnsi="Times New Roman" w:cs="Times New Roman"/>
              </w:rPr>
            </w:pPr>
            <w:r w:rsidRPr="002C0061">
              <w:rPr>
                <w:rFonts w:ascii="Times New Roman" w:hAnsi="Times New Roman" w:cs="Times New Roman"/>
              </w:rPr>
              <w:t>Издательско-торговая корпорация «Дашков и</w:t>
            </w:r>
            <w:proofErr w:type="gramStart"/>
            <w:r w:rsidRPr="002C0061">
              <w:rPr>
                <w:rFonts w:ascii="Times New Roman" w:hAnsi="Times New Roman" w:cs="Times New Roman"/>
              </w:rPr>
              <w:t xml:space="preserve"> К</w:t>
            </w:r>
            <w:proofErr w:type="gramEnd"/>
            <w:r w:rsidRPr="002C0061">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9E33CE">
            <w:pPr>
              <w:spacing w:line="240" w:lineRule="auto"/>
              <w:jc w:val="both"/>
              <w:rPr>
                <w:rFonts w:ascii="Times New Roman" w:hAnsi="Times New Roman" w:cs="Times New Roman"/>
              </w:rPr>
            </w:pPr>
            <w:r w:rsidRPr="002C0061">
              <w:rPr>
                <w:rFonts w:ascii="Times New Roman" w:hAnsi="Times New Roman" w:cs="Times New Roman"/>
              </w:rPr>
              <w:t>20</w:t>
            </w:r>
            <w:r w:rsidR="009E33CE">
              <w:rPr>
                <w:rFonts w:ascii="Times New Roman" w:hAnsi="Times New Roman" w:cs="Times New Roman"/>
              </w:rPr>
              <w:t>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9E33CE">
            <w:pPr>
              <w:suppressAutoHyphens/>
              <w:spacing w:line="240" w:lineRule="auto"/>
              <w:jc w:val="center"/>
              <w:rPr>
                <w:rFonts w:ascii="Times New Roman" w:hAnsi="Times New Roman" w:cs="Times New Roman"/>
                <w:i/>
                <w:lang w:eastAsia="ar-SA"/>
              </w:rPr>
            </w:pPr>
            <w:r w:rsidRPr="002C0061">
              <w:rPr>
                <w:rFonts w:ascii="Times New Roman" w:hAnsi="Times New Roman" w:cs="Times New Roman"/>
                <w:lang w:eastAsia="ar-SA"/>
              </w:rPr>
              <w:t>http://znanium.com/catalog/product/</w:t>
            </w:r>
            <w:r w:rsidR="009E33CE">
              <w:rPr>
                <w:rFonts w:ascii="Times New Roman" w:hAnsi="Times New Roman" w:cs="Times New Roman"/>
                <w:lang w:eastAsia="ar-SA"/>
              </w:rPr>
              <w:t>358503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C0061" w:rsidRPr="002C0061" w:rsidRDefault="002C0061" w:rsidP="002C0061">
            <w:pPr>
              <w:suppressAutoHyphens/>
              <w:spacing w:after="0" w:line="240" w:lineRule="auto"/>
              <w:jc w:val="center"/>
              <w:rPr>
                <w:rFonts w:ascii="Times New Roman" w:eastAsiaTheme="minorEastAsia" w:hAnsi="Times New Roman" w:cs="Times New Roman"/>
                <w:lang w:eastAsia="ar-SA"/>
              </w:rPr>
            </w:pPr>
          </w:p>
        </w:tc>
      </w:tr>
      <w:tr w:rsidR="002C0061" w:rsidRPr="002C0061" w:rsidTr="002C0061">
        <w:trPr>
          <w:trHeight w:val="463"/>
        </w:trPr>
        <w:tc>
          <w:tcPr>
            <w:tcW w:w="709" w:type="dxa"/>
            <w:tcBorders>
              <w:top w:val="single" w:sz="4" w:space="0" w:color="000000"/>
              <w:left w:val="single" w:sz="4" w:space="0" w:color="000000"/>
              <w:bottom w:val="single" w:sz="4" w:space="0" w:color="000000"/>
              <w:right w:val="nil"/>
            </w:tcBorders>
            <w:shd w:val="clear" w:color="auto" w:fill="FFFFFF"/>
            <w:hideMark/>
          </w:tcPr>
          <w:p w:rsidR="002C0061" w:rsidRPr="002C0061" w:rsidRDefault="002C0061" w:rsidP="002C0061">
            <w:pPr>
              <w:suppressAutoHyphens/>
              <w:spacing w:after="0" w:line="240" w:lineRule="auto"/>
              <w:jc w:val="center"/>
              <w:rPr>
                <w:rFonts w:ascii="Times New Roman" w:eastAsiaTheme="minorEastAsia" w:hAnsi="Times New Roman" w:cs="Times New Roman"/>
                <w:color w:val="000000"/>
                <w:lang w:eastAsia="ar-SA"/>
              </w:rPr>
            </w:pPr>
            <w:r w:rsidRPr="002C0061">
              <w:rPr>
                <w:rFonts w:ascii="Times New Roman" w:eastAsiaTheme="minorEastAsia" w:hAnsi="Times New Roman" w:cs="Times New Roman"/>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2C0061">
            <w:pPr>
              <w:spacing w:line="240" w:lineRule="auto"/>
              <w:rPr>
                <w:rFonts w:ascii="Times New Roman" w:hAnsi="Times New Roman" w:cs="Times New Roman"/>
              </w:rPr>
            </w:pPr>
            <w:proofErr w:type="spellStart"/>
            <w:r w:rsidRPr="002C0061">
              <w:rPr>
                <w:rFonts w:ascii="Times New Roman" w:hAnsi="Times New Roman" w:cs="Times New Roman"/>
              </w:rPr>
              <w:t>Басовский</w:t>
            </w:r>
            <w:proofErr w:type="spellEnd"/>
            <w:r w:rsidRPr="002C0061">
              <w:rPr>
                <w:rFonts w:ascii="Times New Roman" w:hAnsi="Times New Roman" w:cs="Times New Roman"/>
              </w:rPr>
              <w:t xml:space="preserve"> Л.Е., Протасьев В.Б</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2C0061">
            <w:pPr>
              <w:spacing w:line="240" w:lineRule="auto"/>
              <w:jc w:val="both"/>
              <w:rPr>
                <w:rFonts w:ascii="Times New Roman" w:hAnsi="Times New Roman" w:cs="Times New Roman"/>
              </w:rPr>
            </w:pPr>
            <w:r w:rsidRPr="002C0061">
              <w:rPr>
                <w:rFonts w:ascii="Times New Roman" w:hAnsi="Times New Roman" w:cs="Times New Roman"/>
              </w:rPr>
              <w:t>Управление качеством</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2C0061">
            <w:pPr>
              <w:spacing w:line="240" w:lineRule="auto"/>
              <w:jc w:val="both"/>
              <w:rPr>
                <w:rFonts w:ascii="Times New Roman" w:hAnsi="Times New Roman" w:cs="Times New Roman"/>
              </w:rPr>
            </w:pPr>
            <w:r w:rsidRPr="002C0061">
              <w:rPr>
                <w:rFonts w:ascii="Times New Roman" w:hAnsi="Times New Roman" w:cs="Times New Roman"/>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2C0061">
            <w:pPr>
              <w:spacing w:line="240" w:lineRule="auto"/>
              <w:jc w:val="both"/>
              <w:rPr>
                <w:rFonts w:ascii="Times New Roman" w:hAnsi="Times New Roman" w:cs="Times New Roman"/>
              </w:rPr>
            </w:pPr>
            <w:r w:rsidRPr="002C0061">
              <w:rPr>
                <w:rFonts w:ascii="Times New Roman" w:hAnsi="Times New Roman" w:cs="Times New Roman"/>
              </w:rPr>
              <w:t>ООО «Научно-издательский центр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2C0061">
            <w:pPr>
              <w:spacing w:line="240" w:lineRule="auto"/>
              <w:jc w:val="both"/>
              <w:rPr>
                <w:rFonts w:ascii="Times New Roman" w:hAnsi="Times New Roman" w:cs="Times New Roman"/>
              </w:rPr>
            </w:pPr>
            <w:r w:rsidRPr="002C0061">
              <w:rPr>
                <w:rFonts w:ascii="Times New Roman" w:hAnsi="Times New Roman" w:cs="Times New Roman"/>
              </w:rPr>
              <w:t>20</w:t>
            </w:r>
            <w:r>
              <w:rPr>
                <w:rFonts w:ascii="Times New Roman" w:hAnsi="Times New Roman" w:cs="Times New Roman"/>
              </w:rPr>
              <w:t>22</w:t>
            </w:r>
          </w:p>
        </w:tc>
        <w:tc>
          <w:tcPr>
            <w:tcW w:w="3260" w:type="dxa"/>
            <w:tcBorders>
              <w:top w:val="single" w:sz="4" w:space="0" w:color="000000"/>
              <w:left w:val="single" w:sz="4" w:space="0" w:color="000000"/>
              <w:bottom w:val="single" w:sz="4" w:space="0" w:color="000000"/>
              <w:right w:val="nil"/>
            </w:tcBorders>
            <w:shd w:val="clear" w:color="auto" w:fill="FFFFFF"/>
          </w:tcPr>
          <w:p w:rsidR="002C0061" w:rsidRDefault="00FF7E37" w:rsidP="002C0061">
            <w:pPr>
              <w:suppressAutoHyphens/>
              <w:spacing w:after="0" w:line="240" w:lineRule="auto"/>
              <w:jc w:val="center"/>
              <w:rPr>
                <w:rFonts w:ascii="Times New Roman" w:hAnsi="Times New Roman" w:cs="Times New Roman"/>
                <w:lang w:eastAsia="ar-SA"/>
              </w:rPr>
            </w:pPr>
            <w:hyperlink r:id="rId21" w:history="1">
              <w:r w:rsidR="002C0061" w:rsidRPr="00954A33">
                <w:rPr>
                  <w:rStyle w:val="af3"/>
                  <w:rFonts w:ascii="Times New Roman" w:hAnsi="Times New Roman" w:cs="Times New Roman"/>
                  <w:lang w:eastAsia="ar-SA"/>
                </w:rPr>
                <w:t>http://znanium.com/catalog/product/390077</w:t>
              </w:r>
            </w:hyperlink>
          </w:p>
          <w:p w:rsidR="002C0061" w:rsidRPr="002C0061" w:rsidRDefault="002C0061" w:rsidP="002C0061">
            <w:pPr>
              <w:suppressAutoHyphens/>
              <w:spacing w:after="0" w:line="240" w:lineRule="auto"/>
              <w:jc w:val="center"/>
              <w:rPr>
                <w:rFonts w:ascii="Times New Roman" w:hAnsi="Times New Roman" w:cs="Times New Roman"/>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C0061" w:rsidRPr="002C0061" w:rsidRDefault="002C0061" w:rsidP="002C0061">
            <w:pPr>
              <w:suppressAutoHyphens/>
              <w:spacing w:after="0" w:line="240" w:lineRule="auto"/>
              <w:jc w:val="center"/>
              <w:rPr>
                <w:rFonts w:ascii="Times New Roman" w:eastAsiaTheme="minorEastAsia" w:hAnsi="Times New Roman" w:cs="Times New Roman"/>
                <w:lang w:eastAsia="ar-SA"/>
              </w:rPr>
            </w:pPr>
          </w:p>
        </w:tc>
      </w:tr>
      <w:tr w:rsidR="002C0061" w:rsidRPr="002C0061" w:rsidTr="002C0061">
        <w:tc>
          <w:tcPr>
            <w:tcW w:w="709" w:type="dxa"/>
            <w:tcBorders>
              <w:top w:val="single" w:sz="4" w:space="0" w:color="000000"/>
              <w:left w:val="single" w:sz="4" w:space="0" w:color="000000"/>
              <w:bottom w:val="single" w:sz="4" w:space="0" w:color="000000"/>
              <w:right w:val="nil"/>
            </w:tcBorders>
            <w:shd w:val="clear" w:color="auto" w:fill="FFFFFF"/>
          </w:tcPr>
          <w:p w:rsidR="002C0061" w:rsidRPr="002C0061" w:rsidRDefault="002C0061" w:rsidP="002C0061">
            <w:pPr>
              <w:suppressAutoHyphens/>
              <w:spacing w:after="0" w:line="240" w:lineRule="auto"/>
              <w:jc w:val="center"/>
              <w:rPr>
                <w:rFonts w:ascii="Times New Roman" w:eastAsiaTheme="minorEastAsia" w:hAnsi="Times New Roman" w:cs="Times New Roman"/>
                <w:lang w:eastAsia="ar-SA"/>
              </w:rPr>
            </w:pPr>
            <w:r w:rsidRPr="002C0061">
              <w:rPr>
                <w:rFonts w:ascii="Times New Roman" w:eastAsiaTheme="minorEastAsia" w:hAnsi="Times New Roman" w:cs="Times New Roman"/>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2C0061">
            <w:pPr>
              <w:spacing w:line="240" w:lineRule="auto"/>
              <w:rPr>
                <w:rFonts w:ascii="Times New Roman" w:hAnsi="Times New Roman" w:cs="Times New Roman"/>
              </w:rPr>
            </w:pPr>
            <w:r w:rsidRPr="002C0061">
              <w:rPr>
                <w:rFonts w:ascii="Times New Roman" w:hAnsi="Times New Roman" w:cs="Times New Roman"/>
              </w:rPr>
              <w:t xml:space="preserve">Михеева Е.Н., </w:t>
            </w:r>
          </w:p>
          <w:p w:rsidR="002C0061" w:rsidRPr="002C0061" w:rsidRDefault="002C0061" w:rsidP="002C0061">
            <w:pPr>
              <w:spacing w:line="240" w:lineRule="auto"/>
              <w:rPr>
                <w:rFonts w:ascii="Times New Roman" w:hAnsi="Times New Roman" w:cs="Times New Roman"/>
              </w:rPr>
            </w:pPr>
            <w:r w:rsidRPr="002C0061">
              <w:rPr>
                <w:rFonts w:ascii="Times New Roman" w:hAnsi="Times New Roman" w:cs="Times New Roman"/>
              </w:rPr>
              <w:t>Сероштан М.В.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2C0061">
            <w:pPr>
              <w:spacing w:line="240" w:lineRule="auto"/>
              <w:jc w:val="both"/>
              <w:rPr>
                <w:rFonts w:ascii="Times New Roman" w:hAnsi="Times New Roman" w:cs="Times New Roman"/>
              </w:rPr>
            </w:pPr>
            <w:r w:rsidRPr="002C0061">
              <w:rPr>
                <w:rFonts w:ascii="Times New Roman" w:hAnsi="Times New Roman" w:cs="Times New Roman"/>
              </w:rPr>
              <w:t>Управление качеством</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2C0061">
            <w:pPr>
              <w:spacing w:line="240" w:lineRule="auto"/>
              <w:jc w:val="both"/>
              <w:rPr>
                <w:rFonts w:ascii="Times New Roman" w:hAnsi="Times New Roman" w:cs="Times New Roman"/>
              </w:rPr>
            </w:pPr>
            <w:r w:rsidRPr="002C0061">
              <w:rPr>
                <w:rFonts w:ascii="Times New Roman" w:hAnsi="Times New Roman" w:cs="Times New Roman"/>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2C0061">
            <w:pPr>
              <w:spacing w:line="240" w:lineRule="auto"/>
              <w:jc w:val="both"/>
              <w:rPr>
                <w:rFonts w:ascii="Times New Roman" w:hAnsi="Times New Roman" w:cs="Times New Roman"/>
              </w:rPr>
            </w:pPr>
            <w:r w:rsidRPr="002C0061">
              <w:rPr>
                <w:rFonts w:ascii="Times New Roman" w:hAnsi="Times New Roman" w:cs="Times New Roman"/>
              </w:rPr>
              <w:t>Издательско-торговая корпорация « Дашков и</w:t>
            </w:r>
            <w:proofErr w:type="gramStart"/>
            <w:r w:rsidRPr="002C0061">
              <w:rPr>
                <w:rFonts w:ascii="Times New Roman" w:hAnsi="Times New Roman" w:cs="Times New Roman"/>
              </w:rPr>
              <w:t xml:space="preserve"> К</w:t>
            </w:r>
            <w:proofErr w:type="gramEnd"/>
            <w:r w:rsidRPr="002C0061">
              <w:rPr>
                <w:rFonts w:ascii="Times New Roman" w:hAnsi="Times New Roman" w:cs="Times New Roman"/>
              </w:rPr>
              <w:t xml:space="preserve"> »</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2C0061">
            <w:pPr>
              <w:spacing w:line="240" w:lineRule="auto"/>
              <w:jc w:val="both"/>
              <w:rPr>
                <w:rFonts w:ascii="Times New Roman" w:hAnsi="Times New Roman" w:cs="Times New Roman"/>
              </w:rPr>
            </w:pPr>
            <w:r w:rsidRPr="002C0061">
              <w:rPr>
                <w:rFonts w:ascii="Times New Roman" w:hAnsi="Times New Roman" w:cs="Times New Roman"/>
              </w:rPr>
              <w:t>2017</w:t>
            </w:r>
          </w:p>
        </w:tc>
        <w:tc>
          <w:tcPr>
            <w:tcW w:w="3260" w:type="dxa"/>
            <w:tcBorders>
              <w:top w:val="single" w:sz="4" w:space="0" w:color="000000"/>
              <w:left w:val="single" w:sz="4" w:space="0" w:color="000000"/>
              <w:bottom w:val="single" w:sz="4" w:space="0" w:color="000000"/>
              <w:right w:val="nil"/>
            </w:tcBorders>
            <w:shd w:val="clear" w:color="auto" w:fill="FFFFFF"/>
          </w:tcPr>
          <w:p w:rsidR="002C0061" w:rsidRPr="009E33CE" w:rsidRDefault="002C0061" w:rsidP="009E33CE">
            <w:pPr>
              <w:suppressAutoHyphens/>
              <w:spacing w:line="240" w:lineRule="auto"/>
              <w:jc w:val="center"/>
              <w:rPr>
                <w:rFonts w:ascii="Times New Roman" w:hAnsi="Times New Roman" w:cs="Times New Roman"/>
                <w:lang w:eastAsia="ar-SA"/>
              </w:rPr>
            </w:pPr>
            <w:r w:rsidRPr="002C0061">
              <w:rPr>
                <w:rFonts w:ascii="Times New Roman" w:hAnsi="Times New Roman" w:cs="Times New Roman"/>
                <w:lang w:eastAsia="ar-SA"/>
              </w:rPr>
              <w:t>http://znanium.com/catalog/product/</w:t>
            </w:r>
            <w:r w:rsidR="009E33CE">
              <w:rPr>
                <w:rFonts w:ascii="Times New Roman" w:hAnsi="Times New Roman" w:cs="Times New Roman"/>
                <w:lang w:eastAsia="ar-SA"/>
              </w:rPr>
              <w:t>148544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C0061" w:rsidRPr="002C0061" w:rsidRDefault="002C0061" w:rsidP="002C0061">
            <w:pPr>
              <w:suppressAutoHyphens/>
              <w:spacing w:after="0" w:line="240" w:lineRule="auto"/>
              <w:jc w:val="center"/>
              <w:rPr>
                <w:rFonts w:ascii="Times New Roman" w:eastAsiaTheme="minorEastAsia" w:hAnsi="Times New Roman" w:cs="Times New Roman"/>
                <w:lang w:eastAsia="ar-SA"/>
              </w:rPr>
            </w:pPr>
          </w:p>
        </w:tc>
      </w:tr>
      <w:tr w:rsidR="002C0061" w:rsidRPr="006F627F" w:rsidTr="008C62C8">
        <w:tc>
          <w:tcPr>
            <w:tcW w:w="15735"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2C0061" w:rsidRPr="006F627F" w:rsidRDefault="002C0061" w:rsidP="000F3A06">
            <w:pPr>
              <w:suppressAutoHyphens/>
              <w:spacing w:after="0" w:line="100" w:lineRule="atLeast"/>
              <w:rPr>
                <w:rFonts w:ascii="Times New Roman" w:eastAsiaTheme="minorEastAsia" w:hAnsi="Times New Roman" w:cs="Times New Roman"/>
                <w:sz w:val="24"/>
                <w:szCs w:val="24"/>
                <w:lang w:eastAsia="ar-SA"/>
              </w:rPr>
            </w:pPr>
            <w:r w:rsidRPr="006F627F">
              <w:rPr>
                <w:rFonts w:ascii="Times New Roman" w:eastAsia="Calibri" w:hAnsi="Times New Roman" w:cs="Times New Roman"/>
                <w:bCs/>
                <w:sz w:val="24"/>
                <w:szCs w:val="24"/>
              </w:rPr>
              <w:t>10.2 Дополнительная литература, в том числе электронные издания</w:t>
            </w:r>
          </w:p>
        </w:tc>
      </w:tr>
      <w:tr w:rsidR="002C0061" w:rsidRPr="002C0061" w:rsidTr="002C0061">
        <w:tc>
          <w:tcPr>
            <w:tcW w:w="709" w:type="dxa"/>
            <w:tcBorders>
              <w:top w:val="single" w:sz="4" w:space="0" w:color="000000"/>
              <w:left w:val="single" w:sz="4" w:space="0" w:color="000000"/>
              <w:bottom w:val="single" w:sz="4" w:space="0" w:color="000000"/>
              <w:right w:val="nil"/>
            </w:tcBorders>
            <w:shd w:val="clear" w:color="auto" w:fill="FFFFFF"/>
            <w:hideMark/>
          </w:tcPr>
          <w:p w:rsidR="002C0061" w:rsidRPr="002C0061" w:rsidRDefault="002C0061" w:rsidP="002C0061">
            <w:pPr>
              <w:suppressAutoHyphens/>
              <w:spacing w:after="0" w:line="240" w:lineRule="auto"/>
              <w:jc w:val="center"/>
              <w:rPr>
                <w:rFonts w:ascii="Times New Roman" w:eastAsiaTheme="minorEastAsia" w:hAnsi="Times New Roman" w:cs="Times New Roman"/>
                <w:color w:val="000000"/>
                <w:sz w:val="24"/>
                <w:szCs w:val="24"/>
                <w:lang w:eastAsia="ar-SA"/>
              </w:rPr>
            </w:pPr>
            <w:r w:rsidRPr="002C0061">
              <w:rPr>
                <w:rFonts w:ascii="Times New Roman" w:eastAsiaTheme="minorEastAsia" w:hAnsi="Times New Roman" w:cs="Times New Roman"/>
                <w:color w:val="000000"/>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2C0061">
            <w:pPr>
              <w:spacing w:line="240" w:lineRule="auto"/>
              <w:rPr>
                <w:rFonts w:ascii="Times New Roman" w:hAnsi="Times New Roman" w:cs="Times New Roman"/>
              </w:rPr>
            </w:pPr>
            <w:r w:rsidRPr="002C0061">
              <w:rPr>
                <w:rFonts w:ascii="Times New Roman" w:hAnsi="Times New Roman" w:cs="Times New Roman"/>
              </w:rPr>
              <w:t xml:space="preserve">Комаров Н.М., </w:t>
            </w:r>
          </w:p>
          <w:p w:rsidR="002C0061" w:rsidRPr="002C0061" w:rsidRDefault="002C0061" w:rsidP="002C0061">
            <w:pPr>
              <w:spacing w:line="240" w:lineRule="auto"/>
              <w:rPr>
                <w:rFonts w:ascii="Times New Roman" w:hAnsi="Times New Roman" w:cs="Times New Roman"/>
              </w:rPr>
            </w:pPr>
            <w:r w:rsidRPr="002C0061">
              <w:rPr>
                <w:rFonts w:ascii="Times New Roman" w:hAnsi="Times New Roman" w:cs="Times New Roman"/>
              </w:rPr>
              <w:t>Зворыкина Т.И., Максимов А.В.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2C0061">
            <w:pPr>
              <w:spacing w:line="240" w:lineRule="auto"/>
              <w:jc w:val="both"/>
              <w:rPr>
                <w:rFonts w:ascii="Times New Roman" w:hAnsi="Times New Roman" w:cs="Times New Roman"/>
              </w:rPr>
            </w:pPr>
            <w:r w:rsidRPr="002C0061">
              <w:rPr>
                <w:rFonts w:ascii="Times New Roman" w:hAnsi="Times New Roman" w:cs="Times New Roman"/>
              </w:rPr>
              <w:t>Управление качеством и инфраструктура предприятий сервиса бытовой и офисной техники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2C0061">
            <w:pPr>
              <w:spacing w:line="240" w:lineRule="auto"/>
              <w:jc w:val="both"/>
              <w:rPr>
                <w:rFonts w:ascii="Times New Roman" w:hAnsi="Times New Roman" w:cs="Times New Roman"/>
              </w:rPr>
            </w:pPr>
            <w:r w:rsidRPr="002C0061">
              <w:rPr>
                <w:rFonts w:ascii="Times New Roman" w:hAnsi="Times New Roman" w:cs="Times New Roman"/>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2C0061">
            <w:pPr>
              <w:spacing w:line="240" w:lineRule="auto"/>
              <w:jc w:val="both"/>
              <w:rPr>
                <w:rFonts w:ascii="Times New Roman" w:hAnsi="Times New Roman" w:cs="Times New Roman"/>
              </w:rPr>
            </w:pPr>
            <w:r w:rsidRPr="002C0061">
              <w:rPr>
                <w:rFonts w:ascii="Times New Roman" w:hAnsi="Times New Roman" w:cs="Times New Roman"/>
              </w:rPr>
              <w:t>«СОЛОН-Пресс»</w:t>
            </w:r>
          </w:p>
        </w:tc>
        <w:tc>
          <w:tcPr>
            <w:tcW w:w="1276" w:type="dxa"/>
            <w:tcBorders>
              <w:top w:val="single" w:sz="4" w:space="0" w:color="000000"/>
              <w:left w:val="single" w:sz="4" w:space="0" w:color="000000"/>
              <w:bottom w:val="single" w:sz="4" w:space="0" w:color="000000"/>
              <w:right w:val="nil"/>
            </w:tcBorders>
            <w:shd w:val="clear" w:color="auto" w:fill="FFFFFF"/>
          </w:tcPr>
          <w:p w:rsidR="002C0061" w:rsidRPr="002C0061" w:rsidRDefault="002C0061" w:rsidP="002C0061">
            <w:pPr>
              <w:spacing w:line="240" w:lineRule="auto"/>
              <w:jc w:val="both"/>
              <w:rPr>
                <w:rFonts w:ascii="Times New Roman" w:hAnsi="Times New Roman" w:cs="Times New Roman"/>
              </w:rPr>
            </w:pPr>
            <w:r w:rsidRPr="002C0061">
              <w:rPr>
                <w:rFonts w:ascii="Times New Roman" w:hAnsi="Times New Roman" w:cs="Times New Roman"/>
              </w:rPr>
              <w:t>2013</w:t>
            </w:r>
          </w:p>
        </w:tc>
        <w:tc>
          <w:tcPr>
            <w:tcW w:w="3260" w:type="dxa"/>
            <w:tcBorders>
              <w:top w:val="single" w:sz="4" w:space="0" w:color="000000"/>
              <w:left w:val="single" w:sz="4" w:space="0" w:color="000000"/>
              <w:bottom w:val="single" w:sz="4" w:space="0" w:color="000000"/>
              <w:right w:val="nil"/>
            </w:tcBorders>
            <w:shd w:val="clear" w:color="auto" w:fill="FFFFFF"/>
          </w:tcPr>
          <w:p w:rsidR="002C0061" w:rsidRPr="002C0061" w:rsidRDefault="002C0061" w:rsidP="002C0061">
            <w:pPr>
              <w:suppressAutoHyphens/>
              <w:spacing w:line="240" w:lineRule="auto"/>
              <w:jc w:val="center"/>
              <w:rPr>
                <w:rFonts w:ascii="Times New Roman" w:hAnsi="Times New Roman" w:cs="Times New Roman"/>
                <w:lang w:eastAsia="ar-SA"/>
              </w:rPr>
            </w:pPr>
            <w:r w:rsidRPr="002C0061">
              <w:rPr>
                <w:rFonts w:ascii="Times New Roman" w:hAnsi="Times New Roman" w:cs="Times New Roman"/>
                <w:lang w:eastAsia="ar-SA"/>
              </w:rPr>
              <w:t>http://znanium.com/catalog/product/872107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C0061" w:rsidRPr="002C0061" w:rsidRDefault="002C0061" w:rsidP="002C0061">
            <w:pPr>
              <w:suppressAutoHyphens/>
              <w:spacing w:after="0" w:line="240" w:lineRule="auto"/>
              <w:jc w:val="center"/>
              <w:rPr>
                <w:rFonts w:ascii="Times New Roman" w:eastAsiaTheme="minorEastAsia" w:hAnsi="Times New Roman" w:cs="Times New Roman"/>
                <w:sz w:val="24"/>
                <w:szCs w:val="24"/>
                <w:lang w:eastAsia="ar-SA"/>
              </w:rPr>
            </w:pPr>
          </w:p>
        </w:tc>
      </w:tr>
      <w:tr w:rsidR="002C0061" w:rsidRPr="002C0061" w:rsidTr="002C0061">
        <w:tc>
          <w:tcPr>
            <w:tcW w:w="709" w:type="dxa"/>
            <w:tcBorders>
              <w:top w:val="single" w:sz="4" w:space="0" w:color="000000"/>
              <w:left w:val="single" w:sz="4" w:space="0" w:color="000000"/>
              <w:bottom w:val="single" w:sz="4" w:space="0" w:color="000000"/>
              <w:right w:val="nil"/>
            </w:tcBorders>
            <w:shd w:val="clear" w:color="auto" w:fill="FFFFFF"/>
          </w:tcPr>
          <w:p w:rsidR="002C0061" w:rsidRPr="002C0061" w:rsidRDefault="002C0061" w:rsidP="002C0061">
            <w:pPr>
              <w:suppressAutoHyphens/>
              <w:spacing w:after="0" w:line="240" w:lineRule="auto"/>
              <w:jc w:val="center"/>
              <w:rPr>
                <w:rFonts w:ascii="Times New Roman" w:eastAsiaTheme="minorEastAsia" w:hAnsi="Times New Roman" w:cs="Times New Roman"/>
                <w:color w:val="000000"/>
                <w:sz w:val="24"/>
                <w:szCs w:val="24"/>
                <w:lang w:eastAsia="ar-SA"/>
              </w:rPr>
            </w:pPr>
            <w:r w:rsidRPr="002C0061">
              <w:rPr>
                <w:rFonts w:ascii="Times New Roman" w:eastAsiaTheme="minorEastAsia" w:hAnsi="Times New Roman" w:cs="Times New Roman"/>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2C0061">
            <w:pPr>
              <w:spacing w:line="240" w:lineRule="auto"/>
              <w:rPr>
                <w:rFonts w:ascii="Times New Roman" w:hAnsi="Times New Roman" w:cs="Times New Roman"/>
              </w:rPr>
            </w:pPr>
            <w:r w:rsidRPr="002C0061">
              <w:rPr>
                <w:rFonts w:ascii="Times New Roman" w:hAnsi="Times New Roman" w:cs="Times New Roman"/>
              </w:rPr>
              <w:t>Елохов А.М.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2C0061">
            <w:pPr>
              <w:spacing w:line="240" w:lineRule="auto"/>
              <w:jc w:val="both"/>
              <w:rPr>
                <w:rFonts w:ascii="Times New Roman" w:hAnsi="Times New Roman" w:cs="Times New Roman"/>
              </w:rPr>
            </w:pPr>
            <w:r w:rsidRPr="002C0061">
              <w:rPr>
                <w:rFonts w:ascii="Times New Roman" w:hAnsi="Times New Roman" w:cs="Times New Roman"/>
              </w:rPr>
              <w:t>Управление качеством</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2C0061">
            <w:pPr>
              <w:spacing w:line="240" w:lineRule="auto"/>
              <w:jc w:val="both"/>
              <w:rPr>
                <w:rFonts w:ascii="Times New Roman" w:hAnsi="Times New Roman" w:cs="Times New Roman"/>
              </w:rPr>
            </w:pPr>
            <w:r w:rsidRPr="002C0061">
              <w:rPr>
                <w:rFonts w:ascii="Times New Roman" w:hAnsi="Times New Roman" w:cs="Times New Roman"/>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2C0061">
            <w:pPr>
              <w:spacing w:line="240" w:lineRule="auto"/>
              <w:jc w:val="both"/>
              <w:rPr>
                <w:rFonts w:ascii="Times New Roman" w:hAnsi="Times New Roman" w:cs="Times New Roman"/>
              </w:rPr>
            </w:pPr>
            <w:r w:rsidRPr="002C0061">
              <w:rPr>
                <w:rFonts w:ascii="Times New Roman" w:hAnsi="Times New Roman" w:cs="Times New Roman"/>
              </w:rPr>
              <w:t xml:space="preserve"> ООО «Научно-издательский центр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C0061" w:rsidRPr="002C0061" w:rsidRDefault="002C0061" w:rsidP="002C0061">
            <w:pPr>
              <w:spacing w:line="240" w:lineRule="auto"/>
              <w:jc w:val="both"/>
              <w:rPr>
                <w:rFonts w:ascii="Times New Roman" w:hAnsi="Times New Roman" w:cs="Times New Roman"/>
              </w:rPr>
            </w:pPr>
            <w:r w:rsidRPr="002C0061">
              <w:rPr>
                <w:rFonts w:ascii="Times New Roman" w:hAnsi="Times New Roman" w:cs="Times New Roman"/>
              </w:rPr>
              <w:t>2017</w:t>
            </w:r>
          </w:p>
        </w:tc>
        <w:tc>
          <w:tcPr>
            <w:tcW w:w="3260" w:type="dxa"/>
            <w:tcBorders>
              <w:top w:val="single" w:sz="4" w:space="0" w:color="000000"/>
              <w:left w:val="single" w:sz="4" w:space="0" w:color="000000"/>
              <w:bottom w:val="single" w:sz="4" w:space="0" w:color="000000"/>
              <w:right w:val="nil"/>
            </w:tcBorders>
            <w:shd w:val="clear" w:color="auto" w:fill="FFFFFF"/>
          </w:tcPr>
          <w:p w:rsidR="002C0061" w:rsidRPr="002C0061" w:rsidRDefault="002C0061" w:rsidP="002C0061">
            <w:pPr>
              <w:suppressAutoHyphens/>
              <w:spacing w:line="240" w:lineRule="auto"/>
              <w:jc w:val="center"/>
              <w:rPr>
                <w:rFonts w:ascii="Times New Roman" w:hAnsi="Times New Roman" w:cs="Times New Roman"/>
                <w:lang w:eastAsia="ar-SA"/>
              </w:rPr>
            </w:pPr>
            <w:r w:rsidRPr="002C0061">
              <w:rPr>
                <w:rFonts w:ascii="Times New Roman" w:hAnsi="Times New Roman" w:cs="Times New Roman"/>
                <w:lang w:eastAsia="ar-SA"/>
              </w:rPr>
              <w:t>http://znanium.com/catalog/product/939740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C0061" w:rsidRPr="002C0061" w:rsidRDefault="002C0061" w:rsidP="002C0061">
            <w:pPr>
              <w:suppressAutoHyphens/>
              <w:spacing w:after="0" w:line="240" w:lineRule="auto"/>
              <w:jc w:val="center"/>
              <w:rPr>
                <w:rFonts w:ascii="Times New Roman" w:eastAsiaTheme="minorEastAsia" w:hAnsi="Times New Roman" w:cs="Times New Roman"/>
                <w:sz w:val="24"/>
                <w:szCs w:val="24"/>
                <w:lang w:eastAsia="ar-SA"/>
              </w:rPr>
            </w:pPr>
          </w:p>
        </w:tc>
      </w:tr>
      <w:tr w:rsidR="002C0061" w:rsidRPr="002C0061" w:rsidTr="008C62C8">
        <w:tc>
          <w:tcPr>
            <w:tcW w:w="709" w:type="dxa"/>
            <w:tcBorders>
              <w:top w:val="single" w:sz="4" w:space="0" w:color="000000"/>
              <w:left w:val="single" w:sz="4" w:space="0" w:color="000000"/>
              <w:bottom w:val="single" w:sz="4" w:space="0" w:color="000000"/>
              <w:right w:val="nil"/>
            </w:tcBorders>
            <w:shd w:val="clear" w:color="auto" w:fill="FFFFFF"/>
          </w:tcPr>
          <w:p w:rsidR="002C0061" w:rsidRPr="002C0061" w:rsidRDefault="002C0061" w:rsidP="002C0061">
            <w:pPr>
              <w:suppressAutoHyphens/>
              <w:spacing w:after="0" w:line="240" w:lineRule="auto"/>
              <w:jc w:val="center"/>
              <w:rPr>
                <w:rFonts w:ascii="Times New Roman" w:eastAsiaTheme="minorEastAsia" w:hAnsi="Times New Roman" w:cs="Times New Roman"/>
                <w:color w:val="000000"/>
                <w:sz w:val="24"/>
                <w:szCs w:val="24"/>
                <w:lang w:eastAsia="ar-SA"/>
              </w:rPr>
            </w:pPr>
            <w:r w:rsidRPr="002C0061">
              <w:rPr>
                <w:rFonts w:ascii="Times New Roman" w:eastAsiaTheme="minorEastAsia" w:hAnsi="Times New Roman" w:cs="Times New Roman"/>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2C0061" w:rsidRPr="002C0061" w:rsidRDefault="002C0061" w:rsidP="002C0061">
            <w:pPr>
              <w:suppressAutoHyphens/>
              <w:spacing w:line="240" w:lineRule="auto"/>
              <w:ind w:firstLine="25"/>
              <w:rPr>
                <w:rFonts w:ascii="Times New Roman" w:hAnsi="Times New Roman" w:cs="Times New Roman"/>
                <w:sz w:val="20"/>
                <w:szCs w:val="20"/>
                <w:lang w:eastAsia="ar-SA"/>
              </w:rPr>
            </w:pPr>
            <w:r w:rsidRPr="002C0061">
              <w:rPr>
                <w:rFonts w:ascii="Times New Roman" w:hAnsi="Times New Roman" w:cs="Times New Roman"/>
                <w:iCs/>
                <w:sz w:val="20"/>
                <w:szCs w:val="20"/>
                <w:lang w:eastAsia="ar-SA"/>
              </w:rPr>
              <w:t>Ржевская С.В.</w:t>
            </w:r>
          </w:p>
        </w:tc>
        <w:tc>
          <w:tcPr>
            <w:tcW w:w="2985" w:type="dxa"/>
            <w:tcBorders>
              <w:top w:val="single" w:sz="4" w:space="0" w:color="000000"/>
              <w:left w:val="single" w:sz="4" w:space="0" w:color="000000"/>
              <w:bottom w:val="single" w:sz="4" w:space="0" w:color="000000"/>
              <w:right w:val="nil"/>
            </w:tcBorders>
            <w:shd w:val="clear" w:color="auto" w:fill="FFFFFF"/>
          </w:tcPr>
          <w:p w:rsidR="002C0061" w:rsidRPr="002C0061" w:rsidRDefault="002C0061" w:rsidP="002C0061">
            <w:pPr>
              <w:suppressAutoHyphens/>
              <w:spacing w:line="240" w:lineRule="auto"/>
              <w:rPr>
                <w:rFonts w:ascii="Times New Roman" w:hAnsi="Times New Roman" w:cs="Times New Roman"/>
                <w:color w:val="000000"/>
                <w:sz w:val="20"/>
                <w:szCs w:val="20"/>
                <w:lang w:eastAsia="ar-SA"/>
              </w:rPr>
            </w:pPr>
            <w:r w:rsidRPr="002C0061">
              <w:rPr>
                <w:rFonts w:ascii="Times New Roman" w:hAnsi="Times New Roman" w:cs="Times New Roman"/>
                <w:sz w:val="20"/>
                <w:szCs w:val="20"/>
                <w:lang w:eastAsia="ar-SA"/>
              </w:rPr>
              <w:t>Управление качеством: практикум</w:t>
            </w:r>
          </w:p>
        </w:tc>
        <w:tc>
          <w:tcPr>
            <w:tcW w:w="1701" w:type="dxa"/>
            <w:tcBorders>
              <w:top w:val="single" w:sz="4" w:space="0" w:color="000000"/>
              <w:left w:val="single" w:sz="4" w:space="0" w:color="000000"/>
              <w:bottom w:val="single" w:sz="4" w:space="0" w:color="000000"/>
              <w:right w:val="nil"/>
            </w:tcBorders>
            <w:shd w:val="clear" w:color="auto" w:fill="FFFFFF"/>
          </w:tcPr>
          <w:p w:rsidR="002C0061" w:rsidRPr="002C0061" w:rsidRDefault="002C0061" w:rsidP="002C0061">
            <w:pPr>
              <w:suppressAutoHyphens/>
              <w:spacing w:line="240" w:lineRule="auto"/>
              <w:jc w:val="center"/>
              <w:rPr>
                <w:rFonts w:ascii="Times New Roman" w:hAnsi="Times New Roman" w:cs="Times New Roman"/>
                <w:sz w:val="20"/>
                <w:szCs w:val="20"/>
                <w:lang w:eastAsia="ar-SA"/>
              </w:rPr>
            </w:pPr>
            <w:r w:rsidRPr="002C0061">
              <w:rPr>
                <w:rFonts w:ascii="Times New Roman" w:hAnsi="Times New Roman" w:cs="Times New Roman"/>
                <w:color w:val="000000"/>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2C0061" w:rsidRPr="002C0061" w:rsidRDefault="002C0061" w:rsidP="002C0061">
            <w:pPr>
              <w:suppressAutoHyphens/>
              <w:spacing w:line="240" w:lineRule="auto"/>
              <w:jc w:val="both"/>
              <w:rPr>
                <w:rFonts w:ascii="Times New Roman" w:hAnsi="Times New Roman" w:cs="Times New Roman"/>
                <w:i/>
                <w:iCs/>
                <w:sz w:val="20"/>
                <w:szCs w:val="20"/>
                <w:lang w:eastAsia="ar-SA"/>
              </w:rPr>
            </w:pPr>
            <w:r w:rsidRPr="002C0061">
              <w:rPr>
                <w:rFonts w:ascii="Times New Roman" w:hAnsi="Times New Roman" w:cs="Times New Roman"/>
              </w:rPr>
              <w:t>Издательская группа «Логос»</w:t>
            </w:r>
          </w:p>
        </w:tc>
        <w:tc>
          <w:tcPr>
            <w:tcW w:w="1276" w:type="dxa"/>
            <w:tcBorders>
              <w:top w:val="single" w:sz="4" w:space="0" w:color="000000"/>
              <w:left w:val="single" w:sz="4" w:space="0" w:color="000000"/>
              <w:bottom w:val="single" w:sz="4" w:space="0" w:color="000000"/>
              <w:right w:val="nil"/>
            </w:tcBorders>
            <w:shd w:val="clear" w:color="auto" w:fill="FFFFFF"/>
          </w:tcPr>
          <w:p w:rsidR="002C0061" w:rsidRPr="002C0061" w:rsidRDefault="002C0061" w:rsidP="002C0061">
            <w:pPr>
              <w:spacing w:line="240" w:lineRule="auto"/>
              <w:jc w:val="both"/>
              <w:rPr>
                <w:rFonts w:ascii="Times New Roman" w:hAnsi="Times New Roman" w:cs="Times New Roman"/>
              </w:rPr>
            </w:pPr>
            <w:r w:rsidRPr="002C0061">
              <w:rPr>
                <w:rFonts w:ascii="Times New Roman" w:hAnsi="Times New Roman" w:cs="Times New Roman"/>
              </w:rPr>
              <w:t>2009</w:t>
            </w:r>
          </w:p>
        </w:tc>
        <w:tc>
          <w:tcPr>
            <w:tcW w:w="3260" w:type="dxa"/>
            <w:tcBorders>
              <w:top w:val="single" w:sz="4" w:space="0" w:color="000000"/>
              <w:left w:val="single" w:sz="4" w:space="0" w:color="000000"/>
              <w:bottom w:val="single" w:sz="4" w:space="0" w:color="000000"/>
              <w:right w:val="nil"/>
            </w:tcBorders>
            <w:shd w:val="clear" w:color="auto" w:fill="FFFFFF"/>
          </w:tcPr>
          <w:p w:rsidR="002C0061" w:rsidRPr="002C0061" w:rsidRDefault="002C0061" w:rsidP="002C0061">
            <w:pPr>
              <w:suppressAutoHyphens/>
              <w:spacing w:line="240" w:lineRule="auto"/>
              <w:jc w:val="center"/>
              <w:rPr>
                <w:rFonts w:ascii="Times New Roman" w:hAnsi="Times New Roman" w:cs="Times New Roman"/>
                <w:i/>
                <w:iCs/>
                <w:sz w:val="20"/>
                <w:szCs w:val="20"/>
                <w:lang w:eastAsia="ar-SA"/>
              </w:rPr>
            </w:pPr>
            <w:r w:rsidRPr="002C0061">
              <w:rPr>
                <w:rFonts w:ascii="Times New Roman" w:hAnsi="Times New Roman" w:cs="Times New Roman"/>
                <w:lang w:eastAsia="ar-SA"/>
              </w:rPr>
              <w:t>http://znanium.com/catalog/product/469481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C0061" w:rsidRPr="002C0061" w:rsidRDefault="002C0061" w:rsidP="002C0061">
            <w:pPr>
              <w:suppressAutoHyphens/>
              <w:spacing w:after="0" w:line="240" w:lineRule="auto"/>
              <w:jc w:val="center"/>
              <w:rPr>
                <w:rFonts w:ascii="Times New Roman" w:eastAsiaTheme="minorEastAsia" w:hAnsi="Times New Roman" w:cs="Times New Roman"/>
                <w:sz w:val="24"/>
                <w:szCs w:val="24"/>
                <w:lang w:eastAsia="ar-SA"/>
              </w:rPr>
            </w:pPr>
          </w:p>
        </w:tc>
      </w:tr>
      <w:tr w:rsidR="002C0061" w:rsidRPr="006F627F" w:rsidTr="008C62C8">
        <w:trPr>
          <w:trHeight w:val="67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C0061" w:rsidRPr="006F627F" w:rsidRDefault="002C0061" w:rsidP="008C62C8">
            <w:pPr>
              <w:suppressAutoHyphens/>
              <w:spacing w:after="0"/>
              <w:jc w:val="center"/>
              <w:rPr>
                <w:rFonts w:ascii="Times New Roman" w:eastAsiaTheme="minorEastAsia" w:hAnsi="Times New Roman" w:cs="Times New Roman"/>
                <w:sz w:val="24"/>
                <w:szCs w:val="24"/>
              </w:rPr>
            </w:pPr>
            <w:r w:rsidRPr="006F627F">
              <w:rPr>
                <w:rFonts w:ascii="Times New Roman" w:eastAsiaTheme="minorEastAsia" w:hAnsi="Times New Roman" w:cs="Times New Roman"/>
                <w:bCs/>
                <w:sz w:val="24"/>
                <w:szCs w:val="24"/>
              </w:rPr>
              <w:lastRenderedPageBreak/>
              <w:t>10.3 Методические материалы</w:t>
            </w:r>
            <w:r w:rsidRPr="006F627F">
              <w:rPr>
                <w:rFonts w:ascii="Times New Roman" w:eastAsiaTheme="minorEastAsia" w:hAnsi="Times New Roman" w:cs="Times New Roman"/>
                <w:sz w:val="24"/>
                <w:szCs w:val="24"/>
              </w:rPr>
              <w:t xml:space="preserve"> (указания, рекомендации по освоению дисциплины (модуля) авторов РГУ им. А. Н. Косыгина)</w:t>
            </w:r>
          </w:p>
        </w:tc>
      </w:tr>
      <w:tr w:rsidR="002C0061" w:rsidRPr="006F627F" w:rsidTr="008C62C8">
        <w:tc>
          <w:tcPr>
            <w:tcW w:w="709" w:type="dxa"/>
            <w:tcBorders>
              <w:top w:val="single" w:sz="4" w:space="0" w:color="000000"/>
              <w:left w:val="single" w:sz="4" w:space="0" w:color="000000"/>
              <w:bottom w:val="single" w:sz="4" w:space="0" w:color="000000"/>
              <w:right w:val="nil"/>
            </w:tcBorders>
            <w:shd w:val="clear" w:color="auto" w:fill="FFFFFF"/>
          </w:tcPr>
          <w:p w:rsidR="002C0061" w:rsidRPr="006F627F" w:rsidRDefault="002C0061" w:rsidP="008C62C8">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2C0061" w:rsidRPr="006F627F" w:rsidRDefault="002C0061" w:rsidP="008C62C8">
            <w:pPr>
              <w:suppressAutoHyphens/>
              <w:spacing w:after="0" w:line="100" w:lineRule="atLeast"/>
              <w:jc w:val="center"/>
              <w:rPr>
                <w:rFonts w:ascii="Times New Roman" w:eastAsia="Calibri" w:hAnsi="Times New Roman" w:cs="Times New Roman"/>
                <w:sz w:val="24"/>
                <w:szCs w:val="24"/>
              </w:rPr>
            </w:pPr>
            <w:r w:rsidRPr="008B4FE6">
              <w:rPr>
                <w:rFonts w:ascii="Times New Roman" w:eastAsia="Calibri" w:hAnsi="Times New Roman" w:cs="Times New Roman"/>
                <w:sz w:val="24"/>
                <w:szCs w:val="24"/>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rsidR="002C0061" w:rsidRPr="008B4FE6" w:rsidRDefault="002C0061" w:rsidP="008C62C8">
            <w:pPr>
              <w:suppressAutoHyphens/>
              <w:spacing w:line="100" w:lineRule="atLeast"/>
              <w:jc w:val="center"/>
              <w:rPr>
                <w:rFonts w:ascii="Times New Roman" w:hAnsi="Times New Roman" w:cs="Times New Roman"/>
              </w:rPr>
            </w:pPr>
            <w:r w:rsidRPr="008B4FE6">
              <w:rPr>
                <w:rFonts w:ascii="Times New Roman" w:hAnsi="Times New Roman" w:cs="Times New Roman"/>
              </w:rPr>
              <w:t xml:space="preserve">Методические рекомендации по организацию самостоятельной работы </w:t>
            </w:r>
            <w:proofErr w:type="gramStart"/>
            <w:r w:rsidRPr="008B4FE6">
              <w:rPr>
                <w:rFonts w:ascii="Times New Roman" w:hAnsi="Times New Roman" w:cs="Times New Roman"/>
              </w:rPr>
              <w:t>обучающихся</w:t>
            </w:r>
            <w:proofErr w:type="gramEnd"/>
          </w:p>
        </w:tc>
        <w:tc>
          <w:tcPr>
            <w:tcW w:w="1701" w:type="dxa"/>
            <w:tcBorders>
              <w:top w:val="single" w:sz="4" w:space="0" w:color="000000"/>
              <w:left w:val="single" w:sz="4" w:space="0" w:color="000000"/>
              <w:bottom w:val="single" w:sz="4" w:space="0" w:color="000000"/>
              <w:right w:val="nil"/>
            </w:tcBorders>
            <w:shd w:val="clear" w:color="auto" w:fill="FFFFFF"/>
          </w:tcPr>
          <w:p w:rsidR="002C0061" w:rsidRPr="008B4FE6" w:rsidRDefault="002C0061" w:rsidP="008C62C8">
            <w:pPr>
              <w:suppressAutoHyphens/>
              <w:spacing w:line="100" w:lineRule="atLeast"/>
              <w:jc w:val="center"/>
              <w:rPr>
                <w:rFonts w:ascii="Times New Roman" w:hAnsi="Times New Roman" w:cs="Times New Roman"/>
              </w:rPr>
            </w:pPr>
            <w:r w:rsidRPr="008B4FE6">
              <w:rPr>
                <w:rFonts w:ascii="Times New Roman" w:hAnsi="Times New Roman" w:cs="Times New Roman"/>
              </w:rPr>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tcPr>
          <w:p w:rsidR="002C0061" w:rsidRPr="008B4FE6" w:rsidRDefault="002C0061" w:rsidP="008C62C8">
            <w:pPr>
              <w:suppressAutoHyphens/>
              <w:spacing w:line="100" w:lineRule="atLeast"/>
              <w:jc w:val="center"/>
              <w:rPr>
                <w:rFonts w:ascii="Times New Roman" w:hAnsi="Times New Roman" w:cs="Times New Roman"/>
                <w:szCs w:val="24"/>
              </w:rPr>
            </w:pPr>
            <w:r w:rsidRPr="008B4FE6">
              <w:rPr>
                <w:rFonts w:ascii="Times New Roman" w:hAnsi="Times New Roman" w:cs="Times New Roman"/>
                <w:lang w:eastAsia="ar-SA"/>
              </w:rPr>
              <w:t>Утверждено на заседании кафедры  коммерции и сервиса, протокол № 1 от  28.08.18</w:t>
            </w:r>
          </w:p>
        </w:tc>
        <w:tc>
          <w:tcPr>
            <w:tcW w:w="1276" w:type="dxa"/>
            <w:tcBorders>
              <w:top w:val="single" w:sz="4" w:space="0" w:color="000000"/>
              <w:left w:val="single" w:sz="4" w:space="0" w:color="000000"/>
              <w:bottom w:val="single" w:sz="4" w:space="0" w:color="000000"/>
              <w:right w:val="nil"/>
            </w:tcBorders>
            <w:shd w:val="clear" w:color="auto" w:fill="FFFFFF"/>
          </w:tcPr>
          <w:p w:rsidR="002C0061" w:rsidRPr="008B4FE6" w:rsidRDefault="002C0061" w:rsidP="008C62C8">
            <w:pPr>
              <w:suppressAutoHyphens/>
              <w:spacing w:line="100" w:lineRule="atLeast"/>
              <w:jc w:val="center"/>
              <w:rPr>
                <w:rFonts w:ascii="Times New Roman" w:hAnsi="Times New Roman" w:cs="Times New Roman"/>
                <w:lang w:eastAsia="ar-SA"/>
              </w:rPr>
            </w:pPr>
            <w:r w:rsidRPr="008B4FE6">
              <w:rPr>
                <w:rFonts w:ascii="Times New Roman" w:hAnsi="Times New Roman" w:cs="Times New Roman"/>
                <w:shd w:val="clear" w:color="auto" w:fill="FFFFFF"/>
              </w:rPr>
              <w:t>2018</w:t>
            </w:r>
          </w:p>
        </w:tc>
        <w:tc>
          <w:tcPr>
            <w:tcW w:w="3260" w:type="dxa"/>
            <w:tcBorders>
              <w:top w:val="single" w:sz="4" w:space="0" w:color="000000"/>
              <w:left w:val="single" w:sz="4" w:space="0" w:color="000000"/>
              <w:bottom w:val="single" w:sz="4" w:space="0" w:color="000000"/>
              <w:right w:val="nil"/>
            </w:tcBorders>
            <w:shd w:val="clear" w:color="auto" w:fill="FFFFFF"/>
          </w:tcPr>
          <w:p w:rsidR="002C0061" w:rsidRPr="006F627F" w:rsidRDefault="002C0061" w:rsidP="008C62C8">
            <w:pPr>
              <w:suppressAutoHyphens/>
              <w:spacing w:after="0" w:line="100" w:lineRule="atLeast"/>
              <w:jc w:val="center"/>
              <w:rPr>
                <w:rFonts w:ascii="Times New Roman" w:eastAsiaTheme="minorEastAsia"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C0061" w:rsidRPr="006F627F" w:rsidRDefault="002C0061" w:rsidP="008C62C8">
            <w:pPr>
              <w:spacing w:after="0" w:line="240" w:lineRule="auto"/>
              <w:jc w:val="center"/>
              <w:rPr>
                <w:rFonts w:ascii="Times New Roman" w:eastAsia="Calibri" w:hAnsi="Times New Roman" w:cs="Times New Roman"/>
                <w:bCs/>
                <w:sz w:val="24"/>
                <w:szCs w:val="24"/>
              </w:rPr>
            </w:pPr>
          </w:p>
        </w:tc>
      </w:tr>
    </w:tbl>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i/>
          <w:sz w:val="24"/>
          <w:szCs w:val="24"/>
          <w:lang w:eastAsia="ar-SA"/>
        </w:rPr>
        <w:sectPr w:rsidR="006F627F" w:rsidRPr="006F627F" w:rsidSect="00C539A8">
          <w:pgSz w:w="16838" w:h="11906" w:orient="landscape"/>
          <w:pgMar w:top="1701" w:right="1134" w:bottom="567" w:left="1134" w:header="709" w:footer="709" w:gutter="0"/>
          <w:cols w:space="708"/>
          <w:docGrid w:linePitch="360"/>
        </w:sectPr>
      </w:pPr>
    </w:p>
    <w:p w:rsidR="006F627F" w:rsidRDefault="00621790" w:rsidP="006F627F">
      <w:pPr>
        <w:keepNext/>
        <w:spacing w:after="0" w:line="240" w:lineRule="auto"/>
        <w:outlineLvl w:val="0"/>
        <w:rPr>
          <w:rFonts w:ascii="Times New Roman" w:eastAsia="Arial Unicode MS" w:hAnsi="Times New Roman" w:cs="Times New Roman"/>
          <w:b/>
          <w:bCs/>
          <w:kern w:val="32"/>
          <w:sz w:val="24"/>
          <w:szCs w:val="24"/>
          <w:lang w:eastAsia="ru-RU"/>
        </w:rPr>
      </w:pPr>
      <w:r>
        <w:rPr>
          <w:rFonts w:ascii="Times New Roman" w:eastAsia="Arial Unicode MS" w:hAnsi="Times New Roman" w:cs="Times New Roman"/>
          <w:b/>
          <w:bCs/>
          <w:kern w:val="32"/>
          <w:sz w:val="24"/>
          <w:szCs w:val="24"/>
          <w:lang w:eastAsia="ru-RU"/>
        </w:rPr>
        <w:lastRenderedPageBreak/>
        <w:t xml:space="preserve">11. </w:t>
      </w:r>
      <w:r w:rsidR="006F627F" w:rsidRPr="006F627F">
        <w:rPr>
          <w:rFonts w:ascii="Times New Roman" w:eastAsia="Arial Unicode MS" w:hAnsi="Times New Roman" w:cs="Times New Roman"/>
          <w:b/>
          <w:bCs/>
          <w:kern w:val="32"/>
          <w:sz w:val="24"/>
          <w:szCs w:val="24"/>
          <w:lang w:eastAsia="ru-RU"/>
        </w:rPr>
        <w:t>ИНФОРМАЦИОННОЕ ОБЕСПЕЧЕНИЕ УЧЕБНОГО ПРОЦЕССА</w:t>
      </w:r>
    </w:p>
    <w:p w:rsidR="00621790" w:rsidRPr="006F627F" w:rsidRDefault="00621790" w:rsidP="006F627F">
      <w:pPr>
        <w:keepNext/>
        <w:spacing w:after="0" w:line="240" w:lineRule="auto"/>
        <w:outlineLvl w:val="0"/>
        <w:rPr>
          <w:rFonts w:ascii="Times New Roman" w:eastAsiaTheme="minorEastAsia" w:hAnsi="Times New Roman" w:cs="Times New Roman"/>
          <w:b/>
          <w:bCs/>
          <w:kern w:val="32"/>
          <w:sz w:val="24"/>
          <w:szCs w:val="24"/>
          <w:lang w:eastAsia="ru-RU"/>
        </w:rPr>
      </w:pPr>
    </w:p>
    <w:p w:rsidR="006F627F" w:rsidRPr="006F627F" w:rsidRDefault="00621790" w:rsidP="006F627F">
      <w:pPr>
        <w:keepNext/>
        <w:numPr>
          <w:ilvl w:val="1"/>
          <w:numId w:val="0"/>
        </w:numPr>
        <w:spacing w:after="0" w:line="240" w:lineRule="auto"/>
        <w:outlineLvl w:val="1"/>
        <w:rPr>
          <w:rFonts w:ascii="Times New Roman" w:eastAsiaTheme="minorEastAsia" w:hAnsi="Times New Roman" w:cs="Times New Roman"/>
          <w:bCs/>
          <w:iCs/>
          <w:sz w:val="24"/>
          <w:szCs w:val="24"/>
          <w:lang w:eastAsia="ru-RU"/>
        </w:rPr>
      </w:pPr>
      <w:r>
        <w:rPr>
          <w:rFonts w:ascii="Times New Roman" w:eastAsia="Arial Unicode MS" w:hAnsi="Times New Roman" w:cs="Times New Roman"/>
          <w:bCs/>
          <w:iCs/>
          <w:sz w:val="24"/>
          <w:szCs w:val="24"/>
          <w:lang w:eastAsia="ru-RU"/>
        </w:rPr>
        <w:t xml:space="preserve">11.1. </w:t>
      </w:r>
      <w:r w:rsidR="006F627F" w:rsidRPr="006F627F">
        <w:rPr>
          <w:rFonts w:ascii="Times New Roman" w:eastAsia="Arial Unicode MS" w:hAnsi="Times New Roman" w:cs="Times New Roman"/>
          <w:bCs/>
          <w:iCs/>
          <w:sz w:val="24"/>
          <w:szCs w:val="24"/>
          <w:lang w:eastAsia="ru-RU"/>
        </w:rPr>
        <w:t xml:space="preserve">Ресурсы электронной библиотеки, </w:t>
      </w:r>
      <w:r w:rsidR="006F627F" w:rsidRPr="006F627F">
        <w:rPr>
          <w:rFonts w:ascii="Times New Roman" w:eastAsia="Arial Unicode MS" w:hAnsi="Times New Roman" w:cs="Times New Roman"/>
          <w:bCs/>
          <w:iCs/>
          <w:sz w:val="24"/>
          <w:szCs w:val="24"/>
          <w:lang w:eastAsia="ar-SA"/>
        </w:rPr>
        <w:t>информационно-справочные системы и профессиональные базы данных:</w:t>
      </w: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F627F" w:rsidRPr="006F627F" w:rsidTr="00C539A8">
        <w:trPr>
          <w:trHeight w:val="356"/>
        </w:trPr>
        <w:tc>
          <w:tcPr>
            <w:tcW w:w="851" w:type="dxa"/>
            <w:shd w:val="clear" w:color="auto" w:fill="DBE5F1" w:themeFill="accent1" w:themeFillTint="33"/>
            <w:vAlign w:val="center"/>
          </w:tcPr>
          <w:p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 </w:t>
            </w:r>
            <w:proofErr w:type="spellStart"/>
            <w:r w:rsidRPr="006F627F">
              <w:rPr>
                <w:rFonts w:ascii="Times New Roman" w:eastAsiaTheme="minorEastAsia" w:hAnsi="Times New Roman" w:cs="Times New Roman"/>
                <w:b/>
                <w:sz w:val="24"/>
                <w:szCs w:val="24"/>
                <w:lang w:eastAsia="ru-RU"/>
              </w:rPr>
              <w:t>пп</w:t>
            </w:r>
            <w:proofErr w:type="spellEnd"/>
          </w:p>
        </w:tc>
        <w:tc>
          <w:tcPr>
            <w:tcW w:w="8930" w:type="dxa"/>
            <w:shd w:val="clear" w:color="auto" w:fill="DBE5F1" w:themeFill="accent1" w:themeFillTint="33"/>
            <w:vAlign w:val="center"/>
          </w:tcPr>
          <w:p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Электронные учебные издания, электронные образовательные ресурсы</w:t>
            </w:r>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pBdr>
                <w:top w:val="nil"/>
                <w:left w:val="nil"/>
                <w:bottom w:val="nil"/>
                <w:right w:val="nil"/>
                <w:between w:val="nil"/>
                <w:bar w:val="nil"/>
              </w:pBdr>
              <w:spacing w:after="0" w:line="240" w:lineRule="auto"/>
              <w:rPr>
                <w:rFonts w:ascii="Times New Roman" w:eastAsia="Arial Unicode MS" w:hAnsi="Times New Roman" w:cs="Times New Roman"/>
                <w:bCs/>
                <w:caps/>
                <w:color w:val="000000"/>
                <w:sz w:val="24"/>
                <w:szCs w:val="24"/>
                <w:bdr w:val="nil"/>
                <w:lang w:eastAsia="ru-RU"/>
              </w:rPr>
            </w:pPr>
            <w:r w:rsidRPr="006F627F">
              <w:rPr>
                <w:rFonts w:ascii="Times New Roman" w:eastAsia="Arial Unicode MS" w:hAnsi="Times New Roman" w:cs="Times New Roman"/>
                <w:bCs/>
                <w:color w:val="000000"/>
                <w:sz w:val="24"/>
                <w:szCs w:val="24"/>
                <w:bdr w:val="nil"/>
                <w:lang w:eastAsia="ru-RU"/>
              </w:rPr>
              <w:t xml:space="preserve">ЭБС «Лань» </w:t>
            </w:r>
            <w:hyperlink r:id="rId22" w:history="1">
              <w:r w:rsidRPr="006F627F">
                <w:rPr>
                  <w:rFonts w:ascii="Times New Roman" w:eastAsia="Arial Unicode MS" w:hAnsi="Times New Roman" w:cs="Times New Roman"/>
                  <w:bCs/>
                  <w:color w:val="0000FF" w:themeColor="hyperlink"/>
                  <w:sz w:val="24"/>
                  <w:szCs w:val="24"/>
                  <w:u w:val="single"/>
                  <w:bdr w:val="nil"/>
                  <w:lang w:eastAsia="ru-RU"/>
                </w:rPr>
                <w:t>http://</w:t>
              </w:r>
              <w:r w:rsidRPr="006F627F">
                <w:rPr>
                  <w:rFonts w:ascii="Times New Roman" w:eastAsia="Arial Unicode MS" w:hAnsi="Times New Roman" w:cs="Times New Roman"/>
                  <w:bCs/>
                  <w:color w:val="0000FF" w:themeColor="hyperlink"/>
                  <w:sz w:val="24"/>
                  <w:szCs w:val="24"/>
                  <w:u w:val="single"/>
                  <w:bdr w:val="nil"/>
                  <w:lang w:val="en-US" w:eastAsia="ru-RU"/>
                </w:rPr>
                <w:t>www</w:t>
              </w:r>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e</w:t>
              </w:r>
              <w:r w:rsidRPr="006F627F">
                <w:rPr>
                  <w:rFonts w:ascii="Times New Roman" w:eastAsia="Arial Unicode MS" w:hAnsi="Times New Roman" w:cs="Times New Roman"/>
                  <w:bCs/>
                  <w:color w:val="0000FF" w:themeColor="hyperlink"/>
                  <w:sz w:val="24"/>
                  <w:szCs w:val="24"/>
                  <w:u w:val="single"/>
                  <w:bdr w:val="nil"/>
                  <w:lang w:eastAsia="ru-RU"/>
                </w:rPr>
                <w:t>.</w:t>
              </w:r>
              <w:proofErr w:type="spellStart"/>
              <w:r w:rsidRPr="006F627F">
                <w:rPr>
                  <w:rFonts w:ascii="Times New Roman" w:eastAsia="Arial Unicode MS" w:hAnsi="Times New Roman" w:cs="Times New Roman"/>
                  <w:bCs/>
                  <w:color w:val="0000FF" w:themeColor="hyperlink"/>
                  <w:sz w:val="24"/>
                  <w:szCs w:val="24"/>
                  <w:u w:val="single"/>
                  <w:bdr w:val="nil"/>
                  <w:lang w:val="en-US" w:eastAsia="ru-RU"/>
                </w:rPr>
                <w:t>lanbook</w:t>
              </w:r>
              <w:proofErr w:type="spellEnd"/>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com</w:t>
              </w:r>
              <w:r w:rsidRPr="006F627F">
                <w:rPr>
                  <w:rFonts w:ascii="Times New Roman" w:eastAsia="Arial Unicode MS" w:hAnsi="Times New Roman" w:cs="Times New Roman"/>
                  <w:bCs/>
                  <w:color w:val="0000FF" w:themeColor="hyperlink"/>
                  <w:sz w:val="24"/>
                  <w:szCs w:val="24"/>
                  <w:u w:val="single"/>
                  <w:bdr w:val="nil"/>
                  <w:lang w:eastAsia="ru-RU"/>
                </w:rPr>
                <w:t>/</w:t>
              </w:r>
            </w:hyperlink>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val="en-US" w:eastAsia="ru-RU"/>
              </w:rPr>
              <w:t>Znanium</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научно-издательского центра «Инфра-М»</w:t>
            </w:r>
          </w:p>
          <w:p w:rsidR="006F627F" w:rsidRPr="006F627F" w:rsidRDefault="00FF7E37" w:rsidP="006F627F">
            <w:pPr>
              <w:pBdr>
                <w:top w:val="nil"/>
                <w:left w:val="nil"/>
                <w:bottom w:val="nil"/>
                <w:right w:val="nil"/>
                <w:between w:val="nil"/>
                <w:bar w:val="nil"/>
              </w:pBdr>
              <w:spacing w:after="0" w:line="240" w:lineRule="auto"/>
              <w:rPr>
                <w:rFonts w:ascii="Times New Roman" w:eastAsia="Arial Unicode MS" w:hAnsi="Times New Roman" w:cs="Times New Roman"/>
                <w:bCs/>
                <w:color w:val="000000"/>
                <w:sz w:val="24"/>
                <w:szCs w:val="24"/>
                <w:bdr w:val="nil"/>
                <w:lang w:eastAsia="ru-RU"/>
              </w:rPr>
            </w:pPr>
            <w:hyperlink r:id="rId23" w:history="1">
              <w:r w:rsidR="006F627F" w:rsidRPr="006F627F">
                <w:rPr>
                  <w:rFonts w:ascii="Times New Roman" w:eastAsia="Arial Unicode MS" w:hAnsi="Times New Roman" w:cs="Times New Roman"/>
                  <w:bCs/>
                  <w:color w:val="0000FF" w:themeColor="hyperlink"/>
                  <w:sz w:val="24"/>
                  <w:szCs w:val="24"/>
                  <w:u w:val="single"/>
                  <w:bdr w:val="nil"/>
                  <w:lang w:val="en-US" w:eastAsia="ru-RU"/>
                </w:rPr>
                <w:t>http</w:t>
              </w:r>
              <w:r w:rsidR="006F627F" w:rsidRPr="006F627F">
                <w:rPr>
                  <w:rFonts w:ascii="Times New Roman" w:eastAsia="Arial Unicode MS" w:hAnsi="Times New Roman" w:cs="Times New Roman"/>
                  <w:bCs/>
                  <w:color w:val="0000FF" w:themeColor="hyperlink"/>
                  <w:sz w:val="24"/>
                  <w:szCs w:val="24"/>
                  <w:u w:val="single"/>
                  <w:bdr w:val="nil"/>
                  <w:lang w:eastAsia="ru-RU"/>
                </w:rPr>
                <w:t>://</w:t>
              </w:r>
              <w:proofErr w:type="spellStart"/>
              <w:r w:rsidR="006F627F" w:rsidRPr="006F627F">
                <w:rPr>
                  <w:rFonts w:ascii="Times New Roman" w:eastAsia="Arial Unicode MS" w:hAnsi="Times New Roman" w:cs="Times New Roman"/>
                  <w:bCs/>
                  <w:color w:val="0000FF" w:themeColor="hyperlink"/>
                  <w:sz w:val="24"/>
                  <w:szCs w:val="24"/>
                  <w:u w:val="single"/>
                  <w:bdr w:val="nil"/>
                  <w:lang w:val="en-US" w:eastAsia="ru-RU"/>
                </w:rPr>
                <w:t>znanium</w:t>
              </w:r>
              <w:proofErr w:type="spellEnd"/>
              <w:r w:rsidR="006F627F" w:rsidRPr="006F627F">
                <w:rPr>
                  <w:rFonts w:ascii="Times New Roman" w:eastAsia="Arial Unicode MS" w:hAnsi="Times New Roman" w:cs="Times New Roman"/>
                  <w:bCs/>
                  <w:color w:val="0000FF" w:themeColor="hyperlink"/>
                  <w:sz w:val="24"/>
                  <w:szCs w:val="24"/>
                  <w:u w:val="single"/>
                  <w:bdr w:val="nil"/>
                  <w:lang w:eastAsia="ru-RU"/>
                </w:rPr>
                <w:t>.</w:t>
              </w:r>
              <w:r w:rsidR="006F627F" w:rsidRPr="006F627F">
                <w:rPr>
                  <w:rFonts w:ascii="Times New Roman" w:eastAsia="Arial Unicode MS" w:hAnsi="Times New Roman" w:cs="Times New Roman"/>
                  <w:bCs/>
                  <w:color w:val="0000FF" w:themeColor="hyperlink"/>
                  <w:sz w:val="24"/>
                  <w:szCs w:val="24"/>
                  <w:u w:val="single"/>
                  <w:bdr w:val="nil"/>
                  <w:lang w:val="en-US" w:eastAsia="ru-RU"/>
                </w:rPr>
                <w:t>com</w:t>
              </w:r>
              <w:r w:rsidR="006F627F" w:rsidRPr="006F627F">
                <w:rPr>
                  <w:rFonts w:ascii="Times New Roman" w:eastAsia="Arial Unicode MS" w:hAnsi="Times New Roman" w:cs="Times New Roman"/>
                  <w:bCs/>
                  <w:color w:val="0000FF" w:themeColor="hyperlink"/>
                  <w:sz w:val="24"/>
                  <w:szCs w:val="24"/>
                  <w:u w:val="single"/>
                  <w:bdr w:val="nil"/>
                  <w:lang w:eastAsia="ru-RU"/>
                </w:rPr>
                <w:t>/</w:t>
              </w:r>
            </w:hyperlink>
            <w:r w:rsidR="006F627F" w:rsidRPr="006F627F">
              <w:rPr>
                <w:rFonts w:ascii="Times New Roman" w:eastAsia="Arial Unicode MS" w:hAnsi="Times New Roman" w:cs="Times New Roman"/>
                <w:bCs/>
                <w:color w:val="000000"/>
                <w:sz w:val="24"/>
                <w:szCs w:val="24"/>
                <w:bdr w:val="nil"/>
                <w:lang w:eastAsia="ru-RU"/>
              </w:rPr>
              <w:t xml:space="preserve"> </w:t>
            </w:r>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Электронные издания «РГУ им. А.Н. Косыгина» на платформе ЭБС «</w:t>
            </w:r>
            <w:proofErr w:type="spellStart"/>
            <w:r w:rsidRPr="006F627F">
              <w:rPr>
                <w:rFonts w:ascii="Times New Roman" w:eastAsiaTheme="minorEastAsia" w:hAnsi="Times New Roman" w:cs="Times New Roman"/>
                <w:sz w:val="24"/>
                <w:szCs w:val="24"/>
                <w:lang w:val="en-US" w:eastAsia="ru-RU"/>
              </w:rPr>
              <w:t>Znanium</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xml:space="preserve">» </w:t>
            </w:r>
            <w:hyperlink r:id="rId24" w:history="1">
              <w:r w:rsidRPr="006F627F">
                <w:rPr>
                  <w:rFonts w:ascii="Times New Roman" w:eastAsiaTheme="minorEastAsia" w:hAnsi="Times New Roman" w:cs="Times New Roman"/>
                  <w:color w:val="0000FF" w:themeColor="hyperlink"/>
                  <w:sz w:val="24"/>
                  <w:szCs w:val="24"/>
                  <w:u w:val="single"/>
                  <w:lang w:val="en-US" w:eastAsia="ru-RU"/>
                </w:rPr>
                <w:t>http</w:t>
              </w:r>
              <w:r w:rsidRPr="006F627F">
                <w:rPr>
                  <w:rFonts w:ascii="Times New Roman" w:eastAsiaTheme="minorEastAsia" w:hAnsi="Times New Roman" w:cs="Times New Roman"/>
                  <w:color w:val="0000FF" w:themeColor="hyperlink"/>
                  <w:sz w:val="24"/>
                  <w:szCs w:val="24"/>
                  <w:u w:val="single"/>
                  <w:lang w:eastAsia="ru-RU"/>
                </w:rPr>
                <w:t>://</w:t>
              </w:r>
              <w:proofErr w:type="spellStart"/>
              <w:r w:rsidRPr="006F627F">
                <w:rPr>
                  <w:rFonts w:ascii="Times New Roman" w:eastAsiaTheme="minorEastAsia" w:hAnsi="Times New Roman" w:cs="Times New Roman"/>
                  <w:color w:val="0000FF" w:themeColor="hyperlink"/>
                  <w:sz w:val="24"/>
                  <w:szCs w:val="24"/>
                  <w:u w:val="single"/>
                  <w:lang w:val="en-US" w:eastAsia="ru-RU"/>
                </w:rPr>
                <w:t>znanium</w:t>
              </w:r>
              <w:proofErr w:type="spellEnd"/>
              <w:r w:rsidRPr="006F627F">
                <w:rPr>
                  <w:rFonts w:ascii="Times New Roman" w:eastAsiaTheme="minorEastAsia" w:hAnsi="Times New Roman" w:cs="Times New Roman"/>
                  <w:color w:val="0000FF" w:themeColor="hyperlink"/>
                  <w:sz w:val="24"/>
                  <w:szCs w:val="24"/>
                  <w:u w:val="single"/>
                  <w:lang w:eastAsia="ru-RU"/>
                </w:rPr>
                <w:t>.</w:t>
              </w:r>
              <w:r w:rsidRPr="006F627F">
                <w:rPr>
                  <w:rFonts w:ascii="Times New Roman" w:eastAsiaTheme="minorEastAsia" w:hAnsi="Times New Roman" w:cs="Times New Roman"/>
                  <w:color w:val="0000FF" w:themeColor="hyperlink"/>
                  <w:sz w:val="24"/>
                  <w:szCs w:val="24"/>
                  <w:u w:val="single"/>
                  <w:lang w:val="en-US" w:eastAsia="ru-RU"/>
                </w:rPr>
                <w:t>com</w:t>
              </w:r>
              <w:r w:rsidRPr="006F627F">
                <w:rPr>
                  <w:rFonts w:ascii="Times New Roman" w:eastAsiaTheme="minorEastAsia" w:hAnsi="Times New Roman" w:cs="Times New Roman"/>
                  <w:color w:val="0000FF" w:themeColor="hyperlink"/>
                  <w:sz w:val="24"/>
                  <w:szCs w:val="24"/>
                  <w:u w:val="single"/>
                  <w:lang w:eastAsia="ru-RU"/>
                </w:rPr>
                <w:t>/</w:t>
              </w:r>
            </w:hyperlink>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Calibri" w:hAnsi="Times New Roman" w:cs="Times New Roman"/>
                <w:sz w:val="24"/>
                <w:szCs w:val="24"/>
                <w:lang w:eastAsia="ru-RU"/>
              </w:rPr>
              <w:t xml:space="preserve">ЭБС ЮРАЙТ»  </w:t>
            </w:r>
            <w:hyperlink r:id="rId25" w:history="1">
              <w:r w:rsidRPr="006F627F">
                <w:rPr>
                  <w:rFonts w:ascii="Times New Roman" w:eastAsia="Calibri" w:hAnsi="Times New Roman" w:cs="Times New Roman"/>
                  <w:sz w:val="24"/>
                  <w:szCs w:val="24"/>
                  <w:lang w:val="en-US" w:eastAsia="ru-RU"/>
                </w:rPr>
                <w:t>www</w:t>
              </w:r>
              <w:r w:rsidRPr="006F627F">
                <w:rPr>
                  <w:rFonts w:ascii="Times New Roman" w:eastAsia="Calibri" w:hAnsi="Times New Roman" w:cs="Times New Roman"/>
                  <w:sz w:val="24"/>
                  <w:szCs w:val="24"/>
                  <w:lang w:eastAsia="ru-RU"/>
                </w:rPr>
                <w:t>.</w:t>
              </w:r>
              <w:proofErr w:type="spellStart"/>
              <w:r w:rsidRPr="006F627F">
                <w:rPr>
                  <w:rFonts w:ascii="Times New Roman" w:eastAsia="Calibri" w:hAnsi="Times New Roman" w:cs="Times New Roman"/>
                  <w:sz w:val="24"/>
                  <w:szCs w:val="24"/>
                  <w:lang w:val="en-US" w:eastAsia="ru-RU"/>
                </w:rPr>
                <w:t>biblio</w:t>
              </w:r>
              <w:proofErr w:type="spellEnd"/>
              <w:r w:rsidRPr="006F627F">
                <w:rPr>
                  <w:rFonts w:ascii="Times New Roman" w:eastAsia="Calibri" w:hAnsi="Times New Roman" w:cs="Times New Roman"/>
                  <w:sz w:val="24"/>
                  <w:szCs w:val="24"/>
                  <w:lang w:eastAsia="ru-RU"/>
                </w:rPr>
                <w:t>-</w:t>
              </w:r>
              <w:r w:rsidRPr="006F627F">
                <w:rPr>
                  <w:rFonts w:ascii="Times New Roman" w:eastAsia="Calibri" w:hAnsi="Times New Roman" w:cs="Times New Roman"/>
                  <w:sz w:val="24"/>
                  <w:szCs w:val="24"/>
                  <w:lang w:val="en-US" w:eastAsia="ru-RU"/>
                </w:rPr>
                <w:t>online</w:t>
              </w:r>
              <w:r w:rsidRPr="006F627F">
                <w:rPr>
                  <w:rFonts w:ascii="Times New Roman" w:eastAsia="Calibri" w:hAnsi="Times New Roman" w:cs="Times New Roman"/>
                  <w:sz w:val="24"/>
                  <w:szCs w:val="24"/>
                  <w:lang w:eastAsia="ru-RU"/>
                </w:rPr>
                <w:t>.</w:t>
              </w:r>
              <w:proofErr w:type="spellStart"/>
              <w:r w:rsidRPr="006F627F">
                <w:rPr>
                  <w:rFonts w:ascii="Times New Roman" w:eastAsia="Calibri" w:hAnsi="Times New Roman" w:cs="Times New Roman"/>
                  <w:sz w:val="24"/>
                  <w:szCs w:val="24"/>
                  <w:lang w:val="en-US" w:eastAsia="ru-RU"/>
                </w:rPr>
                <w:t>ru</w:t>
              </w:r>
              <w:proofErr w:type="spellEnd"/>
            </w:hyperlink>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jc w:val="both"/>
              <w:rPr>
                <w:rFonts w:ascii="Times New Roman" w:eastAsia="Calibri" w:hAnsi="Times New Roman" w:cs="Times New Roman"/>
                <w:sz w:val="24"/>
                <w:szCs w:val="24"/>
                <w:lang w:eastAsia="ru-RU"/>
              </w:rPr>
            </w:pPr>
            <w:r w:rsidRPr="006F627F">
              <w:rPr>
                <w:rFonts w:ascii="Times New Roman" w:eastAsia="Calibri" w:hAnsi="Times New Roman" w:cs="Times New Roman"/>
                <w:sz w:val="24"/>
                <w:szCs w:val="24"/>
                <w:lang w:eastAsia="ru-RU"/>
              </w:rPr>
              <w:t xml:space="preserve">ООО «ИВИС» </w:t>
            </w:r>
            <w:hyperlink w:history="1">
              <w:r w:rsidRPr="006F627F">
                <w:rPr>
                  <w:rFonts w:ascii="Times New Roman" w:eastAsia="Calibri" w:hAnsi="Times New Roman" w:cs="Times New Roman"/>
                  <w:color w:val="0000FF" w:themeColor="hyperlink"/>
                  <w:sz w:val="24"/>
                  <w:szCs w:val="24"/>
                  <w:u w:val="single"/>
                  <w:lang w:val="en-US" w:eastAsia="ru-RU"/>
                </w:rPr>
                <w:t>http</w:t>
              </w:r>
              <w:r w:rsidRPr="006F627F">
                <w:rPr>
                  <w:rFonts w:ascii="Times New Roman" w:eastAsia="Calibri" w:hAnsi="Times New Roman" w:cs="Times New Roman"/>
                  <w:color w:val="0000FF" w:themeColor="hyperlink"/>
                  <w:sz w:val="24"/>
                  <w:szCs w:val="24"/>
                  <w:u w:val="single"/>
                  <w:lang w:eastAsia="ru-RU"/>
                </w:rPr>
                <w:t>://</w:t>
              </w:r>
              <w:proofErr w:type="spellStart"/>
              <w:r w:rsidRPr="006F627F">
                <w:rPr>
                  <w:rFonts w:ascii="Times New Roman" w:eastAsia="Calibri" w:hAnsi="Times New Roman" w:cs="Times New Roman"/>
                  <w:color w:val="0000FF" w:themeColor="hyperlink"/>
                  <w:sz w:val="24"/>
                  <w:szCs w:val="24"/>
                  <w:u w:val="single"/>
                  <w:lang w:val="en-US" w:eastAsia="ru-RU"/>
                </w:rPr>
                <w:t>dlib</w:t>
              </w:r>
              <w:proofErr w:type="spellEnd"/>
              <w:r w:rsidRPr="006F627F">
                <w:rPr>
                  <w:rFonts w:ascii="Times New Roman" w:eastAsia="Calibri" w:hAnsi="Times New Roman" w:cs="Times New Roman"/>
                  <w:color w:val="0000FF" w:themeColor="hyperlink"/>
                  <w:sz w:val="24"/>
                  <w:szCs w:val="24"/>
                  <w:u w:val="single"/>
                  <w:lang w:eastAsia="ru-RU"/>
                </w:rPr>
                <w:t>.</w:t>
              </w:r>
              <w:proofErr w:type="spellStart"/>
              <w:r w:rsidRPr="006F627F">
                <w:rPr>
                  <w:rFonts w:ascii="Times New Roman" w:eastAsia="Calibri" w:hAnsi="Times New Roman" w:cs="Times New Roman"/>
                  <w:color w:val="0000FF" w:themeColor="hyperlink"/>
                  <w:sz w:val="24"/>
                  <w:szCs w:val="24"/>
                  <w:u w:val="single"/>
                  <w:lang w:val="en-US" w:eastAsia="ru-RU"/>
                </w:rPr>
                <w:t>eastview</w:t>
              </w:r>
              <w:proofErr w:type="spellEnd"/>
              <w:r w:rsidRPr="006F627F">
                <w:rPr>
                  <w:rFonts w:ascii="Times New Roman" w:eastAsia="Calibri" w:hAnsi="Times New Roman" w:cs="Times New Roman"/>
                  <w:color w:val="0000FF" w:themeColor="hyperlink"/>
                  <w:sz w:val="24"/>
                  <w:szCs w:val="24"/>
                  <w:u w:val="single"/>
                  <w:lang w:eastAsia="ru-RU"/>
                </w:rPr>
                <w:t xml:space="preserve">. </w:t>
              </w:r>
              <w:r w:rsidRPr="006F627F">
                <w:rPr>
                  <w:rFonts w:ascii="Times New Roman" w:eastAsia="Calibri" w:hAnsi="Times New Roman" w:cs="Times New Roman"/>
                  <w:color w:val="0000FF" w:themeColor="hyperlink"/>
                  <w:sz w:val="24"/>
                  <w:szCs w:val="24"/>
                  <w:u w:val="single"/>
                  <w:lang w:val="en-US" w:eastAsia="ru-RU"/>
                </w:rPr>
                <w:t>com</w:t>
              </w:r>
              <w:r w:rsidRPr="006F627F">
                <w:rPr>
                  <w:rFonts w:ascii="Times New Roman" w:eastAsia="Calibri" w:hAnsi="Times New Roman" w:cs="Times New Roman"/>
                  <w:color w:val="0000FF" w:themeColor="hyperlink"/>
                  <w:sz w:val="24"/>
                  <w:szCs w:val="24"/>
                  <w:u w:val="single"/>
                  <w:lang w:eastAsia="ru-RU"/>
                </w:rPr>
                <w:t>/</w:t>
              </w:r>
            </w:hyperlink>
            <w:r w:rsidRPr="006F627F">
              <w:rPr>
                <w:rFonts w:ascii="Times New Roman" w:eastAsia="Calibri" w:hAnsi="Times New Roman" w:cs="Times New Roman"/>
                <w:sz w:val="24"/>
                <w:szCs w:val="24"/>
                <w:lang w:eastAsia="ru-RU"/>
              </w:rPr>
              <w:t xml:space="preserve">  .</w:t>
            </w:r>
          </w:p>
        </w:tc>
      </w:tr>
      <w:tr w:rsidR="006F627F" w:rsidRPr="006F627F" w:rsidTr="00C539A8">
        <w:trPr>
          <w:trHeight w:val="283"/>
        </w:trPr>
        <w:tc>
          <w:tcPr>
            <w:tcW w:w="851"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p>
        </w:tc>
        <w:tc>
          <w:tcPr>
            <w:tcW w:w="8930" w:type="dxa"/>
            <w:shd w:val="clear" w:color="auto" w:fill="DBE5F1" w:themeFill="accent1" w:themeFillTint="33"/>
          </w:tcPr>
          <w:p w:rsidR="006F627F" w:rsidRPr="006F627F" w:rsidRDefault="006F627F" w:rsidP="006F627F">
            <w:pPr>
              <w:spacing w:after="0" w:line="240" w:lineRule="auto"/>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Профессиональные базы данных, информационные справочные системы</w:t>
            </w:r>
          </w:p>
        </w:tc>
      </w:tr>
      <w:tr w:rsidR="006F627F" w:rsidRPr="008119DA"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Web of Science </w:t>
            </w:r>
            <w:hyperlink r:id="rId26" w:tgtFrame="_blank" w:history="1">
              <w:r w:rsidRPr="006F627F">
                <w:rPr>
                  <w:rFonts w:ascii="Times New Roman" w:eastAsiaTheme="minorEastAsia" w:hAnsi="Times New Roman" w:cs="Times New Roman"/>
                  <w:bCs/>
                  <w:color w:val="0000FF" w:themeColor="hyperlink"/>
                  <w:sz w:val="24"/>
                  <w:szCs w:val="24"/>
                  <w:u w:val="single"/>
                  <w:lang w:val="en-US" w:eastAsia="ru-RU"/>
                </w:rPr>
                <w:t>http://webofknowledge.com/</w:t>
              </w:r>
            </w:hyperlink>
          </w:p>
        </w:tc>
      </w:tr>
      <w:tr w:rsidR="006F627F" w:rsidRPr="008119DA"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Scopus http://www. Scopus.com/</w:t>
            </w:r>
          </w:p>
        </w:tc>
      </w:tr>
      <w:tr w:rsidR="006F627F" w:rsidRPr="008119DA"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Elsevier «Freedom collection» Science Direct </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https://www.sciencedirect.com/</w:t>
            </w:r>
          </w:p>
        </w:tc>
      </w:tr>
      <w:tr w:rsidR="006F627F" w:rsidRPr="006F627F"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w:t>
            </w:r>
            <w:proofErr w:type="spellStart"/>
            <w:r w:rsidRPr="006F627F">
              <w:rPr>
                <w:rFonts w:ascii="Times New Roman" w:eastAsiaTheme="minorEastAsia" w:hAnsi="Times New Roman" w:cs="Times New Roman"/>
                <w:sz w:val="24"/>
                <w:szCs w:val="24"/>
                <w:lang w:val="en-US" w:eastAsia="ru-RU"/>
              </w:rPr>
              <w:t>SpringerNature</w:t>
            </w:r>
            <w:proofErr w:type="spellEnd"/>
            <w:r w:rsidRPr="006F627F">
              <w:rPr>
                <w:rFonts w:ascii="Times New Roman" w:eastAsiaTheme="minorEastAsia" w:hAnsi="Times New Roman" w:cs="Times New Roman"/>
                <w:sz w:val="24"/>
                <w:szCs w:val="24"/>
                <w:lang w:val="en-US" w:eastAsia="ru-RU"/>
              </w:rPr>
              <w:t xml:space="preserve">» </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http://www.springernature.com/gp/librarians</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Платформа</w:t>
            </w:r>
            <w:proofErr w:type="spellEnd"/>
            <w:r w:rsidRPr="006F627F">
              <w:rPr>
                <w:rFonts w:ascii="Times New Roman" w:eastAsiaTheme="minorEastAsia" w:hAnsi="Times New Roman" w:cs="Times New Roman"/>
                <w:sz w:val="24"/>
                <w:szCs w:val="24"/>
                <w:lang w:val="en-US" w:eastAsia="ru-RU"/>
              </w:rPr>
              <w:t xml:space="preserve"> Springer Link: https://rd.springer.com/</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Платформа</w:t>
            </w:r>
            <w:proofErr w:type="spellEnd"/>
            <w:r w:rsidRPr="006F627F">
              <w:rPr>
                <w:rFonts w:ascii="Times New Roman" w:eastAsiaTheme="minorEastAsia" w:hAnsi="Times New Roman" w:cs="Times New Roman"/>
                <w:sz w:val="24"/>
                <w:szCs w:val="24"/>
                <w:lang w:val="en-US" w:eastAsia="ru-RU"/>
              </w:rPr>
              <w:t xml:space="preserve"> Nature: https://www.nature.com/</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База</w:t>
            </w:r>
            <w:proofErr w:type="spellEnd"/>
            <w:r w:rsidRPr="006F627F">
              <w:rPr>
                <w:rFonts w:ascii="Times New Roman" w:eastAsiaTheme="minorEastAsia" w:hAnsi="Times New Roman" w:cs="Times New Roman"/>
                <w:sz w:val="24"/>
                <w:szCs w:val="24"/>
                <w:lang w:val="en-US" w:eastAsia="ru-RU"/>
              </w:rPr>
              <w:t xml:space="preserve"> </w:t>
            </w:r>
            <w:proofErr w:type="spellStart"/>
            <w:r w:rsidRPr="006F627F">
              <w:rPr>
                <w:rFonts w:ascii="Times New Roman" w:eastAsiaTheme="minorEastAsia" w:hAnsi="Times New Roman" w:cs="Times New Roman"/>
                <w:sz w:val="24"/>
                <w:szCs w:val="24"/>
                <w:lang w:val="en-US" w:eastAsia="ru-RU"/>
              </w:rPr>
              <w:t>данных</w:t>
            </w:r>
            <w:proofErr w:type="spellEnd"/>
            <w:r w:rsidRPr="006F627F">
              <w:rPr>
                <w:rFonts w:ascii="Times New Roman" w:eastAsiaTheme="minorEastAsia" w:hAnsi="Times New Roman" w:cs="Times New Roman"/>
                <w:sz w:val="24"/>
                <w:szCs w:val="24"/>
                <w:lang w:val="en-US" w:eastAsia="ru-RU"/>
              </w:rPr>
              <w:t xml:space="preserve"> Springer Materials: http://materials.springer.com/</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База</w:t>
            </w:r>
            <w:proofErr w:type="spellEnd"/>
            <w:r w:rsidRPr="006F627F">
              <w:rPr>
                <w:rFonts w:ascii="Times New Roman" w:eastAsiaTheme="minorEastAsia" w:hAnsi="Times New Roman" w:cs="Times New Roman"/>
                <w:sz w:val="24"/>
                <w:szCs w:val="24"/>
                <w:lang w:val="en-US" w:eastAsia="ru-RU"/>
              </w:rPr>
              <w:t xml:space="preserve"> </w:t>
            </w:r>
            <w:proofErr w:type="spellStart"/>
            <w:r w:rsidRPr="006F627F">
              <w:rPr>
                <w:rFonts w:ascii="Times New Roman" w:eastAsiaTheme="minorEastAsia" w:hAnsi="Times New Roman" w:cs="Times New Roman"/>
                <w:sz w:val="24"/>
                <w:szCs w:val="24"/>
                <w:lang w:val="en-US" w:eastAsia="ru-RU"/>
              </w:rPr>
              <w:t>данных</w:t>
            </w:r>
            <w:proofErr w:type="spellEnd"/>
            <w:r w:rsidRPr="006F627F">
              <w:rPr>
                <w:rFonts w:ascii="Times New Roman" w:eastAsiaTheme="minorEastAsia" w:hAnsi="Times New Roman" w:cs="Times New Roman"/>
                <w:sz w:val="24"/>
                <w:szCs w:val="24"/>
                <w:lang w:val="en-US" w:eastAsia="ru-RU"/>
              </w:rPr>
              <w:t xml:space="preserve"> Springer Protocols: http://www.springerprotocols.com/</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proofErr w:type="spellStart"/>
            <w:r w:rsidRPr="006F627F">
              <w:rPr>
                <w:rFonts w:ascii="Times New Roman" w:eastAsiaTheme="minorEastAsia" w:hAnsi="Times New Roman" w:cs="Times New Roman"/>
                <w:sz w:val="24"/>
                <w:szCs w:val="24"/>
                <w:lang w:val="en-US" w:eastAsia="ru-RU"/>
              </w:rPr>
              <w:t>zbMath</w:t>
            </w:r>
            <w:proofErr w:type="spellEnd"/>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https</w:t>
            </w: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val="en-US" w:eastAsia="ru-RU"/>
              </w:rPr>
              <w:t>zbmath</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org</w:t>
            </w:r>
            <w:r w:rsidRPr="006F627F">
              <w:rPr>
                <w:rFonts w:ascii="Times New Roman" w:eastAsiaTheme="minorEastAsia" w:hAnsi="Times New Roman" w:cs="Times New Roman"/>
                <w:sz w:val="24"/>
                <w:szCs w:val="24"/>
                <w:lang w:eastAsia="ru-RU"/>
              </w:rPr>
              <w:t>/</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r w:rsidRPr="006F627F">
              <w:rPr>
                <w:rFonts w:ascii="Times New Roman" w:eastAsiaTheme="minorEastAsia" w:hAnsi="Times New Roman" w:cs="Times New Roman"/>
                <w:sz w:val="24"/>
                <w:szCs w:val="24"/>
                <w:lang w:val="en-US" w:eastAsia="ru-RU"/>
              </w:rPr>
              <w:t>Nano</w:t>
            </w:r>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w:t>
            </w: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val="en-US" w:eastAsia="ru-RU"/>
              </w:rPr>
              <w:t>nano</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nature</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w:t>
            </w:r>
          </w:p>
        </w:tc>
      </w:tr>
    </w:tbl>
    <w:p w:rsidR="00621790"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p>
    <w:p w:rsidR="006F627F" w:rsidRPr="006F627F"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11.2. </w:t>
      </w:r>
      <w:r w:rsidR="006F627F" w:rsidRPr="006F627F">
        <w:rPr>
          <w:rFonts w:ascii="Times New Roman" w:eastAsia="Times New Roman" w:hAnsi="Times New Roman" w:cs="Times New Roman"/>
          <w:bCs/>
          <w:iCs/>
          <w:sz w:val="24"/>
          <w:szCs w:val="24"/>
          <w:lang w:eastAsia="ru-RU"/>
        </w:rPr>
        <w:t xml:space="preserve">Перечень программного обеспечения </w:t>
      </w: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F627F" w:rsidRPr="006F627F" w:rsidTr="00C539A8">
        <w:tc>
          <w:tcPr>
            <w:tcW w:w="817" w:type="dxa"/>
            <w:shd w:val="clear" w:color="auto" w:fill="DBE5F1" w:themeFill="accent1" w:themeFillTint="33"/>
            <w:vAlign w:val="center"/>
          </w:tcPr>
          <w:p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w:t>
            </w:r>
            <w:proofErr w:type="gramStart"/>
            <w:r w:rsidRPr="006F627F">
              <w:rPr>
                <w:rFonts w:ascii="Times New Roman" w:eastAsia="Times New Roman" w:hAnsi="Times New Roman" w:cs="Times New Roman"/>
                <w:b/>
                <w:sz w:val="24"/>
                <w:szCs w:val="24"/>
                <w:lang w:eastAsia="ru-RU"/>
              </w:rPr>
              <w:t>п</w:t>
            </w:r>
            <w:proofErr w:type="gramEnd"/>
            <w:r w:rsidRPr="006F627F">
              <w:rPr>
                <w:rFonts w:ascii="Times New Roman" w:eastAsia="Times New Roman" w:hAnsi="Times New Roman" w:cs="Times New Roman"/>
                <w:b/>
                <w:sz w:val="24"/>
                <w:szCs w:val="24"/>
                <w:lang w:eastAsia="ru-RU"/>
              </w:rPr>
              <w:t>/п</w:t>
            </w:r>
          </w:p>
        </w:tc>
        <w:tc>
          <w:tcPr>
            <w:tcW w:w="4694" w:type="dxa"/>
            <w:shd w:val="clear" w:color="auto" w:fill="DBE5F1" w:themeFill="accent1" w:themeFillTint="33"/>
            <w:vAlign w:val="center"/>
          </w:tcPr>
          <w:p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Программное обеспечение</w:t>
            </w:r>
          </w:p>
        </w:tc>
        <w:tc>
          <w:tcPr>
            <w:tcW w:w="4252" w:type="dxa"/>
            <w:shd w:val="clear" w:color="auto" w:fill="DBE5F1" w:themeFill="accent1" w:themeFillTint="33"/>
            <w:vAlign w:val="center"/>
          </w:tcPr>
          <w:p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Реквизиты подтверждающего документа/ Свободно </w:t>
            </w:r>
            <w:proofErr w:type="gramStart"/>
            <w:r w:rsidRPr="006F627F">
              <w:rPr>
                <w:rFonts w:ascii="Times New Roman" w:eastAsia="Times New Roman" w:hAnsi="Times New Roman" w:cs="Times New Roman"/>
                <w:b/>
                <w:sz w:val="24"/>
                <w:szCs w:val="24"/>
                <w:lang w:eastAsia="ru-RU"/>
              </w:rPr>
              <w:t>распространяемое</w:t>
            </w:r>
            <w:proofErr w:type="gramEnd"/>
          </w:p>
        </w:tc>
      </w:tr>
      <w:tr w:rsidR="006F627F" w:rsidRPr="006F627F" w:rsidTr="00C539A8">
        <w:tc>
          <w:tcPr>
            <w:tcW w:w="817" w:type="dxa"/>
            <w:shd w:val="clear" w:color="auto" w:fill="auto"/>
          </w:tcPr>
          <w:p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eastAsia="ru-RU"/>
              </w:rPr>
            </w:pPr>
          </w:p>
        </w:tc>
        <w:tc>
          <w:tcPr>
            <w:tcW w:w="4694" w:type="dxa"/>
            <w:shd w:val="clear" w:color="auto" w:fill="auto"/>
          </w:tcPr>
          <w:p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Windows 10 Pro, MS Office 2019 </w:t>
            </w:r>
          </w:p>
        </w:tc>
        <w:tc>
          <w:tcPr>
            <w:tcW w:w="4252"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rsidTr="00C539A8">
        <w:tc>
          <w:tcPr>
            <w:tcW w:w="817" w:type="dxa"/>
            <w:shd w:val="clear" w:color="auto" w:fill="auto"/>
          </w:tcPr>
          <w:p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proofErr w:type="spellStart"/>
            <w:r w:rsidRPr="006F627F">
              <w:rPr>
                <w:rFonts w:ascii="Times New Roman" w:eastAsia="Times New Roman" w:hAnsi="Times New Roman" w:cs="Times New Roman"/>
                <w:sz w:val="24"/>
                <w:szCs w:val="24"/>
                <w:lang w:val="en-US" w:eastAsia="ru-RU"/>
              </w:rPr>
              <w:t>PrototypingSketchUp</w:t>
            </w:r>
            <w:proofErr w:type="spellEnd"/>
            <w:r w:rsidRPr="006F627F">
              <w:rPr>
                <w:rFonts w:ascii="Times New Roman" w:eastAsia="Times New Roman" w:hAnsi="Times New Roman" w:cs="Times New Roman"/>
                <w:sz w:val="24"/>
                <w:szCs w:val="24"/>
                <w:lang w:val="en-US" w:eastAsia="ru-RU"/>
              </w:rPr>
              <w:t>: 3D modeling for everyone</w:t>
            </w:r>
          </w:p>
        </w:tc>
        <w:tc>
          <w:tcPr>
            <w:tcW w:w="4252"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rsidTr="00C539A8">
        <w:tc>
          <w:tcPr>
            <w:tcW w:w="817" w:type="dxa"/>
            <w:shd w:val="clear" w:color="auto" w:fill="auto"/>
          </w:tcPr>
          <w:p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V-Ray </w:t>
            </w:r>
            <w:r w:rsidRPr="006F627F">
              <w:rPr>
                <w:rFonts w:ascii="Times New Roman" w:eastAsia="Calibri" w:hAnsi="Times New Roman" w:cs="Times New Roman"/>
                <w:color w:val="000000"/>
                <w:sz w:val="24"/>
                <w:szCs w:val="24"/>
              </w:rPr>
              <w:t>для</w:t>
            </w:r>
            <w:r w:rsidRPr="006F627F">
              <w:rPr>
                <w:rFonts w:ascii="Times New Roman" w:eastAsia="Calibri" w:hAnsi="Times New Roman" w:cs="Times New Roman"/>
                <w:color w:val="000000"/>
                <w:sz w:val="24"/>
                <w:szCs w:val="24"/>
                <w:lang w:val="en-US"/>
              </w:rPr>
              <w:t xml:space="preserve"> 3Ds Max </w:t>
            </w:r>
          </w:p>
        </w:tc>
        <w:tc>
          <w:tcPr>
            <w:tcW w:w="4252"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контракт № 18-ЭА-44-19 от 20.05.2019</w:t>
            </w:r>
          </w:p>
        </w:tc>
      </w:tr>
    </w:tbl>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pgSz w:w="11906" w:h="16838" w:code="9"/>
          <w:pgMar w:top="1134" w:right="567" w:bottom="1134" w:left="1701" w:header="709" w:footer="709" w:gutter="0"/>
          <w:cols w:space="708"/>
          <w:titlePg/>
          <w:docGrid w:linePitch="360"/>
        </w:sectPr>
      </w:pPr>
    </w:p>
    <w:p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bookmarkStart w:id="7" w:name="_Toc62039712"/>
      <w:r w:rsidRPr="006F627F">
        <w:rPr>
          <w:rFonts w:ascii="Times New Roman" w:eastAsia="Times New Roman" w:hAnsi="Times New Roman" w:cs="Times New Roman"/>
          <w:b/>
          <w:bCs/>
          <w:sz w:val="24"/>
          <w:szCs w:val="24"/>
          <w:lang w:eastAsia="ru-RU"/>
        </w:rPr>
        <w:lastRenderedPageBreak/>
        <w:t>ЛИСТ УЧЕТА ОБНОВЛЕНИЙ РАБОЧЕЙ ПРОГРАММЫ</w:t>
      </w:r>
      <w:bookmarkEnd w:id="7"/>
      <w:r w:rsidRPr="006F627F">
        <w:rPr>
          <w:rFonts w:ascii="Times New Roman" w:eastAsia="Times New Roman" w:hAnsi="Times New Roman" w:cs="Times New Roman"/>
          <w:b/>
          <w:bCs/>
          <w:sz w:val="24"/>
          <w:szCs w:val="24"/>
          <w:lang w:eastAsia="ru-RU"/>
        </w:rPr>
        <w:t xml:space="preserve"> УЧЕБНОЙ ДИСЦИПЛИНЫ</w:t>
      </w:r>
    </w:p>
    <w:p w:rsidR="006F627F" w:rsidRPr="006F627F" w:rsidRDefault="006F627F" w:rsidP="006F627F">
      <w:pPr>
        <w:spacing w:after="0" w:line="240" w:lineRule="auto"/>
        <w:ind w:firstLine="709"/>
        <w:contextualSpacing/>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w:t>
      </w:r>
    </w:p>
    <w:p w:rsidR="006F627F" w:rsidRPr="006F627F" w:rsidRDefault="006F627F" w:rsidP="006F627F">
      <w:pPr>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817"/>
        <w:gridCol w:w="1559"/>
        <w:gridCol w:w="5387"/>
        <w:gridCol w:w="1984"/>
      </w:tblGrid>
      <w:tr w:rsidR="006F627F" w:rsidRPr="006F627F" w:rsidTr="00C539A8">
        <w:tc>
          <w:tcPr>
            <w:tcW w:w="817"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 </w:t>
            </w:r>
            <w:proofErr w:type="spellStart"/>
            <w:r w:rsidRPr="006F627F">
              <w:rPr>
                <w:rFonts w:ascii="Times New Roman" w:eastAsia="Times New Roman" w:hAnsi="Times New Roman" w:cs="Times New Roman"/>
                <w:b/>
                <w:sz w:val="24"/>
                <w:szCs w:val="24"/>
                <w:lang w:eastAsia="ru-RU"/>
              </w:rPr>
              <w:t>пп</w:t>
            </w:r>
            <w:proofErr w:type="spellEnd"/>
          </w:p>
        </w:tc>
        <w:tc>
          <w:tcPr>
            <w:tcW w:w="1559"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год обновления РПД</w:t>
            </w:r>
          </w:p>
        </w:tc>
        <w:tc>
          <w:tcPr>
            <w:tcW w:w="5387"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характер изменений/обновлений </w:t>
            </w:r>
          </w:p>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с указанием раздела</w:t>
            </w:r>
          </w:p>
        </w:tc>
        <w:tc>
          <w:tcPr>
            <w:tcW w:w="1984"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номер протокола и дата заседания </w:t>
            </w:r>
          </w:p>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кафедры</w:t>
            </w: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bl>
    <w:p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p>
    <w:p w:rsidR="00322771" w:rsidRDefault="00322771"/>
    <w:sectPr w:rsidR="00322771" w:rsidSect="00C539A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E37" w:rsidRDefault="00FF7E37">
      <w:pPr>
        <w:spacing w:after="0" w:line="240" w:lineRule="auto"/>
      </w:pPr>
      <w:r>
        <w:separator/>
      </w:r>
    </w:p>
  </w:endnote>
  <w:endnote w:type="continuationSeparator" w:id="0">
    <w:p w:rsidR="00FF7E37" w:rsidRDefault="00FF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C1" w:rsidRDefault="008664C1">
    <w:pPr>
      <w:pStyle w:val="ae"/>
      <w:jc w:val="right"/>
    </w:pPr>
  </w:p>
  <w:p w:rsidR="008664C1" w:rsidRDefault="008664C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C1" w:rsidRDefault="00DA2E16" w:rsidP="00C539A8">
    <w:pPr>
      <w:pStyle w:val="ae"/>
      <w:framePr w:wrap="around" w:vAnchor="text" w:hAnchor="margin" w:xAlign="right" w:y="1"/>
      <w:rPr>
        <w:rStyle w:val="af9"/>
      </w:rPr>
    </w:pPr>
    <w:r>
      <w:rPr>
        <w:rStyle w:val="af9"/>
      </w:rPr>
      <w:fldChar w:fldCharType="begin"/>
    </w:r>
    <w:r w:rsidR="008664C1">
      <w:rPr>
        <w:rStyle w:val="af9"/>
      </w:rPr>
      <w:instrText xml:space="preserve">PAGE  </w:instrText>
    </w:r>
    <w:r>
      <w:rPr>
        <w:rStyle w:val="af9"/>
      </w:rPr>
      <w:fldChar w:fldCharType="end"/>
    </w:r>
  </w:p>
  <w:p w:rsidR="008664C1" w:rsidRDefault="008664C1" w:rsidP="00C539A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C1" w:rsidRDefault="008664C1">
    <w:pPr>
      <w:pStyle w:val="ae"/>
      <w:jc w:val="right"/>
    </w:pPr>
  </w:p>
  <w:p w:rsidR="008664C1" w:rsidRDefault="008664C1">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C1" w:rsidRDefault="008664C1">
    <w:pPr>
      <w:pStyle w:val="ae"/>
      <w:jc w:val="right"/>
    </w:pPr>
  </w:p>
  <w:p w:rsidR="008664C1" w:rsidRDefault="008664C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E37" w:rsidRDefault="00FF7E37">
      <w:pPr>
        <w:spacing w:after="0" w:line="240" w:lineRule="auto"/>
      </w:pPr>
      <w:r>
        <w:separator/>
      </w:r>
    </w:p>
  </w:footnote>
  <w:footnote w:type="continuationSeparator" w:id="0">
    <w:p w:rsidR="00FF7E37" w:rsidRDefault="00FF7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rsidR="008664C1" w:rsidRDefault="00FF7E37">
        <w:pPr>
          <w:pStyle w:val="ac"/>
          <w:jc w:val="center"/>
        </w:pPr>
        <w:r>
          <w:fldChar w:fldCharType="begin"/>
        </w:r>
        <w:r>
          <w:instrText>PAGE   \* MERGEFORMAT</w:instrText>
        </w:r>
        <w:r>
          <w:fldChar w:fldCharType="separate"/>
        </w:r>
        <w:r w:rsidR="008119DA">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C1" w:rsidRDefault="008664C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rsidR="008664C1" w:rsidRDefault="00FF7E37">
        <w:pPr>
          <w:pStyle w:val="ac"/>
          <w:jc w:val="center"/>
        </w:pPr>
        <w:r>
          <w:fldChar w:fldCharType="begin"/>
        </w:r>
        <w:r>
          <w:instrText>PAGE   \* MERGEFORMAT</w:instrText>
        </w:r>
        <w:r>
          <w:fldChar w:fldCharType="separate"/>
        </w:r>
        <w:r w:rsidR="008119DA">
          <w:rPr>
            <w:noProof/>
          </w:rPr>
          <w:t>7</w:t>
        </w:r>
        <w:r>
          <w:rPr>
            <w:noProof/>
          </w:rPr>
          <w:fldChar w:fldCharType="end"/>
        </w:r>
      </w:p>
    </w:sdtContent>
  </w:sdt>
  <w:p w:rsidR="008664C1" w:rsidRDefault="008664C1">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rsidR="008664C1" w:rsidRDefault="00FF7E37">
        <w:pPr>
          <w:pStyle w:val="ac"/>
          <w:jc w:val="center"/>
        </w:pPr>
        <w:r>
          <w:fldChar w:fldCharType="begin"/>
        </w:r>
        <w:r>
          <w:instrText>PAGE   \* MERGEFORMAT</w:instrText>
        </w:r>
        <w:r>
          <w:fldChar w:fldCharType="separate"/>
        </w:r>
        <w:r w:rsidR="008119DA">
          <w:rPr>
            <w:noProof/>
          </w:rPr>
          <w:t>6</w:t>
        </w:r>
        <w:r>
          <w:rPr>
            <w:noProof/>
          </w:rPr>
          <w:fldChar w:fldCharType="end"/>
        </w:r>
      </w:p>
    </w:sdtContent>
  </w:sdt>
  <w:p w:rsidR="008664C1" w:rsidRDefault="008664C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4DE"/>
    <w:multiLevelType w:val="hybridMultilevel"/>
    <w:tmpl w:val="000039B3"/>
    <w:lvl w:ilvl="0" w:tplc="00002D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4723DCD"/>
    <w:multiLevelType w:val="multilevel"/>
    <w:tmpl w:val="3C74975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Zero"/>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051B125E"/>
    <w:multiLevelType w:val="multilevel"/>
    <w:tmpl w:val="0AE2BD8A"/>
    <w:lvl w:ilvl="0">
      <w:start w:val="1"/>
      <w:numFmt w:val="decimal"/>
      <w:pStyle w:val="1"/>
      <w:lvlText w:val="%1."/>
      <w:lvlJc w:val="left"/>
      <w:pPr>
        <w:ind w:left="0" w:firstLine="0"/>
      </w:pPr>
      <w:rPr>
        <w:rFonts w:hint="default"/>
        <w:b/>
        <w:i w:val="0"/>
        <w:color w:val="auto"/>
      </w:rPr>
    </w:lvl>
    <w:lvl w:ilvl="1">
      <w:start w:val="1"/>
      <w:numFmt w:val="decimal"/>
      <w:pStyle w:val="2"/>
      <w:lvlText w:val="%1.%2."/>
      <w:lvlJc w:val="left"/>
      <w:pPr>
        <w:ind w:left="113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8EC687F"/>
    <w:multiLevelType w:val="hybridMultilevel"/>
    <w:tmpl w:val="1CBCD3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1605CA"/>
    <w:multiLevelType w:val="hybridMultilevel"/>
    <w:tmpl w:val="A66C176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A041DA"/>
    <w:multiLevelType w:val="hybridMultilevel"/>
    <w:tmpl w:val="1CBCD3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FB71CC9"/>
    <w:multiLevelType w:val="hybridMultilevel"/>
    <w:tmpl w:val="F50423C0"/>
    <w:lvl w:ilvl="0" w:tplc="033C6B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5AA51B6"/>
    <w:multiLevelType w:val="multilevel"/>
    <w:tmpl w:val="DF3C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7C67C8"/>
    <w:multiLevelType w:val="hybridMultilevel"/>
    <w:tmpl w:val="0E88D33A"/>
    <w:lvl w:ilvl="0" w:tplc="EDCAE95C">
      <w:start w:val="1"/>
      <w:numFmt w:val="decimal"/>
      <w:lvlText w:val="%1."/>
      <w:lvlJc w:val="left"/>
      <w:pPr>
        <w:ind w:left="928" w:hanging="360"/>
      </w:pPr>
      <w:rPr>
        <w:rFonts w:hint="default"/>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30B1E05"/>
    <w:multiLevelType w:val="multilevel"/>
    <w:tmpl w:val="D08AE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FE35DB"/>
    <w:multiLevelType w:val="hybridMultilevel"/>
    <w:tmpl w:val="A4A4A8EA"/>
    <w:lvl w:ilvl="0" w:tplc="53F670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E12B9E"/>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8D3ABE"/>
    <w:multiLevelType w:val="hybridMultilevel"/>
    <w:tmpl w:val="E996D300"/>
    <w:lvl w:ilvl="0" w:tplc="083AE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CF2D9A"/>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6D2A41"/>
    <w:multiLevelType w:val="multilevel"/>
    <w:tmpl w:val="587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E4161D"/>
    <w:multiLevelType w:val="multilevel"/>
    <w:tmpl w:val="F0CE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923544"/>
    <w:multiLevelType w:val="multilevel"/>
    <w:tmpl w:val="69B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D84EF1"/>
    <w:multiLevelType w:val="hybridMultilevel"/>
    <w:tmpl w:val="583E99B6"/>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1D5EB0"/>
    <w:multiLevelType w:val="hybridMultilevel"/>
    <w:tmpl w:val="A0686070"/>
    <w:lvl w:ilvl="0" w:tplc="44AE19BC">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10"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851"/>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504C95"/>
    <w:multiLevelType w:val="multilevel"/>
    <w:tmpl w:val="8B46761C"/>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68F25795"/>
    <w:multiLevelType w:val="multilevel"/>
    <w:tmpl w:val="7D7E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C87FA4"/>
    <w:multiLevelType w:val="multilevel"/>
    <w:tmpl w:val="FC5ACCCE"/>
    <w:lvl w:ilvl="0">
      <w:start w:val="1"/>
      <w:numFmt w:val="decimal"/>
      <w:lvlText w:val="%1."/>
      <w:lvlJc w:val="left"/>
      <w:pPr>
        <w:ind w:left="851"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9">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361272"/>
    <w:multiLevelType w:val="hybridMultilevel"/>
    <w:tmpl w:val="F1EA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B46AF5"/>
    <w:multiLevelType w:val="multilevel"/>
    <w:tmpl w:val="FD2645D0"/>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5"/>
  </w:num>
  <w:num w:numId="2">
    <w:abstractNumId w:val="38"/>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3"/>
  </w:num>
  <w:num w:numId="5">
    <w:abstractNumId w:val="37"/>
  </w:num>
  <w:num w:numId="6">
    <w:abstractNumId w:val="41"/>
  </w:num>
  <w:num w:numId="7">
    <w:abstractNumId w:val="34"/>
  </w:num>
  <w:num w:numId="8">
    <w:abstractNumId w:val="17"/>
  </w:num>
  <w:num w:numId="9">
    <w:abstractNumId w:val="6"/>
  </w:num>
  <w:num w:numId="10">
    <w:abstractNumId w:val="32"/>
  </w:num>
  <w:num w:numId="11">
    <w:abstractNumId w:val="40"/>
  </w:num>
  <w:num w:numId="12">
    <w:abstractNumId w:val="9"/>
  </w:num>
  <w:num w:numId="13">
    <w:abstractNumId w:val="19"/>
  </w:num>
  <w:num w:numId="14">
    <w:abstractNumId w:val="4"/>
  </w:num>
  <w:num w:numId="15">
    <w:abstractNumId w:val="18"/>
  </w:num>
  <w:num w:numId="16">
    <w:abstractNumId w:val="27"/>
  </w:num>
  <w:num w:numId="17">
    <w:abstractNumId w:val="8"/>
  </w:num>
  <w:num w:numId="18">
    <w:abstractNumId w:val="22"/>
  </w:num>
  <w:num w:numId="19">
    <w:abstractNumId w:val="14"/>
  </w:num>
  <w:num w:numId="20">
    <w:abstractNumId w:val="16"/>
  </w:num>
  <w:num w:numId="21">
    <w:abstractNumId w:val="20"/>
  </w:num>
  <w:num w:numId="22">
    <w:abstractNumId w:val="12"/>
  </w:num>
  <w:num w:numId="23">
    <w:abstractNumId w:val="29"/>
  </w:num>
  <w:num w:numId="24">
    <w:abstractNumId w:val="26"/>
  </w:num>
  <w:num w:numId="25">
    <w:abstractNumId w:val="25"/>
  </w:num>
  <w:num w:numId="26">
    <w:abstractNumId w:val="31"/>
  </w:num>
  <w:num w:numId="27">
    <w:abstractNumId w:val="13"/>
  </w:num>
  <w:num w:numId="28">
    <w:abstractNumId w:val="15"/>
  </w:num>
  <w:num w:numId="29">
    <w:abstractNumId w:val="21"/>
  </w:num>
  <w:num w:numId="30">
    <w:abstractNumId w:val="42"/>
  </w:num>
  <w:num w:numId="31">
    <w:abstractNumId w:val="24"/>
  </w:num>
  <w:num w:numId="32">
    <w:abstractNumId w:val="2"/>
  </w:num>
  <w:num w:numId="33">
    <w:abstractNumId w:val="39"/>
  </w:num>
  <w:num w:numId="34">
    <w:abstractNumId w:val="33"/>
  </w:num>
  <w:num w:numId="35">
    <w:abstractNumId w:val="43"/>
  </w:num>
  <w:num w:numId="36">
    <w:abstractNumId w:val="28"/>
  </w:num>
  <w:num w:numId="37">
    <w:abstractNumId w:val="30"/>
  </w:num>
  <w:num w:numId="38">
    <w:abstractNumId w:val="10"/>
  </w:num>
  <w:num w:numId="39">
    <w:abstractNumId w:val="35"/>
  </w:num>
  <w:num w:numId="40">
    <w:abstractNumId w:val="36"/>
  </w:num>
  <w:num w:numId="41">
    <w:abstractNumId w:val="0"/>
  </w:num>
  <w:num w:numId="42">
    <w:abstractNumId w:val="1"/>
  </w:num>
  <w:num w:numId="43">
    <w:abstractNumId w:val="1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C6"/>
    <w:rsid w:val="0001605D"/>
    <w:rsid w:val="000779BA"/>
    <w:rsid w:val="0009449A"/>
    <w:rsid w:val="000B5A9D"/>
    <w:rsid w:val="000C0A0F"/>
    <w:rsid w:val="000D523C"/>
    <w:rsid w:val="000F3A06"/>
    <w:rsid w:val="0010103A"/>
    <w:rsid w:val="00143CA7"/>
    <w:rsid w:val="0015265F"/>
    <w:rsid w:val="001A0AF2"/>
    <w:rsid w:val="001D7DDC"/>
    <w:rsid w:val="001E4495"/>
    <w:rsid w:val="00224D6A"/>
    <w:rsid w:val="00235932"/>
    <w:rsid w:val="0023769A"/>
    <w:rsid w:val="002403ED"/>
    <w:rsid w:val="002404D6"/>
    <w:rsid w:val="00262F15"/>
    <w:rsid w:val="002723D2"/>
    <w:rsid w:val="002A52EE"/>
    <w:rsid w:val="002C0061"/>
    <w:rsid w:val="002D3D25"/>
    <w:rsid w:val="002E7602"/>
    <w:rsid w:val="002F2437"/>
    <w:rsid w:val="00303CAB"/>
    <w:rsid w:val="0031708F"/>
    <w:rsid w:val="00321621"/>
    <w:rsid w:val="00321BED"/>
    <w:rsid w:val="00322771"/>
    <w:rsid w:val="00332C5C"/>
    <w:rsid w:val="003372D2"/>
    <w:rsid w:val="003471C7"/>
    <w:rsid w:val="00361047"/>
    <w:rsid w:val="0038408E"/>
    <w:rsid w:val="003B645A"/>
    <w:rsid w:val="00404E1B"/>
    <w:rsid w:val="0044446B"/>
    <w:rsid w:val="0044567F"/>
    <w:rsid w:val="00463E2E"/>
    <w:rsid w:val="00472056"/>
    <w:rsid w:val="00480FAA"/>
    <w:rsid w:val="00483F81"/>
    <w:rsid w:val="004A3696"/>
    <w:rsid w:val="004C0530"/>
    <w:rsid w:val="004C380F"/>
    <w:rsid w:val="004D2620"/>
    <w:rsid w:val="004D3348"/>
    <w:rsid w:val="004F21BB"/>
    <w:rsid w:val="0053794B"/>
    <w:rsid w:val="005510D2"/>
    <w:rsid w:val="005553F2"/>
    <w:rsid w:val="005572F2"/>
    <w:rsid w:val="00557BC8"/>
    <w:rsid w:val="005646B2"/>
    <w:rsid w:val="005702E9"/>
    <w:rsid w:val="00572426"/>
    <w:rsid w:val="005A2464"/>
    <w:rsid w:val="005B2357"/>
    <w:rsid w:val="005E298D"/>
    <w:rsid w:val="006136B8"/>
    <w:rsid w:val="00621790"/>
    <w:rsid w:val="006567BC"/>
    <w:rsid w:val="00670450"/>
    <w:rsid w:val="00680182"/>
    <w:rsid w:val="006B3B30"/>
    <w:rsid w:val="006C1EEC"/>
    <w:rsid w:val="006D3855"/>
    <w:rsid w:val="006E495F"/>
    <w:rsid w:val="006E7D30"/>
    <w:rsid w:val="006F627F"/>
    <w:rsid w:val="006F786A"/>
    <w:rsid w:val="007040C9"/>
    <w:rsid w:val="00740381"/>
    <w:rsid w:val="00750093"/>
    <w:rsid w:val="00757E57"/>
    <w:rsid w:val="00757F05"/>
    <w:rsid w:val="0076346E"/>
    <w:rsid w:val="0077607D"/>
    <w:rsid w:val="0078456B"/>
    <w:rsid w:val="007E313D"/>
    <w:rsid w:val="008113B9"/>
    <w:rsid w:val="008119DA"/>
    <w:rsid w:val="00816B0E"/>
    <w:rsid w:val="008664C1"/>
    <w:rsid w:val="00875276"/>
    <w:rsid w:val="008802E9"/>
    <w:rsid w:val="008968C6"/>
    <w:rsid w:val="008B4FE6"/>
    <w:rsid w:val="008B7C36"/>
    <w:rsid w:val="008C62C8"/>
    <w:rsid w:val="008D40C1"/>
    <w:rsid w:val="008D50BB"/>
    <w:rsid w:val="008D50EE"/>
    <w:rsid w:val="008D512C"/>
    <w:rsid w:val="0092391A"/>
    <w:rsid w:val="00930B32"/>
    <w:rsid w:val="00932CE1"/>
    <w:rsid w:val="0097292A"/>
    <w:rsid w:val="00985D35"/>
    <w:rsid w:val="0099707A"/>
    <w:rsid w:val="009E0893"/>
    <w:rsid w:val="009E0BC3"/>
    <w:rsid w:val="009E33CE"/>
    <w:rsid w:val="009F11C6"/>
    <w:rsid w:val="009F7460"/>
    <w:rsid w:val="00A21133"/>
    <w:rsid w:val="00A30A33"/>
    <w:rsid w:val="00A33249"/>
    <w:rsid w:val="00A46AFB"/>
    <w:rsid w:val="00A95A73"/>
    <w:rsid w:val="00A96307"/>
    <w:rsid w:val="00B509D9"/>
    <w:rsid w:val="00BC5CEB"/>
    <w:rsid w:val="00BD2193"/>
    <w:rsid w:val="00BD31C0"/>
    <w:rsid w:val="00BF0F20"/>
    <w:rsid w:val="00BF24A7"/>
    <w:rsid w:val="00BF42DE"/>
    <w:rsid w:val="00C312E3"/>
    <w:rsid w:val="00C539A8"/>
    <w:rsid w:val="00C60BCD"/>
    <w:rsid w:val="00C81233"/>
    <w:rsid w:val="00C84D7D"/>
    <w:rsid w:val="00CB0FA3"/>
    <w:rsid w:val="00CF008D"/>
    <w:rsid w:val="00D6312C"/>
    <w:rsid w:val="00D65EA5"/>
    <w:rsid w:val="00D8268D"/>
    <w:rsid w:val="00D830B5"/>
    <w:rsid w:val="00D870DB"/>
    <w:rsid w:val="00D94E6F"/>
    <w:rsid w:val="00D96B0F"/>
    <w:rsid w:val="00DA2E16"/>
    <w:rsid w:val="00DA6826"/>
    <w:rsid w:val="00DD25D9"/>
    <w:rsid w:val="00DE7B63"/>
    <w:rsid w:val="00E67E4F"/>
    <w:rsid w:val="00E84801"/>
    <w:rsid w:val="00E919A2"/>
    <w:rsid w:val="00E93BCD"/>
    <w:rsid w:val="00EC63D7"/>
    <w:rsid w:val="00F10797"/>
    <w:rsid w:val="00F20462"/>
    <w:rsid w:val="00F2765F"/>
    <w:rsid w:val="00F348D6"/>
    <w:rsid w:val="00F94AA2"/>
    <w:rsid w:val="00FD346F"/>
    <w:rsid w:val="00FD3EEA"/>
    <w:rsid w:val="00FF1CD4"/>
    <w:rsid w:val="00FF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qFormat/>
    <w:rsid w:val="006F627F"/>
    <w:pPr>
      <w:keepNext/>
      <w:numPr>
        <w:numId w:val="4"/>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6F627F"/>
    <w:pPr>
      <w:keepNext/>
      <w:numPr>
        <w:ilvl w:val="1"/>
        <w:numId w:val="4"/>
      </w:numPr>
      <w:spacing w:before="120" w:after="120" w:line="240" w:lineRule="auto"/>
      <w:ind w:left="709"/>
      <w:outlineLvl w:val="1"/>
    </w:pPr>
    <w:rPr>
      <w:rFonts w:ascii="Times New Roman" w:eastAsia="Times New Roman" w:hAnsi="Times New Roman" w:cs="Arial"/>
      <w:bCs/>
      <w:iCs/>
      <w:sz w:val="26"/>
      <w:szCs w:val="28"/>
      <w:lang w:eastAsia="ru-RU"/>
    </w:rPr>
  </w:style>
  <w:style w:type="paragraph" w:styleId="3">
    <w:name w:val="heading 3"/>
    <w:basedOn w:val="a2"/>
    <w:next w:val="a2"/>
    <w:link w:val="30"/>
    <w:qFormat/>
    <w:rsid w:val="006F627F"/>
    <w:pPr>
      <w:keepNext/>
      <w:spacing w:before="120" w:after="120" w:line="240" w:lineRule="auto"/>
      <w:ind w:firstLine="709"/>
      <w:outlineLvl w:val="2"/>
    </w:pPr>
    <w:rPr>
      <w:rFonts w:ascii="Times New Roman" w:eastAsia="Times New Roman" w:hAnsi="Times New Roman" w:cs="Times New Roman"/>
      <w:b/>
      <w:bCs/>
      <w:sz w:val="24"/>
      <w:szCs w:val="26"/>
      <w:lang w:eastAsia="ru-RU"/>
    </w:rPr>
  </w:style>
  <w:style w:type="paragraph" w:styleId="4">
    <w:name w:val="heading 4"/>
    <w:basedOn w:val="a2"/>
    <w:next w:val="a2"/>
    <w:link w:val="40"/>
    <w:qFormat/>
    <w:rsid w:val="006F627F"/>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6F627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F627F"/>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6F627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6F627F"/>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6F627F"/>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6F627F"/>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6F627F"/>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6F627F"/>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6F627F"/>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6F627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F627F"/>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6F627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6F627F"/>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6F627F"/>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6F627F"/>
  </w:style>
  <w:style w:type="paragraph" w:customStyle="1" w:styleId="Default">
    <w:name w:val="Default"/>
    <w:rsid w:val="006F627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6F627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1 Знак"/>
    <w:basedOn w:val="a3"/>
    <w:link w:val="a6"/>
    <w:rsid w:val="006F627F"/>
    <w:rPr>
      <w:rFonts w:ascii="Times New Roman" w:eastAsia="Times New Roman" w:hAnsi="Times New Roman" w:cs="Times New Roman"/>
      <w:sz w:val="20"/>
      <w:szCs w:val="20"/>
      <w:lang w:eastAsia="ru-RU"/>
    </w:rPr>
  </w:style>
  <w:style w:type="table" w:styleId="a8">
    <w:name w:val="Table Grid"/>
    <w:basedOn w:val="a4"/>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6F627F"/>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3"/>
    <w:link w:val="a9"/>
    <w:uiPriority w:val="99"/>
    <w:rsid w:val="006F627F"/>
    <w:rPr>
      <w:rFonts w:ascii="Tahoma" w:eastAsiaTheme="minorEastAsia" w:hAnsi="Tahoma" w:cs="Tahoma"/>
      <w:sz w:val="16"/>
      <w:szCs w:val="16"/>
      <w:lang w:eastAsia="ru-RU"/>
    </w:rPr>
  </w:style>
  <w:style w:type="character" w:styleId="ab">
    <w:name w:val="footnote reference"/>
    <w:rsid w:val="006F627F"/>
    <w:rPr>
      <w:vertAlign w:val="superscript"/>
    </w:rPr>
  </w:style>
  <w:style w:type="paragraph" w:customStyle="1" w:styleId="13">
    <w:name w:val="Стиль1"/>
    <w:basedOn w:val="a2"/>
    <w:rsid w:val="006F627F"/>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c">
    <w:name w:val="header"/>
    <w:basedOn w:val="a2"/>
    <w:link w:val="ad"/>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d">
    <w:name w:val="Верхний колонтитул Знак"/>
    <w:basedOn w:val="a3"/>
    <w:link w:val="ac"/>
    <w:uiPriority w:val="99"/>
    <w:rsid w:val="006F627F"/>
    <w:rPr>
      <w:rFonts w:ascii="Times New Roman" w:eastAsiaTheme="minorEastAsia" w:hAnsi="Times New Roman" w:cs="Times New Roman"/>
      <w:lang w:eastAsia="ru-RU"/>
    </w:rPr>
  </w:style>
  <w:style w:type="paragraph" w:styleId="ae">
    <w:name w:val="footer"/>
    <w:basedOn w:val="a2"/>
    <w:link w:val="af"/>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Нижний колонтитул Знак"/>
    <w:basedOn w:val="a3"/>
    <w:link w:val="ae"/>
    <w:uiPriority w:val="99"/>
    <w:rsid w:val="006F627F"/>
    <w:rPr>
      <w:rFonts w:ascii="Times New Roman" w:eastAsiaTheme="minorEastAsia" w:hAnsi="Times New Roman" w:cs="Times New Roman"/>
      <w:lang w:eastAsia="ru-RU"/>
    </w:rPr>
  </w:style>
  <w:style w:type="paragraph" w:styleId="af0">
    <w:name w:val="List Paragraph"/>
    <w:basedOn w:val="a2"/>
    <w:link w:val="af1"/>
    <w:uiPriority w:val="34"/>
    <w:qFormat/>
    <w:rsid w:val="006F627F"/>
    <w:pPr>
      <w:spacing w:after="0" w:line="240" w:lineRule="auto"/>
      <w:ind w:left="720"/>
      <w:contextualSpacing/>
    </w:pPr>
    <w:rPr>
      <w:rFonts w:ascii="Times New Roman" w:eastAsiaTheme="minorEastAsia" w:hAnsi="Times New Roman" w:cs="Times New Roman"/>
      <w:lang w:eastAsia="ru-RU"/>
    </w:rPr>
  </w:style>
  <w:style w:type="character" w:customStyle="1" w:styleId="af1">
    <w:name w:val="Абзац списка Знак"/>
    <w:link w:val="af0"/>
    <w:uiPriority w:val="34"/>
    <w:locked/>
    <w:rsid w:val="006F627F"/>
    <w:rPr>
      <w:rFonts w:ascii="Times New Roman" w:eastAsiaTheme="minorEastAsia" w:hAnsi="Times New Roman" w:cs="Times New Roman"/>
      <w:lang w:eastAsia="ru-RU"/>
    </w:rPr>
  </w:style>
  <w:style w:type="paragraph" w:styleId="a">
    <w:name w:val="Body Text"/>
    <w:basedOn w:val="a2"/>
    <w:link w:val="af2"/>
    <w:rsid w:val="006F627F"/>
    <w:pPr>
      <w:numPr>
        <w:numId w:val="1"/>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6F627F"/>
    <w:rPr>
      <w:rFonts w:ascii="Times New Roman" w:eastAsia="Times New Roman" w:hAnsi="Times New Roman" w:cs="Times New Roman"/>
      <w:sz w:val="24"/>
      <w:szCs w:val="20"/>
      <w:lang w:eastAsia="ru-RU"/>
    </w:rPr>
  </w:style>
  <w:style w:type="paragraph" w:customStyle="1" w:styleId="ConsPlusNormal">
    <w:name w:val="ConsPlusNormal"/>
    <w:rsid w:val="006F627F"/>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6F627F"/>
    <w:rPr>
      <w:color w:val="0000FF" w:themeColor="hyperlink"/>
      <w:u w:val="single"/>
    </w:rPr>
  </w:style>
  <w:style w:type="character" w:customStyle="1" w:styleId="apple-converted-space">
    <w:name w:val="apple-converted-space"/>
    <w:basedOn w:val="a3"/>
    <w:rsid w:val="006F627F"/>
  </w:style>
  <w:style w:type="paragraph" w:styleId="af4">
    <w:name w:val="Title"/>
    <w:link w:val="af5"/>
    <w:qFormat/>
    <w:rsid w:val="006F627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6F627F"/>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6F627F"/>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6F627F"/>
    <w:rPr>
      <w:rFonts w:ascii="Times New Roman" w:eastAsia="Times New Roman" w:hAnsi="Times New Roman" w:cs="Times New Roman"/>
      <w:sz w:val="24"/>
      <w:szCs w:val="20"/>
      <w:lang w:eastAsia="ru-RU"/>
    </w:rPr>
  </w:style>
  <w:style w:type="paragraph" w:styleId="32">
    <w:name w:val="Body Text 3"/>
    <w:basedOn w:val="a2"/>
    <w:link w:val="33"/>
    <w:rsid w:val="006F627F"/>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3"/>
    <w:link w:val="32"/>
    <w:rsid w:val="006F627F"/>
    <w:rPr>
      <w:rFonts w:ascii="Times New Roman" w:eastAsia="Times New Roman" w:hAnsi="Times New Roman" w:cs="Times New Roman"/>
      <w:sz w:val="28"/>
      <w:szCs w:val="20"/>
      <w:lang w:eastAsia="ru-RU"/>
    </w:rPr>
  </w:style>
  <w:style w:type="paragraph" w:styleId="22">
    <w:name w:val="Body Text First Indent 2"/>
    <w:basedOn w:val="af6"/>
    <w:link w:val="23"/>
    <w:rsid w:val="006F627F"/>
    <w:pPr>
      <w:spacing w:after="120"/>
      <w:ind w:left="283" w:firstLine="210"/>
      <w:jc w:val="left"/>
    </w:pPr>
    <w:rPr>
      <w:sz w:val="20"/>
    </w:rPr>
  </w:style>
  <w:style w:type="character" w:customStyle="1" w:styleId="23">
    <w:name w:val="Красная строка 2 Знак"/>
    <w:basedOn w:val="af7"/>
    <w:link w:val="22"/>
    <w:rsid w:val="006F627F"/>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6F627F"/>
    <w:rPr>
      <w:rFonts w:ascii="Times New Roman" w:hAnsi="Times New Roman" w:cs="Times New Roman"/>
      <w:sz w:val="20"/>
      <w:szCs w:val="20"/>
      <w:lang w:eastAsia="ru-RU"/>
    </w:rPr>
  </w:style>
  <w:style w:type="paragraph" w:customStyle="1" w:styleId="af8">
    <w:name w:val="Абзац"/>
    <w:basedOn w:val="a2"/>
    <w:rsid w:val="006F627F"/>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6F627F"/>
    <w:rPr>
      <w:b/>
      <w:bCs/>
      <w:sz w:val="15"/>
      <w:szCs w:val="15"/>
      <w:shd w:val="clear" w:color="auto" w:fill="FFFFFF"/>
    </w:rPr>
  </w:style>
  <w:style w:type="paragraph" w:customStyle="1" w:styleId="42">
    <w:name w:val="Заголовок №4"/>
    <w:basedOn w:val="a2"/>
    <w:link w:val="41"/>
    <w:rsid w:val="006F627F"/>
    <w:pPr>
      <w:shd w:val="clear" w:color="auto" w:fill="FFFFFF"/>
      <w:spacing w:after="180" w:line="240" w:lineRule="atLeast"/>
      <w:outlineLvl w:val="3"/>
    </w:pPr>
    <w:rPr>
      <w:b/>
      <w:bCs/>
      <w:sz w:val="15"/>
      <w:szCs w:val="15"/>
      <w:shd w:val="clear" w:color="auto" w:fill="FFFFFF"/>
    </w:rPr>
  </w:style>
  <w:style w:type="character" w:customStyle="1" w:styleId="14">
    <w:name w:val="Знак Знак1"/>
    <w:rsid w:val="006F627F"/>
    <w:rPr>
      <w:sz w:val="24"/>
      <w:lang w:val="ru-RU" w:eastAsia="ru-RU" w:bidi="ar-SA"/>
    </w:rPr>
  </w:style>
  <w:style w:type="character" w:styleId="af9">
    <w:name w:val="page number"/>
    <w:rsid w:val="006F627F"/>
  </w:style>
  <w:style w:type="paragraph" w:customStyle="1" w:styleId="afa">
    <w:name w:val="бычный"/>
    <w:rsid w:val="006F627F"/>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6F627F"/>
    <w:pPr>
      <w:ind w:left="720"/>
      <w:contextualSpacing/>
    </w:pPr>
    <w:rPr>
      <w:rFonts w:ascii="Calibri" w:eastAsia="Times New Roman" w:hAnsi="Calibri" w:cs="Times New Roman"/>
      <w:lang w:eastAsia="ru-RU"/>
    </w:rPr>
  </w:style>
  <w:style w:type="character" w:customStyle="1" w:styleId="ListParagraphChar">
    <w:name w:val="List Paragraph Char"/>
    <w:link w:val="15"/>
    <w:locked/>
    <w:rsid w:val="006F627F"/>
    <w:rPr>
      <w:rFonts w:ascii="Calibri" w:eastAsia="Times New Roman" w:hAnsi="Calibri" w:cs="Times New Roman"/>
      <w:lang w:eastAsia="ru-RU"/>
    </w:rPr>
  </w:style>
  <w:style w:type="paragraph" w:customStyle="1" w:styleId="afb">
    <w:name w:val="для таблиц из договоров"/>
    <w:basedOn w:val="a2"/>
    <w:rsid w:val="006F627F"/>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6F627F"/>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6F627F"/>
    <w:rPr>
      <w:i/>
      <w:iCs/>
    </w:rPr>
  </w:style>
  <w:style w:type="paragraph" w:customStyle="1" w:styleId="16">
    <w:name w:val="Обычный1"/>
    <w:rsid w:val="006F627F"/>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6F627F"/>
    <w:rPr>
      <w:rFonts w:ascii="Cambria" w:hAnsi="Cambria" w:cs="Times New Roman"/>
      <w:b/>
      <w:bCs/>
      <w:kern w:val="32"/>
      <w:sz w:val="32"/>
      <w:szCs w:val="32"/>
      <w:lang w:eastAsia="ru-RU"/>
    </w:rPr>
  </w:style>
  <w:style w:type="character" w:customStyle="1" w:styleId="Heading3Char">
    <w:name w:val="Heading 3 Char"/>
    <w:locked/>
    <w:rsid w:val="006F627F"/>
    <w:rPr>
      <w:rFonts w:ascii="Cambria" w:hAnsi="Cambria" w:cs="Times New Roman"/>
      <w:b/>
      <w:bCs/>
      <w:sz w:val="26"/>
      <w:szCs w:val="26"/>
      <w:lang w:eastAsia="ru-RU"/>
    </w:rPr>
  </w:style>
  <w:style w:type="character" w:customStyle="1" w:styleId="Heading4Char">
    <w:name w:val="Heading 4 Char"/>
    <w:locked/>
    <w:rsid w:val="006F627F"/>
    <w:rPr>
      <w:rFonts w:ascii="Times New Roman" w:hAnsi="Times New Roman" w:cs="Times New Roman"/>
      <w:sz w:val="20"/>
      <w:szCs w:val="20"/>
      <w:lang w:eastAsia="ru-RU"/>
    </w:rPr>
  </w:style>
  <w:style w:type="character" w:customStyle="1" w:styleId="BodyTextChar">
    <w:name w:val="Body Text Char"/>
    <w:locked/>
    <w:rsid w:val="006F627F"/>
    <w:rPr>
      <w:rFonts w:ascii="Times New Roman" w:hAnsi="Times New Roman" w:cs="Times New Roman"/>
      <w:sz w:val="20"/>
      <w:szCs w:val="20"/>
      <w:lang w:eastAsia="ru-RU"/>
    </w:rPr>
  </w:style>
  <w:style w:type="character" w:customStyle="1" w:styleId="BodyText3Char">
    <w:name w:val="Body Text 3 Char"/>
    <w:locked/>
    <w:rsid w:val="006F627F"/>
    <w:rPr>
      <w:rFonts w:ascii="Times New Roman" w:hAnsi="Times New Roman" w:cs="Times New Roman"/>
      <w:sz w:val="20"/>
      <w:szCs w:val="20"/>
      <w:lang w:eastAsia="ru-RU"/>
    </w:rPr>
  </w:style>
  <w:style w:type="character" w:customStyle="1" w:styleId="HeaderChar">
    <w:name w:val="Header Char"/>
    <w:locked/>
    <w:rsid w:val="006F627F"/>
    <w:rPr>
      <w:rFonts w:ascii="Calibri" w:hAnsi="Calibri" w:cs="Times New Roman"/>
      <w:sz w:val="20"/>
      <w:szCs w:val="20"/>
    </w:rPr>
  </w:style>
  <w:style w:type="character" w:customStyle="1" w:styleId="FooterChar">
    <w:name w:val="Footer Char"/>
    <w:locked/>
    <w:rsid w:val="006F627F"/>
    <w:rPr>
      <w:rFonts w:ascii="Times New Roman" w:hAnsi="Times New Roman" w:cs="Times New Roman"/>
      <w:sz w:val="20"/>
      <w:szCs w:val="20"/>
      <w:lang w:eastAsia="ru-RU"/>
    </w:rPr>
  </w:style>
  <w:style w:type="paragraph" w:customStyle="1" w:styleId="ListParagraph1">
    <w:name w:val="List Paragraph1"/>
    <w:basedOn w:val="a2"/>
    <w:rsid w:val="006F627F"/>
    <w:pPr>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6F627F"/>
    <w:rPr>
      <w:rFonts w:ascii="Times New Roman" w:hAnsi="Times New Roman" w:cs="Times New Roman"/>
      <w:sz w:val="20"/>
      <w:szCs w:val="20"/>
      <w:lang w:eastAsia="ru-RU"/>
    </w:rPr>
  </w:style>
  <w:style w:type="character" w:customStyle="1" w:styleId="ListParagraphChar1">
    <w:name w:val="List Paragraph Char1"/>
    <w:locked/>
    <w:rsid w:val="006F627F"/>
    <w:rPr>
      <w:rFonts w:ascii="Times New Roman" w:hAnsi="Times New Roman"/>
      <w:sz w:val="24"/>
      <w:lang w:eastAsia="ru-RU"/>
    </w:rPr>
  </w:style>
  <w:style w:type="paragraph" w:styleId="17">
    <w:name w:val="toc 1"/>
    <w:basedOn w:val="a2"/>
    <w:next w:val="24"/>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4">
    <w:name w:val="toc 2"/>
    <w:basedOn w:val="a2"/>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4">
    <w:name w:val="toc 3"/>
    <w:basedOn w:val="a2"/>
    <w:uiPriority w:val="39"/>
    <w:qFormat/>
    <w:rsid w:val="006F627F"/>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6F627F"/>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6F627F"/>
    <w:pPr>
      <w:widowControl w:val="0"/>
      <w:autoSpaceDE w:val="0"/>
      <w:autoSpaceDN w:val="0"/>
      <w:spacing w:after="0" w:line="240" w:lineRule="auto"/>
    </w:pPr>
    <w:rPr>
      <w:rFonts w:ascii="Times New Roman" w:eastAsia="Calibri" w:hAnsi="Times New Roman" w:cs="Times New Roman"/>
      <w:lang w:val="en-US"/>
    </w:rPr>
  </w:style>
  <w:style w:type="character" w:customStyle="1" w:styleId="25">
    <w:name w:val="Основной текст (2)_"/>
    <w:link w:val="26"/>
    <w:rsid w:val="006F627F"/>
    <w:rPr>
      <w:shd w:val="clear" w:color="auto" w:fill="FFFFFF"/>
    </w:rPr>
  </w:style>
  <w:style w:type="paragraph" w:customStyle="1" w:styleId="26">
    <w:name w:val="Основной текст (2)"/>
    <w:basedOn w:val="a2"/>
    <w:link w:val="25"/>
    <w:rsid w:val="006F627F"/>
    <w:pPr>
      <w:widowControl w:val="0"/>
      <w:shd w:val="clear" w:color="auto" w:fill="FFFFFF"/>
      <w:spacing w:after="1320" w:line="0" w:lineRule="atLeast"/>
      <w:ind w:hanging="280"/>
      <w:jc w:val="center"/>
    </w:pPr>
  </w:style>
  <w:style w:type="paragraph" w:styleId="afe">
    <w:name w:val="No Spacing"/>
    <w:uiPriority w:val="1"/>
    <w:qFormat/>
    <w:rsid w:val="006F627F"/>
    <w:pPr>
      <w:spacing w:after="0" w:line="240" w:lineRule="auto"/>
    </w:pPr>
    <w:rPr>
      <w:rFonts w:ascii="Calibri" w:eastAsia="Calibri" w:hAnsi="Calibri" w:cs="Times New Roman"/>
    </w:rPr>
  </w:style>
  <w:style w:type="paragraph" w:customStyle="1" w:styleId="27">
    <w:name w:val="Абзац списка2"/>
    <w:basedOn w:val="a2"/>
    <w:rsid w:val="006F627F"/>
    <w:pPr>
      <w:suppressAutoHyphens/>
      <w:ind w:left="720"/>
      <w:contextualSpacing/>
    </w:pPr>
    <w:rPr>
      <w:rFonts w:ascii="Calibri" w:eastAsia="Times New Roman" w:hAnsi="Calibri" w:cs="Calibri"/>
      <w:kern w:val="1"/>
    </w:rPr>
  </w:style>
  <w:style w:type="paragraph" w:customStyle="1" w:styleId="18">
    <w:name w:val="Без интервала1"/>
    <w:uiPriority w:val="99"/>
    <w:rsid w:val="006F627F"/>
    <w:pPr>
      <w:spacing w:after="0" w:line="240" w:lineRule="auto"/>
    </w:pPr>
    <w:rPr>
      <w:rFonts w:ascii="Calibri" w:eastAsia="Times New Roman" w:hAnsi="Calibri" w:cs="Times New Roman"/>
    </w:rPr>
  </w:style>
  <w:style w:type="character" w:styleId="aff">
    <w:name w:val="line number"/>
    <w:basedOn w:val="a3"/>
    <w:rsid w:val="006F627F"/>
  </w:style>
  <w:style w:type="character" w:customStyle="1" w:styleId="s12">
    <w:name w:val="s12"/>
    <w:basedOn w:val="a3"/>
    <w:rsid w:val="006F627F"/>
  </w:style>
  <w:style w:type="character" w:customStyle="1" w:styleId="s13">
    <w:name w:val="s13"/>
    <w:basedOn w:val="a3"/>
    <w:rsid w:val="006F627F"/>
  </w:style>
  <w:style w:type="character" w:customStyle="1" w:styleId="s14">
    <w:name w:val="s14"/>
    <w:basedOn w:val="a3"/>
    <w:rsid w:val="006F627F"/>
  </w:style>
  <w:style w:type="character" w:customStyle="1" w:styleId="s15">
    <w:name w:val="s15"/>
    <w:basedOn w:val="a3"/>
    <w:rsid w:val="006F627F"/>
  </w:style>
  <w:style w:type="paragraph" w:customStyle="1" w:styleId="p2">
    <w:name w:val="p2"/>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6F627F"/>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6F627F"/>
    <w:pPr>
      <w:shd w:val="clear" w:color="auto" w:fill="000080"/>
      <w:spacing w:after="0" w:line="240" w:lineRule="auto"/>
    </w:pPr>
    <w:rPr>
      <w:rFonts w:ascii="Tahoma" w:eastAsia="Times New Roman" w:hAnsi="Tahoma" w:cs="Tahoma"/>
      <w:sz w:val="20"/>
      <w:szCs w:val="20"/>
      <w:lang w:eastAsia="ru-RU"/>
    </w:rPr>
  </w:style>
  <w:style w:type="character" w:customStyle="1" w:styleId="19">
    <w:name w:val="Схема документа Знак1"/>
    <w:basedOn w:val="a3"/>
    <w:uiPriority w:val="99"/>
    <w:semiHidden/>
    <w:rsid w:val="006F627F"/>
    <w:rPr>
      <w:rFonts w:ascii="Tahoma" w:hAnsi="Tahoma" w:cs="Tahoma"/>
      <w:sz w:val="16"/>
      <w:szCs w:val="16"/>
    </w:rPr>
  </w:style>
  <w:style w:type="paragraph" w:customStyle="1" w:styleId="ConsPlusNonformat">
    <w:name w:val="ConsPlusNonformat"/>
    <w:rsid w:val="006F6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6F627F"/>
    <w:rPr>
      <w:sz w:val="16"/>
      <w:szCs w:val="16"/>
    </w:rPr>
  </w:style>
  <w:style w:type="paragraph" w:styleId="aff3">
    <w:name w:val="annotation text"/>
    <w:basedOn w:val="a2"/>
    <w:link w:val="aff4"/>
    <w:rsid w:val="006F627F"/>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6F627F"/>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6F627F"/>
    <w:rPr>
      <w:b/>
      <w:bCs/>
    </w:rPr>
  </w:style>
  <w:style w:type="character" w:customStyle="1" w:styleId="aff6">
    <w:name w:val="Тема примечания Знак"/>
    <w:basedOn w:val="aff4"/>
    <w:link w:val="aff5"/>
    <w:rsid w:val="006F627F"/>
    <w:rPr>
      <w:rFonts w:ascii="Times New Roman" w:eastAsia="Times New Roman" w:hAnsi="Times New Roman" w:cs="Times New Roman"/>
      <w:b/>
      <w:bCs/>
      <w:sz w:val="20"/>
      <w:szCs w:val="20"/>
      <w:lang w:eastAsia="ru-RU"/>
    </w:rPr>
  </w:style>
  <w:style w:type="paragraph" w:styleId="28">
    <w:name w:val="Body Text Indent 2"/>
    <w:basedOn w:val="a2"/>
    <w:link w:val="29"/>
    <w:rsid w:val="006F627F"/>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9">
    <w:name w:val="Основной текст с отступом 2 Знак"/>
    <w:basedOn w:val="a3"/>
    <w:link w:val="28"/>
    <w:rsid w:val="006F627F"/>
    <w:rPr>
      <w:rFonts w:ascii="Times New Roman" w:eastAsia="Times New Roman" w:hAnsi="Times New Roman" w:cs="Times New Roman"/>
      <w:b/>
      <w:bCs/>
      <w:sz w:val="24"/>
      <w:szCs w:val="24"/>
      <w:lang w:eastAsia="ru-RU"/>
    </w:rPr>
  </w:style>
  <w:style w:type="character" w:styleId="aff7">
    <w:name w:val="Strong"/>
    <w:uiPriority w:val="22"/>
    <w:qFormat/>
    <w:rsid w:val="006F627F"/>
    <w:rPr>
      <w:rFonts w:cs="Times New Roman"/>
      <w:b/>
      <w:bCs/>
    </w:rPr>
  </w:style>
  <w:style w:type="paragraph" w:customStyle="1" w:styleId="Style20">
    <w:name w:val="Style20"/>
    <w:basedOn w:val="a2"/>
    <w:rsid w:val="006F627F"/>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6F627F"/>
    <w:rPr>
      <w:rFonts w:ascii="Times New Roman" w:hAnsi="Times New Roman" w:cs="Times New Roman"/>
      <w:sz w:val="22"/>
      <w:szCs w:val="22"/>
    </w:rPr>
  </w:style>
  <w:style w:type="paragraph" w:customStyle="1" w:styleId="text">
    <w:name w:val="text"/>
    <w:basedOn w:val="a2"/>
    <w:rsid w:val="006F627F"/>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6F627F"/>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6F627F"/>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6F627F"/>
    <w:rPr>
      <w:rFonts w:ascii="Courier New" w:eastAsia="Times New Roman" w:hAnsi="Courier New" w:cs="Times New Roman"/>
      <w:sz w:val="20"/>
      <w:szCs w:val="20"/>
      <w:lang w:eastAsia="ru-RU"/>
    </w:rPr>
  </w:style>
  <w:style w:type="paragraph" w:customStyle="1" w:styleId="Normal1">
    <w:name w:val="Normal1"/>
    <w:rsid w:val="006F627F"/>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6F627F"/>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aliases w:val="Основной текст 2 Знак Знак Знак Знак Знак"/>
    <w:basedOn w:val="a3"/>
    <w:link w:val="2a"/>
    <w:rsid w:val="006F627F"/>
    <w:rPr>
      <w:rFonts w:ascii="Times New Roman" w:eastAsia="Times New Roman" w:hAnsi="Times New Roman" w:cs="Times New Roman"/>
      <w:sz w:val="24"/>
      <w:szCs w:val="24"/>
      <w:lang w:eastAsia="ru-RU"/>
    </w:rPr>
  </w:style>
  <w:style w:type="paragraph" w:styleId="a1">
    <w:name w:val="Block Text"/>
    <w:basedOn w:val="a2"/>
    <w:rsid w:val="006F627F"/>
    <w:pPr>
      <w:numPr>
        <w:numId w:val="2"/>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6F627F"/>
    <w:pPr>
      <w:numPr>
        <w:numId w:val="3"/>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6F627F"/>
    <w:rPr>
      <w:rFonts w:cs="Times New Roman"/>
      <w:b/>
      <w:bCs/>
      <w:i/>
      <w:iCs/>
      <w:sz w:val="26"/>
      <w:szCs w:val="26"/>
      <w:lang w:val="ru-RU" w:eastAsia="ru-RU" w:bidi="ar-SA"/>
    </w:rPr>
  </w:style>
  <w:style w:type="paragraph" w:customStyle="1" w:styleId="Iauiue">
    <w:name w:val="Iau?iue"/>
    <w:rsid w:val="006F627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6F627F"/>
    <w:rPr>
      <w:rFonts w:ascii="Cambria" w:hAnsi="Cambria" w:cs="Times New Roman"/>
      <w:b/>
      <w:bCs/>
      <w:kern w:val="32"/>
      <w:sz w:val="32"/>
      <w:szCs w:val="32"/>
    </w:rPr>
  </w:style>
  <w:style w:type="character" w:customStyle="1" w:styleId="71">
    <w:name w:val="Знак Знак7"/>
    <w:locked/>
    <w:rsid w:val="006F627F"/>
    <w:rPr>
      <w:rFonts w:cs="Times New Roman"/>
      <w:b/>
      <w:sz w:val="28"/>
      <w:lang w:val="ru-RU" w:eastAsia="ru-RU" w:bidi="ar-SA"/>
    </w:rPr>
  </w:style>
  <w:style w:type="character" w:customStyle="1" w:styleId="44">
    <w:name w:val="Знак Знак4"/>
    <w:locked/>
    <w:rsid w:val="006F627F"/>
    <w:rPr>
      <w:rFonts w:ascii="Courier New" w:hAnsi="Courier New" w:cs="Courier New"/>
      <w:lang w:val="ru-RU" w:eastAsia="ru-RU" w:bidi="ar-SA"/>
    </w:rPr>
  </w:style>
  <w:style w:type="character" w:customStyle="1" w:styleId="Bodytext">
    <w:name w:val="Body text_"/>
    <w:link w:val="Bodytext1"/>
    <w:rsid w:val="006F627F"/>
    <w:rPr>
      <w:sz w:val="27"/>
      <w:szCs w:val="27"/>
      <w:shd w:val="clear" w:color="auto" w:fill="FFFFFF"/>
    </w:rPr>
  </w:style>
  <w:style w:type="paragraph" w:customStyle="1" w:styleId="Bodytext1">
    <w:name w:val="Body text1"/>
    <w:basedOn w:val="a2"/>
    <w:link w:val="Bodytext"/>
    <w:rsid w:val="006F627F"/>
    <w:pPr>
      <w:shd w:val="clear" w:color="auto" w:fill="FFFFFF"/>
      <w:spacing w:before="60" w:after="60" w:line="240" w:lineRule="atLeast"/>
    </w:pPr>
    <w:rPr>
      <w:sz w:val="27"/>
      <w:szCs w:val="27"/>
    </w:rPr>
  </w:style>
  <w:style w:type="paragraph" w:customStyle="1" w:styleId="35">
    <w:name w:val="Абзац списка3"/>
    <w:basedOn w:val="a2"/>
    <w:rsid w:val="006F627F"/>
    <w:pPr>
      <w:ind w:left="720"/>
      <w:contextualSpacing/>
    </w:pPr>
    <w:rPr>
      <w:rFonts w:ascii="Calibri" w:eastAsia="Times New Roman" w:hAnsi="Calibri" w:cs="Times New Roman"/>
      <w:lang w:eastAsia="ru-RU"/>
    </w:rPr>
  </w:style>
  <w:style w:type="paragraph" w:customStyle="1" w:styleId="stext">
    <w:name w:val="stext"/>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6F627F"/>
    <w:rPr>
      <w:rFonts w:ascii="Arial" w:eastAsia="Arial" w:hAnsi="Arial" w:cs="Arial"/>
      <w:sz w:val="13"/>
      <w:szCs w:val="13"/>
      <w:shd w:val="clear" w:color="auto" w:fill="FFFFFF"/>
    </w:rPr>
  </w:style>
  <w:style w:type="paragraph" w:customStyle="1" w:styleId="Bodytext20">
    <w:name w:val="Body text (2)"/>
    <w:basedOn w:val="a2"/>
    <w:link w:val="Bodytext2"/>
    <w:rsid w:val="006F627F"/>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6F627F"/>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6F627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6F627F"/>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6F627F"/>
    <w:pPr>
      <w:spacing w:after="0" w:line="360" w:lineRule="auto"/>
      <w:ind w:firstLine="851"/>
      <w:jc w:val="both"/>
    </w:pPr>
    <w:rPr>
      <w:rFonts w:ascii="Courier New" w:eastAsia="Times New Roman" w:hAnsi="Courier New" w:cs="Times New Roman"/>
      <w:sz w:val="24"/>
      <w:szCs w:val="20"/>
      <w:lang w:eastAsia="ru-RU"/>
    </w:rPr>
  </w:style>
  <w:style w:type="paragraph" w:styleId="36">
    <w:name w:val="Body Text Indent 3"/>
    <w:basedOn w:val="a2"/>
    <w:link w:val="37"/>
    <w:rsid w:val="006F627F"/>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7">
    <w:name w:val="Основной текст с отступом 3 Знак"/>
    <w:basedOn w:val="a3"/>
    <w:link w:val="36"/>
    <w:rsid w:val="006F627F"/>
    <w:rPr>
      <w:rFonts w:ascii="Times New Roman" w:eastAsia="Times New Roman" w:hAnsi="Times New Roman" w:cs="Times New Roman"/>
      <w:sz w:val="28"/>
      <w:szCs w:val="20"/>
      <w:lang w:eastAsia="ru-RU"/>
    </w:rPr>
  </w:style>
  <w:style w:type="paragraph" w:customStyle="1" w:styleId="FR1">
    <w:name w:val="FR1"/>
    <w:rsid w:val="006F627F"/>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6F627F"/>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6F627F"/>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c">
    <w:name w:val="Обычный2"/>
    <w:rsid w:val="006F627F"/>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6F627F"/>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6F627F"/>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6F627F"/>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6F627F"/>
    <w:pPr>
      <w:ind w:left="720"/>
      <w:contextualSpacing/>
    </w:pPr>
    <w:rPr>
      <w:rFonts w:ascii="Calibri" w:eastAsia="Times New Roman" w:hAnsi="Calibri" w:cs="Times New Roman"/>
    </w:rPr>
  </w:style>
  <w:style w:type="paragraph" w:customStyle="1" w:styleId="affd">
    <w:name w:val="Содержимое таблицы"/>
    <w:basedOn w:val="a2"/>
    <w:rsid w:val="006F627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Заголовок №2_"/>
    <w:link w:val="2e"/>
    <w:rsid w:val="006F627F"/>
    <w:rPr>
      <w:shd w:val="clear" w:color="auto" w:fill="FFFFFF"/>
    </w:rPr>
  </w:style>
  <w:style w:type="paragraph" w:customStyle="1" w:styleId="2e">
    <w:name w:val="Заголовок №2"/>
    <w:basedOn w:val="a2"/>
    <w:link w:val="2d"/>
    <w:rsid w:val="006F627F"/>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6F627F"/>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6F627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6F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6F627F"/>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6F627F"/>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6F627F"/>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styleId="afff0">
    <w:name w:val="Placeholder Text"/>
    <w:basedOn w:val="a3"/>
    <w:uiPriority w:val="99"/>
    <w:semiHidden/>
    <w:rsid w:val="006F627F"/>
    <w:rPr>
      <w:color w:val="808080"/>
    </w:rPr>
  </w:style>
  <w:style w:type="character" w:customStyle="1" w:styleId="extended-textshort">
    <w:name w:val="extended-text__short"/>
    <w:basedOn w:val="a3"/>
    <w:rsid w:val="006F627F"/>
  </w:style>
  <w:style w:type="paragraph" w:customStyle="1" w:styleId="pboth">
    <w:name w:val="pboth"/>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6F627F"/>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6F627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basedOn w:val="a3"/>
    <w:uiPriority w:val="99"/>
    <w:semiHidden/>
    <w:unhideWhenUsed/>
    <w:rsid w:val="006F627F"/>
    <w:rPr>
      <w:color w:val="800080" w:themeColor="followedHyperlink"/>
      <w:u w:val="single"/>
    </w:rPr>
  </w:style>
  <w:style w:type="table" w:customStyle="1" w:styleId="61">
    <w:name w:val="Сетка таблицы6"/>
    <w:basedOn w:val="a4"/>
    <w:next w:val="a8"/>
    <w:uiPriority w:val="59"/>
    <w:rsid w:val="00572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qFormat/>
    <w:rsid w:val="006F627F"/>
    <w:pPr>
      <w:keepNext/>
      <w:numPr>
        <w:numId w:val="4"/>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6F627F"/>
    <w:pPr>
      <w:keepNext/>
      <w:numPr>
        <w:ilvl w:val="1"/>
        <w:numId w:val="4"/>
      </w:numPr>
      <w:spacing w:before="120" w:after="120" w:line="240" w:lineRule="auto"/>
      <w:ind w:left="709"/>
      <w:outlineLvl w:val="1"/>
    </w:pPr>
    <w:rPr>
      <w:rFonts w:ascii="Times New Roman" w:eastAsia="Times New Roman" w:hAnsi="Times New Roman" w:cs="Arial"/>
      <w:bCs/>
      <w:iCs/>
      <w:sz w:val="26"/>
      <w:szCs w:val="28"/>
      <w:lang w:eastAsia="ru-RU"/>
    </w:rPr>
  </w:style>
  <w:style w:type="paragraph" w:styleId="3">
    <w:name w:val="heading 3"/>
    <w:basedOn w:val="a2"/>
    <w:next w:val="a2"/>
    <w:link w:val="30"/>
    <w:qFormat/>
    <w:rsid w:val="006F627F"/>
    <w:pPr>
      <w:keepNext/>
      <w:spacing w:before="120" w:after="120" w:line="240" w:lineRule="auto"/>
      <w:ind w:firstLine="709"/>
      <w:outlineLvl w:val="2"/>
    </w:pPr>
    <w:rPr>
      <w:rFonts w:ascii="Times New Roman" w:eastAsia="Times New Roman" w:hAnsi="Times New Roman" w:cs="Times New Roman"/>
      <w:b/>
      <w:bCs/>
      <w:sz w:val="24"/>
      <w:szCs w:val="26"/>
      <w:lang w:eastAsia="ru-RU"/>
    </w:rPr>
  </w:style>
  <w:style w:type="paragraph" w:styleId="4">
    <w:name w:val="heading 4"/>
    <w:basedOn w:val="a2"/>
    <w:next w:val="a2"/>
    <w:link w:val="40"/>
    <w:qFormat/>
    <w:rsid w:val="006F627F"/>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6F627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F627F"/>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6F627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6F627F"/>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6F627F"/>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6F627F"/>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6F627F"/>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6F627F"/>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6F627F"/>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6F627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F627F"/>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6F627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6F627F"/>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6F627F"/>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6F627F"/>
  </w:style>
  <w:style w:type="paragraph" w:customStyle="1" w:styleId="Default">
    <w:name w:val="Default"/>
    <w:rsid w:val="006F627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6F627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1 Знак"/>
    <w:basedOn w:val="a3"/>
    <w:link w:val="a6"/>
    <w:rsid w:val="006F627F"/>
    <w:rPr>
      <w:rFonts w:ascii="Times New Roman" w:eastAsia="Times New Roman" w:hAnsi="Times New Roman" w:cs="Times New Roman"/>
      <w:sz w:val="20"/>
      <w:szCs w:val="20"/>
      <w:lang w:eastAsia="ru-RU"/>
    </w:rPr>
  </w:style>
  <w:style w:type="table" w:styleId="a8">
    <w:name w:val="Table Grid"/>
    <w:basedOn w:val="a4"/>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6F627F"/>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3"/>
    <w:link w:val="a9"/>
    <w:uiPriority w:val="99"/>
    <w:rsid w:val="006F627F"/>
    <w:rPr>
      <w:rFonts w:ascii="Tahoma" w:eastAsiaTheme="minorEastAsia" w:hAnsi="Tahoma" w:cs="Tahoma"/>
      <w:sz w:val="16"/>
      <w:szCs w:val="16"/>
      <w:lang w:eastAsia="ru-RU"/>
    </w:rPr>
  </w:style>
  <w:style w:type="character" w:styleId="ab">
    <w:name w:val="footnote reference"/>
    <w:rsid w:val="006F627F"/>
    <w:rPr>
      <w:vertAlign w:val="superscript"/>
    </w:rPr>
  </w:style>
  <w:style w:type="paragraph" w:customStyle="1" w:styleId="13">
    <w:name w:val="Стиль1"/>
    <w:basedOn w:val="a2"/>
    <w:rsid w:val="006F627F"/>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c">
    <w:name w:val="header"/>
    <w:basedOn w:val="a2"/>
    <w:link w:val="ad"/>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d">
    <w:name w:val="Верхний колонтитул Знак"/>
    <w:basedOn w:val="a3"/>
    <w:link w:val="ac"/>
    <w:uiPriority w:val="99"/>
    <w:rsid w:val="006F627F"/>
    <w:rPr>
      <w:rFonts w:ascii="Times New Roman" w:eastAsiaTheme="minorEastAsia" w:hAnsi="Times New Roman" w:cs="Times New Roman"/>
      <w:lang w:eastAsia="ru-RU"/>
    </w:rPr>
  </w:style>
  <w:style w:type="paragraph" w:styleId="ae">
    <w:name w:val="footer"/>
    <w:basedOn w:val="a2"/>
    <w:link w:val="af"/>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Нижний колонтитул Знак"/>
    <w:basedOn w:val="a3"/>
    <w:link w:val="ae"/>
    <w:uiPriority w:val="99"/>
    <w:rsid w:val="006F627F"/>
    <w:rPr>
      <w:rFonts w:ascii="Times New Roman" w:eastAsiaTheme="minorEastAsia" w:hAnsi="Times New Roman" w:cs="Times New Roman"/>
      <w:lang w:eastAsia="ru-RU"/>
    </w:rPr>
  </w:style>
  <w:style w:type="paragraph" w:styleId="af0">
    <w:name w:val="List Paragraph"/>
    <w:basedOn w:val="a2"/>
    <w:link w:val="af1"/>
    <w:uiPriority w:val="34"/>
    <w:qFormat/>
    <w:rsid w:val="006F627F"/>
    <w:pPr>
      <w:spacing w:after="0" w:line="240" w:lineRule="auto"/>
      <w:ind w:left="720"/>
      <w:contextualSpacing/>
    </w:pPr>
    <w:rPr>
      <w:rFonts w:ascii="Times New Roman" w:eastAsiaTheme="minorEastAsia" w:hAnsi="Times New Roman" w:cs="Times New Roman"/>
      <w:lang w:eastAsia="ru-RU"/>
    </w:rPr>
  </w:style>
  <w:style w:type="character" w:customStyle="1" w:styleId="af1">
    <w:name w:val="Абзац списка Знак"/>
    <w:link w:val="af0"/>
    <w:uiPriority w:val="34"/>
    <w:locked/>
    <w:rsid w:val="006F627F"/>
    <w:rPr>
      <w:rFonts w:ascii="Times New Roman" w:eastAsiaTheme="minorEastAsia" w:hAnsi="Times New Roman" w:cs="Times New Roman"/>
      <w:lang w:eastAsia="ru-RU"/>
    </w:rPr>
  </w:style>
  <w:style w:type="paragraph" w:styleId="a">
    <w:name w:val="Body Text"/>
    <w:basedOn w:val="a2"/>
    <w:link w:val="af2"/>
    <w:rsid w:val="006F627F"/>
    <w:pPr>
      <w:numPr>
        <w:numId w:val="1"/>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6F627F"/>
    <w:rPr>
      <w:rFonts w:ascii="Times New Roman" w:eastAsia="Times New Roman" w:hAnsi="Times New Roman" w:cs="Times New Roman"/>
      <w:sz w:val="24"/>
      <w:szCs w:val="20"/>
      <w:lang w:eastAsia="ru-RU"/>
    </w:rPr>
  </w:style>
  <w:style w:type="paragraph" w:customStyle="1" w:styleId="ConsPlusNormal">
    <w:name w:val="ConsPlusNormal"/>
    <w:rsid w:val="006F627F"/>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6F627F"/>
    <w:rPr>
      <w:color w:val="0000FF" w:themeColor="hyperlink"/>
      <w:u w:val="single"/>
    </w:rPr>
  </w:style>
  <w:style w:type="character" w:customStyle="1" w:styleId="apple-converted-space">
    <w:name w:val="apple-converted-space"/>
    <w:basedOn w:val="a3"/>
    <w:rsid w:val="006F627F"/>
  </w:style>
  <w:style w:type="paragraph" w:styleId="af4">
    <w:name w:val="Title"/>
    <w:link w:val="af5"/>
    <w:qFormat/>
    <w:rsid w:val="006F627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6F627F"/>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6F627F"/>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6F627F"/>
    <w:rPr>
      <w:rFonts w:ascii="Times New Roman" w:eastAsia="Times New Roman" w:hAnsi="Times New Roman" w:cs="Times New Roman"/>
      <w:sz w:val="24"/>
      <w:szCs w:val="20"/>
      <w:lang w:eastAsia="ru-RU"/>
    </w:rPr>
  </w:style>
  <w:style w:type="paragraph" w:styleId="32">
    <w:name w:val="Body Text 3"/>
    <w:basedOn w:val="a2"/>
    <w:link w:val="33"/>
    <w:rsid w:val="006F627F"/>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3"/>
    <w:link w:val="32"/>
    <w:rsid w:val="006F627F"/>
    <w:rPr>
      <w:rFonts w:ascii="Times New Roman" w:eastAsia="Times New Roman" w:hAnsi="Times New Roman" w:cs="Times New Roman"/>
      <w:sz w:val="28"/>
      <w:szCs w:val="20"/>
      <w:lang w:eastAsia="ru-RU"/>
    </w:rPr>
  </w:style>
  <w:style w:type="paragraph" w:styleId="22">
    <w:name w:val="Body Text First Indent 2"/>
    <w:basedOn w:val="af6"/>
    <w:link w:val="23"/>
    <w:rsid w:val="006F627F"/>
    <w:pPr>
      <w:spacing w:after="120"/>
      <w:ind w:left="283" w:firstLine="210"/>
      <w:jc w:val="left"/>
    </w:pPr>
    <w:rPr>
      <w:sz w:val="20"/>
    </w:rPr>
  </w:style>
  <w:style w:type="character" w:customStyle="1" w:styleId="23">
    <w:name w:val="Красная строка 2 Знак"/>
    <w:basedOn w:val="af7"/>
    <w:link w:val="22"/>
    <w:rsid w:val="006F627F"/>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6F627F"/>
    <w:rPr>
      <w:rFonts w:ascii="Times New Roman" w:hAnsi="Times New Roman" w:cs="Times New Roman"/>
      <w:sz w:val="20"/>
      <w:szCs w:val="20"/>
      <w:lang w:eastAsia="ru-RU"/>
    </w:rPr>
  </w:style>
  <w:style w:type="paragraph" w:customStyle="1" w:styleId="af8">
    <w:name w:val="Абзац"/>
    <w:basedOn w:val="a2"/>
    <w:rsid w:val="006F627F"/>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6F627F"/>
    <w:rPr>
      <w:b/>
      <w:bCs/>
      <w:sz w:val="15"/>
      <w:szCs w:val="15"/>
      <w:shd w:val="clear" w:color="auto" w:fill="FFFFFF"/>
    </w:rPr>
  </w:style>
  <w:style w:type="paragraph" w:customStyle="1" w:styleId="42">
    <w:name w:val="Заголовок №4"/>
    <w:basedOn w:val="a2"/>
    <w:link w:val="41"/>
    <w:rsid w:val="006F627F"/>
    <w:pPr>
      <w:shd w:val="clear" w:color="auto" w:fill="FFFFFF"/>
      <w:spacing w:after="180" w:line="240" w:lineRule="atLeast"/>
      <w:outlineLvl w:val="3"/>
    </w:pPr>
    <w:rPr>
      <w:b/>
      <w:bCs/>
      <w:sz w:val="15"/>
      <w:szCs w:val="15"/>
      <w:shd w:val="clear" w:color="auto" w:fill="FFFFFF"/>
    </w:rPr>
  </w:style>
  <w:style w:type="character" w:customStyle="1" w:styleId="14">
    <w:name w:val="Знак Знак1"/>
    <w:rsid w:val="006F627F"/>
    <w:rPr>
      <w:sz w:val="24"/>
      <w:lang w:val="ru-RU" w:eastAsia="ru-RU" w:bidi="ar-SA"/>
    </w:rPr>
  </w:style>
  <w:style w:type="character" w:styleId="af9">
    <w:name w:val="page number"/>
    <w:rsid w:val="006F627F"/>
  </w:style>
  <w:style w:type="paragraph" w:customStyle="1" w:styleId="afa">
    <w:name w:val="бычный"/>
    <w:rsid w:val="006F627F"/>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6F627F"/>
    <w:pPr>
      <w:ind w:left="720"/>
      <w:contextualSpacing/>
    </w:pPr>
    <w:rPr>
      <w:rFonts w:ascii="Calibri" w:eastAsia="Times New Roman" w:hAnsi="Calibri" w:cs="Times New Roman"/>
      <w:lang w:eastAsia="ru-RU"/>
    </w:rPr>
  </w:style>
  <w:style w:type="character" w:customStyle="1" w:styleId="ListParagraphChar">
    <w:name w:val="List Paragraph Char"/>
    <w:link w:val="15"/>
    <w:locked/>
    <w:rsid w:val="006F627F"/>
    <w:rPr>
      <w:rFonts w:ascii="Calibri" w:eastAsia="Times New Roman" w:hAnsi="Calibri" w:cs="Times New Roman"/>
      <w:lang w:eastAsia="ru-RU"/>
    </w:rPr>
  </w:style>
  <w:style w:type="paragraph" w:customStyle="1" w:styleId="afb">
    <w:name w:val="для таблиц из договоров"/>
    <w:basedOn w:val="a2"/>
    <w:rsid w:val="006F627F"/>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6F627F"/>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6F627F"/>
    <w:rPr>
      <w:i/>
      <w:iCs/>
    </w:rPr>
  </w:style>
  <w:style w:type="paragraph" w:customStyle="1" w:styleId="16">
    <w:name w:val="Обычный1"/>
    <w:rsid w:val="006F627F"/>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6F627F"/>
    <w:rPr>
      <w:rFonts w:ascii="Cambria" w:hAnsi="Cambria" w:cs="Times New Roman"/>
      <w:b/>
      <w:bCs/>
      <w:kern w:val="32"/>
      <w:sz w:val="32"/>
      <w:szCs w:val="32"/>
      <w:lang w:eastAsia="ru-RU"/>
    </w:rPr>
  </w:style>
  <w:style w:type="character" w:customStyle="1" w:styleId="Heading3Char">
    <w:name w:val="Heading 3 Char"/>
    <w:locked/>
    <w:rsid w:val="006F627F"/>
    <w:rPr>
      <w:rFonts w:ascii="Cambria" w:hAnsi="Cambria" w:cs="Times New Roman"/>
      <w:b/>
      <w:bCs/>
      <w:sz w:val="26"/>
      <w:szCs w:val="26"/>
      <w:lang w:eastAsia="ru-RU"/>
    </w:rPr>
  </w:style>
  <w:style w:type="character" w:customStyle="1" w:styleId="Heading4Char">
    <w:name w:val="Heading 4 Char"/>
    <w:locked/>
    <w:rsid w:val="006F627F"/>
    <w:rPr>
      <w:rFonts w:ascii="Times New Roman" w:hAnsi="Times New Roman" w:cs="Times New Roman"/>
      <w:sz w:val="20"/>
      <w:szCs w:val="20"/>
      <w:lang w:eastAsia="ru-RU"/>
    </w:rPr>
  </w:style>
  <w:style w:type="character" w:customStyle="1" w:styleId="BodyTextChar">
    <w:name w:val="Body Text Char"/>
    <w:locked/>
    <w:rsid w:val="006F627F"/>
    <w:rPr>
      <w:rFonts w:ascii="Times New Roman" w:hAnsi="Times New Roman" w:cs="Times New Roman"/>
      <w:sz w:val="20"/>
      <w:szCs w:val="20"/>
      <w:lang w:eastAsia="ru-RU"/>
    </w:rPr>
  </w:style>
  <w:style w:type="character" w:customStyle="1" w:styleId="BodyText3Char">
    <w:name w:val="Body Text 3 Char"/>
    <w:locked/>
    <w:rsid w:val="006F627F"/>
    <w:rPr>
      <w:rFonts w:ascii="Times New Roman" w:hAnsi="Times New Roman" w:cs="Times New Roman"/>
      <w:sz w:val="20"/>
      <w:szCs w:val="20"/>
      <w:lang w:eastAsia="ru-RU"/>
    </w:rPr>
  </w:style>
  <w:style w:type="character" w:customStyle="1" w:styleId="HeaderChar">
    <w:name w:val="Header Char"/>
    <w:locked/>
    <w:rsid w:val="006F627F"/>
    <w:rPr>
      <w:rFonts w:ascii="Calibri" w:hAnsi="Calibri" w:cs="Times New Roman"/>
      <w:sz w:val="20"/>
      <w:szCs w:val="20"/>
    </w:rPr>
  </w:style>
  <w:style w:type="character" w:customStyle="1" w:styleId="FooterChar">
    <w:name w:val="Footer Char"/>
    <w:locked/>
    <w:rsid w:val="006F627F"/>
    <w:rPr>
      <w:rFonts w:ascii="Times New Roman" w:hAnsi="Times New Roman" w:cs="Times New Roman"/>
      <w:sz w:val="20"/>
      <w:szCs w:val="20"/>
      <w:lang w:eastAsia="ru-RU"/>
    </w:rPr>
  </w:style>
  <w:style w:type="paragraph" w:customStyle="1" w:styleId="ListParagraph1">
    <w:name w:val="List Paragraph1"/>
    <w:basedOn w:val="a2"/>
    <w:rsid w:val="006F627F"/>
    <w:pPr>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6F627F"/>
    <w:rPr>
      <w:rFonts w:ascii="Times New Roman" w:hAnsi="Times New Roman" w:cs="Times New Roman"/>
      <w:sz w:val="20"/>
      <w:szCs w:val="20"/>
      <w:lang w:eastAsia="ru-RU"/>
    </w:rPr>
  </w:style>
  <w:style w:type="character" w:customStyle="1" w:styleId="ListParagraphChar1">
    <w:name w:val="List Paragraph Char1"/>
    <w:locked/>
    <w:rsid w:val="006F627F"/>
    <w:rPr>
      <w:rFonts w:ascii="Times New Roman" w:hAnsi="Times New Roman"/>
      <w:sz w:val="24"/>
      <w:lang w:eastAsia="ru-RU"/>
    </w:rPr>
  </w:style>
  <w:style w:type="paragraph" w:styleId="17">
    <w:name w:val="toc 1"/>
    <w:basedOn w:val="a2"/>
    <w:next w:val="24"/>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4">
    <w:name w:val="toc 2"/>
    <w:basedOn w:val="a2"/>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4">
    <w:name w:val="toc 3"/>
    <w:basedOn w:val="a2"/>
    <w:uiPriority w:val="39"/>
    <w:qFormat/>
    <w:rsid w:val="006F627F"/>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6F627F"/>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6F627F"/>
    <w:pPr>
      <w:widowControl w:val="0"/>
      <w:autoSpaceDE w:val="0"/>
      <w:autoSpaceDN w:val="0"/>
      <w:spacing w:after="0" w:line="240" w:lineRule="auto"/>
    </w:pPr>
    <w:rPr>
      <w:rFonts w:ascii="Times New Roman" w:eastAsia="Calibri" w:hAnsi="Times New Roman" w:cs="Times New Roman"/>
      <w:lang w:val="en-US"/>
    </w:rPr>
  </w:style>
  <w:style w:type="character" w:customStyle="1" w:styleId="25">
    <w:name w:val="Основной текст (2)_"/>
    <w:link w:val="26"/>
    <w:rsid w:val="006F627F"/>
    <w:rPr>
      <w:shd w:val="clear" w:color="auto" w:fill="FFFFFF"/>
    </w:rPr>
  </w:style>
  <w:style w:type="paragraph" w:customStyle="1" w:styleId="26">
    <w:name w:val="Основной текст (2)"/>
    <w:basedOn w:val="a2"/>
    <w:link w:val="25"/>
    <w:rsid w:val="006F627F"/>
    <w:pPr>
      <w:widowControl w:val="0"/>
      <w:shd w:val="clear" w:color="auto" w:fill="FFFFFF"/>
      <w:spacing w:after="1320" w:line="0" w:lineRule="atLeast"/>
      <w:ind w:hanging="280"/>
      <w:jc w:val="center"/>
    </w:pPr>
  </w:style>
  <w:style w:type="paragraph" w:styleId="afe">
    <w:name w:val="No Spacing"/>
    <w:uiPriority w:val="1"/>
    <w:qFormat/>
    <w:rsid w:val="006F627F"/>
    <w:pPr>
      <w:spacing w:after="0" w:line="240" w:lineRule="auto"/>
    </w:pPr>
    <w:rPr>
      <w:rFonts w:ascii="Calibri" w:eastAsia="Calibri" w:hAnsi="Calibri" w:cs="Times New Roman"/>
    </w:rPr>
  </w:style>
  <w:style w:type="paragraph" w:customStyle="1" w:styleId="27">
    <w:name w:val="Абзац списка2"/>
    <w:basedOn w:val="a2"/>
    <w:rsid w:val="006F627F"/>
    <w:pPr>
      <w:suppressAutoHyphens/>
      <w:ind w:left="720"/>
      <w:contextualSpacing/>
    </w:pPr>
    <w:rPr>
      <w:rFonts w:ascii="Calibri" w:eastAsia="Times New Roman" w:hAnsi="Calibri" w:cs="Calibri"/>
      <w:kern w:val="1"/>
    </w:rPr>
  </w:style>
  <w:style w:type="paragraph" w:customStyle="1" w:styleId="18">
    <w:name w:val="Без интервала1"/>
    <w:uiPriority w:val="99"/>
    <w:rsid w:val="006F627F"/>
    <w:pPr>
      <w:spacing w:after="0" w:line="240" w:lineRule="auto"/>
    </w:pPr>
    <w:rPr>
      <w:rFonts w:ascii="Calibri" w:eastAsia="Times New Roman" w:hAnsi="Calibri" w:cs="Times New Roman"/>
    </w:rPr>
  </w:style>
  <w:style w:type="character" w:styleId="aff">
    <w:name w:val="line number"/>
    <w:basedOn w:val="a3"/>
    <w:rsid w:val="006F627F"/>
  </w:style>
  <w:style w:type="character" w:customStyle="1" w:styleId="s12">
    <w:name w:val="s12"/>
    <w:basedOn w:val="a3"/>
    <w:rsid w:val="006F627F"/>
  </w:style>
  <w:style w:type="character" w:customStyle="1" w:styleId="s13">
    <w:name w:val="s13"/>
    <w:basedOn w:val="a3"/>
    <w:rsid w:val="006F627F"/>
  </w:style>
  <w:style w:type="character" w:customStyle="1" w:styleId="s14">
    <w:name w:val="s14"/>
    <w:basedOn w:val="a3"/>
    <w:rsid w:val="006F627F"/>
  </w:style>
  <w:style w:type="character" w:customStyle="1" w:styleId="s15">
    <w:name w:val="s15"/>
    <w:basedOn w:val="a3"/>
    <w:rsid w:val="006F627F"/>
  </w:style>
  <w:style w:type="paragraph" w:customStyle="1" w:styleId="p2">
    <w:name w:val="p2"/>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6F627F"/>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6F627F"/>
    <w:pPr>
      <w:shd w:val="clear" w:color="auto" w:fill="000080"/>
      <w:spacing w:after="0" w:line="240" w:lineRule="auto"/>
    </w:pPr>
    <w:rPr>
      <w:rFonts w:ascii="Tahoma" w:eastAsia="Times New Roman" w:hAnsi="Tahoma" w:cs="Tahoma"/>
      <w:sz w:val="20"/>
      <w:szCs w:val="20"/>
      <w:lang w:eastAsia="ru-RU"/>
    </w:rPr>
  </w:style>
  <w:style w:type="character" w:customStyle="1" w:styleId="19">
    <w:name w:val="Схема документа Знак1"/>
    <w:basedOn w:val="a3"/>
    <w:uiPriority w:val="99"/>
    <w:semiHidden/>
    <w:rsid w:val="006F627F"/>
    <w:rPr>
      <w:rFonts w:ascii="Tahoma" w:hAnsi="Tahoma" w:cs="Tahoma"/>
      <w:sz w:val="16"/>
      <w:szCs w:val="16"/>
    </w:rPr>
  </w:style>
  <w:style w:type="paragraph" w:customStyle="1" w:styleId="ConsPlusNonformat">
    <w:name w:val="ConsPlusNonformat"/>
    <w:rsid w:val="006F6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6F627F"/>
    <w:rPr>
      <w:sz w:val="16"/>
      <w:szCs w:val="16"/>
    </w:rPr>
  </w:style>
  <w:style w:type="paragraph" w:styleId="aff3">
    <w:name w:val="annotation text"/>
    <w:basedOn w:val="a2"/>
    <w:link w:val="aff4"/>
    <w:rsid w:val="006F627F"/>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6F627F"/>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6F627F"/>
    <w:rPr>
      <w:b/>
      <w:bCs/>
    </w:rPr>
  </w:style>
  <w:style w:type="character" w:customStyle="1" w:styleId="aff6">
    <w:name w:val="Тема примечания Знак"/>
    <w:basedOn w:val="aff4"/>
    <w:link w:val="aff5"/>
    <w:rsid w:val="006F627F"/>
    <w:rPr>
      <w:rFonts w:ascii="Times New Roman" w:eastAsia="Times New Roman" w:hAnsi="Times New Roman" w:cs="Times New Roman"/>
      <w:b/>
      <w:bCs/>
      <w:sz w:val="20"/>
      <w:szCs w:val="20"/>
      <w:lang w:eastAsia="ru-RU"/>
    </w:rPr>
  </w:style>
  <w:style w:type="paragraph" w:styleId="28">
    <w:name w:val="Body Text Indent 2"/>
    <w:basedOn w:val="a2"/>
    <w:link w:val="29"/>
    <w:rsid w:val="006F627F"/>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9">
    <w:name w:val="Основной текст с отступом 2 Знак"/>
    <w:basedOn w:val="a3"/>
    <w:link w:val="28"/>
    <w:rsid w:val="006F627F"/>
    <w:rPr>
      <w:rFonts w:ascii="Times New Roman" w:eastAsia="Times New Roman" w:hAnsi="Times New Roman" w:cs="Times New Roman"/>
      <w:b/>
      <w:bCs/>
      <w:sz w:val="24"/>
      <w:szCs w:val="24"/>
      <w:lang w:eastAsia="ru-RU"/>
    </w:rPr>
  </w:style>
  <w:style w:type="character" w:styleId="aff7">
    <w:name w:val="Strong"/>
    <w:uiPriority w:val="22"/>
    <w:qFormat/>
    <w:rsid w:val="006F627F"/>
    <w:rPr>
      <w:rFonts w:cs="Times New Roman"/>
      <w:b/>
      <w:bCs/>
    </w:rPr>
  </w:style>
  <w:style w:type="paragraph" w:customStyle="1" w:styleId="Style20">
    <w:name w:val="Style20"/>
    <w:basedOn w:val="a2"/>
    <w:rsid w:val="006F627F"/>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6F627F"/>
    <w:rPr>
      <w:rFonts w:ascii="Times New Roman" w:hAnsi="Times New Roman" w:cs="Times New Roman"/>
      <w:sz w:val="22"/>
      <w:szCs w:val="22"/>
    </w:rPr>
  </w:style>
  <w:style w:type="paragraph" w:customStyle="1" w:styleId="text">
    <w:name w:val="text"/>
    <w:basedOn w:val="a2"/>
    <w:rsid w:val="006F627F"/>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6F627F"/>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6F627F"/>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6F627F"/>
    <w:rPr>
      <w:rFonts w:ascii="Courier New" w:eastAsia="Times New Roman" w:hAnsi="Courier New" w:cs="Times New Roman"/>
      <w:sz w:val="20"/>
      <w:szCs w:val="20"/>
      <w:lang w:eastAsia="ru-RU"/>
    </w:rPr>
  </w:style>
  <w:style w:type="paragraph" w:customStyle="1" w:styleId="Normal1">
    <w:name w:val="Normal1"/>
    <w:rsid w:val="006F627F"/>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6F627F"/>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aliases w:val="Основной текст 2 Знак Знак Знак Знак Знак"/>
    <w:basedOn w:val="a3"/>
    <w:link w:val="2a"/>
    <w:rsid w:val="006F627F"/>
    <w:rPr>
      <w:rFonts w:ascii="Times New Roman" w:eastAsia="Times New Roman" w:hAnsi="Times New Roman" w:cs="Times New Roman"/>
      <w:sz w:val="24"/>
      <w:szCs w:val="24"/>
      <w:lang w:eastAsia="ru-RU"/>
    </w:rPr>
  </w:style>
  <w:style w:type="paragraph" w:styleId="a1">
    <w:name w:val="Block Text"/>
    <w:basedOn w:val="a2"/>
    <w:rsid w:val="006F627F"/>
    <w:pPr>
      <w:numPr>
        <w:numId w:val="2"/>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6F627F"/>
    <w:pPr>
      <w:numPr>
        <w:numId w:val="3"/>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6F627F"/>
    <w:rPr>
      <w:rFonts w:cs="Times New Roman"/>
      <w:b/>
      <w:bCs/>
      <w:i/>
      <w:iCs/>
      <w:sz w:val="26"/>
      <w:szCs w:val="26"/>
      <w:lang w:val="ru-RU" w:eastAsia="ru-RU" w:bidi="ar-SA"/>
    </w:rPr>
  </w:style>
  <w:style w:type="paragraph" w:customStyle="1" w:styleId="Iauiue">
    <w:name w:val="Iau?iue"/>
    <w:rsid w:val="006F627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6F627F"/>
    <w:rPr>
      <w:rFonts w:ascii="Cambria" w:hAnsi="Cambria" w:cs="Times New Roman"/>
      <w:b/>
      <w:bCs/>
      <w:kern w:val="32"/>
      <w:sz w:val="32"/>
      <w:szCs w:val="32"/>
    </w:rPr>
  </w:style>
  <w:style w:type="character" w:customStyle="1" w:styleId="71">
    <w:name w:val="Знак Знак7"/>
    <w:locked/>
    <w:rsid w:val="006F627F"/>
    <w:rPr>
      <w:rFonts w:cs="Times New Roman"/>
      <w:b/>
      <w:sz w:val="28"/>
      <w:lang w:val="ru-RU" w:eastAsia="ru-RU" w:bidi="ar-SA"/>
    </w:rPr>
  </w:style>
  <w:style w:type="character" w:customStyle="1" w:styleId="44">
    <w:name w:val="Знак Знак4"/>
    <w:locked/>
    <w:rsid w:val="006F627F"/>
    <w:rPr>
      <w:rFonts w:ascii="Courier New" w:hAnsi="Courier New" w:cs="Courier New"/>
      <w:lang w:val="ru-RU" w:eastAsia="ru-RU" w:bidi="ar-SA"/>
    </w:rPr>
  </w:style>
  <w:style w:type="character" w:customStyle="1" w:styleId="Bodytext">
    <w:name w:val="Body text_"/>
    <w:link w:val="Bodytext1"/>
    <w:rsid w:val="006F627F"/>
    <w:rPr>
      <w:sz w:val="27"/>
      <w:szCs w:val="27"/>
      <w:shd w:val="clear" w:color="auto" w:fill="FFFFFF"/>
    </w:rPr>
  </w:style>
  <w:style w:type="paragraph" w:customStyle="1" w:styleId="Bodytext1">
    <w:name w:val="Body text1"/>
    <w:basedOn w:val="a2"/>
    <w:link w:val="Bodytext"/>
    <w:rsid w:val="006F627F"/>
    <w:pPr>
      <w:shd w:val="clear" w:color="auto" w:fill="FFFFFF"/>
      <w:spacing w:before="60" w:after="60" w:line="240" w:lineRule="atLeast"/>
    </w:pPr>
    <w:rPr>
      <w:sz w:val="27"/>
      <w:szCs w:val="27"/>
    </w:rPr>
  </w:style>
  <w:style w:type="paragraph" w:customStyle="1" w:styleId="35">
    <w:name w:val="Абзац списка3"/>
    <w:basedOn w:val="a2"/>
    <w:rsid w:val="006F627F"/>
    <w:pPr>
      <w:ind w:left="720"/>
      <w:contextualSpacing/>
    </w:pPr>
    <w:rPr>
      <w:rFonts w:ascii="Calibri" w:eastAsia="Times New Roman" w:hAnsi="Calibri" w:cs="Times New Roman"/>
      <w:lang w:eastAsia="ru-RU"/>
    </w:rPr>
  </w:style>
  <w:style w:type="paragraph" w:customStyle="1" w:styleId="stext">
    <w:name w:val="stext"/>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6F627F"/>
    <w:rPr>
      <w:rFonts w:ascii="Arial" w:eastAsia="Arial" w:hAnsi="Arial" w:cs="Arial"/>
      <w:sz w:val="13"/>
      <w:szCs w:val="13"/>
      <w:shd w:val="clear" w:color="auto" w:fill="FFFFFF"/>
    </w:rPr>
  </w:style>
  <w:style w:type="paragraph" w:customStyle="1" w:styleId="Bodytext20">
    <w:name w:val="Body text (2)"/>
    <w:basedOn w:val="a2"/>
    <w:link w:val="Bodytext2"/>
    <w:rsid w:val="006F627F"/>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6F627F"/>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6F627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6F627F"/>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6F627F"/>
    <w:pPr>
      <w:spacing w:after="0" w:line="360" w:lineRule="auto"/>
      <w:ind w:firstLine="851"/>
      <w:jc w:val="both"/>
    </w:pPr>
    <w:rPr>
      <w:rFonts w:ascii="Courier New" w:eastAsia="Times New Roman" w:hAnsi="Courier New" w:cs="Times New Roman"/>
      <w:sz w:val="24"/>
      <w:szCs w:val="20"/>
      <w:lang w:eastAsia="ru-RU"/>
    </w:rPr>
  </w:style>
  <w:style w:type="paragraph" w:styleId="36">
    <w:name w:val="Body Text Indent 3"/>
    <w:basedOn w:val="a2"/>
    <w:link w:val="37"/>
    <w:rsid w:val="006F627F"/>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7">
    <w:name w:val="Основной текст с отступом 3 Знак"/>
    <w:basedOn w:val="a3"/>
    <w:link w:val="36"/>
    <w:rsid w:val="006F627F"/>
    <w:rPr>
      <w:rFonts w:ascii="Times New Roman" w:eastAsia="Times New Roman" w:hAnsi="Times New Roman" w:cs="Times New Roman"/>
      <w:sz w:val="28"/>
      <w:szCs w:val="20"/>
      <w:lang w:eastAsia="ru-RU"/>
    </w:rPr>
  </w:style>
  <w:style w:type="paragraph" w:customStyle="1" w:styleId="FR1">
    <w:name w:val="FR1"/>
    <w:rsid w:val="006F627F"/>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6F627F"/>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6F627F"/>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c">
    <w:name w:val="Обычный2"/>
    <w:rsid w:val="006F627F"/>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6F627F"/>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6F627F"/>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6F627F"/>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6F627F"/>
    <w:pPr>
      <w:ind w:left="720"/>
      <w:contextualSpacing/>
    </w:pPr>
    <w:rPr>
      <w:rFonts w:ascii="Calibri" w:eastAsia="Times New Roman" w:hAnsi="Calibri" w:cs="Times New Roman"/>
    </w:rPr>
  </w:style>
  <w:style w:type="paragraph" w:customStyle="1" w:styleId="affd">
    <w:name w:val="Содержимое таблицы"/>
    <w:basedOn w:val="a2"/>
    <w:rsid w:val="006F627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Заголовок №2_"/>
    <w:link w:val="2e"/>
    <w:rsid w:val="006F627F"/>
    <w:rPr>
      <w:shd w:val="clear" w:color="auto" w:fill="FFFFFF"/>
    </w:rPr>
  </w:style>
  <w:style w:type="paragraph" w:customStyle="1" w:styleId="2e">
    <w:name w:val="Заголовок №2"/>
    <w:basedOn w:val="a2"/>
    <w:link w:val="2d"/>
    <w:rsid w:val="006F627F"/>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6F627F"/>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6F627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6F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6F627F"/>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6F627F"/>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6F627F"/>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styleId="afff0">
    <w:name w:val="Placeholder Text"/>
    <w:basedOn w:val="a3"/>
    <w:uiPriority w:val="99"/>
    <w:semiHidden/>
    <w:rsid w:val="006F627F"/>
    <w:rPr>
      <w:color w:val="808080"/>
    </w:rPr>
  </w:style>
  <w:style w:type="character" w:customStyle="1" w:styleId="extended-textshort">
    <w:name w:val="extended-text__short"/>
    <w:basedOn w:val="a3"/>
    <w:rsid w:val="006F627F"/>
  </w:style>
  <w:style w:type="paragraph" w:customStyle="1" w:styleId="pboth">
    <w:name w:val="pboth"/>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6F627F"/>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6F627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basedOn w:val="a3"/>
    <w:uiPriority w:val="99"/>
    <w:semiHidden/>
    <w:unhideWhenUsed/>
    <w:rsid w:val="006F627F"/>
    <w:rPr>
      <w:color w:val="800080" w:themeColor="followedHyperlink"/>
      <w:u w:val="single"/>
    </w:rPr>
  </w:style>
  <w:style w:type="table" w:customStyle="1" w:styleId="61">
    <w:name w:val="Сетка таблицы6"/>
    <w:basedOn w:val="a4"/>
    <w:next w:val="a8"/>
    <w:uiPriority w:val="59"/>
    <w:rsid w:val="00572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178">
      <w:bodyDiv w:val="1"/>
      <w:marLeft w:val="0"/>
      <w:marRight w:val="0"/>
      <w:marTop w:val="0"/>
      <w:marBottom w:val="0"/>
      <w:divBdr>
        <w:top w:val="none" w:sz="0" w:space="0" w:color="auto"/>
        <w:left w:val="none" w:sz="0" w:space="0" w:color="auto"/>
        <w:bottom w:val="none" w:sz="0" w:space="0" w:color="auto"/>
        <w:right w:val="none" w:sz="0" w:space="0" w:color="auto"/>
      </w:divBdr>
    </w:div>
    <w:div w:id="864102613">
      <w:bodyDiv w:val="1"/>
      <w:marLeft w:val="0"/>
      <w:marRight w:val="0"/>
      <w:marTop w:val="0"/>
      <w:marBottom w:val="0"/>
      <w:divBdr>
        <w:top w:val="none" w:sz="0" w:space="0" w:color="auto"/>
        <w:left w:val="none" w:sz="0" w:space="0" w:color="auto"/>
        <w:bottom w:val="none" w:sz="0" w:space="0" w:color="auto"/>
        <w:right w:val="none" w:sz="0" w:space="0" w:color="auto"/>
      </w:divBdr>
    </w:div>
    <w:div w:id="1236549980">
      <w:bodyDiv w:val="1"/>
      <w:marLeft w:val="0"/>
      <w:marRight w:val="0"/>
      <w:marTop w:val="0"/>
      <w:marBottom w:val="0"/>
      <w:divBdr>
        <w:top w:val="none" w:sz="0" w:space="0" w:color="auto"/>
        <w:left w:val="none" w:sz="0" w:space="0" w:color="auto"/>
        <w:bottom w:val="none" w:sz="0" w:space="0" w:color="auto"/>
        <w:right w:val="none" w:sz="0" w:space="0" w:color="auto"/>
      </w:divBdr>
    </w:div>
    <w:div w:id="1297761639">
      <w:bodyDiv w:val="1"/>
      <w:marLeft w:val="0"/>
      <w:marRight w:val="0"/>
      <w:marTop w:val="0"/>
      <w:marBottom w:val="0"/>
      <w:divBdr>
        <w:top w:val="none" w:sz="0" w:space="0" w:color="auto"/>
        <w:left w:val="none" w:sz="0" w:space="0" w:color="auto"/>
        <w:bottom w:val="none" w:sz="0" w:space="0" w:color="auto"/>
        <w:right w:val="none" w:sz="0" w:space="0" w:color="auto"/>
      </w:divBdr>
    </w:div>
    <w:div w:id="172209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ebofknowledge.com/" TargetMode="External"/><Relationship Id="rId3" Type="http://schemas.microsoft.com/office/2007/relationships/stylesWithEffects" Target="stylesWithEffects.xml"/><Relationship Id="rId21" Type="http://schemas.openxmlformats.org/officeDocument/2006/relationships/hyperlink" Target="http://znanium.com/catalog/product/390077"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pandia.ru/text/category/standartizatciy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znanium.com/" TargetMode="External"/><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e.lanbook.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5976</Words>
  <Characters>34068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cp:revision>
  <dcterms:created xsi:type="dcterms:W3CDTF">2022-01-29T18:59:00Z</dcterms:created>
  <dcterms:modified xsi:type="dcterms:W3CDTF">2022-01-29T18:59:00Z</dcterms:modified>
</cp:coreProperties>
</file>