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E5E650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7273E57" w:rsidR="00D406CF" w:rsidRPr="000E4F4E" w:rsidRDefault="0034594C" w:rsidP="003459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56C7F5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BD27DBD" w:rsidR="00D406CF" w:rsidRPr="000E4F4E" w:rsidRDefault="002B5ED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Коммерции и сервиса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1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157"/>
        <w:gridCol w:w="3402"/>
        <w:gridCol w:w="1807"/>
      </w:tblGrid>
      <w:tr w:rsidR="005558F8" w14:paraId="23335884" w14:textId="77777777" w:rsidTr="008B4CAE">
        <w:trPr>
          <w:gridAfter w:val="1"/>
          <w:wAfter w:w="1807" w:type="dxa"/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2B5ED7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655B1E1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2B5ED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8B4CAE">
        <w:trPr>
          <w:gridAfter w:val="1"/>
          <w:wAfter w:w="1807" w:type="dxa"/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FBC4776" w:rsidR="00E05948" w:rsidRPr="00C258B0" w:rsidRDefault="00915AAF" w:rsidP="00915A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специальность</w:t>
            </w:r>
          </w:p>
        </w:tc>
      </w:tr>
      <w:tr w:rsidR="00D1678A" w14:paraId="63E7358B" w14:textId="77777777" w:rsidTr="008B4CAE">
        <w:trPr>
          <w:gridAfter w:val="1"/>
          <w:wAfter w:w="1807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9930FE6" w:rsidR="00D1678A" w:rsidRPr="002B5ED7" w:rsidRDefault="00915AAF" w:rsidP="00915AAF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8B4CA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0E96DC5" w:rsidR="00D1678A" w:rsidRPr="002B5ED7" w:rsidRDefault="00352FE2" w:rsidP="00A55E81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3157" w:type="dxa"/>
            <w:shd w:val="clear" w:color="auto" w:fill="auto"/>
          </w:tcPr>
          <w:p w14:paraId="28121708" w14:textId="342B1034" w:rsidR="00D1678A" w:rsidRPr="00D97D6F" w:rsidRDefault="00915AAF" w:rsidP="008B4CAE">
            <w:pPr>
              <w:ind w:right="-16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D3C58">
              <w:rPr>
                <w:sz w:val="26"/>
                <w:szCs w:val="26"/>
              </w:rPr>
              <w:t>8</w:t>
            </w:r>
            <w:r w:rsidR="002B5ED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2B5ED7">
              <w:rPr>
                <w:sz w:val="26"/>
                <w:szCs w:val="26"/>
              </w:rPr>
              <w:t>.0</w:t>
            </w:r>
            <w:r w:rsidR="004D2E8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="006D3C58">
              <w:rPr>
                <w:sz w:val="26"/>
                <w:szCs w:val="26"/>
              </w:rPr>
              <w:t>То</w:t>
            </w:r>
            <w:r w:rsidR="004D2E82">
              <w:rPr>
                <w:sz w:val="26"/>
                <w:szCs w:val="26"/>
              </w:rPr>
              <w:t>рговое дело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590A5011" w14:textId="0D5B6075" w:rsidR="00D1678A" w:rsidRPr="00D97D6F" w:rsidRDefault="00D1678A" w:rsidP="008B4CAE">
            <w:pPr>
              <w:ind w:left="565"/>
              <w:rPr>
                <w:sz w:val="26"/>
                <w:szCs w:val="26"/>
              </w:rPr>
            </w:pPr>
          </w:p>
        </w:tc>
      </w:tr>
      <w:tr w:rsidR="00D1678A" w14:paraId="1269E1FA" w14:textId="77777777" w:rsidTr="008B4CAE">
        <w:trPr>
          <w:gridAfter w:val="1"/>
          <w:wAfter w:w="1807" w:type="dxa"/>
          <w:trHeight w:val="567"/>
        </w:trPr>
        <w:tc>
          <w:tcPr>
            <w:tcW w:w="3330" w:type="dxa"/>
            <w:shd w:val="clear" w:color="auto" w:fill="auto"/>
          </w:tcPr>
          <w:p w14:paraId="712E4F63" w14:textId="433A49D2" w:rsidR="00D1678A" w:rsidRPr="002B5ED7" w:rsidRDefault="002B5ED7" w:rsidP="00A55E81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Программа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CDC4800" w:rsidR="00D1678A" w:rsidRPr="00D97D6F" w:rsidRDefault="00D21F79" w:rsidP="00DD6B45">
            <w:pPr>
              <w:rPr>
                <w:sz w:val="26"/>
                <w:szCs w:val="26"/>
              </w:rPr>
            </w:pPr>
            <w:r w:rsidRPr="00D21F79">
              <w:rPr>
                <w:sz w:val="26"/>
                <w:szCs w:val="26"/>
              </w:rPr>
              <w:t>Организация и управление торговой деятельностью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8B4CAE">
        <w:trPr>
          <w:gridAfter w:val="1"/>
          <w:wAfter w:w="1807" w:type="dxa"/>
          <w:trHeight w:val="567"/>
        </w:trPr>
        <w:tc>
          <w:tcPr>
            <w:tcW w:w="3330" w:type="dxa"/>
            <w:shd w:val="clear" w:color="auto" w:fill="auto"/>
          </w:tcPr>
          <w:p w14:paraId="030EF829" w14:textId="6E46680B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</w:t>
            </w:r>
            <w:r w:rsidR="00C34E79" w:rsidRPr="006D3C58">
              <w:rPr>
                <w:sz w:val="26"/>
                <w:szCs w:val="26"/>
              </w:rPr>
              <w:t>по очно</w:t>
            </w:r>
            <w:r w:rsidR="008B4CAE">
              <w:rPr>
                <w:sz w:val="26"/>
                <w:szCs w:val="26"/>
              </w:rPr>
              <w:t xml:space="preserve">й </w:t>
            </w:r>
            <w:r w:rsidR="00C34E79" w:rsidRPr="006D3C58">
              <w:rPr>
                <w:sz w:val="26"/>
                <w:szCs w:val="26"/>
              </w:rPr>
              <w:t>форме</w:t>
            </w:r>
            <w:r w:rsidR="00C34E79"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13616A" w:rsidR="00D1678A" w:rsidRPr="002B5ED7" w:rsidRDefault="00DD6B45" w:rsidP="006470F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2B5ED7" w:rsidRPr="002B5ED7"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8B4CAE">
        <w:trPr>
          <w:gridAfter w:val="1"/>
          <w:wAfter w:w="1807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506E803" w:rsidR="00D1678A" w:rsidRPr="00114450" w:rsidRDefault="00D1678A" w:rsidP="003459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6D3C58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66ED87" w:rsidR="00D1678A" w:rsidRPr="002B5ED7" w:rsidRDefault="0034594C" w:rsidP="0034594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Очн</w:t>
            </w:r>
            <w:r w:rsidR="006D3C58">
              <w:rPr>
                <w:iCs/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EF0EEA4" w:rsidR="00AA6ADF" w:rsidRPr="00AC3042" w:rsidRDefault="00AA6ADF" w:rsidP="002E211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23676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923676" w:rsidRPr="00923676">
              <w:rPr>
                <w:rFonts w:eastAsia="Times New Roman"/>
                <w:sz w:val="24"/>
                <w:szCs w:val="24"/>
              </w:rPr>
              <w:t>«</w:t>
            </w:r>
            <w:r w:rsidR="002E2118">
              <w:rPr>
                <w:rFonts w:eastAsia="Times New Roman"/>
                <w:sz w:val="24"/>
                <w:szCs w:val="24"/>
              </w:rPr>
              <w:t>Введение в специальность</w:t>
            </w:r>
            <w:r w:rsidR="00923676" w:rsidRPr="00923676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6D3C58" w:rsidRPr="00A745BF">
              <w:rPr>
                <w:rFonts w:eastAsia="Times New Roman"/>
                <w:sz w:val="24"/>
                <w:szCs w:val="24"/>
              </w:rPr>
              <w:t>№ 12 от 08.06.2021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19DCF4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5265B5">
              <w:rPr>
                <w:rFonts w:eastAsia="Times New Roman"/>
                <w:sz w:val="24"/>
                <w:szCs w:val="24"/>
              </w:rPr>
              <w:t xml:space="preserve"> 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923676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F1167D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B379E56" w:rsidR="00AA6ADF" w:rsidRPr="00923676" w:rsidRDefault="00AA6ADF" w:rsidP="008B4CAE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27B8CB8" w:rsidR="00AA6ADF" w:rsidRPr="00923676" w:rsidRDefault="008B4CAE" w:rsidP="008B4CAE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F1167D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308F1759" w:rsidR="00AA6ADF" w:rsidRPr="00082FAB" w:rsidRDefault="008B4CAE" w:rsidP="00AA6ADF">
            <w:pPr>
              <w:rPr>
                <w:sz w:val="24"/>
                <w:szCs w:val="24"/>
              </w:rPr>
            </w:pPr>
            <w:r w:rsidRPr="008B4CAE">
              <w:rPr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E62EC0B" w:rsidR="00AA6ADF" w:rsidRPr="007C3227" w:rsidRDefault="008B4CA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F627F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D5196DE" wp14:editId="2E1588C8">
                  <wp:extent cx="1425039" cy="616918"/>
                  <wp:effectExtent l="0" t="0" r="3810" b="0"/>
                  <wp:docPr id="1" name="Рисунок 1" descr="C:\Users\user4\Desktop\Завьялова\Подписи\Подпись Мишак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4\Desktop\Завьялова\Подписи\Подпись Мишак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27" cy="62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</w:t>
            </w:r>
            <w:r w:rsidRPr="008B4CAE">
              <w:rPr>
                <w:rFonts w:eastAsia="Times New Roman"/>
                <w:sz w:val="24"/>
                <w:szCs w:val="24"/>
              </w:rPr>
              <w:t xml:space="preserve">В.Ю. </w:t>
            </w:r>
            <w:proofErr w:type="spellStart"/>
            <w:r w:rsidRPr="008B4CAE">
              <w:rPr>
                <w:rFonts w:eastAsia="Times New Roman"/>
                <w:sz w:val="24"/>
                <w:szCs w:val="24"/>
              </w:rPr>
              <w:t>Мишаков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CBAB7C3" w:rsidR="00AA6ADF" w:rsidRPr="005265B5" w:rsidRDefault="00AA6ADF" w:rsidP="008B4CA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265B5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265B5">
              <w:rPr>
                <w:rFonts w:eastAsia="Times New Roman"/>
                <w:sz w:val="24"/>
                <w:szCs w:val="24"/>
              </w:rPr>
              <w:t>:</w:t>
            </w:r>
            <w:r w:rsidR="008B4CAE" w:rsidRPr="006F627F">
              <w:rPr>
                <w:rFonts w:eastAsia="Calibri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01B5C5B" w:rsidR="00AA6ADF" w:rsidRPr="005265B5" w:rsidRDefault="008B4CAE" w:rsidP="008B4CAE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</w:t>
            </w:r>
            <w:r w:rsidRPr="006F627F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BF58E29" wp14:editId="065B8574">
                  <wp:extent cx="1425039" cy="616918"/>
                  <wp:effectExtent l="0" t="0" r="3810" b="0"/>
                  <wp:docPr id="2" name="Рисунок 2" descr="C:\Users\user4\Desktop\Завьялова\Подписи\Подпись Мишак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4\Desktop\Завьялова\Подписи\Подпись Мишак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27" cy="62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iCs/>
                <w:sz w:val="24"/>
                <w:szCs w:val="24"/>
              </w:rPr>
              <w:t xml:space="preserve">  </w:t>
            </w:r>
            <w:r w:rsidR="005265B5" w:rsidRPr="005265B5">
              <w:rPr>
                <w:rFonts w:eastAsia="Times New Roman"/>
                <w:iCs/>
                <w:sz w:val="24"/>
                <w:szCs w:val="24"/>
              </w:rPr>
              <w:t xml:space="preserve">В.Ю. </w:t>
            </w:r>
            <w:proofErr w:type="spellStart"/>
            <w:r w:rsidR="005265B5" w:rsidRPr="005265B5">
              <w:rPr>
                <w:rFonts w:eastAsia="Times New Roman"/>
                <w:iCs/>
                <w:sz w:val="24"/>
                <w:szCs w:val="24"/>
              </w:rPr>
              <w:t>Мишаков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4246743" w:rsidR="004E4C46" w:rsidRPr="00923676" w:rsidRDefault="009B4BCD" w:rsidP="000B3F3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923676">
        <w:rPr>
          <w:iCs/>
          <w:sz w:val="24"/>
          <w:szCs w:val="24"/>
        </w:rPr>
        <w:t xml:space="preserve">Учебная дисциплина </w:t>
      </w:r>
      <w:bookmarkStart w:id="10" w:name="_Hlk83986700"/>
      <w:r w:rsidR="00923676" w:rsidRPr="00923676">
        <w:rPr>
          <w:rFonts w:eastAsia="Times New Roman"/>
          <w:iCs/>
          <w:sz w:val="24"/>
          <w:szCs w:val="24"/>
        </w:rPr>
        <w:t>«</w:t>
      </w:r>
      <w:r w:rsidR="0034594C">
        <w:rPr>
          <w:rFonts w:eastAsia="Times New Roman"/>
          <w:iCs/>
          <w:sz w:val="24"/>
          <w:szCs w:val="24"/>
        </w:rPr>
        <w:t>Введение в специальность</w:t>
      </w:r>
      <w:r w:rsidR="00923676" w:rsidRPr="00923676">
        <w:rPr>
          <w:rFonts w:eastAsia="Times New Roman"/>
          <w:iCs/>
          <w:sz w:val="24"/>
          <w:szCs w:val="24"/>
        </w:rPr>
        <w:t xml:space="preserve">» </w:t>
      </w:r>
      <w:bookmarkEnd w:id="10"/>
      <w:r w:rsidR="004E4C46" w:rsidRPr="00923676">
        <w:rPr>
          <w:iCs/>
          <w:sz w:val="24"/>
          <w:szCs w:val="24"/>
        </w:rPr>
        <w:t xml:space="preserve">изучается в </w:t>
      </w:r>
      <w:r w:rsidR="000161B1">
        <w:rPr>
          <w:iCs/>
          <w:sz w:val="24"/>
          <w:szCs w:val="24"/>
        </w:rPr>
        <w:t>третьем</w:t>
      </w:r>
      <w:r w:rsidR="004E4C46" w:rsidRPr="00923676">
        <w:rPr>
          <w:iCs/>
          <w:sz w:val="24"/>
          <w:szCs w:val="24"/>
        </w:rPr>
        <w:t xml:space="preserve"> семестре.</w:t>
      </w:r>
    </w:p>
    <w:p w14:paraId="342C4F0E" w14:textId="7BC2D208" w:rsidR="00B3255D" w:rsidRPr="00923676" w:rsidRDefault="00B3255D" w:rsidP="000B3F3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5B4DB7D2" w14:textId="027275F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23FB4D7" w:rsidR="00797466" w:rsidRPr="00614ED1" w:rsidRDefault="0034594C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7EE87D62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923676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28F4896F" w14:textId="2D79B7DD" w:rsidR="002D5463" w:rsidRPr="00126335" w:rsidRDefault="009B4BCD" w:rsidP="002D5463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A686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8A6861" w:rsidRPr="00923676">
        <w:rPr>
          <w:rFonts w:eastAsia="Times New Roman"/>
          <w:iCs/>
          <w:sz w:val="24"/>
          <w:szCs w:val="24"/>
        </w:rPr>
        <w:t>«</w:t>
      </w:r>
      <w:r w:rsidR="0034594C">
        <w:rPr>
          <w:rFonts w:eastAsia="Times New Roman"/>
          <w:iCs/>
          <w:sz w:val="24"/>
          <w:szCs w:val="24"/>
        </w:rPr>
        <w:t>Введение в специальность</w:t>
      </w:r>
      <w:r w:rsidR="008A6861" w:rsidRPr="00923676">
        <w:rPr>
          <w:rFonts w:eastAsia="Times New Roman"/>
          <w:iCs/>
          <w:sz w:val="24"/>
          <w:szCs w:val="24"/>
        </w:rPr>
        <w:t xml:space="preserve">» </w:t>
      </w:r>
      <w:r w:rsidR="002D5463" w:rsidRPr="00126335">
        <w:rPr>
          <w:iCs/>
          <w:sz w:val="24"/>
          <w:szCs w:val="24"/>
        </w:rPr>
        <w:t xml:space="preserve">относится к </w:t>
      </w:r>
      <w:r w:rsidR="001A2A5E">
        <w:rPr>
          <w:iCs/>
          <w:sz w:val="24"/>
          <w:szCs w:val="24"/>
        </w:rPr>
        <w:t xml:space="preserve">обязательной части образовательной </w:t>
      </w:r>
      <w:r w:rsidR="002D5463" w:rsidRPr="00126335">
        <w:rPr>
          <w:iCs/>
          <w:sz w:val="24"/>
          <w:szCs w:val="24"/>
        </w:rPr>
        <w:t>программ</w:t>
      </w:r>
      <w:r w:rsidR="001A2A5E">
        <w:rPr>
          <w:iCs/>
          <w:sz w:val="24"/>
          <w:szCs w:val="24"/>
        </w:rPr>
        <w:t>ы</w:t>
      </w:r>
      <w:r w:rsidR="002D5463" w:rsidRPr="00126335">
        <w:rPr>
          <w:iCs/>
          <w:sz w:val="24"/>
          <w:szCs w:val="24"/>
        </w:rPr>
        <w:t>.</w:t>
      </w:r>
    </w:p>
    <w:p w14:paraId="1FBD5FB9" w14:textId="77777777" w:rsidR="007E18CB" w:rsidRPr="007B449A" w:rsidRDefault="007E18CB" w:rsidP="008A6861">
      <w:pPr>
        <w:pStyle w:val="af0"/>
        <w:ind w:left="709"/>
        <w:rPr>
          <w:i/>
          <w:sz w:val="24"/>
          <w:szCs w:val="24"/>
        </w:rPr>
      </w:pPr>
    </w:p>
    <w:p w14:paraId="3F0DF993" w14:textId="721A71DC" w:rsidR="007E18CB" w:rsidRPr="007B449A" w:rsidRDefault="00E83238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84562D">
        <w:rPr>
          <w:iCs/>
          <w:sz w:val="24"/>
          <w:szCs w:val="24"/>
        </w:rPr>
        <w:t>учебной</w:t>
      </w:r>
      <w:r w:rsidR="007E18CB" w:rsidRPr="0084562D">
        <w:rPr>
          <w:iCs/>
          <w:sz w:val="24"/>
          <w:szCs w:val="24"/>
        </w:rPr>
        <w:t xml:space="preserve"> дисциплин</w:t>
      </w:r>
      <w:r w:rsidR="00A85C64" w:rsidRPr="0084562D">
        <w:rPr>
          <w:iCs/>
          <w:sz w:val="24"/>
          <w:szCs w:val="24"/>
        </w:rPr>
        <w:t>е</w:t>
      </w:r>
      <w:r w:rsidRPr="0084562D"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5C51C04" w14:textId="77777777" w:rsidR="00954233" w:rsidRPr="00954233" w:rsidRDefault="00954233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 xml:space="preserve">Методы принятия управленческих решений </w:t>
      </w:r>
    </w:p>
    <w:p w14:paraId="219279DE" w14:textId="286850FD" w:rsidR="00954233" w:rsidRPr="00954233" w:rsidRDefault="00954233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Маркетинг</w:t>
      </w:r>
    </w:p>
    <w:p w14:paraId="13F635C8" w14:textId="320DAC00" w:rsidR="00954233" w:rsidRPr="00954233" w:rsidRDefault="00954233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Деловые коммуникации</w:t>
      </w:r>
    </w:p>
    <w:p w14:paraId="4EC11E09" w14:textId="34E01AEC" w:rsidR="00954233" w:rsidRPr="00954233" w:rsidRDefault="00954233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Сервисное обслуживание в торговле</w:t>
      </w:r>
    </w:p>
    <w:p w14:paraId="4DDFA027" w14:textId="1171A370" w:rsidR="00954233" w:rsidRPr="00954233" w:rsidRDefault="00954233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Основы научных исследований</w:t>
      </w:r>
    </w:p>
    <w:p w14:paraId="55518463" w14:textId="146815EC" w:rsidR="00954233" w:rsidRPr="00954233" w:rsidRDefault="00954233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Документация в профессиональной деятельности</w:t>
      </w:r>
    </w:p>
    <w:p w14:paraId="3B719BED" w14:textId="21617F78" w:rsidR="00954233" w:rsidRPr="00954233" w:rsidRDefault="00954233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Организация выставочно-рекламной деятельности</w:t>
      </w:r>
    </w:p>
    <w:p w14:paraId="18F9533B" w14:textId="4DECA98B" w:rsidR="00954233" w:rsidRPr="00954233" w:rsidRDefault="00954233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Планирование в торгово-посреднической деятельности</w:t>
      </w:r>
    </w:p>
    <w:p w14:paraId="3F31CD32" w14:textId="7607084D" w:rsidR="00954233" w:rsidRPr="00954233" w:rsidRDefault="00087E98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Основы торгового дела</w:t>
      </w:r>
    </w:p>
    <w:p w14:paraId="4D2A5711" w14:textId="731E4F1C" w:rsidR="00954233" w:rsidRPr="00954233" w:rsidRDefault="00087E98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Организация и управление торговой деятельностью</w:t>
      </w:r>
    </w:p>
    <w:p w14:paraId="152465CB" w14:textId="586FC5A1" w:rsidR="00087E98" w:rsidRPr="00087E98" w:rsidRDefault="00087E98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Торгово-экономические отношения России</w:t>
      </w:r>
    </w:p>
    <w:p w14:paraId="357215E1" w14:textId="1593285B" w:rsidR="00087E98" w:rsidRPr="00087E98" w:rsidRDefault="00087E98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Маркетинговые исследования в торговле</w:t>
      </w:r>
    </w:p>
    <w:p w14:paraId="784F3488" w14:textId="562F7392" w:rsidR="00D447E2" w:rsidRPr="00087E98" w:rsidRDefault="00D447E2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Учебная практика. Ознакомительная практика</w:t>
      </w:r>
    </w:p>
    <w:p w14:paraId="757193A2" w14:textId="5E0D9898" w:rsidR="00087E98" w:rsidRPr="00087E98" w:rsidRDefault="00087E98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Производственная практика. Организационно-управленческая практик</w:t>
      </w:r>
    </w:p>
    <w:p w14:paraId="326B6092" w14:textId="63CB9937" w:rsidR="00087E98" w:rsidRPr="00087E98" w:rsidRDefault="00087E98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Производственная практика. Торгово-экономическая практика</w:t>
      </w:r>
    </w:p>
    <w:p w14:paraId="7A17061D" w14:textId="5EEDBBBE" w:rsidR="00D447E2" w:rsidRPr="00D447E2" w:rsidRDefault="00E57181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Производственная практика. Преддипломная практика</w:t>
      </w:r>
    </w:p>
    <w:p w14:paraId="6C9975EB" w14:textId="77777777" w:rsidR="00D447E2" w:rsidRPr="00541360" w:rsidRDefault="00D447E2" w:rsidP="00D447E2">
      <w:pPr>
        <w:pStyle w:val="af0"/>
        <w:ind w:left="709"/>
        <w:rPr>
          <w:iCs/>
          <w:sz w:val="24"/>
          <w:szCs w:val="24"/>
        </w:rPr>
      </w:pPr>
    </w:p>
    <w:p w14:paraId="25F3DDAB" w14:textId="49AD130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C57769D" w14:textId="4AEA1762" w:rsidR="0084562D" w:rsidRPr="0084562D" w:rsidRDefault="0084562D" w:rsidP="003D7599">
      <w:pPr>
        <w:tabs>
          <w:tab w:val="left" w:pos="708"/>
          <w:tab w:val="left" w:pos="993"/>
        </w:tabs>
        <w:ind w:firstLine="709"/>
        <w:jc w:val="both"/>
        <w:rPr>
          <w:sz w:val="24"/>
          <w:szCs w:val="24"/>
        </w:rPr>
      </w:pPr>
      <w:r w:rsidRPr="0084562D">
        <w:rPr>
          <w:sz w:val="24"/>
          <w:szCs w:val="24"/>
        </w:rPr>
        <w:t>Целью освоения учебной дисциплины «</w:t>
      </w:r>
      <w:r w:rsidR="00541360">
        <w:rPr>
          <w:rFonts w:eastAsia="Times New Roman"/>
          <w:iCs/>
          <w:sz w:val="24"/>
          <w:szCs w:val="24"/>
        </w:rPr>
        <w:t>Введение в специальность</w:t>
      </w:r>
      <w:r w:rsidRPr="0084562D">
        <w:rPr>
          <w:sz w:val="24"/>
          <w:szCs w:val="24"/>
        </w:rPr>
        <w:t xml:space="preserve">» является получение знаний одинаково значимых для всех направлений укрупненной группы </w:t>
      </w:r>
      <w:r w:rsidR="00E57181">
        <w:rPr>
          <w:sz w:val="24"/>
          <w:szCs w:val="24"/>
        </w:rPr>
        <w:t>38</w:t>
      </w:r>
      <w:r w:rsidRPr="0084562D">
        <w:rPr>
          <w:sz w:val="24"/>
          <w:szCs w:val="24"/>
        </w:rPr>
        <w:t>.0</w:t>
      </w:r>
      <w:r w:rsidR="00984D88">
        <w:rPr>
          <w:sz w:val="24"/>
          <w:szCs w:val="24"/>
        </w:rPr>
        <w:t>3</w:t>
      </w:r>
      <w:r w:rsidRPr="0084562D">
        <w:rPr>
          <w:sz w:val="24"/>
          <w:szCs w:val="24"/>
        </w:rPr>
        <w:t>.0</w:t>
      </w:r>
      <w:r w:rsidR="0039323C">
        <w:rPr>
          <w:sz w:val="24"/>
          <w:szCs w:val="24"/>
        </w:rPr>
        <w:t>6</w:t>
      </w:r>
      <w:r w:rsidRPr="0084562D">
        <w:rPr>
          <w:sz w:val="24"/>
          <w:szCs w:val="24"/>
        </w:rPr>
        <w:t>. Целью освоения учебной дисциплины является приобретение студентом теоретических знаний</w:t>
      </w:r>
      <w:r w:rsidR="003D7599">
        <w:rPr>
          <w:sz w:val="24"/>
          <w:szCs w:val="24"/>
        </w:rPr>
        <w:t xml:space="preserve"> в области </w:t>
      </w:r>
      <w:r w:rsidR="00E57181">
        <w:rPr>
          <w:sz w:val="24"/>
          <w:szCs w:val="24"/>
        </w:rPr>
        <w:t>то</w:t>
      </w:r>
      <w:r w:rsidR="00F07418">
        <w:rPr>
          <w:sz w:val="24"/>
          <w:szCs w:val="24"/>
        </w:rPr>
        <w:t>ргового дела</w:t>
      </w:r>
      <w:r w:rsidR="003D7599">
        <w:rPr>
          <w:sz w:val="24"/>
          <w:szCs w:val="24"/>
        </w:rPr>
        <w:t>, ознакомление с нормативными документами, регламентирующими обучение бакалавров</w:t>
      </w:r>
      <w:r w:rsidR="00984D88">
        <w:rPr>
          <w:sz w:val="24"/>
          <w:szCs w:val="24"/>
        </w:rPr>
        <w:t xml:space="preserve">, а так же </w:t>
      </w:r>
      <w:r w:rsidRPr="0084562D">
        <w:rPr>
          <w:sz w:val="24"/>
          <w:szCs w:val="24"/>
        </w:rPr>
        <w:t xml:space="preserve">практических навыков </w:t>
      </w:r>
      <w:r w:rsidR="005A25B1">
        <w:rPr>
          <w:sz w:val="24"/>
          <w:szCs w:val="24"/>
        </w:rPr>
        <w:t xml:space="preserve">подготовки </w:t>
      </w:r>
      <w:r w:rsidR="00984D88">
        <w:rPr>
          <w:sz w:val="24"/>
          <w:szCs w:val="24"/>
        </w:rPr>
        <w:t xml:space="preserve">и раскрытия тем в </w:t>
      </w:r>
      <w:r w:rsidR="005A25B1">
        <w:rPr>
          <w:sz w:val="24"/>
          <w:szCs w:val="24"/>
        </w:rPr>
        <w:t>письменных работ</w:t>
      </w:r>
      <w:r w:rsidR="00984D88">
        <w:rPr>
          <w:sz w:val="24"/>
          <w:szCs w:val="24"/>
        </w:rPr>
        <w:t>ах</w:t>
      </w:r>
      <w:r w:rsidR="005A25B1">
        <w:rPr>
          <w:sz w:val="24"/>
          <w:szCs w:val="24"/>
        </w:rPr>
        <w:t xml:space="preserve"> (</w:t>
      </w:r>
      <w:r w:rsidR="004E2CBF">
        <w:rPr>
          <w:sz w:val="24"/>
          <w:szCs w:val="24"/>
        </w:rPr>
        <w:t>рефератах</w:t>
      </w:r>
      <w:r w:rsidR="005A25B1">
        <w:rPr>
          <w:sz w:val="24"/>
          <w:szCs w:val="24"/>
        </w:rPr>
        <w:t xml:space="preserve">) и </w:t>
      </w:r>
      <w:r w:rsidR="00984D88">
        <w:rPr>
          <w:sz w:val="24"/>
          <w:szCs w:val="24"/>
        </w:rPr>
        <w:t xml:space="preserve">их </w:t>
      </w:r>
      <w:r w:rsidR="005A25B1">
        <w:rPr>
          <w:sz w:val="24"/>
          <w:szCs w:val="24"/>
        </w:rPr>
        <w:t>презентаций</w:t>
      </w:r>
      <w:r w:rsidRPr="0084562D">
        <w:rPr>
          <w:sz w:val="24"/>
          <w:szCs w:val="24"/>
        </w:rPr>
        <w:t xml:space="preserve">. </w:t>
      </w:r>
    </w:p>
    <w:p w14:paraId="133F9B94" w14:textId="1D8FCF0E" w:rsidR="00495850" w:rsidRPr="00F76767" w:rsidRDefault="009105BD" w:rsidP="00B3400A">
      <w:pPr>
        <w:pStyle w:val="2"/>
        <w:rPr>
          <w:iCs w:val="0"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76767">
        <w:rPr>
          <w:iCs w:val="0"/>
        </w:rPr>
        <w:t>дисциплине</w:t>
      </w:r>
      <w:r w:rsidR="00495850" w:rsidRPr="00F76767">
        <w:rPr>
          <w:iCs w:val="0"/>
        </w:rPr>
        <w:t>:</w:t>
      </w:r>
    </w:p>
    <w:tbl>
      <w:tblPr>
        <w:tblpPr w:leftFromText="180" w:rightFromText="180" w:vertAnchor="text" w:tblpY="1"/>
        <w:tblOverlap w:val="never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53"/>
        <w:gridCol w:w="3547"/>
      </w:tblGrid>
      <w:tr w:rsidR="008266E4" w:rsidRPr="00F31E81" w14:paraId="46B0628C" w14:textId="77777777" w:rsidTr="007A344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CF83260" w:rsidR="008266E4" w:rsidRPr="002E16C0" w:rsidRDefault="008266E4" w:rsidP="00A621C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A621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8B14CC9" w:rsidR="008266E4" w:rsidRPr="002E16C0" w:rsidRDefault="008266E4" w:rsidP="00A621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A621C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080254D" w:rsidR="008266E4" w:rsidRPr="002E16C0" w:rsidRDefault="008266E4" w:rsidP="00A621C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A621C6">
              <w:rPr>
                <w:b/>
                <w:iCs/>
                <w:sz w:val="22"/>
                <w:szCs w:val="22"/>
              </w:rPr>
              <w:t xml:space="preserve"> дисциплине </w:t>
            </w:r>
          </w:p>
        </w:tc>
      </w:tr>
      <w:tr w:rsidR="005A3BD8" w:rsidRPr="00F31E81" w14:paraId="51B3433C" w14:textId="77777777" w:rsidTr="001138B0">
        <w:trPr>
          <w:trHeight w:val="305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A9EB50A" w14:textId="0A14C17B" w:rsidR="005A3BD8" w:rsidRPr="005A3BD8" w:rsidRDefault="005A3BD8" w:rsidP="007A344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A3BD8">
              <w:rPr>
                <w:iCs/>
                <w:sz w:val="22"/>
                <w:szCs w:val="22"/>
              </w:rPr>
              <w:lastRenderedPageBreak/>
              <w:t>УК-10</w:t>
            </w:r>
          </w:p>
          <w:p w14:paraId="0AD21395" w14:textId="2A69B3F8" w:rsidR="005A3BD8" w:rsidRPr="005A3BD8" w:rsidRDefault="00A10EC2" w:rsidP="007A344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10EC2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1E85E" w14:textId="74C01D8F" w:rsidR="005A3BD8" w:rsidRPr="005A3BD8" w:rsidRDefault="005A3BD8" w:rsidP="007A34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5A3BD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ИД-УК-10.</w:t>
            </w:r>
            <w:r w:rsidR="0039323C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3</w:t>
            </w:r>
          </w:p>
          <w:p w14:paraId="3845FC8B" w14:textId="707F92C3" w:rsidR="005A3BD8" w:rsidRPr="005A3BD8" w:rsidRDefault="00A10EC2" w:rsidP="007A34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A10EC2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</w:t>
            </w: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14:paraId="57DA4E16" w14:textId="5EF3B548" w:rsidR="005A3BD8" w:rsidRPr="0073147D" w:rsidRDefault="005A3BD8" w:rsidP="007A344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>Знает</w:t>
            </w:r>
            <w:r w:rsidR="00CF759A" w:rsidRPr="005A3BD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базовы</w:t>
            </w:r>
            <w:r w:rsidR="00CF759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е</w:t>
            </w:r>
            <w:r w:rsidR="00CF759A" w:rsidRPr="005A3BD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принцип</w:t>
            </w:r>
            <w:r w:rsidR="00CF759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ы</w:t>
            </w:r>
            <w:r w:rsidR="00CF759A" w:rsidRPr="005A3BD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функционирования экономики и экономического развития, целей и форм участия государства в экономике</w:t>
            </w:r>
          </w:p>
          <w:p w14:paraId="72511B00" w14:textId="2C85CE3B" w:rsidR="00CF759A" w:rsidRDefault="005A3BD8" w:rsidP="007A344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>Умеет</w:t>
            </w:r>
            <w:r w:rsidR="00CF759A" w:rsidRPr="005A3BD8">
              <w:rPr>
                <w:iCs/>
              </w:rPr>
              <w:t xml:space="preserve"> принимать обоснованные экономические решения в различных областях жизнедеятельности</w:t>
            </w:r>
            <w:r w:rsidR="00CF759A" w:rsidRPr="0073147D">
              <w:rPr>
                <w:rFonts w:cstheme="minorBidi"/>
                <w:iCs/>
              </w:rPr>
              <w:t xml:space="preserve"> </w:t>
            </w:r>
          </w:p>
          <w:p w14:paraId="6FF629EC" w14:textId="1D8DDD3C" w:rsidR="005A3BD8" w:rsidRPr="0073147D" w:rsidRDefault="005A3BD8" w:rsidP="007A344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 xml:space="preserve">Умеет </w:t>
            </w:r>
            <w:r w:rsidR="001A716F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</w:t>
            </w:r>
            <w:r w:rsidR="001A716F" w:rsidRPr="00A10EC2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римен</w:t>
            </w:r>
            <w:r w:rsidR="001A716F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ять</w:t>
            </w:r>
            <w:r w:rsidR="001A716F" w:rsidRPr="00A10EC2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экономически</w:t>
            </w:r>
            <w:r w:rsidR="001A716F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е</w:t>
            </w:r>
            <w:r w:rsidR="001A716F" w:rsidRPr="00A10EC2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знани</w:t>
            </w:r>
            <w:r w:rsidR="001A716F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я</w:t>
            </w:r>
            <w:r w:rsidR="001A716F" w:rsidRPr="00A10EC2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при выполнении практических задач </w:t>
            </w:r>
          </w:p>
        </w:tc>
      </w:tr>
      <w:tr w:rsidR="00A10EC2" w:rsidRPr="001D6293" w14:paraId="65C8D215" w14:textId="77777777" w:rsidTr="00A10EC2">
        <w:trPr>
          <w:trHeight w:val="255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437091" w14:textId="10A5FED5" w:rsidR="00A10EC2" w:rsidRDefault="00A10EC2" w:rsidP="007A344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</w:t>
            </w:r>
            <w:r w:rsidRPr="00CE0205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1</w:t>
            </w:r>
          </w:p>
          <w:p w14:paraId="5242524D" w14:textId="4501439D" w:rsidR="00A10EC2" w:rsidRPr="00F76767" w:rsidRDefault="00A10EC2" w:rsidP="000D35C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10EC2">
              <w:rPr>
                <w:iCs/>
                <w:sz w:val="22"/>
                <w:szCs w:val="22"/>
              </w:rPr>
              <w:t>Способен применять знания экономической и управленческой теории при решении оперативных и тактических задач в торгово-экономической, торгово-организационной, торгово-технологической и административно-управленческой сферах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35D4" w14:textId="3E40AE3C" w:rsidR="00A10EC2" w:rsidRPr="00D54DA9" w:rsidRDefault="00A10EC2" w:rsidP="007A34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 w:rsidRPr="001403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1403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1403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4D89E865" w14:textId="5FB55D5B" w:rsidR="00A10EC2" w:rsidRPr="001D6293" w:rsidRDefault="0024678A" w:rsidP="000D35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Владение навыками теоретического и аналитического исследования объектов профессиональной деятельности при решении оперативных и тактических задач</w:t>
            </w:r>
          </w:p>
        </w:tc>
        <w:tc>
          <w:tcPr>
            <w:tcW w:w="35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81A29B" w14:textId="32ED781E" w:rsidR="00A10EC2" w:rsidRDefault="00A10EC2" w:rsidP="007A344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 xml:space="preserve">Умеет </w:t>
            </w:r>
            <w:r w:rsidRPr="005A3BD8">
              <w:rPr>
                <w:iCs/>
              </w:rPr>
              <w:t xml:space="preserve">применять </w:t>
            </w:r>
            <w:r w:rsidR="001A716F" w:rsidRPr="00A10EC2">
              <w:rPr>
                <w:iCs/>
              </w:rPr>
              <w:t>знания экономической и управленческой теории при решении оперативных и тактических задач в торгово-экономической, торгово-организационной, торгово-технологической и административно-управленческой сферах</w:t>
            </w:r>
          </w:p>
          <w:p w14:paraId="25CA30A6" w14:textId="62AB8411" w:rsidR="00A10EC2" w:rsidRPr="00CF759A" w:rsidRDefault="00A10EC2" w:rsidP="0073147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>Умеет</w:t>
            </w:r>
            <w:r w:rsidR="001A716F"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1A716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</w:t>
            </w:r>
            <w:r w:rsidR="001A716F"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нализ</w:t>
            </w:r>
            <w:r w:rsidR="001A716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ировать</w:t>
            </w:r>
            <w:r w:rsidR="001A716F"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эффективност</w:t>
            </w:r>
            <w:r w:rsidR="001A716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ь</w:t>
            </w:r>
            <w:r w:rsidR="001A716F"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использования ресурсов организации</w:t>
            </w:r>
          </w:p>
          <w:p w14:paraId="4B75158E" w14:textId="0989DB7B" w:rsidR="00A10EC2" w:rsidRPr="0073147D" w:rsidRDefault="00A10EC2" w:rsidP="0073147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iCs/>
              </w:rPr>
              <w:t>Умеет в</w:t>
            </w:r>
            <w:r w:rsidRPr="0073147D">
              <w:rPr>
                <w:iCs/>
              </w:rPr>
              <w:t>ыб</w:t>
            </w:r>
            <w:r>
              <w:rPr>
                <w:iCs/>
              </w:rPr>
              <w:t>рать</w:t>
            </w:r>
            <w:r w:rsidRPr="0073147D">
              <w:rPr>
                <w:iCs/>
              </w:rPr>
              <w:t xml:space="preserve"> </w:t>
            </w:r>
            <w:r w:rsidR="00BD0306"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теоретическ</w:t>
            </w:r>
            <w:r w:rsidR="00BD030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ие</w:t>
            </w:r>
            <w:r w:rsidR="00BD0306"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аналитическ</w:t>
            </w:r>
            <w:r w:rsidR="00BD030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ие</w:t>
            </w:r>
            <w:r w:rsidR="00BD0306"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исследования объектов профессиональной деятельности при решении оперативных и тактических задач</w:t>
            </w:r>
          </w:p>
        </w:tc>
      </w:tr>
      <w:tr w:rsidR="00A10EC2" w:rsidRPr="001D6293" w14:paraId="408284D4" w14:textId="77777777" w:rsidTr="00BD0306">
        <w:trPr>
          <w:trHeight w:val="177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9F8B6" w14:textId="77777777" w:rsidR="00A10EC2" w:rsidRDefault="00A10EC2" w:rsidP="007A344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339E" w14:textId="77777777" w:rsidR="00A10EC2" w:rsidRDefault="00A10EC2" w:rsidP="00A10E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ИД-ОПК-1.2 </w:t>
            </w:r>
          </w:p>
          <w:p w14:paraId="70973003" w14:textId="6019FABF" w:rsidR="00A10EC2" w:rsidRPr="00140362" w:rsidRDefault="0024678A" w:rsidP="007A34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эффективности использования ресурсов организации</w:t>
            </w:r>
          </w:p>
        </w:tc>
        <w:tc>
          <w:tcPr>
            <w:tcW w:w="3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9D162" w14:textId="77777777" w:rsidR="00A10EC2" w:rsidRPr="0073147D" w:rsidRDefault="00A10EC2" w:rsidP="007A344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</w:p>
        </w:tc>
      </w:tr>
      <w:tr w:rsidR="00A10EC2" w:rsidRPr="001D6293" w14:paraId="7AD6C997" w14:textId="77777777" w:rsidTr="00145B85">
        <w:trPr>
          <w:trHeight w:val="2541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8AF7FD1" w14:textId="25997F50" w:rsidR="00A10EC2" w:rsidRDefault="00A10EC2" w:rsidP="00A10EC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</w:t>
            </w:r>
            <w:r w:rsidRPr="00CE0205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2</w:t>
            </w:r>
          </w:p>
          <w:p w14:paraId="4DE85956" w14:textId="2E6ED4CE" w:rsidR="00A10EC2" w:rsidRDefault="0024678A" w:rsidP="007A344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4678A">
              <w:rPr>
                <w:iCs/>
                <w:sz w:val="22"/>
                <w:szCs w:val="22"/>
              </w:rPr>
              <w:t>Способен осуществлять сбор, обработку и анализ данных, необходимых для решения оперативных и тактических задач в сфере профессиональной деятельности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8ACB" w14:textId="77777777" w:rsidR="0024678A" w:rsidRDefault="00A10EC2" w:rsidP="00A10E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</w:t>
            </w:r>
            <w:r w:rsid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0ECC1D73" w14:textId="7FA93263" w:rsidR="00A10EC2" w:rsidRDefault="0024678A" w:rsidP="0024678A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группировки источников возникновения потребности и её описания</w:t>
            </w:r>
          </w:p>
          <w:p w14:paraId="65B829E8" w14:textId="79648117" w:rsidR="00A10EC2" w:rsidRPr="00D54DA9" w:rsidRDefault="00A10EC2" w:rsidP="00A10E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14:paraId="6E20857F" w14:textId="040C05F5" w:rsidR="00BD0306" w:rsidRDefault="00BD0306" w:rsidP="00BD0306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theme="minorBidi"/>
                <w:iCs/>
                <w:color w:val="auto"/>
                <w:sz w:val="22"/>
                <w:szCs w:val="22"/>
              </w:rPr>
              <w:t xml:space="preserve">- Знает базовые принципы </w:t>
            </w:r>
            <w:proofErr w:type="gramStart"/>
            <w:r w:rsidR="008B4CA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</w:t>
            </w:r>
            <w:r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нализ</w:t>
            </w:r>
            <w:r w:rsidR="008B4CA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</w:t>
            </w:r>
            <w:r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группировки источников возникновения потребности</w:t>
            </w:r>
            <w:proofErr w:type="gramEnd"/>
            <w:r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её описания</w:t>
            </w:r>
          </w:p>
          <w:p w14:paraId="78E44532" w14:textId="77777777" w:rsidR="00BD0306" w:rsidRPr="00BD0306" w:rsidRDefault="00BD0306" w:rsidP="00BD030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>Умеет</w:t>
            </w:r>
            <w:r w:rsidRPr="005A3BD8">
              <w:rPr>
                <w:iCs/>
              </w:rPr>
              <w:t xml:space="preserve"> </w:t>
            </w:r>
            <w:r w:rsidRPr="0024678A">
              <w:rPr>
                <w:iCs/>
              </w:rPr>
              <w:t xml:space="preserve">осуществлять сбор, обработку и анализ данных, необходимых для решения оперативных и тактических задач </w:t>
            </w:r>
          </w:p>
          <w:p w14:paraId="7ACB383C" w14:textId="61393DF2" w:rsidR="002938DB" w:rsidRPr="0073147D" w:rsidRDefault="00BD0306" w:rsidP="00BD0306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 w:rsidRPr="0024678A">
              <w:rPr>
                <w:iCs/>
              </w:rPr>
              <w:t>в сфере профессиональной деятельности</w:t>
            </w:r>
          </w:p>
          <w:p w14:paraId="652C982C" w14:textId="26411812" w:rsidR="00A10EC2" w:rsidRPr="00A10EC2" w:rsidRDefault="00A10EC2" w:rsidP="00BD0306">
            <w:pPr>
              <w:tabs>
                <w:tab w:val="left" w:pos="317"/>
              </w:tabs>
              <w:rPr>
                <w:rFonts w:cstheme="minorBidi"/>
                <w:iCs/>
              </w:rPr>
            </w:pPr>
          </w:p>
        </w:tc>
      </w:tr>
      <w:tr w:rsidR="00A10EC2" w:rsidRPr="001D6293" w14:paraId="154C5A8D" w14:textId="77777777" w:rsidTr="007A344C">
        <w:trPr>
          <w:trHeight w:val="1189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FC74613" w14:textId="397DC468" w:rsidR="00A10EC2" w:rsidRDefault="00A10EC2" w:rsidP="00A10EC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</w:t>
            </w:r>
            <w:r w:rsidRPr="00CE0205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4</w:t>
            </w:r>
          </w:p>
          <w:p w14:paraId="3AC82205" w14:textId="081B35CA" w:rsidR="00A10EC2" w:rsidRDefault="0024678A" w:rsidP="007A344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4678A">
              <w:rPr>
                <w:iCs/>
                <w:sz w:val="22"/>
                <w:szCs w:val="22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8DE8" w14:textId="492459EF" w:rsidR="00A10EC2" w:rsidRDefault="00A10EC2" w:rsidP="00A10E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ИД-ОПК-4.2 </w:t>
            </w:r>
          </w:p>
          <w:p w14:paraId="2ACDDBD4" w14:textId="109C710A" w:rsidR="00A10EC2" w:rsidRPr="00D54DA9" w:rsidRDefault="0024678A" w:rsidP="00A10E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направлений развития коммерческой деятельности</w:t>
            </w: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14:paraId="7BFD10D8" w14:textId="65FAF358" w:rsidR="00BD0306" w:rsidRPr="00BD0306" w:rsidRDefault="00BD0306" w:rsidP="00BD030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>Умеет</w:t>
            </w:r>
            <w:r w:rsidRPr="005A3BD8">
              <w:rPr>
                <w:iCs/>
              </w:rPr>
              <w:t xml:space="preserve"> принимать обоснованные </w:t>
            </w:r>
            <w:r w:rsidRPr="0024678A">
              <w:rPr>
                <w:iCs/>
              </w:rPr>
              <w:t>экономически и финансово обоснованные организационно-управленческие решения в профессиональной деятельности</w:t>
            </w:r>
            <w:r w:rsidRPr="005A3BD8">
              <w:rPr>
                <w:iCs/>
              </w:rPr>
              <w:t xml:space="preserve"> </w:t>
            </w:r>
          </w:p>
          <w:p w14:paraId="6756597F" w14:textId="2EF0328A" w:rsidR="00BD0306" w:rsidRDefault="008B4CAE" w:rsidP="00BD030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Умеет а</w:t>
            </w:r>
            <w:r w:rsidR="00BD0306"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нализ</w:t>
            </w:r>
            <w:r w:rsidR="00BD030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ировать</w:t>
            </w:r>
            <w:r w:rsidR="00BD0306"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направлени</w:t>
            </w:r>
            <w:r w:rsidR="00BD030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</w:t>
            </w:r>
            <w:r w:rsidR="00BD0306"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развития коммерческой деятельности</w:t>
            </w:r>
          </w:p>
          <w:p w14:paraId="36772ED4" w14:textId="47D18290" w:rsidR="00A10EC2" w:rsidRPr="00A10EC2" w:rsidRDefault="00A10EC2" w:rsidP="00BD0306">
            <w:pPr>
              <w:tabs>
                <w:tab w:val="left" w:pos="317"/>
              </w:tabs>
              <w:rPr>
                <w:rFonts w:cstheme="minorBidi"/>
                <w:iCs/>
              </w:rPr>
            </w:pPr>
          </w:p>
        </w:tc>
      </w:tr>
      <w:tr w:rsidR="00A10EC2" w:rsidRPr="001D6293" w14:paraId="708A0E86" w14:textId="77777777" w:rsidTr="002938DB">
        <w:trPr>
          <w:trHeight w:val="3112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69CA65B" w14:textId="77777777" w:rsidR="00A10EC2" w:rsidRDefault="00A10EC2" w:rsidP="00A10E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ОПК-5</w:t>
            </w:r>
          </w:p>
          <w:p w14:paraId="4269A289" w14:textId="780CB9AF" w:rsidR="0024678A" w:rsidRDefault="0024678A" w:rsidP="00A10EC2">
            <w:pPr>
              <w:autoSpaceDE w:val="0"/>
              <w:autoSpaceDN w:val="0"/>
              <w:adjustRightInd w:val="0"/>
              <w:rPr>
                <w:iCs/>
              </w:rPr>
            </w:pPr>
            <w:r w:rsidRPr="0024678A">
              <w:rPr>
                <w:iCs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0636" w14:textId="1B3C75AC" w:rsidR="00A10EC2" w:rsidRDefault="00A10EC2" w:rsidP="00A10E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ИД-ОПК-5.2 </w:t>
            </w:r>
          </w:p>
          <w:p w14:paraId="797B0E23" w14:textId="2FD8693E" w:rsidR="0024678A" w:rsidRDefault="0024678A" w:rsidP="00A10E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Обработка, формирование и хранение данных, информации, документов, в том числе полученных от поставщиков (подрядчиков, исполнителей, заказчиков)</w:t>
            </w:r>
          </w:p>
          <w:p w14:paraId="698D34A3" w14:textId="77777777" w:rsidR="00A10EC2" w:rsidRPr="00D54DA9" w:rsidRDefault="00A10EC2" w:rsidP="00A10E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14:paraId="73F78152" w14:textId="5FD35CB0" w:rsidR="002938DB" w:rsidRDefault="002938DB" w:rsidP="00BD030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>Знает</w:t>
            </w:r>
            <w:r w:rsidRPr="005A3BD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базовы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е</w:t>
            </w:r>
            <w:r w:rsidRPr="005A3BD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принцип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ы</w:t>
            </w:r>
            <w:r w:rsidRPr="005A3BD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о</w:t>
            </w:r>
            <w:r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бработк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формировани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</w:t>
            </w:r>
            <w:r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хранени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</w:t>
            </w:r>
            <w:r w:rsidRPr="0024678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данных, информации, документов, в том числе полученных от поставщиков (подрядчиков, исполнителей, заказчиков)</w:t>
            </w:r>
          </w:p>
          <w:p w14:paraId="767542A3" w14:textId="1D959034" w:rsidR="00BD0306" w:rsidRDefault="00BD0306" w:rsidP="00BD030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>Умеет</w:t>
            </w:r>
            <w:r w:rsidRPr="005A3BD8">
              <w:rPr>
                <w:iCs/>
              </w:rPr>
              <w:t xml:space="preserve"> </w:t>
            </w:r>
            <w:r w:rsidR="002938DB" w:rsidRPr="0024678A">
              <w:rPr>
                <w:iCs/>
              </w:rPr>
              <w:t>использовать современные информационные технологии и программные средства при решении профессиональных задач</w:t>
            </w:r>
            <w:r w:rsidR="002938DB" w:rsidRPr="005A3BD8">
              <w:rPr>
                <w:iCs/>
              </w:rPr>
              <w:t xml:space="preserve"> </w:t>
            </w:r>
          </w:p>
          <w:p w14:paraId="69294D5E" w14:textId="0DC9DA49" w:rsidR="00A10EC2" w:rsidRPr="00A10EC2" w:rsidRDefault="00A10EC2" w:rsidP="00BD0306">
            <w:pPr>
              <w:tabs>
                <w:tab w:val="left" w:pos="317"/>
              </w:tabs>
              <w:rPr>
                <w:rFonts w:cstheme="minorBidi"/>
                <w:iCs/>
              </w:rPr>
            </w:pPr>
          </w:p>
        </w:tc>
      </w:tr>
    </w:tbl>
    <w:p w14:paraId="3BF7718E" w14:textId="77777777" w:rsidR="00805E3D" w:rsidRPr="00805E3D" w:rsidRDefault="00805E3D" w:rsidP="00805E3D">
      <w:pPr>
        <w:pStyle w:val="1"/>
        <w:numPr>
          <w:ilvl w:val="0"/>
          <w:numId w:val="0"/>
        </w:numPr>
        <w:ind w:left="710"/>
        <w:rPr>
          <w:i/>
        </w:rPr>
      </w:pPr>
    </w:p>
    <w:p w14:paraId="37C24F21" w14:textId="68E9B82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0371840" w:rsidR="00342AAE" w:rsidRPr="00560461" w:rsidRDefault="00342AAE" w:rsidP="000B3F31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0B3F31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0BF6D112" w:rsidR="00560461" w:rsidRPr="00776408" w:rsidRDefault="00560461" w:rsidP="00CB2620">
            <w:pPr>
              <w:rPr>
                <w:iCs/>
              </w:rPr>
            </w:pPr>
            <w:r w:rsidRPr="00776408">
              <w:rPr>
                <w:iCs/>
                <w:sz w:val="24"/>
                <w:szCs w:val="24"/>
              </w:rPr>
              <w:t>по очно</w:t>
            </w:r>
            <w:r w:rsidR="003C6DCE" w:rsidRPr="003C6DCE">
              <w:rPr>
                <w:iCs/>
                <w:sz w:val="24"/>
                <w:szCs w:val="24"/>
              </w:rPr>
              <w:t>-</w:t>
            </w:r>
            <w:r w:rsidR="00CB2620" w:rsidRPr="003C6DCE">
              <w:rPr>
                <w:iCs/>
                <w:sz w:val="24"/>
                <w:szCs w:val="24"/>
              </w:rPr>
              <w:t>заочной</w:t>
            </w:r>
            <w:r w:rsidRPr="00776408">
              <w:rPr>
                <w:iCs/>
                <w:sz w:val="24"/>
                <w:szCs w:val="24"/>
              </w:rPr>
              <w:t xml:space="preserve"> форме обучения </w:t>
            </w:r>
          </w:p>
        </w:tc>
        <w:tc>
          <w:tcPr>
            <w:tcW w:w="1020" w:type="dxa"/>
            <w:vAlign w:val="center"/>
          </w:tcPr>
          <w:p w14:paraId="735A9596" w14:textId="5FA284E1" w:rsidR="00560461" w:rsidRPr="00776408" w:rsidRDefault="003C6DCE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776408" w:rsidRDefault="00560461" w:rsidP="00B6294E">
            <w:pPr>
              <w:jc w:val="center"/>
              <w:rPr>
                <w:iCs/>
              </w:rPr>
            </w:pPr>
            <w:proofErr w:type="spellStart"/>
            <w:r w:rsidRPr="0077640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77640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6BAA43A5" w:rsidR="00560461" w:rsidRPr="00776408" w:rsidRDefault="003C6DCE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CCB421D" w14:textId="7CB444CC" w:rsidR="001138B0" w:rsidRDefault="001138B0" w:rsidP="001138B0"/>
    <w:p w14:paraId="19B59BBD" w14:textId="0C1E3125" w:rsidR="00282078" w:rsidRPr="00E86C3E" w:rsidRDefault="00282078" w:rsidP="00282078">
      <w:pPr>
        <w:pStyle w:val="2"/>
        <w:ind w:left="567"/>
      </w:pPr>
      <w:r w:rsidRPr="006D510F">
        <w:t xml:space="preserve">Структура </w:t>
      </w:r>
      <w:r>
        <w:t>учебной дисциплины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  <w:r w:rsidRPr="00E86C3E">
        <w:t>(очная форма обучения)</w:t>
      </w:r>
      <w:r>
        <w:t xml:space="preserve"> не реализуется</w:t>
      </w:r>
    </w:p>
    <w:p w14:paraId="11B46060" w14:textId="2A3F6204" w:rsidR="00282078" w:rsidRDefault="00282078" w:rsidP="00282078">
      <w:pPr>
        <w:pStyle w:val="2"/>
        <w:ind w:left="567"/>
      </w:pPr>
      <w:r w:rsidRPr="00E86C3E">
        <w:t xml:space="preserve">Структура учебной дисциплины для обучающихся по видам занятий (очно-заочная форма обучения)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82078" w:rsidRPr="00B02E88" w14:paraId="1C5C199A" w14:textId="77777777" w:rsidTr="0028207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26C63140" w14:textId="77777777" w:rsidR="00282078" w:rsidRPr="0081597B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82078" w:rsidRPr="00B02E88" w14:paraId="54C13D45" w14:textId="77777777" w:rsidTr="00282078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44EE903" w14:textId="77777777" w:rsidR="00282078" w:rsidRPr="0081597B" w:rsidRDefault="00282078" w:rsidP="0028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24DD72E" w14:textId="77777777" w:rsidR="00282078" w:rsidRPr="0081597B" w:rsidRDefault="00282078" w:rsidP="0028207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F44D74D" w14:textId="77777777" w:rsidR="00282078" w:rsidRPr="0081597B" w:rsidRDefault="00282078" w:rsidP="0028207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048BC6" w14:textId="77777777" w:rsidR="00282078" w:rsidRPr="0081597B" w:rsidRDefault="00282078" w:rsidP="0028207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730CDD" w14:textId="77777777" w:rsidR="00282078" w:rsidRPr="0081597B" w:rsidRDefault="00282078" w:rsidP="002820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82078" w:rsidRPr="00B02E88" w14:paraId="13DA9A64" w14:textId="77777777" w:rsidTr="0028207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45868BF" w14:textId="77777777" w:rsidR="00282078" w:rsidRPr="00B02E88" w:rsidRDefault="00282078" w:rsidP="002820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EB71159" w14:textId="77777777" w:rsidR="00282078" w:rsidRPr="00B02E88" w:rsidRDefault="00282078" w:rsidP="0028207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0215261" w14:textId="77777777" w:rsidR="00282078" w:rsidRPr="00B02E88" w:rsidRDefault="00282078" w:rsidP="0028207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624547" w14:textId="77777777" w:rsidR="00282078" w:rsidRPr="0081597B" w:rsidRDefault="00282078" w:rsidP="0028207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A08A050" w14:textId="77777777" w:rsidR="00282078" w:rsidRPr="0081597B" w:rsidRDefault="00282078" w:rsidP="0028207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7FB1001" w14:textId="77777777" w:rsidR="00282078" w:rsidRPr="0081597B" w:rsidRDefault="00282078" w:rsidP="0028207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5A1C245" w14:textId="77777777" w:rsidR="00282078" w:rsidRPr="00B02E88" w:rsidRDefault="00282078" w:rsidP="0028207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9A6849D" w14:textId="77777777" w:rsidR="00282078" w:rsidRPr="00B02E88" w:rsidRDefault="00282078" w:rsidP="00282078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3A7A0B" w14:textId="77777777" w:rsidR="00282078" w:rsidRPr="0081597B" w:rsidRDefault="00282078" w:rsidP="00282078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268A6FA" w14:textId="77777777" w:rsidR="00282078" w:rsidRPr="00B02E88" w:rsidRDefault="00282078" w:rsidP="00282078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82078" w:rsidRPr="00B02E88" w14:paraId="3B827D82" w14:textId="77777777" w:rsidTr="00282078">
        <w:trPr>
          <w:cantSplit/>
          <w:trHeight w:val="227"/>
        </w:trPr>
        <w:tc>
          <w:tcPr>
            <w:tcW w:w="1943" w:type="dxa"/>
          </w:tcPr>
          <w:p w14:paraId="4461B270" w14:textId="77777777" w:rsidR="00282078" w:rsidRPr="00B02E88" w:rsidRDefault="00282078" w:rsidP="00282078">
            <w:r>
              <w:rPr>
                <w:iCs/>
              </w:rPr>
              <w:t>3</w:t>
            </w:r>
            <w:r w:rsidRPr="00B02E88">
              <w:t xml:space="preserve"> семестр</w:t>
            </w:r>
          </w:p>
        </w:tc>
        <w:tc>
          <w:tcPr>
            <w:tcW w:w="1130" w:type="dxa"/>
          </w:tcPr>
          <w:p w14:paraId="730750CB" w14:textId="77777777" w:rsidR="00282078" w:rsidRPr="00CB2620" w:rsidRDefault="00282078" w:rsidP="00282078">
            <w:pPr>
              <w:ind w:left="28"/>
              <w:jc w:val="center"/>
            </w:pPr>
            <w:r w:rsidRPr="00CB2620">
              <w:t>зачет</w:t>
            </w:r>
          </w:p>
        </w:tc>
        <w:tc>
          <w:tcPr>
            <w:tcW w:w="833" w:type="dxa"/>
          </w:tcPr>
          <w:p w14:paraId="7AB38157" w14:textId="77777777" w:rsidR="00282078" w:rsidRPr="003A1CF5" w:rsidRDefault="00282078" w:rsidP="0028207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5375E1B6" w14:textId="77777777" w:rsidR="00282078" w:rsidRPr="003A1CF5" w:rsidRDefault="00282078" w:rsidP="0028207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C60EDBD" w14:textId="77777777" w:rsidR="00282078" w:rsidRPr="003A1CF5" w:rsidRDefault="00282078" w:rsidP="0028207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D8D57B5" w14:textId="77777777" w:rsidR="00282078" w:rsidRPr="003A1CF5" w:rsidRDefault="00282078" w:rsidP="0028207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126A91E6" w14:textId="77777777" w:rsidR="00282078" w:rsidRPr="003A1CF5" w:rsidRDefault="00282078" w:rsidP="00282078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</w:tcPr>
          <w:p w14:paraId="1D6BE18C" w14:textId="77777777" w:rsidR="00282078" w:rsidRPr="003A1CF5" w:rsidRDefault="00282078" w:rsidP="00282078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</w:tcPr>
          <w:p w14:paraId="4EB88C27" w14:textId="77777777" w:rsidR="00282078" w:rsidRPr="003A1CF5" w:rsidRDefault="00282078" w:rsidP="0028207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74</w:t>
            </w:r>
          </w:p>
        </w:tc>
        <w:tc>
          <w:tcPr>
            <w:tcW w:w="837" w:type="dxa"/>
          </w:tcPr>
          <w:p w14:paraId="18E59B46" w14:textId="77777777" w:rsidR="00282078" w:rsidRPr="003A1CF5" w:rsidRDefault="00282078" w:rsidP="00282078">
            <w:pPr>
              <w:ind w:left="28"/>
              <w:jc w:val="center"/>
              <w:rPr>
                <w:iCs/>
              </w:rPr>
            </w:pPr>
          </w:p>
        </w:tc>
      </w:tr>
      <w:tr w:rsidR="00282078" w:rsidRPr="00B02E88" w14:paraId="647A9D78" w14:textId="77777777" w:rsidTr="00282078">
        <w:trPr>
          <w:cantSplit/>
          <w:trHeight w:val="227"/>
        </w:trPr>
        <w:tc>
          <w:tcPr>
            <w:tcW w:w="1943" w:type="dxa"/>
          </w:tcPr>
          <w:p w14:paraId="1815BD18" w14:textId="77777777" w:rsidR="00282078" w:rsidRPr="00B02E88" w:rsidRDefault="00282078" w:rsidP="0028207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5040588" w14:textId="77777777" w:rsidR="00282078" w:rsidRPr="00B02E88" w:rsidRDefault="00282078" w:rsidP="00282078">
            <w:pPr>
              <w:ind w:left="28"/>
              <w:jc w:val="center"/>
            </w:pPr>
          </w:p>
        </w:tc>
        <w:tc>
          <w:tcPr>
            <w:tcW w:w="833" w:type="dxa"/>
          </w:tcPr>
          <w:p w14:paraId="5654F4A4" w14:textId="77777777" w:rsidR="00282078" w:rsidRPr="00B02E88" w:rsidRDefault="00282078" w:rsidP="0028207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43A274D" w14:textId="77777777" w:rsidR="00282078" w:rsidRPr="00B02E88" w:rsidRDefault="00282078" w:rsidP="00282078">
            <w:pPr>
              <w:ind w:left="28"/>
              <w:jc w:val="center"/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160261C8" w14:textId="77777777" w:rsidR="00282078" w:rsidRPr="00B02E88" w:rsidRDefault="00282078" w:rsidP="0028207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46E00F5" w14:textId="77777777" w:rsidR="00282078" w:rsidRPr="00B02E88" w:rsidRDefault="00282078" w:rsidP="0028207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B27A5E6" w14:textId="77777777" w:rsidR="00282078" w:rsidRPr="00B02E88" w:rsidRDefault="00282078" w:rsidP="00282078">
            <w:pPr>
              <w:ind w:left="28"/>
              <w:jc w:val="center"/>
            </w:pPr>
          </w:p>
        </w:tc>
        <w:tc>
          <w:tcPr>
            <w:tcW w:w="834" w:type="dxa"/>
          </w:tcPr>
          <w:p w14:paraId="7B143BCC" w14:textId="77777777" w:rsidR="00282078" w:rsidRPr="00B02E88" w:rsidRDefault="00282078" w:rsidP="00282078">
            <w:pPr>
              <w:ind w:left="28"/>
              <w:jc w:val="center"/>
            </w:pPr>
          </w:p>
        </w:tc>
        <w:tc>
          <w:tcPr>
            <w:tcW w:w="834" w:type="dxa"/>
          </w:tcPr>
          <w:p w14:paraId="5246F9BE" w14:textId="77777777" w:rsidR="00282078" w:rsidRPr="00B02E88" w:rsidRDefault="00282078" w:rsidP="00282078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07E7D8F3" w14:textId="77777777" w:rsidR="00282078" w:rsidRPr="00B02E88" w:rsidRDefault="00282078" w:rsidP="00282078">
            <w:pPr>
              <w:ind w:left="28"/>
              <w:jc w:val="center"/>
            </w:pPr>
          </w:p>
        </w:tc>
      </w:tr>
    </w:tbl>
    <w:p w14:paraId="5C9FFD1B" w14:textId="77777777" w:rsidR="00282078" w:rsidRPr="00282078" w:rsidRDefault="00282078" w:rsidP="00282078"/>
    <w:p w14:paraId="4FE1F1A1" w14:textId="28691FFD" w:rsidR="00282078" w:rsidRPr="00E86C3E" w:rsidRDefault="00282078" w:rsidP="00282078">
      <w:pPr>
        <w:pStyle w:val="2"/>
        <w:ind w:left="567"/>
        <w:rPr>
          <w:sz w:val="22"/>
          <w:szCs w:val="22"/>
        </w:rPr>
      </w:pPr>
      <w:r w:rsidRPr="00E86C3E">
        <w:t>Структура учебной дисциплины для обучающихся по видам занятий (заочная форма обучения)</w:t>
      </w:r>
      <w:r>
        <w:t xml:space="preserve"> не реализуется</w:t>
      </w:r>
    </w:p>
    <w:p w14:paraId="1B5976FE" w14:textId="77777777" w:rsidR="00282078" w:rsidRPr="006113AA" w:rsidRDefault="00282078" w:rsidP="00282078">
      <w:pPr>
        <w:pStyle w:val="af0"/>
        <w:numPr>
          <w:ilvl w:val="3"/>
          <w:numId w:val="8"/>
        </w:numPr>
        <w:jc w:val="both"/>
        <w:rPr>
          <w:i/>
        </w:rPr>
      </w:pPr>
    </w:p>
    <w:p w14:paraId="5236AF9C" w14:textId="77777777" w:rsidR="00282078" w:rsidRDefault="00282078" w:rsidP="00282078">
      <w:pPr>
        <w:pStyle w:val="2"/>
        <w:ind w:left="567"/>
        <w:rPr>
          <w:i/>
        </w:rPr>
        <w:sectPr w:rsidR="00282078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6FBDC80" w14:textId="243D9518" w:rsidR="00282078" w:rsidRDefault="00282078" w:rsidP="00282078">
      <w:pPr>
        <w:pStyle w:val="2"/>
        <w:ind w:left="567"/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(очно</w:t>
      </w:r>
      <w:r w:rsidR="00387645">
        <w:t>й</w:t>
      </w:r>
      <w:r>
        <w:t xml:space="preserve"> </w:t>
      </w:r>
      <w:r w:rsidRPr="00B00330">
        <w:t>форм</w:t>
      </w:r>
      <w:r>
        <w:t>е</w:t>
      </w:r>
      <w:r w:rsidRPr="00B00330">
        <w:t xml:space="preserve"> обучения)</w:t>
      </w:r>
      <w:r w:rsidR="00387645">
        <w:t xml:space="preserve"> не реализуется</w:t>
      </w:r>
    </w:p>
    <w:p w14:paraId="741E1981" w14:textId="354CE6EA" w:rsidR="00282078" w:rsidRDefault="00282078" w:rsidP="00282078">
      <w:pPr>
        <w:pStyle w:val="2"/>
        <w:ind w:left="567"/>
      </w:pPr>
      <w:r w:rsidRPr="00B00330">
        <w:t xml:space="preserve">Структура </w:t>
      </w:r>
      <w:r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  <w:r>
        <w:t xml:space="preserve"> </w:t>
      </w:r>
    </w:p>
    <w:tbl>
      <w:tblPr>
        <w:tblW w:w="15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7"/>
      </w:tblGrid>
      <w:tr w:rsidR="00387645" w:rsidRPr="0047081A" w14:paraId="6E44B315" w14:textId="77777777" w:rsidTr="00A10EC2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07979649" w14:textId="77777777" w:rsidR="00387645" w:rsidRPr="006168DD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D6D1AE0" w14:textId="77777777" w:rsidR="00387645" w:rsidRPr="006168DD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275" w:type="dxa"/>
            <w:vMerge w:val="restart"/>
            <w:shd w:val="clear" w:color="auto" w:fill="DBE5F1" w:themeFill="accent1" w:themeFillTint="33"/>
            <w:vAlign w:val="center"/>
          </w:tcPr>
          <w:p w14:paraId="3DACF198" w14:textId="77777777" w:rsidR="00387645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2EBD357A" w14:textId="77777777" w:rsidR="00387645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2BB95A52" w14:textId="77777777" w:rsidR="00387645" w:rsidRPr="006168DD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00CABCD5" w14:textId="77777777" w:rsidR="00387645" w:rsidRPr="00DC26C0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7CBADDF7" w14:textId="77777777" w:rsidR="00387645" w:rsidRPr="00DC26C0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7" w:type="dxa"/>
            <w:vMerge w:val="restart"/>
            <w:shd w:val="clear" w:color="auto" w:fill="DBE5F1" w:themeFill="accent1" w:themeFillTint="33"/>
            <w:vAlign w:val="center"/>
          </w:tcPr>
          <w:p w14:paraId="27E23B7A" w14:textId="77777777" w:rsidR="00387645" w:rsidRDefault="00387645" w:rsidP="00A10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D10882B" w14:textId="77777777" w:rsidR="00387645" w:rsidRPr="0047081A" w:rsidRDefault="00387645" w:rsidP="00A10EC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7645" w:rsidRPr="006168DD" w14:paraId="25DF855E" w14:textId="77777777" w:rsidTr="00A10EC2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C97282F" w14:textId="77777777" w:rsidR="00387645" w:rsidRPr="006168DD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2DED8125" w14:textId="77777777" w:rsidR="00387645" w:rsidRPr="006168DD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0B803BC4" w14:textId="77777777" w:rsidR="00387645" w:rsidRPr="00DC26C0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1818114" w14:textId="77777777" w:rsidR="00387645" w:rsidRPr="00DC26C0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7041C2EA" w14:textId="77777777" w:rsidR="00387645" w:rsidRPr="006168DD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7645" w:rsidRPr="006168DD" w14:paraId="4B2B1109" w14:textId="77777777" w:rsidTr="00A10EC2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0B0C3274" w14:textId="77777777" w:rsidR="00387645" w:rsidRPr="006168DD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6DF854AB" w14:textId="77777777" w:rsidR="00387645" w:rsidRPr="006168DD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AD51DBA" w14:textId="77777777" w:rsidR="00387645" w:rsidRPr="00DC26C0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CE26149" w14:textId="77777777" w:rsidR="00387645" w:rsidRPr="00DC26C0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3BAD29B" w14:textId="77777777" w:rsidR="00387645" w:rsidRPr="00DC26C0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12E8124" w14:textId="77777777" w:rsidR="00387645" w:rsidRPr="00DC26C0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401D0D15" w14:textId="77777777" w:rsidR="00387645" w:rsidRPr="00DC26C0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358BB1A7" w14:textId="77777777" w:rsidR="00387645" w:rsidRPr="006168DD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7645" w:rsidRPr="00A06CF3" w14:paraId="3E71A217" w14:textId="77777777" w:rsidTr="00A10EC2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E39570B" w14:textId="77777777" w:rsidR="00387645" w:rsidRPr="007F67CF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364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CD137F" w14:textId="1B14E22B" w:rsidR="00387645" w:rsidRPr="003A1CF5" w:rsidRDefault="008B4CAE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Трети</w:t>
            </w:r>
            <w:r w:rsidR="00387645">
              <w:rPr>
                <w:b/>
                <w:iCs/>
              </w:rPr>
              <w:t>й семестр</w:t>
            </w:r>
          </w:p>
        </w:tc>
      </w:tr>
      <w:tr w:rsidR="00387645" w:rsidRPr="00A06CF3" w14:paraId="70BF73BD" w14:textId="77777777" w:rsidTr="00A10EC2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864139D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УК-</w:t>
            </w:r>
            <w:r>
              <w:t>10</w:t>
            </w:r>
          </w:p>
          <w:p w14:paraId="22513DE9" w14:textId="67F74D85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ИД-УК-</w:t>
            </w:r>
            <w:r>
              <w:t>10</w:t>
            </w:r>
            <w:r w:rsidRPr="008E7A03">
              <w:t>.</w:t>
            </w:r>
            <w:r w:rsidR="00652ED4">
              <w:t>3</w:t>
            </w:r>
          </w:p>
          <w:p w14:paraId="21C0DF40" w14:textId="7CEC1EF9" w:rsidR="00387645" w:rsidRPr="008E7A03" w:rsidRDefault="00D70298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</w:t>
            </w:r>
            <w:r w:rsidR="00387645" w:rsidRPr="008E7A03">
              <w:t>ПК-</w:t>
            </w:r>
            <w:r w:rsidR="00652ED4">
              <w:t>1</w:t>
            </w:r>
          </w:p>
          <w:p w14:paraId="7F415849" w14:textId="3ED3B7C3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ИД-</w:t>
            </w:r>
            <w:r w:rsidR="00D70298">
              <w:t>О</w:t>
            </w:r>
            <w:r w:rsidRPr="008E7A03">
              <w:t>ПК-</w:t>
            </w:r>
            <w:r w:rsidR="00652ED4">
              <w:t>1</w:t>
            </w:r>
            <w:r w:rsidRPr="008E7A03">
              <w:t>.1</w:t>
            </w:r>
          </w:p>
          <w:p w14:paraId="05D76CB5" w14:textId="77777777" w:rsidR="00387645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ИД-</w:t>
            </w:r>
            <w:r w:rsidR="00D70298">
              <w:t>О</w:t>
            </w:r>
            <w:r w:rsidRPr="008E7A03">
              <w:t>ПК-</w:t>
            </w:r>
            <w:r w:rsidR="00652ED4">
              <w:t>1</w:t>
            </w:r>
            <w:r w:rsidRPr="008E7A03">
              <w:t>.2</w:t>
            </w:r>
          </w:p>
          <w:p w14:paraId="34720710" w14:textId="0FF7C7A6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8E7A03">
              <w:t>ПК-</w:t>
            </w:r>
            <w:r>
              <w:t>2</w:t>
            </w:r>
          </w:p>
          <w:p w14:paraId="1585CA34" w14:textId="38E98461" w:rsidR="00652ED4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ИД-</w:t>
            </w:r>
            <w:r>
              <w:t>О</w:t>
            </w:r>
            <w:r w:rsidRPr="008E7A03">
              <w:t>ПК-</w:t>
            </w:r>
            <w:r>
              <w:t>2</w:t>
            </w:r>
            <w:r w:rsidRPr="008E7A03">
              <w:t>.1</w:t>
            </w:r>
          </w:p>
          <w:p w14:paraId="1602F1A1" w14:textId="31144193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8E7A03">
              <w:t>ПК-</w:t>
            </w:r>
            <w:r>
              <w:t>4</w:t>
            </w:r>
          </w:p>
          <w:p w14:paraId="09FC7C8B" w14:textId="6CDF5842" w:rsidR="00652ED4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ИД-</w:t>
            </w:r>
            <w:r>
              <w:t>О</w:t>
            </w:r>
            <w:r w:rsidRPr="008E7A03">
              <w:t>ПК-</w:t>
            </w:r>
            <w:r>
              <w:t>4</w:t>
            </w:r>
            <w:r w:rsidRPr="008E7A03">
              <w:t>.</w:t>
            </w:r>
            <w:r>
              <w:t>2</w:t>
            </w:r>
          </w:p>
          <w:p w14:paraId="5D601B9A" w14:textId="7373854C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8E7A03">
              <w:t>ПК-</w:t>
            </w:r>
            <w:r>
              <w:t>5</w:t>
            </w:r>
          </w:p>
          <w:p w14:paraId="4B0FBA50" w14:textId="1AC66CAC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ИД-</w:t>
            </w:r>
            <w:r>
              <w:t>О</w:t>
            </w:r>
            <w:r w:rsidRPr="008E7A03">
              <w:t>ПК-</w:t>
            </w:r>
            <w:r>
              <w:t>5</w:t>
            </w:r>
            <w:r w:rsidRPr="008E7A03">
              <w:t>.</w:t>
            </w:r>
            <w:r>
              <w:t>2</w:t>
            </w:r>
          </w:p>
          <w:p w14:paraId="4F49CD91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18853C7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8E4F803" w14:textId="0FDC3C82" w:rsidR="00652ED4" w:rsidRPr="00652ED4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530B3892" w14:textId="77777777" w:rsidR="00387645" w:rsidRPr="008E7A03" w:rsidRDefault="00387645" w:rsidP="00652ED4">
            <w:r w:rsidRPr="008E7A03">
              <w:t>Тема 1.1</w:t>
            </w:r>
          </w:p>
          <w:p w14:paraId="70861CB1" w14:textId="4C63A91C" w:rsidR="00387645" w:rsidRPr="00652ED4" w:rsidRDefault="00652ED4" w:rsidP="00652ED4">
            <w:pPr>
              <w:pStyle w:val="2a"/>
              <w:spacing w:after="0" w:line="240" w:lineRule="auto"/>
              <w:rPr>
                <w:rFonts w:eastAsiaTheme="minorEastAsia"/>
                <w:sz w:val="22"/>
                <w:szCs w:val="22"/>
              </w:rPr>
            </w:pPr>
            <w:r w:rsidRPr="00652ED4">
              <w:rPr>
                <w:rFonts w:eastAsiaTheme="minorEastAsia"/>
                <w:sz w:val="22"/>
                <w:szCs w:val="22"/>
              </w:rPr>
              <w:t>Роль и место торговли в экономике России. Сущность, основные функции торгового дела</w:t>
            </w:r>
            <w:r w:rsidR="001A71F8">
              <w:rPr>
                <w:rFonts w:eastAsiaTheme="minorEastAsia"/>
                <w:sz w:val="22"/>
                <w:szCs w:val="22"/>
              </w:rPr>
              <w:t>,</w:t>
            </w:r>
            <w:r w:rsidRPr="00652ED4">
              <w:rPr>
                <w:rFonts w:eastAsiaTheme="minorEastAsia"/>
                <w:sz w:val="22"/>
                <w:szCs w:val="22"/>
              </w:rPr>
              <w:t xml:space="preserve"> основные факторы и причины возникновения торговли.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07A277" w14:textId="4CB11AAC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F0AC4A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30E4C6E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696DE9F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4E73841" w14:textId="2CA83403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977" w:type="dxa"/>
            <w:vMerge w:val="restart"/>
            <w:shd w:val="clear" w:color="auto" w:fill="auto"/>
          </w:tcPr>
          <w:p w14:paraId="3565DBD2" w14:textId="77777777" w:rsidR="00387645" w:rsidRPr="008E7A03" w:rsidRDefault="00387645" w:rsidP="00A10EC2">
            <w:r w:rsidRPr="008E7A03">
              <w:t>Формы текущего контроля:</w:t>
            </w:r>
          </w:p>
          <w:p w14:paraId="1FAEE8B3" w14:textId="21E69102" w:rsidR="00387645" w:rsidRPr="008E7A03" w:rsidRDefault="00387645" w:rsidP="00A10EC2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66" w:hanging="66"/>
              <w:rPr>
                <w:iCs/>
              </w:rPr>
            </w:pPr>
            <w:r>
              <w:rPr>
                <w:iCs/>
              </w:rPr>
              <w:t>Р</w:t>
            </w:r>
            <w:r w:rsidRPr="008E7A03">
              <w:rPr>
                <w:iCs/>
              </w:rPr>
              <w:t>еферат</w:t>
            </w:r>
          </w:p>
          <w:p w14:paraId="1421D39A" w14:textId="62BFF71D" w:rsidR="00387645" w:rsidRPr="008E7A03" w:rsidRDefault="00387645" w:rsidP="00A10EC2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66" w:hanging="66"/>
              <w:rPr>
                <w:i/>
              </w:rPr>
            </w:pPr>
            <w:r>
              <w:rPr>
                <w:iCs/>
              </w:rPr>
              <w:t>В</w:t>
            </w:r>
            <w:r w:rsidRPr="008E7A03">
              <w:rPr>
                <w:iCs/>
              </w:rPr>
              <w:t>ыступление с презентацией</w:t>
            </w:r>
          </w:p>
        </w:tc>
      </w:tr>
      <w:tr w:rsidR="00387645" w:rsidRPr="00A06CF3" w14:paraId="57C25B4A" w14:textId="77777777" w:rsidTr="00A10EC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BC80DB9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44C359FC" w14:textId="77777777" w:rsidR="00387645" w:rsidRPr="008E7A03" w:rsidRDefault="00387645" w:rsidP="00387645">
            <w:r w:rsidRPr="008E7A03">
              <w:t>Тема 1.2</w:t>
            </w:r>
          </w:p>
          <w:p w14:paraId="155FE20E" w14:textId="20DC6C01" w:rsidR="00387645" w:rsidRPr="008E7A03" w:rsidRDefault="001A71F8" w:rsidP="001A71F8">
            <w:r w:rsidRPr="001A71F8">
              <w:t>Роль электронной коммерции в современном обществе. Определение терминов «Электронная коммерция» и «Электронная торговля» и в чем разница между ними. Преимущества электронной коммерции перед традиционными способами ведения коммерческих операций.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A6FEDD5" w14:textId="4FB87CDB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03C770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3070354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17A015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865150D" w14:textId="217E4B2E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977" w:type="dxa"/>
            <w:vMerge/>
            <w:shd w:val="clear" w:color="auto" w:fill="auto"/>
          </w:tcPr>
          <w:p w14:paraId="38E5823E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387645" w:rsidRPr="00A06CF3" w14:paraId="2807C93B" w14:textId="77777777" w:rsidTr="00A10EC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6350CC2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4C375760" w14:textId="77777777" w:rsidR="00387645" w:rsidRPr="008E7A03" w:rsidRDefault="00387645" w:rsidP="00387645">
            <w:r w:rsidRPr="008E7A03">
              <w:t>Тема 1.3</w:t>
            </w:r>
          </w:p>
          <w:p w14:paraId="021FE31B" w14:textId="45A20606" w:rsidR="00387645" w:rsidRPr="001A71F8" w:rsidRDefault="001A71F8" w:rsidP="00387645">
            <w:r w:rsidRPr="001A71F8">
              <w:t>Определение и сущность оптовой торговли, классификация и типы предприятий. Функции, осуществляемые оптовиками, для производителей и для розничной торговли.  Классификация оптовых торговцев. Отличительные черты розничного и оптового товарооборота.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C58457F" w14:textId="75AE1A0C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6EE5F2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6782000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70647D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7CBCF24" w14:textId="02E5BFDB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30D64AFE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652ED4" w:rsidRPr="00206602" w14:paraId="359EFA2F" w14:textId="77777777" w:rsidTr="00A10EC2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62AD4C3F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УК-</w:t>
            </w:r>
            <w:r>
              <w:t>10</w:t>
            </w:r>
          </w:p>
          <w:p w14:paraId="2D52E6F4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ИД-УК-</w:t>
            </w:r>
            <w:r>
              <w:t>10</w:t>
            </w:r>
            <w:r w:rsidRPr="008E7A03">
              <w:t>.</w:t>
            </w:r>
            <w:r>
              <w:t>3</w:t>
            </w:r>
          </w:p>
          <w:p w14:paraId="6072DEDA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8E7A03">
              <w:t>ПК-</w:t>
            </w:r>
            <w:r>
              <w:t>1</w:t>
            </w:r>
          </w:p>
          <w:p w14:paraId="31DC4496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lastRenderedPageBreak/>
              <w:t>ИД-</w:t>
            </w:r>
            <w:r>
              <w:t>О</w:t>
            </w:r>
            <w:r w:rsidRPr="008E7A03">
              <w:t>ПК-</w:t>
            </w:r>
            <w:r>
              <w:t>1</w:t>
            </w:r>
            <w:r w:rsidRPr="008E7A03">
              <w:t>.1</w:t>
            </w:r>
          </w:p>
          <w:p w14:paraId="6A3FFDD7" w14:textId="77777777" w:rsidR="00652ED4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ИД-</w:t>
            </w:r>
            <w:r>
              <w:t>О</w:t>
            </w:r>
            <w:r w:rsidRPr="008E7A03">
              <w:t>ПК-</w:t>
            </w:r>
            <w:r>
              <w:t>1</w:t>
            </w:r>
            <w:r w:rsidRPr="008E7A03">
              <w:t>.2</w:t>
            </w:r>
          </w:p>
          <w:p w14:paraId="33FA08A8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8E7A03">
              <w:t>ПК-</w:t>
            </w:r>
            <w:r>
              <w:t>2</w:t>
            </w:r>
          </w:p>
          <w:p w14:paraId="1A2AEFEC" w14:textId="77777777" w:rsidR="00652ED4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ИД-</w:t>
            </w:r>
            <w:r>
              <w:t>О</w:t>
            </w:r>
            <w:r w:rsidRPr="008E7A03">
              <w:t>ПК-</w:t>
            </w:r>
            <w:r>
              <w:t>2</w:t>
            </w:r>
            <w:r w:rsidRPr="008E7A03">
              <w:t>.1</w:t>
            </w:r>
          </w:p>
          <w:p w14:paraId="7C42F0DF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8E7A03">
              <w:t>ПК-</w:t>
            </w:r>
            <w:r>
              <w:t>4</w:t>
            </w:r>
          </w:p>
          <w:p w14:paraId="2F1F876F" w14:textId="77777777" w:rsidR="00652ED4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ИД-</w:t>
            </w:r>
            <w:r>
              <w:t>О</w:t>
            </w:r>
            <w:r w:rsidRPr="008E7A03">
              <w:t>ПК-</w:t>
            </w:r>
            <w:r>
              <w:t>4</w:t>
            </w:r>
            <w:r w:rsidRPr="008E7A03">
              <w:t>.</w:t>
            </w:r>
            <w:r>
              <w:t>2</w:t>
            </w:r>
          </w:p>
          <w:p w14:paraId="679B80DE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8E7A03">
              <w:t>ПК-</w:t>
            </w:r>
            <w:r>
              <w:t>5</w:t>
            </w:r>
          </w:p>
          <w:p w14:paraId="3785C8EE" w14:textId="57B026D5" w:rsidR="00652ED4" w:rsidRPr="008E7A03" w:rsidRDefault="00652ED4" w:rsidP="001A7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E7A03">
              <w:t>ИД-</w:t>
            </w:r>
            <w:r>
              <w:t>О</w:t>
            </w:r>
            <w:r w:rsidRPr="008E7A03">
              <w:t>ПК-</w:t>
            </w:r>
            <w:r>
              <w:t>5</w:t>
            </w:r>
            <w:r w:rsidRPr="008E7A03">
              <w:t>.</w:t>
            </w:r>
            <w:r>
              <w:t>2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227A2CE7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7A03">
              <w:rPr>
                <w:iCs/>
              </w:rPr>
              <w:lastRenderedPageBreak/>
              <w:t>Зачет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19569C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E7A03">
              <w:rPr>
                <w:i/>
              </w:rPr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1C7D75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E7A03">
              <w:rPr>
                <w:i/>
              </w:rPr>
              <w:t>-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F05C2BA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E7A03">
              <w:rPr>
                <w:i/>
              </w:rPr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B0C2F84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E7A03">
              <w:rPr>
                <w:i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D879B8A" w14:textId="021DF6F9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0666ED01" w14:textId="77777777" w:rsidR="00652ED4" w:rsidRPr="008E7A03" w:rsidRDefault="00652ED4" w:rsidP="00652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4404">
              <w:rPr>
                <w:bCs/>
                <w:iCs/>
              </w:rPr>
              <w:t>Устное собеседование по вопросам</w:t>
            </w:r>
          </w:p>
        </w:tc>
      </w:tr>
      <w:tr w:rsidR="00387645" w:rsidRPr="00206602" w14:paraId="668BD63F" w14:textId="77777777" w:rsidTr="00A10EC2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2EF0A71B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61477BF7" w14:textId="1AC3EDD3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7A03">
              <w:rPr>
                <w:iCs/>
              </w:rPr>
              <w:t>ИТОГО</w:t>
            </w:r>
            <w:r w:rsidR="008B4CAE">
              <w:rPr>
                <w:iCs/>
              </w:rPr>
              <w:t xml:space="preserve"> за третий семестр</w:t>
            </w:r>
            <w:bookmarkStart w:id="11" w:name="_GoBack"/>
            <w:bookmarkEnd w:id="11"/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E6BA5AC" w14:textId="39582E68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BF8363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82046E2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94BFE61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7A03">
              <w:rPr>
                <w:iCs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36AA481" w14:textId="20D65C98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74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0D35DDD4" w14:textId="77777777" w:rsidR="00387645" w:rsidRPr="008E7A03" w:rsidRDefault="00387645" w:rsidP="00A10E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</w:tbl>
    <w:p w14:paraId="4A35C5F2" w14:textId="31551E1D" w:rsidR="00282078" w:rsidRPr="00D965B9" w:rsidRDefault="00282078" w:rsidP="00282078">
      <w:pPr>
        <w:pStyle w:val="2"/>
        <w:ind w:left="567"/>
        <w:rPr>
          <w:i/>
        </w:rPr>
      </w:pPr>
      <w:r w:rsidRPr="00D965B9">
        <w:t xml:space="preserve">Структура </w:t>
      </w:r>
      <w:r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  <w:r w:rsidR="00387645">
        <w:t xml:space="preserve"> не реализуется</w:t>
      </w:r>
    </w:p>
    <w:p w14:paraId="11890329" w14:textId="77777777" w:rsidR="00282078" w:rsidRPr="00DD6033" w:rsidRDefault="00282078" w:rsidP="00282078">
      <w:pPr>
        <w:pStyle w:val="af0"/>
        <w:numPr>
          <w:ilvl w:val="3"/>
          <w:numId w:val="8"/>
        </w:numPr>
        <w:jc w:val="both"/>
        <w:rPr>
          <w:i/>
        </w:rPr>
      </w:pPr>
    </w:p>
    <w:p w14:paraId="47547531" w14:textId="77777777" w:rsidR="00282078" w:rsidRPr="0057501E" w:rsidRDefault="00282078" w:rsidP="00282078">
      <w:pPr>
        <w:jc w:val="both"/>
        <w:rPr>
          <w:i/>
        </w:rPr>
        <w:sectPr w:rsidR="00282078" w:rsidRPr="0057501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0E20AD79" w14:textId="77777777" w:rsidR="00282078" w:rsidRPr="00E36EF2" w:rsidRDefault="00282078" w:rsidP="00282078">
      <w:pPr>
        <w:pStyle w:val="2"/>
        <w:ind w:left="567"/>
      </w:pPr>
      <w:r>
        <w:lastRenderedPageBreak/>
        <w:t>Краткое с</w:t>
      </w:r>
      <w:r w:rsidRPr="00E36EF2">
        <w:t xml:space="preserve">одержание </w:t>
      </w:r>
      <w:r w:rsidRPr="00A3269D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282078" w:rsidRPr="008448CC" w14:paraId="0E0C1622" w14:textId="77777777" w:rsidTr="0028207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ABB82D" w14:textId="77777777" w:rsidR="00282078" w:rsidRPr="00F062CE" w:rsidRDefault="00282078" w:rsidP="0028207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C5592F" w14:textId="77777777" w:rsidR="00282078" w:rsidRPr="00F062CE" w:rsidRDefault="00282078" w:rsidP="0028207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FB3AD0" w14:textId="77777777" w:rsidR="00282078" w:rsidRPr="00F062CE" w:rsidRDefault="00282078" w:rsidP="0028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82078" w:rsidRPr="008448CC" w14:paraId="60175F7C" w14:textId="77777777" w:rsidTr="0028207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9BE4B" w14:textId="77777777" w:rsidR="00282078" w:rsidRPr="00E82E96" w:rsidRDefault="00282078" w:rsidP="0028207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5EF9A" w14:textId="0259DF04" w:rsidR="00282078" w:rsidRPr="002C41C7" w:rsidRDefault="001A71F8" w:rsidP="00282078">
            <w:pPr>
              <w:rPr>
                <w:i/>
              </w:rPr>
            </w:pPr>
            <w:r w:rsidRPr="00652ED4">
              <w:t>Роль и место торговли в экономике России. Сущность, основные функции торгового дела</w:t>
            </w:r>
            <w:r>
              <w:t>,</w:t>
            </w:r>
            <w:r w:rsidRPr="00652ED4">
              <w:t xml:space="preserve"> основные факторы и причины возникновения торговли.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85D52A" w14:textId="7DA2BA3D" w:rsidR="00282078" w:rsidRPr="007D0391" w:rsidRDefault="00282078" w:rsidP="001A71F8">
            <w:pPr>
              <w:ind w:left="53"/>
            </w:pPr>
            <w:r w:rsidRPr="007D0391">
              <w:t xml:space="preserve">Особенности </w:t>
            </w:r>
            <w:r w:rsidR="000A280E">
              <w:t>с</w:t>
            </w:r>
            <w:r>
              <w:t xml:space="preserve">феры </w:t>
            </w:r>
            <w:r w:rsidR="000A280E">
              <w:t>то</w:t>
            </w:r>
            <w:r w:rsidR="001A71F8">
              <w:t>ргового дела</w:t>
            </w:r>
            <w:r>
              <w:t>.</w:t>
            </w:r>
          </w:p>
          <w:p w14:paraId="4D4F9921" w14:textId="09353B4B" w:rsidR="00282078" w:rsidRPr="00C771CE" w:rsidRDefault="00282078" w:rsidP="001A71F8">
            <w:pPr>
              <w:ind w:left="53"/>
            </w:pPr>
            <w:r w:rsidRPr="007D0391">
              <w:t xml:space="preserve">Сравнительная характеристика </w:t>
            </w:r>
            <w:r>
              <w:t xml:space="preserve">сферы </w:t>
            </w:r>
            <w:r w:rsidR="001A71F8">
              <w:t>торгового дела</w:t>
            </w:r>
            <w:r>
              <w:t xml:space="preserve"> в РФ и за рубежом.</w:t>
            </w:r>
          </w:p>
          <w:p w14:paraId="04CD4233" w14:textId="77777777" w:rsidR="001A71F8" w:rsidRDefault="001A71F8" w:rsidP="001A71F8">
            <w:pPr>
              <w:ind w:left="53"/>
            </w:pPr>
            <w:r w:rsidRPr="00652ED4">
              <w:t>Сущность, основные функции торгового дела</w:t>
            </w:r>
            <w:r>
              <w:t>,</w:t>
            </w:r>
            <w:r w:rsidRPr="00652ED4">
              <w:t xml:space="preserve"> основные факторы и причины возникновения торговли.</w:t>
            </w:r>
          </w:p>
          <w:p w14:paraId="32CC3B9A" w14:textId="6F179455" w:rsidR="00282078" w:rsidRPr="00C771CE" w:rsidRDefault="00282078" w:rsidP="001A71F8">
            <w:pPr>
              <w:ind w:left="53"/>
            </w:pPr>
            <w:r>
              <w:t xml:space="preserve">Современные проблемы развития </w:t>
            </w:r>
            <w:r w:rsidR="000A280E">
              <w:t>то</w:t>
            </w:r>
            <w:r w:rsidR="001A71F8">
              <w:t>ргового дела</w:t>
            </w:r>
            <w:r>
              <w:t xml:space="preserve"> в РФ и их перспективы.</w:t>
            </w:r>
          </w:p>
        </w:tc>
      </w:tr>
      <w:tr w:rsidR="00282078" w:rsidRPr="008448CC" w14:paraId="36022600" w14:textId="77777777" w:rsidTr="0028207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6EF09" w14:textId="77777777" w:rsidR="00282078" w:rsidRPr="00E82E96" w:rsidRDefault="00282078" w:rsidP="0028207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65743" w14:textId="511743C4" w:rsidR="00282078" w:rsidRPr="00C771CE" w:rsidRDefault="001A71F8" w:rsidP="00282078">
            <w:pPr>
              <w:rPr>
                <w:iCs/>
              </w:rPr>
            </w:pPr>
            <w:r w:rsidRPr="001A71F8">
              <w:t>Роль электронной коммерции в современном обществе. Определение терминов «Электронная коммерция» и «Электронная торговля» и в чем разница между ними. Преимущества электронной коммерции перед традиционными способами ведения коммерческих операций.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DF336E" w14:textId="20D82A5B" w:rsidR="001A71F8" w:rsidRDefault="001A71F8" w:rsidP="00282078">
            <w:r>
              <w:t>Э</w:t>
            </w:r>
            <w:r w:rsidRPr="001A71F8">
              <w:t>лектронн</w:t>
            </w:r>
            <w:r>
              <w:t>ая</w:t>
            </w:r>
            <w:r w:rsidRPr="001A71F8">
              <w:t xml:space="preserve"> коммерции в современном обществе. </w:t>
            </w:r>
          </w:p>
          <w:p w14:paraId="1FDDA5E0" w14:textId="1612B53B" w:rsidR="001A71F8" w:rsidRDefault="001A71F8" w:rsidP="00282078">
            <w:r w:rsidRPr="001A71F8">
              <w:t>Преимущества электронной коммерции перед традиционными способами ведения коммерческих операций.</w:t>
            </w:r>
          </w:p>
          <w:p w14:paraId="66BF4D2E" w14:textId="5B3C73A3" w:rsidR="001A71F8" w:rsidRDefault="001A71F8" w:rsidP="00282078">
            <w:r>
              <w:t>Т</w:t>
            </w:r>
            <w:r w:rsidRPr="001A71F8">
              <w:t>ермин</w:t>
            </w:r>
            <w:r>
              <w:t>ология и понятия</w:t>
            </w:r>
            <w:r w:rsidRPr="001A71F8">
              <w:t xml:space="preserve"> «Электронная коммерция» и «Электронная торговля» и в чем разница между ними.</w:t>
            </w:r>
          </w:p>
          <w:p w14:paraId="538CFDB2" w14:textId="77777777" w:rsidR="000E4E81" w:rsidRDefault="00282078" w:rsidP="00282078">
            <w:pPr>
              <w:rPr>
                <w:bCs/>
                <w:iCs/>
              </w:rPr>
            </w:pPr>
            <w:r w:rsidRPr="001D3355">
              <w:rPr>
                <w:bCs/>
                <w:iCs/>
              </w:rPr>
              <w:t xml:space="preserve">Этапы развития </w:t>
            </w:r>
            <w:r w:rsidR="001A71F8" w:rsidRPr="001A71F8">
              <w:t>«Электронн</w:t>
            </w:r>
            <w:r w:rsidR="001A71F8">
              <w:t>ой</w:t>
            </w:r>
            <w:r w:rsidR="001A71F8" w:rsidRPr="001A71F8">
              <w:t xml:space="preserve"> коммерци</w:t>
            </w:r>
            <w:r w:rsidR="001A71F8">
              <w:t>и</w:t>
            </w:r>
            <w:r w:rsidR="001A71F8" w:rsidRPr="001A71F8">
              <w:t>» и «Электронн</w:t>
            </w:r>
            <w:r w:rsidR="001A71F8">
              <w:t>ой</w:t>
            </w:r>
            <w:r w:rsidR="001A71F8" w:rsidRPr="001A71F8">
              <w:t xml:space="preserve"> торговл</w:t>
            </w:r>
            <w:r w:rsidR="000E4E81">
              <w:t>и</w:t>
            </w:r>
            <w:r w:rsidR="001A71F8" w:rsidRPr="001A71F8">
              <w:t>»</w:t>
            </w:r>
            <w:r w:rsidR="000E4E81">
              <w:t xml:space="preserve"> </w:t>
            </w:r>
            <w:r>
              <w:rPr>
                <w:bCs/>
                <w:iCs/>
              </w:rPr>
              <w:t>в России</w:t>
            </w:r>
            <w:r w:rsidRPr="001D3355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</w:p>
          <w:p w14:paraId="7B59A271" w14:textId="77777777" w:rsidR="000E4E81" w:rsidRDefault="00282078" w:rsidP="0028207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Формы </w:t>
            </w:r>
            <w:r w:rsidR="000E4E81" w:rsidRPr="001A71F8">
              <w:t>«Электронн</w:t>
            </w:r>
            <w:r w:rsidR="000E4E81">
              <w:t>ой</w:t>
            </w:r>
            <w:r w:rsidR="000E4E81" w:rsidRPr="001A71F8">
              <w:t xml:space="preserve"> коммерци</w:t>
            </w:r>
            <w:r w:rsidR="000E4E81">
              <w:t>и</w:t>
            </w:r>
            <w:r w:rsidR="000E4E81" w:rsidRPr="001A71F8">
              <w:t>» и «Электронн</w:t>
            </w:r>
            <w:r w:rsidR="000E4E81">
              <w:t>ой</w:t>
            </w:r>
            <w:r w:rsidR="000E4E81" w:rsidRPr="001A71F8">
              <w:t xml:space="preserve"> торговл</w:t>
            </w:r>
            <w:r w:rsidR="000E4E81">
              <w:t>и</w:t>
            </w:r>
            <w:r w:rsidR="000E4E81" w:rsidRPr="001A71F8">
              <w:t>»</w:t>
            </w:r>
            <w:r w:rsidR="000E4E81">
              <w:t xml:space="preserve"> при организации торгового дела</w:t>
            </w:r>
            <w:r>
              <w:rPr>
                <w:bCs/>
                <w:iCs/>
              </w:rPr>
              <w:t xml:space="preserve">. </w:t>
            </w:r>
          </w:p>
          <w:p w14:paraId="327E6554" w14:textId="671AD127" w:rsidR="00282078" w:rsidRPr="00532A00" w:rsidRDefault="00282078" w:rsidP="00282078">
            <w:pPr>
              <w:rPr>
                <w:bCs/>
                <w:i/>
              </w:rPr>
            </w:pPr>
            <w:r>
              <w:rPr>
                <w:bCs/>
                <w:iCs/>
              </w:rPr>
              <w:t>М</w:t>
            </w:r>
            <w:r w:rsidRPr="001D3355">
              <w:rPr>
                <w:bCs/>
                <w:iCs/>
              </w:rPr>
              <w:t xml:space="preserve">одели и стили </w:t>
            </w:r>
            <w:r>
              <w:rPr>
                <w:bCs/>
                <w:iCs/>
              </w:rPr>
              <w:t xml:space="preserve">организационных структур предприятий </w:t>
            </w:r>
            <w:r w:rsidR="000E4E81">
              <w:rPr>
                <w:bCs/>
                <w:iCs/>
              </w:rPr>
              <w:t xml:space="preserve">при организации </w:t>
            </w:r>
            <w:r w:rsidR="000E4E81" w:rsidRPr="001A71F8">
              <w:t>«Электронн</w:t>
            </w:r>
            <w:r w:rsidR="000E4E81">
              <w:t>ой</w:t>
            </w:r>
            <w:r w:rsidR="000E4E81" w:rsidRPr="001A71F8">
              <w:t xml:space="preserve"> торговл</w:t>
            </w:r>
            <w:r w:rsidR="000E4E81">
              <w:t>и</w:t>
            </w:r>
            <w:r w:rsidR="000E4E81" w:rsidRPr="001A71F8">
              <w:t>»</w:t>
            </w:r>
            <w:r>
              <w:rPr>
                <w:bCs/>
                <w:iCs/>
              </w:rPr>
              <w:t>.</w:t>
            </w:r>
          </w:p>
        </w:tc>
      </w:tr>
      <w:tr w:rsidR="00282078" w:rsidRPr="008448CC" w14:paraId="35A92E1F" w14:textId="77777777" w:rsidTr="0028207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A9B7" w14:textId="77777777" w:rsidR="00282078" w:rsidRDefault="00282078" w:rsidP="00282078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13918C" w14:textId="6246C441" w:rsidR="00282078" w:rsidRPr="005C2175" w:rsidRDefault="001A71F8" w:rsidP="00282078">
            <w:pPr>
              <w:rPr>
                <w:i/>
              </w:rPr>
            </w:pPr>
            <w:r w:rsidRPr="001A71F8">
              <w:t>Определение и сущность оптовой торговли, классификация и типы предприятий. Функции, осуществляемые оптовиками, для производителей и для розничной торговли.  Классификация оптовых торговцев. Отличительные черты розничного и оптового товарооборота.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C366F4" w14:textId="14A321CB" w:rsidR="00282078" w:rsidRDefault="00282078" w:rsidP="00282078">
            <w:pPr>
              <w:rPr>
                <w:iCs/>
              </w:rPr>
            </w:pPr>
            <w:r>
              <w:rPr>
                <w:iCs/>
              </w:rPr>
              <w:t xml:space="preserve">Исследование существующих и перспективных </w:t>
            </w:r>
            <w:r w:rsidR="0089480E">
              <w:rPr>
                <w:iCs/>
              </w:rPr>
              <w:t xml:space="preserve">методов </w:t>
            </w:r>
            <w:r w:rsidR="000E4E81" w:rsidRPr="001A71F8">
              <w:t>оптовой торговли, классификация и типы предприятий</w:t>
            </w:r>
            <w:r w:rsidRPr="0076750F">
              <w:rPr>
                <w:iCs/>
              </w:rPr>
              <w:t xml:space="preserve">. </w:t>
            </w:r>
            <w:r>
              <w:rPr>
                <w:iCs/>
              </w:rPr>
              <w:t xml:space="preserve"> </w:t>
            </w:r>
          </w:p>
          <w:p w14:paraId="0F514FDF" w14:textId="60D9FC20" w:rsidR="00282078" w:rsidRDefault="00282078" w:rsidP="00282078">
            <w:r>
              <w:t xml:space="preserve">Изменения в сфере </w:t>
            </w:r>
            <w:r w:rsidR="0089480E">
              <w:t>товаро</w:t>
            </w:r>
            <w:r w:rsidR="000E4E81">
              <w:t>движения</w:t>
            </w:r>
            <w:r>
              <w:t xml:space="preserve"> за последние десять лет. </w:t>
            </w:r>
          </w:p>
          <w:p w14:paraId="5503932D" w14:textId="77777777" w:rsidR="00EB1212" w:rsidRDefault="000E4E81" w:rsidP="00282078">
            <w:r w:rsidRPr="001A71F8">
              <w:t>Классификация оптовых торговцев. Отличительные черты розничного и оптового товарооборота.</w:t>
            </w:r>
            <w:r>
              <w:t xml:space="preserve"> </w:t>
            </w:r>
          </w:p>
          <w:p w14:paraId="546FC3B5" w14:textId="6776D62E" w:rsidR="00282078" w:rsidRPr="00FB2287" w:rsidRDefault="00282078" w:rsidP="00282078">
            <w:r>
              <w:t>Услуги в структуре услуг В2С</w:t>
            </w:r>
            <w:r w:rsidR="0089480E">
              <w:t xml:space="preserve"> в сфере товародвижения</w:t>
            </w:r>
            <w:r>
              <w:t>.</w:t>
            </w:r>
          </w:p>
          <w:p w14:paraId="5EB3E01A" w14:textId="5127CA66" w:rsidR="00282078" w:rsidRPr="0076750F" w:rsidRDefault="00EB1212" w:rsidP="00282078">
            <w:pPr>
              <w:rPr>
                <w:iCs/>
              </w:rPr>
            </w:pPr>
            <w:r w:rsidRPr="001A71F8">
              <w:t xml:space="preserve">Функции, осуществляемые оптовиками, для производителей и для розничной торговли.  </w:t>
            </w:r>
          </w:p>
        </w:tc>
      </w:tr>
    </w:tbl>
    <w:p w14:paraId="365B2B96" w14:textId="77777777" w:rsidR="00282078" w:rsidRPr="002B2FC0" w:rsidRDefault="00282078" w:rsidP="00282078">
      <w:pPr>
        <w:pStyle w:val="2"/>
        <w:ind w:left="567"/>
      </w:pPr>
      <w:r w:rsidRPr="002B2FC0">
        <w:t>Организация самостоятельной работы обучающихся</w:t>
      </w:r>
    </w:p>
    <w:p w14:paraId="62A3E88A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51CE82C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103CB5C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099D4711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1BC04F5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5170FAB" w14:textId="77777777" w:rsidR="00282078" w:rsidRPr="005E6303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 xml:space="preserve">подготовку к лекциям, </w:t>
      </w:r>
      <w:r>
        <w:rPr>
          <w:iCs/>
          <w:sz w:val="24"/>
          <w:szCs w:val="24"/>
        </w:rPr>
        <w:t>зачету</w:t>
      </w:r>
      <w:r w:rsidRPr="005E6303">
        <w:rPr>
          <w:iCs/>
          <w:sz w:val="24"/>
          <w:szCs w:val="24"/>
        </w:rPr>
        <w:t>;</w:t>
      </w:r>
    </w:p>
    <w:p w14:paraId="70C1017D" w14:textId="77777777" w:rsidR="00282078" w:rsidRPr="005E6303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lastRenderedPageBreak/>
        <w:t>изучение учебных пособий</w:t>
      </w:r>
      <w:r>
        <w:rPr>
          <w:iCs/>
          <w:sz w:val="24"/>
          <w:szCs w:val="24"/>
        </w:rPr>
        <w:t xml:space="preserve"> и научной литературы</w:t>
      </w:r>
      <w:r w:rsidRPr="005E6303">
        <w:rPr>
          <w:iCs/>
          <w:sz w:val="24"/>
          <w:szCs w:val="24"/>
        </w:rPr>
        <w:t>;</w:t>
      </w:r>
    </w:p>
    <w:p w14:paraId="3763079B" w14:textId="77777777" w:rsidR="00282078" w:rsidRPr="005E6303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изучение тем, не выносимых на лекции</w:t>
      </w:r>
      <w:r>
        <w:rPr>
          <w:iCs/>
          <w:sz w:val="24"/>
          <w:szCs w:val="24"/>
        </w:rPr>
        <w:t>,</w:t>
      </w:r>
      <w:r w:rsidRPr="005E6303">
        <w:rPr>
          <w:iCs/>
          <w:sz w:val="24"/>
          <w:szCs w:val="24"/>
        </w:rPr>
        <w:t xml:space="preserve"> самостоятельно;</w:t>
      </w:r>
    </w:p>
    <w:p w14:paraId="6D278E10" w14:textId="77777777" w:rsidR="00282078" w:rsidRPr="00597A9B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597A9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181E3F7" w14:textId="77777777" w:rsidR="00282078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 xml:space="preserve">написание </w:t>
      </w:r>
      <w:r>
        <w:rPr>
          <w:iCs/>
          <w:sz w:val="24"/>
          <w:szCs w:val="24"/>
        </w:rPr>
        <w:t xml:space="preserve">реферата </w:t>
      </w:r>
      <w:r w:rsidRPr="005E6303">
        <w:rPr>
          <w:iCs/>
          <w:sz w:val="24"/>
          <w:szCs w:val="24"/>
        </w:rPr>
        <w:t>на проблемные темы;</w:t>
      </w:r>
    </w:p>
    <w:p w14:paraId="0F1340CB" w14:textId="77777777" w:rsidR="00282078" w:rsidRPr="005E6303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создание презентаци</w:t>
      </w:r>
      <w:r>
        <w:rPr>
          <w:iCs/>
          <w:sz w:val="24"/>
          <w:szCs w:val="24"/>
        </w:rPr>
        <w:t>и</w:t>
      </w:r>
      <w:r w:rsidRPr="005E6303">
        <w:rPr>
          <w:iCs/>
          <w:sz w:val="24"/>
          <w:szCs w:val="24"/>
        </w:rPr>
        <w:t xml:space="preserve"> по изучаемым темам и </w:t>
      </w:r>
      <w:r>
        <w:rPr>
          <w:iCs/>
          <w:sz w:val="24"/>
          <w:szCs w:val="24"/>
        </w:rPr>
        <w:t>выступление с докладом</w:t>
      </w:r>
      <w:r w:rsidRPr="005E6303">
        <w:rPr>
          <w:iCs/>
          <w:sz w:val="24"/>
          <w:szCs w:val="24"/>
        </w:rPr>
        <w:t>.</w:t>
      </w:r>
    </w:p>
    <w:p w14:paraId="70A958DA" w14:textId="77777777" w:rsidR="00282078" w:rsidRDefault="00282078" w:rsidP="00282078">
      <w:pPr>
        <w:ind w:firstLine="709"/>
        <w:jc w:val="both"/>
        <w:rPr>
          <w:sz w:val="24"/>
          <w:szCs w:val="24"/>
        </w:rPr>
      </w:pPr>
    </w:p>
    <w:p w14:paraId="2BC28A60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61433CFF" w14:textId="77777777" w:rsidR="00282078" w:rsidRPr="0080113D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80113D">
        <w:rPr>
          <w:iCs/>
          <w:sz w:val="24"/>
          <w:szCs w:val="24"/>
        </w:rPr>
        <w:t xml:space="preserve">проведение консультаций перед </w:t>
      </w:r>
      <w:r>
        <w:rPr>
          <w:iCs/>
          <w:sz w:val="24"/>
          <w:szCs w:val="24"/>
        </w:rPr>
        <w:t>зачетом</w:t>
      </w:r>
      <w:r w:rsidRPr="0080113D">
        <w:rPr>
          <w:iCs/>
          <w:sz w:val="24"/>
          <w:szCs w:val="24"/>
        </w:rPr>
        <w:t>;</w:t>
      </w:r>
    </w:p>
    <w:p w14:paraId="6B87DE59" w14:textId="77777777" w:rsidR="00282078" w:rsidRPr="0080113D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80113D">
        <w:rPr>
          <w:iCs/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в целях устранения пробелов после поступления в магистратуру абитуриентов, окончивших бакалавриат/специалитет иных УГСН.</w:t>
      </w:r>
    </w:p>
    <w:p w14:paraId="5669E2C2" w14:textId="77777777" w:rsidR="00282078" w:rsidRPr="0080113D" w:rsidRDefault="00282078" w:rsidP="00282078">
      <w:pPr>
        <w:ind w:firstLine="709"/>
        <w:jc w:val="both"/>
        <w:rPr>
          <w:iCs/>
          <w:sz w:val="24"/>
          <w:szCs w:val="24"/>
        </w:rPr>
      </w:pPr>
    </w:p>
    <w:p w14:paraId="372D1201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57188EEC" w14:textId="77777777" w:rsidR="00282078" w:rsidRDefault="00282078" w:rsidP="00282078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282078" w:rsidRPr="00DE1A9D" w14:paraId="7877FDC5" w14:textId="77777777" w:rsidTr="00282078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42FD66A" w14:textId="77777777" w:rsidR="00282078" w:rsidRPr="00DE1A9D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4182D1" w14:textId="77777777" w:rsidR="00282078" w:rsidRPr="00DE1A9D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466BE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444B63" w14:textId="77777777" w:rsidR="00282078" w:rsidRPr="00DE1A9D" w:rsidRDefault="00282078" w:rsidP="0028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D0D0F65" w14:textId="77777777" w:rsidR="00282078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79148E3F" w14:textId="77777777" w:rsidR="00282078" w:rsidRPr="00DE1A9D" w:rsidRDefault="00282078" w:rsidP="002820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4A21122" w14:textId="77777777" w:rsidR="00282078" w:rsidRPr="00DE1A9D" w:rsidRDefault="00282078" w:rsidP="0028207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82078" w:rsidRPr="00597A9B" w14:paraId="799B97B8" w14:textId="77777777" w:rsidTr="00282078">
        <w:trPr>
          <w:trHeight w:val="83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F6627" w14:textId="77777777" w:rsidR="00282078" w:rsidRPr="00E82E96" w:rsidRDefault="00282078" w:rsidP="00282078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17BE0" w14:textId="77777777" w:rsidR="003E0133" w:rsidRPr="003E0133" w:rsidRDefault="003E0133" w:rsidP="003E0133">
            <w:pPr>
              <w:rPr>
                <w:noProof/>
              </w:rPr>
            </w:pPr>
            <w:r w:rsidRPr="003E0133">
              <w:rPr>
                <w:noProof/>
              </w:rPr>
              <w:t>Функции розничной торговли и факторы успеха розничного предприятия. Источники коммерческой информации. Коммерческая тайна. Меры защиты коммерческой тайны.</w:t>
            </w:r>
          </w:p>
          <w:p w14:paraId="370EBC1D" w14:textId="51ED94EB" w:rsidR="00282078" w:rsidRPr="003E0133" w:rsidRDefault="003E0133" w:rsidP="003E0133">
            <w:pPr>
              <w:rPr>
                <w:noProof/>
              </w:rPr>
            </w:pPr>
            <w:r w:rsidRPr="003E0133">
              <w:rPr>
                <w:noProof/>
              </w:rPr>
              <w:t>Биржевая торговля в РФ и закупочная деятельность в торговой организации. Организация и проведение внебиржевых аукционов. Аукционы и торги, особенности их деятельности.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3651F" w14:textId="77777777" w:rsidR="00282078" w:rsidRPr="00597A9B" w:rsidRDefault="00282078" w:rsidP="00282078">
            <w:pPr>
              <w:rPr>
                <w:bCs/>
              </w:rPr>
            </w:pPr>
            <w:r>
              <w:rPr>
                <w:bCs/>
              </w:rPr>
              <w:t>Подготовиться к дискуссии на тему ежегодного исследовательского марафона, проводимого в рамках «Недели молодого экономиста»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B4621" w14:textId="77777777" w:rsidR="00282078" w:rsidRPr="009A4D82" w:rsidRDefault="00282078" w:rsidP="00282078">
            <w:pPr>
              <w:rPr>
                <w:iCs/>
              </w:rPr>
            </w:pPr>
            <w:r>
              <w:rPr>
                <w:iCs/>
              </w:rPr>
              <w:t>Дискуссия</w:t>
            </w:r>
          </w:p>
          <w:p w14:paraId="1D9E4119" w14:textId="77777777" w:rsidR="00282078" w:rsidRPr="00597A9B" w:rsidRDefault="00282078" w:rsidP="0028207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341F24" w14:textId="77777777" w:rsidR="00282078" w:rsidRPr="00597A9B" w:rsidRDefault="00282078" w:rsidP="00282078">
            <w:pPr>
              <w:jc w:val="center"/>
            </w:pPr>
            <w:r w:rsidRPr="00934F81">
              <w:t>4</w:t>
            </w:r>
          </w:p>
        </w:tc>
      </w:tr>
    </w:tbl>
    <w:p w14:paraId="61186068" w14:textId="77777777" w:rsidR="00282078" w:rsidRPr="00A1148A" w:rsidRDefault="00282078" w:rsidP="00282078">
      <w:pPr>
        <w:ind w:firstLine="709"/>
        <w:jc w:val="both"/>
        <w:rPr>
          <w:sz w:val="24"/>
          <w:szCs w:val="24"/>
        </w:rPr>
      </w:pPr>
    </w:p>
    <w:p w14:paraId="7F376BA4" w14:textId="77777777" w:rsidR="00282078" w:rsidRPr="002B2FC0" w:rsidRDefault="00282078" w:rsidP="00282078">
      <w:pPr>
        <w:pStyle w:val="2"/>
        <w:ind w:left="567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C296812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261A3A">
        <w:rPr>
          <w:iCs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2B8A26D3" w14:textId="77777777" w:rsidR="00282078" w:rsidRDefault="00282078" w:rsidP="00282078">
      <w:pPr>
        <w:ind w:firstLine="709"/>
        <w:jc w:val="both"/>
        <w:rPr>
          <w:i/>
          <w:sz w:val="24"/>
          <w:szCs w:val="24"/>
        </w:rPr>
      </w:pPr>
    </w:p>
    <w:p w14:paraId="6E002D8A" w14:textId="77777777" w:rsidR="00282078" w:rsidRDefault="00282078" w:rsidP="0028207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282078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DFEC83" w14:textId="77777777" w:rsidR="00282078" w:rsidRPr="003C57C1" w:rsidRDefault="00282078" w:rsidP="00282078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A340E5">
        <w:rPr>
          <w:rFonts w:eastAsiaTheme="minorHAnsi"/>
          <w:iCs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4812E4B" w14:textId="77777777" w:rsidR="00282078" w:rsidRPr="005D2E1B" w:rsidRDefault="00282078" w:rsidP="00282078">
      <w:pPr>
        <w:pStyle w:val="2"/>
        <w:ind w:left="567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704"/>
        <w:gridCol w:w="5954"/>
      </w:tblGrid>
      <w:tr w:rsidR="00282078" w:rsidRPr="0004716C" w14:paraId="70AF038A" w14:textId="77777777" w:rsidTr="00282078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AD99869" w14:textId="77777777" w:rsidR="00282078" w:rsidRPr="0004716C" w:rsidRDefault="00282078" w:rsidP="00282078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8B8D195" w14:textId="77777777" w:rsidR="00282078" w:rsidRPr="0004716C" w:rsidRDefault="00282078" w:rsidP="002820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54D0817" w14:textId="77777777" w:rsidR="00282078" w:rsidRPr="0004716C" w:rsidRDefault="00282078" w:rsidP="00282078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bCs/>
                <w:iCs/>
                <w:sz w:val="21"/>
                <w:szCs w:val="21"/>
              </w:rPr>
              <w:t xml:space="preserve">100 </w:t>
            </w:r>
            <w:r w:rsidRPr="0004716C">
              <w:rPr>
                <w:b/>
                <w:iCs/>
                <w:sz w:val="21"/>
                <w:szCs w:val="21"/>
              </w:rPr>
              <w:t>балльной системе</w:t>
            </w:r>
          </w:p>
          <w:p w14:paraId="173C0E5C" w14:textId="77777777" w:rsidR="00282078" w:rsidRPr="0004716C" w:rsidRDefault="00282078" w:rsidP="00282078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5FF9524" w14:textId="77777777" w:rsidR="00282078" w:rsidRPr="0004716C" w:rsidRDefault="00282078" w:rsidP="002820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9098F58" w14:textId="77777777" w:rsidR="00282078" w:rsidRPr="0004716C" w:rsidRDefault="00282078" w:rsidP="002820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ECD1A2E" w14:textId="77777777" w:rsidR="00282078" w:rsidRPr="0004716C" w:rsidRDefault="00282078" w:rsidP="00282078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14:paraId="0D72302E" w14:textId="77777777" w:rsidR="00282078" w:rsidRPr="009C78FC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82078" w:rsidRPr="0004716C" w14:paraId="40841359" w14:textId="77777777" w:rsidTr="00282078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527B322" w14:textId="77777777" w:rsidR="00282078" w:rsidRPr="0004716C" w:rsidRDefault="00282078" w:rsidP="0028207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F0FC557" w14:textId="77777777" w:rsidR="00282078" w:rsidRPr="0004716C" w:rsidRDefault="00282078" w:rsidP="002820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B1277F6" w14:textId="77777777" w:rsidR="00282078" w:rsidRPr="0004716C" w:rsidRDefault="00282078" w:rsidP="002820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704" w:type="dxa"/>
            <w:shd w:val="clear" w:color="auto" w:fill="DBE5F1" w:themeFill="accent1" w:themeFillTint="33"/>
            <w:vAlign w:val="center"/>
          </w:tcPr>
          <w:p w14:paraId="0E912503" w14:textId="44679B49" w:rsidR="00282078" w:rsidRPr="0004716C" w:rsidRDefault="00D70298" w:rsidP="002820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Универсальной</w:t>
            </w:r>
            <w:r w:rsidR="00282078" w:rsidRPr="0004716C">
              <w:rPr>
                <w:b/>
                <w:sz w:val="20"/>
                <w:szCs w:val="20"/>
              </w:rPr>
              <w:t xml:space="preserve">(-ых) </w:t>
            </w:r>
          </w:p>
          <w:p w14:paraId="71459551" w14:textId="77777777" w:rsidR="00282078" w:rsidRPr="008549CC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5954" w:type="dxa"/>
            <w:shd w:val="clear" w:color="auto" w:fill="DBE5F1" w:themeFill="accent1" w:themeFillTint="33"/>
            <w:vAlign w:val="center"/>
          </w:tcPr>
          <w:p w14:paraId="157E2B3B" w14:textId="173C7087" w:rsidR="00282078" w:rsidRPr="0004716C" w:rsidRDefault="00D70298" w:rsidP="002820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  <w:r w:rsidR="00282078" w:rsidRPr="0004716C">
              <w:rPr>
                <w:b/>
                <w:sz w:val="20"/>
                <w:szCs w:val="20"/>
              </w:rPr>
              <w:t>(-ых)</w:t>
            </w:r>
          </w:p>
          <w:p w14:paraId="244D3201" w14:textId="77777777" w:rsidR="00282078" w:rsidRPr="008549CC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8150E" w:rsidRPr="0004716C" w14:paraId="1BFEFFB3" w14:textId="77777777" w:rsidTr="00C264A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5E72602" w14:textId="77777777" w:rsidR="00A8150E" w:rsidRPr="0004716C" w:rsidRDefault="00A8150E" w:rsidP="00A8150E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FA9EB0D" w14:textId="77777777" w:rsidR="00A8150E" w:rsidRPr="0004716C" w:rsidRDefault="00A8150E" w:rsidP="00A8150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4AB20C6" w14:textId="77777777" w:rsidR="00A8150E" w:rsidRPr="0004716C" w:rsidRDefault="00A8150E" w:rsidP="00A8150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04" w:type="dxa"/>
            <w:shd w:val="clear" w:color="auto" w:fill="DBE5F1" w:themeFill="accent1" w:themeFillTint="33"/>
            <w:vAlign w:val="center"/>
          </w:tcPr>
          <w:p w14:paraId="6895D7A9" w14:textId="77777777" w:rsidR="00A8150E" w:rsidRPr="008E7A03" w:rsidRDefault="00A8150E" w:rsidP="00A815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7A03">
              <w:t>УК-</w:t>
            </w:r>
            <w:r>
              <w:t>10</w:t>
            </w:r>
          </w:p>
          <w:p w14:paraId="577F6348" w14:textId="77777777" w:rsidR="00A8150E" w:rsidRPr="008E7A03" w:rsidRDefault="00A8150E" w:rsidP="00A815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7A03">
              <w:t>ИД-УК-</w:t>
            </w:r>
            <w:r>
              <w:t>10</w:t>
            </w:r>
            <w:r w:rsidRPr="008E7A03">
              <w:t>.</w:t>
            </w:r>
            <w:r>
              <w:t>3</w:t>
            </w:r>
          </w:p>
          <w:p w14:paraId="762B66C9" w14:textId="563243A5" w:rsidR="00A8150E" w:rsidRPr="0004716C" w:rsidRDefault="00A8150E" w:rsidP="00A815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BE5F1" w:themeFill="accent1" w:themeFillTint="33"/>
          </w:tcPr>
          <w:p w14:paraId="51460FB1" w14:textId="77777777" w:rsidR="00A8150E" w:rsidRPr="008E7A03" w:rsidRDefault="00A8150E" w:rsidP="00A815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8E7A03">
              <w:t>ПК-</w:t>
            </w:r>
            <w:r>
              <w:t>1</w:t>
            </w:r>
          </w:p>
          <w:p w14:paraId="07D4CAC0" w14:textId="77777777" w:rsidR="00A8150E" w:rsidRPr="008E7A03" w:rsidRDefault="00A8150E" w:rsidP="00A815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7A03">
              <w:t>ИД-</w:t>
            </w:r>
            <w:r>
              <w:t>О</w:t>
            </w:r>
            <w:r w:rsidRPr="008E7A03">
              <w:t>ПК-</w:t>
            </w:r>
            <w:r>
              <w:t>1</w:t>
            </w:r>
            <w:r w:rsidRPr="008E7A03">
              <w:t>.1</w:t>
            </w:r>
          </w:p>
          <w:p w14:paraId="0972EC3D" w14:textId="77777777" w:rsidR="00A8150E" w:rsidRDefault="00A8150E" w:rsidP="00A815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7A03">
              <w:t>ИД-</w:t>
            </w:r>
            <w:r>
              <w:t>О</w:t>
            </w:r>
            <w:r w:rsidRPr="008E7A03">
              <w:t>ПК-</w:t>
            </w:r>
            <w:r>
              <w:t>1</w:t>
            </w:r>
            <w:r w:rsidRPr="008E7A03">
              <w:t>.2</w:t>
            </w:r>
          </w:p>
          <w:p w14:paraId="18DD9463" w14:textId="77777777" w:rsidR="00A8150E" w:rsidRPr="008E7A03" w:rsidRDefault="00A8150E" w:rsidP="00A815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8E7A03">
              <w:t>ПК-</w:t>
            </w:r>
            <w:r>
              <w:t>2</w:t>
            </w:r>
          </w:p>
          <w:p w14:paraId="07926499" w14:textId="77777777" w:rsidR="00A8150E" w:rsidRDefault="00A8150E" w:rsidP="00A815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7A03">
              <w:t>ИД-</w:t>
            </w:r>
            <w:r>
              <w:t>О</w:t>
            </w:r>
            <w:r w:rsidRPr="008E7A03">
              <w:t>ПК-</w:t>
            </w:r>
            <w:r>
              <w:t>2</w:t>
            </w:r>
            <w:r w:rsidRPr="008E7A03">
              <w:t>.1</w:t>
            </w:r>
          </w:p>
          <w:p w14:paraId="1629F1C4" w14:textId="77777777" w:rsidR="00A8150E" w:rsidRPr="008E7A03" w:rsidRDefault="00A8150E" w:rsidP="00A815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8E7A03">
              <w:t>ПК-</w:t>
            </w:r>
            <w:r>
              <w:t>4</w:t>
            </w:r>
          </w:p>
          <w:p w14:paraId="622C97CF" w14:textId="77777777" w:rsidR="00A8150E" w:rsidRDefault="00A8150E" w:rsidP="00A815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7A03">
              <w:t>ИД-</w:t>
            </w:r>
            <w:r>
              <w:t>О</w:t>
            </w:r>
            <w:r w:rsidRPr="008E7A03">
              <w:t>ПК-</w:t>
            </w:r>
            <w:r>
              <w:t>4</w:t>
            </w:r>
            <w:r w:rsidRPr="008E7A03">
              <w:t>.</w:t>
            </w:r>
            <w:r>
              <w:t>2</w:t>
            </w:r>
          </w:p>
          <w:p w14:paraId="63C8D576" w14:textId="77777777" w:rsidR="00A8150E" w:rsidRPr="008E7A03" w:rsidRDefault="00A8150E" w:rsidP="00A815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8E7A03">
              <w:t>ПК-</w:t>
            </w:r>
            <w:r>
              <w:t>5</w:t>
            </w:r>
          </w:p>
          <w:p w14:paraId="27D11AD4" w14:textId="2AB1F3F9" w:rsidR="00A8150E" w:rsidRPr="0004716C" w:rsidRDefault="00A8150E" w:rsidP="00A8150E">
            <w:pPr>
              <w:rPr>
                <w:b/>
                <w:sz w:val="20"/>
                <w:szCs w:val="20"/>
              </w:rPr>
            </w:pPr>
            <w:r w:rsidRPr="008E7A03">
              <w:t>ИД-</w:t>
            </w:r>
            <w:r>
              <w:t>О</w:t>
            </w:r>
            <w:r w:rsidRPr="008E7A03">
              <w:t>ПК-</w:t>
            </w:r>
            <w:r>
              <w:t>5</w:t>
            </w:r>
            <w:r w:rsidRPr="008E7A03">
              <w:t>.</w:t>
            </w:r>
            <w:r>
              <w:t>2</w:t>
            </w:r>
          </w:p>
        </w:tc>
      </w:tr>
      <w:tr w:rsidR="00282078" w:rsidRPr="0004716C" w14:paraId="439B24A1" w14:textId="77777777" w:rsidTr="00282078">
        <w:trPr>
          <w:trHeight w:val="283"/>
        </w:trPr>
        <w:tc>
          <w:tcPr>
            <w:tcW w:w="2045" w:type="dxa"/>
          </w:tcPr>
          <w:p w14:paraId="20A430D9" w14:textId="77777777" w:rsidR="00282078" w:rsidRPr="0004716C" w:rsidRDefault="00282078" w:rsidP="00282078">
            <w:r w:rsidRPr="0004716C">
              <w:t>высокий</w:t>
            </w:r>
          </w:p>
        </w:tc>
        <w:tc>
          <w:tcPr>
            <w:tcW w:w="1726" w:type="dxa"/>
          </w:tcPr>
          <w:p w14:paraId="55F2BEDC" w14:textId="77777777" w:rsidR="00282078" w:rsidRPr="00A340E5" w:rsidRDefault="00282078" w:rsidP="00282078">
            <w:pPr>
              <w:jc w:val="center"/>
            </w:pPr>
            <w:r>
              <w:t>-</w:t>
            </w:r>
          </w:p>
        </w:tc>
        <w:tc>
          <w:tcPr>
            <w:tcW w:w="2306" w:type="dxa"/>
          </w:tcPr>
          <w:p w14:paraId="035E18A6" w14:textId="0EC09A67" w:rsidR="00282078" w:rsidRDefault="00D70298" w:rsidP="00282078">
            <w:pPr>
              <w:rPr>
                <w:iCs/>
              </w:rPr>
            </w:pPr>
            <w:r w:rsidRPr="0004716C">
              <w:rPr>
                <w:iCs/>
              </w:rPr>
              <w:t>З</w:t>
            </w:r>
            <w:r w:rsidR="00282078" w:rsidRPr="0004716C">
              <w:rPr>
                <w:iCs/>
              </w:rPr>
              <w:t>ачтено</w:t>
            </w:r>
          </w:p>
          <w:p w14:paraId="4F559BBE" w14:textId="77777777" w:rsidR="00D70298" w:rsidRDefault="00D70298" w:rsidP="00282078">
            <w:pPr>
              <w:rPr>
                <w:iCs/>
              </w:rPr>
            </w:pPr>
          </w:p>
          <w:p w14:paraId="5C90E971" w14:textId="325B0B7F" w:rsidR="00AF2157" w:rsidRPr="0004716C" w:rsidRDefault="00AF2157" w:rsidP="00AF2157">
            <w:pPr>
              <w:rPr>
                <w:iCs/>
              </w:rPr>
            </w:pPr>
            <w:r w:rsidRPr="00AF2157">
              <w:rPr>
                <w:iCs/>
              </w:rPr>
              <w:t xml:space="preserve">Использование основ гражданского, бюджетного, земельного, трудового и административного законодательства в части </w:t>
            </w:r>
            <w:r w:rsidR="00A8150E">
              <w:rPr>
                <w:iCs/>
              </w:rPr>
              <w:t>организации торговой деятельности</w:t>
            </w:r>
          </w:p>
        </w:tc>
        <w:tc>
          <w:tcPr>
            <w:tcW w:w="3704" w:type="dxa"/>
          </w:tcPr>
          <w:p w14:paraId="3E5886FE" w14:textId="77777777" w:rsidR="00282078" w:rsidRPr="00B76514" w:rsidRDefault="00282078" w:rsidP="00282078">
            <w:pPr>
              <w:tabs>
                <w:tab w:val="left" w:pos="176"/>
              </w:tabs>
              <w:contextualSpacing/>
              <w:rPr>
                <w:rFonts w:eastAsia="Times New Roman"/>
                <w:iCs/>
              </w:rPr>
            </w:pPr>
            <w:r w:rsidRPr="00B76514">
              <w:rPr>
                <w:rFonts w:eastAsia="Times New Roman"/>
                <w:iCs/>
              </w:rPr>
              <w:t>Обучающийся:</w:t>
            </w:r>
          </w:p>
          <w:p w14:paraId="653F8A2D" w14:textId="2DDF1F1E" w:rsidR="00282078" w:rsidRPr="0073147D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 xml:space="preserve">Знает способы </w:t>
            </w:r>
            <w:r w:rsidR="00AF2157">
              <w:rPr>
                <w:rFonts w:cstheme="minorBidi"/>
                <w:iCs/>
              </w:rPr>
              <w:t>принятия обоснованных экономических решений в различных областях жизнедеятельности</w:t>
            </w:r>
          </w:p>
          <w:p w14:paraId="223686AE" w14:textId="541BB60E" w:rsidR="00AF2157" w:rsidRDefault="00AF2157" w:rsidP="00A10EC2">
            <w:pPr>
              <w:pStyle w:val="af0"/>
              <w:numPr>
                <w:ilvl w:val="0"/>
                <w:numId w:val="7"/>
              </w:numPr>
              <w:tabs>
                <w:tab w:val="left" w:pos="176"/>
                <w:tab w:val="left" w:pos="276"/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 </w:t>
            </w:r>
            <w:r w:rsidR="00282078" w:rsidRPr="00AF2157">
              <w:rPr>
                <w:rFonts w:cstheme="minorBidi"/>
                <w:iCs/>
              </w:rPr>
              <w:t xml:space="preserve">Умеет оценить возможности </w:t>
            </w:r>
            <w:r w:rsidRPr="00AF2157">
              <w:rPr>
                <w:iCs/>
              </w:rPr>
              <w:t>базовых принципов функционирования экономики</w:t>
            </w:r>
            <w:r w:rsidRPr="00AF2157">
              <w:rPr>
                <w:rFonts w:cstheme="minorBidi"/>
                <w:iCs/>
              </w:rPr>
              <w:t xml:space="preserve"> </w:t>
            </w:r>
          </w:p>
          <w:p w14:paraId="58B6AEBD" w14:textId="148EE1A9" w:rsidR="00282078" w:rsidRPr="00B76514" w:rsidRDefault="00AF2157" w:rsidP="00AB78A1">
            <w:pPr>
              <w:pStyle w:val="af0"/>
              <w:numPr>
                <w:ilvl w:val="0"/>
                <w:numId w:val="7"/>
              </w:numPr>
              <w:tabs>
                <w:tab w:val="left" w:pos="176"/>
                <w:tab w:val="left" w:pos="276"/>
                <w:tab w:val="left" w:pos="317"/>
              </w:tabs>
              <w:ind w:left="34" w:firstLine="0"/>
              <w:rPr>
                <w:i/>
                <w:iCs/>
              </w:rPr>
            </w:pPr>
            <w:r>
              <w:rPr>
                <w:rFonts w:cstheme="minorBidi"/>
                <w:iCs/>
              </w:rPr>
              <w:t xml:space="preserve"> </w:t>
            </w:r>
            <w:r w:rsidR="00282078" w:rsidRPr="00AF2157">
              <w:rPr>
                <w:rFonts w:cstheme="minorBidi"/>
                <w:iCs/>
              </w:rPr>
              <w:t xml:space="preserve">Умеет корректировать планы </w:t>
            </w:r>
            <w:r w:rsidRPr="00AF2157">
              <w:rPr>
                <w:iCs/>
              </w:rPr>
              <w:t>экономического развития, целей и форм участия государства в экономике</w:t>
            </w:r>
          </w:p>
        </w:tc>
        <w:tc>
          <w:tcPr>
            <w:tcW w:w="5954" w:type="dxa"/>
          </w:tcPr>
          <w:p w14:paraId="735A7740" w14:textId="77777777" w:rsidR="00282078" w:rsidRPr="00B76514" w:rsidRDefault="00282078" w:rsidP="00282078">
            <w:pPr>
              <w:tabs>
                <w:tab w:val="left" w:pos="176"/>
              </w:tabs>
              <w:contextualSpacing/>
              <w:rPr>
                <w:rFonts w:eastAsia="Times New Roman"/>
                <w:iCs/>
              </w:rPr>
            </w:pPr>
            <w:r w:rsidRPr="00B76514">
              <w:rPr>
                <w:rFonts w:eastAsia="Times New Roman"/>
                <w:iCs/>
              </w:rPr>
              <w:t>Обучающийся:</w:t>
            </w:r>
          </w:p>
          <w:p w14:paraId="709DD659" w14:textId="4B722D3A" w:rsidR="00282078" w:rsidRPr="0073147D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 xml:space="preserve">Умеет </w:t>
            </w:r>
            <w:r w:rsidR="00AF2157" w:rsidRPr="00AF2157">
              <w:rPr>
                <w:iCs/>
              </w:rPr>
              <w:t xml:space="preserve">применять действующие нормативно-правовые акты и документы для обеспечения </w:t>
            </w:r>
            <w:r w:rsidR="00AB78A1">
              <w:rPr>
                <w:iCs/>
              </w:rPr>
              <w:t>организации торговой деятельности</w:t>
            </w:r>
          </w:p>
          <w:p w14:paraId="7234F729" w14:textId="034E9D12" w:rsidR="00282078" w:rsidRPr="0073147D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 xml:space="preserve">Различает </w:t>
            </w:r>
            <w:r w:rsidR="003221CF" w:rsidRPr="00AF2157">
              <w:rPr>
                <w:iCs/>
              </w:rPr>
              <w:t>действующи</w:t>
            </w:r>
            <w:r w:rsidR="003221CF">
              <w:rPr>
                <w:iCs/>
              </w:rPr>
              <w:t>е</w:t>
            </w:r>
            <w:r w:rsidR="003221CF" w:rsidRPr="00AF2157">
              <w:rPr>
                <w:iCs/>
              </w:rPr>
              <w:t xml:space="preserve"> нормативны</w:t>
            </w:r>
            <w:r w:rsidR="003221CF">
              <w:rPr>
                <w:iCs/>
              </w:rPr>
              <w:t>е</w:t>
            </w:r>
            <w:r w:rsidR="003221CF" w:rsidRPr="00AF2157">
              <w:rPr>
                <w:iCs/>
              </w:rPr>
              <w:t xml:space="preserve"> правовы</w:t>
            </w:r>
            <w:r w:rsidR="003221CF">
              <w:rPr>
                <w:iCs/>
              </w:rPr>
              <w:t>е</w:t>
            </w:r>
            <w:r w:rsidR="003221CF" w:rsidRPr="00AF2157">
              <w:rPr>
                <w:iCs/>
              </w:rPr>
              <w:t xml:space="preserve"> акт</w:t>
            </w:r>
            <w:r w:rsidR="003221CF">
              <w:rPr>
                <w:iCs/>
              </w:rPr>
              <w:t>ы</w:t>
            </w:r>
            <w:r w:rsidR="003221CF" w:rsidRPr="00AF2157">
              <w:rPr>
                <w:iCs/>
              </w:rPr>
              <w:t xml:space="preserve"> и требовани</w:t>
            </w:r>
            <w:r w:rsidR="003221CF">
              <w:rPr>
                <w:iCs/>
              </w:rPr>
              <w:t>я</w:t>
            </w:r>
            <w:r w:rsidR="003221CF" w:rsidRPr="00AF2157">
              <w:rPr>
                <w:iCs/>
              </w:rPr>
              <w:t xml:space="preserve"> законодательства Российской Федерации, регулирующих деятельность в сфере </w:t>
            </w:r>
            <w:r w:rsidR="00AB78A1">
              <w:rPr>
                <w:iCs/>
              </w:rPr>
              <w:t>торговли</w:t>
            </w:r>
          </w:p>
          <w:p w14:paraId="74FAD036" w14:textId="5624455B" w:rsidR="00282078" w:rsidRPr="003620A5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73147D">
              <w:rPr>
                <w:rFonts w:cstheme="minorBidi"/>
                <w:iCs/>
              </w:rPr>
              <w:t xml:space="preserve">Умеет </w:t>
            </w:r>
            <w:r w:rsidRPr="0073147D">
              <w:t xml:space="preserve">объяснить </w:t>
            </w:r>
            <w:r w:rsidR="003221CF" w:rsidRPr="00AF2157">
              <w:rPr>
                <w:iCs/>
              </w:rPr>
              <w:t>основ</w:t>
            </w:r>
            <w:r w:rsidR="003221CF">
              <w:rPr>
                <w:iCs/>
              </w:rPr>
              <w:t>ы</w:t>
            </w:r>
            <w:r w:rsidR="003221CF" w:rsidRPr="00AF2157">
              <w:rPr>
                <w:iCs/>
              </w:rPr>
              <w:t xml:space="preserve"> гражданского, бюджетного, земельного, трудового и административного законодательства в части применения к </w:t>
            </w:r>
            <w:r w:rsidR="00AB78A1">
              <w:rPr>
                <w:iCs/>
              </w:rPr>
              <w:t>организации торговли</w:t>
            </w:r>
          </w:p>
          <w:p w14:paraId="55128C3F" w14:textId="0CB19ADE" w:rsidR="00282078" w:rsidRPr="00B76514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iCs/>
              </w:rPr>
              <w:t xml:space="preserve">Умеет </w:t>
            </w:r>
            <w:r w:rsidR="003221CF">
              <w:rPr>
                <w:iCs/>
              </w:rPr>
              <w:t>объяснить</w:t>
            </w:r>
            <w:r w:rsidRPr="0073147D">
              <w:rPr>
                <w:iCs/>
              </w:rPr>
              <w:t xml:space="preserve"> </w:t>
            </w:r>
            <w:r w:rsidR="003221CF" w:rsidRPr="00AF2157">
              <w:rPr>
                <w:iCs/>
              </w:rPr>
              <w:t xml:space="preserve">основы </w:t>
            </w:r>
            <w:r w:rsidR="00AB78A1">
              <w:rPr>
                <w:iCs/>
              </w:rPr>
              <w:t>организации торговли</w:t>
            </w:r>
          </w:p>
        </w:tc>
      </w:tr>
      <w:tr w:rsidR="00282078" w:rsidRPr="0004716C" w14:paraId="0CCC9F66" w14:textId="77777777" w:rsidTr="00282078">
        <w:trPr>
          <w:trHeight w:val="283"/>
        </w:trPr>
        <w:tc>
          <w:tcPr>
            <w:tcW w:w="2045" w:type="dxa"/>
          </w:tcPr>
          <w:p w14:paraId="31D902DD" w14:textId="77777777" w:rsidR="00282078" w:rsidRPr="0004716C" w:rsidRDefault="00282078" w:rsidP="00282078">
            <w:r w:rsidRPr="0004716C">
              <w:t>повышенный</w:t>
            </w:r>
          </w:p>
        </w:tc>
        <w:tc>
          <w:tcPr>
            <w:tcW w:w="1726" w:type="dxa"/>
          </w:tcPr>
          <w:p w14:paraId="6D4FB1F9" w14:textId="77777777" w:rsidR="00282078" w:rsidRPr="0004716C" w:rsidRDefault="00282078" w:rsidP="0028207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306" w:type="dxa"/>
          </w:tcPr>
          <w:p w14:paraId="256B878F" w14:textId="77777777" w:rsidR="00282078" w:rsidRPr="0004716C" w:rsidRDefault="00282078" w:rsidP="0028207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704" w:type="dxa"/>
          </w:tcPr>
          <w:p w14:paraId="293C3438" w14:textId="77777777" w:rsidR="00282078" w:rsidRPr="00AB78A1" w:rsidRDefault="00282078" w:rsidP="00282078">
            <w:r w:rsidRPr="00AB78A1">
              <w:t>Обучающийся:</w:t>
            </w:r>
          </w:p>
          <w:p w14:paraId="05AC15D3" w14:textId="77777777" w:rsidR="00282078" w:rsidRPr="00AB78A1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AB78A1">
              <w:t>достаточно хорошо з</w:t>
            </w:r>
            <w:r w:rsidRPr="00AB78A1">
              <w:rPr>
                <w:rFonts w:cstheme="minorBidi"/>
                <w:iCs/>
              </w:rPr>
              <w:t>нает способы самооценки и самоопределения</w:t>
            </w:r>
          </w:p>
          <w:p w14:paraId="35CDEC16" w14:textId="77777777" w:rsidR="00282078" w:rsidRPr="00AB78A1" w:rsidRDefault="00282078" w:rsidP="00282078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</w:pPr>
            <w:r w:rsidRPr="00AB78A1">
              <w:t xml:space="preserve">способен </w:t>
            </w:r>
            <w:r w:rsidRPr="00AB78A1">
              <w:rPr>
                <w:rFonts w:cstheme="minorBidi"/>
                <w:iCs/>
              </w:rPr>
              <w:t xml:space="preserve">оценить возможности </w:t>
            </w:r>
            <w:r w:rsidRPr="00AB78A1">
              <w:rPr>
                <w:rFonts w:cstheme="minorBidi"/>
                <w:iCs/>
              </w:rPr>
              <w:lastRenderedPageBreak/>
              <w:t>реализации собственных профессиональных целей и расставить приоритеты</w:t>
            </w:r>
          </w:p>
          <w:p w14:paraId="37E6D6D1" w14:textId="77777777" w:rsidR="00282078" w:rsidRPr="00AB78A1" w:rsidRDefault="00282078" w:rsidP="0028207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AB78A1">
              <w:t>анализирует стили менеджмента и виды команд с незначительными пробелами;</w:t>
            </w:r>
          </w:p>
          <w:p w14:paraId="2DCBED10" w14:textId="77777777" w:rsidR="00282078" w:rsidRPr="00AB78A1" w:rsidRDefault="00282078" w:rsidP="0028207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</w:rPr>
            </w:pPr>
            <w:r w:rsidRPr="00AB78A1">
              <w:t xml:space="preserve">способен </w:t>
            </w:r>
            <w:r w:rsidRPr="00AB78A1">
              <w:rPr>
                <w:rFonts w:cstheme="minorBidi"/>
                <w:iCs/>
              </w:rPr>
              <w:t>корректировать планы личного и профессионального развития</w:t>
            </w:r>
            <w:r w:rsidRPr="00AB78A1">
              <w:t xml:space="preserve"> </w:t>
            </w:r>
          </w:p>
        </w:tc>
        <w:tc>
          <w:tcPr>
            <w:tcW w:w="5954" w:type="dxa"/>
          </w:tcPr>
          <w:p w14:paraId="03525030" w14:textId="77777777" w:rsidR="00282078" w:rsidRPr="00BE5C45" w:rsidRDefault="00282078" w:rsidP="00282078">
            <w:r w:rsidRPr="00BE5C45">
              <w:lastRenderedPageBreak/>
              <w:t>Обучающийся:</w:t>
            </w:r>
          </w:p>
          <w:p w14:paraId="11E9F03F" w14:textId="4B5C1A84" w:rsidR="00573B9D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E5C45">
              <w:t xml:space="preserve">Достаточно подробно, грамотно и посуществу </w:t>
            </w:r>
            <w:r w:rsidR="00573B9D">
              <w:t xml:space="preserve">способен </w:t>
            </w:r>
            <w:r w:rsidR="00573B9D" w:rsidRPr="00AF2157">
              <w:rPr>
                <w:iCs/>
              </w:rPr>
              <w:t xml:space="preserve">применять действующие нормативно-правовые акты и документы для обеспечения </w:t>
            </w:r>
            <w:r w:rsidR="00AB78A1">
              <w:rPr>
                <w:iCs/>
              </w:rPr>
              <w:t>организации торговой деятельности</w:t>
            </w:r>
            <w:r w:rsidR="00573B9D" w:rsidRPr="00BE5C45">
              <w:rPr>
                <w:rFonts w:cstheme="minorBidi"/>
                <w:iCs/>
              </w:rPr>
              <w:t xml:space="preserve"> </w:t>
            </w:r>
          </w:p>
          <w:p w14:paraId="7773B559" w14:textId="30F586E7" w:rsidR="00282078" w:rsidRPr="00BE5C45" w:rsidRDefault="00573B9D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lastRenderedPageBreak/>
              <w:t>Не совсем точно р</w:t>
            </w:r>
            <w:r w:rsidRPr="0073147D">
              <w:rPr>
                <w:rFonts w:cstheme="minorBidi"/>
                <w:iCs/>
              </w:rPr>
              <w:t xml:space="preserve">азличает </w:t>
            </w:r>
            <w:r w:rsidRPr="00AF2157">
              <w:rPr>
                <w:iCs/>
              </w:rPr>
              <w:t>действующи</w:t>
            </w:r>
            <w:r>
              <w:rPr>
                <w:iCs/>
              </w:rPr>
              <w:t>е</w:t>
            </w:r>
            <w:r w:rsidRPr="00AF2157">
              <w:rPr>
                <w:iCs/>
              </w:rPr>
              <w:t xml:space="preserve"> нормативны</w:t>
            </w:r>
            <w:r>
              <w:rPr>
                <w:iCs/>
              </w:rPr>
              <w:t>е</w:t>
            </w:r>
            <w:r w:rsidRPr="00AF2157">
              <w:rPr>
                <w:iCs/>
              </w:rPr>
              <w:t xml:space="preserve"> правовы</w:t>
            </w:r>
            <w:r>
              <w:rPr>
                <w:iCs/>
              </w:rPr>
              <w:t>е</w:t>
            </w:r>
            <w:r w:rsidRPr="00AF2157">
              <w:rPr>
                <w:iCs/>
              </w:rPr>
              <w:t xml:space="preserve"> акт</w:t>
            </w:r>
            <w:r>
              <w:rPr>
                <w:iCs/>
              </w:rPr>
              <w:t>ы</w:t>
            </w:r>
            <w:r w:rsidRPr="00AF2157">
              <w:rPr>
                <w:iCs/>
              </w:rPr>
              <w:t xml:space="preserve"> и требовани</w:t>
            </w:r>
            <w:r>
              <w:rPr>
                <w:iCs/>
              </w:rPr>
              <w:t>я</w:t>
            </w:r>
            <w:r w:rsidRPr="00AF2157">
              <w:rPr>
                <w:iCs/>
              </w:rPr>
              <w:t xml:space="preserve"> законодательства Российской Федерации, регулирующих деятельность в сфере </w:t>
            </w:r>
            <w:r w:rsidR="00AB78A1">
              <w:rPr>
                <w:iCs/>
              </w:rPr>
              <w:t>организации торговли</w:t>
            </w:r>
          </w:p>
          <w:p w14:paraId="2D011EF2" w14:textId="4666E190" w:rsidR="00282078" w:rsidRPr="00573B9D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BE5C45">
              <w:rPr>
                <w:rFonts w:cstheme="minorBidi"/>
                <w:iCs/>
              </w:rPr>
              <w:t xml:space="preserve">Не совсем убедительно </w:t>
            </w:r>
            <w:r w:rsidR="00573B9D" w:rsidRPr="0073147D">
              <w:t>объясн</w:t>
            </w:r>
            <w:r w:rsidR="00573B9D">
              <w:t>яет</w:t>
            </w:r>
            <w:r w:rsidR="00573B9D" w:rsidRPr="0073147D">
              <w:t xml:space="preserve"> </w:t>
            </w:r>
            <w:r w:rsidR="00573B9D" w:rsidRPr="00AF2157">
              <w:rPr>
                <w:iCs/>
              </w:rPr>
              <w:t>основ</w:t>
            </w:r>
            <w:r w:rsidR="00573B9D">
              <w:rPr>
                <w:iCs/>
              </w:rPr>
              <w:t>ы</w:t>
            </w:r>
            <w:r w:rsidR="00573B9D" w:rsidRPr="00AF2157">
              <w:rPr>
                <w:iCs/>
              </w:rPr>
              <w:t xml:space="preserve"> гражданского, бюджетного, земельного, трудового и административного законодательства в части применения к </w:t>
            </w:r>
            <w:r w:rsidR="00AB78A1">
              <w:rPr>
                <w:iCs/>
              </w:rPr>
              <w:t>организации торговли</w:t>
            </w:r>
          </w:p>
          <w:p w14:paraId="4DBDFE2B" w14:textId="3418E468" w:rsidR="00282078" w:rsidRPr="00BE5C45" w:rsidRDefault="00573B9D" w:rsidP="00573B9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i/>
                <w:iCs/>
              </w:rPr>
            </w:pPr>
            <w:r w:rsidRPr="00BE5C45">
              <w:t xml:space="preserve">допускает единичные негрубые ошибки при </w:t>
            </w:r>
            <w:r w:rsidRPr="00573B9D">
              <w:rPr>
                <w:iCs/>
              </w:rPr>
              <w:t xml:space="preserve">выборе </w:t>
            </w:r>
            <w:r>
              <w:rPr>
                <w:iCs/>
              </w:rPr>
              <w:t>принципов и</w:t>
            </w:r>
            <w:r w:rsidRPr="00573B9D">
              <w:rPr>
                <w:iCs/>
              </w:rPr>
              <w:t xml:space="preserve"> основ </w:t>
            </w:r>
            <w:r w:rsidR="00AB78A1">
              <w:rPr>
                <w:iCs/>
              </w:rPr>
              <w:t>организации торговли</w:t>
            </w:r>
          </w:p>
        </w:tc>
      </w:tr>
      <w:tr w:rsidR="00282078" w:rsidRPr="0004716C" w14:paraId="47731750" w14:textId="77777777" w:rsidTr="00282078">
        <w:trPr>
          <w:trHeight w:val="283"/>
        </w:trPr>
        <w:tc>
          <w:tcPr>
            <w:tcW w:w="2045" w:type="dxa"/>
          </w:tcPr>
          <w:p w14:paraId="210BD57D" w14:textId="77777777" w:rsidR="00282078" w:rsidRPr="0004716C" w:rsidRDefault="00282078" w:rsidP="00282078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E09D02F" w14:textId="77777777" w:rsidR="00282078" w:rsidRPr="0004716C" w:rsidRDefault="00282078" w:rsidP="0028207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306" w:type="dxa"/>
          </w:tcPr>
          <w:p w14:paraId="3984889F" w14:textId="77777777" w:rsidR="00282078" w:rsidRPr="0004716C" w:rsidRDefault="00282078" w:rsidP="0028207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704" w:type="dxa"/>
          </w:tcPr>
          <w:p w14:paraId="2C7A04AB" w14:textId="77777777" w:rsidR="00282078" w:rsidRPr="00AB78A1" w:rsidRDefault="00282078" w:rsidP="00282078">
            <w:pPr>
              <w:rPr>
                <w:iCs/>
              </w:rPr>
            </w:pPr>
            <w:r w:rsidRPr="00AB78A1">
              <w:rPr>
                <w:iCs/>
              </w:rPr>
              <w:t>Обучающийся:</w:t>
            </w:r>
          </w:p>
          <w:p w14:paraId="6011E3D8" w14:textId="77777777" w:rsidR="00282078" w:rsidRPr="00AB78A1" w:rsidRDefault="00282078" w:rsidP="00282078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AB78A1">
              <w:rPr>
                <w:iCs/>
              </w:rPr>
              <w:t>испытывает серьёзные затруднения в</w:t>
            </w:r>
            <w:r w:rsidRPr="00AB78A1">
              <w:t xml:space="preserve"> з</w:t>
            </w:r>
            <w:r w:rsidRPr="00AB78A1">
              <w:rPr>
                <w:rFonts w:cstheme="minorBidi"/>
                <w:iCs/>
              </w:rPr>
              <w:t>наниях способов самооценки и самоопределения</w:t>
            </w:r>
            <w:r w:rsidRPr="00AB78A1">
              <w:t xml:space="preserve"> </w:t>
            </w:r>
          </w:p>
          <w:p w14:paraId="295EB980" w14:textId="77777777" w:rsidR="00282078" w:rsidRPr="00AB78A1" w:rsidRDefault="00282078" w:rsidP="00282078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</w:pPr>
            <w:r w:rsidRPr="00AB78A1">
              <w:t xml:space="preserve">с трудом </w:t>
            </w:r>
            <w:r w:rsidRPr="00AB78A1">
              <w:rPr>
                <w:rFonts w:cstheme="minorBidi"/>
                <w:iCs/>
              </w:rPr>
              <w:t>оценивает возможности реализации собственных профессиональных целей и расставить приоритеты</w:t>
            </w:r>
            <w:r w:rsidRPr="00AB78A1">
              <w:t xml:space="preserve"> </w:t>
            </w:r>
          </w:p>
          <w:p w14:paraId="31FF29C9" w14:textId="77777777" w:rsidR="00282078" w:rsidRPr="00AB78A1" w:rsidRDefault="00282078" w:rsidP="00282078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</w:pPr>
            <w:r w:rsidRPr="00AB78A1">
              <w:t xml:space="preserve">испытывает затруднения в способах </w:t>
            </w:r>
            <w:r w:rsidRPr="00AB78A1">
              <w:rPr>
                <w:rFonts w:cstheme="minorBidi"/>
                <w:iCs/>
              </w:rPr>
              <w:t>корректировки планов личного и профессионального развития</w:t>
            </w:r>
          </w:p>
          <w:p w14:paraId="24F2C609" w14:textId="77777777" w:rsidR="00282078" w:rsidRPr="00AB78A1" w:rsidRDefault="00282078" w:rsidP="0028207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5954" w:type="dxa"/>
          </w:tcPr>
          <w:p w14:paraId="10A3FBB9" w14:textId="77777777" w:rsidR="00282078" w:rsidRPr="00BE5C45" w:rsidRDefault="00282078" w:rsidP="00282078">
            <w:pPr>
              <w:rPr>
                <w:iCs/>
              </w:rPr>
            </w:pPr>
            <w:r w:rsidRPr="00BE5C45">
              <w:rPr>
                <w:iCs/>
              </w:rPr>
              <w:t>Обучающийся:</w:t>
            </w:r>
          </w:p>
          <w:p w14:paraId="6888CDAB" w14:textId="56FABAF7" w:rsidR="00573B9D" w:rsidRDefault="00282078" w:rsidP="00573B9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E5C45">
              <w:rPr>
                <w:iCs/>
              </w:rPr>
              <w:t xml:space="preserve">испытывает серьёзные затруднения при </w:t>
            </w:r>
            <w:r w:rsidR="00573B9D" w:rsidRPr="00AF2157">
              <w:rPr>
                <w:iCs/>
              </w:rPr>
              <w:t>нормативно-правовы</w:t>
            </w:r>
            <w:r w:rsidR="00573B9D">
              <w:rPr>
                <w:iCs/>
              </w:rPr>
              <w:t>х</w:t>
            </w:r>
            <w:r w:rsidR="00573B9D" w:rsidRPr="00AF2157">
              <w:rPr>
                <w:iCs/>
              </w:rPr>
              <w:t xml:space="preserve"> акт</w:t>
            </w:r>
            <w:r w:rsidR="00573B9D">
              <w:rPr>
                <w:iCs/>
              </w:rPr>
              <w:t>ов</w:t>
            </w:r>
            <w:r w:rsidR="00573B9D" w:rsidRPr="00AF2157">
              <w:rPr>
                <w:iCs/>
              </w:rPr>
              <w:t xml:space="preserve"> и документ</w:t>
            </w:r>
            <w:r w:rsidR="00573B9D">
              <w:rPr>
                <w:iCs/>
              </w:rPr>
              <w:t>ов</w:t>
            </w:r>
            <w:r w:rsidR="00573B9D" w:rsidRPr="00AF2157">
              <w:rPr>
                <w:iCs/>
              </w:rPr>
              <w:t xml:space="preserve"> для обеспечения </w:t>
            </w:r>
            <w:r w:rsidR="00AB78A1">
              <w:rPr>
                <w:iCs/>
              </w:rPr>
              <w:t>организации торговли</w:t>
            </w:r>
            <w:r w:rsidR="00573B9D" w:rsidRPr="00BE5C45">
              <w:rPr>
                <w:rFonts w:cstheme="minorBidi"/>
                <w:iCs/>
              </w:rPr>
              <w:t xml:space="preserve"> </w:t>
            </w:r>
          </w:p>
          <w:p w14:paraId="5FC7D06A" w14:textId="4787486E" w:rsidR="00282078" w:rsidRPr="00BE5C45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E5C45">
              <w:t xml:space="preserve">с трудом </w:t>
            </w:r>
            <w:r w:rsidR="00573B9D">
              <w:rPr>
                <w:rFonts w:cstheme="minorBidi"/>
                <w:iCs/>
              </w:rPr>
              <w:t>р</w:t>
            </w:r>
            <w:r w:rsidR="00573B9D" w:rsidRPr="0073147D">
              <w:rPr>
                <w:rFonts w:cstheme="minorBidi"/>
                <w:iCs/>
              </w:rPr>
              <w:t xml:space="preserve">азличает </w:t>
            </w:r>
            <w:r w:rsidR="00573B9D" w:rsidRPr="00AF2157">
              <w:rPr>
                <w:iCs/>
              </w:rPr>
              <w:t>действующи</w:t>
            </w:r>
            <w:r w:rsidR="00573B9D">
              <w:rPr>
                <w:iCs/>
              </w:rPr>
              <w:t>е</w:t>
            </w:r>
            <w:r w:rsidR="00573B9D" w:rsidRPr="00AF2157">
              <w:rPr>
                <w:iCs/>
              </w:rPr>
              <w:t xml:space="preserve"> нормативны</w:t>
            </w:r>
            <w:r w:rsidR="00573B9D">
              <w:rPr>
                <w:iCs/>
              </w:rPr>
              <w:t>е</w:t>
            </w:r>
            <w:r w:rsidR="00573B9D" w:rsidRPr="00AF2157">
              <w:rPr>
                <w:iCs/>
              </w:rPr>
              <w:t xml:space="preserve"> правовы</w:t>
            </w:r>
            <w:r w:rsidR="00573B9D">
              <w:rPr>
                <w:iCs/>
              </w:rPr>
              <w:t>е</w:t>
            </w:r>
            <w:r w:rsidR="00573B9D" w:rsidRPr="00AF2157">
              <w:rPr>
                <w:iCs/>
              </w:rPr>
              <w:t xml:space="preserve"> акт</w:t>
            </w:r>
            <w:r w:rsidR="00573B9D">
              <w:rPr>
                <w:iCs/>
              </w:rPr>
              <w:t>ы</w:t>
            </w:r>
            <w:r w:rsidR="00573B9D" w:rsidRPr="00AF2157">
              <w:rPr>
                <w:iCs/>
              </w:rPr>
              <w:t xml:space="preserve"> и требовани</w:t>
            </w:r>
            <w:r w:rsidR="00573B9D">
              <w:rPr>
                <w:iCs/>
              </w:rPr>
              <w:t>я</w:t>
            </w:r>
            <w:r w:rsidR="00573B9D" w:rsidRPr="00AF2157">
              <w:rPr>
                <w:iCs/>
              </w:rPr>
              <w:t xml:space="preserve"> законодательства Российской Федерации, регулирующих деятельность в сфере </w:t>
            </w:r>
            <w:r w:rsidR="00AB78A1">
              <w:rPr>
                <w:iCs/>
              </w:rPr>
              <w:t>организации торговли</w:t>
            </w:r>
          </w:p>
          <w:p w14:paraId="0F936C1F" w14:textId="44D6A9D3" w:rsidR="00282078" w:rsidRPr="00573B9D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BE5C45">
              <w:t xml:space="preserve">с трудом объясняет </w:t>
            </w:r>
            <w:r w:rsidR="00573B9D" w:rsidRPr="00AF2157">
              <w:rPr>
                <w:iCs/>
              </w:rPr>
              <w:t>основ</w:t>
            </w:r>
            <w:r w:rsidR="00573B9D">
              <w:rPr>
                <w:iCs/>
              </w:rPr>
              <w:t>ы</w:t>
            </w:r>
            <w:r w:rsidR="00573B9D" w:rsidRPr="00AF2157">
              <w:rPr>
                <w:iCs/>
              </w:rPr>
              <w:t xml:space="preserve"> гражданского, бюджетного, земельного, трудового и административного законодательства в части применения к </w:t>
            </w:r>
            <w:r w:rsidR="00CA7006">
              <w:rPr>
                <w:iCs/>
              </w:rPr>
              <w:t>организации торговли</w:t>
            </w:r>
          </w:p>
          <w:p w14:paraId="27DF9565" w14:textId="7FCBBF92" w:rsidR="00282078" w:rsidRPr="00BE5C45" w:rsidRDefault="00573B9D" w:rsidP="00573B9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BE5C45">
              <w:rPr>
                <w:iCs/>
              </w:rPr>
              <w:t xml:space="preserve">допускаются грубые </w:t>
            </w:r>
            <w:r w:rsidRPr="00BE5C45">
              <w:t xml:space="preserve">ошибки при </w:t>
            </w:r>
            <w:r w:rsidRPr="00573B9D">
              <w:rPr>
                <w:iCs/>
              </w:rPr>
              <w:t xml:space="preserve">выборе </w:t>
            </w:r>
            <w:r>
              <w:rPr>
                <w:iCs/>
              </w:rPr>
              <w:t>принципов и</w:t>
            </w:r>
            <w:r w:rsidRPr="00573B9D">
              <w:rPr>
                <w:iCs/>
              </w:rPr>
              <w:t xml:space="preserve"> основ </w:t>
            </w:r>
            <w:r w:rsidR="00CA7006">
              <w:rPr>
                <w:iCs/>
              </w:rPr>
              <w:t>организации торговли</w:t>
            </w:r>
          </w:p>
        </w:tc>
      </w:tr>
      <w:tr w:rsidR="00282078" w:rsidRPr="0004716C" w14:paraId="7D741491" w14:textId="77777777" w:rsidTr="00282078">
        <w:trPr>
          <w:trHeight w:val="283"/>
        </w:trPr>
        <w:tc>
          <w:tcPr>
            <w:tcW w:w="2045" w:type="dxa"/>
          </w:tcPr>
          <w:p w14:paraId="255226D0" w14:textId="77777777" w:rsidR="00282078" w:rsidRPr="0004716C" w:rsidRDefault="00282078" w:rsidP="00282078">
            <w:r w:rsidRPr="0004716C">
              <w:t>низкий</w:t>
            </w:r>
          </w:p>
        </w:tc>
        <w:tc>
          <w:tcPr>
            <w:tcW w:w="1726" w:type="dxa"/>
          </w:tcPr>
          <w:p w14:paraId="5BA7CFBB" w14:textId="77777777" w:rsidR="00282078" w:rsidRPr="0004716C" w:rsidRDefault="00282078" w:rsidP="0028207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306" w:type="dxa"/>
          </w:tcPr>
          <w:p w14:paraId="4FD90E6D" w14:textId="77777777" w:rsidR="00282078" w:rsidRPr="0004716C" w:rsidRDefault="00282078" w:rsidP="00282078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2"/>
          </w:tcPr>
          <w:p w14:paraId="550B4F1A" w14:textId="77777777" w:rsidR="00282078" w:rsidRPr="00B35D2B" w:rsidRDefault="00282078" w:rsidP="00282078">
            <w:r w:rsidRPr="00B35D2B">
              <w:t>Обучающийся:</w:t>
            </w:r>
          </w:p>
          <w:p w14:paraId="2DE67AAD" w14:textId="77777777" w:rsidR="00282078" w:rsidRPr="00B35D2B" w:rsidRDefault="00282078" w:rsidP="0028207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B35D2B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14:paraId="726980F1" w14:textId="26FF0FFA" w:rsidR="00282078" w:rsidRDefault="00282078" w:rsidP="00C264A6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>
              <w:t xml:space="preserve">не способен проанализировать сферу </w:t>
            </w:r>
            <w:r w:rsidR="00250F13">
              <w:t>то</w:t>
            </w:r>
            <w:r w:rsidR="00CA7006">
              <w:t>ргового дела</w:t>
            </w:r>
            <w:r>
              <w:t xml:space="preserve"> </w:t>
            </w:r>
          </w:p>
          <w:p w14:paraId="548495CF" w14:textId="77777777" w:rsidR="00282078" w:rsidRPr="00B76514" w:rsidRDefault="00282078" w:rsidP="00282078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B35D2B">
              <w:t>ответ отражает отсутствие знаний на базовом уровне теоретического и практического материала в объеме, необходимом для дальнейшей учебы</w:t>
            </w:r>
          </w:p>
        </w:tc>
      </w:tr>
    </w:tbl>
    <w:p w14:paraId="6945EDDE" w14:textId="77777777" w:rsidR="00282078" w:rsidRDefault="00282078" w:rsidP="00282078"/>
    <w:p w14:paraId="3AC34CC5" w14:textId="77777777" w:rsidR="00282078" w:rsidRDefault="00282078" w:rsidP="00282078"/>
    <w:p w14:paraId="7164E35A" w14:textId="77777777" w:rsidR="00282078" w:rsidRPr="001F5596" w:rsidRDefault="00282078" w:rsidP="00282078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4672DFF7" w14:textId="77777777" w:rsidR="00282078" w:rsidRPr="0021441B" w:rsidRDefault="00282078" w:rsidP="00282078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B35D2B">
        <w:rPr>
          <w:rFonts w:eastAsia="Times New Roman"/>
          <w:bCs/>
          <w:iCs/>
          <w:sz w:val="24"/>
          <w:szCs w:val="24"/>
        </w:rPr>
        <w:t xml:space="preserve">учебной дисциплине «Лидерство и командное взаимодействие»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4006F2B4" w14:textId="77777777" w:rsidR="00282078" w:rsidRDefault="00282078" w:rsidP="00282078">
      <w:pPr>
        <w:pStyle w:val="2"/>
        <w:ind w:left="567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  <w:r>
        <w:rPr>
          <w:rStyle w:val="ab"/>
        </w:rPr>
        <w:footnoteReference w:id="1"/>
      </w:r>
      <w:r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282078" w:rsidRPr="003A6102" w14:paraId="7997FB30" w14:textId="77777777" w:rsidTr="00282078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6599B369" w14:textId="77777777" w:rsidR="00282078" w:rsidRPr="003A6102" w:rsidRDefault="00282078" w:rsidP="00282078">
            <w:pPr>
              <w:pStyle w:val="af0"/>
              <w:ind w:left="0"/>
              <w:jc w:val="center"/>
              <w:rPr>
                <w:b/>
              </w:rPr>
            </w:pPr>
            <w:r w:rsidRPr="003A6102">
              <w:rPr>
                <w:b/>
              </w:rPr>
              <w:t xml:space="preserve">№ </w:t>
            </w:r>
            <w:proofErr w:type="spellStart"/>
            <w:r w:rsidRPr="003A6102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484C30C" w14:textId="77777777" w:rsidR="00282078" w:rsidRPr="003A6102" w:rsidRDefault="00282078" w:rsidP="00282078">
            <w:pPr>
              <w:pStyle w:val="af0"/>
              <w:ind w:left="0"/>
              <w:jc w:val="center"/>
              <w:rPr>
                <w:b/>
              </w:rPr>
            </w:pPr>
            <w:r w:rsidRPr="003A6102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043B7F86" w14:textId="77777777" w:rsidR="00282078" w:rsidRPr="003A6102" w:rsidRDefault="00282078" w:rsidP="00282078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3A6102">
              <w:rPr>
                <w:b/>
              </w:rPr>
              <w:t>Примеры типовых заданий</w:t>
            </w:r>
          </w:p>
        </w:tc>
      </w:tr>
      <w:tr w:rsidR="00282078" w:rsidRPr="003A6102" w14:paraId="21128CDE" w14:textId="77777777" w:rsidTr="00282078">
        <w:trPr>
          <w:trHeight w:val="491"/>
        </w:trPr>
        <w:tc>
          <w:tcPr>
            <w:tcW w:w="993" w:type="dxa"/>
          </w:tcPr>
          <w:p w14:paraId="568C5387" w14:textId="77777777" w:rsidR="00282078" w:rsidRPr="003A6102" w:rsidRDefault="00282078" w:rsidP="00282078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</w:tcPr>
          <w:p w14:paraId="606D3BE1" w14:textId="77777777" w:rsidR="00282078" w:rsidRPr="003A6102" w:rsidRDefault="00282078" w:rsidP="00282078">
            <w:pPr>
              <w:ind w:left="42"/>
              <w:rPr>
                <w:iCs/>
              </w:rPr>
            </w:pPr>
            <w:r w:rsidRPr="003A6102">
              <w:rPr>
                <w:iCs/>
              </w:rPr>
              <w:t xml:space="preserve"> </w:t>
            </w:r>
            <w:r>
              <w:rPr>
                <w:iCs/>
              </w:rPr>
              <w:t>Реферат</w:t>
            </w:r>
            <w:r w:rsidRPr="003A6102">
              <w:rPr>
                <w:iCs/>
              </w:rPr>
              <w:t xml:space="preserve">  </w:t>
            </w:r>
          </w:p>
        </w:tc>
        <w:tc>
          <w:tcPr>
            <w:tcW w:w="9723" w:type="dxa"/>
          </w:tcPr>
          <w:p w14:paraId="2C7E7255" w14:textId="75A8C02E" w:rsid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Реферат</w:t>
            </w:r>
          </w:p>
          <w:p w14:paraId="1BF95CC3" w14:textId="66535303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1. Роль и место торговли в экономике России. Сущность, основные функции торгового дела и основные факторы</w:t>
            </w:r>
            <w:r>
              <w:rPr>
                <w:rFonts w:eastAsia="Times New Roman"/>
                <w:color w:val="222222"/>
              </w:rPr>
              <w:t>,</w:t>
            </w:r>
            <w:r w:rsidRPr="00EE49B7">
              <w:rPr>
                <w:rFonts w:eastAsia="Times New Roman"/>
                <w:color w:val="222222"/>
              </w:rPr>
              <w:t xml:space="preserve"> причины возникновения торговли.</w:t>
            </w:r>
          </w:p>
          <w:p w14:paraId="486859BD" w14:textId="5E5E2E3C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2. Этапы эволюции торговли в развитых зарубежных странах и особенности развития торгового дела в России на разных исторических этапах. Экономические предпосылки возникновения и функционирования сферы обращения. Торговля на внутреннем и зарубежном рынках потребительских то</w:t>
            </w:r>
            <w:r w:rsidRPr="00EE49B7">
              <w:rPr>
                <w:rFonts w:eastAsia="Times New Roman"/>
                <w:color w:val="222222"/>
              </w:rPr>
              <w:softHyphen/>
              <w:t>варов, ее особенности и основные задачи.</w:t>
            </w:r>
          </w:p>
          <w:p w14:paraId="66478AA3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3. Субъекты и объекты торговой деятельности, характерные формы и виды собственности торговых предприятий. Классификация субъектов рынка.</w:t>
            </w:r>
          </w:p>
          <w:p w14:paraId="619E8D64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4. Сущность процессного подхода и основные виды процессов в торговом деле. Функции торговли в системе общественного воспроизводства.</w:t>
            </w:r>
          </w:p>
          <w:p w14:paraId="1AA3310A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5. Роль электронной коммерции в современном обществе. Определение терминов «Электронная коммерция» и «Электронная торговля» и в чем разница между ними. Преимущества электронной коммерции перед традиционными способами ведения коммерческих операций.</w:t>
            </w:r>
          </w:p>
          <w:p w14:paraId="019CFBD7" w14:textId="25A48A09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6. Основные условия успешной коммерческой деятельности. Анализ зарубежных и отечественных требований к качеству менеджеров по продажам.</w:t>
            </w:r>
          </w:p>
          <w:p w14:paraId="7E762B36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7. Цель деятельности и задачи ФАС России. Что понимается под недобросовестной конкуренцией в Законе РФ «О защите конкуренции» (от 2006 г.). Защита прав потребителей.</w:t>
            </w:r>
          </w:p>
          <w:p w14:paraId="1664BB18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8. Личностные и профессиональные требования, предъявляемы к работнику торговли. Профессиональное поведение предпринимателя-коммерсанта. Распространенные примеры приемов нечестных переговоров.</w:t>
            </w:r>
          </w:p>
          <w:p w14:paraId="316A4C21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 xml:space="preserve">9. Определение и сущность оптовой торговли, классификация и типы предприятий. Функции, осуществляемые оптовиками, для производителей и для розничной торговли.  </w:t>
            </w:r>
            <w:r w:rsidRPr="00EE49B7">
              <w:rPr>
                <w:rFonts w:eastAsia="Times New Roman"/>
                <w:color w:val="222222"/>
              </w:rPr>
              <w:lastRenderedPageBreak/>
              <w:t>Классификация оптовых торговцев. Отличительные черты розничного и оптового товарооборота.</w:t>
            </w:r>
          </w:p>
          <w:p w14:paraId="55F7619B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10. Функции розничной торговли и факторы успеха розничного предприятия. Источники коммерческой информации. Коммерческая тайна. Меры защиты коммерческой тайны.</w:t>
            </w:r>
          </w:p>
          <w:p w14:paraId="0E686C6D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11. Области деятельности бакалавра торгового дела и умение им принятия эффективных управленческих решений. Показать место торгового дела (коммерции) в организационной структуре крупной компании, холдинга, корпорации.</w:t>
            </w:r>
          </w:p>
          <w:p w14:paraId="57144167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12. Биржевая торговля в РФ и закупочная деятельность в торговой организации. Организация и проведение внебиржевых аукционов. Аукционы и торги, особенности их деятельности.</w:t>
            </w:r>
          </w:p>
          <w:p w14:paraId="3F1DE1E9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13. Основные направления развития коммерческой деятельности на современном этапе. Виды и формы аренды. Использование франчайзинга и факторинга в коммерции. Товарообменные, толлинговые и бартерные операции в коммерции и их роль в экономике России.</w:t>
            </w:r>
          </w:p>
          <w:p w14:paraId="78708B25" w14:textId="34503CFC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14. Электронная коммерция и бизнес-Интернет. Электронные каталоги, магазины и супермаркеты. Электронные биржи. Содержание коммерческих условий, предусмотренных договорами купли-продажи, коммерческий риск.</w:t>
            </w:r>
          </w:p>
          <w:p w14:paraId="1097130A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15. Функции посредников в коммерческой деятельности предприятий. Основные критерии выбора посредника и предприятий-изготовителей. Формирование торгового ассортимента как основы конкурентоспо</w:t>
            </w:r>
            <w:r w:rsidRPr="00EE49B7">
              <w:rPr>
                <w:rFonts w:eastAsia="Times New Roman"/>
                <w:color w:val="222222"/>
              </w:rPr>
              <w:softHyphen/>
              <w:t>собности предприятия.</w:t>
            </w:r>
          </w:p>
          <w:p w14:paraId="0EC21F35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16. Оптовые ярмарки, виды и условия их проведения, организаторы и участники ярмарок. Виды заключаемых сделок. Этапы проведения коммерческой сделки и их содержание: поиск и выбор деловых партнеров (продавца, покупателя), согласование условий дого</w:t>
            </w:r>
            <w:r w:rsidRPr="00EE49B7">
              <w:rPr>
                <w:rFonts w:eastAsia="Times New Roman"/>
                <w:color w:val="222222"/>
              </w:rPr>
              <w:softHyphen/>
              <w:t>вора, порядок заключения и исполнения.</w:t>
            </w:r>
          </w:p>
          <w:p w14:paraId="4833ED0D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17. Сервисное обслуживание. Виды услуг, их сущность и отличительные особенности. Классификация и сертификация торговых услуг, управление каче</w:t>
            </w:r>
            <w:r w:rsidRPr="00EE49B7">
              <w:rPr>
                <w:rFonts w:eastAsia="Times New Roman"/>
                <w:color w:val="222222"/>
              </w:rPr>
              <w:softHyphen/>
              <w:t>ством услуг.</w:t>
            </w:r>
          </w:p>
          <w:p w14:paraId="0B19D96D" w14:textId="77777777" w:rsidR="00EE49B7" w:rsidRPr="00EE49B7" w:rsidRDefault="00EE49B7" w:rsidP="00EE49B7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18. Организация коммерческой деятельности в сфере малого бизнеса, го</w:t>
            </w:r>
            <w:r w:rsidRPr="00EE49B7">
              <w:rPr>
                <w:rFonts w:eastAsia="Times New Roman"/>
                <w:color w:val="222222"/>
              </w:rPr>
              <w:softHyphen/>
              <w:t>сударственная и правовая поддержка. Мерчандайзинг в сфере торговли, его виды, основные принципы, подходы, методы, законы и правила. Конкуренция в сфере предпринимательства, ее роль типы и оценка конкурентоспособности предприятия в сфере услуг. Образ товара и услуги, оценка их конкурентоспособности и позиции на рынке, порядок обновления и ротации.</w:t>
            </w:r>
          </w:p>
          <w:p w14:paraId="6AD389A9" w14:textId="539DCD62" w:rsidR="005E6DCD" w:rsidRPr="00AD689B" w:rsidRDefault="006E1FB6" w:rsidP="00AD689B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19</w:t>
            </w:r>
            <w:r w:rsidR="005E6DCD" w:rsidRPr="00AD689B">
              <w:rPr>
                <w:rFonts w:eastAsia="Times New Roman"/>
                <w:color w:val="222222"/>
              </w:rPr>
              <w:t xml:space="preserve">. Использование франчайзинга в торговле. </w:t>
            </w:r>
          </w:p>
          <w:p w14:paraId="5054F6BB" w14:textId="2501173C" w:rsidR="005E6DCD" w:rsidRPr="00AD689B" w:rsidRDefault="005E6DCD" w:rsidP="00AD689B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AD689B">
              <w:rPr>
                <w:rFonts w:eastAsia="Times New Roman"/>
                <w:color w:val="222222"/>
              </w:rPr>
              <w:t>2</w:t>
            </w:r>
            <w:r w:rsidR="006E1FB6">
              <w:rPr>
                <w:rFonts w:eastAsia="Times New Roman"/>
                <w:color w:val="222222"/>
              </w:rPr>
              <w:t>0</w:t>
            </w:r>
            <w:r w:rsidRPr="00AD689B">
              <w:rPr>
                <w:rFonts w:eastAsia="Times New Roman"/>
                <w:color w:val="222222"/>
              </w:rPr>
              <w:t>. Операции факторинга в торговле. Товарообменные и толлинговые операции в торговле. Торговля лицензиями. Лицензионные платежи.</w:t>
            </w:r>
          </w:p>
          <w:p w14:paraId="0846D97F" w14:textId="2F960548" w:rsidR="00282078" w:rsidRPr="005E6DCD" w:rsidRDefault="005E6DCD" w:rsidP="00AD689B">
            <w:pPr>
              <w:shd w:val="clear" w:color="auto" w:fill="FFFFFF"/>
              <w:ind w:firstLine="709"/>
              <w:jc w:val="both"/>
            </w:pPr>
            <w:r w:rsidRPr="00AD689B">
              <w:rPr>
                <w:rFonts w:eastAsia="Times New Roman"/>
                <w:color w:val="222222"/>
              </w:rPr>
              <w:t>2</w:t>
            </w:r>
            <w:r w:rsidR="006E1FB6">
              <w:rPr>
                <w:rFonts w:eastAsia="Times New Roman"/>
                <w:color w:val="222222"/>
              </w:rPr>
              <w:t>1</w:t>
            </w:r>
            <w:r w:rsidRPr="00AD689B">
              <w:rPr>
                <w:rFonts w:eastAsia="Times New Roman"/>
                <w:color w:val="222222"/>
              </w:rPr>
              <w:t>. Электронная торговля и бизнес-Интернет. Электронные каталоги продукции. Электронные магазины и супермаркеты.</w:t>
            </w:r>
          </w:p>
        </w:tc>
      </w:tr>
      <w:tr w:rsidR="00484EF8" w14:paraId="4EC0C1BA" w14:textId="77777777" w:rsidTr="00282078">
        <w:trPr>
          <w:trHeight w:val="283"/>
        </w:trPr>
        <w:tc>
          <w:tcPr>
            <w:tcW w:w="993" w:type="dxa"/>
          </w:tcPr>
          <w:p w14:paraId="5FB2EF2C" w14:textId="77777777" w:rsidR="00484EF8" w:rsidRPr="000A10A3" w:rsidRDefault="00484EF8" w:rsidP="00484EF8">
            <w:pPr>
              <w:pStyle w:val="af0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3827" w:type="dxa"/>
          </w:tcPr>
          <w:p w14:paraId="6E8E529C" w14:textId="77777777" w:rsidR="00484EF8" w:rsidRPr="00C27AA8" w:rsidRDefault="00484EF8" w:rsidP="00484EF8">
            <w:pPr>
              <w:ind w:left="42"/>
              <w:rPr>
                <w:iCs/>
              </w:rPr>
            </w:pPr>
            <w:r w:rsidRPr="00C27AA8">
              <w:rPr>
                <w:iCs/>
              </w:rPr>
              <w:t xml:space="preserve">Выступление </w:t>
            </w:r>
            <w:r>
              <w:rPr>
                <w:iCs/>
              </w:rPr>
              <w:t xml:space="preserve">с презентацией </w:t>
            </w:r>
          </w:p>
        </w:tc>
        <w:tc>
          <w:tcPr>
            <w:tcW w:w="9723" w:type="dxa"/>
          </w:tcPr>
          <w:p w14:paraId="55C71406" w14:textId="77777777" w:rsidR="00484EF8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Реферат</w:t>
            </w:r>
          </w:p>
          <w:p w14:paraId="51581E78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1. Роль и место торговли в экономике России. Сущность, основные функции торгового дела и основные факторы</w:t>
            </w:r>
            <w:r>
              <w:rPr>
                <w:rFonts w:eastAsia="Times New Roman"/>
                <w:color w:val="222222"/>
              </w:rPr>
              <w:t>,</w:t>
            </w:r>
            <w:r w:rsidRPr="00EE49B7">
              <w:rPr>
                <w:rFonts w:eastAsia="Times New Roman"/>
                <w:color w:val="222222"/>
              </w:rPr>
              <w:t xml:space="preserve"> причины возникновения торговли.</w:t>
            </w:r>
          </w:p>
          <w:p w14:paraId="3C95B7D6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2. Этапы эволюции торговли в развитых зарубежных странах и особенности развития торгового дела в России на разных исторических этапах. Экономические предпосылки возникновения и функционирования сферы обращения. Торговля на внутреннем и зарубежном рынках потребительских то</w:t>
            </w:r>
            <w:r w:rsidRPr="00EE49B7">
              <w:rPr>
                <w:rFonts w:eastAsia="Times New Roman"/>
                <w:color w:val="222222"/>
              </w:rPr>
              <w:softHyphen/>
              <w:t>варов, ее особенности и основные задачи.</w:t>
            </w:r>
          </w:p>
          <w:p w14:paraId="56BA6934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3. Субъекты и объекты торговой деятельности, характерные формы и виды собственности торговых предприятий. Классификация субъектов рынка.</w:t>
            </w:r>
          </w:p>
          <w:p w14:paraId="4862CF46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4. Сущность процессного подхода и основные виды процессов в торговом деле. Функции торговли в системе общественного воспроизводства.</w:t>
            </w:r>
          </w:p>
          <w:p w14:paraId="11B6930A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5. Роль электронной коммерции в современном обществе. Определение терминов «Электронная коммерция» и «Электронная торговля» и в чем разница между ними. Преимущества электронной коммерции перед традиционными способами ведения коммерческих операций.</w:t>
            </w:r>
          </w:p>
          <w:p w14:paraId="24339B9C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6. Основные условия успешной коммерческой деятельности. Анализ зарубежных и отечественных требований к качеству менеджеров по продажам.</w:t>
            </w:r>
          </w:p>
          <w:p w14:paraId="6AE57341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7. Цель деятельности и задачи ФАС России. Что понимается под недобросовестной конкуренцией в Законе РФ «О защите конкуренции» (от 2006 г.). Защита прав потребителей.</w:t>
            </w:r>
          </w:p>
          <w:p w14:paraId="7F837EAB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8. Личностные и профессиональные требования, предъявляемы к работнику торговли. Профессиональное поведение предпринимателя-коммерсанта. Распространенные примеры приемов нечестных переговоров.</w:t>
            </w:r>
          </w:p>
          <w:p w14:paraId="729F6246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9. Определение и сущность оптовой торговли, классификация и типы предприятий. Функции, осуществляемые оптовиками, для производителей и для розничной торговли.  Классификация оптовых торговцев. Отличительные черты розничного и оптового товарооборота.</w:t>
            </w:r>
          </w:p>
          <w:p w14:paraId="678A16E1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10. Функции розничной торговли и факторы успеха розничного предприятия. Источники коммерческой информации. Коммерческая тайна. Меры защиты коммерческой тайны.</w:t>
            </w:r>
          </w:p>
          <w:p w14:paraId="379CB4E4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11. Области деятельности бакалавра торгового дела и умение им принятия эффективных управленческих решений. Показать место торгового дела (коммерции) в организационной структуре крупной компании, холдинга, корпорации.</w:t>
            </w:r>
          </w:p>
          <w:p w14:paraId="11D47209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12. Биржевая торговля в РФ и закупочная деятельность в торговой организации. Организация и проведение внебиржевых аукционов. Аукционы и торги, особенности их деятельности.</w:t>
            </w:r>
          </w:p>
          <w:p w14:paraId="1E2789A1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 xml:space="preserve">13. Основные направления развития коммерческой деятельности на современном этапе. Виды и формы аренды. Использование франчайзинга и факторинга в коммерции. Товарообменные, </w:t>
            </w:r>
            <w:r w:rsidRPr="00EE49B7">
              <w:rPr>
                <w:rFonts w:eastAsia="Times New Roman"/>
                <w:color w:val="222222"/>
              </w:rPr>
              <w:lastRenderedPageBreak/>
              <w:t>толлинговые и бартерные операции в коммерции и их роль в экономике России.</w:t>
            </w:r>
          </w:p>
          <w:p w14:paraId="6DD7AE77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14. Электронная коммерция и бизнес-Интернет. Электронные каталоги, магазины и супермаркеты. Электронные биржи. Содержание коммерческих условий, предусмотренных договорами купли-продажи, коммерческий риск.</w:t>
            </w:r>
          </w:p>
          <w:p w14:paraId="064D084A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15. Функции посредников в коммерческой деятельности предприятий. Основные критерии выбора посредника и предприятий-изготовителей. Формирование торгового ассортимента как основы конкурентоспо</w:t>
            </w:r>
            <w:r w:rsidRPr="00EE49B7">
              <w:rPr>
                <w:rFonts w:eastAsia="Times New Roman"/>
                <w:color w:val="222222"/>
              </w:rPr>
              <w:softHyphen/>
              <w:t>собности предприятия.</w:t>
            </w:r>
          </w:p>
          <w:p w14:paraId="5443B880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16. Оптовые ярмарки, виды и условия их проведения, организаторы и участники ярмарок. Виды заключаемых сделок. Этапы проведения коммерческой сделки и их содержание: поиск и выбор деловых партнеров (продавца, покупателя), согласование условий дого</w:t>
            </w:r>
            <w:r w:rsidRPr="00EE49B7">
              <w:rPr>
                <w:rFonts w:eastAsia="Times New Roman"/>
                <w:color w:val="222222"/>
              </w:rPr>
              <w:softHyphen/>
              <w:t>вора, порядок заключения и исполнения.</w:t>
            </w:r>
          </w:p>
          <w:p w14:paraId="4509FA7D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17. Сервисное обслуживание. Виды услуг, их сущность и отличительные особенности. Классификация и сертификация торговых услуг, управление каче</w:t>
            </w:r>
            <w:r w:rsidRPr="00EE49B7">
              <w:rPr>
                <w:rFonts w:eastAsia="Times New Roman"/>
                <w:color w:val="222222"/>
              </w:rPr>
              <w:softHyphen/>
              <w:t>ством услуг.</w:t>
            </w:r>
          </w:p>
          <w:p w14:paraId="2ADB6E25" w14:textId="77777777" w:rsidR="00484EF8" w:rsidRPr="00EE49B7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EE49B7">
              <w:rPr>
                <w:rFonts w:eastAsia="Times New Roman"/>
                <w:color w:val="222222"/>
              </w:rPr>
              <w:t>18. Организация коммерческой деятельности в сфере малого бизнеса, го</w:t>
            </w:r>
            <w:r w:rsidRPr="00EE49B7">
              <w:rPr>
                <w:rFonts w:eastAsia="Times New Roman"/>
                <w:color w:val="222222"/>
              </w:rPr>
              <w:softHyphen/>
              <w:t>сударственная и правовая поддержка. Мерчандайзинг в сфере торговли, его виды, основные принципы, подходы, методы, законы и правила. Конкуренция в сфере предпринимательства, ее роль типы и оценка конкурентоспособности предприятия в сфере услуг. Образ товара и услуги, оценка их конкурентоспособности и позиции на рынке, порядок обновления и ротации.</w:t>
            </w:r>
          </w:p>
          <w:p w14:paraId="3F1D4806" w14:textId="77777777" w:rsidR="00484EF8" w:rsidRPr="00AD689B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19</w:t>
            </w:r>
            <w:r w:rsidRPr="00AD689B">
              <w:rPr>
                <w:rFonts w:eastAsia="Times New Roman"/>
                <w:color w:val="222222"/>
              </w:rPr>
              <w:t xml:space="preserve">. Использование франчайзинга в торговле. </w:t>
            </w:r>
          </w:p>
          <w:p w14:paraId="6160EC10" w14:textId="77777777" w:rsidR="00484EF8" w:rsidRPr="00AD689B" w:rsidRDefault="00484EF8" w:rsidP="00484EF8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AD689B">
              <w:rPr>
                <w:rFonts w:eastAsia="Times New Roman"/>
                <w:color w:val="222222"/>
              </w:rPr>
              <w:t>2</w:t>
            </w:r>
            <w:r>
              <w:rPr>
                <w:rFonts w:eastAsia="Times New Roman"/>
                <w:color w:val="222222"/>
              </w:rPr>
              <w:t>0</w:t>
            </w:r>
            <w:r w:rsidRPr="00AD689B">
              <w:rPr>
                <w:rFonts w:eastAsia="Times New Roman"/>
                <w:color w:val="222222"/>
              </w:rPr>
              <w:t>. Операции факторинга в торговле. Товарообменные и толлинговые операции в торговле. Торговля лицензиями. Лицензионные платежи.</w:t>
            </w:r>
          </w:p>
          <w:p w14:paraId="6B2D952D" w14:textId="5E4D1281" w:rsidR="00484EF8" w:rsidRPr="00225CC0" w:rsidRDefault="00484EF8" w:rsidP="00484EF8">
            <w:pPr>
              <w:tabs>
                <w:tab w:val="right" w:leader="underscore" w:pos="-2694"/>
              </w:tabs>
              <w:ind w:firstLine="772"/>
            </w:pPr>
            <w:r w:rsidRPr="00AD689B">
              <w:rPr>
                <w:rFonts w:eastAsia="Times New Roman"/>
                <w:color w:val="222222"/>
              </w:rPr>
              <w:t>2</w:t>
            </w:r>
            <w:r>
              <w:rPr>
                <w:rFonts w:eastAsia="Times New Roman"/>
                <w:color w:val="222222"/>
              </w:rPr>
              <w:t>1</w:t>
            </w:r>
            <w:r w:rsidRPr="00AD689B">
              <w:rPr>
                <w:rFonts w:eastAsia="Times New Roman"/>
                <w:color w:val="222222"/>
              </w:rPr>
              <w:t>. Электронная торговля и бизнес-Интернет. Электронные каталоги продукции. Электронные магазины и супермаркеты.</w:t>
            </w:r>
          </w:p>
        </w:tc>
      </w:tr>
      <w:tr w:rsidR="00484EF8" w14:paraId="1AFE1FA7" w14:textId="77777777" w:rsidTr="00282078">
        <w:trPr>
          <w:trHeight w:val="283"/>
        </w:trPr>
        <w:tc>
          <w:tcPr>
            <w:tcW w:w="993" w:type="dxa"/>
          </w:tcPr>
          <w:p w14:paraId="53D4E971" w14:textId="77777777" w:rsidR="00484EF8" w:rsidRPr="000A10A3" w:rsidRDefault="00484EF8" w:rsidP="00484EF8">
            <w:pPr>
              <w:pStyle w:val="af0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3827" w:type="dxa"/>
          </w:tcPr>
          <w:p w14:paraId="2A0C6AF8" w14:textId="77777777" w:rsidR="00484EF8" w:rsidRPr="00C27AA8" w:rsidRDefault="00484EF8" w:rsidP="00484EF8">
            <w:pPr>
              <w:ind w:left="42"/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9723" w:type="dxa"/>
          </w:tcPr>
          <w:p w14:paraId="39707A8B" w14:textId="631157DF" w:rsidR="00484EF8" w:rsidRDefault="00484EF8" w:rsidP="00484EF8">
            <w:pPr>
              <w:tabs>
                <w:tab w:val="right" w:leader="underscore" w:pos="-2694"/>
              </w:tabs>
            </w:pPr>
            <w:r>
              <w:t xml:space="preserve">Вопросы </w:t>
            </w:r>
          </w:p>
          <w:p w14:paraId="4DE16888" w14:textId="2347FC75" w:rsidR="00484EF8" w:rsidRPr="00FE0402" w:rsidRDefault="00484EF8" w:rsidP="00484EF8">
            <w:pPr>
              <w:pStyle w:val="af0"/>
              <w:tabs>
                <w:tab w:val="left" w:pos="8310"/>
              </w:tabs>
              <w:ind w:left="0" w:firstLine="772"/>
            </w:pPr>
            <w:r>
              <w:t xml:space="preserve">1. </w:t>
            </w:r>
            <w:r w:rsidRPr="00FE0402">
              <w:t>Перспективы развития торговли в нашей стране и за рубежом</w:t>
            </w:r>
          </w:p>
          <w:p w14:paraId="5B740185" w14:textId="39503DCF" w:rsidR="00484EF8" w:rsidRPr="00FE0402" w:rsidRDefault="00484EF8" w:rsidP="00484EF8">
            <w:pPr>
              <w:pStyle w:val="af0"/>
              <w:tabs>
                <w:tab w:val="left" w:pos="8310"/>
              </w:tabs>
              <w:ind w:left="0" w:firstLine="772"/>
            </w:pPr>
            <w:r>
              <w:t xml:space="preserve">2. </w:t>
            </w:r>
            <w:r w:rsidRPr="00FE0402">
              <w:t xml:space="preserve">Основоположники научного подхода к изучению </w:t>
            </w:r>
            <w:r>
              <w:t>торгового дела</w:t>
            </w:r>
            <w:r w:rsidRPr="00FE0402">
              <w:t xml:space="preserve">  </w:t>
            </w:r>
          </w:p>
          <w:p w14:paraId="0C6B3C89" w14:textId="5B5CF108" w:rsidR="00484EF8" w:rsidRPr="00FE0402" w:rsidRDefault="00484EF8" w:rsidP="00484EF8">
            <w:pPr>
              <w:pStyle w:val="af0"/>
              <w:tabs>
                <w:tab w:val="left" w:pos="8310"/>
              </w:tabs>
              <w:ind w:left="0" w:firstLine="772"/>
            </w:pPr>
            <w:r>
              <w:t xml:space="preserve">3. </w:t>
            </w:r>
            <w:r w:rsidRPr="00FE0402">
              <w:t>Роль предприятий торговли в деятельности общества</w:t>
            </w:r>
          </w:p>
          <w:p w14:paraId="08FE18DB" w14:textId="34BA2D06" w:rsidR="00484EF8" w:rsidRPr="00FE0402" w:rsidRDefault="00484EF8" w:rsidP="00484EF8">
            <w:pPr>
              <w:ind w:firstLine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E0402">
              <w:rPr>
                <w:sz w:val="24"/>
                <w:szCs w:val="24"/>
              </w:rPr>
              <w:t>Анализ торгового ассортимента и потребительские предпочтения</w:t>
            </w:r>
            <w:r>
              <w:rPr>
                <w:sz w:val="24"/>
                <w:szCs w:val="24"/>
              </w:rPr>
              <w:t xml:space="preserve"> при организации торговли</w:t>
            </w:r>
          </w:p>
          <w:p w14:paraId="170C4F2B" w14:textId="39ECDFBE" w:rsidR="00484EF8" w:rsidRPr="00FE0402" w:rsidRDefault="00484EF8" w:rsidP="00484EF8">
            <w:pPr>
              <w:ind w:firstLine="772"/>
              <w:rPr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color w:val="545454"/>
                <w:sz w:val="24"/>
                <w:szCs w:val="24"/>
                <w:shd w:val="clear" w:color="auto" w:fill="FFFFFF"/>
              </w:rPr>
              <w:t xml:space="preserve">5. </w:t>
            </w:r>
            <w:r w:rsidRPr="00FE0402">
              <w:rPr>
                <w:color w:val="545454"/>
                <w:sz w:val="24"/>
                <w:szCs w:val="24"/>
                <w:shd w:val="clear" w:color="auto" w:fill="FFFFFF"/>
              </w:rPr>
              <w:t>Значение стандартизации в развитии рыночных отношений.</w:t>
            </w:r>
          </w:p>
          <w:p w14:paraId="4E45F4A5" w14:textId="1D5E2C99" w:rsidR="00484EF8" w:rsidRPr="00FE0402" w:rsidRDefault="00484EF8" w:rsidP="00484EF8">
            <w:pPr>
              <w:ind w:firstLine="77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FE0402">
              <w:rPr>
                <w:color w:val="000000"/>
                <w:sz w:val="24"/>
                <w:szCs w:val="24"/>
                <w:shd w:val="clear" w:color="auto" w:fill="FFFFFF"/>
              </w:rPr>
              <w:t>Роль Закона «О защите прав потребителей» в формировании цивилизованного рынка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торговли</w:t>
            </w:r>
          </w:p>
          <w:p w14:paraId="6CC7377A" w14:textId="2A2ADCDE" w:rsidR="00484EF8" w:rsidRPr="00FE0402" w:rsidRDefault="00484EF8" w:rsidP="00484EF8">
            <w:pPr>
              <w:ind w:firstLine="77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Pr="00FE0402">
              <w:rPr>
                <w:color w:val="000000"/>
                <w:sz w:val="24"/>
                <w:szCs w:val="24"/>
                <w:shd w:val="clear" w:color="auto" w:fill="FFFFFF"/>
              </w:rPr>
              <w:t>Государственные службы по контролю и надзору в сфере торговли</w:t>
            </w:r>
          </w:p>
          <w:p w14:paraId="4D679CFB" w14:textId="079BBFF1" w:rsidR="00484EF8" w:rsidRDefault="00484EF8" w:rsidP="00484EF8">
            <w:pPr>
              <w:ind w:firstLine="772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8. </w:t>
            </w:r>
            <w:r w:rsidRPr="00FE0402">
              <w:rPr>
                <w:color w:val="000000"/>
                <w:sz w:val="24"/>
                <w:szCs w:val="24"/>
                <w:shd w:val="clear" w:color="auto" w:fill="FFFFFF"/>
              </w:rPr>
              <w:t>Обязательная и добровольная сертификация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при организации торговли</w:t>
            </w:r>
          </w:p>
        </w:tc>
      </w:tr>
    </w:tbl>
    <w:p w14:paraId="221114AC" w14:textId="77777777" w:rsidR="00282078" w:rsidRPr="0036408D" w:rsidRDefault="00282078" w:rsidP="0028207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0452DD82" w14:textId="77777777" w:rsidR="00282078" w:rsidRPr="0036408D" w:rsidRDefault="00282078" w:rsidP="0028207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A088197" w14:textId="77777777" w:rsidR="00282078" w:rsidRDefault="00282078" w:rsidP="00282078">
      <w:pPr>
        <w:pStyle w:val="2"/>
        <w:ind w:left="567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282078" w:rsidRPr="00314BCA" w14:paraId="21635524" w14:textId="77777777" w:rsidTr="0028207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36074FE" w14:textId="77777777" w:rsidR="00282078" w:rsidRPr="004A2281" w:rsidRDefault="00282078" w:rsidP="0028207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67506EC" w14:textId="77777777" w:rsidR="00282078" w:rsidRPr="00314BCA" w:rsidRDefault="00282078" w:rsidP="00282078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2974CA0" w14:textId="77777777" w:rsidR="00282078" w:rsidRPr="00314BCA" w:rsidRDefault="00282078" w:rsidP="0028207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82078" w:rsidRPr="00314BCA" w14:paraId="4CCADA35" w14:textId="77777777" w:rsidTr="0028207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AC616B3" w14:textId="77777777" w:rsidR="00282078" w:rsidRPr="004A2281" w:rsidRDefault="00282078" w:rsidP="0028207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C61BBF4" w14:textId="77777777" w:rsidR="00282078" w:rsidRPr="00314BCA" w:rsidRDefault="00282078" w:rsidP="0028207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C743AE8" w14:textId="77777777" w:rsidR="00282078" w:rsidRDefault="00282078" w:rsidP="0028207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204CA1F" w14:textId="77777777" w:rsidR="00282078" w:rsidRDefault="00282078" w:rsidP="0028207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82078" w:rsidRPr="00314BCA" w14:paraId="68BE1B57" w14:textId="77777777" w:rsidTr="00282078">
        <w:trPr>
          <w:trHeight w:val="283"/>
        </w:trPr>
        <w:tc>
          <w:tcPr>
            <w:tcW w:w="2410" w:type="dxa"/>
            <w:vMerge w:val="restart"/>
          </w:tcPr>
          <w:p w14:paraId="1D220005" w14:textId="77777777" w:rsidR="00282078" w:rsidRPr="001B28CF" w:rsidRDefault="00282078" w:rsidP="00282078">
            <w:pPr>
              <w:rPr>
                <w:iCs/>
              </w:rPr>
            </w:pPr>
            <w:r>
              <w:rPr>
                <w:iCs/>
              </w:rPr>
              <w:t>Реферат</w:t>
            </w:r>
          </w:p>
        </w:tc>
        <w:tc>
          <w:tcPr>
            <w:tcW w:w="8080" w:type="dxa"/>
            <w:vMerge w:val="restart"/>
          </w:tcPr>
          <w:p w14:paraId="3C676E59" w14:textId="7183516F" w:rsidR="00282078" w:rsidRPr="00724A26" w:rsidRDefault="00282078" w:rsidP="00DD286F">
            <w:r w:rsidRPr="00724A26">
              <w:t xml:space="preserve">Контрольно-оценочное мероприятие проводится в письменной форме в виде </w:t>
            </w:r>
            <w:r>
              <w:t>подготовки реферата</w:t>
            </w:r>
            <w:r w:rsidRPr="00724A26">
              <w:t xml:space="preserve"> и оценивается по балльной шкале. </w:t>
            </w:r>
          </w:p>
          <w:p w14:paraId="67011E74" w14:textId="77777777" w:rsidR="00282078" w:rsidRPr="00724A26" w:rsidRDefault="00282078" w:rsidP="00DD286F">
            <w:r w:rsidRPr="00724A26">
              <w:t xml:space="preserve">Критерии оценивания: </w:t>
            </w:r>
          </w:p>
          <w:p w14:paraId="30FA24FA" w14:textId="77777777" w:rsidR="00282078" w:rsidRPr="00724A26" w:rsidRDefault="00282078" w:rsidP="00DD286F">
            <w:pPr>
              <w:pStyle w:val="afc"/>
              <w:numPr>
                <w:ilvl w:val="0"/>
                <w:numId w:val="24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заявленной теме и полнота ее раскрытия;</w:t>
            </w:r>
          </w:p>
          <w:p w14:paraId="076966B0" w14:textId="77777777" w:rsidR="00282078" w:rsidRPr="00724A26" w:rsidRDefault="00282078" w:rsidP="00DD286F">
            <w:pPr>
              <w:pStyle w:val="afc"/>
              <w:numPr>
                <w:ilvl w:val="0"/>
                <w:numId w:val="24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знание проблемы;</w:t>
            </w:r>
          </w:p>
          <w:p w14:paraId="71951592" w14:textId="77777777" w:rsidR="00282078" w:rsidRPr="00724A26" w:rsidRDefault="00282078" w:rsidP="00DD286F">
            <w:pPr>
              <w:pStyle w:val="afc"/>
              <w:numPr>
                <w:ilvl w:val="0"/>
                <w:numId w:val="24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оригинальность и самостоятельность;</w:t>
            </w:r>
          </w:p>
          <w:p w14:paraId="7F69859C" w14:textId="77777777" w:rsidR="00282078" w:rsidRPr="00724A26" w:rsidRDefault="00282078" w:rsidP="00DD286F">
            <w:pPr>
              <w:pStyle w:val="afc"/>
              <w:numPr>
                <w:ilvl w:val="0"/>
                <w:numId w:val="24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логическое и последовательное изложение мыслей;</w:t>
            </w:r>
          </w:p>
          <w:p w14:paraId="0E37B061" w14:textId="77777777" w:rsidR="00282078" w:rsidRPr="00724A26" w:rsidRDefault="00282078" w:rsidP="00DD286F">
            <w:pPr>
              <w:pStyle w:val="afc"/>
              <w:numPr>
                <w:ilvl w:val="0"/>
                <w:numId w:val="24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умение выразить свою собственную позицию с учетом знания</w:t>
            </w:r>
            <w:r w:rsidRPr="00724A26">
              <w:t xml:space="preserve"> 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социальных проблем современности и ориентирования в современной социально-экономической реальности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97632B6" w14:textId="77777777" w:rsidR="00282078" w:rsidRPr="00724A26" w:rsidRDefault="00282078" w:rsidP="00DD286F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724A26">
              <w:rPr>
                <w:iCs/>
              </w:rPr>
              <w:t>По каждому критерию присваивается 1 балл.</w:t>
            </w:r>
          </w:p>
          <w:p w14:paraId="16842FCF" w14:textId="77777777" w:rsidR="00282078" w:rsidRPr="00724A26" w:rsidRDefault="00282078" w:rsidP="00DD286F">
            <w:pPr>
              <w:pStyle w:val="af0"/>
              <w:tabs>
                <w:tab w:val="left" w:pos="201"/>
              </w:tabs>
              <w:ind w:left="0"/>
            </w:pPr>
            <w:r w:rsidRPr="00724A26">
              <w:t>Количество набранных баллов приравнивается к пятибалльной системе следующим образом:</w:t>
            </w:r>
          </w:p>
          <w:p w14:paraId="682ADACF" w14:textId="77777777" w:rsidR="00282078" w:rsidRPr="00724A26" w:rsidRDefault="00282078" w:rsidP="00DD286F">
            <w:pPr>
              <w:pStyle w:val="af0"/>
              <w:tabs>
                <w:tab w:val="left" w:pos="201"/>
              </w:tabs>
              <w:ind w:left="0"/>
            </w:pPr>
            <w:r>
              <w:t>5</w:t>
            </w:r>
            <w:r w:rsidRPr="00724A26">
              <w:t xml:space="preserve"> баллов – отлично,</w:t>
            </w:r>
          </w:p>
          <w:p w14:paraId="4F192365" w14:textId="77777777" w:rsidR="00282078" w:rsidRPr="00724A26" w:rsidRDefault="00282078" w:rsidP="00DD286F">
            <w:pPr>
              <w:pStyle w:val="af0"/>
              <w:tabs>
                <w:tab w:val="left" w:pos="201"/>
              </w:tabs>
              <w:ind w:left="0"/>
            </w:pPr>
            <w:r w:rsidRPr="00724A26">
              <w:t>4 балл</w:t>
            </w:r>
            <w:r>
              <w:t>а</w:t>
            </w:r>
            <w:r w:rsidRPr="00724A26">
              <w:t xml:space="preserve"> – хорошо,</w:t>
            </w:r>
          </w:p>
          <w:p w14:paraId="126FBE9F" w14:textId="77777777" w:rsidR="00282078" w:rsidRPr="00724A26" w:rsidRDefault="00282078" w:rsidP="00DD286F">
            <w:pPr>
              <w:pStyle w:val="af0"/>
              <w:tabs>
                <w:tab w:val="left" w:pos="201"/>
              </w:tabs>
              <w:ind w:left="0"/>
            </w:pPr>
            <w:r w:rsidRPr="00724A26">
              <w:t>3 балла – удовлетворительно,</w:t>
            </w:r>
          </w:p>
          <w:p w14:paraId="63F0A6F0" w14:textId="77777777" w:rsidR="00282078" w:rsidRPr="00724A26" w:rsidRDefault="00282078" w:rsidP="00DD286F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>
              <w:t>0</w:t>
            </w:r>
            <w:r w:rsidRPr="00724A26">
              <w:t>-</w:t>
            </w:r>
            <w:r>
              <w:t>2</w:t>
            </w:r>
            <w:r w:rsidRPr="00724A26">
              <w:t xml:space="preserve"> балл – неудовлетворительно </w:t>
            </w:r>
          </w:p>
        </w:tc>
        <w:tc>
          <w:tcPr>
            <w:tcW w:w="2055" w:type="dxa"/>
          </w:tcPr>
          <w:p w14:paraId="2241227A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7D45B44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</w:tr>
      <w:tr w:rsidR="00282078" w:rsidRPr="00314BCA" w14:paraId="612BF471" w14:textId="77777777" w:rsidTr="00282078">
        <w:trPr>
          <w:trHeight w:val="283"/>
        </w:trPr>
        <w:tc>
          <w:tcPr>
            <w:tcW w:w="2410" w:type="dxa"/>
            <w:vMerge/>
          </w:tcPr>
          <w:p w14:paraId="602BB810" w14:textId="77777777" w:rsidR="00282078" w:rsidRPr="001B28CF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08412764" w14:textId="77777777" w:rsidR="00282078" w:rsidRPr="00724A26" w:rsidRDefault="00282078" w:rsidP="00282078">
            <w:pPr>
              <w:rPr>
                <w:iCs/>
              </w:rPr>
            </w:pPr>
          </w:p>
        </w:tc>
        <w:tc>
          <w:tcPr>
            <w:tcW w:w="2055" w:type="dxa"/>
          </w:tcPr>
          <w:p w14:paraId="4690D82E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DC24709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282078" w:rsidRPr="00314BCA" w14:paraId="79330DFE" w14:textId="77777777" w:rsidTr="00282078">
        <w:trPr>
          <w:trHeight w:val="283"/>
        </w:trPr>
        <w:tc>
          <w:tcPr>
            <w:tcW w:w="2410" w:type="dxa"/>
            <w:vMerge/>
          </w:tcPr>
          <w:p w14:paraId="6E4D7A86" w14:textId="77777777" w:rsidR="00282078" w:rsidRPr="001B28CF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2D6260F7" w14:textId="77777777" w:rsidR="00282078" w:rsidRPr="00724A26" w:rsidRDefault="00282078" w:rsidP="00282078">
            <w:pPr>
              <w:rPr>
                <w:iCs/>
              </w:rPr>
            </w:pPr>
          </w:p>
        </w:tc>
        <w:tc>
          <w:tcPr>
            <w:tcW w:w="2055" w:type="dxa"/>
          </w:tcPr>
          <w:p w14:paraId="322EA7FE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2EF80F5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282078" w:rsidRPr="00314BCA" w14:paraId="1DA33E88" w14:textId="77777777" w:rsidTr="00282078">
        <w:trPr>
          <w:trHeight w:val="283"/>
        </w:trPr>
        <w:tc>
          <w:tcPr>
            <w:tcW w:w="2410" w:type="dxa"/>
            <w:vMerge/>
          </w:tcPr>
          <w:p w14:paraId="36ACC50E" w14:textId="77777777" w:rsidR="00282078" w:rsidRPr="001B28CF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D1086A0" w14:textId="77777777" w:rsidR="00282078" w:rsidRPr="00724A26" w:rsidRDefault="00282078" w:rsidP="00282078">
            <w:pPr>
              <w:rPr>
                <w:iCs/>
              </w:rPr>
            </w:pPr>
          </w:p>
        </w:tc>
        <w:tc>
          <w:tcPr>
            <w:tcW w:w="2055" w:type="dxa"/>
          </w:tcPr>
          <w:p w14:paraId="1E09681E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69EBFF04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 w:rsidRPr="009275A2">
              <w:rPr>
                <w:iCs/>
                <w:color w:val="000000"/>
              </w:rPr>
              <w:t>2</w:t>
            </w:r>
          </w:p>
        </w:tc>
      </w:tr>
      <w:tr w:rsidR="00282078" w:rsidRPr="00314BCA" w14:paraId="2235E512" w14:textId="77777777" w:rsidTr="00282078">
        <w:trPr>
          <w:trHeight w:val="283"/>
        </w:trPr>
        <w:tc>
          <w:tcPr>
            <w:tcW w:w="2410" w:type="dxa"/>
            <w:vMerge/>
          </w:tcPr>
          <w:p w14:paraId="1AA2A779" w14:textId="77777777" w:rsidR="00282078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</w:tcPr>
          <w:p w14:paraId="6CFF8C0B" w14:textId="2D7175F4" w:rsidR="00282078" w:rsidRPr="00724A26" w:rsidRDefault="00282078" w:rsidP="00282078">
            <w:r w:rsidRPr="00724A26">
              <w:t xml:space="preserve">Обучающийся не демонстрирует знание и понимание современных тенденций развития </w:t>
            </w:r>
            <w:r>
              <w:t xml:space="preserve">предприятий </w:t>
            </w:r>
            <w:r w:rsidR="00DD286F">
              <w:t>торговли</w:t>
            </w:r>
            <w:r w:rsidRPr="00724A26">
              <w:t>. Не проявляет аргументированность, взвешенность и конструктивность суждений и предложений. Не демонстрирует умение отстаивать свое мнение. Не всегда в полной мере проявляет активность в обсуждении или не участвует в обсуждении.</w:t>
            </w:r>
          </w:p>
        </w:tc>
        <w:tc>
          <w:tcPr>
            <w:tcW w:w="2055" w:type="dxa"/>
          </w:tcPr>
          <w:p w14:paraId="22AC7FF4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EB57427" w14:textId="77777777" w:rsidR="00282078" w:rsidRDefault="00282078" w:rsidP="00282078">
            <w:pPr>
              <w:jc w:val="center"/>
              <w:rPr>
                <w:iCs/>
                <w:color w:val="000000"/>
              </w:rPr>
            </w:pPr>
            <w:r w:rsidRPr="00597A9B">
              <w:t>2</w:t>
            </w:r>
          </w:p>
        </w:tc>
      </w:tr>
      <w:tr w:rsidR="00282078" w:rsidRPr="00314BCA" w14:paraId="54ECC7D8" w14:textId="77777777" w:rsidTr="00282078">
        <w:trPr>
          <w:trHeight w:val="283"/>
        </w:trPr>
        <w:tc>
          <w:tcPr>
            <w:tcW w:w="2410" w:type="dxa"/>
            <w:vMerge w:val="restart"/>
          </w:tcPr>
          <w:p w14:paraId="08A1A268" w14:textId="77777777" w:rsidR="00282078" w:rsidRPr="001B28CF" w:rsidRDefault="00282078" w:rsidP="00282078">
            <w:pPr>
              <w:rPr>
                <w:iCs/>
              </w:rPr>
            </w:pPr>
            <w:r>
              <w:rPr>
                <w:iCs/>
              </w:rPr>
              <w:t>Выступление с презентацией</w:t>
            </w:r>
          </w:p>
        </w:tc>
        <w:tc>
          <w:tcPr>
            <w:tcW w:w="8080" w:type="dxa"/>
            <w:vMerge w:val="restart"/>
          </w:tcPr>
          <w:p w14:paraId="3BE03278" w14:textId="74C6CEDB" w:rsidR="00282078" w:rsidRPr="00724A26" w:rsidRDefault="00282078" w:rsidP="00282078">
            <w:r w:rsidRPr="00724A26">
              <w:t xml:space="preserve">Контрольно-оценочное мероприятие проводится в форме выступления с презентацией и оценивается по балльной шкале. </w:t>
            </w:r>
          </w:p>
          <w:p w14:paraId="22FCF266" w14:textId="77777777" w:rsidR="00282078" w:rsidRPr="00724A26" w:rsidRDefault="00282078" w:rsidP="00282078">
            <w:r w:rsidRPr="00724A26">
              <w:lastRenderedPageBreak/>
              <w:t xml:space="preserve">Критерии оценивания: </w:t>
            </w:r>
          </w:p>
          <w:p w14:paraId="5CEBED7F" w14:textId="77777777" w:rsidR="00282078" w:rsidRPr="00724A26" w:rsidRDefault="00282078" w:rsidP="00282078">
            <w:pPr>
              <w:pStyle w:val="afc"/>
              <w:numPr>
                <w:ilvl w:val="0"/>
                <w:numId w:val="23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заявленной теме и полнота ее раскрытия;</w:t>
            </w:r>
          </w:p>
          <w:p w14:paraId="6203150D" w14:textId="77777777" w:rsidR="00282078" w:rsidRPr="00724A26" w:rsidRDefault="00282078" w:rsidP="00282078">
            <w:pPr>
              <w:pStyle w:val="afc"/>
              <w:numPr>
                <w:ilvl w:val="0"/>
                <w:numId w:val="23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оригинальность и самостоятельность;</w:t>
            </w:r>
          </w:p>
          <w:p w14:paraId="2B4B6D7D" w14:textId="77777777" w:rsidR="00282078" w:rsidRPr="00724A26" w:rsidRDefault="00282078" w:rsidP="00282078">
            <w:pPr>
              <w:pStyle w:val="afc"/>
              <w:numPr>
                <w:ilvl w:val="0"/>
                <w:numId w:val="23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логическое и последовательное изложение мыслей;</w:t>
            </w:r>
          </w:p>
          <w:p w14:paraId="07B41F1E" w14:textId="77777777" w:rsidR="00282078" w:rsidRPr="00724A26" w:rsidRDefault="00282078" w:rsidP="00282078">
            <w:pPr>
              <w:pStyle w:val="af0"/>
              <w:numPr>
                <w:ilvl w:val="0"/>
                <w:numId w:val="23"/>
              </w:numPr>
              <w:tabs>
                <w:tab w:val="left" w:pos="201"/>
              </w:tabs>
              <w:ind w:left="0" w:firstLine="0"/>
            </w:pPr>
            <w:r w:rsidRPr="00724A26">
              <w:t>используются средства наглядности информации (таблицы, схемы, графики и т. д.)</w:t>
            </w:r>
          </w:p>
          <w:p w14:paraId="241A790C" w14:textId="77777777" w:rsidR="00282078" w:rsidRPr="00724A26" w:rsidRDefault="00282078" w:rsidP="00282078">
            <w:pPr>
              <w:pStyle w:val="af0"/>
              <w:numPr>
                <w:ilvl w:val="0"/>
                <w:numId w:val="23"/>
              </w:numPr>
              <w:tabs>
                <w:tab w:val="left" w:pos="201"/>
              </w:tabs>
              <w:ind w:left="0" w:firstLine="0"/>
              <w:rPr>
                <w:iCs/>
              </w:rPr>
            </w:pPr>
            <w:r w:rsidRPr="00724A26">
              <w:t>выступающий свободно владеет содержанием, ясно и грамотно излагает материал, корректно отвечает на вопросы и замечания аудитории.</w:t>
            </w:r>
          </w:p>
          <w:p w14:paraId="26A28F36" w14:textId="77777777" w:rsidR="00282078" w:rsidRPr="00724A26" w:rsidRDefault="00282078" w:rsidP="00282078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724A26">
              <w:rPr>
                <w:iCs/>
              </w:rPr>
              <w:t>По каждому критерию присваивается 1 балл.</w:t>
            </w:r>
          </w:p>
          <w:p w14:paraId="455CD9E4" w14:textId="77777777" w:rsidR="00282078" w:rsidRPr="00724A26" w:rsidRDefault="00282078" w:rsidP="00282078">
            <w:pPr>
              <w:pStyle w:val="af0"/>
              <w:tabs>
                <w:tab w:val="left" w:pos="201"/>
              </w:tabs>
              <w:ind w:left="0"/>
            </w:pPr>
            <w:r w:rsidRPr="00724A26">
              <w:t>Количество набранных баллов приравнивается к пятибалльной системе следующим образом:</w:t>
            </w:r>
          </w:p>
          <w:p w14:paraId="161FE06A" w14:textId="77777777" w:rsidR="00282078" w:rsidRPr="00724A26" w:rsidRDefault="00282078" w:rsidP="00282078">
            <w:pPr>
              <w:pStyle w:val="af0"/>
              <w:tabs>
                <w:tab w:val="left" w:pos="201"/>
              </w:tabs>
              <w:ind w:left="0"/>
            </w:pPr>
            <w:r>
              <w:t>5</w:t>
            </w:r>
            <w:r w:rsidRPr="00724A26">
              <w:t xml:space="preserve"> баллов – отлично,</w:t>
            </w:r>
          </w:p>
          <w:p w14:paraId="5FF0FB27" w14:textId="77777777" w:rsidR="00282078" w:rsidRPr="00724A26" w:rsidRDefault="00282078" w:rsidP="00282078">
            <w:pPr>
              <w:pStyle w:val="af0"/>
              <w:tabs>
                <w:tab w:val="left" w:pos="201"/>
              </w:tabs>
              <w:ind w:left="0"/>
            </w:pPr>
            <w:r w:rsidRPr="00724A26">
              <w:t>4 балл</w:t>
            </w:r>
            <w:r>
              <w:t>а</w:t>
            </w:r>
            <w:r w:rsidRPr="00724A26">
              <w:t xml:space="preserve"> – хорошо,</w:t>
            </w:r>
          </w:p>
          <w:p w14:paraId="3ADFED4C" w14:textId="77777777" w:rsidR="00282078" w:rsidRPr="00724A26" w:rsidRDefault="00282078" w:rsidP="00282078">
            <w:pPr>
              <w:pStyle w:val="af0"/>
              <w:tabs>
                <w:tab w:val="left" w:pos="201"/>
              </w:tabs>
              <w:ind w:left="0"/>
            </w:pPr>
            <w:r w:rsidRPr="00724A26">
              <w:t>3 балла – удовлетворительно,</w:t>
            </w:r>
          </w:p>
          <w:p w14:paraId="3B9F4631" w14:textId="77777777" w:rsidR="00282078" w:rsidRPr="00724A26" w:rsidRDefault="00282078" w:rsidP="00282078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>
              <w:t>0-2</w:t>
            </w:r>
            <w:r w:rsidRPr="00724A26">
              <w:t xml:space="preserve"> балл</w:t>
            </w:r>
            <w:r>
              <w:t>а</w:t>
            </w:r>
            <w:r w:rsidRPr="00724A26">
              <w:t xml:space="preserve"> – неудовлетворительно</w:t>
            </w:r>
          </w:p>
        </w:tc>
        <w:tc>
          <w:tcPr>
            <w:tcW w:w="2055" w:type="dxa"/>
          </w:tcPr>
          <w:p w14:paraId="68548783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DDF91E5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</w:tr>
      <w:tr w:rsidR="00282078" w:rsidRPr="00314BCA" w14:paraId="326D609F" w14:textId="77777777" w:rsidTr="00282078">
        <w:trPr>
          <w:trHeight w:val="283"/>
        </w:trPr>
        <w:tc>
          <w:tcPr>
            <w:tcW w:w="2410" w:type="dxa"/>
            <w:vMerge/>
          </w:tcPr>
          <w:p w14:paraId="1ABB9884" w14:textId="77777777" w:rsidR="00282078" w:rsidRPr="001B28CF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29D6BAC6" w14:textId="77777777" w:rsidR="00282078" w:rsidRPr="00724A26" w:rsidRDefault="00282078" w:rsidP="00282078">
            <w:pPr>
              <w:rPr>
                <w:iCs/>
              </w:rPr>
            </w:pPr>
          </w:p>
        </w:tc>
        <w:tc>
          <w:tcPr>
            <w:tcW w:w="2055" w:type="dxa"/>
          </w:tcPr>
          <w:p w14:paraId="2DC807F6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6DE62D86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282078" w:rsidRPr="00314BCA" w14:paraId="79861387" w14:textId="77777777" w:rsidTr="00282078">
        <w:trPr>
          <w:trHeight w:val="283"/>
        </w:trPr>
        <w:tc>
          <w:tcPr>
            <w:tcW w:w="2410" w:type="dxa"/>
            <w:vMerge/>
          </w:tcPr>
          <w:p w14:paraId="29207FD1" w14:textId="77777777" w:rsidR="00282078" w:rsidRPr="001B28CF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ED43669" w14:textId="77777777" w:rsidR="00282078" w:rsidRPr="00724A26" w:rsidRDefault="00282078" w:rsidP="00282078">
            <w:pPr>
              <w:rPr>
                <w:iCs/>
              </w:rPr>
            </w:pPr>
          </w:p>
        </w:tc>
        <w:tc>
          <w:tcPr>
            <w:tcW w:w="2055" w:type="dxa"/>
          </w:tcPr>
          <w:p w14:paraId="0E3850E9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184AA4D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282078" w:rsidRPr="00314BCA" w14:paraId="6AD8518A" w14:textId="77777777" w:rsidTr="00282078">
        <w:trPr>
          <w:trHeight w:val="1931"/>
        </w:trPr>
        <w:tc>
          <w:tcPr>
            <w:tcW w:w="2410" w:type="dxa"/>
            <w:vMerge/>
          </w:tcPr>
          <w:p w14:paraId="27A80DCB" w14:textId="77777777" w:rsidR="00282078" w:rsidRPr="001B28CF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14:paraId="7525E003" w14:textId="77777777" w:rsidR="00282078" w:rsidRPr="00724A26" w:rsidRDefault="00282078" w:rsidP="00282078">
            <w:pPr>
              <w:rPr>
                <w:iCs/>
              </w:rPr>
            </w:pPr>
          </w:p>
        </w:tc>
        <w:tc>
          <w:tcPr>
            <w:tcW w:w="2055" w:type="dxa"/>
          </w:tcPr>
          <w:p w14:paraId="490FC6EE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7D4F6B67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</w:tbl>
    <w:p w14:paraId="07BD168B" w14:textId="77777777" w:rsidR="00282078" w:rsidRPr="00422A7E" w:rsidRDefault="00282078" w:rsidP="00282078">
      <w:pPr>
        <w:pStyle w:val="2"/>
        <w:ind w:left="567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82078" w14:paraId="0893723E" w14:textId="77777777" w:rsidTr="00282078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C168C43" w14:textId="77777777" w:rsidR="00282078" w:rsidRPr="00A80E2B" w:rsidRDefault="00282078" w:rsidP="00282078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80FE845" w14:textId="77777777" w:rsidR="00282078" w:rsidRDefault="00282078" w:rsidP="0028207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654E5157" w14:textId="77777777" w:rsidR="00282078" w:rsidRPr="002C4687" w:rsidRDefault="00282078" w:rsidP="0028207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82078" w14:paraId="6C51CBEA" w14:textId="77777777" w:rsidTr="00282078">
        <w:tc>
          <w:tcPr>
            <w:tcW w:w="3261" w:type="dxa"/>
          </w:tcPr>
          <w:p w14:paraId="1B925CC3" w14:textId="77777777" w:rsidR="00282078" w:rsidRPr="00A80E2B" w:rsidRDefault="00282078" w:rsidP="00282078">
            <w:pPr>
              <w:jc w:val="both"/>
              <w:rPr>
                <w:i/>
              </w:rPr>
            </w:pPr>
            <w:r w:rsidRPr="00CA6D39">
              <w:rPr>
                <w:iCs/>
              </w:rPr>
              <w:t>Устный опрос</w:t>
            </w:r>
          </w:p>
        </w:tc>
        <w:tc>
          <w:tcPr>
            <w:tcW w:w="11340" w:type="dxa"/>
          </w:tcPr>
          <w:p w14:paraId="58FD6D12" w14:textId="1A1369FC" w:rsidR="00282078" w:rsidRDefault="00282078" w:rsidP="00282078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>Вопросы для собеседования</w:t>
            </w:r>
          </w:p>
          <w:p w14:paraId="22EB7485" w14:textId="77777777" w:rsidR="006C319D" w:rsidRPr="00FE0402" w:rsidRDefault="006C319D" w:rsidP="006C319D">
            <w:pPr>
              <w:pStyle w:val="af0"/>
              <w:tabs>
                <w:tab w:val="left" w:pos="8310"/>
              </w:tabs>
              <w:ind w:left="0" w:firstLine="772"/>
            </w:pPr>
            <w:r>
              <w:t xml:space="preserve">1. </w:t>
            </w:r>
            <w:r w:rsidRPr="00FE0402">
              <w:t>Перспективы развития торговли в нашей стране и за рубежом</w:t>
            </w:r>
          </w:p>
          <w:p w14:paraId="3DE1DF91" w14:textId="42548026" w:rsidR="006C319D" w:rsidRPr="00FE0402" w:rsidRDefault="006C319D" w:rsidP="006C319D">
            <w:pPr>
              <w:pStyle w:val="af0"/>
              <w:tabs>
                <w:tab w:val="left" w:pos="8310"/>
              </w:tabs>
              <w:ind w:left="0" w:firstLine="772"/>
            </w:pPr>
            <w:r>
              <w:t xml:space="preserve">2. </w:t>
            </w:r>
            <w:r w:rsidRPr="00FE0402">
              <w:t xml:space="preserve">Основоположники научного подхода к изучению </w:t>
            </w:r>
            <w:r w:rsidR="00484EF8">
              <w:t>и организации торговли</w:t>
            </w:r>
            <w:r w:rsidRPr="00FE0402">
              <w:t xml:space="preserve">  </w:t>
            </w:r>
          </w:p>
          <w:p w14:paraId="1D4AA1EF" w14:textId="77777777" w:rsidR="006C319D" w:rsidRPr="00FE0402" w:rsidRDefault="006C319D" w:rsidP="006C319D">
            <w:pPr>
              <w:pStyle w:val="af0"/>
              <w:tabs>
                <w:tab w:val="left" w:pos="8310"/>
              </w:tabs>
              <w:ind w:left="0" w:firstLine="772"/>
            </w:pPr>
            <w:r>
              <w:t xml:space="preserve">3. </w:t>
            </w:r>
            <w:r w:rsidRPr="00FE0402">
              <w:t>Роль предприятий торговли в деятельности общества</w:t>
            </w:r>
          </w:p>
          <w:p w14:paraId="533302A6" w14:textId="008241A5" w:rsidR="006C319D" w:rsidRPr="00FE0402" w:rsidRDefault="006C319D" w:rsidP="006C319D">
            <w:pPr>
              <w:ind w:firstLine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E0402">
              <w:rPr>
                <w:sz w:val="24"/>
                <w:szCs w:val="24"/>
              </w:rPr>
              <w:t>Анализ торгового ассортимента и потребительские предпочтения</w:t>
            </w:r>
            <w:r w:rsidR="00484EF8">
              <w:rPr>
                <w:sz w:val="24"/>
                <w:szCs w:val="24"/>
              </w:rPr>
              <w:t xml:space="preserve"> при организации торговли</w:t>
            </w:r>
          </w:p>
          <w:p w14:paraId="66F97651" w14:textId="472D6C62" w:rsidR="006C319D" w:rsidRPr="00FE0402" w:rsidRDefault="006C319D" w:rsidP="006C319D">
            <w:pPr>
              <w:ind w:firstLine="772"/>
              <w:rPr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color w:val="545454"/>
                <w:sz w:val="24"/>
                <w:szCs w:val="24"/>
                <w:shd w:val="clear" w:color="auto" w:fill="FFFFFF"/>
              </w:rPr>
              <w:t xml:space="preserve">5. </w:t>
            </w:r>
            <w:r w:rsidRPr="00FE0402">
              <w:rPr>
                <w:color w:val="545454"/>
                <w:sz w:val="24"/>
                <w:szCs w:val="24"/>
                <w:shd w:val="clear" w:color="auto" w:fill="FFFFFF"/>
              </w:rPr>
              <w:t>Значение стандартизации в развитии рыночных отношений</w:t>
            </w:r>
            <w:r w:rsidR="00484EF8">
              <w:rPr>
                <w:color w:val="545454"/>
                <w:sz w:val="24"/>
                <w:szCs w:val="24"/>
                <w:shd w:val="clear" w:color="auto" w:fill="FFFFFF"/>
              </w:rPr>
              <w:t xml:space="preserve"> и организации торговли</w:t>
            </w:r>
          </w:p>
          <w:p w14:paraId="0B3CDD5E" w14:textId="1EF71CB2" w:rsidR="006C319D" w:rsidRPr="00FE0402" w:rsidRDefault="006C319D" w:rsidP="006C319D">
            <w:pPr>
              <w:ind w:firstLine="77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FE0402">
              <w:rPr>
                <w:color w:val="000000"/>
                <w:sz w:val="24"/>
                <w:szCs w:val="24"/>
                <w:shd w:val="clear" w:color="auto" w:fill="FFFFFF"/>
              </w:rPr>
              <w:t>Роль Закона «О защите прав потребителей» в формировании цивилизованного рынка</w:t>
            </w:r>
            <w:r w:rsidR="00484EF8">
              <w:rPr>
                <w:color w:val="000000"/>
                <w:sz w:val="24"/>
                <w:szCs w:val="24"/>
                <w:shd w:val="clear" w:color="auto" w:fill="FFFFFF"/>
              </w:rPr>
              <w:t xml:space="preserve"> торговли</w:t>
            </w:r>
          </w:p>
          <w:p w14:paraId="39050DC1" w14:textId="77777777" w:rsidR="006C319D" w:rsidRPr="00FE0402" w:rsidRDefault="006C319D" w:rsidP="006C319D">
            <w:pPr>
              <w:ind w:firstLine="77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Pr="00FE0402">
              <w:rPr>
                <w:color w:val="000000"/>
                <w:sz w:val="24"/>
                <w:szCs w:val="24"/>
                <w:shd w:val="clear" w:color="auto" w:fill="FFFFFF"/>
              </w:rPr>
              <w:t>Государственные службы по контролю и надзору в сфере торговли</w:t>
            </w:r>
          </w:p>
          <w:p w14:paraId="07914D5E" w14:textId="4CFB337C" w:rsidR="00282078" w:rsidRPr="006C319D" w:rsidRDefault="006C319D" w:rsidP="006C319D">
            <w:pPr>
              <w:ind w:firstLine="772"/>
              <w:rPr>
                <w:iCs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  <w:r w:rsidRPr="00FE0402">
              <w:rPr>
                <w:color w:val="000000"/>
                <w:sz w:val="24"/>
                <w:szCs w:val="24"/>
                <w:shd w:val="clear" w:color="auto" w:fill="FFFFFF"/>
              </w:rPr>
              <w:t>Обязательная и добровольная сертификация</w:t>
            </w:r>
            <w:r w:rsidR="00484EF8">
              <w:rPr>
                <w:color w:val="000000"/>
                <w:sz w:val="24"/>
                <w:szCs w:val="24"/>
                <w:shd w:val="clear" w:color="auto" w:fill="FFFFFF"/>
              </w:rPr>
              <w:t xml:space="preserve"> при организации торговли</w:t>
            </w:r>
          </w:p>
        </w:tc>
      </w:tr>
    </w:tbl>
    <w:p w14:paraId="1908B5C3" w14:textId="77777777" w:rsidR="00282078" w:rsidRDefault="00282078" w:rsidP="00CB2FBE">
      <w:pPr>
        <w:pStyle w:val="2"/>
        <w:numPr>
          <w:ilvl w:val="1"/>
          <w:numId w:val="28"/>
        </w:numPr>
        <w:ind w:left="567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282078" w:rsidRPr="00314BCA" w14:paraId="30E16BAD" w14:textId="77777777" w:rsidTr="0028207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E31C716" w14:textId="77777777" w:rsidR="00282078" w:rsidRPr="004A2281" w:rsidRDefault="00282078" w:rsidP="0028207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6AFA19C" w14:textId="77777777" w:rsidR="00282078" w:rsidRPr="00314BCA" w:rsidRDefault="00282078" w:rsidP="00282078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AD7B903" w14:textId="77777777" w:rsidR="00282078" w:rsidRPr="00314BCA" w:rsidRDefault="00282078" w:rsidP="0028207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82078" w:rsidRPr="00314BCA" w14:paraId="78AC6720" w14:textId="77777777" w:rsidTr="00282078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2EC9F8B" w14:textId="77777777" w:rsidR="00282078" w:rsidRPr="004A2281" w:rsidRDefault="00282078" w:rsidP="0028207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AB16D36" w14:textId="77777777" w:rsidR="00282078" w:rsidRPr="00314BCA" w:rsidRDefault="00282078" w:rsidP="0028207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3B7A906" w14:textId="77777777" w:rsidR="00282078" w:rsidRDefault="00282078" w:rsidP="0028207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7DC476A" w14:textId="77777777" w:rsidR="00282078" w:rsidRDefault="00282078" w:rsidP="0028207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82078" w:rsidRPr="00314BCA" w14:paraId="7F93A14C" w14:textId="77777777" w:rsidTr="00282078">
        <w:trPr>
          <w:trHeight w:val="283"/>
        </w:trPr>
        <w:tc>
          <w:tcPr>
            <w:tcW w:w="3828" w:type="dxa"/>
            <w:vMerge w:val="restart"/>
          </w:tcPr>
          <w:p w14:paraId="08FD2A9E" w14:textId="77777777" w:rsidR="00282078" w:rsidRPr="009A322E" w:rsidRDefault="00282078" w:rsidP="00282078">
            <w:pPr>
              <w:rPr>
                <w:iCs/>
              </w:rPr>
            </w:pPr>
            <w:r w:rsidRPr="009A322E">
              <w:rPr>
                <w:iCs/>
              </w:rPr>
              <w:t>Зачет:</w:t>
            </w:r>
          </w:p>
          <w:p w14:paraId="7358A9C4" w14:textId="77777777" w:rsidR="00282078" w:rsidRPr="009A322E" w:rsidRDefault="00282078" w:rsidP="00282078">
            <w:pPr>
              <w:rPr>
                <w:iCs/>
              </w:rPr>
            </w:pPr>
            <w:r w:rsidRPr="009A322E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2B75B127" w14:textId="77777777" w:rsidR="00282078" w:rsidRPr="009A322E" w:rsidRDefault="00282078" w:rsidP="0028207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A322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D19DCD7" w14:textId="77777777" w:rsidR="00282078" w:rsidRPr="009A322E" w:rsidRDefault="00282078" w:rsidP="00282078">
            <w:pPr>
              <w:jc w:val="center"/>
              <w:rPr>
                <w:iCs/>
              </w:rPr>
            </w:pPr>
            <w:r w:rsidRPr="009A322E">
              <w:rPr>
                <w:iCs/>
              </w:rPr>
              <w:t>-</w:t>
            </w:r>
          </w:p>
        </w:tc>
        <w:tc>
          <w:tcPr>
            <w:tcW w:w="2056" w:type="dxa"/>
          </w:tcPr>
          <w:p w14:paraId="4439FC5F" w14:textId="77777777" w:rsidR="00282078" w:rsidRPr="009A322E" w:rsidRDefault="00282078" w:rsidP="00282078">
            <w:pPr>
              <w:jc w:val="center"/>
              <w:rPr>
                <w:iCs/>
              </w:rPr>
            </w:pPr>
            <w:r w:rsidRPr="009A322E">
              <w:rPr>
                <w:iCs/>
              </w:rPr>
              <w:t>зачтено</w:t>
            </w:r>
          </w:p>
        </w:tc>
      </w:tr>
      <w:tr w:rsidR="00282078" w:rsidRPr="00314BCA" w14:paraId="21D7B1A3" w14:textId="77777777" w:rsidTr="00282078">
        <w:trPr>
          <w:trHeight w:val="283"/>
        </w:trPr>
        <w:tc>
          <w:tcPr>
            <w:tcW w:w="3828" w:type="dxa"/>
            <w:vMerge/>
          </w:tcPr>
          <w:p w14:paraId="5D9FEA2D" w14:textId="77777777" w:rsidR="00282078" w:rsidRPr="009A322E" w:rsidRDefault="00282078" w:rsidP="00282078">
            <w:pPr>
              <w:rPr>
                <w:iCs/>
              </w:rPr>
            </w:pPr>
          </w:p>
        </w:tc>
        <w:tc>
          <w:tcPr>
            <w:tcW w:w="6945" w:type="dxa"/>
          </w:tcPr>
          <w:p w14:paraId="5AE7AD11" w14:textId="77777777" w:rsidR="00282078" w:rsidRPr="009A322E" w:rsidRDefault="00282078" w:rsidP="0028207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A322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4E75486" w14:textId="77777777" w:rsidR="00282078" w:rsidRPr="009A322E" w:rsidRDefault="00282078" w:rsidP="00282078">
            <w:pPr>
              <w:jc w:val="center"/>
              <w:rPr>
                <w:iCs/>
              </w:rPr>
            </w:pPr>
            <w:r w:rsidRPr="009A322E">
              <w:rPr>
                <w:iCs/>
              </w:rPr>
              <w:t>-</w:t>
            </w:r>
          </w:p>
        </w:tc>
        <w:tc>
          <w:tcPr>
            <w:tcW w:w="2056" w:type="dxa"/>
          </w:tcPr>
          <w:p w14:paraId="39A24902" w14:textId="77777777" w:rsidR="00282078" w:rsidRPr="009A322E" w:rsidRDefault="00282078" w:rsidP="00282078">
            <w:pPr>
              <w:jc w:val="center"/>
              <w:rPr>
                <w:iCs/>
              </w:rPr>
            </w:pPr>
            <w:r w:rsidRPr="009A322E">
              <w:rPr>
                <w:iCs/>
              </w:rPr>
              <w:t>не зачтено</w:t>
            </w:r>
          </w:p>
        </w:tc>
      </w:tr>
    </w:tbl>
    <w:p w14:paraId="6AC680DF" w14:textId="77777777" w:rsidR="00282078" w:rsidRPr="003620A5" w:rsidRDefault="00282078" w:rsidP="00282078">
      <w:pPr>
        <w:pStyle w:val="2"/>
        <w:ind w:left="567"/>
        <w:rPr>
          <w:iCs w:val="0"/>
        </w:rPr>
      </w:pPr>
      <w:r w:rsidRPr="003620A5">
        <w:rPr>
          <w:rFonts w:eastAsiaTheme="minorHAnsi"/>
          <w:lang w:eastAsia="en-US"/>
        </w:rPr>
        <w:t xml:space="preserve">Примерные темы </w:t>
      </w:r>
      <w:r w:rsidRPr="003620A5">
        <w:rPr>
          <w:rFonts w:eastAsiaTheme="minorHAnsi"/>
          <w:iCs w:val="0"/>
          <w:lang w:eastAsia="en-US"/>
        </w:rPr>
        <w:t xml:space="preserve">курсовой работы: </w:t>
      </w:r>
      <w:r w:rsidRPr="003620A5">
        <w:rPr>
          <w:rFonts w:eastAsiaTheme="minorHAnsi"/>
          <w:lang w:eastAsia="en-US"/>
        </w:rPr>
        <w:t>не предусмотрены</w:t>
      </w:r>
    </w:p>
    <w:p w14:paraId="5C4ACFDD" w14:textId="77777777" w:rsidR="00282078" w:rsidRPr="003620A5" w:rsidRDefault="00282078" w:rsidP="00282078">
      <w:pPr>
        <w:pStyle w:val="2"/>
        <w:ind w:left="567"/>
        <w:rPr>
          <w:i/>
        </w:rPr>
      </w:pPr>
      <w:r w:rsidRPr="003620A5">
        <w:t>Критерии, шкалы оценивания 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282078" w:rsidRPr="00314BCA" w14:paraId="5BC70665" w14:textId="77777777" w:rsidTr="0028207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3D153E02" w14:textId="77777777" w:rsidR="00282078" w:rsidRPr="004A2281" w:rsidRDefault="00282078" w:rsidP="0028207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72F89BB4" w14:textId="77777777" w:rsidR="00282078" w:rsidRPr="009D5862" w:rsidRDefault="00282078" w:rsidP="00282078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67A4572" w14:textId="77777777" w:rsidR="00282078" w:rsidRPr="00314BCA" w:rsidRDefault="00282078" w:rsidP="0028207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82078" w:rsidRPr="00314BCA" w14:paraId="44FCC566" w14:textId="77777777" w:rsidTr="0028207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7D4D44AD" w14:textId="77777777" w:rsidR="00282078" w:rsidRPr="004A2281" w:rsidRDefault="00282078" w:rsidP="0028207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1850A7F2" w14:textId="77777777" w:rsidR="00282078" w:rsidRPr="009D5862" w:rsidRDefault="00282078" w:rsidP="00282078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6947B592" w14:textId="77777777" w:rsidR="00282078" w:rsidRPr="001D45D6" w:rsidRDefault="00282078" w:rsidP="00282078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7F0D86E4" w14:textId="77777777" w:rsidR="00282078" w:rsidRDefault="00282078" w:rsidP="0028207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82078" w:rsidRPr="00E0631B" w14:paraId="643B1F4A" w14:textId="77777777" w:rsidTr="00282078">
        <w:trPr>
          <w:trHeight w:val="283"/>
        </w:trPr>
        <w:tc>
          <w:tcPr>
            <w:tcW w:w="2835" w:type="dxa"/>
            <w:vMerge w:val="restart"/>
          </w:tcPr>
          <w:p w14:paraId="302DBB8A" w14:textId="77777777" w:rsidR="00282078" w:rsidRPr="00E0631B" w:rsidRDefault="00282078" w:rsidP="00282078">
            <w:pPr>
              <w:pStyle w:val="TableParagraph"/>
              <w:rPr>
                <w:i/>
                <w:highlight w:val="yellow"/>
                <w:lang w:val="ru-RU"/>
              </w:rPr>
            </w:pPr>
          </w:p>
        </w:tc>
        <w:tc>
          <w:tcPr>
            <w:tcW w:w="7938" w:type="dxa"/>
          </w:tcPr>
          <w:p w14:paraId="65805CAC" w14:textId="77777777" w:rsidR="00282078" w:rsidRPr="00E0631B" w:rsidRDefault="00282078" w:rsidP="00282078">
            <w:pPr>
              <w:pStyle w:val="TableParagraph"/>
              <w:tabs>
                <w:tab w:val="left" w:pos="317"/>
              </w:tabs>
              <w:rPr>
                <w:iCs/>
                <w:highlight w:val="yellow"/>
                <w:lang w:val="ru-RU"/>
              </w:rPr>
            </w:pPr>
          </w:p>
        </w:tc>
        <w:tc>
          <w:tcPr>
            <w:tcW w:w="1772" w:type="dxa"/>
          </w:tcPr>
          <w:p w14:paraId="08700D87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056" w:type="dxa"/>
          </w:tcPr>
          <w:p w14:paraId="4DC39BC1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</w:tr>
      <w:tr w:rsidR="00282078" w:rsidRPr="00E0631B" w14:paraId="446F5BCD" w14:textId="77777777" w:rsidTr="00282078">
        <w:trPr>
          <w:trHeight w:val="283"/>
        </w:trPr>
        <w:tc>
          <w:tcPr>
            <w:tcW w:w="2835" w:type="dxa"/>
            <w:vMerge/>
          </w:tcPr>
          <w:p w14:paraId="4B2C5477" w14:textId="77777777" w:rsidR="00282078" w:rsidRPr="00E0631B" w:rsidRDefault="00282078" w:rsidP="00282078">
            <w:pPr>
              <w:rPr>
                <w:i/>
                <w:highlight w:val="yellow"/>
              </w:rPr>
            </w:pPr>
          </w:p>
        </w:tc>
        <w:tc>
          <w:tcPr>
            <w:tcW w:w="7938" w:type="dxa"/>
          </w:tcPr>
          <w:p w14:paraId="7EB1395C" w14:textId="77777777" w:rsidR="00282078" w:rsidRPr="00842645" w:rsidRDefault="00282078" w:rsidP="00282078">
            <w:pPr>
              <w:tabs>
                <w:tab w:val="left" w:pos="317"/>
              </w:tabs>
              <w:ind w:left="360"/>
              <w:rPr>
                <w:iCs/>
                <w:highlight w:val="yellow"/>
              </w:rPr>
            </w:pPr>
          </w:p>
        </w:tc>
        <w:tc>
          <w:tcPr>
            <w:tcW w:w="1772" w:type="dxa"/>
          </w:tcPr>
          <w:p w14:paraId="6FF28058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056" w:type="dxa"/>
          </w:tcPr>
          <w:p w14:paraId="4532AEF9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</w:tr>
      <w:tr w:rsidR="00282078" w:rsidRPr="00E0631B" w14:paraId="3926A6DE" w14:textId="77777777" w:rsidTr="00282078">
        <w:trPr>
          <w:trHeight w:val="283"/>
        </w:trPr>
        <w:tc>
          <w:tcPr>
            <w:tcW w:w="2835" w:type="dxa"/>
            <w:vMerge/>
          </w:tcPr>
          <w:p w14:paraId="7F219D0A" w14:textId="77777777" w:rsidR="00282078" w:rsidRPr="00E0631B" w:rsidRDefault="00282078" w:rsidP="00282078">
            <w:pPr>
              <w:rPr>
                <w:i/>
                <w:highlight w:val="yellow"/>
              </w:rPr>
            </w:pPr>
          </w:p>
        </w:tc>
        <w:tc>
          <w:tcPr>
            <w:tcW w:w="7938" w:type="dxa"/>
          </w:tcPr>
          <w:p w14:paraId="4792731B" w14:textId="77777777" w:rsidR="00282078" w:rsidRPr="00E0631B" w:rsidRDefault="00282078" w:rsidP="00282078">
            <w:pPr>
              <w:pStyle w:val="af0"/>
              <w:tabs>
                <w:tab w:val="left" w:pos="369"/>
              </w:tabs>
              <w:ind w:left="0"/>
              <w:rPr>
                <w:i/>
                <w:highlight w:val="yellow"/>
              </w:rPr>
            </w:pPr>
          </w:p>
        </w:tc>
        <w:tc>
          <w:tcPr>
            <w:tcW w:w="1772" w:type="dxa"/>
          </w:tcPr>
          <w:p w14:paraId="5856B0FE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056" w:type="dxa"/>
          </w:tcPr>
          <w:p w14:paraId="10D0E67B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</w:tr>
      <w:tr w:rsidR="00282078" w:rsidRPr="00314BCA" w14:paraId="42E0BE90" w14:textId="77777777" w:rsidTr="00282078">
        <w:trPr>
          <w:trHeight w:val="283"/>
        </w:trPr>
        <w:tc>
          <w:tcPr>
            <w:tcW w:w="2835" w:type="dxa"/>
            <w:vMerge/>
          </w:tcPr>
          <w:p w14:paraId="1ADC769B" w14:textId="77777777" w:rsidR="00282078" w:rsidRPr="00E0631B" w:rsidRDefault="00282078" w:rsidP="00282078">
            <w:pPr>
              <w:rPr>
                <w:i/>
                <w:highlight w:val="yellow"/>
              </w:rPr>
            </w:pPr>
          </w:p>
        </w:tc>
        <w:tc>
          <w:tcPr>
            <w:tcW w:w="7938" w:type="dxa"/>
          </w:tcPr>
          <w:p w14:paraId="16BED7A0" w14:textId="77777777" w:rsidR="00282078" w:rsidRPr="00E0631B" w:rsidRDefault="00282078" w:rsidP="00282078">
            <w:pPr>
              <w:pStyle w:val="af0"/>
              <w:tabs>
                <w:tab w:val="left" w:pos="324"/>
              </w:tabs>
              <w:ind w:left="0"/>
              <w:rPr>
                <w:i/>
                <w:highlight w:val="yellow"/>
              </w:rPr>
            </w:pPr>
          </w:p>
        </w:tc>
        <w:tc>
          <w:tcPr>
            <w:tcW w:w="1772" w:type="dxa"/>
          </w:tcPr>
          <w:p w14:paraId="3262DB42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056" w:type="dxa"/>
          </w:tcPr>
          <w:p w14:paraId="15824D6B" w14:textId="77777777" w:rsidR="00282078" w:rsidRPr="0082635B" w:rsidRDefault="00282078" w:rsidP="00282078">
            <w:pPr>
              <w:jc w:val="center"/>
              <w:rPr>
                <w:i/>
              </w:rPr>
            </w:pPr>
          </w:p>
        </w:tc>
      </w:tr>
    </w:tbl>
    <w:p w14:paraId="42FB7919" w14:textId="77777777" w:rsidR="00282078" w:rsidRPr="006D0117" w:rsidRDefault="00282078" w:rsidP="00282078"/>
    <w:p w14:paraId="4461854E" w14:textId="77777777" w:rsidR="00282078" w:rsidRPr="0074391A" w:rsidRDefault="00282078" w:rsidP="00282078"/>
    <w:p w14:paraId="6C43D747" w14:textId="77777777" w:rsidR="00282078" w:rsidRPr="0074391A" w:rsidRDefault="00282078" w:rsidP="00282078"/>
    <w:p w14:paraId="01A6A5C0" w14:textId="77777777" w:rsidR="00282078" w:rsidRDefault="00282078" w:rsidP="00282078">
      <w:pPr>
        <w:pStyle w:val="1"/>
        <w:rPr>
          <w:rFonts w:eastAsiaTheme="minorEastAsia"/>
          <w:szCs w:val="24"/>
        </w:rPr>
        <w:sectPr w:rsidR="0028207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1315A0A" w14:textId="77777777" w:rsidR="00282078" w:rsidRDefault="00282078" w:rsidP="00282078">
      <w:pPr>
        <w:pStyle w:val="2"/>
        <w:ind w:left="567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0D5820AE" w14:textId="77777777" w:rsidR="00282078" w:rsidRPr="00B0418F" w:rsidRDefault="00282078" w:rsidP="00282078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8EA7993" w14:textId="77777777" w:rsidR="00282078" w:rsidRPr="002A2399" w:rsidRDefault="00282078" w:rsidP="00282078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82078" w:rsidRPr="008448CC" w14:paraId="6B56F55F" w14:textId="77777777" w:rsidTr="00282078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6469F05" w14:textId="77777777" w:rsidR="00282078" w:rsidRPr="008448CC" w:rsidRDefault="00282078" w:rsidP="00282078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E4F5981" w14:textId="77777777" w:rsidR="00282078" w:rsidRPr="008448CC" w:rsidRDefault="00282078" w:rsidP="0028207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529B023" w14:textId="77777777" w:rsidR="00282078" w:rsidRPr="008448CC" w:rsidRDefault="00282078" w:rsidP="0028207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82078" w:rsidRPr="008448CC" w14:paraId="2B48F8F3" w14:textId="77777777" w:rsidTr="00282078">
        <w:trPr>
          <w:trHeight w:val="286"/>
        </w:trPr>
        <w:tc>
          <w:tcPr>
            <w:tcW w:w="3686" w:type="dxa"/>
          </w:tcPr>
          <w:p w14:paraId="0210225F" w14:textId="77777777" w:rsidR="00282078" w:rsidRPr="008448CC" w:rsidRDefault="00282078" w:rsidP="0028207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0033682" w14:textId="77777777" w:rsidR="00282078" w:rsidRPr="008448CC" w:rsidRDefault="00282078" w:rsidP="00282078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64EE235" w14:textId="77777777" w:rsidR="00282078" w:rsidRPr="008448CC" w:rsidRDefault="00282078" w:rsidP="00282078">
            <w:pPr>
              <w:rPr>
                <w:bCs/>
                <w:i/>
              </w:rPr>
            </w:pPr>
          </w:p>
        </w:tc>
      </w:tr>
      <w:tr w:rsidR="00282078" w:rsidRPr="008448CC" w14:paraId="1682F014" w14:textId="77777777" w:rsidTr="00282078">
        <w:trPr>
          <w:trHeight w:val="286"/>
        </w:trPr>
        <w:tc>
          <w:tcPr>
            <w:tcW w:w="3686" w:type="dxa"/>
          </w:tcPr>
          <w:p w14:paraId="2983591F" w14:textId="77777777" w:rsidR="00282078" w:rsidRPr="00AE501D" w:rsidRDefault="00282078" w:rsidP="00282078">
            <w:pPr>
              <w:rPr>
                <w:bCs/>
                <w:iCs/>
              </w:rPr>
            </w:pPr>
            <w:r w:rsidRPr="00AE501D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14:paraId="2EFEC1BF" w14:textId="77777777" w:rsidR="00282078" w:rsidRPr="008448CC" w:rsidRDefault="00282078" w:rsidP="0028207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7E5B7ACC" w14:textId="77777777" w:rsidR="00282078" w:rsidRPr="006C319D" w:rsidRDefault="00282078" w:rsidP="00282078">
            <w:pPr>
              <w:jc w:val="center"/>
              <w:rPr>
                <w:bCs/>
                <w:iCs/>
                <w:highlight w:val="yellow"/>
              </w:rPr>
            </w:pPr>
            <w:r w:rsidRPr="006C319D">
              <w:rPr>
                <w:bCs/>
                <w:iCs/>
              </w:rPr>
              <w:t xml:space="preserve">2 – 5 </w:t>
            </w:r>
          </w:p>
        </w:tc>
      </w:tr>
      <w:tr w:rsidR="00282078" w:rsidRPr="008448CC" w14:paraId="6DB0F8F1" w14:textId="77777777" w:rsidTr="00282078">
        <w:trPr>
          <w:trHeight w:val="286"/>
        </w:trPr>
        <w:tc>
          <w:tcPr>
            <w:tcW w:w="3686" w:type="dxa"/>
          </w:tcPr>
          <w:p w14:paraId="3840EE6E" w14:textId="77777777" w:rsidR="00282078" w:rsidRPr="00AE501D" w:rsidRDefault="00282078" w:rsidP="00282078">
            <w:pPr>
              <w:rPr>
                <w:bCs/>
                <w:iCs/>
              </w:rPr>
            </w:pPr>
            <w:r w:rsidRPr="00AE501D">
              <w:rPr>
                <w:bCs/>
                <w:iCs/>
              </w:rPr>
              <w:t>- выступление с презентацией</w:t>
            </w:r>
          </w:p>
        </w:tc>
        <w:tc>
          <w:tcPr>
            <w:tcW w:w="2835" w:type="dxa"/>
          </w:tcPr>
          <w:p w14:paraId="2E07D086" w14:textId="77777777" w:rsidR="00282078" w:rsidRDefault="00282078" w:rsidP="0028207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7CD760FE" w14:textId="77777777" w:rsidR="00282078" w:rsidRPr="006C319D" w:rsidRDefault="00282078" w:rsidP="00282078">
            <w:pPr>
              <w:jc w:val="center"/>
              <w:rPr>
                <w:bCs/>
                <w:iCs/>
                <w:highlight w:val="yellow"/>
              </w:rPr>
            </w:pPr>
            <w:r w:rsidRPr="006C319D">
              <w:rPr>
                <w:bCs/>
                <w:iCs/>
              </w:rPr>
              <w:t xml:space="preserve">2 – 5 </w:t>
            </w:r>
          </w:p>
        </w:tc>
      </w:tr>
      <w:tr w:rsidR="00282078" w:rsidRPr="008448CC" w14:paraId="40200695" w14:textId="77777777" w:rsidTr="00282078">
        <w:tc>
          <w:tcPr>
            <w:tcW w:w="3686" w:type="dxa"/>
          </w:tcPr>
          <w:p w14:paraId="394B1B61" w14:textId="77777777" w:rsidR="00282078" w:rsidRPr="008448CC" w:rsidRDefault="00282078" w:rsidP="00282078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11662C63" w14:textId="5FFA30A3" w:rsidR="00282078" w:rsidRPr="00D327B2" w:rsidRDefault="00282078" w:rsidP="00282078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>(</w:t>
            </w:r>
            <w:r>
              <w:rPr>
                <w:bCs/>
                <w:iCs/>
              </w:rPr>
              <w:t>по совокупности результатов текущего контроля</w:t>
            </w:r>
            <w:r w:rsidRPr="00D3312A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17C184C5" w14:textId="77777777" w:rsidR="00282078" w:rsidRPr="008448CC" w:rsidRDefault="00282078" w:rsidP="0028207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</w:tcPr>
          <w:p w14:paraId="760F32E2" w14:textId="77777777" w:rsidR="00282078" w:rsidRPr="008448CC" w:rsidRDefault="00282078" w:rsidP="00282078">
            <w:pPr>
              <w:jc w:val="center"/>
              <w:rPr>
                <w:bCs/>
                <w:i/>
              </w:rPr>
            </w:pPr>
            <w:r w:rsidRPr="00D3312A">
              <w:rPr>
                <w:bCs/>
                <w:iCs/>
              </w:rPr>
              <w:t>зачтено/не зачтено</w:t>
            </w:r>
          </w:p>
        </w:tc>
      </w:tr>
      <w:tr w:rsidR="00282078" w:rsidRPr="008448CC" w14:paraId="32F0EA5E" w14:textId="77777777" w:rsidTr="00282078">
        <w:tc>
          <w:tcPr>
            <w:tcW w:w="3686" w:type="dxa"/>
          </w:tcPr>
          <w:p w14:paraId="27A94CFC" w14:textId="77777777" w:rsidR="00282078" w:rsidRPr="008448CC" w:rsidRDefault="00282078" w:rsidP="0028207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</w:t>
            </w:r>
            <w:r w:rsidRPr="00D327B2">
              <w:rPr>
                <w:b/>
                <w:iCs/>
              </w:rPr>
              <w:t xml:space="preserve"> дисциплину</w:t>
            </w:r>
          </w:p>
          <w:p w14:paraId="24FB24A2" w14:textId="77777777" w:rsidR="00282078" w:rsidRPr="008448CC" w:rsidRDefault="00282078" w:rsidP="00282078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51B92076" w14:textId="77777777" w:rsidR="00282078" w:rsidRPr="008448CC" w:rsidRDefault="00282078" w:rsidP="0028207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</w:tcPr>
          <w:p w14:paraId="461F1EE4" w14:textId="77777777" w:rsidR="00282078" w:rsidRPr="008448CC" w:rsidRDefault="00282078" w:rsidP="00282078">
            <w:pPr>
              <w:jc w:val="center"/>
              <w:rPr>
                <w:bCs/>
                <w:i/>
              </w:rPr>
            </w:pPr>
            <w:r w:rsidRPr="00D3312A">
              <w:rPr>
                <w:bCs/>
                <w:iCs/>
              </w:rPr>
              <w:t>зачтено/не зачтено</w:t>
            </w:r>
          </w:p>
        </w:tc>
      </w:tr>
    </w:tbl>
    <w:p w14:paraId="5F5BF44F" w14:textId="77777777" w:rsidR="00282078" w:rsidRPr="00EE7E9E" w:rsidRDefault="00282078" w:rsidP="00282078">
      <w:pPr>
        <w:pStyle w:val="1"/>
        <w:rPr>
          <w:i/>
        </w:rPr>
      </w:pPr>
      <w:r w:rsidRPr="00111C6E">
        <w:t>ОБРАЗОВАТЕЛЬНЫЕ ТЕХНОЛОГИИ</w:t>
      </w:r>
    </w:p>
    <w:p w14:paraId="65B86492" w14:textId="77777777" w:rsidR="00282078" w:rsidRPr="00DE200A" w:rsidRDefault="00282078" w:rsidP="00282078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DF72820" w14:textId="77777777" w:rsidR="00282078" w:rsidRPr="00134C8D" w:rsidRDefault="00282078" w:rsidP="00282078">
      <w:pPr>
        <w:pStyle w:val="af0"/>
        <w:numPr>
          <w:ilvl w:val="2"/>
          <w:numId w:val="10"/>
        </w:numPr>
        <w:jc w:val="both"/>
        <w:rPr>
          <w:iCs/>
        </w:rPr>
      </w:pPr>
      <w:r w:rsidRPr="00134C8D">
        <w:rPr>
          <w:iCs/>
          <w:sz w:val="24"/>
          <w:szCs w:val="24"/>
        </w:rPr>
        <w:t>проблемная лекция;</w:t>
      </w:r>
    </w:p>
    <w:p w14:paraId="3DCB53D4" w14:textId="77777777" w:rsidR="00282078" w:rsidRPr="00134C8D" w:rsidRDefault="00282078" w:rsidP="00282078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34C8D">
        <w:rPr>
          <w:iCs/>
          <w:sz w:val="24"/>
          <w:szCs w:val="24"/>
        </w:rPr>
        <w:t>групповых дискуссий;</w:t>
      </w:r>
    </w:p>
    <w:p w14:paraId="3C5BBDC3" w14:textId="77777777" w:rsidR="00282078" w:rsidRPr="00134C8D" w:rsidRDefault="00282078" w:rsidP="00282078">
      <w:pPr>
        <w:pStyle w:val="af0"/>
        <w:numPr>
          <w:ilvl w:val="2"/>
          <w:numId w:val="10"/>
        </w:numPr>
        <w:jc w:val="both"/>
        <w:rPr>
          <w:iCs/>
        </w:rPr>
      </w:pPr>
      <w:r w:rsidRPr="00134C8D">
        <w:rPr>
          <w:iCs/>
          <w:sz w:val="24"/>
          <w:szCs w:val="24"/>
        </w:rPr>
        <w:t>поиск и обработка информации с использованием сети Интернет</w:t>
      </w:r>
      <w:r>
        <w:rPr>
          <w:iCs/>
          <w:sz w:val="24"/>
          <w:szCs w:val="24"/>
        </w:rPr>
        <w:t>.</w:t>
      </w:r>
    </w:p>
    <w:p w14:paraId="268BC233" w14:textId="77777777" w:rsidR="00282078" w:rsidRPr="00E035C2" w:rsidRDefault="00282078" w:rsidP="00282078">
      <w:pPr>
        <w:pStyle w:val="1"/>
        <w:rPr>
          <w:i/>
        </w:rPr>
      </w:pPr>
      <w:r w:rsidRPr="00DE72E7">
        <w:t>ПРАКТИЧЕСКАЯ ПОДГОТОВКА</w:t>
      </w:r>
    </w:p>
    <w:p w14:paraId="5AA5E8A1" w14:textId="77777777" w:rsidR="00282078" w:rsidRDefault="00282078" w:rsidP="0028207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134C8D">
        <w:rPr>
          <w:iCs/>
          <w:sz w:val="24"/>
          <w:szCs w:val="24"/>
        </w:rPr>
        <w:t>учебной дисциплины</w:t>
      </w:r>
      <w:r w:rsidRPr="008B3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8B3178">
        <w:rPr>
          <w:sz w:val="24"/>
          <w:szCs w:val="24"/>
        </w:rPr>
        <w:t>реализуется</w:t>
      </w:r>
      <w:r>
        <w:rPr>
          <w:sz w:val="24"/>
          <w:szCs w:val="24"/>
        </w:rPr>
        <w:t>.</w:t>
      </w:r>
    </w:p>
    <w:p w14:paraId="29DA5AFB" w14:textId="77777777" w:rsidR="00282078" w:rsidRDefault="00282078" w:rsidP="0028207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38E117A4" w14:textId="77777777" w:rsidR="00282078" w:rsidRDefault="00282078" w:rsidP="00282078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E54BADB" w14:textId="77777777" w:rsidR="00282078" w:rsidRPr="00513BCC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39139F4" w14:textId="77777777" w:rsidR="00282078" w:rsidRPr="00513BCC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56909AC" w14:textId="77777777" w:rsidR="00282078" w:rsidRPr="00513BCC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59A508FD" w14:textId="77777777" w:rsidR="00282078" w:rsidRPr="00513BCC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B56B557" w14:textId="77777777" w:rsidR="00282078" w:rsidRPr="00103BEB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877A5DE" w14:textId="77777777" w:rsidR="00282078" w:rsidRPr="00A30D4B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2318A1" w14:textId="77777777" w:rsidR="00282078" w:rsidRPr="005D073F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A74B04F" w14:textId="77777777" w:rsidR="00282078" w:rsidRPr="00AF0CEE" w:rsidRDefault="00282078" w:rsidP="00282078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3620A5">
        <w:rPr>
          <w:iCs/>
        </w:rPr>
        <w:t>ДИСЦИПЛИНЫ</w:t>
      </w:r>
      <w:r w:rsidRPr="00D01F0C">
        <w:rPr>
          <w:i/>
        </w:rPr>
        <w:t xml:space="preserve"> </w:t>
      </w:r>
    </w:p>
    <w:p w14:paraId="099C75AF" w14:textId="77777777" w:rsidR="00282078" w:rsidRPr="00566E12" w:rsidRDefault="00282078" w:rsidP="0028207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</w:t>
      </w:r>
      <w:r w:rsidRPr="00717760">
        <w:rPr>
          <w:sz w:val="24"/>
          <w:szCs w:val="24"/>
        </w:rPr>
        <w:t xml:space="preserve"> 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282078" w:rsidRPr="0021251B" w14:paraId="4EE2FA50" w14:textId="77777777" w:rsidTr="00282078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525B69C7" w14:textId="77777777" w:rsidR="00282078" w:rsidRPr="00497306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7F5E1C5" w14:textId="77777777" w:rsidR="00282078" w:rsidRPr="00497306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82078" w:rsidRPr="0021251B" w14:paraId="2C906E48" w14:textId="77777777" w:rsidTr="0028207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4A9AE4B" w14:textId="77777777" w:rsidR="00282078" w:rsidRPr="006E5FD3" w:rsidRDefault="00282078" w:rsidP="00282078">
            <w:pPr>
              <w:rPr>
                <w:i/>
              </w:rPr>
            </w:pPr>
            <w:r w:rsidRPr="006E5FD3">
              <w:rPr>
                <w:rFonts w:eastAsia="Calibri"/>
                <w:b/>
                <w:iCs/>
                <w:lang w:eastAsia="en-US"/>
              </w:rPr>
              <w:t>119071, г. Москва, Малая</w:t>
            </w:r>
            <w:r w:rsidRPr="006E5FD3">
              <w:rPr>
                <w:rFonts w:eastAsia="Calibri"/>
                <w:b/>
                <w:lang w:eastAsia="en-US"/>
              </w:rPr>
              <w:t xml:space="preserve"> Калужская улица, дом 1, стр.2</w:t>
            </w:r>
          </w:p>
        </w:tc>
      </w:tr>
      <w:tr w:rsidR="00282078" w:rsidRPr="0021251B" w14:paraId="68BAF0A9" w14:textId="77777777" w:rsidTr="00282078">
        <w:tc>
          <w:tcPr>
            <w:tcW w:w="4676" w:type="dxa"/>
            <w:vAlign w:val="center"/>
          </w:tcPr>
          <w:p w14:paraId="3BE37D86" w14:textId="77777777" w:rsidR="00282078" w:rsidRPr="00462DA1" w:rsidRDefault="00282078" w:rsidP="00282078">
            <w:pPr>
              <w:jc w:val="both"/>
            </w:pPr>
            <w:r w:rsidRPr="00462DA1">
              <w:t>Аудитория №1332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  <w:p w14:paraId="21534E74" w14:textId="77777777" w:rsidR="00282078" w:rsidRPr="00462DA1" w:rsidRDefault="00282078" w:rsidP="00282078">
            <w:pPr>
              <w:jc w:val="both"/>
            </w:pPr>
          </w:p>
          <w:p w14:paraId="13F58AA4" w14:textId="77777777" w:rsidR="00282078" w:rsidRPr="0003559F" w:rsidRDefault="00282078" w:rsidP="00282078">
            <w:pPr>
              <w:rPr>
                <w:i/>
              </w:rPr>
            </w:pPr>
          </w:p>
        </w:tc>
        <w:tc>
          <w:tcPr>
            <w:tcW w:w="4952" w:type="dxa"/>
            <w:vAlign w:val="center"/>
          </w:tcPr>
          <w:p w14:paraId="4DD46887" w14:textId="526AB54A" w:rsidR="00282078" w:rsidRPr="0067232E" w:rsidRDefault="00282078" w:rsidP="00282078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462DA1">
              <w:t xml:space="preserve">Комплект учебной мебели, меловая доска, </w:t>
            </w:r>
            <w:r w:rsidRPr="00462DA1">
              <w:rPr>
                <w:color w:val="000000"/>
                <w:shd w:val="clear" w:color="auto" w:fill="FFFFFF"/>
              </w:rPr>
              <w:t>технические средства обучения, служащие для представления учебной информации большой аудитории: экран,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62DA1">
              <w:rPr>
                <w:color w:val="000000"/>
                <w:shd w:val="clear" w:color="auto" w:fill="FFFFFF"/>
              </w:rPr>
              <w:t xml:space="preserve">проектор, колонки. </w:t>
            </w:r>
            <w:r w:rsidRPr="00462DA1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282078" w:rsidRPr="0021251B" w14:paraId="62DFAA9E" w14:textId="77777777" w:rsidTr="00282078">
        <w:tc>
          <w:tcPr>
            <w:tcW w:w="4676" w:type="dxa"/>
          </w:tcPr>
          <w:p w14:paraId="66AF79A1" w14:textId="77777777" w:rsidR="00282078" w:rsidRPr="00462DA1" w:rsidRDefault="00282078" w:rsidP="00282078">
            <w:pPr>
              <w:jc w:val="both"/>
            </w:pPr>
            <w:r w:rsidRPr="00462DA1">
              <w:t>Аудитория №133</w:t>
            </w:r>
            <w:r>
              <w:t>0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аттестации.</w:t>
            </w:r>
          </w:p>
          <w:p w14:paraId="74DA0774" w14:textId="77777777" w:rsidR="00282078" w:rsidRDefault="00282078" w:rsidP="00282078">
            <w:pPr>
              <w:rPr>
                <w:i/>
              </w:rPr>
            </w:pPr>
          </w:p>
        </w:tc>
        <w:tc>
          <w:tcPr>
            <w:tcW w:w="4952" w:type="dxa"/>
          </w:tcPr>
          <w:p w14:paraId="6B5CD18B" w14:textId="47F0907D" w:rsidR="00282078" w:rsidRPr="00C509F7" w:rsidRDefault="00282078" w:rsidP="00282078">
            <w:pPr>
              <w:pStyle w:val="af0"/>
              <w:ind w:left="317"/>
              <w:rPr>
                <w:i/>
              </w:rPr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 xml:space="preserve">технические средства обучения: </w:t>
            </w:r>
            <w:r w:rsidRPr="008C53A6">
              <w:t>наборы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).</w:t>
            </w:r>
          </w:p>
        </w:tc>
      </w:tr>
      <w:tr w:rsidR="00282078" w:rsidRPr="0021251B" w14:paraId="4199A963" w14:textId="77777777" w:rsidTr="00282078">
        <w:tc>
          <w:tcPr>
            <w:tcW w:w="4676" w:type="dxa"/>
          </w:tcPr>
          <w:p w14:paraId="39A1699B" w14:textId="77777777" w:rsidR="00282078" w:rsidRPr="00462DA1" w:rsidRDefault="00282078" w:rsidP="00282078">
            <w:pPr>
              <w:jc w:val="both"/>
            </w:pPr>
            <w:r w:rsidRPr="00462DA1">
              <w:t>Аудитория №13</w:t>
            </w:r>
            <w:r>
              <w:t>29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аттестации.</w:t>
            </w:r>
          </w:p>
          <w:p w14:paraId="005D42F8" w14:textId="77777777" w:rsidR="00282078" w:rsidRPr="00462DA1" w:rsidRDefault="00282078" w:rsidP="00282078">
            <w:pPr>
              <w:jc w:val="both"/>
            </w:pPr>
          </w:p>
        </w:tc>
        <w:tc>
          <w:tcPr>
            <w:tcW w:w="4952" w:type="dxa"/>
          </w:tcPr>
          <w:p w14:paraId="14DEC78A" w14:textId="10A924A3" w:rsidR="00282078" w:rsidRPr="008C53A6" w:rsidRDefault="00282078" w:rsidP="00282078">
            <w:pPr>
              <w:pStyle w:val="af0"/>
              <w:ind w:left="317"/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 xml:space="preserve">технические средства обучения: </w:t>
            </w:r>
            <w:r w:rsidRPr="008C53A6">
              <w:t>наборы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).</w:t>
            </w:r>
          </w:p>
        </w:tc>
      </w:tr>
      <w:tr w:rsidR="00282078" w:rsidRPr="0021251B" w14:paraId="5BB37E8B" w14:textId="77777777" w:rsidTr="00282078">
        <w:tc>
          <w:tcPr>
            <w:tcW w:w="4676" w:type="dxa"/>
          </w:tcPr>
          <w:p w14:paraId="3F042246" w14:textId="77777777" w:rsidR="00282078" w:rsidRPr="00462DA1" w:rsidRDefault="00282078" w:rsidP="00282078">
            <w:pPr>
              <w:jc w:val="both"/>
            </w:pPr>
            <w:r w:rsidRPr="00462DA1">
              <w:t>Аудитория №</w:t>
            </w:r>
            <w:r>
              <w:t xml:space="preserve">1516 </w:t>
            </w:r>
            <w:r w:rsidRPr="00462DA1">
              <w:t>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аттестации.</w:t>
            </w:r>
          </w:p>
          <w:p w14:paraId="1CA3A548" w14:textId="77777777" w:rsidR="00282078" w:rsidRPr="00462DA1" w:rsidRDefault="00282078" w:rsidP="00282078">
            <w:pPr>
              <w:jc w:val="both"/>
            </w:pPr>
          </w:p>
        </w:tc>
        <w:tc>
          <w:tcPr>
            <w:tcW w:w="4952" w:type="dxa"/>
          </w:tcPr>
          <w:p w14:paraId="4D088A6E" w14:textId="1161F7A2" w:rsidR="00282078" w:rsidRPr="008C53A6" w:rsidRDefault="00282078" w:rsidP="00282078">
            <w:pPr>
              <w:pStyle w:val="af0"/>
              <w:ind w:left="317"/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 xml:space="preserve">технические средства обучения: </w:t>
            </w:r>
            <w:r w:rsidRPr="008C53A6">
              <w:t>наборы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).</w:t>
            </w:r>
          </w:p>
        </w:tc>
      </w:tr>
      <w:tr w:rsidR="00282078" w:rsidRPr="0021251B" w14:paraId="7CCBAF1B" w14:textId="77777777" w:rsidTr="00282078">
        <w:tc>
          <w:tcPr>
            <w:tcW w:w="4676" w:type="dxa"/>
            <w:vAlign w:val="center"/>
          </w:tcPr>
          <w:p w14:paraId="100A7982" w14:textId="77777777" w:rsidR="00282078" w:rsidRPr="00462DA1" w:rsidRDefault="00282078" w:rsidP="00282078">
            <w:pPr>
              <w:contextualSpacing/>
              <w:jc w:val="both"/>
            </w:pPr>
            <w:r w:rsidRPr="00462DA1">
              <w:t>Аудитория №1343:</w:t>
            </w:r>
          </w:p>
          <w:p w14:paraId="7CE42FFD" w14:textId="77777777" w:rsidR="00282078" w:rsidRPr="00462DA1" w:rsidRDefault="00282078" w:rsidP="00282078">
            <w:pPr>
              <w:contextualSpacing/>
              <w:jc w:val="both"/>
            </w:pPr>
            <w:r w:rsidRPr="00462DA1">
              <w:t xml:space="preserve">- компьютерный класс для проведения занятий </w:t>
            </w:r>
            <w:r w:rsidRPr="00462DA1">
              <w:lastRenderedPageBreak/>
              <w:t>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5911ECDA" w14:textId="77777777" w:rsidR="00282078" w:rsidRPr="0003559F" w:rsidRDefault="00282078" w:rsidP="00282078">
            <w:pPr>
              <w:rPr>
                <w:i/>
              </w:rPr>
            </w:pPr>
            <w:r w:rsidRPr="00462DA1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4952" w:type="dxa"/>
            <w:vAlign w:val="center"/>
          </w:tcPr>
          <w:p w14:paraId="1FB84F6C" w14:textId="63FA871B" w:rsidR="00282078" w:rsidRPr="0067232E" w:rsidRDefault="00282078" w:rsidP="00282078">
            <w:pPr>
              <w:rPr>
                <w:i/>
              </w:rPr>
            </w:pPr>
            <w:r w:rsidRPr="00462DA1">
              <w:lastRenderedPageBreak/>
              <w:t xml:space="preserve">Комплект учебной мебели, доска меловая, </w:t>
            </w:r>
            <w:r w:rsidRPr="00462DA1">
              <w:rPr>
                <w:color w:val="000000"/>
                <w:shd w:val="clear" w:color="auto" w:fill="FFFFFF"/>
              </w:rPr>
              <w:t xml:space="preserve">технические средства обучения, служащие для </w:t>
            </w:r>
            <w:r w:rsidRPr="00462DA1">
              <w:rPr>
                <w:color w:val="000000"/>
                <w:shd w:val="clear" w:color="auto" w:fill="FFFFFF"/>
              </w:rPr>
              <w:lastRenderedPageBreak/>
              <w:t xml:space="preserve">представления учебной информации: 19 </w:t>
            </w:r>
            <w:r w:rsidRPr="00462DA1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282078" w:rsidRPr="0021251B" w14:paraId="1E306CC4" w14:textId="77777777" w:rsidTr="00282078">
        <w:tc>
          <w:tcPr>
            <w:tcW w:w="4676" w:type="dxa"/>
            <w:shd w:val="clear" w:color="auto" w:fill="DBE5F1" w:themeFill="accent1" w:themeFillTint="33"/>
            <w:vAlign w:val="center"/>
          </w:tcPr>
          <w:p w14:paraId="2D09ACF3" w14:textId="77777777" w:rsidR="00282078" w:rsidRPr="00D75A2A" w:rsidRDefault="00282078" w:rsidP="00282078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73CAFC8" w14:textId="77777777" w:rsidR="00282078" w:rsidRPr="00D75A2A" w:rsidRDefault="00282078" w:rsidP="00282078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282078" w:rsidRPr="0021251B" w14:paraId="04C48982" w14:textId="77777777" w:rsidTr="00282078">
        <w:tc>
          <w:tcPr>
            <w:tcW w:w="4676" w:type="dxa"/>
          </w:tcPr>
          <w:p w14:paraId="42C95E44" w14:textId="77777777" w:rsidR="00282078" w:rsidRPr="0091615A" w:rsidRDefault="00282078" w:rsidP="00282078">
            <w:pPr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читальный зал библиотеки:</w:t>
            </w:r>
          </w:p>
          <w:p w14:paraId="42321FFC" w14:textId="77777777" w:rsidR="00282078" w:rsidRPr="0091615A" w:rsidRDefault="00282078" w:rsidP="00282078">
            <w:pPr>
              <w:rPr>
                <w:bCs/>
                <w:iCs/>
                <w:color w:val="000000"/>
              </w:rPr>
            </w:pPr>
          </w:p>
          <w:p w14:paraId="1801D2C0" w14:textId="77777777" w:rsidR="00282078" w:rsidRPr="0091615A" w:rsidRDefault="00282078" w:rsidP="00282078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18FEDF2D" w14:textId="77777777" w:rsidR="00282078" w:rsidRPr="0091615A" w:rsidRDefault="00282078" w:rsidP="00282078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компьютерная техника;</w:t>
            </w:r>
            <w:r w:rsidRPr="0091615A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2DBF0A2" w14:textId="77777777" w:rsidR="00282078" w:rsidRPr="00E7127C" w:rsidRDefault="00282078" w:rsidP="0028207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A51372">
        <w:rPr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4AAB375D" w14:textId="77777777" w:rsidR="00282078" w:rsidRPr="00566E12" w:rsidRDefault="00282078" w:rsidP="0028207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282078" w14:paraId="085D07EB" w14:textId="77777777" w:rsidTr="00282078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577D3B0" w14:textId="77777777" w:rsidR="00282078" w:rsidRPr="00497306" w:rsidRDefault="00282078" w:rsidP="0028207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100DCCF" w14:textId="77777777" w:rsidR="00282078" w:rsidRPr="00497306" w:rsidRDefault="00282078" w:rsidP="0028207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1923AAD2" w14:textId="77777777" w:rsidR="00282078" w:rsidRPr="00497306" w:rsidRDefault="00282078" w:rsidP="0028207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82078" w14:paraId="1AFC4549" w14:textId="77777777" w:rsidTr="00282078">
        <w:tc>
          <w:tcPr>
            <w:tcW w:w="2836" w:type="dxa"/>
            <w:vMerge w:val="restart"/>
          </w:tcPr>
          <w:p w14:paraId="7405883D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134887C2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08CD572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15E56A8E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D3591E5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B2ABC89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18F8C0B" w14:textId="77777777" w:rsidR="00282078" w:rsidRPr="004C328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 Браузер 19.3</w:t>
            </w:r>
          </w:p>
        </w:tc>
      </w:tr>
      <w:tr w:rsidR="00282078" w14:paraId="5BF12857" w14:textId="77777777" w:rsidTr="00282078">
        <w:tc>
          <w:tcPr>
            <w:tcW w:w="2836" w:type="dxa"/>
            <w:vMerge/>
          </w:tcPr>
          <w:p w14:paraId="5AFAB957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FA524CE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D81E9BF" w14:textId="77777777" w:rsidR="00282078" w:rsidRPr="004C328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282078" w14:paraId="0668E4DE" w14:textId="77777777" w:rsidTr="00282078">
        <w:tc>
          <w:tcPr>
            <w:tcW w:w="2836" w:type="dxa"/>
            <w:vMerge/>
          </w:tcPr>
          <w:p w14:paraId="4DA57748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FDDF1A7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608C6E1B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282078" w14:paraId="1356F113" w14:textId="77777777" w:rsidTr="00282078">
        <w:tc>
          <w:tcPr>
            <w:tcW w:w="2836" w:type="dxa"/>
            <w:vMerge/>
          </w:tcPr>
          <w:p w14:paraId="0120D113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30170C2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494FBEC9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282078" w14:paraId="10CA186A" w14:textId="77777777" w:rsidTr="00282078">
        <w:tc>
          <w:tcPr>
            <w:tcW w:w="2836" w:type="dxa"/>
            <w:vMerge/>
          </w:tcPr>
          <w:p w14:paraId="096B2765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ED2F7B9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E767097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282078" w14:paraId="3A8181FC" w14:textId="77777777" w:rsidTr="00282078">
        <w:tc>
          <w:tcPr>
            <w:tcW w:w="2836" w:type="dxa"/>
            <w:vMerge/>
          </w:tcPr>
          <w:p w14:paraId="34175FE4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FC68F4E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7F74AF99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15646EB3" w14:textId="77777777" w:rsidR="00282078" w:rsidRDefault="00282078" w:rsidP="00282078">
      <w:pPr>
        <w:pStyle w:val="af0"/>
        <w:rPr>
          <w:iCs/>
          <w:sz w:val="24"/>
          <w:szCs w:val="24"/>
        </w:rPr>
      </w:pPr>
    </w:p>
    <w:p w14:paraId="48F78DD0" w14:textId="77777777" w:rsidR="00282078" w:rsidRPr="004C3286" w:rsidRDefault="00282078" w:rsidP="00282078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C0834A9" w14:textId="77777777" w:rsidR="00282078" w:rsidRPr="00497306" w:rsidRDefault="00282078" w:rsidP="00282078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D917E7" w14:textId="77777777" w:rsidR="00282078" w:rsidRDefault="00282078" w:rsidP="00282078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28207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076D0F6" w14:textId="77777777" w:rsidR="00282078" w:rsidRPr="005B1EAF" w:rsidRDefault="00282078" w:rsidP="00282078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8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6"/>
        <w:gridCol w:w="1701"/>
        <w:gridCol w:w="2409"/>
        <w:gridCol w:w="1276"/>
        <w:gridCol w:w="3260"/>
        <w:gridCol w:w="1560"/>
        <w:gridCol w:w="17"/>
      </w:tblGrid>
      <w:tr w:rsidR="00282078" w:rsidRPr="0021251B" w14:paraId="5252AFEE" w14:textId="77777777" w:rsidTr="00282078">
        <w:trPr>
          <w:gridAfter w:val="1"/>
          <w:wAfter w:w="17" w:type="dxa"/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3B3141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DD53D1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E56485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4E3C39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66944EE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6195C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2687890F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A1C57D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3122195D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433CD2B" w14:textId="77777777" w:rsidR="00282078" w:rsidRPr="00FC667E" w:rsidRDefault="00282078" w:rsidP="0028207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82078" w:rsidRPr="0021251B" w14:paraId="6E88957A" w14:textId="77777777" w:rsidTr="00282078">
        <w:trPr>
          <w:trHeight w:val="340"/>
        </w:trPr>
        <w:tc>
          <w:tcPr>
            <w:tcW w:w="15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93417F9" w14:textId="77777777" w:rsidR="00282078" w:rsidRPr="009F4515" w:rsidRDefault="00282078" w:rsidP="0028207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C319D" w:rsidRPr="0021251B" w14:paraId="00AC9EC8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DB6A5A" w14:textId="77777777" w:rsidR="006C319D" w:rsidRPr="00757211" w:rsidRDefault="006C319D" w:rsidP="006C319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2C408F" w14:textId="2F60AA31" w:rsidR="006C319D" w:rsidRPr="00F77A49" w:rsidRDefault="00486208" w:rsidP="006C319D">
            <w:pPr>
              <w:rPr>
                <w:rFonts w:eastAsia="Times New Roman"/>
                <w:bCs/>
              </w:rPr>
            </w:pPr>
            <w:hyperlink r:id="rId18" w:history="1">
              <w:r w:rsidR="00F77A49" w:rsidRPr="00F77A49">
                <w:rPr>
                  <w:rFonts w:eastAsia="Times New Roman"/>
                  <w:bCs/>
                </w:rPr>
                <w:t>Чкалова О</w:t>
              </w:r>
              <w:r w:rsidR="00F77A49">
                <w:rPr>
                  <w:rFonts w:eastAsia="Times New Roman"/>
                  <w:bCs/>
                </w:rPr>
                <w:t>.</w:t>
              </w:r>
              <w:r w:rsidR="00F77A49" w:rsidRPr="00F77A49">
                <w:rPr>
                  <w:rFonts w:eastAsia="Times New Roman"/>
                  <w:bCs/>
                </w:rPr>
                <w:t>В</w:t>
              </w:r>
              <w:r w:rsidR="00F77A49">
                <w:rPr>
                  <w:rFonts w:eastAsia="Times New Roman"/>
                  <w:bCs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4BFDEB" w14:textId="474FEDF2" w:rsidR="006C319D" w:rsidRPr="00F77A49" w:rsidRDefault="00F77A49" w:rsidP="008F44DE">
            <w:pPr>
              <w:jc w:val="center"/>
              <w:rPr>
                <w:rFonts w:eastAsia="Times New Roman"/>
              </w:rPr>
            </w:pPr>
            <w:r w:rsidRPr="00F77A49">
              <w:rPr>
                <w:rFonts w:eastAsia="Times New Roman"/>
              </w:rPr>
              <w:t>Торговое дело. Организация, технология и проектирование торговых предприятий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BC0D5F" w14:textId="77777777" w:rsidR="006C319D" w:rsidRPr="00757211" w:rsidRDefault="006C319D" w:rsidP="006C319D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57211">
              <w:rPr>
                <w:rFonts w:eastAsia="Times New Roman"/>
                <w:bCs/>
                <w:color w:val="000000"/>
              </w:rPr>
              <w:t xml:space="preserve">Учебное пособие </w:t>
            </w:r>
          </w:p>
          <w:p w14:paraId="3258FDBC" w14:textId="2276F5AF" w:rsidR="006C319D" w:rsidRPr="00757211" w:rsidRDefault="006C319D" w:rsidP="006C319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0AD537" w14:textId="16006FD7" w:rsidR="006C319D" w:rsidRPr="006C319D" w:rsidRDefault="00486208" w:rsidP="006C319D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19" w:history="1">
              <w:r w:rsidR="008F44DE" w:rsidRPr="008F44DE">
                <w:rPr>
                  <w:rFonts w:eastAsia="Calibri"/>
                  <w:color w:val="000000"/>
                </w:rPr>
                <w:t>Издательство ФОРУМ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A25023" w14:textId="656F90FF" w:rsidR="006C319D" w:rsidRPr="00757211" w:rsidRDefault="006C319D" w:rsidP="006C319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201</w:t>
            </w:r>
            <w:r w:rsidR="00F77A49">
              <w:rPr>
                <w:rFonts w:eastAsia="Calibri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FFD44D" w14:textId="31446D2E" w:rsidR="00F77A49" w:rsidRDefault="00486208" w:rsidP="006C319D">
            <w:pPr>
              <w:suppressAutoHyphens/>
              <w:spacing w:line="100" w:lineRule="atLeast"/>
            </w:pPr>
            <w:hyperlink r:id="rId20" w:history="1">
              <w:r w:rsidR="00F77A49" w:rsidRPr="004A34E0">
                <w:rPr>
                  <w:rStyle w:val="af3"/>
                </w:rPr>
                <w:t>https://znanium.com/catalog/document?id=247345</w:t>
              </w:r>
            </w:hyperlink>
          </w:p>
          <w:p w14:paraId="30EBD921" w14:textId="4B10AE69" w:rsidR="006C319D" w:rsidRPr="00757211" w:rsidRDefault="006C319D" w:rsidP="006C319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58999" w14:textId="77777777" w:rsidR="006C319D" w:rsidRPr="00757211" w:rsidRDefault="006C319D" w:rsidP="006C31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282078" w:rsidRPr="0021251B" w14:paraId="607B4945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541D38" w14:textId="77777777" w:rsidR="00282078" w:rsidRPr="0044756C" w:rsidRDefault="00282078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48A8C" w14:textId="0B9C238C" w:rsidR="008F44DE" w:rsidRPr="008F44DE" w:rsidRDefault="00486208" w:rsidP="008F44DE">
            <w:pPr>
              <w:rPr>
                <w:rFonts w:eastAsia="Times New Roman"/>
                <w:bCs/>
              </w:rPr>
            </w:pPr>
            <w:hyperlink r:id="rId21" w:history="1">
              <w:r w:rsidR="008F44DE" w:rsidRPr="008F44DE">
                <w:rPr>
                  <w:rFonts w:eastAsia="Times New Roman"/>
                  <w:bCs/>
                </w:rPr>
                <w:t>Дегтярева О</w:t>
              </w:r>
              <w:r w:rsidR="008F44DE">
                <w:rPr>
                  <w:rFonts w:eastAsia="Times New Roman"/>
                  <w:bCs/>
                </w:rPr>
                <w:t>.</w:t>
              </w:r>
              <w:r w:rsidR="008F44DE" w:rsidRPr="008F44DE">
                <w:rPr>
                  <w:rFonts w:eastAsia="Times New Roman"/>
                  <w:bCs/>
                </w:rPr>
                <w:t>И</w:t>
              </w:r>
              <w:r w:rsidR="008F44DE">
                <w:rPr>
                  <w:rFonts w:eastAsia="Times New Roman"/>
                  <w:bCs/>
                </w:rPr>
                <w:t>.</w:t>
              </w:r>
            </w:hyperlink>
            <w:r w:rsidR="008F44DE" w:rsidRPr="008F44DE">
              <w:rPr>
                <w:rFonts w:eastAsia="Times New Roman"/>
                <w:bCs/>
              </w:rPr>
              <w:t>, </w:t>
            </w:r>
          </w:p>
          <w:p w14:paraId="707E497B" w14:textId="6F08A2F7" w:rsidR="008F44DE" w:rsidRPr="008F44DE" w:rsidRDefault="00486208" w:rsidP="008F44DE">
            <w:pPr>
              <w:rPr>
                <w:rFonts w:eastAsia="Times New Roman"/>
                <w:bCs/>
              </w:rPr>
            </w:pPr>
            <w:hyperlink r:id="rId22" w:history="1">
              <w:r w:rsidR="008F44DE" w:rsidRPr="008F44DE">
                <w:rPr>
                  <w:rFonts w:eastAsia="Times New Roman"/>
                  <w:bCs/>
                </w:rPr>
                <w:t>Васильева Т</w:t>
              </w:r>
              <w:r w:rsidR="008F44DE">
                <w:rPr>
                  <w:rFonts w:eastAsia="Times New Roman"/>
                  <w:bCs/>
                </w:rPr>
                <w:t>.</w:t>
              </w:r>
              <w:r w:rsidR="008F44DE" w:rsidRPr="008F44DE">
                <w:rPr>
                  <w:rFonts w:eastAsia="Times New Roman"/>
                  <w:bCs/>
                </w:rPr>
                <w:t>Н</w:t>
              </w:r>
              <w:r w:rsidR="008F44DE">
                <w:rPr>
                  <w:rFonts w:eastAsia="Times New Roman"/>
                  <w:bCs/>
                </w:rPr>
                <w:t>.</w:t>
              </w:r>
            </w:hyperlink>
            <w:r w:rsidR="008F44DE" w:rsidRPr="008F44DE">
              <w:rPr>
                <w:rFonts w:eastAsia="Times New Roman"/>
                <w:bCs/>
              </w:rPr>
              <w:t>, </w:t>
            </w:r>
          </w:p>
          <w:p w14:paraId="26B214F0" w14:textId="71B7238F" w:rsidR="008F44DE" w:rsidRPr="008F44DE" w:rsidRDefault="00486208" w:rsidP="008F44DE">
            <w:pPr>
              <w:rPr>
                <w:rFonts w:eastAsia="Times New Roman"/>
                <w:bCs/>
              </w:rPr>
            </w:pPr>
            <w:hyperlink r:id="rId23" w:history="1">
              <w:r w:rsidR="008F44DE" w:rsidRPr="008F44DE">
                <w:rPr>
                  <w:rFonts w:eastAsia="Times New Roman"/>
                  <w:bCs/>
                </w:rPr>
                <w:t>Гаврилова Л</w:t>
              </w:r>
              <w:r w:rsidR="008F44DE">
                <w:rPr>
                  <w:rFonts w:eastAsia="Times New Roman"/>
                  <w:bCs/>
                </w:rPr>
                <w:t>.</w:t>
              </w:r>
              <w:r w:rsidR="008F44DE" w:rsidRPr="008F44DE">
                <w:rPr>
                  <w:rFonts w:eastAsia="Times New Roman"/>
                  <w:bCs/>
                </w:rPr>
                <w:t>Д</w:t>
              </w:r>
              <w:r w:rsidR="008F44DE">
                <w:rPr>
                  <w:rFonts w:eastAsia="Times New Roman"/>
                  <w:bCs/>
                </w:rPr>
                <w:t>.</w:t>
              </w:r>
            </w:hyperlink>
            <w:r w:rsidR="008F44DE" w:rsidRPr="008F44DE">
              <w:rPr>
                <w:rFonts w:eastAsia="Times New Roman"/>
                <w:bCs/>
              </w:rPr>
              <w:t>, </w:t>
            </w:r>
          </w:p>
          <w:p w14:paraId="37394DD3" w14:textId="20B1EE1D" w:rsidR="00282078" w:rsidRPr="0044756C" w:rsidRDefault="00486208" w:rsidP="008F44DE">
            <w:pPr>
              <w:rPr>
                <w:rFonts w:eastAsia="Times New Roman"/>
                <w:bCs/>
              </w:rPr>
            </w:pPr>
            <w:hyperlink r:id="rId24" w:history="1">
              <w:r w:rsidR="008F44DE" w:rsidRPr="008F44DE">
                <w:rPr>
                  <w:rFonts w:eastAsia="Times New Roman"/>
                  <w:bCs/>
                </w:rPr>
                <w:t>Ломакина О</w:t>
              </w:r>
              <w:r w:rsidR="008F44DE">
                <w:rPr>
                  <w:rFonts w:eastAsia="Times New Roman"/>
                  <w:bCs/>
                </w:rPr>
                <w:t>.</w:t>
              </w:r>
              <w:r w:rsidR="008F44DE" w:rsidRPr="008F44DE">
                <w:rPr>
                  <w:rFonts w:eastAsia="Times New Roman"/>
                  <w:bCs/>
                </w:rPr>
                <w:t>Б</w:t>
              </w:r>
              <w:r w:rsidR="008F44DE">
                <w:rPr>
                  <w:rFonts w:eastAsia="Times New Roman"/>
                  <w:bCs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4C7408" w14:textId="77777777" w:rsidR="008F44DE" w:rsidRPr="008F44DE" w:rsidRDefault="008F44DE" w:rsidP="008F44DE">
            <w:pPr>
              <w:jc w:val="center"/>
              <w:rPr>
                <w:rFonts w:eastAsia="Times New Roman"/>
              </w:rPr>
            </w:pPr>
            <w:r w:rsidRPr="008F44DE">
              <w:rPr>
                <w:rFonts w:eastAsia="Times New Roman"/>
              </w:rPr>
              <w:t>Международное торговое дело</w:t>
            </w:r>
          </w:p>
          <w:p w14:paraId="2DA38657" w14:textId="77777777" w:rsidR="00282078" w:rsidRPr="0044756C" w:rsidRDefault="00282078" w:rsidP="008F44DE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657CD6" w14:textId="3740A5AA" w:rsidR="00282078" w:rsidRPr="00757211" w:rsidRDefault="0044756C" w:rsidP="008F44DE">
            <w:pPr>
              <w:jc w:val="center"/>
              <w:rPr>
                <w:i/>
                <w:color w:val="000000"/>
                <w:lang w:eastAsia="ar-SA"/>
              </w:rPr>
            </w:pPr>
            <w:r w:rsidRPr="00757211">
              <w:rPr>
                <w:rFonts w:eastAsia="Times New Roman"/>
                <w:bCs/>
                <w:color w:val="000000"/>
              </w:rPr>
              <w:t>Учебн</w:t>
            </w:r>
            <w:r w:rsidR="008F44DE">
              <w:rPr>
                <w:rFonts w:eastAsia="Times New Roman"/>
                <w:bCs/>
                <w:color w:val="00000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7317A6" w14:textId="69BD077A" w:rsidR="00282078" w:rsidRPr="00757211" w:rsidRDefault="008F44DE" w:rsidP="0028207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Магистр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5F2986" w14:textId="726DB908" w:rsidR="00282078" w:rsidRPr="00757211" w:rsidRDefault="00282078" w:rsidP="0028207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20</w:t>
            </w:r>
            <w:r w:rsidR="008F44DE">
              <w:rPr>
                <w:rFonts w:eastAsia="Calibri"/>
                <w:color w:val="000000"/>
              </w:rPr>
              <w:t>2</w:t>
            </w:r>
            <w:r w:rsidR="0044756C">
              <w:rPr>
                <w:rFonts w:eastAsia="Calibri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E7E518" w14:textId="7E3F9ED3" w:rsidR="008F44DE" w:rsidRDefault="00486208" w:rsidP="00282078">
            <w:pPr>
              <w:suppressAutoHyphens/>
              <w:spacing w:line="100" w:lineRule="atLeast"/>
            </w:pPr>
            <w:hyperlink r:id="rId25" w:history="1">
              <w:r w:rsidR="008F44DE" w:rsidRPr="004A34E0">
                <w:rPr>
                  <w:rStyle w:val="af3"/>
                </w:rPr>
                <w:t>https://znanium.com/catalog/document?id=368365</w:t>
              </w:r>
            </w:hyperlink>
          </w:p>
          <w:p w14:paraId="3C83FA2F" w14:textId="39CE8598" w:rsidR="00282078" w:rsidRPr="00757211" w:rsidRDefault="00282078" w:rsidP="0028207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C47A" w14:textId="77777777" w:rsidR="00282078" w:rsidRPr="00757211" w:rsidRDefault="00282078" w:rsidP="0028207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282078" w:rsidRPr="0021251B" w14:paraId="4861CE3D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B6CACF" w14:textId="77777777" w:rsidR="00282078" w:rsidRPr="00757211" w:rsidRDefault="00282078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6B0F99" w14:textId="1FDF1A25" w:rsidR="00282078" w:rsidRPr="008E6B2F" w:rsidRDefault="00486208" w:rsidP="002D48B5">
            <w:pPr>
              <w:rPr>
                <w:rFonts w:eastAsia="Times New Roman"/>
                <w:bCs/>
              </w:rPr>
            </w:pPr>
            <w:hyperlink r:id="rId26" w:history="1">
              <w:r w:rsidR="00EC25E4" w:rsidRPr="00EC25E4">
                <w:rPr>
                  <w:rFonts w:eastAsia="Times New Roman"/>
                  <w:bCs/>
                </w:rPr>
                <w:t>Карпова С</w:t>
              </w:r>
              <w:r w:rsidR="00EC25E4">
                <w:rPr>
                  <w:rFonts w:eastAsia="Times New Roman"/>
                  <w:bCs/>
                </w:rPr>
                <w:t>.</w:t>
              </w:r>
              <w:r w:rsidR="00EC25E4" w:rsidRPr="00EC25E4">
                <w:rPr>
                  <w:rFonts w:eastAsia="Times New Roman"/>
                  <w:bCs/>
                </w:rPr>
                <w:t>В</w:t>
              </w:r>
              <w:r w:rsidR="00EC25E4">
                <w:rPr>
                  <w:rFonts w:eastAsia="Times New Roman"/>
                  <w:bCs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AA8221" w14:textId="77777777" w:rsidR="00DF4A2C" w:rsidRPr="00DF4A2C" w:rsidRDefault="00DF4A2C" w:rsidP="00DF4A2C">
            <w:pPr>
              <w:jc w:val="center"/>
              <w:rPr>
                <w:rFonts w:eastAsia="Times New Roman"/>
              </w:rPr>
            </w:pPr>
            <w:r w:rsidRPr="00DF4A2C">
              <w:rPr>
                <w:rFonts w:eastAsia="Times New Roman"/>
              </w:rPr>
              <w:t>Логистика для бакалавров</w:t>
            </w:r>
          </w:p>
          <w:p w14:paraId="42425193" w14:textId="29C599D0" w:rsidR="00282078" w:rsidRPr="00757211" w:rsidRDefault="00282078" w:rsidP="00DF4A2C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87F7E4" w14:textId="0359F6AB" w:rsidR="00282078" w:rsidRPr="00757211" w:rsidRDefault="00282078" w:rsidP="008E6B2F">
            <w:pPr>
              <w:jc w:val="center"/>
              <w:rPr>
                <w:rFonts w:eastAsia="Times New Roman"/>
              </w:rPr>
            </w:pPr>
            <w:r w:rsidRPr="00757211">
              <w:rPr>
                <w:rFonts w:eastAsia="Times New Roman"/>
                <w:bCs/>
                <w:color w:val="000000"/>
              </w:rPr>
              <w:t>Учебн</w:t>
            </w:r>
            <w:r w:rsidR="008E6B2F">
              <w:rPr>
                <w:rFonts w:eastAsia="Times New Roman"/>
                <w:bCs/>
                <w:color w:val="00000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3D8E5E" w14:textId="5B1911BC" w:rsidR="00282078" w:rsidRPr="00EC25E4" w:rsidRDefault="00486208" w:rsidP="00282078">
            <w:pPr>
              <w:suppressAutoHyphens/>
              <w:spacing w:line="100" w:lineRule="atLeast"/>
            </w:pPr>
            <w:hyperlink r:id="rId27" w:history="1">
              <w:r w:rsidR="00DF4A2C" w:rsidRPr="00EC25E4">
                <w:t>Вузовский учебник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8B69E5" w14:textId="6186E3DE" w:rsidR="00282078" w:rsidRPr="00757211" w:rsidRDefault="00282078" w:rsidP="00282078">
            <w:pPr>
              <w:suppressAutoHyphens/>
              <w:spacing w:line="100" w:lineRule="atLeast"/>
              <w:rPr>
                <w:rFonts w:eastAsia="Times New Roman"/>
              </w:rPr>
            </w:pPr>
            <w:r w:rsidRPr="00757211">
              <w:rPr>
                <w:rFonts w:eastAsia="Calibri"/>
                <w:color w:val="000000"/>
              </w:rPr>
              <w:t>20</w:t>
            </w:r>
            <w:r w:rsidR="00DF4A2C">
              <w:rPr>
                <w:rFonts w:eastAsia="Calibri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1349A" w14:textId="3B941D56" w:rsidR="00EC25E4" w:rsidRDefault="00486208" w:rsidP="00282078">
            <w:pPr>
              <w:suppressAutoHyphens/>
              <w:spacing w:line="100" w:lineRule="atLeast"/>
            </w:pPr>
            <w:hyperlink r:id="rId28" w:history="1">
              <w:r w:rsidR="00EC25E4" w:rsidRPr="004A34E0">
                <w:rPr>
                  <w:rStyle w:val="af3"/>
                </w:rPr>
                <w:t>https://znanium.com/catalog/document?id=372453</w:t>
              </w:r>
            </w:hyperlink>
          </w:p>
          <w:p w14:paraId="6DEA6C85" w14:textId="3E15F267" w:rsidR="00282078" w:rsidRPr="00757211" w:rsidRDefault="00282078" w:rsidP="00282078">
            <w:pPr>
              <w:suppressAutoHyphens/>
              <w:spacing w:line="100" w:lineRule="atLeast"/>
              <w:rPr>
                <w:rFonts w:eastAsia="Times New Roman"/>
              </w:rPr>
            </w:pPr>
            <w:r w:rsidRPr="00757211">
              <w:rPr>
                <w:rFonts w:eastAsia="Calibri"/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10F8" w14:textId="77777777" w:rsidR="00282078" w:rsidRPr="00757211" w:rsidRDefault="00282078" w:rsidP="002820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F20A8" w:rsidRPr="0021251B" w14:paraId="5852E5CF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31D353" w14:textId="77777777" w:rsidR="00AF20A8" w:rsidRPr="00757211" w:rsidRDefault="00AF20A8" w:rsidP="00AF20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57211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AF34C5" w14:textId="38C90CED" w:rsidR="00990923" w:rsidRPr="00990923" w:rsidRDefault="00486208" w:rsidP="00990923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29" w:history="1">
              <w:proofErr w:type="spellStart"/>
              <w:r w:rsidR="00990923" w:rsidRPr="00990923">
                <w:rPr>
                  <w:rFonts w:eastAsia="Calibri"/>
                  <w:color w:val="000000"/>
                </w:rPr>
                <w:t>Темнышова</w:t>
              </w:r>
              <w:proofErr w:type="spellEnd"/>
              <w:r w:rsidR="00990923" w:rsidRPr="00990923">
                <w:rPr>
                  <w:rFonts w:eastAsia="Calibri"/>
                  <w:color w:val="000000"/>
                </w:rPr>
                <w:t xml:space="preserve"> Е</w:t>
              </w:r>
              <w:r w:rsidR="00990923">
                <w:rPr>
                  <w:rFonts w:eastAsia="Calibri"/>
                  <w:color w:val="000000"/>
                </w:rPr>
                <w:t>.</w:t>
              </w:r>
              <w:r w:rsidR="00990923" w:rsidRPr="00990923">
                <w:rPr>
                  <w:rFonts w:eastAsia="Calibri"/>
                  <w:color w:val="000000"/>
                </w:rPr>
                <w:t>П</w:t>
              </w:r>
              <w:r w:rsidR="00990923">
                <w:rPr>
                  <w:rFonts w:eastAsia="Calibri"/>
                  <w:color w:val="000000"/>
                </w:rPr>
                <w:t>.</w:t>
              </w:r>
            </w:hyperlink>
            <w:r w:rsidR="00990923" w:rsidRPr="00990923">
              <w:rPr>
                <w:rFonts w:eastAsia="Calibri"/>
                <w:color w:val="000000"/>
              </w:rPr>
              <w:t>, </w:t>
            </w:r>
          </w:p>
          <w:p w14:paraId="330E6955" w14:textId="4944ECBF" w:rsidR="00990923" w:rsidRPr="00990923" w:rsidRDefault="00486208" w:rsidP="00990923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30" w:history="1">
              <w:proofErr w:type="spellStart"/>
              <w:r w:rsidR="00990923" w:rsidRPr="00990923">
                <w:rPr>
                  <w:rFonts w:eastAsia="Calibri"/>
                  <w:color w:val="000000"/>
                </w:rPr>
                <w:t>Темнышов</w:t>
              </w:r>
              <w:proofErr w:type="spellEnd"/>
              <w:r w:rsidR="00990923" w:rsidRPr="00990923">
                <w:rPr>
                  <w:rFonts w:eastAsia="Calibri"/>
                  <w:color w:val="000000"/>
                </w:rPr>
                <w:t xml:space="preserve"> И</w:t>
              </w:r>
              <w:r w:rsidR="00990923">
                <w:rPr>
                  <w:rFonts w:eastAsia="Calibri"/>
                  <w:color w:val="000000"/>
                </w:rPr>
                <w:t>.</w:t>
              </w:r>
              <w:r w:rsidR="00990923" w:rsidRPr="00990923">
                <w:rPr>
                  <w:rFonts w:eastAsia="Calibri"/>
                  <w:color w:val="000000"/>
                </w:rPr>
                <w:t>А</w:t>
              </w:r>
              <w:r w:rsidR="00990923">
                <w:rPr>
                  <w:rFonts w:eastAsia="Calibri"/>
                  <w:color w:val="000000"/>
                </w:rPr>
                <w:t>.</w:t>
              </w:r>
            </w:hyperlink>
            <w:r w:rsidR="00990923" w:rsidRPr="00990923">
              <w:rPr>
                <w:rFonts w:eastAsia="Calibri"/>
                <w:color w:val="000000"/>
              </w:rPr>
              <w:t>, </w:t>
            </w:r>
          </w:p>
          <w:p w14:paraId="519E673B" w14:textId="4339AE3A" w:rsidR="00990923" w:rsidRPr="00990923" w:rsidRDefault="00486208" w:rsidP="00990923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31" w:history="1">
              <w:r w:rsidR="00990923" w:rsidRPr="00990923">
                <w:rPr>
                  <w:rFonts w:eastAsia="Calibri"/>
                  <w:color w:val="000000"/>
                </w:rPr>
                <w:t>Мозговой А</w:t>
              </w:r>
              <w:r w:rsidR="00990923">
                <w:rPr>
                  <w:rFonts w:eastAsia="Calibri"/>
                  <w:color w:val="000000"/>
                </w:rPr>
                <w:t>.</w:t>
              </w:r>
              <w:r w:rsidR="00990923" w:rsidRPr="00990923">
                <w:rPr>
                  <w:rFonts w:eastAsia="Calibri"/>
                  <w:color w:val="000000"/>
                </w:rPr>
                <w:t>И</w:t>
              </w:r>
              <w:r w:rsidR="00990923">
                <w:rPr>
                  <w:rFonts w:eastAsia="Calibri"/>
                  <w:color w:val="000000"/>
                </w:rPr>
                <w:t>.</w:t>
              </w:r>
            </w:hyperlink>
            <w:r w:rsidR="00990923" w:rsidRPr="00990923">
              <w:rPr>
                <w:rFonts w:eastAsia="Calibri"/>
                <w:color w:val="000000"/>
              </w:rPr>
              <w:t>, </w:t>
            </w:r>
          </w:p>
          <w:p w14:paraId="09696976" w14:textId="2B887BE7" w:rsidR="00990923" w:rsidRPr="00990923" w:rsidRDefault="00486208" w:rsidP="00990923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32" w:history="1">
              <w:r w:rsidR="00990923" w:rsidRPr="00990923">
                <w:rPr>
                  <w:rFonts w:eastAsia="Calibri"/>
                  <w:color w:val="000000"/>
                </w:rPr>
                <w:t>Иванов И</w:t>
              </w:r>
              <w:r w:rsidR="00990923">
                <w:rPr>
                  <w:rFonts w:eastAsia="Calibri"/>
                  <w:color w:val="000000"/>
                </w:rPr>
                <w:t>.</w:t>
              </w:r>
              <w:r w:rsidR="00990923" w:rsidRPr="00990923">
                <w:rPr>
                  <w:rFonts w:eastAsia="Calibri"/>
                  <w:color w:val="000000"/>
                </w:rPr>
                <w:t>Н</w:t>
              </w:r>
              <w:r w:rsidR="00990923">
                <w:rPr>
                  <w:rFonts w:eastAsia="Calibri"/>
                  <w:color w:val="000000"/>
                </w:rPr>
                <w:t>.</w:t>
              </w:r>
            </w:hyperlink>
            <w:r w:rsidR="00990923" w:rsidRPr="00990923">
              <w:rPr>
                <w:rFonts w:eastAsia="Calibri"/>
                <w:color w:val="000000"/>
              </w:rPr>
              <w:t>, </w:t>
            </w:r>
          </w:p>
          <w:p w14:paraId="0476B277" w14:textId="48557CD4" w:rsidR="00990923" w:rsidRPr="00990923" w:rsidRDefault="00486208" w:rsidP="00990923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33" w:history="1">
              <w:r w:rsidR="00990923" w:rsidRPr="00990923">
                <w:rPr>
                  <w:rFonts w:eastAsia="Calibri"/>
                  <w:color w:val="000000"/>
                </w:rPr>
                <w:t>Дубин А</w:t>
              </w:r>
              <w:r w:rsidR="00990923">
                <w:rPr>
                  <w:rFonts w:eastAsia="Calibri"/>
                  <w:color w:val="000000"/>
                </w:rPr>
                <w:t>.</w:t>
              </w:r>
              <w:r w:rsidR="00990923" w:rsidRPr="00990923">
                <w:rPr>
                  <w:rFonts w:eastAsia="Calibri"/>
                  <w:color w:val="000000"/>
                </w:rPr>
                <w:t>К</w:t>
              </w:r>
              <w:r w:rsidR="00990923">
                <w:rPr>
                  <w:rFonts w:eastAsia="Calibri"/>
                  <w:color w:val="000000"/>
                </w:rPr>
                <w:t>.</w:t>
              </w:r>
            </w:hyperlink>
            <w:r w:rsidR="00990923" w:rsidRPr="00990923">
              <w:rPr>
                <w:rFonts w:eastAsia="Calibri"/>
                <w:color w:val="000000"/>
              </w:rPr>
              <w:t>, </w:t>
            </w:r>
          </w:p>
          <w:p w14:paraId="6D058731" w14:textId="6988BFBC" w:rsidR="00990923" w:rsidRPr="00990923" w:rsidRDefault="00486208" w:rsidP="00990923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34" w:history="1">
              <w:r w:rsidR="00990923" w:rsidRPr="00990923">
                <w:rPr>
                  <w:rFonts w:eastAsia="Calibri"/>
                  <w:color w:val="000000"/>
                </w:rPr>
                <w:t>Меркулов Д</w:t>
              </w:r>
              <w:r w:rsidR="00990923">
                <w:rPr>
                  <w:rFonts w:eastAsia="Calibri"/>
                  <w:color w:val="000000"/>
                </w:rPr>
                <w:t>.</w:t>
              </w:r>
              <w:r w:rsidR="00990923" w:rsidRPr="00990923">
                <w:rPr>
                  <w:rFonts w:eastAsia="Calibri"/>
                  <w:color w:val="000000"/>
                </w:rPr>
                <w:t>В</w:t>
              </w:r>
              <w:r w:rsidR="00990923">
                <w:rPr>
                  <w:rFonts w:eastAsia="Calibri"/>
                  <w:color w:val="000000"/>
                </w:rPr>
                <w:t>.</w:t>
              </w:r>
            </w:hyperlink>
            <w:r w:rsidR="00990923" w:rsidRPr="00990923">
              <w:rPr>
                <w:rFonts w:eastAsia="Calibri"/>
                <w:color w:val="000000"/>
              </w:rPr>
              <w:t>, </w:t>
            </w:r>
          </w:p>
          <w:p w14:paraId="5C271ED5" w14:textId="41F0821D" w:rsidR="00990923" w:rsidRPr="00990923" w:rsidRDefault="00486208" w:rsidP="00990923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35" w:history="1">
              <w:r w:rsidR="00990923" w:rsidRPr="00990923">
                <w:rPr>
                  <w:rFonts w:eastAsia="Calibri"/>
                  <w:color w:val="000000"/>
                </w:rPr>
                <w:t>Лобачев В</w:t>
              </w:r>
              <w:r w:rsidR="00990923">
                <w:rPr>
                  <w:rFonts w:eastAsia="Calibri"/>
                  <w:color w:val="000000"/>
                </w:rPr>
                <w:t>.</w:t>
              </w:r>
              <w:r w:rsidR="00990923" w:rsidRPr="00990923">
                <w:rPr>
                  <w:rFonts w:eastAsia="Calibri"/>
                  <w:color w:val="000000"/>
                </w:rPr>
                <w:t>В</w:t>
              </w:r>
              <w:r w:rsidR="00990923">
                <w:rPr>
                  <w:rFonts w:eastAsia="Calibri"/>
                  <w:color w:val="000000"/>
                </w:rPr>
                <w:t>.</w:t>
              </w:r>
            </w:hyperlink>
            <w:r w:rsidR="00990923" w:rsidRPr="00990923">
              <w:rPr>
                <w:rFonts w:eastAsia="Calibri"/>
                <w:color w:val="000000"/>
              </w:rPr>
              <w:t>, </w:t>
            </w:r>
          </w:p>
          <w:p w14:paraId="2866601A" w14:textId="75EEA99E" w:rsidR="00990923" w:rsidRPr="00990923" w:rsidRDefault="00486208" w:rsidP="00990923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36" w:history="1">
              <w:proofErr w:type="spellStart"/>
              <w:r w:rsidR="00990923" w:rsidRPr="00990923">
                <w:rPr>
                  <w:rFonts w:eastAsia="Calibri"/>
                  <w:color w:val="000000"/>
                </w:rPr>
                <w:t>Голышкова</w:t>
              </w:r>
              <w:proofErr w:type="spellEnd"/>
              <w:r w:rsidR="00990923" w:rsidRPr="00990923">
                <w:rPr>
                  <w:rFonts w:eastAsia="Calibri"/>
                  <w:color w:val="000000"/>
                </w:rPr>
                <w:t xml:space="preserve"> И</w:t>
              </w:r>
              <w:r w:rsidR="00990923">
                <w:rPr>
                  <w:rFonts w:eastAsia="Calibri"/>
                  <w:color w:val="000000"/>
                </w:rPr>
                <w:t>.</w:t>
              </w:r>
              <w:r w:rsidR="00990923" w:rsidRPr="00990923">
                <w:rPr>
                  <w:rFonts w:eastAsia="Calibri"/>
                  <w:color w:val="000000"/>
                </w:rPr>
                <w:t>Н</w:t>
              </w:r>
              <w:r w:rsidR="00990923">
                <w:rPr>
                  <w:rFonts w:eastAsia="Calibri"/>
                  <w:color w:val="000000"/>
                </w:rPr>
                <w:t>.</w:t>
              </w:r>
            </w:hyperlink>
            <w:r w:rsidR="00990923">
              <w:rPr>
                <w:rFonts w:eastAsia="Calibri"/>
                <w:color w:val="000000"/>
              </w:rPr>
              <w:t>,</w:t>
            </w:r>
            <w:r w:rsidR="00990923" w:rsidRPr="00990923">
              <w:rPr>
                <w:rFonts w:eastAsia="Calibri"/>
                <w:color w:val="000000"/>
              </w:rPr>
              <w:t> </w:t>
            </w:r>
          </w:p>
          <w:p w14:paraId="59586A3C" w14:textId="4975F3D4" w:rsidR="00990923" w:rsidRPr="00990923" w:rsidRDefault="00486208" w:rsidP="00990923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37" w:history="1">
              <w:r w:rsidR="00990923" w:rsidRPr="00990923">
                <w:rPr>
                  <w:rFonts w:eastAsia="Calibri"/>
                  <w:color w:val="000000"/>
                </w:rPr>
                <w:t>Крылов А</w:t>
              </w:r>
              <w:r w:rsidR="00990923">
                <w:rPr>
                  <w:rFonts w:eastAsia="Calibri"/>
                  <w:color w:val="000000"/>
                </w:rPr>
                <w:t>.</w:t>
              </w:r>
              <w:r w:rsidR="00990923" w:rsidRPr="00990923">
                <w:rPr>
                  <w:rFonts w:eastAsia="Calibri"/>
                  <w:color w:val="000000"/>
                </w:rPr>
                <w:t>Н</w:t>
              </w:r>
              <w:r w:rsidR="00990923">
                <w:rPr>
                  <w:rFonts w:eastAsia="Calibri"/>
                  <w:color w:val="000000"/>
                </w:rPr>
                <w:t>.</w:t>
              </w:r>
            </w:hyperlink>
            <w:r w:rsidR="00990923" w:rsidRPr="00990923">
              <w:rPr>
                <w:rFonts w:eastAsia="Calibri"/>
                <w:color w:val="000000"/>
              </w:rPr>
              <w:t>, </w:t>
            </w:r>
          </w:p>
          <w:p w14:paraId="33B407FD" w14:textId="06250027" w:rsidR="00990923" w:rsidRPr="00990923" w:rsidRDefault="00486208" w:rsidP="00990923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38" w:history="1">
              <w:r w:rsidR="00990923" w:rsidRPr="00990923">
                <w:rPr>
                  <w:rFonts w:eastAsia="Calibri"/>
                  <w:color w:val="000000"/>
                </w:rPr>
                <w:t>Кокорева Т</w:t>
              </w:r>
              <w:r w:rsidR="00990923">
                <w:rPr>
                  <w:rFonts w:eastAsia="Calibri"/>
                  <w:color w:val="000000"/>
                </w:rPr>
                <w:t>.</w:t>
              </w:r>
              <w:r w:rsidR="00990923" w:rsidRPr="00990923">
                <w:rPr>
                  <w:rFonts w:eastAsia="Calibri"/>
                  <w:color w:val="000000"/>
                </w:rPr>
                <w:t>В</w:t>
              </w:r>
              <w:r w:rsidR="00990923">
                <w:rPr>
                  <w:rFonts w:eastAsia="Calibri"/>
                  <w:color w:val="000000"/>
                </w:rPr>
                <w:t>.</w:t>
              </w:r>
            </w:hyperlink>
            <w:r w:rsidR="00990923" w:rsidRPr="00990923">
              <w:rPr>
                <w:rFonts w:eastAsia="Calibri"/>
                <w:color w:val="000000"/>
              </w:rPr>
              <w:t>, </w:t>
            </w:r>
          </w:p>
          <w:p w14:paraId="7184F6D5" w14:textId="6FD346E3" w:rsidR="00AF20A8" w:rsidRPr="00990923" w:rsidRDefault="00486208" w:rsidP="00990923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39" w:history="1">
              <w:r w:rsidR="00990923" w:rsidRPr="00990923">
                <w:rPr>
                  <w:rFonts w:eastAsia="Calibri"/>
                  <w:color w:val="000000"/>
                </w:rPr>
                <w:t>Кузина Г</w:t>
              </w:r>
              <w:r w:rsidR="00990923">
                <w:rPr>
                  <w:rFonts w:eastAsia="Calibri"/>
                  <w:color w:val="000000"/>
                </w:rPr>
                <w:t>.</w:t>
              </w:r>
              <w:r w:rsidR="00990923" w:rsidRPr="00990923">
                <w:rPr>
                  <w:rFonts w:eastAsia="Calibri"/>
                  <w:color w:val="000000"/>
                </w:rPr>
                <w:t>П</w:t>
              </w:r>
              <w:r w:rsidR="00990923">
                <w:rPr>
                  <w:rFonts w:eastAsia="Calibri"/>
                  <w:color w:val="000000"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8D8FF9" w14:textId="77777777" w:rsidR="00990923" w:rsidRPr="00990923" w:rsidRDefault="00990923" w:rsidP="00990923">
            <w:pPr>
              <w:jc w:val="center"/>
              <w:rPr>
                <w:rFonts w:eastAsia="Times New Roman"/>
              </w:rPr>
            </w:pPr>
            <w:r w:rsidRPr="00990923">
              <w:rPr>
                <w:rFonts w:eastAsia="Times New Roman"/>
              </w:rPr>
              <w:t>Управление внешнеэкономической деятельностью предприятия</w:t>
            </w:r>
          </w:p>
          <w:p w14:paraId="7A1A6DB8" w14:textId="77777777" w:rsidR="00AF20A8" w:rsidRPr="00AF20A8" w:rsidRDefault="00AF20A8" w:rsidP="00990923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3399F4" w14:textId="77777777" w:rsidR="00AF20A8" w:rsidRPr="00757211" w:rsidRDefault="00AF20A8" w:rsidP="00AF20A8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57211">
              <w:rPr>
                <w:rFonts w:eastAsia="Times New Roman"/>
                <w:bCs/>
                <w:color w:val="000000"/>
              </w:rPr>
              <w:t xml:space="preserve">Учебное пособие </w:t>
            </w:r>
          </w:p>
          <w:p w14:paraId="62F01A23" w14:textId="73BC41C2" w:rsidR="00AF20A8" w:rsidRPr="00757211" w:rsidRDefault="00AF20A8" w:rsidP="00AF20A8">
            <w:pPr>
              <w:suppressAutoHyphens/>
              <w:spacing w:line="100" w:lineRule="atLeast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2798F1" w14:textId="3EA00F7E" w:rsidR="00AF20A8" w:rsidRPr="00990923" w:rsidRDefault="00486208" w:rsidP="00AF20A8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40" w:history="1">
              <w:r w:rsidR="00990923" w:rsidRPr="00990923">
                <w:rPr>
                  <w:rFonts w:eastAsia="Calibri"/>
                  <w:color w:val="000000"/>
                </w:rPr>
                <w:t>НИЦ ИНФРА-М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3226D" w14:textId="77777777" w:rsidR="00AF20A8" w:rsidRPr="00757211" w:rsidRDefault="00AF20A8" w:rsidP="00AF20A8">
            <w:pPr>
              <w:ind w:right="24"/>
              <w:jc w:val="center"/>
              <w:rPr>
                <w:rFonts w:eastAsia="Times New Roman"/>
                <w:color w:val="000000"/>
              </w:rPr>
            </w:pPr>
          </w:p>
          <w:p w14:paraId="7F780760" w14:textId="64106D49" w:rsidR="00AF20A8" w:rsidRPr="00757211" w:rsidRDefault="00AF20A8" w:rsidP="00AF20A8">
            <w:pPr>
              <w:suppressAutoHyphens/>
              <w:spacing w:line="100" w:lineRule="atLeast"/>
              <w:rPr>
                <w:rFonts w:eastAsia="Times New Roman"/>
              </w:rPr>
            </w:pPr>
            <w:r w:rsidRPr="00757211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>2</w:t>
            </w:r>
            <w:r w:rsidR="0099092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AD1D0" w14:textId="04A1F533" w:rsidR="00990923" w:rsidRDefault="00486208" w:rsidP="00AF20A8">
            <w:pPr>
              <w:suppressAutoHyphens/>
              <w:spacing w:line="100" w:lineRule="atLeast"/>
            </w:pPr>
            <w:hyperlink r:id="rId41" w:history="1">
              <w:r w:rsidR="00990923" w:rsidRPr="004A34E0">
                <w:rPr>
                  <w:rStyle w:val="af3"/>
                </w:rPr>
                <w:t>https://znanium.com/catalog/document?id=365331</w:t>
              </w:r>
            </w:hyperlink>
          </w:p>
          <w:p w14:paraId="71341A64" w14:textId="6E23DB23" w:rsidR="00AF20A8" w:rsidRPr="00757211" w:rsidRDefault="00AF20A8" w:rsidP="00AF20A8">
            <w:pPr>
              <w:suppressAutoHyphens/>
              <w:spacing w:line="100" w:lineRule="atLeast"/>
              <w:rPr>
                <w:rFonts w:eastAsia="Times New Roman"/>
              </w:rPr>
            </w:pPr>
            <w:r w:rsidRPr="00757211">
              <w:rPr>
                <w:rFonts w:eastAsia="Calibri"/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55DF8" w14:textId="77777777" w:rsidR="00AF20A8" w:rsidRPr="00757211" w:rsidRDefault="00AF20A8" w:rsidP="00AF20A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82078" w:rsidRPr="0021251B" w14:paraId="3E9EE8C6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713A2" w14:textId="53466D97" w:rsidR="00282078" w:rsidRPr="00757211" w:rsidRDefault="00AC4C0D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C91B18" w14:textId="4ECDEBC8" w:rsidR="00282078" w:rsidRPr="00C264A6" w:rsidRDefault="00486208" w:rsidP="00C264A6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42" w:history="1">
              <w:proofErr w:type="spellStart"/>
              <w:r w:rsidR="00C264A6" w:rsidRPr="00C264A6">
                <w:rPr>
                  <w:rFonts w:eastAsia="Calibri"/>
                  <w:color w:val="000000"/>
                </w:rPr>
                <w:t>Халевинская</w:t>
              </w:r>
              <w:proofErr w:type="spellEnd"/>
              <w:r w:rsidR="00C264A6" w:rsidRPr="00C264A6">
                <w:rPr>
                  <w:rFonts w:eastAsia="Calibri"/>
                  <w:color w:val="000000"/>
                </w:rPr>
                <w:t xml:space="preserve"> Е</w:t>
              </w:r>
              <w:r w:rsidR="00C264A6">
                <w:rPr>
                  <w:rFonts w:eastAsia="Calibri"/>
                  <w:color w:val="000000"/>
                </w:rPr>
                <w:t>.</w:t>
              </w:r>
              <w:r w:rsidR="00C264A6" w:rsidRPr="00C264A6">
                <w:rPr>
                  <w:rFonts w:eastAsia="Calibri"/>
                  <w:color w:val="000000"/>
                </w:rPr>
                <w:t>Д</w:t>
              </w:r>
              <w:r w:rsidR="00C264A6">
                <w:rPr>
                  <w:rFonts w:eastAsia="Calibri"/>
                  <w:color w:val="000000"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56F637" w14:textId="77777777" w:rsidR="00C264A6" w:rsidRPr="00C264A6" w:rsidRDefault="00C264A6" w:rsidP="00C264A6">
            <w:pPr>
              <w:jc w:val="center"/>
              <w:rPr>
                <w:rFonts w:eastAsia="Times New Roman"/>
              </w:rPr>
            </w:pPr>
            <w:r w:rsidRPr="00C264A6">
              <w:rPr>
                <w:rFonts w:eastAsia="Times New Roman"/>
              </w:rPr>
              <w:t>Мировая экономика и международные экономические отношения</w:t>
            </w:r>
          </w:p>
          <w:p w14:paraId="25AB2546" w14:textId="79E362EC" w:rsidR="00282078" w:rsidRPr="008A43E8" w:rsidRDefault="00282078" w:rsidP="00C264A6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C1A25B" w14:textId="2DF99DE7" w:rsidR="00282078" w:rsidRPr="00757211" w:rsidRDefault="00282078" w:rsidP="00CB2FBE">
            <w:pPr>
              <w:suppressAutoHyphens/>
              <w:spacing w:line="100" w:lineRule="atLeast"/>
              <w:jc w:val="center"/>
              <w:rPr>
                <w:shd w:val="clear" w:color="auto" w:fill="F5F5F5"/>
              </w:rPr>
            </w:pPr>
            <w:r w:rsidRPr="00757211">
              <w:rPr>
                <w:rFonts w:eastAsia="Times New Roman"/>
              </w:rPr>
              <w:t>Учебник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7E522D" w14:textId="43C87C87" w:rsidR="00282078" w:rsidRPr="00757211" w:rsidRDefault="00C264A6" w:rsidP="00282078">
            <w:pPr>
              <w:suppressAutoHyphens/>
              <w:spacing w:line="100" w:lineRule="atLeast"/>
            </w:pPr>
            <w:r>
              <w:t>Магистр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36F60" w14:textId="5BF95AEA" w:rsidR="00282078" w:rsidRPr="00757211" w:rsidRDefault="00282078" w:rsidP="00282078">
            <w:pPr>
              <w:suppressAutoHyphens/>
              <w:spacing w:line="100" w:lineRule="atLeast"/>
              <w:rPr>
                <w:rFonts w:eastAsia="Times New Roman"/>
              </w:rPr>
            </w:pPr>
            <w:r w:rsidRPr="00757211">
              <w:rPr>
                <w:rFonts w:eastAsia="Calibri"/>
                <w:color w:val="000000"/>
              </w:rPr>
              <w:t>20</w:t>
            </w:r>
            <w:r w:rsidR="00C264A6">
              <w:rPr>
                <w:rFonts w:eastAsia="Calibri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76E494" w14:textId="570F9D59" w:rsidR="00C264A6" w:rsidRDefault="00486208" w:rsidP="00282078">
            <w:pPr>
              <w:suppressAutoHyphens/>
              <w:spacing w:line="100" w:lineRule="atLeast"/>
            </w:pPr>
            <w:hyperlink r:id="rId43" w:history="1">
              <w:r w:rsidR="00C264A6" w:rsidRPr="004A34E0">
                <w:rPr>
                  <w:rStyle w:val="af3"/>
                </w:rPr>
                <w:t>https://znanium.com/catalog/document?id=355436</w:t>
              </w:r>
            </w:hyperlink>
          </w:p>
          <w:p w14:paraId="4055C130" w14:textId="6B436497" w:rsidR="00282078" w:rsidRPr="00757211" w:rsidRDefault="00282078" w:rsidP="00282078">
            <w:pPr>
              <w:suppressAutoHyphens/>
              <w:spacing w:line="100" w:lineRule="atLeast"/>
              <w:rPr>
                <w:rFonts w:eastAsia="Times New Roman"/>
              </w:rPr>
            </w:pPr>
            <w:r w:rsidRPr="00757211">
              <w:rPr>
                <w:rFonts w:eastAsia="Calibri"/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13444" w14:textId="77777777" w:rsidR="00282078" w:rsidRPr="00757211" w:rsidRDefault="00282078" w:rsidP="002820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CB2FBE" w:rsidRPr="0021251B" w14:paraId="0FB3A3F3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8E967" w14:textId="79A55FD7" w:rsidR="00CB2FBE" w:rsidRDefault="00CB2FBE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DEF048" w14:textId="1D1FEB58" w:rsidR="00CB2FBE" w:rsidRPr="00757211" w:rsidRDefault="00E42D2B" w:rsidP="00CB2FBE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r>
              <w:t>Иванов Г.Г.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8A4AB0" w14:textId="77777777" w:rsidR="00C264A6" w:rsidRPr="00C264A6" w:rsidRDefault="00C264A6" w:rsidP="00C264A6">
            <w:pPr>
              <w:jc w:val="center"/>
              <w:rPr>
                <w:rFonts w:eastAsia="Times New Roman"/>
              </w:rPr>
            </w:pPr>
            <w:r w:rsidRPr="00C264A6">
              <w:rPr>
                <w:rFonts w:eastAsia="Times New Roman"/>
              </w:rPr>
              <w:t xml:space="preserve">Экономика организации </w:t>
            </w:r>
            <w:r w:rsidRPr="00C264A6">
              <w:rPr>
                <w:rFonts w:eastAsia="Times New Roman"/>
              </w:rPr>
              <w:lastRenderedPageBreak/>
              <w:t>(торговля)</w:t>
            </w:r>
          </w:p>
          <w:p w14:paraId="52B4C828" w14:textId="1A52E790" w:rsidR="00CB2FBE" w:rsidRPr="008A43E8" w:rsidRDefault="00CB2FBE" w:rsidP="00C264A6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6F3965" w14:textId="77777777" w:rsidR="00CB2FBE" w:rsidRPr="00757211" w:rsidRDefault="00CB2FBE" w:rsidP="00CB2FBE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57211">
              <w:rPr>
                <w:rFonts w:eastAsia="Times New Roman"/>
                <w:bCs/>
                <w:color w:val="000000"/>
              </w:rPr>
              <w:lastRenderedPageBreak/>
              <w:t xml:space="preserve">Учебное </w:t>
            </w:r>
            <w:r w:rsidRPr="00757211">
              <w:rPr>
                <w:rFonts w:eastAsia="Times New Roman"/>
                <w:bCs/>
                <w:color w:val="000000"/>
              </w:rPr>
              <w:lastRenderedPageBreak/>
              <w:t xml:space="preserve">пособие </w:t>
            </w:r>
          </w:p>
          <w:p w14:paraId="7C6F83BD" w14:textId="77777777" w:rsidR="00CB2FBE" w:rsidRPr="00757211" w:rsidRDefault="00CB2FBE" w:rsidP="00282078">
            <w:pPr>
              <w:suppressAutoHyphens/>
              <w:spacing w:line="100" w:lineRule="atLeast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1DE85D" w14:textId="686124DB" w:rsidR="00CB2FBE" w:rsidRPr="00C264A6" w:rsidRDefault="00486208" w:rsidP="00C264A6">
            <w:pPr>
              <w:suppressAutoHyphens/>
              <w:spacing w:line="100" w:lineRule="atLeast"/>
              <w:ind w:right="-107"/>
              <w:rPr>
                <w:rFonts w:eastAsia="Times New Roman"/>
                <w:color w:val="000000"/>
              </w:rPr>
            </w:pPr>
            <w:hyperlink r:id="rId44" w:history="1">
              <w:r w:rsidR="00C264A6" w:rsidRPr="00C264A6">
                <w:rPr>
                  <w:rFonts w:eastAsia="Times New Roman"/>
                  <w:color w:val="000000"/>
                </w:rPr>
                <w:t xml:space="preserve">Издательский Дом </w:t>
              </w:r>
              <w:r w:rsidR="00C264A6" w:rsidRPr="00C264A6">
                <w:rPr>
                  <w:rFonts w:eastAsia="Times New Roman"/>
                  <w:color w:val="000000"/>
                </w:rPr>
                <w:lastRenderedPageBreak/>
                <w:t>ФОРУМ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68179E" w14:textId="3128A0C2" w:rsidR="00CB2FBE" w:rsidRPr="00757211" w:rsidRDefault="00CB2FBE" w:rsidP="00282078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20</w:t>
            </w:r>
            <w:r w:rsidR="00C264A6">
              <w:rPr>
                <w:rFonts w:eastAsia="Calibri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817D4E" w14:textId="5522C436" w:rsidR="00E42D2B" w:rsidRDefault="00486208" w:rsidP="00282078">
            <w:pPr>
              <w:tabs>
                <w:tab w:val="left" w:pos="946"/>
              </w:tabs>
              <w:ind w:right="24"/>
            </w:pPr>
            <w:hyperlink r:id="rId45" w:history="1">
              <w:r w:rsidR="00E42D2B" w:rsidRPr="004A34E0">
                <w:rPr>
                  <w:rStyle w:val="af3"/>
                </w:rPr>
                <w:t>https://znanium.com/catalog/docu</w:t>
              </w:r>
              <w:r w:rsidR="00E42D2B" w:rsidRPr="004A34E0">
                <w:rPr>
                  <w:rStyle w:val="af3"/>
                </w:rPr>
                <w:lastRenderedPageBreak/>
                <w:t>ment?id=371658</w:t>
              </w:r>
            </w:hyperlink>
          </w:p>
          <w:p w14:paraId="375EEE74" w14:textId="58383621" w:rsidR="00CB2FBE" w:rsidRDefault="00CB2FBE" w:rsidP="00282078">
            <w:pPr>
              <w:tabs>
                <w:tab w:val="left" w:pos="946"/>
              </w:tabs>
              <w:ind w:right="24"/>
            </w:pPr>
            <w:r w:rsidRPr="00757211">
              <w:rPr>
                <w:rFonts w:eastAsia="Calibri"/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E9AC0" w14:textId="7710605E" w:rsidR="00CB2FBE" w:rsidRDefault="00CB2FBE" w:rsidP="002820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</w:tc>
      </w:tr>
      <w:tr w:rsidR="00282078" w:rsidRPr="0021251B" w14:paraId="5C419D6E" w14:textId="77777777" w:rsidTr="00282078">
        <w:trPr>
          <w:trHeight w:val="340"/>
        </w:trPr>
        <w:tc>
          <w:tcPr>
            <w:tcW w:w="15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154C620" w14:textId="77777777" w:rsidR="00282078" w:rsidRPr="00757211" w:rsidRDefault="00282078" w:rsidP="0028207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757211">
              <w:rPr>
                <w:lang w:eastAsia="ar-SA"/>
              </w:rPr>
              <w:lastRenderedPageBreak/>
              <w:t xml:space="preserve">10.2 Дополнительная литература, в том числе электронные издания </w:t>
            </w:r>
          </w:p>
        </w:tc>
      </w:tr>
      <w:tr w:rsidR="00282078" w:rsidRPr="0021251B" w14:paraId="35588A44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415CB3" w14:textId="77777777" w:rsidR="00282078" w:rsidRPr="00757211" w:rsidRDefault="00282078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D61773" w14:textId="2F7591B5" w:rsidR="002344E1" w:rsidRPr="002344E1" w:rsidRDefault="00486208" w:rsidP="002344E1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46" w:history="1">
              <w:r w:rsidR="002344E1" w:rsidRPr="002344E1">
                <w:rPr>
                  <w:rFonts w:eastAsia="Calibri"/>
                  <w:color w:val="000000"/>
                </w:rPr>
                <w:t>Карпова С</w:t>
              </w:r>
              <w:r w:rsidR="002344E1">
                <w:rPr>
                  <w:rFonts w:eastAsia="Calibri"/>
                  <w:color w:val="000000"/>
                </w:rPr>
                <w:t>.</w:t>
              </w:r>
              <w:r w:rsidR="002344E1" w:rsidRPr="002344E1">
                <w:rPr>
                  <w:rFonts w:eastAsia="Calibri"/>
                  <w:color w:val="000000"/>
                </w:rPr>
                <w:t>В</w:t>
              </w:r>
              <w:r w:rsidR="002344E1">
                <w:rPr>
                  <w:rFonts w:eastAsia="Calibri"/>
                  <w:color w:val="000000"/>
                </w:rPr>
                <w:t>.</w:t>
              </w:r>
            </w:hyperlink>
            <w:r w:rsidR="002344E1" w:rsidRPr="002344E1">
              <w:rPr>
                <w:rFonts w:eastAsia="Calibri"/>
                <w:color w:val="000000"/>
              </w:rPr>
              <w:t>, </w:t>
            </w:r>
          </w:p>
          <w:p w14:paraId="66CDD6E7" w14:textId="1F65C728" w:rsidR="002344E1" w:rsidRPr="002344E1" w:rsidRDefault="00486208" w:rsidP="002344E1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47" w:history="1">
              <w:r w:rsidR="002344E1" w:rsidRPr="002344E1">
                <w:rPr>
                  <w:rFonts w:eastAsia="Calibri"/>
                  <w:color w:val="000000"/>
                </w:rPr>
                <w:t>Арский А</w:t>
              </w:r>
              <w:r w:rsidR="002344E1">
                <w:rPr>
                  <w:rFonts w:eastAsia="Calibri"/>
                  <w:color w:val="000000"/>
                </w:rPr>
                <w:t>.</w:t>
              </w:r>
              <w:r w:rsidR="002344E1" w:rsidRPr="002344E1">
                <w:rPr>
                  <w:rFonts w:eastAsia="Calibri"/>
                  <w:color w:val="000000"/>
                </w:rPr>
                <w:t>А</w:t>
              </w:r>
              <w:r w:rsidR="002344E1">
                <w:rPr>
                  <w:rFonts w:eastAsia="Calibri"/>
                  <w:color w:val="000000"/>
                </w:rPr>
                <w:t>.</w:t>
              </w:r>
            </w:hyperlink>
            <w:r w:rsidR="002344E1" w:rsidRPr="002344E1">
              <w:rPr>
                <w:rFonts w:eastAsia="Calibri"/>
                <w:color w:val="000000"/>
              </w:rPr>
              <w:t>, </w:t>
            </w:r>
          </w:p>
          <w:p w14:paraId="601A603B" w14:textId="701534E0" w:rsidR="002344E1" w:rsidRPr="002344E1" w:rsidRDefault="00486208" w:rsidP="002344E1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48" w:history="1">
              <w:r w:rsidR="002344E1" w:rsidRPr="002344E1">
                <w:rPr>
                  <w:rFonts w:eastAsia="Calibri"/>
                  <w:color w:val="000000"/>
                </w:rPr>
                <w:t>Борщ В</w:t>
              </w:r>
              <w:r w:rsidR="002344E1">
                <w:rPr>
                  <w:rFonts w:eastAsia="Calibri"/>
                  <w:color w:val="000000"/>
                </w:rPr>
                <w:t>.</w:t>
              </w:r>
              <w:r w:rsidR="002344E1" w:rsidRPr="002344E1">
                <w:rPr>
                  <w:rFonts w:eastAsia="Calibri"/>
                  <w:color w:val="000000"/>
                </w:rPr>
                <w:t>В</w:t>
              </w:r>
            </w:hyperlink>
            <w:r w:rsidR="002344E1" w:rsidRPr="002344E1">
              <w:rPr>
                <w:rFonts w:eastAsia="Calibri"/>
                <w:color w:val="000000"/>
              </w:rPr>
              <w:t>, </w:t>
            </w:r>
          </w:p>
          <w:p w14:paraId="3D09D719" w14:textId="5EF68A5B" w:rsidR="002344E1" w:rsidRPr="002344E1" w:rsidRDefault="00486208" w:rsidP="002344E1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49" w:history="1">
              <w:r w:rsidR="002344E1" w:rsidRPr="002344E1">
                <w:rPr>
                  <w:rFonts w:eastAsia="Calibri"/>
                  <w:color w:val="000000"/>
                </w:rPr>
                <w:t>Демин В</w:t>
              </w:r>
              <w:r w:rsidR="002344E1">
                <w:rPr>
                  <w:rFonts w:eastAsia="Calibri"/>
                  <w:color w:val="000000"/>
                </w:rPr>
                <w:t>.</w:t>
              </w:r>
              <w:r w:rsidR="002344E1" w:rsidRPr="002344E1">
                <w:rPr>
                  <w:rFonts w:eastAsia="Calibri"/>
                  <w:color w:val="000000"/>
                </w:rPr>
                <w:t>А</w:t>
              </w:r>
              <w:r w:rsidR="002344E1">
                <w:rPr>
                  <w:rFonts w:eastAsia="Calibri"/>
                  <w:color w:val="000000"/>
                </w:rPr>
                <w:t>.</w:t>
              </w:r>
            </w:hyperlink>
            <w:r w:rsidR="002344E1" w:rsidRPr="002344E1">
              <w:rPr>
                <w:rFonts w:eastAsia="Calibri"/>
                <w:color w:val="000000"/>
              </w:rPr>
              <w:t>, </w:t>
            </w:r>
          </w:p>
          <w:p w14:paraId="7FB7FC5A" w14:textId="4D567EC4" w:rsidR="002344E1" w:rsidRPr="002344E1" w:rsidRDefault="00486208" w:rsidP="002344E1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50" w:history="1">
              <w:r w:rsidR="002344E1" w:rsidRPr="002344E1">
                <w:rPr>
                  <w:rFonts w:eastAsia="Calibri"/>
                  <w:color w:val="000000"/>
                </w:rPr>
                <w:t>Захаренко И</w:t>
              </w:r>
              <w:r w:rsidR="002344E1">
                <w:rPr>
                  <w:rFonts w:eastAsia="Calibri"/>
                  <w:color w:val="000000"/>
                </w:rPr>
                <w:t>.</w:t>
              </w:r>
              <w:r w:rsidR="002344E1" w:rsidRPr="002344E1">
                <w:rPr>
                  <w:rFonts w:eastAsia="Calibri"/>
                  <w:color w:val="000000"/>
                </w:rPr>
                <w:t>К</w:t>
              </w:r>
              <w:r w:rsidR="002344E1">
                <w:rPr>
                  <w:rFonts w:eastAsia="Calibri"/>
                  <w:color w:val="000000"/>
                </w:rPr>
                <w:t>.</w:t>
              </w:r>
            </w:hyperlink>
            <w:r w:rsidR="002344E1" w:rsidRPr="002344E1">
              <w:rPr>
                <w:rFonts w:eastAsia="Calibri"/>
                <w:color w:val="000000"/>
              </w:rPr>
              <w:t>, </w:t>
            </w:r>
          </w:p>
          <w:p w14:paraId="024FB5F6" w14:textId="06DC2268" w:rsidR="002344E1" w:rsidRPr="002344E1" w:rsidRDefault="00486208" w:rsidP="002344E1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51" w:history="1">
              <w:r w:rsidR="002344E1" w:rsidRPr="002344E1">
                <w:rPr>
                  <w:rFonts w:eastAsia="Calibri"/>
                  <w:color w:val="000000"/>
                </w:rPr>
                <w:t>Комаров В</w:t>
              </w:r>
              <w:r w:rsidR="002344E1">
                <w:rPr>
                  <w:rFonts w:eastAsia="Calibri"/>
                  <w:color w:val="000000"/>
                </w:rPr>
                <w:t>.</w:t>
              </w:r>
              <w:r w:rsidR="002344E1" w:rsidRPr="002344E1">
                <w:rPr>
                  <w:rFonts w:eastAsia="Calibri"/>
                  <w:color w:val="000000"/>
                </w:rPr>
                <w:t>М</w:t>
              </w:r>
              <w:r w:rsidR="002344E1">
                <w:rPr>
                  <w:rFonts w:eastAsia="Calibri"/>
                  <w:color w:val="000000"/>
                </w:rPr>
                <w:t>.</w:t>
              </w:r>
            </w:hyperlink>
            <w:r w:rsidR="002344E1" w:rsidRPr="002344E1">
              <w:rPr>
                <w:rFonts w:eastAsia="Calibri"/>
                <w:color w:val="000000"/>
              </w:rPr>
              <w:t>, </w:t>
            </w:r>
          </w:p>
          <w:p w14:paraId="0BFB3AB0" w14:textId="14DDA65C" w:rsidR="002344E1" w:rsidRPr="002344E1" w:rsidRDefault="00486208" w:rsidP="002344E1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52" w:history="1">
              <w:r w:rsidR="002344E1" w:rsidRPr="002344E1">
                <w:rPr>
                  <w:rFonts w:eastAsia="Calibri"/>
                  <w:color w:val="000000"/>
                </w:rPr>
                <w:t>Панюкова В</w:t>
              </w:r>
              <w:r w:rsidR="002344E1">
                <w:rPr>
                  <w:rFonts w:eastAsia="Calibri"/>
                  <w:color w:val="000000"/>
                </w:rPr>
                <w:t>.</w:t>
              </w:r>
              <w:r w:rsidR="002344E1" w:rsidRPr="002344E1">
                <w:rPr>
                  <w:rFonts w:eastAsia="Calibri"/>
                  <w:color w:val="000000"/>
                </w:rPr>
                <w:t>В</w:t>
              </w:r>
              <w:r w:rsidR="002344E1">
                <w:rPr>
                  <w:rFonts w:eastAsia="Calibri"/>
                  <w:color w:val="000000"/>
                </w:rPr>
                <w:t>.</w:t>
              </w:r>
            </w:hyperlink>
            <w:r w:rsidR="002344E1" w:rsidRPr="002344E1">
              <w:rPr>
                <w:rFonts w:eastAsia="Calibri"/>
                <w:color w:val="000000"/>
              </w:rPr>
              <w:t>, </w:t>
            </w:r>
          </w:p>
          <w:p w14:paraId="705800F7" w14:textId="27B718C8" w:rsidR="002344E1" w:rsidRPr="002344E1" w:rsidRDefault="00486208" w:rsidP="002344E1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53" w:history="1">
              <w:r w:rsidR="002344E1" w:rsidRPr="002344E1">
                <w:rPr>
                  <w:rFonts w:eastAsia="Calibri"/>
                  <w:color w:val="000000"/>
                </w:rPr>
                <w:t>Синяев В</w:t>
              </w:r>
              <w:r w:rsidR="002344E1">
                <w:rPr>
                  <w:rFonts w:eastAsia="Calibri"/>
                  <w:color w:val="000000"/>
                </w:rPr>
                <w:t>.</w:t>
              </w:r>
              <w:r w:rsidR="002344E1" w:rsidRPr="002344E1">
                <w:rPr>
                  <w:rFonts w:eastAsia="Calibri"/>
                  <w:color w:val="000000"/>
                </w:rPr>
                <w:t>В</w:t>
              </w:r>
              <w:r w:rsidR="002344E1">
                <w:rPr>
                  <w:rFonts w:eastAsia="Calibri"/>
                  <w:color w:val="000000"/>
                </w:rPr>
                <w:t>.</w:t>
              </w:r>
            </w:hyperlink>
            <w:r w:rsidR="002344E1" w:rsidRPr="002344E1">
              <w:rPr>
                <w:rFonts w:eastAsia="Calibri"/>
                <w:color w:val="000000"/>
              </w:rPr>
              <w:t>, </w:t>
            </w:r>
          </w:p>
          <w:p w14:paraId="15617F86" w14:textId="1F545B55" w:rsidR="002344E1" w:rsidRPr="002344E1" w:rsidRDefault="00486208" w:rsidP="002344E1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54" w:history="1">
              <w:r w:rsidR="002344E1" w:rsidRPr="002344E1">
                <w:rPr>
                  <w:rFonts w:eastAsia="Calibri"/>
                  <w:color w:val="000000"/>
                </w:rPr>
                <w:t>Синяева И</w:t>
              </w:r>
              <w:r w:rsidR="002344E1">
                <w:rPr>
                  <w:rFonts w:eastAsia="Calibri"/>
                  <w:color w:val="000000"/>
                </w:rPr>
                <w:t>.</w:t>
              </w:r>
              <w:r w:rsidR="002344E1" w:rsidRPr="002344E1">
                <w:rPr>
                  <w:rFonts w:eastAsia="Calibri"/>
                  <w:color w:val="000000"/>
                </w:rPr>
                <w:t>М</w:t>
              </w:r>
              <w:r w:rsidR="002344E1">
                <w:rPr>
                  <w:rFonts w:eastAsia="Calibri"/>
                  <w:color w:val="000000"/>
                </w:rPr>
                <w:t>.</w:t>
              </w:r>
            </w:hyperlink>
            <w:r w:rsidR="002344E1" w:rsidRPr="002344E1">
              <w:rPr>
                <w:rFonts w:eastAsia="Calibri"/>
                <w:color w:val="000000"/>
              </w:rPr>
              <w:t>, </w:t>
            </w:r>
          </w:p>
          <w:p w14:paraId="59A1E7B3" w14:textId="5EA3DB6C" w:rsidR="002344E1" w:rsidRPr="002344E1" w:rsidRDefault="00486208" w:rsidP="002344E1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55" w:history="1">
              <w:r w:rsidR="002344E1" w:rsidRPr="002344E1">
                <w:rPr>
                  <w:rFonts w:eastAsia="Calibri"/>
                  <w:color w:val="000000"/>
                </w:rPr>
                <w:t>Фомин Е</w:t>
              </w:r>
              <w:r w:rsidR="002344E1">
                <w:rPr>
                  <w:rFonts w:eastAsia="Calibri"/>
                  <w:color w:val="000000"/>
                </w:rPr>
                <w:t>.</w:t>
              </w:r>
              <w:r w:rsidR="002344E1" w:rsidRPr="002344E1">
                <w:rPr>
                  <w:rFonts w:eastAsia="Calibri"/>
                  <w:color w:val="000000"/>
                </w:rPr>
                <w:t>И</w:t>
              </w:r>
              <w:r w:rsidR="002344E1">
                <w:rPr>
                  <w:rFonts w:eastAsia="Calibri"/>
                  <w:color w:val="000000"/>
                </w:rPr>
                <w:t>.</w:t>
              </w:r>
            </w:hyperlink>
            <w:r w:rsidR="002344E1" w:rsidRPr="002344E1">
              <w:rPr>
                <w:rFonts w:eastAsia="Calibri"/>
                <w:color w:val="000000"/>
              </w:rPr>
              <w:t>, </w:t>
            </w:r>
          </w:p>
          <w:p w14:paraId="21243F25" w14:textId="46016359" w:rsidR="002344E1" w:rsidRPr="002344E1" w:rsidRDefault="00486208" w:rsidP="002344E1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56" w:history="1">
              <w:proofErr w:type="spellStart"/>
              <w:r w:rsidR="002344E1" w:rsidRPr="002344E1">
                <w:rPr>
                  <w:rFonts w:eastAsia="Calibri"/>
                  <w:color w:val="000000"/>
                </w:rPr>
                <w:t>Хаиров</w:t>
              </w:r>
              <w:proofErr w:type="spellEnd"/>
              <w:r w:rsidR="002344E1" w:rsidRPr="002344E1">
                <w:rPr>
                  <w:rFonts w:eastAsia="Calibri"/>
                  <w:color w:val="000000"/>
                </w:rPr>
                <w:t xml:space="preserve"> Б</w:t>
              </w:r>
              <w:r w:rsidR="002344E1">
                <w:rPr>
                  <w:rFonts w:eastAsia="Calibri"/>
                  <w:color w:val="000000"/>
                </w:rPr>
                <w:t>.</w:t>
              </w:r>
              <w:r w:rsidR="002344E1" w:rsidRPr="002344E1">
                <w:rPr>
                  <w:rFonts w:eastAsia="Calibri"/>
                  <w:color w:val="000000"/>
                </w:rPr>
                <w:t xml:space="preserve"> Г</w:t>
              </w:r>
              <w:r w:rsidR="002344E1">
                <w:rPr>
                  <w:rFonts w:eastAsia="Calibri"/>
                  <w:color w:val="000000"/>
                </w:rPr>
                <w:t>.</w:t>
              </w:r>
            </w:hyperlink>
            <w:r w:rsidR="002344E1" w:rsidRPr="002344E1">
              <w:rPr>
                <w:rFonts w:eastAsia="Calibri"/>
                <w:color w:val="000000"/>
              </w:rPr>
              <w:t>, </w:t>
            </w:r>
          </w:p>
          <w:p w14:paraId="528E33C4" w14:textId="1897A3E4" w:rsidR="00282078" w:rsidRPr="00FA1E65" w:rsidRDefault="00486208" w:rsidP="002344E1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57" w:history="1">
              <w:proofErr w:type="spellStart"/>
              <w:r w:rsidR="002344E1" w:rsidRPr="002344E1">
                <w:rPr>
                  <w:rFonts w:eastAsia="Calibri"/>
                  <w:color w:val="000000"/>
                </w:rPr>
                <w:t>Хаирова</w:t>
              </w:r>
              <w:proofErr w:type="spellEnd"/>
              <w:r w:rsidR="002344E1" w:rsidRPr="002344E1">
                <w:rPr>
                  <w:rFonts w:eastAsia="Calibri"/>
                  <w:color w:val="000000"/>
                </w:rPr>
                <w:t xml:space="preserve"> С</w:t>
              </w:r>
              <w:r w:rsidR="002344E1">
                <w:rPr>
                  <w:rFonts w:eastAsia="Calibri"/>
                  <w:color w:val="000000"/>
                </w:rPr>
                <w:t>.</w:t>
              </w:r>
              <w:r w:rsidR="002344E1" w:rsidRPr="002344E1">
                <w:rPr>
                  <w:rFonts w:eastAsia="Calibri"/>
                  <w:color w:val="000000"/>
                </w:rPr>
                <w:t>М</w:t>
              </w:r>
              <w:r w:rsidR="002344E1">
                <w:rPr>
                  <w:rFonts w:eastAsia="Calibri"/>
                  <w:color w:val="000000"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A6D8B0" w14:textId="77777777" w:rsidR="002344E1" w:rsidRPr="002344E1" w:rsidRDefault="002344E1" w:rsidP="002344E1">
            <w:pPr>
              <w:jc w:val="center"/>
              <w:rPr>
                <w:rFonts w:eastAsia="Times New Roman"/>
              </w:rPr>
            </w:pPr>
            <w:r w:rsidRPr="002344E1">
              <w:rPr>
                <w:rFonts w:eastAsia="Times New Roman"/>
              </w:rPr>
              <w:t>Логистика: практикум для бакалавров</w:t>
            </w:r>
          </w:p>
          <w:p w14:paraId="182277EE" w14:textId="39F993C6" w:rsidR="00282078" w:rsidRPr="00FA1E65" w:rsidRDefault="00282078" w:rsidP="002344E1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5FA0BA" w14:textId="77777777" w:rsidR="00282078" w:rsidRPr="00757211" w:rsidRDefault="00282078" w:rsidP="004576D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A5F369" w14:textId="22F17B8B" w:rsidR="00282078" w:rsidRPr="00757211" w:rsidRDefault="00282078" w:rsidP="00282078">
            <w:pPr>
              <w:suppressAutoHyphens/>
              <w:spacing w:line="100" w:lineRule="atLeast"/>
              <w:ind w:right="-107"/>
              <w:rPr>
                <w:i/>
                <w:lang w:eastAsia="ar-SA"/>
              </w:rPr>
            </w:pPr>
            <w:r w:rsidRPr="00757211">
              <w:rPr>
                <w:rFonts w:eastAsia="Times New Roman"/>
                <w:color w:val="000000"/>
              </w:rPr>
              <w:t> </w:t>
            </w:r>
            <w:r w:rsidR="00B7694D">
              <w:rPr>
                <w:rFonts w:eastAsia="Times New Roman"/>
                <w:color w:val="000000"/>
              </w:rPr>
              <w:t>Вузовский учебник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77D616" w14:textId="3FCFE286" w:rsidR="00282078" w:rsidRPr="00757211" w:rsidRDefault="00282078" w:rsidP="00282078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rFonts w:eastAsia="Times New Roman"/>
                <w:color w:val="000000"/>
              </w:rPr>
              <w:t>20</w:t>
            </w:r>
            <w:r w:rsidR="002344E1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8C142E" w14:textId="19DCA31E" w:rsidR="00B7694D" w:rsidRDefault="00486208" w:rsidP="00B60DD7">
            <w:pPr>
              <w:tabs>
                <w:tab w:val="left" w:pos="946"/>
              </w:tabs>
              <w:ind w:right="24"/>
            </w:pPr>
            <w:hyperlink r:id="rId58" w:history="1">
              <w:r w:rsidR="00B7694D" w:rsidRPr="004A34E0">
                <w:rPr>
                  <w:rStyle w:val="af3"/>
                </w:rPr>
                <w:t>https://znanium.com/catalog/document?id=386380</w:t>
              </w:r>
            </w:hyperlink>
          </w:p>
          <w:p w14:paraId="15CD0CF2" w14:textId="5FBF4A23" w:rsidR="00282078" w:rsidRPr="00B60DD7" w:rsidRDefault="00282078" w:rsidP="00B60DD7">
            <w:pPr>
              <w:tabs>
                <w:tab w:val="left" w:pos="946"/>
              </w:tabs>
              <w:ind w:right="24"/>
              <w:rPr>
                <w:rStyle w:val="af3"/>
              </w:rPr>
            </w:pPr>
            <w:r w:rsidRPr="00B60DD7">
              <w:rPr>
                <w:rStyle w:val="af3"/>
                <w:color w:val="auto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599B" w14:textId="77777777" w:rsidR="00282078" w:rsidRPr="00757211" w:rsidRDefault="00282078" w:rsidP="002820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1955D9" w:rsidRPr="0021251B" w14:paraId="4896551E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BD2F64" w14:textId="77777777" w:rsidR="001955D9" w:rsidRPr="00757211" w:rsidRDefault="001955D9" w:rsidP="001955D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DC3435" w14:textId="2A119E7D" w:rsidR="001955D9" w:rsidRPr="00122CC9" w:rsidRDefault="00486208" w:rsidP="001955D9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59" w:history="1">
              <w:r w:rsidR="001955D9" w:rsidRPr="00177B4E">
                <w:rPr>
                  <w:rFonts w:eastAsia="Calibri"/>
                  <w:color w:val="000000"/>
                </w:rPr>
                <w:t>Васильева Н</w:t>
              </w:r>
              <w:r w:rsidR="001955D9">
                <w:rPr>
                  <w:rFonts w:eastAsia="Calibri"/>
                  <w:color w:val="000000"/>
                </w:rPr>
                <w:t>.</w:t>
              </w:r>
              <w:r w:rsidR="001955D9" w:rsidRPr="00177B4E">
                <w:rPr>
                  <w:rFonts w:eastAsia="Calibri"/>
                  <w:color w:val="000000"/>
                </w:rPr>
                <w:t>Ю</w:t>
              </w:r>
              <w:r w:rsidR="001955D9">
                <w:rPr>
                  <w:rFonts w:eastAsia="Calibri"/>
                  <w:color w:val="000000"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027C5E" w14:textId="684A8600" w:rsidR="001955D9" w:rsidRPr="00122CC9" w:rsidRDefault="001955D9" w:rsidP="00473BE8">
            <w:pPr>
              <w:jc w:val="center"/>
              <w:rPr>
                <w:rFonts w:eastAsia="Times New Roman"/>
              </w:rPr>
            </w:pPr>
            <w:r w:rsidRPr="00177B4E">
              <w:rPr>
                <w:rFonts w:eastAsia="Times New Roman"/>
              </w:rPr>
              <w:t>История международных отношений: XVII — начало XX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69CDFC" w14:textId="6B6183BC" w:rsidR="001955D9" w:rsidRPr="00122CC9" w:rsidRDefault="001955D9" w:rsidP="001955D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57211">
              <w:rPr>
                <w:rFonts w:eastAsia="Calibri"/>
                <w:color w:val="000000"/>
              </w:rPr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FF9FD" w14:textId="1DD97CAF" w:rsidR="001955D9" w:rsidRPr="00757211" w:rsidRDefault="001955D9" w:rsidP="001955D9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Аспект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F636A8" w14:textId="65818BE0" w:rsidR="001955D9" w:rsidRPr="00757211" w:rsidRDefault="001955D9" w:rsidP="001955D9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CBB0C" w14:textId="6B0CE61C" w:rsidR="001955D9" w:rsidRDefault="00486208" w:rsidP="001955D9">
            <w:pPr>
              <w:suppressAutoHyphens/>
              <w:spacing w:line="100" w:lineRule="atLeast"/>
              <w:rPr>
                <w:rStyle w:val="af3"/>
              </w:rPr>
            </w:pPr>
            <w:hyperlink r:id="rId60" w:history="1">
              <w:r w:rsidR="001955D9" w:rsidRPr="004A34E0">
                <w:rPr>
                  <w:rStyle w:val="af3"/>
                </w:rPr>
                <w:t>https://znanium.com/catalog/document?id=372983</w:t>
              </w:r>
            </w:hyperlink>
          </w:p>
          <w:p w14:paraId="769946AF" w14:textId="2045B20F" w:rsidR="001955D9" w:rsidRPr="00757211" w:rsidRDefault="001955D9" w:rsidP="001955D9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rStyle w:val="af3"/>
                <w:color w:val="auto"/>
                <w:u w:val="none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991AC" w14:textId="77777777" w:rsidR="001955D9" w:rsidRPr="00757211" w:rsidRDefault="001955D9" w:rsidP="001955D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282078" w:rsidRPr="0021251B" w14:paraId="6B8C8999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4C2D73" w14:textId="77777777" w:rsidR="00282078" w:rsidRPr="0044756C" w:rsidRDefault="00282078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9C1E86" w14:textId="77777777" w:rsidR="00C264A6" w:rsidRDefault="00C264A6" w:rsidP="004167AB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</w:p>
          <w:p w14:paraId="7E86FF2D" w14:textId="28C0EEF6" w:rsidR="004167AB" w:rsidRPr="004167AB" w:rsidRDefault="00486208" w:rsidP="004167AB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61" w:history="1">
              <w:r w:rsidR="004167AB" w:rsidRPr="004167AB">
                <w:rPr>
                  <w:rFonts w:eastAsia="Calibri"/>
                  <w:color w:val="000000"/>
                </w:rPr>
                <w:t>Иванов Г</w:t>
              </w:r>
              <w:r w:rsidR="004167AB">
                <w:rPr>
                  <w:rFonts w:eastAsia="Calibri"/>
                  <w:color w:val="000000"/>
                </w:rPr>
                <w:t>.</w:t>
              </w:r>
              <w:r w:rsidR="004167AB" w:rsidRPr="004167AB">
                <w:rPr>
                  <w:rFonts w:eastAsia="Calibri"/>
                  <w:color w:val="000000"/>
                </w:rPr>
                <w:t>Г</w:t>
              </w:r>
              <w:r w:rsidR="004167AB">
                <w:rPr>
                  <w:rFonts w:eastAsia="Calibri"/>
                  <w:color w:val="000000"/>
                </w:rPr>
                <w:t>.</w:t>
              </w:r>
            </w:hyperlink>
            <w:r w:rsidR="004167AB" w:rsidRPr="004167AB">
              <w:rPr>
                <w:rFonts w:eastAsia="Calibri"/>
                <w:color w:val="000000"/>
              </w:rPr>
              <w:t>, </w:t>
            </w:r>
          </w:p>
          <w:p w14:paraId="1BF85D95" w14:textId="2E43542D" w:rsidR="004167AB" w:rsidRPr="004167AB" w:rsidRDefault="00486208" w:rsidP="004167AB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62" w:history="1">
              <w:r w:rsidR="004167AB" w:rsidRPr="004167AB">
                <w:rPr>
                  <w:rFonts w:eastAsia="Calibri"/>
                  <w:color w:val="000000"/>
                </w:rPr>
                <w:t>Орлов С</w:t>
              </w:r>
              <w:r w:rsidR="004167AB">
                <w:rPr>
                  <w:rFonts w:eastAsia="Calibri"/>
                  <w:color w:val="000000"/>
                </w:rPr>
                <w:t>.</w:t>
              </w:r>
              <w:r w:rsidR="004167AB" w:rsidRPr="004167AB">
                <w:rPr>
                  <w:rFonts w:eastAsia="Calibri"/>
                  <w:color w:val="000000"/>
                </w:rPr>
                <w:t>Л</w:t>
              </w:r>
              <w:r w:rsidR="004167AB">
                <w:rPr>
                  <w:rFonts w:eastAsia="Calibri"/>
                  <w:color w:val="000000"/>
                </w:rPr>
                <w:t>.</w:t>
              </w:r>
            </w:hyperlink>
          </w:p>
          <w:p w14:paraId="67786E8A" w14:textId="6CFA6A1B" w:rsidR="00282078" w:rsidRPr="004576DB" w:rsidRDefault="00282078" w:rsidP="004167AB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A9A30A" w14:textId="07153369" w:rsidR="00282078" w:rsidRPr="004576DB" w:rsidRDefault="004167AB" w:rsidP="004167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Коммерция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E0847D" w14:textId="68E7FA2A" w:rsidR="00282078" w:rsidRPr="00757211" w:rsidRDefault="00282078" w:rsidP="004576DB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Учебн</w:t>
            </w:r>
            <w:r w:rsidR="00E30E46">
              <w:rPr>
                <w:rFonts w:eastAsia="Calibri"/>
                <w:color w:val="000000"/>
              </w:rPr>
              <w:t>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475851" w14:textId="7ED77826" w:rsidR="00282078" w:rsidRPr="004167AB" w:rsidRDefault="00486208" w:rsidP="00282078">
            <w:pPr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hyperlink r:id="rId63" w:history="1">
              <w:r w:rsidR="004167AB" w:rsidRPr="004167AB">
                <w:rPr>
                  <w:rFonts w:eastAsia="Times New Roman"/>
                  <w:color w:val="000000"/>
                </w:rPr>
                <w:t>Издательский Дом ФОРУМ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142260" w14:textId="5618DCA4" w:rsidR="00282078" w:rsidRPr="00757211" w:rsidRDefault="00282078" w:rsidP="0028207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20</w:t>
            </w:r>
            <w:r w:rsidR="004167AB">
              <w:rPr>
                <w:rFonts w:eastAsia="Calibri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976CE7" w14:textId="242E750E" w:rsidR="004167AB" w:rsidRDefault="00486208" w:rsidP="004576DB">
            <w:pPr>
              <w:suppressAutoHyphens/>
              <w:spacing w:line="100" w:lineRule="atLeast"/>
            </w:pPr>
            <w:hyperlink r:id="rId64" w:history="1">
              <w:r w:rsidR="004167AB" w:rsidRPr="004A34E0">
                <w:rPr>
                  <w:rStyle w:val="af3"/>
                </w:rPr>
                <w:t>https://znanium.com/catalog/document?id=371661</w:t>
              </w:r>
            </w:hyperlink>
          </w:p>
          <w:p w14:paraId="5656CDBD" w14:textId="1BBAD559" w:rsidR="00282078" w:rsidRPr="00757211" w:rsidRDefault="00282078" w:rsidP="004576DB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rStyle w:val="af3"/>
                <w:color w:val="auto"/>
                <w:u w:val="none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BC6D" w14:textId="77777777" w:rsidR="00282078" w:rsidRPr="00757211" w:rsidRDefault="00282078" w:rsidP="002820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82078" w:rsidRPr="0021251B" w14:paraId="578B0FFA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8790EC" w14:textId="77777777" w:rsidR="00282078" w:rsidRPr="00757211" w:rsidRDefault="00282078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DFF598" w14:textId="715646A5" w:rsidR="00C264A6" w:rsidRPr="00C264A6" w:rsidRDefault="00486208" w:rsidP="00C264A6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65" w:history="1">
              <w:proofErr w:type="spellStart"/>
              <w:r w:rsidR="00C264A6" w:rsidRPr="00C264A6">
                <w:rPr>
                  <w:rFonts w:eastAsia="Calibri"/>
                  <w:color w:val="000000"/>
                </w:rPr>
                <w:t>Джирард</w:t>
              </w:r>
              <w:proofErr w:type="spellEnd"/>
              <w:r w:rsidR="00C264A6" w:rsidRPr="00C264A6">
                <w:rPr>
                  <w:rFonts w:eastAsia="Calibri"/>
                  <w:color w:val="000000"/>
                </w:rPr>
                <w:t xml:space="preserve"> Джо</w:t>
              </w:r>
            </w:hyperlink>
            <w:r w:rsidR="00C264A6" w:rsidRPr="00C264A6">
              <w:rPr>
                <w:rFonts w:eastAsia="Calibri"/>
                <w:color w:val="000000"/>
              </w:rPr>
              <w:t>, </w:t>
            </w:r>
          </w:p>
          <w:p w14:paraId="39DDA3DB" w14:textId="77777777" w:rsidR="00C264A6" w:rsidRPr="00C264A6" w:rsidRDefault="00486208" w:rsidP="00C264A6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66" w:history="1">
              <w:r w:rsidR="00C264A6" w:rsidRPr="00C264A6">
                <w:rPr>
                  <w:rFonts w:eastAsia="Calibri"/>
                  <w:color w:val="000000"/>
                </w:rPr>
                <w:t>Браун Стенли</w:t>
              </w:r>
            </w:hyperlink>
          </w:p>
          <w:p w14:paraId="30CF5539" w14:textId="183A08A5" w:rsidR="00282078" w:rsidRPr="008E7CF8" w:rsidRDefault="00282078" w:rsidP="00C264A6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32D8E7" w14:textId="77777777" w:rsidR="00C264A6" w:rsidRPr="00C264A6" w:rsidRDefault="00C264A6" w:rsidP="00C264A6">
            <w:pPr>
              <w:jc w:val="center"/>
              <w:rPr>
                <w:rFonts w:eastAsia="Times New Roman"/>
              </w:rPr>
            </w:pPr>
            <w:r w:rsidRPr="00C264A6">
              <w:rPr>
                <w:rFonts w:eastAsia="Times New Roman"/>
              </w:rPr>
              <w:t>Как продать что угодно кому угодно</w:t>
            </w:r>
          </w:p>
          <w:p w14:paraId="6CB48FC4" w14:textId="6DA83361" w:rsidR="00282078" w:rsidRPr="008E7CF8" w:rsidRDefault="00282078" w:rsidP="00C264A6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FC3136" w14:textId="24718F93" w:rsidR="00282078" w:rsidRPr="00757211" w:rsidRDefault="00C264A6" w:rsidP="008E7CF8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rFonts w:eastAsia="Calibri"/>
                <w:color w:val="000000"/>
              </w:rPr>
              <w:t>Практическое п</w:t>
            </w:r>
            <w:r w:rsidR="00282078" w:rsidRPr="00757211">
              <w:rPr>
                <w:rFonts w:eastAsia="Calibri"/>
                <w:color w:val="000000"/>
              </w:rPr>
              <w:t>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F8CABF" w14:textId="592BBAF8" w:rsidR="00282078" w:rsidRPr="008E7CF8" w:rsidRDefault="00282078" w:rsidP="00282078">
            <w:pPr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r w:rsidRPr="00757211">
              <w:rPr>
                <w:rFonts w:eastAsia="Times New Roman"/>
                <w:color w:val="000000"/>
              </w:rPr>
              <w:t> </w:t>
            </w:r>
            <w:r w:rsidR="00C264A6">
              <w:rPr>
                <w:rFonts w:eastAsia="Times New Roman"/>
                <w:color w:val="000000"/>
              </w:rPr>
              <w:t>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86CAF7" w14:textId="4B057ED3" w:rsidR="00282078" w:rsidRPr="00757211" w:rsidRDefault="00282078" w:rsidP="0028207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57211">
              <w:rPr>
                <w:rFonts w:eastAsia="Times New Roman"/>
                <w:color w:val="000000"/>
              </w:rPr>
              <w:t>20</w:t>
            </w:r>
            <w:r w:rsidR="00C264A6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6E8F6" w14:textId="3D7FBC5E" w:rsidR="00C264A6" w:rsidRDefault="00486208" w:rsidP="00282078">
            <w:pPr>
              <w:suppressAutoHyphens/>
              <w:spacing w:line="100" w:lineRule="atLeast"/>
            </w:pPr>
            <w:hyperlink r:id="rId67" w:history="1">
              <w:r w:rsidR="00C264A6" w:rsidRPr="004A34E0">
                <w:rPr>
                  <w:rStyle w:val="af3"/>
                </w:rPr>
                <w:t>https://znanium.com/catalog/document?id=386764</w:t>
              </w:r>
            </w:hyperlink>
          </w:p>
          <w:p w14:paraId="3126BD24" w14:textId="5E50EBE7" w:rsidR="00282078" w:rsidRPr="00757211" w:rsidRDefault="00282078" w:rsidP="00282078">
            <w:pPr>
              <w:suppressAutoHyphens/>
              <w:spacing w:line="100" w:lineRule="atLeast"/>
            </w:pPr>
            <w:r w:rsidRPr="00757211">
              <w:rPr>
                <w:rStyle w:val="af3"/>
                <w:color w:val="auto"/>
                <w:u w:val="none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2D7BC" w14:textId="77777777" w:rsidR="00282078" w:rsidRPr="00757211" w:rsidRDefault="00282078" w:rsidP="0028207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E5527E" w:rsidRPr="0021251B" w14:paraId="78716E24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F0CB01" w14:textId="77777777" w:rsidR="00E5527E" w:rsidRPr="00757211" w:rsidRDefault="00E5527E" w:rsidP="00E552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FB44C2" w14:textId="77777777" w:rsidR="00E5527E" w:rsidRDefault="00486208" w:rsidP="00E5527E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68" w:history="1">
              <w:r w:rsidR="00E5527E" w:rsidRPr="00E5527E">
                <w:rPr>
                  <w:rFonts w:eastAsia="Calibri"/>
                  <w:color w:val="000000"/>
                </w:rPr>
                <w:t>Колодник Дмитрий</w:t>
              </w:r>
            </w:hyperlink>
            <w:r w:rsidR="00E5527E" w:rsidRPr="00E5527E">
              <w:rPr>
                <w:rFonts w:eastAsia="Calibri"/>
                <w:color w:val="000000"/>
              </w:rPr>
              <w:t>, </w:t>
            </w:r>
          </w:p>
          <w:p w14:paraId="3ACF7CD5" w14:textId="73D05FE2" w:rsidR="00E5527E" w:rsidRPr="00BE2142" w:rsidRDefault="00486208" w:rsidP="00E5527E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69" w:history="1">
              <w:r w:rsidR="00E5527E" w:rsidRPr="00E5527E">
                <w:rPr>
                  <w:rFonts w:eastAsia="Calibri"/>
                  <w:color w:val="000000"/>
                </w:rPr>
                <w:t>Подольский Денис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FE7D21" w14:textId="77777777" w:rsidR="00E5527E" w:rsidRPr="00E5527E" w:rsidRDefault="00E5527E" w:rsidP="00E5527E">
            <w:pPr>
              <w:jc w:val="center"/>
              <w:rPr>
                <w:rFonts w:eastAsia="Times New Roman"/>
              </w:rPr>
            </w:pPr>
            <w:r w:rsidRPr="00E5527E">
              <w:rPr>
                <w:rFonts w:eastAsia="Times New Roman"/>
              </w:rPr>
              <w:fldChar w:fldCharType="begin"/>
            </w:r>
            <w:r w:rsidRPr="00E5527E">
              <w:rPr>
                <w:rFonts w:eastAsia="Times New Roman"/>
              </w:rPr>
              <w:instrText xml:space="preserve"> HYPERLINK "https://znanium.com/catalog/document?id=380085" </w:instrText>
            </w:r>
            <w:r w:rsidRPr="00E5527E">
              <w:rPr>
                <w:rFonts w:eastAsia="Times New Roman"/>
              </w:rPr>
              <w:fldChar w:fldCharType="separate"/>
            </w:r>
          </w:p>
          <w:p w14:paraId="59134982" w14:textId="77777777" w:rsidR="00E5527E" w:rsidRPr="00E5527E" w:rsidRDefault="00E5527E" w:rsidP="00E5527E">
            <w:pPr>
              <w:jc w:val="center"/>
              <w:rPr>
                <w:rFonts w:eastAsia="Times New Roman"/>
              </w:rPr>
            </w:pPr>
            <w:r w:rsidRPr="00E5527E">
              <w:rPr>
                <w:rFonts w:eastAsia="Times New Roman"/>
              </w:rPr>
              <w:t>Розничный магазин: как удвоить продажи</w:t>
            </w:r>
          </w:p>
          <w:p w14:paraId="7F0E02E2" w14:textId="2C234EAE" w:rsidR="00E5527E" w:rsidRPr="00BE2142" w:rsidRDefault="00E5527E" w:rsidP="00E5527E">
            <w:pPr>
              <w:jc w:val="center"/>
              <w:rPr>
                <w:rFonts w:eastAsia="Times New Roman"/>
              </w:rPr>
            </w:pPr>
            <w:r w:rsidRPr="00E5527E">
              <w:rPr>
                <w:rFonts w:eastAsia="Times New Roma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9193BB" w14:textId="155285F5" w:rsidR="00E5527E" w:rsidRPr="00BE2142" w:rsidRDefault="00E5527E" w:rsidP="00E5527E">
            <w:pPr>
              <w:suppressAutoHyphens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Практическое п</w:t>
            </w:r>
            <w:r w:rsidRPr="00757211">
              <w:rPr>
                <w:rFonts w:eastAsia="Calibri"/>
                <w:color w:val="000000"/>
              </w:rPr>
              <w:t>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DD620D" w14:textId="6CB75F70" w:rsidR="00E5527E" w:rsidRPr="00BE2142" w:rsidRDefault="00E5527E" w:rsidP="00E5527E">
            <w:pPr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r w:rsidRPr="00757211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073C86" w14:textId="7C1B5A9C" w:rsidR="00E5527E" w:rsidRPr="00757211" w:rsidRDefault="00E5527E" w:rsidP="00E5527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57211">
              <w:rPr>
                <w:rFonts w:eastAsia="Times New Roman"/>
                <w:color w:val="000000"/>
              </w:rPr>
              <w:t>201</w:t>
            </w: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598B0" w14:textId="35402CA8" w:rsidR="00E5527E" w:rsidRDefault="00486208" w:rsidP="00E5527E">
            <w:pPr>
              <w:suppressAutoHyphens/>
              <w:spacing w:line="100" w:lineRule="atLeast"/>
            </w:pPr>
            <w:hyperlink r:id="rId70" w:history="1">
              <w:r w:rsidR="00E5527E" w:rsidRPr="004A34E0">
                <w:rPr>
                  <w:rStyle w:val="af3"/>
                </w:rPr>
                <w:t>https://znanium.com/catalog/wide-search?issue_type=&amp;submitted=1&amp;direction=1&amp;title=%D1%82%D0%BE%D1%80%D0%B3%D0%BE%D0%B2%D0%BE%D0%B5+%D0%B4%D0%B5%D0%BB%D0%BE&amp;page=9&amp;per-page=10</w:t>
              </w:r>
            </w:hyperlink>
          </w:p>
          <w:p w14:paraId="257E575A" w14:textId="5C082739" w:rsidR="00E5527E" w:rsidRPr="00757211" w:rsidRDefault="00E5527E" w:rsidP="00E5527E">
            <w:pPr>
              <w:suppressAutoHyphens/>
              <w:spacing w:line="100" w:lineRule="atLeast"/>
            </w:pPr>
            <w:r w:rsidRPr="00757211">
              <w:rPr>
                <w:rStyle w:val="af3"/>
                <w:color w:val="auto"/>
                <w:u w:val="none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9DA87" w14:textId="77777777" w:rsidR="00E5527E" w:rsidRPr="00757211" w:rsidRDefault="00E5527E" w:rsidP="00E5527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282078" w:rsidRPr="0021251B" w14:paraId="0CDBACFA" w14:textId="77777777" w:rsidTr="00282078">
        <w:trPr>
          <w:trHeight w:val="340"/>
        </w:trPr>
        <w:tc>
          <w:tcPr>
            <w:tcW w:w="15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29B5A15" w14:textId="77777777" w:rsidR="00282078" w:rsidRPr="00757211" w:rsidRDefault="00282078" w:rsidP="00282078">
            <w:pPr>
              <w:suppressAutoHyphens/>
              <w:spacing w:line="276" w:lineRule="auto"/>
              <w:rPr>
                <w:lang w:eastAsia="en-US"/>
              </w:rPr>
            </w:pPr>
            <w:r w:rsidRPr="00757211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757211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A43E8" w:rsidRPr="0021251B" w14:paraId="71674FBE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34C85" w14:textId="77777777" w:rsidR="00A21E77" w:rsidRDefault="00A21E77" w:rsidP="008A43E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6287A206" w14:textId="0E376C52" w:rsidR="008A43E8" w:rsidRPr="00757211" w:rsidRDefault="008A43E8" w:rsidP="008A43E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57211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5FAAA8" w14:textId="6CD11827" w:rsidR="008A43E8" w:rsidRPr="000F6C00" w:rsidRDefault="00486208" w:rsidP="008A43E8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71" w:history="1">
              <w:proofErr w:type="spellStart"/>
              <w:r w:rsidR="000F6C00" w:rsidRPr="000F6C00">
                <w:rPr>
                  <w:rFonts w:eastAsia="Calibri"/>
                  <w:color w:val="000000"/>
                </w:rPr>
                <w:t>Багузова</w:t>
              </w:r>
              <w:proofErr w:type="spellEnd"/>
              <w:r w:rsidR="000F6C00" w:rsidRPr="000F6C00">
                <w:rPr>
                  <w:rFonts w:eastAsia="Calibri"/>
                  <w:color w:val="000000"/>
                </w:rPr>
                <w:t xml:space="preserve"> Л</w:t>
              </w:r>
              <w:r w:rsidR="000F6C00">
                <w:rPr>
                  <w:rFonts w:eastAsia="Calibri"/>
                  <w:color w:val="000000"/>
                </w:rPr>
                <w:t>.</w:t>
              </w:r>
              <w:r w:rsidR="000F6C00" w:rsidRPr="000F6C00">
                <w:rPr>
                  <w:rFonts w:eastAsia="Calibri"/>
                  <w:color w:val="000000"/>
                </w:rPr>
                <w:t>В</w:t>
              </w:r>
              <w:r w:rsidR="000F6C00">
                <w:rPr>
                  <w:rFonts w:eastAsia="Calibri"/>
                  <w:color w:val="000000"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4AB2CC" w14:textId="77777777" w:rsidR="000F6C00" w:rsidRPr="000F6C00" w:rsidRDefault="000F6C00" w:rsidP="000F6C00">
            <w:pPr>
              <w:jc w:val="center"/>
              <w:rPr>
                <w:rFonts w:eastAsia="Times New Roman"/>
              </w:rPr>
            </w:pPr>
            <w:r w:rsidRPr="000F6C00">
              <w:rPr>
                <w:rFonts w:eastAsia="Times New Roman"/>
              </w:rPr>
              <w:t>Основы профессиональной компетентности</w:t>
            </w:r>
          </w:p>
          <w:p w14:paraId="5922A6C7" w14:textId="33D73A3F" w:rsidR="008A43E8" w:rsidRPr="000F6C00" w:rsidRDefault="008A43E8" w:rsidP="000F6C00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B63632" w14:textId="77777777" w:rsidR="008A43E8" w:rsidRPr="00757211" w:rsidRDefault="008A43E8" w:rsidP="008A43E8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57211">
              <w:rPr>
                <w:rFonts w:eastAsia="Times New Roman"/>
                <w:bCs/>
                <w:color w:val="000000"/>
              </w:rPr>
              <w:t xml:space="preserve">Учебное пособие </w:t>
            </w:r>
          </w:p>
          <w:p w14:paraId="2164FF87" w14:textId="103A8969" w:rsidR="008A43E8" w:rsidRPr="00757211" w:rsidRDefault="008A43E8" w:rsidP="008A43E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ABB2B6" w14:textId="2173D0EF" w:rsidR="008A43E8" w:rsidRPr="000F6C00" w:rsidRDefault="00486208" w:rsidP="008A43E8">
            <w:pPr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hyperlink r:id="rId72" w:history="1">
              <w:r w:rsidR="000F6C00" w:rsidRPr="000F6C00">
                <w:rPr>
                  <w:rFonts w:eastAsia="Times New Roman"/>
                  <w:color w:val="000000"/>
                </w:rPr>
                <w:t>Сибирский федеральный университет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F3D3B2" w14:textId="362E1FD3" w:rsidR="008A43E8" w:rsidRPr="00757211" w:rsidRDefault="008A43E8" w:rsidP="008A43E8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shd w:val="clear" w:color="auto" w:fill="FFFFFF"/>
                <w:lang w:eastAsia="en-US"/>
              </w:rPr>
              <w:t>20</w:t>
            </w:r>
            <w:r>
              <w:rPr>
                <w:shd w:val="clear" w:color="auto" w:fill="FFFFFF"/>
                <w:lang w:eastAsia="en-US"/>
              </w:rPr>
              <w:t>1</w:t>
            </w:r>
            <w:r w:rsidR="000F6C00">
              <w:rPr>
                <w:shd w:val="clear" w:color="auto" w:fill="FFFFFF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39A0D1" w14:textId="45078358" w:rsidR="000F6C00" w:rsidRDefault="00486208" w:rsidP="008A43E8">
            <w:pPr>
              <w:suppressAutoHyphens/>
              <w:spacing w:line="100" w:lineRule="atLeast"/>
            </w:pPr>
            <w:hyperlink r:id="rId73" w:history="1">
              <w:r w:rsidR="000F6C00" w:rsidRPr="004A34E0">
                <w:rPr>
                  <w:rStyle w:val="af3"/>
                </w:rPr>
                <w:t>https://znanium.com/catalog/document?id=342086</w:t>
              </w:r>
            </w:hyperlink>
          </w:p>
          <w:p w14:paraId="100D3CDE" w14:textId="152D343C" w:rsidR="008A43E8" w:rsidRPr="00757211" w:rsidRDefault="008A43E8" w:rsidP="008A43E8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rStyle w:val="af3"/>
                <w:color w:val="auto"/>
                <w:u w:val="none"/>
              </w:rPr>
              <w:t>Локальная сеть университета</w:t>
            </w:r>
            <w:r w:rsidRPr="00757211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4C505" w14:textId="77777777" w:rsidR="008A43E8" w:rsidRPr="00757211" w:rsidRDefault="008A43E8" w:rsidP="008A43E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57211">
              <w:rPr>
                <w:lang w:eastAsia="ar-SA"/>
              </w:rPr>
              <w:sym w:font="Symbol" w:char="F02D"/>
            </w:r>
          </w:p>
        </w:tc>
      </w:tr>
    </w:tbl>
    <w:p w14:paraId="5FD1D2BB" w14:textId="77777777" w:rsidR="00282078" w:rsidRDefault="00282078" w:rsidP="00282078"/>
    <w:p w14:paraId="0F8E4520" w14:textId="77777777" w:rsidR="00282078" w:rsidRDefault="00282078" w:rsidP="00282078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28207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FFE9365" w14:textId="77777777" w:rsidR="00282078" w:rsidRPr="00145166" w:rsidRDefault="00282078" w:rsidP="00282078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469816D" w14:textId="77777777" w:rsidR="00282078" w:rsidRPr="00145166" w:rsidRDefault="00282078" w:rsidP="00282078">
      <w:pPr>
        <w:pStyle w:val="2"/>
        <w:ind w:left="567"/>
        <w:rPr>
          <w:rFonts w:eastAsiaTheme="minorEastAsia"/>
        </w:rPr>
      </w:pPr>
      <w:bookmarkStart w:id="12" w:name="_Hlk94383221"/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282078" w:rsidRPr="00F26710" w14:paraId="0F076E2A" w14:textId="77777777" w:rsidTr="0028207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E97167B" w14:textId="77777777" w:rsidR="00282078" w:rsidRPr="00FD7386" w:rsidRDefault="00282078" w:rsidP="00282078">
            <w:pPr>
              <w:jc w:val="center"/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5462508" w14:textId="77777777" w:rsidR="00282078" w:rsidRPr="00FD7386" w:rsidRDefault="00282078" w:rsidP="00282078">
            <w:pPr>
              <w:jc w:val="center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82078" w:rsidRPr="00F26710" w14:paraId="65FBBE27" w14:textId="77777777" w:rsidTr="00282078">
        <w:trPr>
          <w:trHeight w:val="283"/>
        </w:trPr>
        <w:tc>
          <w:tcPr>
            <w:tcW w:w="851" w:type="dxa"/>
          </w:tcPr>
          <w:p w14:paraId="2B19F4F6" w14:textId="77777777" w:rsidR="00282078" w:rsidRPr="00F26710" w:rsidRDefault="00282078" w:rsidP="0028207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DD74195" w14:textId="77777777" w:rsidR="00282078" w:rsidRPr="0068271A" w:rsidRDefault="00282078" w:rsidP="00282078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68271A">
              <w:rPr>
                <w:rFonts w:cs="Times New Roman"/>
                <w:b w:val="0"/>
                <w:iCs/>
              </w:rPr>
              <w:t xml:space="preserve">ЭБС «Лань» </w:t>
            </w:r>
            <w:hyperlink r:id="rId74" w:history="1">
              <w:r w:rsidRPr="0068271A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282078" w:rsidRPr="00F26710" w14:paraId="5F1EEF24" w14:textId="77777777" w:rsidTr="00282078">
        <w:trPr>
          <w:trHeight w:val="283"/>
        </w:trPr>
        <w:tc>
          <w:tcPr>
            <w:tcW w:w="851" w:type="dxa"/>
          </w:tcPr>
          <w:p w14:paraId="05BAD3E2" w14:textId="77777777" w:rsidR="00282078" w:rsidRPr="00F26710" w:rsidRDefault="00282078" w:rsidP="0028207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5F4649" w14:textId="77777777" w:rsidR="00282078" w:rsidRPr="0068271A" w:rsidRDefault="00282078" w:rsidP="00282078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«</w:t>
            </w:r>
            <w:proofErr w:type="spellStart"/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1185FC5" w14:textId="77777777" w:rsidR="00282078" w:rsidRPr="0068271A" w:rsidRDefault="00486208" w:rsidP="00282078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75" w:history="1">
              <w:r w:rsidR="00282078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282078" w:rsidRPr="0068271A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282078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282078"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282078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282078"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282078" w:rsidRPr="0068271A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282078" w:rsidRPr="00F26710" w14:paraId="7F0E2A19" w14:textId="77777777" w:rsidTr="00282078">
        <w:trPr>
          <w:trHeight w:val="283"/>
        </w:trPr>
        <w:tc>
          <w:tcPr>
            <w:tcW w:w="851" w:type="dxa"/>
          </w:tcPr>
          <w:p w14:paraId="40C92B78" w14:textId="77777777" w:rsidR="00282078" w:rsidRPr="00F26710" w:rsidRDefault="00282078" w:rsidP="0028207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09569F2" w14:textId="77777777" w:rsidR="00282078" w:rsidRPr="0068271A" w:rsidRDefault="00282078" w:rsidP="00282078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 xml:space="preserve">» </w:t>
            </w:r>
            <w:hyperlink r:id="rId76" w:history="1"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8271A">
                <w:rPr>
                  <w:rStyle w:val="af3"/>
                  <w:iCs/>
                  <w:sz w:val="24"/>
                  <w:szCs w:val="24"/>
                </w:rPr>
                <w:t>.</w:t>
              </w:r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282078" w:rsidRPr="00F26710" w14:paraId="4B58CA9D" w14:textId="77777777" w:rsidTr="00282078">
        <w:trPr>
          <w:trHeight w:val="283"/>
        </w:trPr>
        <w:tc>
          <w:tcPr>
            <w:tcW w:w="851" w:type="dxa"/>
          </w:tcPr>
          <w:p w14:paraId="5D720255" w14:textId="77777777" w:rsidR="00282078" w:rsidRPr="00F26710" w:rsidRDefault="00282078" w:rsidP="0028207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9D068FE" w14:textId="77777777" w:rsidR="00282078" w:rsidRPr="00F26710" w:rsidRDefault="00282078" w:rsidP="00282078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ЭБС ЮРАЙТ»  </w:t>
            </w:r>
            <w:hyperlink r:id="rId77" w:history="1">
              <w:r w:rsidRPr="00E43013">
                <w:rPr>
                  <w:rFonts w:eastAsia="Calibri"/>
                  <w:lang w:val="en-US"/>
                </w:rPr>
                <w:t>www</w:t>
              </w:r>
              <w:r w:rsidRPr="00E43013">
                <w:rPr>
                  <w:rFonts w:eastAsia="Calibri"/>
                </w:rPr>
                <w:t>.</w:t>
              </w:r>
              <w:proofErr w:type="spellStart"/>
              <w:r w:rsidRPr="00E43013">
                <w:rPr>
                  <w:rFonts w:eastAsia="Calibri"/>
                  <w:lang w:val="en-US"/>
                </w:rPr>
                <w:t>biblio</w:t>
              </w:r>
              <w:proofErr w:type="spellEnd"/>
              <w:r w:rsidRPr="00E43013">
                <w:rPr>
                  <w:rFonts w:eastAsia="Calibri"/>
                </w:rPr>
                <w:t>-</w:t>
              </w:r>
              <w:r w:rsidRPr="00E43013">
                <w:rPr>
                  <w:rFonts w:eastAsia="Calibri"/>
                  <w:lang w:val="en-US"/>
                </w:rPr>
                <w:t>online</w:t>
              </w:r>
              <w:r w:rsidRPr="00E43013">
                <w:rPr>
                  <w:rFonts w:eastAsia="Calibri"/>
                </w:rPr>
                <w:t>.</w:t>
              </w:r>
              <w:proofErr w:type="spellStart"/>
              <w:r w:rsidRPr="00E43013">
                <w:rPr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282078" w:rsidRPr="00F26710" w14:paraId="56FDA440" w14:textId="77777777" w:rsidTr="00282078">
        <w:trPr>
          <w:trHeight w:val="283"/>
        </w:trPr>
        <w:tc>
          <w:tcPr>
            <w:tcW w:w="851" w:type="dxa"/>
          </w:tcPr>
          <w:p w14:paraId="2861CA12" w14:textId="77777777" w:rsidR="00282078" w:rsidRPr="00F26710" w:rsidRDefault="00282078" w:rsidP="0028207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91D0A2" w14:textId="77777777" w:rsidR="00282078" w:rsidRDefault="00282078" w:rsidP="00282078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ООО «ИВИС» </w:t>
            </w:r>
            <w:hyperlink w:history="1">
              <w:r w:rsidRPr="00E43013">
                <w:rPr>
                  <w:rStyle w:val="af3"/>
                  <w:rFonts w:eastAsia="Calibri"/>
                  <w:lang w:val="en-US"/>
                </w:rPr>
                <w:t>http</w:t>
              </w:r>
              <w:r w:rsidRPr="00E43013">
                <w:rPr>
                  <w:rStyle w:val="af3"/>
                  <w:rFonts w:eastAsia="Calibri"/>
                </w:rPr>
                <w:t>://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dlib</w:t>
              </w:r>
              <w:proofErr w:type="spellEnd"/>
              <w:r w:rsidRPr="00E43013">
                <w:rPr>
                  <w:rStyle w:val="af3"/>
                  <w:rFonts w:eastAsia="Calibri"/>
                </w:rPr>
                <w:t>.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eastview</w:t>
              </w:r>
              <w:proofErr w:type="spellEnd"/>
              <w:r w:rsidRPr="00E43013">
                <w:rPr>
                  <w:rStyle w:val="af3"/>
                  <w:rFonts w:eastAsia="Calibri"/>
                </w:rPr>
                <w:t xml:space="preserve">. </w:t>
              </w:r>
              <w:r w:rsidRPr="00E43013">
                <w:rPr>
                  <w:rStyle w:val="af3"/>
                  <w:rFonts w:eastAsia="Calibri"/>
                  <w:lang w:val="en-US"/>
                </w:rPr>
                <w:t>com</w:t>
              </w:r>
              <w:r w:rsidRPr="00E43013">
                <w:rPr>
                  <w:rStyle w:val="af3"/>
                  <w:rFonts w:eastAsia="Calibri"/>
                </w:rPr>
                <w:t>/</w:t>
              </w:r>
            </w:hyperlink>
            <w:r w:rsidRPr="00E43013">
              <w:rPr>
                <w:rFonts w:eastAsia="Calibri"/>
              </w:rPr>
              <w:t xml:space="preserve">  .</w:t>
            </w:r>
          </w:p>
        </w:tc>
      </w:tr>
      <w:tr w:rsidR="00282078" w:rsidRPr="00F26710" w14:paraId="0592F567" w14:textId="77777777" w:rsidTr="0028207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B931D70" w14:textId="77777777" w:rsidR="00282078" w:rsidRPr="00C244D8" w:rsidRDefault="00282078" w:rsidP="00282078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5DD4AFF" w14:textId="77777777" w:rsidR="00282078" w:rsidRPr="00C244D8" w:rsidRDefault="00282078" w:rsidP="00282078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82078" w:rsidRPr="008B4CAE" w14:paraId="52A97FE4" w14:textId="77777777" w:rsidTr="00282078">
        <w:trPr>
          <w:trHeight w:val="283"/>
        </w:trPr>
        <w:tc>
          <w:tcPr>
            <w:tcW w:w="851" w:type="dxa"/>
          </w:tcPr>
          <w:p w14:paraId="71DD1EF2" w14:textId="77777777" w:rsidR="00282078" w:rsidRPr="00F26710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F92266" w14:textId="77777777" w:rsidR="00282078" w:rsidRPr="00D0118F" w:rsidRDefault="00282078" w:rsidP="00282078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 xml:space="preserve">Web of Science </w:t>
            </w:r>
            <w:hyperlink r:id="rId78" w:tgtFrame="_blank" w:history="1">
              <w:r w:rsidRPr="00E43013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282078" w:rsidRPr="008B4CAE" w14:paraId="0DBB1C30" w14:textId="77777777" w:rsidTr="00282078">
        <w:trPr>
          <w:trHeight w:val="283"/>
        </w:trPr>
        <w:tc>
          <w:tcPr>
            <w:tcW w:w="851" w:type="dxa"/>
          </w:tcPr>
          <w:p w14:paraId="4B9C29B1" w14:textId="77777777" w:rsidR="00282078" w:rsidRPr="00D0118F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0F8394D" w14:textId="77777777" w:rsidR="00282078" w:rsidRPr="00D0118F" w:rsidRDefault="00282078" w:rsidP="00282078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Scopus http://www. Scopus.com/</w:t>
            </w:r>
          </w:p>
        </w:tc>
      </w:tr>
      <w:tr w:rsidR="00282078" w:rsidRPr="008B4CAE" w14:paraId="49551C1D" w14:textId="77777777" w:rsidTr="00282078">
        <w:trPr>
          <w:trHeight w:val="283"/>
        </w:trPr>
        <w:tc>
          <w:tcPr>
            <w:tcW w:w="851" w:type="dxa"/>
          </w:tcPr>
          <w:p w14:paraId="5E350F6A" w14:textId="77777777" w:rsidR="00282078" w:rsidRPr="00D0118F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49D3544" w14:textId="77777777" w:rsidR="00282078" w:rsidRPr="00E43013" w:rsidRDefault="00282078" w:rsidP="00282078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 xml:space="preserve">Elsevier «Freedom collection» Science Direct </w:t>
            </w:r>
          </w:p>
          <w:p w14:paraId="0E1150CA" w14:textId="77777777" w:rsidR="00282078" w:rsidRPr="00D0118F" w:rsidRDefault="00282078" w:rsidP="00282078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https://www.sciencedirect.com/</w:t>
            </w:r>
          </w:p>
        </w:tc>
      </w:tr>
      <w:tr w:rsidR="00282078" w:rsidRPr="003D1B40" w14:paraId="234971A2" w14:textId="77777777" w:rsidTr="00282078">
        <w:trPr>
          <w:trHeight w:val="283"/>
        </w:trPr>
        <w:tc>
          <w:tcPr>
            <w:tcW w:w="851" w:type="dxa"/>
          </w:tcPr>
          <w:p w14:paraId="6124705B" w14:textId="77777777" w:rsidR="00282078" w:rsidRPr="00873160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4DF73B82" w14:textId="77777777" w:rsidR="00282078" w:rsidRPr="00873160" w:rsidRDefault="00282078" w:rsidP="00282078">
            <w:pPr>
              <w:ind w:left="34"/>
              <w:jc w:val="both"/>
              <w:rPr>
                <w:lang w:val="en-US"/>
              </w:rPr>
            </w:pPr>
            <w:r w:rsidRPr="00873160">
              <w:rPr>
                <w:lang w:val="en-US"/>
              </w:rPr>
              <w:t>«</w:t>
            </w:r>
            <w:proofErr w:type="spellStart"/>
            <w:r w:rsidRPr="00873160">
              <w:rPr>
                <w:lang w:val="en-US"/>
              </w:rPr>
              <w:t>SpringerNature</w:t>
            </w:r>
            <w:proofErr w:type="spellEnd"/>
            <w:r w:rsidRPr="00873160">
              <w:rPr>
                <w:lang w:val="en-US"/>
              </w:rPr>
              <w:t xml:space="preserve">» </w:t>
            </w:r>
          </w:p>
          <w:p w14:paraId="20B2CC03" w14:textId="77777777" w:rsidR="00282078" w:rsidRPr="00873160" w:rsidRDefault="00282078" w:rsidP="00282078">
            <w:pPr>
              <w:ind w:left="34"/>
              <w:jc w:val="both"/>
              <w:rPr>
                <w:lang w:val="en-US"/>
              </w:rPr>
            </w:pPr>
            <w:r w:rsidRPr="00873160">
              <w:rPr>
                <w:lang w:val="en-US"/>
              </w:rPr>
              <w:t>http://www.springernature.com/gp/librarians</w:t>
            </w:r>
          </w:p>
          <w:p w14:paraId="06494425" w14:textId="77777777" w:rsidR="00282078" w:rsidRPr="00873160" w:rsidRDefault="00282078" w:rsidP="00282078">
            <w:pPr>
              <w:ind w:left="34"/>
              <w:jc w:val="both"/>
              <w:rPr>
                <w:lang w:val="en-US"/>
              </w:rPr>
            </w:pPr>
            <w:proofErr w:type="spellStart"/>
            <w:r w:rsidRPr="00873160">
              <w:rPr>
                <w:lang w:val="en-US"/>
              </w:rPr>
              <w:t>Платформа</w:t>
            </w:r>
            <w:proofErr w:type="spellEnd"/>
            <w:r w:rsidRPr="00873160">
              <w:rPr>
                <w:lang w:val="en-US"/>
              </w:rPr>
              <w:t xml:space="preserve"> Springer Link: https://rd.springer.com/</w:t>
            </w:r>
          </w:p>
          <w:p w14:paraId="43C7E3A2" w14:textId="77777777" w:rsidR="00282078" w:rsidRPr="00873160" w:rsidRDefault="00282078" w:rsidP="00282078">
            <w:pPr>
              <w:ind w:left="34"/>
              <w:jc w:val="both"/>
              <w:rPr>
                <w:lang w:val="en-US"/>
              </w:rPr>
            </w:pPr>
            <w:proofErr w:type="spellStart"/>
            <w:r w:rsidRPr="00873160">
              <w:rPr>
                <w:lang w:val="en-US"/>
              </w:rPr>
              <w:t>Платформа</w:t>
            </w:r>
            <w:proofErr w:type="spellEnd"/>
            <w:r w:rsidRPr="00873160">
              <w:rPr>
                <w:lang w:val="en-US"/>
              </w:rPr>
              <w:t xml:space="preserve"> Nature: https://www.nature.com/</w:t>
            </w:r>
          </w:p>
          <w:p w14:paraId="66748D6C" w14:textId="77777777" w:rsidR="00282078" w:rsidRPr="00873160" w:rsidRDefault="00282078" w:rsidP="00282078">
            <w:pPr>
              <w:ind w:left="34"/>
              <w:jc w:val="both"/>
              <w:rPr>
                <w:lang w:val="en-US"/>
              </w:rPr>
            </w:pPr>
            <w:proofErr w:type="spellStart"/>
            <w:r w:rsidRPr="00873160">
              <w:rPr>
                <w:lang w:val="en-US"/>
              </w:rPr>
              <w:t>База</w:t>
            </w:r>
            <w:proofErr w:type="spellEnd"/>
            <w:r w:rsidRPr="00873160">
              <w:rPr>
                <w:lang w:val="en-US"/>
              </w:rPr>
              <w:t xml:space="preserve"> </w:t>
            </w:r>
            <w:proofErr w:type="spellStart"/>
            <w:r w:rsidRPr="00873160">
              <w:rPr>
                <w:lang w:val="en-US"/>
              </w:rPr>
              <w:t>данных</w:t>
            </w:r>
            <w:proofErr w:type="spellEnd"/>
            <w:r w:rsidRPr="00873160">
              <w:rPr>
                <w:lang w:val="en-US"/>
              </w:rPr>
              <w:t xml:space="preserve"> Springer Materials: http://materials.springer.com/</w:t>
            </w:r>
          </w:p>
          <w:p w14:paraId="206264B1" w14:textId="77777777" w:rsidR="00282078" w:rsidRPr="00873160" w:rsidRDefault="00282078" w:rsidP="00282078">
            <w:pPr>
              <w:ind w:left="34"/>
              <w:jc w:val="both"/>
              <w:rPr>
                <w:lang w:val="en-US"/>
              </w:rPr>
            </w:pPr>
            <w:proofErr w:type="spellStart"/>
            <w:r w:rsidRPr="00873160">
              <w:rPr>
                <w:lang w:val="en-US"/>
              </w:rPr>
              <w:t>База</w:t>
            </w:r>
            <w:proofErr w:type="spellEnd"/>
            <w:r w:rsidRPr="00873160">
              <w:rPr>
                <w:lang w:val="en-US"/>
              </w:rPr>
              <w:t xml:space="preserve"> </w:t>
            </w:r>
            <w:proofErr w:type="spellStart"/>
            <w:r w:rsidRPr="00873160">
              <w:rPr>
                <w:lang w:val="en-US"/>
              </w:rPr>
              <w:t>данных</w:t>
            </w:r>
            <w:proofErr w:type="spellEnd"/>
            <w:r w:rsidRPr="00873160">
              <w:rPr>
                <w:lang w:val="en-US"/>
              </w:rPr>
              <w:t xml:space="preserve"> Springer Protocols: http://www.springerprotocols.com/</w:t>
            </w:r>
          </w:p>
          <w:p w14:paraId="79BDA8D3" w14:textId="77777777" w:rsidR="00282078" w:rsidRPr="00873160" w:rsidRDefault="00282078" w:rsidP="00282078">
            <w:pPr>
              <w:ind w:left="34"/>
              <w:jc w:val="both"/>
            </w:pPr>
            <w:r w:rsidRPr="00873160">
              <w:t xml:space="preserve">База данных </w:t>
            </w:r>
            <w:proofErr w:type="spellStart"/>
            <w:r w:rsidRPr="00873160">
              <w:rPr>
                <w:lang w:val="en-US"/>
              </w:rPr>
              <w:t>zbMath</w:t>
            </w:r>
            <w:proofErr w:type="spellEnd"/>
            <w:r w:rsidRPr="00873160">
              <w:t xml:space="preserve">: </w:t>
            </w:r>
            <w:r w:rsidRPr="00873160">
              <w:rPr>
                <w:lang w:val="en-US"/>
              </w:rPr>
              <w:t>https</w:t>
            </w:r>
            <w:r w:rsidRPr="00873160">
              <w:t>://</w:t>
            </w:r>
            <w:proofErr w:type="spellStart"/>
            <w:r w:rsidRPr="00873160">
              <w:rPr>
                <w:lang w:val="en-US"/>
              </w:rPr>
              <w:t>zbmath</w:t>
            </w:r>
            <w:proofErr w:type="spellEnd"/>
            <w:r w:rsidRPr="00873160">
              <w:t>.</w:t>
            </w:r>
            <w:r w:rsidRPr="00873160">
              <w:rPr>
                <w:lang w:val="en-US"/>
              </w:rPr>
              <w:t>org</w:t>
            </w:r>
            <w:r w:rsidRPr="00873160">
              <w:t>/</w:t>
            </w:r>
          </w:p>
          <w:p w14:paraId="7C028E46" w14:textId="77777777" w:rsidR="00282078" w:rsidRPr="00873160" w:rsidRDefault="00282078" w:rsidP="00282078">
            <w:pPr>
              <w:ind w:left="34"/>
              <w:jc w:val="both"/>
            </w:pPr>
            <w:r w:rsidRPr="00873160">
              <w:t xml:space="preserve">База данных </w:t>
            </w:r>
            <w:r w:rsidRPr="00873160">
              <w:rPr>
                <w:lang w:val="en-US"/>
              </w:rPr>
              <w:t>Nano</w:t>
            </w:r>
            <w:r w:rsidRPr="00873160">
              <w:t xml:space="preserve">: </w:t>
            </w:r>
            <w:hyperlink r:id="rId79" w:history="1">
              <w:r w:rsidRPr="00873160">
                <w:rPr>
                  <w:rStyle w:val="af3"/>
                  <w:lang w:val="en-US"/>
                </w:rPr>
                <w:t>http</w:t>
              </w:r>
              <w:r w:rsidRPr="00873160">
                <w:rPr>
                  <w:rStyle w:val="af3"/>
                </w:rPr>
                <w:t>://</w:t>
              </w:r>
              <w:r w:rsidRPr="00873160">
                <w:rPr>
                  <w:rStyle w:val="af3"/>
                  <w:lang w:val="en-US"/>
                </w:rPr>
                <w:t>nano</w:t>
              </w:r>
              <w:r w:rsidRPr="00873160">
                <w:rPr>
                  <w:rStyle w:val="af3"/>
                </w:rPr>
                <w:t>.</w:t>
              </w:r>
              <w:r w:rsidRPr="00873160">
                <w:rPr>
                  <w:rStyle w:val="af3"/>
                  <w:lang w:val="en-US"/>
                </w:rPr>
                <w:t>nature</w:t>
              </w:r>
              <w:r w:rsidRPr="00873160">
                <w:rPr>
                  <w:rStyle w:val="af3"/>
                </w:rPr>
                <w:t>.</w:t>
              </w:r>
              <w:r w:rsidRPr="00873160">
                <w:rPr>
                  <w:rStyle w:val="af3"/>
                  <w:lang w:val="en-US"/>
                </w:rPr>
                <w:t>com</w:t>
              </w:r>
              <w:r w:rsidRPr="00873160">
                <w:rPr>
                  <w:rStyle w:val="af3"/>
                </w:rPr>
                <w:t>/</w:t>
              </w:r>
            </w:hyperlink>
          </w:p>
          <w:p w14:paraId="09191BBA" w14:textId="77777777" w:rsidR="00282078" w:rsidRPr="003D1B40" w:rsidRDefault="00282078" w:rsidP="00282078">
            <w:pPr>
              <w:ind w:left="34"/>
              <w:jc w:val="both"/>
            </w:pPr>
          </w:p>
        </w:tc>
      </w:tr>
      <w:tr w:rsidR="00282078" w:rsidRPr="00F26710" w14:paraId="3FDF2B3F" w14:textId="77777777" w:rsidTr="00282078">
        <w:trPr>
          <w:trHeight w:val="283"/>
        </w:trPr>
        <w:tc>
          <w:tcPr>
            <w:tcW w:w="851" w:type="dxa"/>
          </w:tcPr>
          <w:p w14:paraId="53991D21" w14:textId="77777777" w:rsidR="00282078" w:rsidRPr="00873160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3FF6D8E" w14:textId="77777777" w:rsidR="00282078" w:rsidRPr="00873160" w:rsidRDefault="00282078" w:rsidP="00282078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73160">
              <w:rPr>
                <w:b w:val="0"/>
                <w:bCs w:val="0"/>
                <w:sz w:val="22"/>
                <w:szCs w:val="22"/>
              </w:rPr>
              <w:t xml:space="preserve">Консультант плюс. </w:t>
            </w:r>
            <w:r w:rsidRPr="00873160">
              <w:rPr>
                <w:b w:val="0"/>
                <w:bCs w:val="0"/>
                <w:color w:val="000000"/>
                <w:sz w:val="22"/>
                <w:szCs w:val="22"/>
              </w:rPr>
              <w:t>Некоммерческие интернет-версии системы КонсультантПлюс</w:t>
            </w:r>
          </w:p>
          <w:p w14:paraId="691AB002" w14:textId="77777777" w:rsidR="00282078" w:rsidRPr="00873160" w:rsidRDefault="00282078" w:rsidP="00282078">
            <w:r w:rsidRPr="00873160">
              <w:t>https://www.consultant.ru/online/</w:t>
            </w:r>
          </w:p>
        </w:tc>
      </w:tr>
      <w:tr w:rsidR="00282078" w:rsidRPr="00F26710" w14:paraId="5F9523CA" w14:textId="77777777" w:rsidTr="00282078">
        <w:trPr>
          <w:trHeight w:val="283"/>
        </w:trPr>
        <w:tc>
          <w:tcPr>
            <w:tcW w:w="851" w:type="dxa"/>
          </w:tcPr>
          <w:p w14:paraId="6F8AE6A7" w14:textId="77777777" w:rsidR="00282078" w:rsidRPr="003D1B40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EBF7B8C" w14:textId="77777777" w:rsidR="00282078" w:rsidRPr="00873160" w:rsidRDefault="00282078" w:rsidP="00282078">
            <w:pPr>
              <w:pStyle w:val="1"/>
              <w:numPr>
                <w:ilvl w:val="0"/>
                <w:numId w:val="0"/>
              </w:numPr>
              <w:shd w:val="clear" w:color="auto" w:fill="F5F5F5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73160">
              <w:rPr>
                <w:b w:val="0"/>
                <w:bCs w:val="0"/>
                <w:sz w:val="22"/>
                <w:szCs w:val="22"/>
              </w:rPr>
              <w:t>Научная электронная библиотека</w:t>
            </w:r>
            <w:r w:rsidRPr="00873160">
              <w:rPr>
                <w:b w:val="0"/>
                <w:bCs w:val="0"/>
                <w:color w:val="000000"/>
                <w:sz w:val="22"/>
                <w:szCs w:val="22"/>
              </w:rPr>
              <w:t xml:space="preserve"> eLIBRARY.RU</w:t>
            </w:r>
          </w:p>
          <w:p w14:paraId="52F36C78" w14:textId="77777777" w:rsidR="00282078" w:rsidRPr="00873160" w:rsidRDefault="00282078" w:rsidP="00282078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873160">
              <w:rPr>
                <w:b w:val="0"/>
                <w:bCs w:val="0"/>
                <w:sz w:val="22"/>
                <w:szCs w:val="22"/>
              </w:rPr>
              <w:t xml:space="preserve"> https://www.elibrary.ru/</w:t>
            </w:r>
          </w:p>
        </w:tc>
      </w:tr>
      <w:tr w:rsidR="00282078" w:rsidRPr="00F26710" w14:paraId="643B0C98" w14:textId="77777777" w:rsidTr="00282078">
        <w:trPr>
          <w:trHeight w:val="283"/>
        </w:trPr>
        <w:tc>
          <w:tcPr>
            <w:tcW w:w="851" w:type="dxa"/>
          </w:tcPr>
          <w:p w14:paraId="778AE14F" w14:textId="77777777" w:rsidR="00282078" w:rsidRPr="003D1B40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25F2873E" w14:textId="77777777" w:rsidR="00282078" w:rsidRPr="00873160" w:rsidRDefault="00282078" w:rsidP="00282078">
            <w:pPr>
              <w:pStyle w:val="1"/>
              <w:numPr>
                <w:ilvl w:val="0"/>
                <w:numId w:val="0"/>
              </w:numPr>
              <w:shd w:val="clear" w:color="auto" w:fill="F5F5F5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873160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Национальная Электронная библиотека»</w:t>
            </w:r>
            <w:r w:rsidRPr="00873160">
              <w:rPr>
                <w:color w:val="000000"/>
                <w:sz w:val="22"/>
                <w:szCs w:val="22"/>
                <w:shd w:val="clear" w:color="auto" w:fill="FFFFFF"/>
              </w:rPr>
              <w:t> (</w:t>
            </w:r>
            <w:r w:rsidRPr="00873160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«НЭБ»</w:t>
            </w:r>
            <w:r w:rsidRPr="00873160">
              <w:rPr>
                <w:color w:val="000000"/>
                <w:sz w:val="22"/>
                <w:szCs w:val="22"/>
                <w:shd w:val="clear" w:color="auto" w:fill="FFFFFF"/>
              </w:rPr>
              <w:t xml:space="preserve">). </w:t>
            </w:r>
            <w:hyperlink r:id="rId80" w:history="1">
              <w:r w:rsidRPr="00873160">
                <w:rPr>
                  <w:rStyle w:val="af3"/>
                  <w:b w:val="0"/>
                  <w:bCs w:val="0"/>
                  <w:sz w:val="22"/>
                  <w:szCs w:val="22"/>
                  <w:shd w:val="clear" w:color="auto" w:fill="FFFFFF"/>
                </w:rPr>
                <w:t>https://rusneb.ru/</w:t>
              </w:r>
            </w:hyperlink>
          </w:p>
        </w:tc>
      </w:tr>
    </w:tbl>
    <w:p w14:paraId="485F1077" w14:textId="77777777" w:rsidR="00282078" w:rsidRPr="00967FE5" w:rsidRDefault="00282078" w:rsidP="00282078">
      <w:pPr>
        <w:pStyle w:val="2"/>
        <w:ind w:left="142"/>
      </w:pPr>
      <w:r w:rsidRPr="00967FE5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282078" w:rsidRPr="0068271A" w14:paraId="33CBEC85" w14:textId="77777777" w:rsidTr="00282078">
        <w:tc>
          <w:tcPr>
            <w:tcW w:w="817" w:type="dxa"/>
            <w:shd w:val="clear" w:color="auto" w:fill="DBE5F1" w:themeFill="accent1" w:themeFillTint="33"/>
            <w:vAlign w:val="center"/>
          </w:tcPr>
          <w:p w14:paraId="020778A1" w14:textId="77777777" w:rsidR="00282078" w:rsidRPr="0068271A" w:rsidRDefault="00282078" w:rsidP="0028207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3AB7255" w14:textId="77777777" w:rsidR="00282078" w:rsidRPr="0068271A" w:rsidRDefault="00282078" w:rsidP="0028207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34E096A" w14:textId="77777777" w:rsidR="00282078" w:rsidRPr="0068271A" w:rsidRDefault="00282078" w:rsidP="0028207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Реквизиты подтверждающего документа/ Свободно распространяемое</w:t>
            </w:r>
          </w:p>
        </w:tc>
      </w:tr>
      <w:tr w:rsidR="00282078" w:rsidRPr="0068271A" w14:paraId="7B6256C6" w14:textId="77777777" w:rsidTr="00282078">
        <w:tc>
          <w:tcPr>
            <w:tcW w:w="817" w:type="dxa"/>
            <w:shd w:val="clear" w:color="auto" w:fill="auto"/>
          </w:tcPr>
          <w:p w14:paraId="313D68F5" w14:textId="77777777" w:rsidR="00282078" w:rsidRPr="0068271A" w:rsidRDefault="00282078" w:rsidP="00282078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BF05327" w14:textId="77777777" w:rsidR="00282078" w:rsidRPr="0068271A" w:rsidRDefault="00282078" w:rsidP="00282078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68271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DB2B1F8" w14:textId="77777777" w:rsidR="00282078" w:rsidRPr="0068271A" w:rsidRDefault="00282078" w:rsidP="00282078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68271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82078" w:rsidRPr="008206D1" w14:paraId="5E1CE3B1" w14:textId="77777777" w:rsidTr="00282078">
        <w:tc>
          <w:tcPr>
            <w:tcW w:w="817" w:type="dxa"/>
            <w:shd w:val="clear" w:color="auto" w:fill="auto"/>
          </w:tcPr>
          <w:p w14:paraId="06A7E87D" w14:textId="77777777" w:rsidR="00282078" w:rsidRPr="0068271A" w:rsidRDefault="00282078" w:rsidP="00282078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28EAEF1" w14:textId="77777777" w:rsidR="00282078" w:rsidRPr="008206D1" w:rsidRDefault="00282078" w:rsidP="00282078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8206D1">
              <w:rPr>
                <w:sz w:val="24"/>
                <w:szCs w:val="24"/>
                <w:lang w:val="en-US"/>
              </w:rPr>
              <w:t>Bisagi</w:t>
            </w:r>
            <w:proofErr w:type="spellEnd"/>
            <w:r w:rsidRPr="008206D1">
              <w:rPr>
                <w:sz w:val="24"/>
                <w:szCs w:val="24"/>
                <w:lang w:val="en-US"/>
              </w:rPr>
              <w:t xml:space="preserve"> (Process) </w:t>
            </w:r>
            <w:proofErr w:type="spellStart"/>
            <w:r w:rsidRPr="008206D1">
              <w:rPr>
                <w:sz w:val="24"/>
                <w:szCs w:val="24"/>
                <w:lang w:val="en-US"/>
              </w:rPr>
              <w:t>Modeller</w:t>
            </w:r>
            <w:proofErr w:type="spellEnd"/>
            <w:r w:rsidRPr="008206D1">
              <w:rPr>
                <w:sz w:val="24"/>
                <w:szCs w:val="24"/>
                <w:lang w:val="en-US"/>
              </w:rPr>
              <w:t xml:space="preserve"> BPMN</w:t>
            </w:r>
          </w:p>
        </w:tc>
        <w:tc>
          <w:tcPr>
            <w:tcW w:w="4252" w:type="dxa"/>
            <w:shd w:val="clear" w:color="auto" w:fill="auto"/>
          </w:tcPr>
          <w:p w14:paraId="66DA41D8" w14:textId="77777777" w:rsidR="00282078" w:rsidRPr="008206D1" w:rsidRDefault="00282078" w:rsidP="00282078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282078" w:rsidRPr="008206D1" w14:paraId="41B2C40B" w14:textId="77777777" w:rsidTr="00282078">
        <w:tc>
          <w:tcPr>
            <w:tcW w:w="817" w:type="dxa"/>
            <w:shd w:val="clear" w:color="auto" w:fill="auto"/>
          </w:tcPr>
          <w:p w14:paraId="1557F08B" w14:textId="77777777" w:rsidR="00282078" w:rsidRPr="0068271A" w:rsidRDefault="00282078" w:rsidP="00282078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9B3C5E8" w14:textId="77777777" w:rsidR="00282078" w:rsidRPr="008206D1" w:rsidRDefault="00282078" w:rsidP="00282078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8206D1">
              <w:rPr>
                <w:sz w:val="24"/>
                <w:szCs w:val="24"/>
                <w:lang w:val="en-US"/>
              </w:rPr>
              <w:t>Camunda</w:t>
            </w:r>
            <w:proofErr w:type="spellEnd"/>
            <w:r w:rsidRPr="008206D1">
              <w:rPr>
                <w:sz w:val="24"/>
                <w:szCs w:val="24"/>
              </w:rPr>
              <w:t xml:space="preserve"> </w:t>
            </w:r>
            <w:proofErr w:type="spellStart"/>
            <w:r w:rsidRPr="008206D1">
              <w:rPr>
                <w:sz w:val="24"/>
                <w:szCs w:val="24"/>
                <w:lang w:val="en-US"/>
              </w:rPr>
              <w:t>Modeller</w:t>
            </w:r>
            <w:proofErr w:type="spellEnd"/>
            <w:r w:rsidRPr="008206D1">
              <w:rPr>
                <w:sz w:val="24"/>
                <w:szCs w:val="24"/>
              </w:rPr>
              <w:t xml:space="preserve"> </w:t>
            </w:r>
            <w:r w:rsidRPr="008206D1">
              <w:rPr>
                <w:sz w:val="24"/>
                <w:szCs w:val="24"/>
                <w:lang w:val="en-US"/>
              </w:rPr>
              <w:t>BPMN</w:t>
            </w:r>
          </w:p>
        </w:tc>
        <w:tc>
          <w:tcPr>
            <w:tcW w:w="4252" w:type="dxa"/>
            <w:shd w:val="clear" w:color="auto" w:fill="auto"/>
          </w:tcPr>
          <w:p w14:paraId="30BC4513" w14:textId="77777777" w:rsidR="00282078" w:rsidRDefault="00282078" w:rsidP="00282078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282078" w:rsidRPr="008206D1" w14:paraId="714B034B" w14:textId="77777777" w:rsidTr="00282078">
        <w:tc>
          <w:tcPr>
            <w:tcW w:w="817" w:type="dxa"/>
            <w:shd w:val="clear" w:color="auto" w:fill="auto"/>
          </w:tcPr>
          <w:p w14:paraId="0217A12F" w14:textId="77777777" w:rsidR="00282078" w:rsidRPr="0068271A" w:rsidRDefault="00282078" w:rsidP="00282078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F8F2A9D" w14:textId="77777777" w:rsidR="00282078" w:rsidRPr="008206D1" w:rsidRDefault="00282078" w:rsidP="00282078">
            <w:pPr>
              <w:ind w:left="44"/>
              <w:rPr>
                <w:sz w:val="24"/>
                <w:szCs w:val="24"/>
                <w:lang w:val="en-US"/>
              </w:rPr>
            </w:pPr>
            <w:r w:rsidRPr="008206D1">
              <w:rPr>
                <w:caps/>
                <w:sz w:val="24"/>
                <w:szCs w:val="24"/>
                <w:lang w:val="en-US"/>
              </w:rPr>
              <w:t>ARIS</w:t>
            </w:r>
            <w:r w:rsidRPr="008206D1">
              <w:rPr>
                <w:caps/>
                <w:sz w:val="24"/>
                <w:szCs w:val="24"/>
              </w:rPr>
              <w:t xml:space="preserve"> </w:t>
            </w:r>
            <w:r w:rsidRPr="008206D1">
              <w:rPr>
                <w:caps/>
                <w:sz w:val="24"/>
                <w:szCs w:val="24"/>
                <w:lang w:val="en-US"/>
              </w:rPr>
              <w:t>E</w:t>
            </w:r>
            <w:r w:rsidRPr="008206D1">
              <w:rPr>
                <w:sz w:val="24"/>
                <w:szCs w:val="24"/>
                <w:lang w:val="en-US"/>
              </w:rPr>
              <w:t>xpress</w:t>
            </w:r>
          </w:p>
        </w:tc>
        <w:tc>
          <w:tcPr>
            <w:tcW w:w="4252" w:type="dxa"/>
            <w:shd w:val="clear" w:color="auto" w:fill="auto"/>
          </w:tcPr>
          <w:p w14:paraId="1262BF21" w14:textId="77777777" w:rsidR="00282078" w:rsidRDefault="00282078" w:rsidP="00282078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bookmarkEnd w:id="12"/>
    </w:tbl>
    <w:p w14:paraId="65CA37D3" w14:textId="77777777" w:rsidR="00282078" w:rsidRDefault="00282078" w:rsidP="00282078">
      <w:pPr>
        <w:pStyle w:val="3"/>
      </w:pPr>
    </w:p>
    <w:p w14:paraId="19CC82EE" w14:textId="77777777" w:rsidR="00282078" w:rsidRDefault="00282078" w:rsidP="00282078"/>
    <w:p w14:paraId="55C79FCE" w14:textId="77777777" w:rsidR="00282078" w:rsidRDefault="00282078" w:rsidP="00282078"/>
    <w:p w14:paraId="664A7647" w14:textId="77777777" w:rsidR="00282078" w:rsidRDefault="00282078" w:rsidP="00282078"/>
    <w:p w14:paraId="51A876D5" w14:textId="77777777" w:rsidR="00282078" w:rsidRDefault="00282078" w:rsidP="00282078"/>
    <w:p w14:paraId="46E39894" w14:textId="77777777" w:rsidR="00282078" w:rsidRPr="005D249D" w:rsidRDefault="00282078" w:rsidP="00282078">
      <w:pPr>
        <w:spacing w:before="120" w:after="120"/>
        <w:ind w:left="709"/>
        <w:jc w:val="both"/>
        <w:rPr>
          <w:sz w:val="24"/>
          <w:szCs w:val="24"/>
        </w:rPr>
        <w:sectPr w:rsidR="00282078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613F62" w14:textId="77777777" w:rsidR="00282078" w:rsidRPr="004925D7" w:rsidRDefault="00282078" w:rsidP="00282078">
      <w:pPr>
        <w:pStyle w:val="3"/>
      </w:pPr>
      <w:r w:rsidRPr="004925D7">
        <w:lastRenderedPageBreak/>
        <w:t xml:space="preserve">ЛИСТ УЧЕТА ОБНОВЛЕНИЙ РАБОЧЕЙ ПРОГРАММЫ </w:t>
      </w:r>
      <w:r>
        <w:t>УЧЕБНОЙ ДИСЦИПЛИНЫ</w:t>
      </w:r>
    </w:p>
    <w:p w14:paraId="41C94F5E" w14:textId="77777777" w:rsidR="00282078" w:rsidRPr="00F26710" w:rsidRDefault="00282078" w:rsidP="0028207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62F6AEE6" w14:textId="77777777" w:rsidR="00282078" w:rsidRPr="00F26710" w:rsidRDefault="00282078" w:rsidP="00282078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282078" w:rsidRPr="00F26710" w14:paraId="36B405EF" w14:textId="77777777" w:rsidTr="00282078">
        <w:tc>
          <w:tcPr>
            <w:tcW w:w="817" w:type="dxa"/>
            <w:shd w:val="clear" w:color="auto" w:fill="DBE5F1" w:themeFill="accent1" w:themeFillTint="33"/>
          </w:tcPr>
          <w:p w14:paraId="2CA0A105" w14:textId="77777777" w:rsidR="00282078" w:rsidRPr="009F02B2" w:rsidRDefault="00282078" w:rsidP="0028207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94E1323" w14:textId="77777777" w:rsidR="00282078" w:rsidRPr="009F02B2" w:rsidRDefault="00282078" w:rsidP="0028207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340E2C8" w14:textId="77777777" w:rsidR="00282078" w:rsidRDefault="00282078" w:rsidP="0028207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B48EDEB" w14:textId="77777777" w:rsidR="00282078" w:rsidRPr="009F02B2" w:rsidRDefault="00282078" w:rsidP="0028207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7DC335B" w14:textId="77777777" w:rsidR="00282078" w:rsidRPr="009F02B2" w:rsidRDefault="00282078" w:rsidP="0028207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5AADB82" w14:textId="77777777" w:rsidR="00282078" w:rsidRPr="009F02B2" w:rsidRDefault="00282078" w:rsidP="0028207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282078" w:rsidRPr="00F26710" w14:paraId="4D1F8DD3" w14:textId="77777777" w:rsidTr="00282078">
        <w:tc>
          <w:tcPr>
            <w:tcW w:w="817" w:type="dxa"/>
          </w:tcPr>
          <w:p w14:paraId="33547778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801AC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E4FD78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DCEA92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82078" w:rsidRPr="00F26710" w14:paraId="7984EC0F" w14:textId="77777777" w:rsidTr="00282078">
        <w:tc>
          <w:tcPr>
            <w:tcW w:w="817" w:type="dxa"/>
          </w:tcPr>
          <w:p w14:paraId="4E90A6A0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553333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99F4A8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BB5A9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82078" w:rsidRPr="00F26710" w14:paraId="6325B85B" w14:textId="77777777" w:rsidTr="00282078">
        <w:tc>
          <w:tcPr>
            <w:tcW w:w="817" w:type="dxa"/>
          </w:tcPr>
          <w:p w14:paraId="7B60E937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FE73A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B68CD6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45D5BF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82078" w:rsidRPr="00F26710" w14:paraId="2C8772FE" w14:textId="77777777" w:rsidTr="00282078">
        <w:tc>
          <w:tcPr>
            <w:tcW w:w="817" w:type="dxa"/>
          </w:tcPr>
          <w:p w14:paraId="391E6F33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9CBFD5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783316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4C8B43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82078" w:rsidRPr="00F26710" w14:paraId="54576296" w14:textId="77777777" w:rsidTr="00282078">
        <w:tc>
          <w:tcPr>
            <w:tcW w:w="817" w:type="dxa"/>
          </w:tcPr>
          <w:p w14:paraId="6353323E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B68AA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AB0A10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ADEC84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C1D8641" w14:textId="77777777" w:rsidR="00805E3D" w:rsidRPr="00805E3D" w:rsidRDefault="00805E3D" w:rsidP="00805E3D"/>
    <w:sectPr w:rsidR="00805E3D" w:rsidRPr="00805E3D" w:rsidSect="005C44C0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E548E" w14:textId="77777777" w:rsidR="00486208" w:rsidRDefault="00486208" w:rsidP="005E3840">
      <w:r>
        <w:separator/>
      </w:r>
    </w:p>
  </w:endnote>
  <w:endnote w:type="continuationSeparator" w:id="0">
    <w:p w14:paraId="5807BE33" w14:textId="77777777" w:rsidR="00486208" w:rsidRDefault="0048620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C264A6" w:rsidRDefault="00C264A6">
    <w:pPr>
      <w:pStyle w:val="ae"/>
      <w:jc w:val="right"/>
    </w:pPr>
  </w:p>
  <w:p w14:paraId="3A88830B" w14:textId="77777777" w:rsidR="00C264A6" w:rsidRDefault="00C264A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CA5A2" w14:textId="77777777" w:rsidR="00C264A6" w:rsidRDefault="00C264A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CFB3578" w14:textId="77777777" w:rsidR="00C264A6" w:rsidRDefault="00C264A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C1092" w14:textId="77777777" w:rsidR="00C264A6" w:rsidRDefault="00C264A6">
    <w:pPr>
      <w:pStyle w:val="ae"/>
      <w:jc w:val="right"/>
    </w:pPr>
  </w:p>
  <w:p w14:paraId="2BC4A9D3" w14:textId="77777777" w:rsidR="00C264A6" w:rsidRDefault="00C264A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5B3AB" w14:textId="77777777" w:rsidR="00C264A6" w:rsidRDefault="00C264A6">
    <w:pPr>
      <w:pStyle w:val="ae"/>
      <w:jc w:val="right"/>
    </w:pPr>
  </w:p>
  <w:p w14:paraId="263A6803" w14:textId="77777777" w:rsidR="00C264A6" w:rsidRDefault="00C264A6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C264A6" w:rsidRDefault="00C264A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264A6" w:rsidRDefault="00C264A6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C264A6" w:rsidRDefault="00C264A6">
    <w:pPr>
      <w:pStyle w:val="ae"/>
      <w:jc w:val="right"/>
    </w:pPr>
  </w:p>
  <w:p w14:paraId="6C2BFEFB" w14:textId="77777777" w:rsidR="00C264A6" w:rsidRDefault="00C264A6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C264A6" w:rsidRDefault="00C264A6">
    <w:pPr>
      <w:pStyle w:val="ae"/>
      <w:jc w:val="right"/>
    </w:pPr>
  </w:p>
  <w:p w14:paraId="1B400B45" w14:textId="77777777" w:rsidR="00C264A6" w:rsidRDefault="00C264A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78575" w14:textId="77777777" w:rsidR="00486208" w:rsidRDefault="00486208" w:rsidP="005E3840">
      <w:r>
        <w:separator/>
      </w:r>
    </w:p>
  </w:footnote>
  <w:footnote w:type="continuationSeparator" w:id="0">
    <w:p w14:paraId="2D418C35" w14:textId="77777777" w:rsidR="00486208" w:rsidRDefault="00486208" w:rsidP="005E3840">
      <w:r>
        <w:continuationSeparator/>
      </w:r>
    </w:p>
  </w:footnote>
  <w:footnote w:id="1">
    <w:p w14:paraId="376DFE24" w14:textId="77777777" w:rsidR="00C264A6" w:rsidRPr="002A2399" w:rsidRDefault="00C264A6" w:rsidP="00282078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295839"/>
      <w:docPartObj>
        <w:docPartGallery w:val="Page Numbers (Top of Page)"/>
        <w:docPartUnique/>
      </w:docPartObj>
    </w:sdtPr>
    <w:sdtEndPr/>
    <w:sdtContent>
      <w:p w14:paraId="52F3A442" w14:textId="77777777" w:rsidR="00C264A6" w:rsidRDefault="00C264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CA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FECD9" w14:textId="77777777" w:rsidR="00C264A6" w:rsidRDefault="00C264A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055032"/>
      <w:docPartObj>
        <w:docPartGallery w:val="Page Numbers (Top of Page)"/>
        <w:docPartUnique/>
      </w:docPartObj>
    </w:sdtPr>
    <w:sdtEndPr/>
    <w:sdtContent>
      <w:p w14:paraId="00B73291" w14:textId="77777777" w:rsidR="00C264A6" w:rsidRDefault="00C264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CAE">
          <w:rPr>
            <w:noProof/>
          </w:rPr>
          <w:t>7</w:t>
        </w:r>
        <w:r>
          <w:fldChar w:fldCharType="end"/>
        </w:r>
      </w:p>
    </w:sdtContent>
  </w:sdt>
  <w:p w14:paraId="0F1B9708" w14:textId="77777777" w:rsidR="00C264A6" w:rsidRDefault="00C264A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232503"/>
      <w:docPartObj>
        <w:docPartGallery w:val="Page Numbers (Top of Page)"/>
        <w:docPartUnique/>
      </w:docPartObj>
    </w:sdtPr>
    <w:sdtEndPr/>
    <w:sdtContent>
      <w:p w14:paraId="38258961" w14:textId="77777777" w:rsidR="00C264A6" w:rsidRDefault="00C264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CAE">
          <w:rPr>
            <w:noProof/>
          </w:rPr>
          <w:t>6</w:t>
        </w:r>
        <w:r>
          <w:fldChar w:fldCharType="end"/>
        </w:r>
      </w:p>
    </w:sdtContent>
  </w:sdt>
  <w:p w14:paraId="13141DBE" w14:textId="77777777" w:rsidR="00C264A6" w:rsidRDefault="00C264A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C264A6" w:rsidRDefault="00C264A6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264A6" w:rsidRDefault="00C264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CAE">
          <w:rPr>
            <w:noProof/>
          </w:rPr>
          <w:t>1</w:t>
        </w:r>
        <w:r>
          <w:fldChar w:fldCharType="end"/>
        </w:r>
      </w:p>
    </w:sdtContent>
  </w:sdt>
  <w:p w14:paraId="399A2272" w14:textId="77777777" w:rsidR="00C264A6" w:rsidRDefault="00C264A6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264A6" w:rsidRDefault="00C264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445C4615" w14:textId="77777777" w:rsidR="00C264A6" w:rsidRDefault="00C264A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547"/>
        </w:tabs>
        <w:ind w:left="17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47"/>
        </w:tabs>
        <w:ind w:left="89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47"/>
        </w:tabs>
        <w:ind w:left="161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47"/>
        </w:tabs>
        <w:ind w:left="233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47"/>
        </w:tabs>
        <w:ind w:left="305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47"/>
        </w:tabs>
        <w:ind w:left="377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47"/>
        </w:tabs>
        <w:ind w:left="449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47"/>
        </w:tabs>
        <w:ind w:left="521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47"/>
        </w:tabs>
        <w:ind w:left="5933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2A21E1"/>
    <w:multiLevelType w:val="hybridMultilevel"/>
    <w:tmpl w:val="E5243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504610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54C25"/>
    <w:multiLevelType w:val="hybridMultilevel"/>
    <w:tmpl w:val="8E40BE06"/>
    <w:lvl w:ilvl="0" w:tplc="9BA20DA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134F9"/>
    <w:multiLevelType w:val="hybridMultilevel"/>
    <w:tmpl w:val="F10854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84EF1"/>
    <w:multiLevelType w:val="hybridMultilevel"/>
    <w:tmpl w:val="583E99B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665968"/>
    <w:multiLevelType w:val="hybridMultilevel"/>
    <w:tmpl w:val="52F6054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2282DD1"/>
    <w:multiLevelType w:val="hybridMultilevel"/>
    <w:tmpl w:val="B63A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04F5D"/>
    <w:multiLevelType w:val="hybridMultilevel"/>
    <w:tmpl w:val="F10854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3"/>
  </w:num>
  <w:num w:numId="6">
    <w:abstractNumId w:val="30"/>
  </w:num>
  <w:num w:numId="7">
    <w:abstractNumId w:val="21"/>
  </w:num>
  <w:num w:numId="8">
    <w:abstractNumId w:val="11"/>
  </w:num>
  <w:num w:numId="9">
    <w:abstractNumId w:val="5"/>
  </w:num>
  <w:num w:numId="10">
    <w:abstractNumId w:val="19"/>
  </w:num>
  <w:num w:numId="11">
    <w:abstractNumId w:val="27"/>
  </w:num>
  <w:num w:numId="12">
    <w:abstractNumId w:val="7"/>
  </w:num>
  <w:num w:numId="13">
    <w:abstractNumId w:val="12"/>
  </w:num>
  <w:num w:numId="14">
    <w:abstractNumId w:val="6"/>
  </w:num>
  <w:num w:numId="15">
    <w:abstractNumId w:val="25"/>
  </w:num>
  <w:num w:numId="16">
    <w:abstractNumId w:val="20"/>
  </w:num>
  <w:num w:numId="17">
    <w:abstractNumId w:val="8"/>
  </w:num>
  <w:num w:numId="18">
    <w:abstractNumId w:val="15"/>
  </w:num>
  <w:num w:numId="19">
    <w:abstractNumId w:val="9"/>
  </w:num>
  <w:num w:numId="20">
    <w:abstractNumId w:val="10"/>
  </w:num>
  <w:num w:numId="21">
    <w:abstractNumId w:val="13"/>
  </w:num>
  <w:num w:numId="22">
    <w:abstractNumId w:val="22"/>
  </w:num>
  <w:num w:numId="23">
    <w:abstractNumId w:val="18"/>
  </w:num>
  <w:num w:numId="24">
    <w:abstractNumId w:val="17"/>
  </w:num>
  <w:num w:numId="25">
    <w:abstractNumId w:val="26"/>
  </w:num>
  <w:num w:numId="26">
    <w:abstractNumId w:val="14"/>
  </w:num>
  <w:num w:numId="27">
    <w:abstractNumId w:val="2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3D1"/>
    <w:rsid w:val="00006674"/>
    <w:rsid w:val="00006D37"/>
    <w:rsid w:val="000119FD"/>
    <w:rsid w:val="00011D36"/>
    <w:rsid w:val="00011EF8"/>
    <w:rsid w:val="00012017"/>
    <w:rsid w:val="00014159"/>
    <w:rsid w:val="000161B1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F9F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2BB"/>
    <w:rsid w:val="000745DA"/>
    <w:rsid w:val="00074F49"/>
    <w:rsid w:val="00075FC3"/>
    <w:rsid w:val="000761FC"/>
    <w:rsid w:val="00081370"/>
    <w:rsid w:val="00081DDC"/>
    <w:rsid w:val="00082E77"/>
    <w:rsid w:val="00082FAB"/>
    <w:rsid w:val="00083493"/>
    <w:rsid w:val="00083735"/>
    <w:rsid w:val="00083EF6"/>
    <w:rsid w:val="00084C39"/>
    <w:rsid w:val="00087E98"/>
    <w:rsid w:val="00090289"/>
    <w:rsid w:val="000907DD"/>
    <w:rsid w:val="0009260A"/>
    <w:rsid w:val="00092F5D"/>
    <w:rsid w:val="00092FB0"/>
    <w:rsid w:val="00096404"/>
    <w:rsid w:val="000974C0"/>
    <w:rsid w:val="0009792B"/>
    <w:rsid w:val="00097B74"/>
    <w:rsid w:val="000A1091"/>
    <w:rsid w:val="000A10A3"/>
    <w:rsid w:val="000A16EA"/>
    <w:rsid w:val="000A17DC"/>
    <w:rsid w:val="000A280E"/>
    <w:rsid w:val="000A29D1"/>
    <w:rsid w:val="000A3A65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BDF"/>
    <w:rsid w:val="000B3575"/>
    <w:rsid w:val="000B3F31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2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5C8"/>
    <w:rsid w:val="000D434A"/>
    <w:rsid w:val="000D6FD5"/>
    <w:rsid w:val="000D7E69"/>
    <w:rsid w:val="000E023F"/>
    <w:rsid w:val="000E103B"/>
    <w:rsid w:val="000E4102"/>
    <w:rsid w:val="000E4E81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C00"/>
    <w:rsid w:val="000F6F86"/>
    <w:rsid w:val="0010174F"/>
    <w:rsid w:val="0010289F"/>
    <w:rsid w:val="00102CD2"/>
    <w:rsid w:val="0010344F"/>
    <w:rsid w:val="00103BEB"/>
    <w:rsid w:val="00103EC2"/>
    <w:rsid w:val="00106B81"/>
    <w:rsid w:val="00111C37"/>
    <w:rsid w:val="00111C6E"/>
    <w:rsid w:val="00112668"/>
    <w:rsid w:val="00112A1E"/>
    <w:rsid w:val="001138B0"/>
    <w:rsid w:val="00114450"/>
    <w:rsid w:val="00115123"/>
    <w:rsid w:val="00116168"/>
    <w:rsid w:val="00116E23"/>
    <w:rsid w:val="00117284"/>
    <w:rsid w:val="00117B28"/>
    <w:rsid w:val="001207EF"/>
    <w:rsid w:val="0012098B"/>
    <w:rsid w:val="00120C25"/>
    <w:rsid w:val="00121879"/>
    <w:rsid w:val="00121E30"/>
    <w:rsid w:val="00122CC9"/>
    <w:rsid w:val="00123E7C"/>
    <w:rsid w:val="001254EE"/>
    <w:rsid w:val="001271F9"/>
    <w:rsid w:val="00127577"/>
    <w:rsid w:val="00127A3D"/>
    <w:rsid w:val="00127B2B"/>
    <w:rsid w:val="001302A7"/>
    <w:rsid w:val="00130419"/>
    <w:rsid w:val="00132838"/>
    <w:rsid w:val="00132E54"/>
    <w:rsid w:val="001338ED"/>
    <w:rsid w:val="00134A2D"/>
    <w:rsid w:val="00134C3D"/>
    <w:rsid w:val="00134C8D"/>
    <w:rsid w:val="0013688A"/>
    <w:rsid w:val="001368C6"/>
    <w:rsid w:val="00136CF1"/>
    <w:rsid w:val="00137A16"/>
    <w:rsid w:val="00140362"/>
    <w:rsid w:val="001413E2"/>
    <w:rsid w:val="00142462"/>
    <w:rsid w:val="001435DD"/>
    <w:rsid w:val="00145166"/>
    <w:rsid w:val="00145B85"/>
    <w:rsid w:val="001479F8"/>
    <w:rsid w:val="00150B59"/>
    <w:rsid w:val="00153223"/>
    <w:rsid w:val="00153FA0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18A"/>
    <w:rsid w:val="0017354A"/>
    <w:rsid w:val="00173A5B"/>
    <w:rsid w:val="00174CDF"/>
    <w:rsid w:val="00175B38"/>
    <w:rsid w:val="0017646F"/>
    <w:rsid w:val="00177760"/>
    <w:rsid w:val="00177B4E"/>
    <w:rsid w:val="001801ED"/>
    <w:rsid w:val="0018060A"/>
    <w:rsid w:val="001811F4"/>
    <w:rsid w:val="00181FF9"/>
    <w:rsid w:val="0018236D"/>
    <w:rsid w:val="001824EE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5D9"/>
    <w:rsid w:val="00195C40"/>
    <w:rsid w:val="001971EC"/>
    <w:rsid w:val="001A0047"/>
    <w:rsid w:val="001A0699"/>
    <w:rsid w:val="001A2A5E"/>
    <w:rsid w:val="001A2BE5"/>
    <w:rsid w:val="001A31E8"/>
    <w:rsid w:val="001A3493"/>
    <w:rsid w:val="001A4376"/>
    <w:rsid w:val="001A5461"/>
    <w:rsid w:val="001A60D0"/>
    <w:rsid w:val="001A68D1"/>
    <w:rsid w:val="001A6E12"/>
    <w:rsid w:val="001A716F"/>
    <w:rsid w:val="001A71F8"/>
    <w:rsid w:val="001A7206"/>
    <w:rsid w:val="001A7FAD"/>
    <w:rsid w:val="001B157B"/>
    <w:rsid w:val="001B15F3"/>
    <w:rsid w:val="001B179C"/>
    <w:rsid w:val="001B17FB"/>
    <w:rsid w:val="001B1AFE"/>
    <w:rsid w:val="001B28CF"/>
    <w:rsid w:val="001B35E1"/>
    <w:rsid w:val="001B5028"/>
    <w:rsid w:val="001B66C2"/>
    <w:rsid w:val="001B7083"/>
    <w:rsid w:val="001C0088"/>
    <w:rsid w:val="001C0802"/>
    <w:rsid w:val="001C12A9"/>
    <w:rsid w:val="001C14F4"/>
    <w:rsid w:val="001C1B2E"/>
    <w:rsid w:val="001C1CBB"/>
    <w:rsid w:val="001C4044"/>
    <w:rsid w:val="001C5B4A"/>
    <w:rsid w:val="001C639C"/>
    <w:rsid w:val="001C6417"/>
    <w:rsid w:val="001C7AA4"/>
    <w:rsid w:val="001D126D"/>
    <w:rsid w:val="001D17C8"/>
    <w:rsid w:val="001D1854"/>
    <w:rsid w:val="001D22B4"/>
    <w:rsid w:val="001D2536"/>
    <w:rsid w:val="001D316E"/>
    <w:rsid w:val="001D3355"/>
    <w:rsid w:val="001D34C1"/>
    <w:rsid w:val="001D45D6"/>
    <w:rsid w:val="001D5003"/>
    <w:rsid w:val="001D50F0"/>
    <w:rsid w:val="001D5917"/>
    <w:rsid w:val="001D5E69"/>
    <w:rsid w:val="001D6293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602"/>
    <w:rsid w:val="00206C3D"/>
    <w:rsid w:val="0021001E"/>
    <w:rsid w:val="002115F5"/>
    <w:rsid w:val="00211944"/>
    <w:rsid w:val="0021251B"/>
    <w:rsid w:val="002138EE"/>
    <w:rsid w:val="0021441B"/>
    <w:rsid w:val="00216268"/>
    <w:rsid w:val="0021730B"/>
    <w:rsid w:val="00217628"/>
    <w:rsid w:val="00220DAF"/>
    <w:rsid w:val="00223147"/>
    <w:rsid w:val="00223C94"/>
    <w:rsid w:val="0022419D"/>
    <w:rsid w:val="002243A9"/>
    <w:rsid w:val="00225265"/>
    <w:rsid w:val="00225CC0"/>
    <w:rsid w:val="0022616C"/>
    <w:rsid w:val="00226EDE"/>
    <w:rsid w:val="00227238"/>
    <w:rsid w:val="0022728C"/>
    <w:rsid w:val="00227C31"/>
    <w:rsid w:val="002310C0"/>
    <w:rsid w:val="00232212"/>
    <w:rsid w:val="002344E1"/>
    <w:rsid w:val="00234D61"/>
    <w:rsid w:val="00235EE1"/>
    <w:rsid w:val="002370CE"/>
    <w:rsid w:val="00240437"/>
    <w:rsid w:val="00242C88"/>
    <w:rsid w:val="00243BFC"/>
    <w:rsid w:val="00243F80"/>
    <w:rsid w:val="002451C0"/>
    <w:rsid w:val="002455ED"/>
    <w:rsid w:val="0024678A"/>
    <w:rsid w:val="00250F13"/>
    <w:rsid w:val="00251A9E"/>
    <w:rsid w:val="00251F7A"/>
    <w:rsid w:val="002534B3"/>
    <w:rsid w:val="002542E5"/>
    <w:rsid w:val="00254490"/>
    <w:rsid w:val="00255565"/>
    <w:rsid w:val="0025645D"/>
    <w:rsid w:val="00261A3A"/>
    <w:rsid w:val="00262427"/>
    <w:rsid w:val="00263138"/>
    <w:rsid w:val="0026368C"/>
    <w:rsid w:val="00264F37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C2D"/>
    <w:rsid w:val="00282078"/>
    <w:rsid w:val="00282D88"/>
    <w:rsid w:val="0028419B"/>
    <w:rsid w:val="00284A7E"/>
    <w:rsid w:val="00287B9D"/>
    <w:rsid w:val="0029022B"/>
    <w:rsid w:val="002915C6"/>
    <w:rsid w:val="00291E8B"/>
    <w:rsid w:val="00293136"/>
    <w:rsid w:val="002938DB"/>
    <w:rsid w:val="00294988"/>
    <w:rsid w:val="00295206"/>
    <w:rsid w:val="00296226"/>
    <w:rsid w:val="00296AB1"/>
    <w:rsid w:val="002A115C"/>
    <w:rsid w:val="002A159D"/>
    <w:rsid w:val="002A2399"/>
    <w:rsid w:val="002A316C"/>
    <w:rsid w:val="002A46EB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5ED7"/>
    <w:rsid w:val="002B62D2"/>
    <w:rsid w:val="002B78A7"/>
    <w:rsid w:val="002C003F"/>
    <w:rsid w:val="002C070F"/>
    <w:rsid w:val="002C0A2C"/>
    <w:rsid w:val="002C2435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71E"/>
    <w:rsid w:val="002D1A4A"/>
    <w:rsid w:val="002D2B92"/>
    <w:rsid w:val="002D2F1B"/>
    <w:rsid w:val="002D3728"/>
    <w:rsid w:val="002D3AEC"/>
    <w:rsid w:val="002D3B6B"/>
    <w:rsid w:val="002D48B5"/>
    <w:rsid w:val="002D52CD"/>
    <w:rsid w:val="002D5463"/>
    <w:rsid w:val="002D5BFC"/>
    <w:rsid w:val="002D644C"/>
    <w:rsid w:val="002D7295"/>
    <w:rsid w:val="002E0B9A"/>
    <w:rsid w:val="002E0C1F"/>
    <w:rsid w:val="002E15E4"/>
    <w:rsid w:val="002E16C0"/>
    <w:rsid w:val="002E2118"/>
    <w:rsid w:val="002E29B1"/>
    <w:rsid w:val="002E364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CB2"/>
    <w:rsid w:val="002F6E44"/>
    <w:rsid w:val="00302A7B"/>
    <w:rsid w:val="00302D5A"/>
    <w:rsid w:val="0030358A"/>
    <w:rsid w:val="003038D0"/>
    <w:rsid w:val="00305B7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BD"/>
    <w:rsid w:val="003220E9"/>
    <w:rsid w:val="003221CF"/>
    <w:rsid w:val="00323147"/>
    <w:rsid w:val="00325933"/>
    <w:rsid w:val="003270E2"/>
    <w:rsid w:val="0033082A"/>
    <w:rsid w:val="00331985"/>
    <w:rsid w:val="003325B5"/>
    <w:rsid w:val="0033435A"/>
    <w:rsid w:val="00334899"/>
    <w:rsid w:val="0033546F"/>
    <w:rsid w:val="00336448"/>
    <w:rsid w:val="003379B3"/>
    <w:rsid w:val="00342AAE"/>
    <w:rsid w:val="00343089"/>
    <w:rsid w:val="0034380E"/>
    <w:rsid w:val="0034594C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742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5D"/>
    <w:rsid w:val="00386236"/>
    <w:rsid w:val="00387645"/>
    <w:rsid w:val="00392134"/>
    <w:rsid w:val="0039231D"/>
    <w:rsid w:val="00392CE2"/>
    <w:rsid w:val="00393168"/>
    <w:rsid w:val="0039323C"/>
    <w:rsid w:val="00395239"/>
    <w:rsid w:val="003960F8"/>
    <w:rsid w:val="003A0331"/>
    <w:rsid w:val="003A08A8"/>
    <w:rsid w:val="003A19E8"/>
    <w:rsid w:val="003A1CF5"/>
    <w:rsid w:val="003A2C38"/>
    <w:rsid w:val="003A38F4"/>
    <w:rsid w:val="003A3CAB"/>
    <w:rsid w:val="003A52E4"/>
    <w:rsid w:val="003A6102"/>
    <w:rsid w:val="003A790D"/>
    <w:rsid w:val="003B0BA4"/>
    <w:rsid w:val="003B272A"/>
    <w:rsid w:val="003B288B"/>
    <w:rsid w:val="003B2A3A"/>
    <w:rsid w:val="003B53D0"/>
    <w:rsid w:val="003B543C"/>
    <w:rsid w:val="003B7241"/>
    <w:rsid w:val="003B7CD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6DCE"/>
    <w:rsid w:val="003C79B5"/>
    <w:rsid w:val="003D0C3A"/>
    <w:rsid w:val="003D10C2"/>
    <w:rsid w:val="003D298F"/>
    <w:rsid w:val="003D4C5C"/>
    <w:rsid w:val="003D5F48"/>
    <w:rsid w:val="003D6E77"/>
    <w:rsid w:val="003D6F18"/>
    <w:rsid w:val="003D7599"/>
    <w:rsid w:val="003D771D"/>
    <w:rsid w:val="003E0133"/>
    <w:rsid w:val="003E0956"/>
    <w:rsid w:val="003E1C35"/>
    <w:rsid w:val="003E27D3"/>
    <w:rsid w:val="003E4AAD"/>
    <w:rsid w:val="003E4F7E"/>
    <w:rsid w:val="003E5BE2"/>
    <w:rsid w:val="003E6105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7F2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7F4"/>
    <w:rsid w:val="0041145E"/>
    <w:rsid w:val="004132BB"/>
    <w:rsid w:val="0041349B"/>
    <w:rsid w:val="00414C09"/>
    <w:rsid w:val="004167A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DB7"/>
    <w:rsid w:val="004251B4"/>
    <w:rsid w:val="004256F6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466"/>
    <w:rsid w:val="004466BE"/>
    <w:rsid w:val="00446766"/>
    <w:rsid w:val="00446CF8"/>
    <w:rsid w:val="0044756C"/>
    <w:rsid w:val="00450044"/>
    <w:rsid w:val="0045027F"/>
    <w:rsid w:val="00453D8F"/>
    <w:rsid w:val="00453DD7"/>
    <w:rsid w:val="00453FDA"/>
    <w:rsid w:val="00454986"/>
    <w:rsid w:val="00455398"/>
    <w:rsid w:val="0045635D"/>
    <w:rsid w:val="004568C1"/>
    <w:rsid w:val="004576DB"/>
    <w:rsid w:val="00460137"/>
    <w:rsid w:val="0046093D"/>
    <w:rsid w:val="00464E5E"/>
    <w:rsid w:val="00465780"/>
    <w:rsid w:val="0046712B"/>
    <w:rsid w:val="0046779E"/>
    <w:rsid w:val="0047081A"/>
    <w:rsid w:val="00472575"/>
    <w:rsid w:val="00472D4A"/>
    <w:rsid w:val="00472EF9"/>
    <w:rsid w:val="00473BE8"/>
    <w:rsid w:val="00473C8B"/>
    <w:rsid w:val="00474605"/>
    <w:rsid w:val="00482000"/>
    <w:rsid w:val="00482483"/>
    <w:rsid w:val="00483338"/>
    <w:rsid w:val="004836A1"/>
    <w:rsid w:val="00484EF8"/>
    <w:rsid w:val="004856A7"/>
    <w:rsid w:val="00486208"/>
    <w:rsid w:val="0049114B"/>
    <w:rsid w:val="004925D7"/>
    <w:rsid w:val="004927C8"/>
    <w:rsid w:val="00494E1D"/>
    <w:rsid w:val="00494E33"/>
    <w:rsid w:val="0049578B"/>
    <w:rsid w:val="00495850"/>
    <w:rsid w:val="00495E9B"/>
    <w:rsid w:val="00496CB5"/>
    <w:rsid w:val="0049710A"/>
    <w:rsid w:val="00497306"/>
    <w:rsid w:val="004A115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792"/>
    <w:rsid w:val="004C1B15"/>
    <w:rsid w:val="004C3286"/>
    <w:rsid w:val="004C4C4C"/>
    <w:rsid w:val="004C4FEF"/>
    <w:rsid w:val="004C5530"/>
    <w:rsid w:val="004C5EB4"/>
    <w:rsid w:val="004D03D2"/>
    <w:rsid w:val="004D0CC7"/>
    <w:rsid w:val="004D17DF"/>
    <w:rsid w:val="004D28C1"/>
    <w:rsid w:val="004D2AC3"/>
    <w:rsid w:val="004D2D12"/>
    <w:rsid w:val="004D2D7B"/>
    <w:rsid w:val="004D2E82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2CB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7FA"/>
    <w:rsid w:val="00503703"/>
    <w:rsid w:val="00504BB8"/>
    <w:rsid w:val="00504C46"/>
    <w:rsid w:val="005054F6"/>
    <w:rsid w:val="00507BE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C6E"/>
    <w:rsid w:val="00516109"/>
    <w:rsid w:val="00516B17"/>
    <w:rsid w:val="0051729E"/>
    <w:rsid w:val="00521B01"/>
    <w:rsid w:val="00522B22"/>
    <w:rsid w:val="00523621"/>
    <w:rsid w:val="00523DB8"/>
    <w:rsid w:val="005265B5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2A"/>
    <w:rsid w:val="00541360"/>
    <w:rsid w:val="0054241E"/>
    <w:rsid w:val="00542E34"/>
    <w:rsid w:val="00544315"/>
    <w:rsid w:val="00544DA0"/>
    <w:rsid w:val="00545406"/>
    <w:rsid w:val="005459AF"/>
    <w:rsid w:val="00546AF2"/>
    <w:rsid w:val="005475ED"/>
    <w:rsid w:val="0054770D"/>
    <w:rsid w:val="00547E3B"/>
    <w:rsid w:val="005509AE"/>
    <w:rsid w:val="00551131"/>
    <w:rsid w:val="00551C8B"/>
    <w:rsid w:val="00552246"/>
    <w:rsid w:val="00553344"/>
    <w:rsid w:val="005535B9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B9D"/>
    <w:rsid w:val="00574A34"/>
    <w:rsid w:val="0057501E"/>
    <w:rsid w:val="00576E78"/>
    <w:rsid w:val="005776C0"/>
    <w:rsid w:val="00580243"/>
    <w:rsid w:val="00580E26"/>
    <w:rsid w:val="00580E46"/>
    <w:rsid w:val="005814C4"/>
    <w:rsid w:val="00581794"/>
    <w:rsid w:val="005827C5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38"/>
    <w:rsid w:val="005A00E8"/>
    <w:rsid w:val="005A03BA"/>
    <w:rsid w:val="005A24DB"/>
    <w:rsid w:val="005A25B1"/>
    <w:rsid w:val="005A3BD8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D6"/>
    <w:rsid w:val="005C2175"/>
    <w:rsid w:val="005C44C0"/>
    <w:rsid w:val="005C6508"/>
    <w:rsid w:val="005D073F"/>
    <w:rsid w:val="005D086E"/>
    <w:rsid w:val="005D1959"/>
    <w:rsid w:val="005D249D"/>
    <w:rsid w:val="005D2615"/>
    <w:rsid w:val="005D2E1B"/>
    <w:rsid w:val="005D2FF4"/>
    <w:rsid w:val="005D388C"/>
    <w:rsid w:val="005D5331"/>
    <w:rsid w:val="005D5CC1"/>
    <w:rsid w:val="005D5EF1"/>
    <w:rsid w:val="005D78C1"/>
    <w:rsid w:val="005E15B7"/>
    <w:rsid w:val="005E2895"/>
    <w:rsid w:val="005E2F23"/>
    <w:rsid w:val="005E3840"/>
    <w:rsid w:val="005E43BD"/>
    <w:rsid w:val="005E6303"/>
    <w:rsid w:val="005E642D"/>
    <w:rsid w:val="005E6DCD"/>
    <w:rsid w:val="005E7C4F"/>
    <w:rsid w:val="005F1C1E"/>
    <w:rsid w:val="005F1CD7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06"/>
    <w:rsid w:val="00614B35"/>
    <w:rsid w:val="00614ED1"/>
    <w:rsid w:val="00614F17"/>
    <w:rsid w:val="00615426"/>
    <w:rsid w:val="00615F6A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E6A"/>
    <w:rsid w:val="00630DE8"/>
    <w:rsid w:val="00630F91"/>
    <w:rsid w:val="0063332A"/>
    <w:rsid w:val="00633506"/>
    <w:rsid w:val="006335DB"/>
    <w:rsid w:val="0063379A"/>
    <w:rsid w:val="0063447C"/>
    <w:rsid w:val="00636967"/>
    <w:rsid w:val="006375AD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2ED4"/>
    <w:rsid w:val="00654C3C"/>
    <w:rsid w:val="00655A44"/>
    <w:rsid w:val="00655AD3"/>
    <w:rsid w:val="00656329"/>
    <w:rsid w:val="00656DD8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99E"/>
    <w:rsid w:val="00681908"/>
    <w:rsid w:val="0068271A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9EE"/>
    <w:rsid w:val="006A5E39"/>
    <w:rsid w:val="006A63A7"/>
    <w:rsid w:val="006A68A5"/>
    <w:rsid w:val="006A6AB0"/>
    <w:rsid w:val="006B18C2"/>
    <w:rsid w:val="006B2170"/>
    <w:rsid w:val="006B2CE0"/>
    <w:rsid w:val="006B31F2"/>
    <w:rsid w:val="006B3A08"/>
    <w:rsid w:val="006C1320"/>
    <w:rsid w:val="006C17CD"/>
    <w:rsid w:val="006C319D"/>
    <w:rsid w:val="006C3BC4"/>
    <w:rsid w:val="006C6DF4"/>
    <w:rsid w:val="006C7E94"/>
    <w:rsid w:val="006D0117"/>
    <w:rsid w:val="006D3C58"/>
    <w:rsid w:val="006D510F"/>
    <w:rsid w:val="006D599C"/>
    <w:rsid w:val="006D6D6D"/>
    <w:rsid w:val="006D79CC"/>
    <w:rsid w:val="006D7BA4"/>
    <w:rsid w:val="006E12B6"/>
    <w:rsid w:val="006E19B3"/>
    <w:rsid w:val="006E1DCA"/>
    <w:rsid w:val="006E1FB6"/>
    <w:rsid w:val="006E200E"/>
    <w:rsid w:val="006E2272"/>
    <w:rsid w:val="006E2914"/>
    <w:rsid w:val="006E3624"/>
    <w:rsid w:val="006E36D2"/>
    <w:rsid w:val="006E53A5"/>
    <w:rsid w:val="006E5EA3"/>
    <w:rsid w:val="006E5FD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1A67"/>
    <w:rsid w:val="00712F7F"/>
    <w:rsid w:val="007133F2"/>
    <w:rsid w:val="0071459A"/>
    <w:rsid w:val="007155B1"/>
    <w:rsid w:val="00716C87"/>
    <w:rsid w:val="007170C6"/>
    <w:rsid w:val="007174F7"/>
    <w:rsid w:val="00717760"/>
    <w:rsid w:val="007179AF"/>
    <w:rsid w:val="00717C44"/>
    <w:rsid w:val="00717DB3"/>
    <w:rsid w:val="00717DE5"/>
    <w:rsid w:val="00720BFB"/>
    <w:rsid w:val="00721AD5"/>
    <w:rsid w:val="00721E06"/>
    <w:rsid w:val="00724A26"/>
    <w:rsid w:val="00724E04"/>
    <w:rsid w:val="007250B8"/>
    <w:rsid w:val="00726214"/>
    <w:rsid w:val="007275EE"/>
    <w:rsid w:val="00730B26"/>
    <w:rsid w:val="0073147D"/>
    <w:rsid w:val="00731D7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6C9"/>
    <w:rsid w:val="007477BC"/>
    <w:rsid w:val="00747EB9"/>
    <w:rsid w:val="007513AA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0F"/>
    <w:rsid w:val="007709AB"/>
    <w:rsid w:val="0077183E"/>
    <w:rsid w:val="007719BD"/>
    <w:rsid w:val="007726C4"/>
    <w:rsid w:val="00772D8C"/>
    <w:rsid w:val="007737EB"/>
    <w:rsid w:val="00773D66"/>
    <w:rsid w:val="00776408"/>
    <w:rsid w:val="007769AC"/>
    <w:rsid w:val="00777F76"/>
    <w:rsid w:val="00780C6E"/>
    <w:rsid w:val="007814D9"/>
    <w:rsid w:val="007835FF"/>
    <w:rsid w:val="00783DFD"/>
    <w:rsid w:val="007846E6"/>
    <w:rsid w:val="00785027"/>
    <w:rsid w:val="00785815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44C"/>
    <w:rsid w:val="007A3C5A"/>
    <w:rsid w:val="007A460D"/>
    <w:rsid w:val="007A5AAB"/>
    <w:rsid w:val="007A7E97"/>
    <w:rsid w:val="007B04FD"/>
    <w:rsid w:val="007B0692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391"/>
    <w:rsid w:val="007D232E"/>
    <w:rsid w:val="007D2876"/>
    <w:rsid w:val="007D4E23"/>
    <w:rsid w:val="007D6C0D"/>
    <w:rsid w:val="007E0B73"/>
    <w:rsid w:val="007E18CB"/>
    <w:rsid w:val="007E1DAD"/>
    <w:rsid w:val="007E2BF3"/>
    <w:rsid w:val="007E2D09"/>
    <w:rsid w:val="007E3823"/>
    <w:rsid w:val="007E6302"/>
    <w:rsid w:val="007F005C"/>
    <w:rsid w:val="007F03CE"/>
    <w:rsid w:val="007F17E2"/>
    <w:rsid w:val="007F1DE0"/>
    <w:rsid w:val="007F23A4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BC8"/>
    <w:rsid w:val="0080113D"/>
    <w:rsid w:val="00802128"/>
    <w:rsid w:val="008022BB"/>
    <w:rsid w:val="00803294"/>
    <w:rsid w:val="00803CF1"/>
    <w:rsid w:val="00805E3D"/>
    <w:rsid w:val="00807407"/>
    <w:rsid w:val="008079CB"/>
    <w:rsid w:val="00807BB4"/>
    <w:rsid w:val="00807E3D"/>
    <w:rsid w:val="008105B7"/>
    <w:rsid w:val="008109AB"/>
    <w:rsid w:val="0081126D"/>
    <w:rsid w:val="00811C2F"/>
    <w:rsid w:val="0081201B"/>
    <w:rsid w:val="00812B92"/>
    <w:rsid w:val="00812DC5"/>
    <w:rsid w:val="0081597B"/>
    <w:rsid w:val="00815C5C"/>
    <w:rsid w:val="00817ACD"/>
    <w:rsid w:val="00821006"/>
    <w:rsid w:val="00821987"/>
    <w:rsid w:val="0082314D"/>
    <w:rsid w:val="0082635B"/>
    <w:rsid w:val="008266E4"/>
    <w:rsid w:val="00826AC6"/>
    <w:rsid w:val="008274AC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645"/>
    <w:rsid w:val="00842B21"/>
    <w:rsid w:val="00843D70"/>
    <w:rsid w:val="00844574"/>
    <w:rsid w:val="00844D5A"/>
    <w:rsid w:val="00845325"/>
    <w:rsid w:val="0084562D"/>
    <w:rsid w:val="00845AC7"/>
    <w:rsid w:val="00846B51"/>
    <w:rsid w:val="0084702C"/>
    <w:rsid w:val="008547D1"/>
    <w:rsid w:val="008606A6"/>
    <w:rsid w:val="0086166C"/>
    <w:rsid w:val="00861BB0"/>
    <w:rsid w:val="00861C5B"/>
    <w:rsid w:val="00861FB2"/>
    <w:rsid w:val="00864324"/>
    <w:rsid w:val="0086455D"/>
    <w:rsid w:val="00865677"/>
    <w:rsid w:val="00865A79"/>
    <w:rsid w:val="00865AC1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765C"/>
    <w:rsid w:val="0088039E"/>
    <w:rsid w:val="00881120"/>
    <w:rsid w:val="008818EB"/>
    <w:rsid w:val="00881E84"/>
    <w:rsid w:val="00882F7C"/>
    <w:rsid w:val="008842E5"/>
    <w:rsid w:val="00884752"/>
    <w:rsid w:val="008848CE"/>
    <w:rsid w:val="00884D30"/>
    <w:rsid w:val="00886896"/>
    <w:rsid w:val="00890BB8"/>
    <w:rsid w:val="00891057"/>
    <w:rsid w:val="008923BA"/>
    <w:rsid w:val="0089347F"/>
    <w:rsid w:val="00893AD4"/>
    <w:rsid w:val="00894420"/>
    <w:rsid w:val="0089480E"/>
    <w:rsid w:val="00895ABF"/>
    <w:rsid w:val="00895DE4"/>
    <w:rsid w:val="00895F14"/>
    <w:rsid w:val="00895F96"/>
    <w:rsid w:val="00897FDC"/>
    <w:rsid w:val="008A0464"/>
    <w:rsid w:val="008A0ABC"/>
    <w:rsid w:val="008A0ADE"/>
    <w:rsid w:val="008A0F0E"/>
    <w:rsid w:val="008A23FA"/>
    <w:rsid w:val="008A2EDF"/>
    <w:rsid w:val="008A3CD9"/>
    <w:rsid w:val="008A3FEA"/>
    <w:rsid w:val="008A43E8"/>
    <w:rsid w:val="008A6861"/>
    <w:rsid w:val="008A7321"/>
    <w:rsid w:val="008B0B5A"/>
    <w:rsid w:val="008B3178"/>
    <w:rsid w:val="008B3D5B"/>
    <w:rsid w:val="008B3F7B"/>
    <w:rsid w:val="008B4CAE"/>
    <w:rsid w:val="008B5954"/>
    <w:rsid w:val="008B5BAE"/>
    <w:rsid w:val="008B76B2"/>
    <w:rsid w:val="008C01B4"/>
    <w:rsid w:val="008C11E5"/>
    <w:rsid w:val="008C3689"/>
    <w:rsid w:val="008C52CF"/>
    <w:rsid w:val="008C53A6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B2F"/>
    <w:rsid w:val="008E7CF8"/>
    <w:rsid w:val="008F20D0"/>
    <w:rsid w:val="008F3EA0"/>
    <w:rsid w:val="008F44DE"/>
    <w:rsid w:val="008F4FEC"/>
    <w:rsid w:val="008F506D"/>
    <w:rsid w:val="008F58C3"/>
    <w:rsid w:val="008F667D"/>
    <w:rsid w:val="008F6748"/>
    <w:rsid w:val="008F7643"/>
    <w:rsid w:val="009007F3"/>
    <w:rsid w:val="00900D1F"/>
    <w:rsid w:val="00900F1C"/>
    <w:rsid w:val="00901646"/>
    <w:rsid w:val="0090205F"/>
    <w:rsid w:val="00902DBC"/>
    <w:rsid w:val="00903668"/>
    <w:rsid w:val="00905BB9"/>
    <w:rsid w:val="009105BD"/>
    <w:rsid w:val="0091228E"/>
    <w:rsid w:val="00912DBB"/>
    <w:rsid w:val="009132ED"/>
    <w:rsid w:val="009135DE"/>
    <w:rsid w:val="0091471A"/>
    <w:rsid w:val="00915719"/>
    <w:rsid w:val="00915AAF"/>
    <w:rsid w:val="00915E22"/>
    <w:rsid w:val="0091615A"/>
    <w:rsid w:val="009168B4"/>
    <w:rsid w:val="00917475"/>
    <w:rsid w:val="00917D21"/>
    <w:rsid w:val="0092036E"/>
    <w:rsid w:val="00921E85"/>
    <w:rsid w:val="009225B7"/>
    <w:rsid w:val="00922F69"/>
    <w:rsid w:val="00923676"/>
    <w:rsid w:val="00926699"/>
    <w:rsid w:val="00926FEB"/>
    <w:rsid w:val="009275A2"/>
    <w:rsid w:val="00927F2A"/>
    <w:rsid w:val="00930B4B"/>
    <w:rsid w:val="009318A6"/>
    <w:rsid w:val="0093339D"/>
    <w:rsid w:val="009340BB"/>
    <w:rsid w:val="00934457"/>
    <w:rsid w:val="0093458D"/>
    <w:rsid w:val="0093519F"/>
    <w:rsid w:val="00936AAE"/>
    <w:rsid w:val="00936DAF"/>
    <w:rsid w:val="00937C75"/>
    <w:rsid w:val="00943DBF"/>
    <w:rsid w:val="00944E0B"/>
    <w:rsid w:val="00946040"/>
    <w:rsid w:val="00946424"/>
    <w:rsid w:val="00946C95"/>
    <w:rsid w:val="00951BB4"/>
    <w:rsid w:val="00951D57"/>
    <w:rsid w:val="00951FC5"/>
    <w:rsid w:val="0095251C"/>
    <w:rsid w:val="009527A3"/>
    <w:rsid w:val="0095423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7D9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27"/>
    <w:rsid w:val="00977EA0"/>
    <w:rsid w:val="00977F13"/>
    <w:rsid w:val="00982DC1"/>
    <w:rsid w:val="009834DC"/>
    <w:rsid w:val="00983FA0"/>
    <w:rsid w:val="00984D88"/>
    <w:rsid w:val="00987351"/>
    <w:rsid w:val="00987F65"/>
    <w:rsid w:val="00990910"/>
    <w:rsid w:val="00990923"/>
    <w:rsid w:val="009914AC"/>
    <w:rsid w:val="009917D4"/>
    <w:rsid w:val="009924B7"/>
    <w:rsid w:val="00993E58"/>
    <w:rsid w:val="00993FE6"/>
    <w:rsid w:val="00995135"/>
    <w:rsid w:val="009A0113"/>
    <w:rsid w:val="009A10E5"/>
    <w:rsid w:val="009A16C5"/>
    <w:rsid w:val="009A1816"/>
    <w:rsid w:val="009A393D"/>
    <w:rsid w:val="009A3CDE"/>
    <w:rsid w:val="009A4D8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30B"/>
    <w:rsid w:val="009C2BA2"/>
    <w:rsid w:val="009C3785"/>
    <w:rsid w:val="009C38A2"/>
    <w:rsid w:val="009C4994"/>
    <w:rsid w:val="009C5815"/>
    <w:rsid w:val="009C671B"/>
    <w:rsid w:val="009C78FC"/>
    <w:rsid w:val="009D0DF2"/>
    <w:rsid w:val="009D24B0"/>
    <w:rsid w:val="009D4AC2"/>
    <w:rsid w:val="009D52CB"/>
    <w:rsid w:val="009D5862"/>
    <w:rsid w:val="009D5B25"/>
    <w:rsid w:val="009E1D98"/>
    <w:rsid w:val="009E1F66"/>
    <w:rsid w:val="009E7700"/>
    <w:rsid w:val="009E7F57"/>
    <w:rsid w:val="009F007D"/>
    <w:rsid w:val="009F02B2"/>
    <w:rsid w:val="009F1042"/>
    <w:rsid w:val="009F176C"/>
    <w:rsid w:val="009F17BF"/>
    <w:rsid w:val="009F282F"/>
    <w:rsid w:val="009F2B41"/>
    <w:rsid w:val="009F35B3"/>
    <w:rsid w:val="009F385E"/>
    <w:rsid w:val="009F39A3"/>
    <w:rsid w:val="009F3F86"/>
    <w:rsid w:val="009F4515"/>
    <w:rsid w:val="009F47D0"/>
    <w:rsid w:val="00A011D3"/>
    <w:rsid w:val="00A01B79"/>
    <w:rsid w:val="00A01DE0"/>
    <w:rsid w:val="00A01E63"/>
    <w:rsid w:val="00A051CE"/>
    <w:rsid w:val="00A063CA"/>
    <w:rsid w:val="00A067AD"/>
    <w:rsid w:val="00A06CF3"/>
    <w:rsid w:val="00A108BB"/>
    <w:rsid w:val="00A10EC2"/>
    <w:rsid w:val="00A1148A"/>
    <w:rsid w:val="00A11BF6"/>
    <w:rsid w:val="00A125B8"/>
    <w:rsid w:val="00A12B38"/>
    <w:rsid w:val="00A1367F"/>
    <w:rsid w:val="00A14CA0"/>
    <w:rsid w:val="00A159FD"/>
    <w:rsid w:val="00A16A9B"/>
    <w:rsid w:val="00A205C6"/>
    <w:rsid w:val="00A20C63"/>
    <w:rsid w:val="00A20F54"/>
    <w:rsid w:val="00A2133A"/>
    <w:rsid w:val="00A21E77"/>
    <w:rsid w:val="00A2221F"/>
    <w:rsid w:val="00A22B38"/>
    <w:rsid w:val="00A23AF1"/>
    <w:rsid w:val="00A25C83"/>
    <w:rsid w:val="00A27AD9"/>
    <w:rsid w:val="00A30442"/>
    <w:rsid w:val="00A30D4B"/>
    <w:rsid w:val="00A31010"/>
    <w:rsid w:val="00A32201"/>
    <w:rsid w:val="00A32511"/>
    <w:rsid w:val="00A3269D"/>
    <w:rsid w:val="00A340E5"/>
    <w:rsid w:val="00A346B3"/>
    <w:rsid w:val="00A35224"/>
    <w:rsid w:val="00A36AD7"/>
    <w:rsid w:val="00A40249"/>
    <w:rsid w:val="00A40825"/>
    <w:rsid w:val="00A409C9"/>
    <w:rsid w:val="00A41647"/>
    <w:rsid w:val="00A437E2"/>
    <w:rsid w:val="00A4412F"/>
    <w:rsid w:val="00A44190"/>
    <w:rsid w:val="00A45918"/>
    <w:rsid w:val="00A4651A"/>
    <w:rsid w:val="00A471F4"/>
    <w:rsid w:val="00A4781E"/>
    <w:rsid w:val="00A479F3"/>
    <w:rsid w:val="00A5026E"/>
    <w:rsid w:val="00A50411"/>
    <w:rsid w:val="00A5132C"/>
    <w:rsid w:val="00A51372"/>
    <w:rsid w:val="00A51375"/>
    <w:rsid w:val="00A51E2F"/>
    <w:rsid w:val="00A51F60"/>
    <w:rsid w:val="00A52143"/>
    <w:rsid w:val="00A521EF"/>
    <w:rsid w:val="00A52279"/>
    <w:rsid w:val="00A529E6"/>
    <w:rsid w:val="00A537E6"/>
    <w:rsid w:val="00A53B3D"/>
    <w:rsid w:val="00A53C09"/>
    <w:rsid w:val="00A551BE"/>
    <w:rsid w:val="00A553FA"/>
    <w:rsid w:val="00A55483"/>
    <w:rsid w:val="00A55E81"/>
    <w:rsid w:val="00A567FD"/>
    <w:rsid w:val="00A57354"/>
    <w:rsid w:val="00A5761E"/>
    <w:rsid w:val="00A61F9A"/>
    <w:rsid w:val="00A621C6"/>
    <w:rsid w:val="00A64ED4"/>
    <w:rsid w:val="00A653FF"/>
    <w:rsid w:val="00A67E32"/>
    <w:rsid w:val="00A71A94"/>
    <w:rsid w:val="00A71C12"/>
    <w:rsid w:val="00A71C70"/>
    <w:rsid w:val="00A71C86"/>
    <w:rsid w:val="00A759BE"/>
    <w:rsid w:val="00A76078"/>
    <w:rsid w:val="00A76687"/>
    <w:rsid w:val="00A76D87"/>
    <w:rsid w:val="00A80E2B"/>
    <w:rsid w:val="00A8150E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52D"/>
    <w:rsid w:val="00A97E3D"/>
    <w:rsid w:val="00AA01DF"/>
    <w:rsid w:val="00AA120E"/>
    <w:rsid w:val="00AA1323"/>
    <w:rsid w:val="00AA1DB8"/>
    <w:rsid w:val="00AA2137"/>
    <w:rsid w:val="00AA29B1"/>
    <w:rsid w:val="00AA2A87"/>
    <w:rsid w:val="00AA3B15"/>
    <w:rsid w:val="00AA4803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644"/>
    <w:rsid w:val="00AB78A1"/>
    <w:rsid w:val="00AC0A0B"/>
    <w:rsid w:val="00AC0F5F"/>
    <w:rsid w:val="00AC10AA"/>
    <w:rsid w:val="00AC3042"/>
    <w:rsid w:val="00AC36C6"/>
    <w:rsid w:val="00AC4C0D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89B"/>
    <w:rsid w:val="00AD769F"/>
    <w:rsid w:val="00AD7AA6"/>
    <w:rsid w:val="00AD7B00"/>
    <w:rsid w:val="00AD7E62"/>
    <w:rsid w:val="00AE3027"/>
    <w:rsid w:val="00AE3FB0"/>
    <w:rsid w:val="00AE455F"/>
    <w:rsid w:val="00AE49FE"/>
    <w:rsid w:val="00AE4B8E"/>
    <w:rsid w:val="00AE501D"/>
    <w:rsid w:val="00AE5C0C"/>
    <w:rsid w:val="00AE64C4"/>
    <w:rsid w:val="00AE69CC"/>
    <w:rsid w:val="00AE78AB"/>
    <w:rsid w:val="00AF0CEE"/>
    <w:rsid w:val="00AF1934"/>
    <w:rsid w:val="00AF20A8"/>
    <w:rsid w:val="00AF2157"/>
    <w:rsid w:val="00AF4200"/>
    <w:rsid w:val="00AF515F"/>
    <w:rsid w:val="00AF6522"/>
    <w:rsid w:val="00AF6563"/>
    <w:rsid w:val="00AF6BCA"/>
    <w:rsid w:val="00AF7553"/>
    <w:rsid w:val="00B0029D"/>
    <w:rsid w:val="00B00330"/>
    <w:rsid w:val="00B020E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BC5"/>
    <w:rsid w:val="00B233A6"/>
    <w:rsid w:val="00B238D4"/>
    <w:rsid w:val="00B2527E"/>
    <w:rsid w:val="00B258B7"/>
    <w:rsid w:val="00B3007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D2B"/>
    <w:rsid w:val="00B36F85"/>
    <w:rsid w:val="00B36FDD"/>
    <w:rsid w:val="00B400BC"/>
    <w:rsid w:val="00B40155"/>
    <w:rsid w:val="00B411E3"/>
    <w:rsid w:val="00B4149C"/>
    <w:rsid w:val="00B41EAC"/>
    <w:rsid w:val="00B4296A"/>
    <w:rsid w:val="00B431BF"/>
    <w:rsid w:val="00B446C9"/>
    <w:rsid w:val="00B44DF5"/>
    <w:rsid w:val="00B45CAE"/>
    <w:rsid w:val="00B46456"/>
    <w:rsid w:val="00B46857"/>
    <w:rsid w:val="00B50216"/>
    <w:rsid w:val="00B51F89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DD7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26"/>
    <w:rsid w:val="00B66418"/>
    <w:rsid w:val="00B70D4E"/>
    <w:rsid w:val="00B73007"/>
    <w:rsid w:val="00B73243"/>
    <w:rsid w:val="00B74063"/>
    <w:rsid w:val="00B759FE"/>
    <w:rsid w:val="00B76514"/>
    <w:rsid w:val="00B7694D"/>
    <w:rsid w:val="00B76BFF"/>
    <w:rsid w:val="00B7748F"/>
    <w:rsid w:val="00B77B12"/>
    <w:rsid w:val="00B807AA"/>
    <w:rsid w:val="00B80B7C"/>
    <w:rsid w:val="00B82C35"/>
    <w:rsid w:val="00B838D8"/>
    <w:rsid w:val="00B83A62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22F"/>
    <w:rsid w:val="00BA33EE"/>
    <w:rsid w:val="00BA5D4D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306"/>
    <w:rsid w:val="00BD235F"/>
    <w:rsid w:val="00BD2F50"/>
    <w:rsid w:val="00BD3D48"/>
    <w:rsid w:val="00BD44B1"/>
    <w:rsid w:val="00BD5ED3"/>
    <w:rsid w:val="00BD6656"/>
    <w:rsid w:val="00BD6768"/>
    <w:rsid w:val="00BE0A7C"/>
    <w:rsid w:val="00BE2142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746"/>
    <w:rsid w:val="00BF492E"/>
    <w:rsid w:val="00BF61B9"/>
    <w:rsid w:val="00BF68BD"/>
    <w:rsid w:val="00BF6A0B"/>
    <w:rsid w:val="00BF7A20"/>
    <w:rsid w:val="00C00C49"/>
    <w:rsid w:val="00C01C77"/>
    <w:rsid w:val="00C04154"/>
    <w:rsid w:val="00C04758"/>
    <w:rsid w:val="00C062E9"/>
    <w:rsid w:val="00C07112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BB5"/>
    <w:rsid w:val="00C24D7B"/>
    <w:rsid w:val="00C258B0"/>
    <w:rsid w:val="00C264A6"/>
    <w:rsid w:val="00C271F2"/>
    <w:rsid w:val="00C27A2F"/>
    <w:rsid w:val="00C27AA8"/>
    <w:rsid w:val="00C300B1"/>
    <w:rsid w:val="00C305EA"/>
    <w:rsid w:val="00C3270E"/>
    <w:rsid w:val="00C3271E"/>
    <w:rsid w:val="00C32BBD"/>
    <w:rsid w:val="00C32EA4"/>
    <w:rsid w:val="00C332F3"/>
    <w:rsid w:val="00C336A7"/>
    <w:rsid w:val="00C34CAF"/>
    <w:rsid w:val="00C34E79"/>
    <w:rsid w:val="00C34F5B"/>
    <w:rsid w:val="00C35DC7"/>
    <w:rsid w:val="00C36A52"/>
    <w:rsid w:val="00C41464"/>
    <w:rsid w:val="00C41A57"/>
    <w:rsid w:val="00C43138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71CE"/>
    <w:rsid w:val="00C80A4A"/>
    <w:rsid w:val="00C80BE8"/>
    <w:rsid w:val="00C8211B"/>
    <w:rsid w:val="00C8423D"/>
    <w:rsid w:val="00C8588B"/>
    <w:rsid w:val="00C85D8C"/>
    <w:rsid w:val="00C87339"/>
    <w:rsid w:val="00C87DF8"/>
    <w:rsid w:val="00C90F71"/>
    <w:rsid w:val="00C9126C"/>
    <w:rsid w:val="00C91DA7"/>
    <w:rsid w:val="00C9208E"/>
    <w:rsid w:val="00C92096"/>
    <w:rsid w:val="00C9315D"/>
    <w:rsid w:val="00C93247"/>
    <w:rsid w:val="00C93C38"/>
    <w:rsid w:val="00C94AB4"/>
    <w:rsid w:val="00C967AE"/>
    <w:rsid w:val="00C97E75"/>
    <w:rsid w:val="00CA0C53"/>
    <w:rsid w:val="00CA0E20"/>
    <w:rsid w:val="00CA1514"/>
    <w:rsid w:val="00CA2EF0"/>
    <w:rsid w:val="00CA318A"/>
    <w:rsid w:val="00CA3F83"/>
    <w:rsid w:val="00CA63DD"/>
    <w:rsid w:val="00CA6B3B"/>
    <w:rsid w:val="00CA6BBE"/>
    <w:rsid w:val="00CA7006"/>
    <w:rsid w:val="00CB0B27"/>
    <w:rsid w:val="00CB206E"/>
    <w:rsid w:val="00CB2620"/>
    <w:rsid w:val="00CB2793"/>
    <w:rsid w:val="00CB2FBA"/>
    <w:rsid w:val="00CB2FBE"/>
    <w:rsid w:val="00CB3091"/>
    <w:rsid w:val="00CB4BC3"/>
    <w:rsid w:val="00CB5168"/>
    <w:rsid w:val="00CB5D55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74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205"/>
    <w:rsid w:val="00CE041F"/>
    <w:rsid w:val="00CE0DAE"/>
    <w:rsid w:val="00CE12E4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9ED"/>
    <w:rsid w:val="00CF5EB6"/>
    <w:rsid w:val="00CF759A"/>
    <w:rsid w:val="00CF76A3"/>
    <w:rsid w:val="00D008CA"/>
    <w:rsid w:val="00D0118F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EFE"/>
    <w:rsid w:val="00D067A0"/>
    <w:rsid w:val="00D069B1"/>
    <w:rsid w:val="00D07E4A"/>
    <w:rsid w:val="00D07E85"/>
    <w:rsid w:val="00D10973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F79"/>
    <w:rsid w:val="00D23872"/>
    <w:rsid w:val="00D23CA5"/>
    <w:rsid w:val="00D23D99"/>
    <w:rsid w:val="00D23F40"/>
    <w:rsid w:val="00D24951"/>
    <w:rsid w:val="00D27775"/>
    <w:rsid w:val="00D3089A"/>
    <w:rsid w:val="00D310AE"/>
    <w:rsid w:val="00D327B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47E2"/>
    <w:rsid w:val="00D45370"/>
    <w:rsid w:val="00D45AE1"/>
    <w:rsid w:val="00D46C45"/>
    <w:rsid w:val="00D46F83"/>
    <w:rsid w:val="00D508F1"/>
    <w:rsid w:val="00D51402"/>
    <w:rsid w:val="00D518C6"/>
    <w:rsid w:val="00D51DCA"/>
    <w:rsid w:val="00D54B66"/>
    <w:rsid w:val="00D54DA9"/>
    <w:rsid w:val="00D5517D"/>
    <w:rsid w:val="00D552C8"/>
    <w:rsid w:val="00D56234"/>
    <w:rsid w:val="00D57199"/>
    <w:rsid w:val="00D574ED"/>
    <w:rsid w:val="00D60D34"/>
    <w:rsid w:val="00D611C9"/>
    <w:rsid w:val="00D611E9"/>
    <w:rsid w:val="00D61A49"/>
    <w:rsid w:val="00D62C75"/>
    <w:rsid w:val="00D631CE"/>
    <w:rsid w:val="00D635B5"/>
    <w:rsid w:val="00D64E13"/>
    <w:rsid w:val="00D65D91"/>
    <w:rsid w:val="00D67001"/>
    <w:rsid w:val="00D67376"/>
    <w:rsid w:val="00D674B7"/>
    <w:rsid w:val="00D67CCA"/>
    <w:rsid w:val="00D67F81"/>
    <w:rsid w:val="00D70298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060"/>
    <w:rsid w:val="00D94484"/>
    <w:rsid w:val="00D94486"/>
    <w:rsid w:val="00D94EF7"/>
    <w:rsid w:val="00D9524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C33"/>
    <w:rsid w:val="00DB5838"/>
    <w:rsid w:val="00DB5F3F"/>
    <w:rsid w:val="00DC09A5"/>
    <w:rsid w:val="00DC1095"/>
    <w:rsid w:val="00DC1EC7"/>
    <w:rsid w:val="00DC244B"/>
    <w:rsid w:val="00DC26C0"/>
    <w:rsid w:val="00DC3669"/>
    <w:rsid w:val="00DC5579"/>
    <w:rsid w:val="00DC6FB3"/>
    <w:rsid w:val="00DC7035"/>
    <w:rsid w:val="00DC7CDF"/>
    <w:rsid w:val="00DD05CD"/>
    <w:rsid w:val="00DD0F8F"/>
    <w:rsid w:val="00DD17B5"/>
    <w:rsid w:val="00DD286F"/>
    <w:rsid w:val="00DD3DB6"/>
    <w:rsid w:val="00DD4879"/>
    <w:rsid w:val="00DD5543"/>
    <w:rsid w:val="00DD6033"/>
    <w:rsid w:val="00DD60AE"/>
    <w:rsid w:val="00DD6698"/>
    <w:rsid w:val="00DD6842"/>
    <w:rsid w:val="00DD6B45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B6"/>
    <w:rsid w:val="00DE56C8"/>
    <w:rsid w:val="00DE5CE9"/>
    <w:rsid w:val="00DE6C4A"/>
    <w:rsid w:val="00DE710A"/>
    <w:rsid w:val="00DE72E7"/>
    <w:rsid w:val="00DE7FE1"/>
    <w:rsid w:val="00DF1426"/>
    <w:rsid w:val="00DF2D1A"/>
    <w:rsid w:val="00DF2D9D"/>
    <w:rsid w:val="00DF3C1E"/>
    <w:rsid w:val="00DF4068"/>
    <w:rsid w:val="00DF4A2C"/>
    <w:rsid w:val="00E009BC"/>
    <w:rsid w:val="00E035C2"/>
    <w:rsid w:val="00E03B65"/>
    <w:rsid w:val="00E052D3"/>
    <w:rsid w:val="00E05948"/>
    <w:rsid w:val="00E0631B"/>
    <w:rsid w:val="00E06D64"/>
    <w:rsid w:val="00E072CB"/>
    <w:rsid w:val="00E11A33"/>
    <w:rsid w:val="00E12431"/>
    <w:rsid w:val="00E12ECE"/>
    <w:rsid w:val="00E134E2"/>
    <w:rsid w:val="00E14A23"/>
    <w:rsid w:val="00E15B3E"/>
    <w:rsid w:val="00E161EA"/>
    <w:rsid w:val="00E16460"/>
    <w:rsid w:val="00E16A9C"/>
    <w:rsid w:val="00E176FF"/>
    <w:rsid w:val="00E17A28"/>
    <w:rsid w:val="00E17A7B"/>
    <w:rsid w:val="00E17BF8"/>
    <w:rsid w:val="00E206C8"/>
    <w:rsid w:val="00E23F2E"/>
    <w:rsid w:val="00E2401A"/>
    <w:rsid w:val="00E2545D"/>
    <w:rsid w:val="00E30E46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D2B"/>
    <w:rsid w:val="00E435EE"/>
    <w:rsid w:val="00E45306"/>
    <w:rsid w:val="00E51E5C"/>
    <w:rsid w:val="00E52B35"/>
    <w:rsid w:val="00E52EE8"/>
    <w:rsid w:val="00E54CB6"/>
    <w:rsid w:val="00E5527E"/>
    <w:rsid w:val="00E55739"/>
    <w:rsid w:val="00E56CDC"/>
    <w:rsid w:val="00E56EC3"/>
    <w:rsid w:val="00E57181"/>
    <w:rsid w:val="00E578C5"/>
    <w:rsid w:val="00E57EEA"/>
    <w:rsid w:val="00E6075D"/>
    <w:rsid w:val="00E6096B"/>
    <w:rsid w:val="00E617D0"/>
    <w:rsid w:val="00E61ADE"/>
    <w:rsid w:val="00E61B9D"/>
    <w:rsid w:val="00E61BC3"/>
    <w:rsid w:val="00E62B56"/>
    <w:rsid w:val="00E62D41"/>
    <w:rsid w:val="00E6451E"/>
    <w:rsid w:val="00E64540"/>
    <w:rsid w:val="00E64B1B"/>
    <w:rsid w:val="00E65D9C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37"/>
    <w:rsid w:val="00E86569"/>
    <w:rsid w:val="00E86C59"/>
    <w:rsid w:val="00E877B8"/>
    <w:rsid w:val="00E87FB4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A4F"/>
    <w:rsid w:val="00E94E03"/>
    <w:rsid w:val="00E95FC3"/>
    <w:rsid w:val="00E96774"/>
    <w:rsid w:val="00E974B9"/>
    <w:rsid w:val="00EA0377"/>
    <w:rsid w:val="00EA14F5"/>
    <w:rsid w:val="00EA1E30"/>
    <w:rsid w:val="00EA4F77"/>
    <w:rsid w:val="00EA5D85"/>
    <w:rsid w:val="00EB1212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83"/>
    <w:rsid w:val="00EC1FE2"/>
    <w:rsid w:val="00EC2082"/>
    <w:rsid w:val="00EC25E4"/>
    <w:rsid w:val="00EC28CB"/>
    <w:rsid w:val="00EC366F"/>
    <w:rsid w:val="00EC3F2D"/>
    <w:rsid w:val="00EC4265"/>
    <w:rsid w:val="00EC4808"/>
    <w:rsid w:val="00EC56F4"/>
    <w:rsid w:val="00EC5AA5"/>
    <w:rsid w:val="00EC6EFB"/>
    <w:rsid w:val="00EC7BE4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9B7"/>
    <w:rsid w:val="00EE537E"/>
    <w:rsid w:val="00EE6A25"/>
    <w:rsid w:val="00EE7113"/>
    <w:rsid w:val="00EE78C7"/>
    <w:rsid w:val="00EE7E9E"/>
    <w:rsid w:val="00EF0192"/>
    <w:rsid w:val="00EF1D7C"/>
    <w:rsid w:val="00EF2F64"/>
    <w:rsid w:val="00F00139"/>
    <w:rsid w:val="00F00C35"/>
    <w:rsid w:val="00F00F3A"/>
    <w:rsid w:val="00F03EB1"/>
    <w:rsid w:val="00F03F90"/>
    <w:rsid w:val="00F049E9"/>
    <w:rsid w:val="00F062CE"/>
    <w:rsid w:val="00F062E1"/>
    <w:rsid w:val="00F0697E"/>
    <w:rsid w:val="00F07418"/>
    <w:rsid w:val="00F07FF4"/>
    <w:rsid w:val="00F1088C"/>
    <w:rsid w:val="00F1097F"/>
    <w:rsid w:val="00F1167D"/>
    <w:rsid w:val="00F12036"/>
    <w:rsid w:val="00F13691"/>
    <w:rsid w:val="00F136F5"/>
    <w:rsid w:val="00F13A12"/>
    <w:rsid w:val="00F152E6"/>
    <w:rsid w:val="00F153AC"/>
    <w:rsid w:val="00F15802"/>
    <w:rsid w:val="00F15ABA"/>
    <w:rsid w:val="00F164EF"/>
    <w:rsid w:val="00F17917"/>
    <w:rsid w:val="00F2114C"/>
    <w:rsid w:val="00F21C8E"/>
    <w:rsid w:val="00F237E5"/>
    <w:rsid w:val="00F24448"/>
    <w:rsid w:val="00F25C06"/>
    <w:rsid w:val="00F25D79"/>
    <w:rsid w:val="00F2702F"/>
    <w:rsid w:val="00F3025C"/>
    <w:rsid w:val="00F31254"/>
    <w:rsid w:val="00F32329"/>
    <w:rsid w:val="00F32688"/>
    <w:rsid w:val="00F3314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F77"/>
    <w:rsid w:val="00F51D49"/>
    <w:rsid w:val="00F520FB"/>
    <w:rsid w:val="00F53EFE"/>
    <w:rsid w:val="00F5486D"/>
    <w:rsid w:val="00F5622B"/>
    <w:rsid w:val="00F56505"/>
    <w:rsid w:val="00F5678D"/>
    <w:rsid w:val="00F567EC"/>
    <w:rsid w:val="00F57450"/>
    <w:rsid w:val="00F57F64"/>
    <w:rsid w:val="00F60511"/>
    <w:rsid w:val="00F61708"/>
    <w:rsid w:val="00F637D9"/>
    <w:rsid w:val="00F63A74"/>
    <w:rsid w:val="00F64D04"/>
    <w:rsid w:val="00F67703"/>
    <w:rsid w:val="00F71670"/>
    <w:rsid w:val="00F71751"/>
    <w:rsid w:val="00F71998"/>
    <w:rsid w:val="00F720E9"/>
    <w:rsid w:val="00F73CED"/>
    <w:rsid w:val="00F73E80"/>
    <w:rsid w:val="00F74710"/>
    <w:rsid w:val="00F74ABC"/>
    <w:rsid w:val="00F74E72"/>
    <w:rsid w:val="00F75D1E"/>
    <w:rsid w:val="00F76767"/>
    <w:rsid w:val="00F77093"/>
    <w:rsid w:val="00F77A49"/>
    <w:rsid w:val="00F77E81"/>
    <w:rsid w:val="00F80886"/>
    <w:rsid w:val="00F81F44"/>
    <w:rsid w:val="00F8235F"/>
    <w:rsid w:val="00F824F1"/>
    <w:rsid w:val="00F82D4C"/>
    <w:rsid w:val="00F84C48"/>
    <w:rsid w:val="00F84DC0"/>
    <w:rsid w:val="00F90077"/>
    <w:rsid w:val="00F90B57"/>
    <w:rsid w:val="00F9155E"/>
    <w:rsid w:val="00F934AB"/>
    <w:rsid w:val="00F95A44"/>
    <w:rsid w:val="00F968C8"/>
    <w:rsid w:val="00F969E8"/>
    <w:rsid w:val="00FA1E65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205"/>
    <w:rsid w:val="00FB329C"/>
    <w:rsid w:val="00FB3446"/>
    <w:rsid w:val="00FB3645"/>
    <w:rsid w:val="00FB7A24"/>
    <w:rsid w:val="00FC055E"/>
    <w:rsid w:val="00FC1ACA"/>
    <w:rsid w:val="00FC24EA"/>
    <w:rsid w:val="00FC27E4"/>
    <w:rsid w:val="00FC4417"/>
    <w:rsid w:val="00FC477E"/>
    <w:rsid w:val="00FC478A"/>
    <w:rsid w:val="00FC667E"/>
    <w:rsid w:val="00FC70C8"/>
    <w:rsid w:val="00FD0C38"/>
    <w:rsid w:val="00FD2027"/>
    <w:rsid w:val="00FD2543"/>
    <w:rsid w:val="00FD2C67"/>
    <w:rsid w:val="00FD32D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uiPriority w:val="99"/>
    <w:locked/>
    <w:rsid w:val="00264F37"/>
    <w:rPr>
      <w:b/>
      <w:sz w:val="28"/>
      <w:lang w:eastAsia="ru-RU"/>
    </w:rPr>
  </w:style>
  <w:style w:type="character" w:styleId="afff2">
    <w:name w:val="FollowedHyperlink"/>
    <w:basedOn w:val="a3"/>
    <w:uiPriority w:val="99"/>
    <w:semiHidden/>
    <w:unhideWhenUsed/>
    <w:rsid w:val="006C319D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6C31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uiPriority w:val="99"/>
    <w:locked/>
    <w:rsid w:val="00264F37"/>
    <w:rPr>
      <w:b/>
      <w:sz w:val="28"/>
      <w:lang w:eastAsia="ru-RU"/>
    </w:rPr>
  </w:style>
  <w:style w:type="character" w:styleId="afff2">
    <w:name w:val="FollowedHyperlink"/>
    <w:basedOn w:val="a3"/>
    <w:uiPriority w:val="99"/>
    <w:semiHidden/>
    <w:unhideWhenUsed/>
    <w:rsid w:val="006C319D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6C3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2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639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znanium.com/catalog/authors/books?ref=d5b1c82e-f857-11e3-9766-90b11c31de4c" TargetMode="External"/><Relationship Id="rId26" Type="http://schemas.openxmlformats.org/officeDocument/2006/relationships/hyperlink" Target="https://znanium.com/catalog/authors/books?ref=4ab5d7f6-3588-11e4-b05e-00237dd2fde2" TargetMode="External"/><Relationship Id="rId39" Type="http://schemas.openxmlformats.org/officeDocument/2006/relationships/hyperlink" Target="https://znanium.com/catalog/authors/books?ref=832d26dd-1d92-11e6-9b4d-90b11c31de4c" TargetMode="External"/><Relationship Id="rId21" Type="http://schemas.openxmlformats.org/officeDocument/2006/relationships/hyperlink" Target="https://znanium.com/catalog/authors/books?ref=0aec391b-f77a-11e3-9766-90b11c31de4c" TargetMode="External"/><Relationship Id="rId34" Type="http://schemas.openxmlformats.org/officeDocument/2006/relationships/hyperlink" Target="https://znanium.com/catalog/authors/books?ref=f9f7a052-f7fb-11ea-a57c-90b11c31de4c" TargetMode="External"/><Relationship Id="rId42" Type="http://schemas.openxmlformats.org/officeDocument/2006/relationships/hyperlink" Target="https://znanium.com/catalog/authors/books?ref=e48bd712-efa8-11e3-9244-90b11c31de4c" TargetMode="External"/><Relationship Id="rId47" Type="http://schemas.openxmlformats.org/officeDocument/2006/relationships/hyperlink" Target="https://znanium.com/catalog/authors/books?ref=e80ff11c-f85f-11e3-9766-90b11c31de4c" TargetMode="External"/><Relationship Id="rId50" Type="http://schemas.openxmlformats.org/officeDocument/2006/relationships/hyperlink" Target="https://znanium.com/catalog/authors/books?ref=5ea6e109-37da-11e4-b05e-00237dd2fde2" TargetMode="External"/><Relationship Id="rId55" Type="http://schemas.openxmlformats.org/officeDocument/2006/relationships/hyperlink" Target="https://znanium.com/catalog/authors/books?ref=0b36c452-acb5-11e6-b1e1-90b11c31de4c" TargetMode="External"/><Relationship Id="rId63" Type="http://schemas.openxmlformats.org/officeDocument/2006/relationships/hyperlink" Target="https://znanium.com/catalog/publishers/books?ref=c54adb2b-ef9b-11e3-b92a-00237dd2fde2" TargetMode="External"/><Relationship Id="rId68" Type="http://schemas.openxmlformats.org/officeDocument/2006/relationships/hyperlink" Target="https://znanium.com/catalog/authors/books?ref=6bc3d4e6-3739-11e4-b05e-00237dd2fde2" TargetMode="External"/><Relationship Id="rId76" Type="http://schemas.openxmlformats.org/officeDocument/2006/relationships/hyperlink" Target="http://znanium.com/" TargetMode="External"/><Relationship Id="rId84" Type="http://schemas.openxmlformats.org/officeDocument/2006/relationships/footer" Target="footer6.xml"/><Relationship Id="rId7" Type="http://schemas.openxmlformats.org/officeDocument/2006/relationships/footnotes" Target="footnotes.xml"/><Relationship Id="rId71" Type="http://schemas.openxmlformats.org/officeDocument/2006/relationships/hyperlink" Target="https://znanium.com/catalog/authors/books?ref=9cbfe3d5-a774-11e8-9805-90b11c31de4c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yperlink" Target="https://znanium.com/catalog/authors/books?ref=62904f48-3598-11e4-b05e-00237dd2fde2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znanium.com/catalog/authors/books?ref=f5ed0587-1b9f-11e4-9bb7-90b11c31de4c" TargetMode="External"/><Relationship Id="rId32" Type="http://schemas.openxmlformats.org/officeDocument/2006/relationships/hyperlink" Target="https://znanium.com/catalog/authors/books?ref=28f3de36-f86c-11e3-9766-90b11c31de4c" TargetMode="External"/><Relationship Id="rId37" Type="http://schemas.openxmlformats.org/officeDocument/2006/relationships/hyperlink" Target="https://znanium.com/catalog/authors/books?ref=0c940658-f804-11ea-a57c-90b11c31de4c" TargetMode="External"/><Relationship Id="rId40" Type="http://schemas.openxmlformats.org/officeDocument/2006/relationships/hyperlink" Target="https://znanium.com/catalog/publishers/books?ref=4a7c6b39-dcc2-11e3-9728-90b11c31de4c" TargetMode="External"/><Relationship Id="rId45" Type="http://schemas.openxmlformats.org/officeDocument/2006/relationships/hyperlink" Target="https://znanium.com/catalog/document?id=371658" TargetMode="External"/><Relationship Id="rId53" Type="http://schemas.openxmlformats.org/officeDocument/2006/relationships/hyperlink" Target="https://znanium.com/catalog/authors/books?ref=613fce40-f6f4-11e3-9766-90b11c31de4c" TargetMode="External"/><Relationship Id="rId58" Type="http://schemas.openxmlformats.org/officeDocument/2006/relationships/hyperlink" Target="https://znanium.com/catalog/document?id=386380" TargetMode="External"/><Relationship Id="rId66" Type="http://schemas.openxmlformats.org/officeDocument/2006/relationships/hyperlink" Target="https://znanium.com/catalog/authors/books?ref=7d1864aa-d88c-11e4-9a4d-00237dd2fde4" TargetMode="External"/><Relationship Id="rId74" Type="http://schemas.openxmlformats.org/officeDocument/2006/relationships/hyperlink" Target="http://www.e.lanbook.com/" TargetMode="External"/><Relationship Id="rId79" Type="http://schemas.openxmlformats.org/officeDocument/2006/relationships/hyperlink" Target="http://nano.nature.com/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znanium.com/catalog/authors/books?ref=6f46b466-39c6-11e4-b05e-00237dd2fde2" TargetMode="External"/><Relationship Id="rId82" Type="http://schemas.openxmlformats.org/officeDocument/2006/relationships/header" Target="header6.xml"/><Relationship Id="rId19" Type="http://schemas.openxmlformats.org/officeDocument/2006/relationships/hyperlink" Target="https://znanium.com/catalog/publishers/books?ref=bf2074ea-ef9b-11e3-b92a-00237dd2fde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https://znanium.com/catalog/authors/books?ref=f5ed0585-1b9f-11e4-9bb7-90b11c31de4c" TargetMode="External"/><Relationship Id="rId27" Type="http://schemas.openxmlformats.org/officeDocument/2006/relationships/hyperlink" Target="https://znanium.com/catalog/publishers/books?ref=eb7a9227-ef9b-11e3-b92a-00237dd2fde2" TargetMode="External"/><Relationship Id="rId30" Type="http://schemas.openxmlformats.org/officeDocument/2006/relationships/hyperlink" Target="https://znanium.com/catalog/authors/books?ref=3d438247-a358-11e7-88de-90b11c31de4c" TargetMode="External"/><Relationship Id="rId35" Type="http://schemas.openxmlformats.org/officeDocument/2006/relationships/hyperlink" Target="https://znanium.com/catalog/authors/books?ref=68e14bd2-3769-11e4-b05e-00237dd2fde2" TargetMode="External"/><Relationship Id="rId43" Type="http://schemas.openxmlformats.org/officeDocument/2006/relationships/hyperlink" Target="https://znanium.com/catalog/document?id=355436" TargetMode="External"/><Relationship Id="rId48" Type="http://schemas.openxmlformats.org/officeDocument/2006/relationships/hyperlink" Target="https://znanium.com/catalog/authors/books?ref=c16ff70c-acaf-11e6-b1e1-90b11c31de4c" TargetMode="External"/><Relationship Id="rId56" Type="http://schemas.openxmlformats.org/officeDocument/2006/relationships/hyperlink" Target="https://znanium.com/catalog/authors/books?ref=1f1190d2-acb6-11e6-b1e1-90b11c31de4c" TargetMode="External"/><Relationship Id="rId64" Type="http://schemas.openxmlformats.org/officeDocument/2006/relationships/hyperlink" Target="https://znanium.com/catalog/document?id=371661" TargetMode="External"/><Relationship Id="rId69" Type="http://schemas.openxmlformats.org/officeDocument/2006/relationships/hyperlink" Target="https://znanium.com/catalog/authors/books?ref=6bc3d4e5-3739-11e4-b05e-00237dd2fde2" TargetMode="External"/><Relationship Id="rId77" Type="http://schemas.openxmlformats.org/officeDocument/2006/relationships/hyperlink" Target="http://www.biblio-online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znanium.com/catalog/authors/books?ref=fc273d8f-acb1-11e6-b1e1-90b11c31de4c" TargetMode="External"/><Relationship Id="rId72" Type="http://schemas.openxmlformats.org/officeDocument/2006/relationships/hyperlink" Target="https://znanium.com/catalog/publishers/books?ref=3a612189-f847-11e3-9766-90b11c31de4c" TargetMode="External"/><Relationship Id="rId80" Type="http://schemas.openxmlformats.org/officeDocument/2006/relationships/hyperlink" Target="https://rusneb.ru/" TargetMode="External"/><Relationship Id="rId85" Type="http://schemas.openxmlformats.org/officeDocument/2006/relationships/header" Target="header7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s://znanium.com/catalog/document?id=368365" TargetMode="External"/><Relationship Id="rId33" Type="http://schemas.openxmlformats.org/officeDocument/2006/relationships/hyperlink" Target="https://znanium.com/catalog/authors/books?ref=62904f4a-3598-11e4-b05e-00237dd2fde2" TargetMode="External"/><Relationship Id="rId38" Type="http://schemas.openxmlformats.org/officeDocument/2006/relationships/hyperlink" Target="https://znanium.com/catalog/authors/books?ref=1d0918aa-d85f-11e4-9a4d-00237dd2fde4" TargetMode="External"/><Relationship Id="rId46" Type="http://schemas.openxmlformats.org/officeDocument/2006/relationships/hyperlink" Target="https://znanium.com/catalog/authors/books?ref=4ab5d7f6-3588-11e4-b05e-00237dd2fde2" TargetMode="External"/><Relationship Id="rId59" Type="http://schemas.openxmlformats.org/officeDocument/2006/relationships/hyperlink" Target="https://znanium.com/catalog/authors/books?ref=2b1e0885-39ad-11e4-b05e-00237dd2fde2" TargetMode="External"/><Relationship Id="rId67" Type="http://schemas.openxmlformats.org/officeDocument/2006/relationships/hyperlink" Target="https://znanium.com/catalog/document?id=386764" TargetMode="External"/><Relationship Id="rId20" Type="http://schemas.openxmlformats.org/officeDocument/2006/relationships/hyperlink" Target="https://znanium.com/catalog/document?id=247345" TargetMode="External"/><Relationship Id="rId41" Type="http://schemas.openxmlformats.org/officeDocument/2006/relationships/hyperlink" Target="https://znanium.com/catalog/document?id=365331" TargetMode="External"/><Relationship Id="rId54" Type="http://schemas.openxmlformats.org/officeDocument/2006/relationships/hyperlink" Target="https://znanium.com/catalog/authors/books?ref=ddb62d6a-efa8-11e3-9244-90b11c31de4c" TargetMode="External"/><Relationship Id="rId62" Type="http://schemas.openxmlformats.org/officeDocument/2006/relationships/hyperlink" Target="https://znanium.com/catalog/authors/books?ref=8daa72de-f853-11e3-9766-90b11c31de4c" TargetMode="External"/><Relationship Id="rId70" Type="http://schemas.openxmlformats.org/officeDocument/2006/relationships/hyperlink" Target="https://znanium.com/catalog/wide-search?issue_type=&amp;submitted=1&amp;direction=1&amp;title=%D1%82%D0%BE%D1%80%D0%B3%D0%BE%D0%B2%D0%BE%D0%B5+%D0%B4%D0%B5%D0%BB%D0%BE&amp;page=9&amp;per-page=10" TargetMode="External"/><Relationship Id="rId75" Type="http://schemas.openxmlformats.org/officeDocument/2006/relationships/hyperlink" Target="http://znanium.com/" TargetMode="External"/><Relationship Id="rId83" Type="http://schemas.openxmlformats.org/officeDocument/2006/relationships/footer" Target="footer5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znanium.com/catalog/authors/books?ref=f5ed0586-1b9f-11e4-9bb7-90b11c31de4c" TargetMode="External"/><Relationship Id="rId28" Type="http://schemas.openxmlformats.org/officeDocument/2006/relationships/hyperlink" Target="https://znanium.com/catalog/document?id=372453" TargetMode="External"/><Relationship Id="rId36" Type="http://schemas.openxmlformats.org/officeDocument/2006/relationships/hyperlink" Target="https://znanium.com/catalog/authors/books?ref=b7e06845-f803-11ea-a57c-90b11c31de4c" TargetMode="External"/><Relationship Id="rId49" Type="http://schemas.openxmlformats.org/officeDocument/2006/relationships/hyperlink" Target="https://znanium.com/catalog/authors/books?ref=88691ae8-acb0-11e6-b1e1-90b11c31de4c" TargetMode="External"/><Relationship Id="rId57" Type="http://schemas.openxmlformats.org/officeDocument/2006/relationships/hyperlink" Target="https://znanium.com/catalog/authors/books?ref=29cfb8f2-acbc-11e6-b1e1-90b11c31de4c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znanium.com/catalog/authors/books?ref=79f6d9b2-f803-11ea-a57c-90b11c31de4c" TargetMode="External"/><Relationship Id="rId44" Type="http://schemas.openxmlformats.org/officeDocument/2006/relationships/hyperlink" Target="https://znanium.com/catalog/publishers/books?ref=c54adb2b-ef9b-11e3-b92a-00237dd2fde2" TargetMode="External"/><Relationship Id="rId52" Type="http://schemas.openxmlformats.org/officeDocument/2006/relationships/hyperlink" Target="https://znanium.com/catalog/authors/books?ref=9b27ed4f-da07-11e4-9a4d-00237dd2fde4" TargetMode="External"/><Relationship Id="rId60" Type="http://schemas.openxmlformats.org/officeDocument/2006/relationships/hyperlink" Target="https://znanium.com/catalog/document?id=372983" TargetMode="External"/><Relationship Id="rId65" Type="http://schemas.openxmlformats.org/officeDocument/2006/relationships/hyperlink" Target="https://znanium.com/catalog/authors/books?ref=f522eb58-3752-11e4-b05e-00237dd2fde2" TargetMode="External"/><Relationship Id="rId73" Type="http://schemas.openxmlformats.org/officeDocument/2006/relationships/hyperlink" Target="https://znanium.com/catalog/document?id=342086" TargetMode="External"/><Relationship Id="rId78" Type="http://schemas.openxmlformats.org/officeDocument/2006/relationships/hyperlink" Target="http://webofknowledge.com/" TargetMode="External"/><Relationship Id="rId81" Type="http://schemas.openxmlformats.org/officeDocument/2006/relationships/header" Target="header5.xml"/><Relationship Id="rId86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8582-88F1-4140-B541-610BCC0F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7150</Words>
  <Characters>40760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3</cp:revision>
  <cp:lastPrinted>2021-06-03T09:32:00Z</cp:lastPrinted>
  <dcterms:created xsi:type="dcterms:W3CDTF">2022-02-21T17:09:00Z</dcterms:created>
  <dcterms:modified xsi:type="dcterms:W3CDTF">2022-02-21T17:32:00Z</dcterms:modified>
</cp:coreProperties>
</file>