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3548D8" w:rsidRPr="003548D8" w:rsidTr="00776456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548D8" w:rsidRPr="003548D8" w:rsidTr="00776456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548D8" w:rsidRPr="003548D8" w:rsidTr="00776456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548D8" w:rsidRPr="003548D8" w:rsidTr="00776456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548D8" w:rsidRPr="003548D8" w:rsidTr="00776456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548D8" w:rsidRPr="003548D8" w:rsidTr="00776456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548D8" w:rsidRPr="003548D8" w:rsidTr="00776456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3548D8" w:rsidRPr="003548D8" w:rsidTr="00776456">
        <w:trPr>
          <w:trHeight w:val="567"/>
        </w:trPr>
        <w:tc>
          <w:tcPr>
            <w:tcW w:w="9889" w:type="dxa"/>
            <w:gridSpan w:val="4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548D8" w:rsidRPr="003548D8" w:rsidTr="00776456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548D8" w:rsidRPr="003548D8" w:rsidRDefault="004105CB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социологии</w:t>
            </w:r>
          </w:p>
        </w:tc>
      </w:tr>
      <w:tr w:rsidR="003548D8" w:rsidRPr="003548D8" w:rsidTr="00776456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3548D8" w:rsidRPr="003548D8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548D8" w:rsidRPr="003548D8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548D8" w:rsidRPr="00854A30" w:rsidRDefault="00854A30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моды и искусства</w:t>
            </w:r>
          </w:p>
        </w:tc>
      </w:tr>
      <w:tr w:rsidR="003548D8" w:rsidRPr="003548D8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548D8" w:rsidRPr="003548D8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548D8" w:rsidRPr="003548D8" w:rsidTr="00776456">
        <w:trPr>
          <w:trHeight w:val="964"/>
        </w:trPr>
        <w:tc>
          <w:tcPr>
            <w:tcW w:w="9822" w:type="dxa"/>
            <w:gridSpan w:val="4"/>
          </w:tcPr>
          <w:p w:rsidR="003548D8" w:rsidRPr="003548D8" w:rsidRDefault="003548D8" w:rsidP="004105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41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3548D8" w:rsidRPr="003548D8" w:rsidTr="00776456">
        <w:trPr>
          <w:trHeight w:val="567"/>
        </w:trPr>
        <w:tc>
          <w:tcPr>
            <w:tcW w:w="9822" w:type="dxa"/>
            <w:gridSpan w:val="4"/>
            <w:vAlign w:val="center"/>
          </w:tcPr>
          <w:p w:rsidR="003548D8" w:rsidRPr="003548D8" w:rsidRDefault="003548D8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548D8" w:rsidRPr="003548D8" w:rsidTr="00776456">
        <w:trPr>
          <w:trHeight w:val="283"/>
        </w:trPr>
        <w:tc>
          <w:tcPr>
            <w:tcW w:w="381" w:type="dxa"/>
            <w:vAlign w:val="center"/>
          </w:tcPr>
          <w:p w:rsidR="003548D8" w:rsidRPr="003548D8" w:rsidRDefault="003548D8" w:rsidP="003548D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548D8" w:rsidRPr="003548D8" w:rsidRDefault="004105CB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548D8" w:rsidRPr="003548D8" w:rsidRDefault="004105CB" w:rsidP="00354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3548D8" w:rsidRPr="003548D8" w:rsidTr="0077645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4105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 социологии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первом и втором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48D8" w:rsidRPr="003548D8" w:rsidRDefault="003548D8" w:rsidP="003548D8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26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8E418D" w:rsidRDefault="008E418D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первый семестр – зачет</w:t>
      </w:r>
    </w:p>
    <w:p w:rsidR="003548D8" w:rsidRPr="003548D8" w:rsidRDefault="008E418D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семестр - 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548D8" w:rsidRPr="003548D8" w:rsidRDefault="003548D8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8E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 части в структуре ОПОП</w:t>
      </w:r>
    </w:p>
    <w:p w:rsidR="003548D8" w:rsidRPr="003548D8" w:rsidRDefault="008E418D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редшествующи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практик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отсутствуют.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>Со</w:t>
      </w:r>
      <w:r w:rsidR="008E418D">
        <w:rPr>
          <w:rFonts w:ascii="Times New Roman" w:hAnsi="Times New Roman" w:cs="Times New Roman"/>
          <w:sz w:val="24"/>
          <w:szCs w:val="24"/>
        </w:rPr>
        <w:t>временные социологические теории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Методология и методы социологического исследования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Социология социальных институтов и общностей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="008E418D">
        <w:rPr>
          <w:rFonts w:ascii="Times New Roman" w:hAnsi="Times New Roman" w:cs="Times New Roman"/>
          <w:sz w:val="24"/>
          <w:szCs w:val="24"/>
        </w:rPr>
        <w:t>управления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при прохождении </w:t>
      </w:r>
      <w:r w:rsidR="008E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производственной практики,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преддипломной практики и выполнении выпускной квалификационной работы.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BD9" w:rsidRPr="003548D8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 социологии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Pr="003548D8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548D8" w:rsidRPr="003548D8" w:rsidTr="007764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548D8" w:rsidRPr="003548D8" w:rsidTr="00776456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3548D8" w:rsidP="008E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="00E00BD9"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3548D8" w:rsidRPr="003548D8" w:rsidTr="00776456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теоретических знаний и результатов социологических исследований для выявления социально значимых проблем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E00BD9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теоретических знаний и результатов социологических исследований для выявления социально значимых проблем</w:t>
            </w:r>
          </w:p>
        </w:tc>
      </w:tr>
      <w:tr w:rsidR="008E418D" w:rsidRPr="003548D8" w:rsidTr="00776456">
        <w:trPr>
          <w:trHeight w:val="18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18D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8D" w:rsidRPr="008E418D" w:rsidRDefault="008E418D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8E418D" w:rsidRPr="003548D8" w:rsidRDefault="008E418D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8D" w:rsidRPr="003548D8" w:rsidRDefault="00E00BD9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48D8" w:rsidRPr="003548D8" w:rsidTr="0077645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E00BD9" w:rsidP="008E41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0BD9" w:rsidRPr="00E00BD9" w:rsidRDefault="00E00BD9" w:rsidP="00E00BD9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548D8" w:rsidRPr="003548D8" w:rsidTr="00776456">
        <w:trPr>
          <w:trHeight w:val="340"/>
        </w:trPr>
        <w:tc>
          <w:tcPr>
            <w:tcW w:w="3969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548D8" w:rsidRPr="003548D8" w:rsidRDefault="008E418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548D8" w:rsidRPr="003548D8" w:rsidRDefault="008E418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252</w:t>
            </w:r>
          </w:p>
        </w:tc>
        <w:tc>
          <w:tcPr>
            <w:tcW w:w="937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548D8" w:rsidRPr="003548D8" w:rsidRDefault="00402C95" w:rsidP="008E418D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548D8" w:rsidRPr="003548D8" w:rsidTr="007764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548D8" w:rsidRPr="003548D8" w:rsidTr="007764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548D8" w:rsidRPr="003548D8" w:rsidTr="007764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3548D8" w:rsidRPr="003548D8" w:rsidTr="00776456">
        <w:trPr>
          <w:cantSplit/>
          <w:trHeight w:val="227"/>
        </w:trPr>
        <w:tc>
          <w:tcPr>
            <w:tcW w:w="1943" w:type="dxa"/>
          </w:tcPr>
          <w:p w:rsidR="003548D8" w:rsidRPr="003548D8" w:rsidRDefault="008E418D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3548D8" w:rsidRPr="003548D8" w:rsidRDefault="003548D8" w:rsidP="008E418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776456">
        <w:trPr>
          <w:cantSplit/>
          <w:trHeight w:val="227"/>
        </w:trPr>
        <w:tc>
          <w:tcPr>
            <w:tcW w:w="1943" w:type="dxa"/>
          </w:tcPr>
          <w:p w:rsidR="008E418D" w:rsidRPr="003548D8" w:rsidRDefault="008E418D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семестр</w:t>
            </w:r>
          </w:p>
        </w:tc>
        <w:tc>
          <w:tcPr>
            <w:tcW w:w="1130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837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</w:tr>
      <w:tr w:rsidR="003548D8" w:rsidRPr="003548D8" w:rsidTr="00776456">
        <w:trPr>
          <w:cantSplit/>
          <w:trHeight w:val="227"/>
        </w:trPr>
        <w:tc>
          <w:tcPr>
            <w:tcW w:w="1943" w:type="dxa"/>
          </w:tcPr>
          <w:p w:rsidR="003548D8" w:rsidRPr="003548D8" w:rsidRDefault="003548D8" w:rsidP="003548D8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</w:t>
            </w:r>
          </w:p>
        </w:tc>
        <w:tc>
          <w:tcPr>
            <w:tcW w:w="837" w:type="dxa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548D8" w:rsidRPr="003548D8" w:rsidTr="0077645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548D8" w:rsidRPr="003548D8" w:rsidTr="0077645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7764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77645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="003548D8"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548D8" w:rsidRPr="003548D8" w:rsidTr="00776456">
        <w:trPr>
          <w:trHeight w:val="227"/>
        </w:trPr>
        <w:tc>
          <w:tcPr>
            <w:tcW w:w="1701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3548D8" w:rsidRPr="003548D8" w:rsidRDefault="003548D8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I.</w:t>
            </w:r>
            <w:r w:rsid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О</w:t>
            </w:r>
            <w:r w:rsidR="008E418D" w:rsidRP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>бъект и предмет социологии.</w:t>
            </w:r>
          </w:p>
        </w:tc>
        <w:tc>
          <w:tcPr>
            <w:tcW w:w="815" w:type="dxa"/>
          </w:tcPr>
          <w:p w:rsidR="003548D8" w:rsidRPr="003548D8" w:rsidRDefault="008E418D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8E418D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002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548D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3548D8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1.1 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815" w:type="dxa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8E418D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1.5</w:t>
            </w:r>
          </w:p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бщество как социокультурная система. Культура 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и общество.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Трехуровневая система социологического знания.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принципы, задачи и функции 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современной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8E418D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Исторические п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редпосылки возникновения социологии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 как динамичная сложная социальная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776456">
        <w:trPr>
          <w:trHeight w:val="583"/>
        </w:trPr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занятие № 1.5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Социокультурная структура общества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E30DF3">
        <w:trPr>
          <w:trHeight w:val="713"/>
        </w:trPr>
        <w:tc>
          <w:tcPr>
            <w:tcW w:w="1701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ИД-ОПК-4.3</w:t>
            </w:r>
          </w:p>
        </w:tc>
        <w:tc>
          <w:tcPr>
            <w:tcW w:w="5953" w:type="dxa"/>
          </w:tcPr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II.</w:t>
            </w:r>
            <w:r w:rsid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Социальная структура общества</w:t>
            </w:r>
          </w:p>
        </w:tc>
        <w:tc>
          <w:tcPr>
            <w:tcW w:w="815" w:type="dxa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815" w:type="dxa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4002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548D8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3548D8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дискуссия</w:t>
            </w:r>
          </w:p>
          <w:p w:rsidR="003548D8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личности в социологии. Процесс социализации</w:t>
            </w: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</w:p>
          <w:p w:rsidR="003548D8" w:rsidRPr="003548D8" w:rsidRDefault="008E418D" w:rsidP="008E41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Социальные статусы и роли. Ролевое поведение</w:t>
            </w: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контроль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2.4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группы и общности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мобильность</w:t>
            </w: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 xml:space="preserve"> 2.6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E418D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Базовые социальные институты</w:t>
            </w:r>
          </w:p>
        </w:tc>
        <w:tc>
          <w:tcPr>
            <w:tcW w:w="815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2-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8E418D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Семья как малая группа и социальный институт </w:t>
            </w:r>
          </w:p>
        </w:tc>
        <w:tc>
          <w:tcPr>
            <w:tcW w:w="815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  <w:p w:rsidR="008E418D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Место и роль института религии в социальной структуре общества</w:t>
            </w:r>
          </w:p>
        </w:tc>
        <w:tc>
          <w:tcPr>
            <w:tcW w:w="815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2.9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экономики</w:t>
            </w:r>
          </w:p>
        </w:tc>
        <w:tc>
          <w:tcPr>
            <w:tcW w:w="815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776456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2.10.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Становление института государства</w:t>
            </w:r>
          </w:p>
        </w:tc>
        <w:tc>
          <w:tcPr>
            <w:tcW w:w="815" w:type="dxa"/>
          </w:tcPr>
          <w:p w:rsidR="008E418D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208" w:rsidRPr="003548D8" w:rsidTr="00776456">
        <w:tc>
          <w:tcPr>
            <w:tcW w:w="1701" w:type="dxa"/>
            <w:vMerge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CB720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2.11.</w:t>
            </w:r>
          </w:p>
          <w:p w:rsidR="00CB720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B7208" w:rsidRPr="00CB720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ское занятие № 2.1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Структура и субъекты процесса социализации 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стратификация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нормы и девиации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2.4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Классификация социальных групп и общностей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 </w:t>
            </w:r>
          </w:p>
          <w:p w:rsidR="003548D8" w:rsidRPr="003548D8" w:rsidRDefault="00CB720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и территориальная мобильность. Понятие «социальных лифтов»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2.6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Институциональная структура общества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 w:val="restart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семьи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Религия в современном обществе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Экономическая структура общества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Классификация государственного устройства общества. Тоталитарное и демократическое государство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2.11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Роль и функции института образования в современном  обществе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208" w:rsidRPr="003548D8" w:rsidTr="00AA4000">
        <w:tc>
          <w:tcPr>
            <w:tcW w:w="1701" w:type="dxa"/>
            <w:vMerge w:val="restart"/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B7208" w:rsidRPr="003548D8" w:rsidRDefault="00CB7208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E418D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ИД-ОПК-4.3</w:t>
            </w:r>
          </w:p>
        </w:tc>
        <w:tc>
          <w:tcPr>
            <w:tcW w:w="14037" w:type="dxa"/>
            <w:gridSpan w:val="7"/>
          </w:tcPr>
          <w:p w:rsidR="00CB7208" w:rsidRPr="00133C4E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Второй семестр</w:t>
            </w: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Ш.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Социальные процессы в обществе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133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02" w:type="dxa"/>
            <w:vMerge w:val="restart"/>
          </w:tcPr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133C4E" w:rsidRPr="003548D8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3.1. 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3.2. 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процесса. Социальный прогресс и регресс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и общество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3.3.</w:t>
            </w:r>
          </w:p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нормативной культуры, субкультуры и контркультуры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в современном мире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виртуальной реальности как фактор глобализации мирового пространства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Геополитические конфликты в современном мире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 w:val="restart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133C4E" w:rsidRPr="003548D8" w:rsidRDefault="00133C4E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8E418D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ИД-ОПК-4.3</w:t>
            </w:r>
          </w:p>
        </w:tc>
        <w:tc>
          <w:tcPr>
            <w:tcW w:w="5953" w:type="dxa"/>
          </w:tcPr>
          <w:p w:rsidR="00133C4E" w:rsidRPr="00CB7208" w:rsidRDefault="00133C4E" w:rsidP="00E30D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B720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IY</w:t>
            </w: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Социальные взаимодействия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 организациях</w:t>
            </w:r>
          </w:p>
        </w:tc>
        <w:tc>
          <w:tcPr>
            <w:tcW w:w="815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33C4E" w:rsidRPr="00CB7208" w:rsidRDefault="00133C4E" w:rsidP="00133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  <w:vMerge w:val="restart"/>
          </w:tcPr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Формы текущего контроля 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 разделу </w:t>
            </w:r>
            <w:r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IY</w:t>
            </w: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: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Устный опрос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Групповая дискуссия</w:t>
            </w:r>
          </w:p>
          <w:p w:rsidR="00133C4E" w:rsidRPr="003548D8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Доклад</w:t>
            </w: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4.1. </w:t>
            </w:r>
          </w:p>
          <w:p w:rsidR="00133C4E" w:rsidRPr="003548D8" w:rsidRDefault="00133C4E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как процесс и система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4.2. </w:t>
            </w:r>
          </w:p>
          <w:p w:rsidR="00133C4E" w:rsidRPr="003548D8" w:rsidRDefault="00133C4E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организацией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4.3. </w:t>
            </w:r>
          </w:p>
          <w:p w:rsidR="00133C4E" w:rsidRPr="003548D8" w:rsidRDefault="00133C4E" w:rsidP="00FC74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Инновации в организациях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  <w:p w:rsidR="00133C4E" w:rsidRPr="003548D8" w:rsidRDefault="00133C4E" w:rsidP="00B522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Жизненный цикл организации 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4.1.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Типология организаций в социологии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4.2.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Стили управления организацией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776456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2293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4.3.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2293">
              <w:rPr>
                <w:rFonts w:ascii="Times New Roman" w:eastAsiaTheme="minorEastAsia" w:hAnsi="Times New Roman" w:cs="Times New Roman"/>
                <w:lang w:eastAsia="ru-RU"/>
              </w:rPr>
              <w:t>Инновационная среда организации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133C4E">
        <w:trPr>
          <w:trHeight w:val="377"/>
        </w:trPr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2293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4.4.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Теория жизненных циклов организации Адизеса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B7208" w:rsidRPr="003548D8" w:rsidTr="00776456">
        <w:tc>
          <w:tcPr>
            <w:tcW w:w="170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CB7208" w:rsidRPr="003548D8" w:rsidRDefault="00CB7208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B7208" w:rsidRPr="003548D8" w:rsidTr="00776456">
        <w:tc>
          <w:tcPr>
            <w:tcW w:w="170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CB7208" w:rsidRPr="003548D8" w:rsidRDefault="00CB7208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45</w:t>
            </w:r>
          </w:p>
        </w:tc>
      </w:tr>
      <w:tr w:rsidR="003548D8" w:rsidRPr="003548D8" w:rsidTr="00776456">
        <w:tc>
          <w:tcPr>
            <w:tcW w:w="170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CB7208" w:rsidRPr="003548D8" w:rsidTr="00776456">
        <w:tc>
          <w:tcPr>
            <w:tcW w:w="170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второй семестр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4002" w:type="dxa"/>
          </w:tcPr>
          <w:p w:rsidR="00CB7208" w:rsidRPr="003548D8" w:rsidRDefault="00CB7208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45</w:t>
            </w:r>
          </w:p>
        </w:tc>
      </w:tr>
      <w:tr w:rsidR="003548D8" w:rsidRPr="003548D8" w:rsidTr="00776456">
        <w:tc>
          <w:tcPr>
            <w:tcW w:w="170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815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4002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693"/>
        <w:gridCol w:w="5812"/>
        <w:gridCol w:w="8788"/>
      </w:tblGrid>
      <w:tr w:rsidR="003548D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548D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8D8" w:rsidRPr="00402C95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548D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8D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 и предмет социологии.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Объект и предмет 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Трехуровневая система социологического знания.  Общество как социальная система. Элементное строение общества. Личность, социальные группы и социальные институты. Социальные процессы и явления.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построения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Задачи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современного социологического познания. Взаимосвязь социологии и других социальных наук – философии, истории, социальной психологии, культурологии.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социологии управления.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Социологические законы.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 Особенности понятийного аппарата социологической науки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Социологические теории среднего уровня. Диагностические функции социологической науки.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Исторические предпосылки формирования социологического подхода к изучению общества.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Доклассический и классический этапы формирования 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. Классики социологии (О.Конт, К.Маркс, Э.Дюркгейм, М.Вебер, Г.Спенсер).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социальной науки об обществе в начале ХХ века. Теоретическая и прикладная социология. Современные парадигмы в социологии.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общества как динамичной открытой социальной системы. Основные элементы общества и их взаимодействие. Социальные связи и отношения. Объективные и субъективные факторы социальных изменений. Современные социальные проблемы в современном обществе.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1.5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8E418D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бщество как социокультурная система. Культура </w:t>
            </w:r>
          </w:p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и общество.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Социологическое определение культуры. Материальная и духовная культура. Национальная культура. Народная и массовая культура. Использование культурных образцов в рекламе и маркетинге.</w:t>
            </w:r>
          </w:p>
        </w:tc>
      </w:tr>
      <w:tr w:rsidR="00CB7208" w:rsidRPr="003548D8" w:rsidTr="00CB720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7208" w:rsidRPr="003548D8" w:rsidRDefault="00CB7208" w:rsidP="00D513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548D8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Социальная структура общества</w:t>
            </w:r>
          </w:p>
        </w:tc>
        <w:tc>
          <w:tcPr>
            <w:tcW w:w="8788" w:type="dxa"/>
          </w:tcPr>
          <w:p w:rsidR="00CB7208" w:rsidRPr="003548D8" w:rsidRDefault="00CB7208" w:rsidP="00D513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Социология управления и социальная реальность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личности в социологии. Процесс социализации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Индивид и личность. Структура личности. Факторы социализационного процесса. Субъекты процесса социализации. Освоение социальной системы норм и стереотипов поведения в процессе социализации. Понятие базового типа личности. Самореализация личности в процессе труда и общения.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Социальные статусы и роли. Ролевое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Социально-статусная структура общества. Социальная стратификация. Процесс освоения социальных ролей. Концепция ролевого научения Дж. Мида. Концепция «Зеркального «Я». Структура социальной роли. Понятие ролевого набора. Реализация социальных ролей в поведении личности.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нормы и стереотипы поведения. Концепция стереотипизации У. Липпмана. Понятие социального стереотипа. Норматиыное и девиантное поведение. Классификация социальных девиаций. Факторы социальных отелонений от нормативного поведения. Позитивные и негативные девиации. Формальный и неформальный контроль социального поведения.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2.4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группы и общности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7618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социальной группы и социальной общности. Класси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икация социальных групп по различным основаниям. Большие и малый социальные группы. Процессы в малых социальных группах. Социометрическая теория Дж. Морено. Первичные и вторичные группы. Инструментальные функции вторичных социальных групп. Коллектив и команда как различные формы организации взаимодействий в социальных группах.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мобильность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434B3C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ой мобильности. Миграция как вид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социальной мобильности. Миграционные процессы в современном обществе. Факторы, провоцирующие массовую миграцию населения. Горизонтальная и вертикальная мобильность. Построение профессиональной карьеры и карьеры руководителя. Социальные лифты в современном обществе.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2.6.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Базовые социальные институты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434B3C" w:rsidP="007618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института. Социальный институт как система ценностей и социальных нормативов. Процесс институционализации. Основные социальные институты и и их роль в удовлетворении базовых потребностей общества. Социальные инстит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ты и социальные практики.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2-7-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Семья как малая группа и социальный институт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310EF6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институт семьи – древнейший социальный институт и основа общественной системы. Классификация типов семей. Расширенная и нуклеарная с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мья. Родовая и клановая организация семейного уклада. Функции инститцта семьи в современном обществе. Глобальный кризис института семьи. Трансформация семейных ценностей в современном обществе.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Место и роль института религии в социальной структуре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310EF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Соотношение понятий «вера», «религия», «церковь», «религиозная община». Мировые религии. Историческая трансформация роли и функций религии. Роль религии в современном обществе. Религия как консолидирующий и разъединяющий фактор социальных процессов.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03816" w:rsidP="00C038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Основные функции института экономики в современном обществе. Регулирование производства и распределения материальных благ между элементами общества. Плановая и стихийная экономика. Понятие деловой культуры. Факторы формирования национальной деловой культуры. Корпоративная и организационная культура. 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2.10.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Становление института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Управляющая и управляемая подсистемы общества. Формирование и развитие современного государственного устройства общества. Тоталитарные и демократические государства. Инструменты государственного регулирования социальных процессов. Взаимодействие власти и общества. Управление социальным поведением граждан государства. 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03816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2.11.</w:t>
            </w:r>
          </w:p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Функции института образования в удовлетворении потребности общества в производстве, хранении, передачи и развитии знаний. Структура системы образования. Образовательные организации. Система непрерывного образования как фактор развития общества и саморазвития личности. Образование как фактор построения профессиональной карьеры. </w:t>
            </w:r>
          </w:p>
        </w:tc>
      </w:tr>
      <w:tr w:rsidR="00CB7208" w:rsidRPr="003548D8" w:rsidTr="00884F6F">
        <w:trPr>
          <w:gridAfter w:val="1"/>
          <w:wAfter w:w="8788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7208" w:rsidRPr="003548D8" w:rsidRDefault="00CB7208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Ш. </w:t>
            </w:r>
            <w:r w:rsidR="00C03816" w:rsidRPr="00C03816"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Социальные процессы в обществе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3.1.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развитие общества. Понятие социального прогресса и регресса. Факторы социальных изменений общества. П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ризнак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социального развития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общества.</w:t>
            </w:r>
            <w:r w:rsidRPr="00C03816">
              <w:rPr>
                <w:rFonts w:ascii="Times New Roman" w:hAnsi="Times New Roman" w:cs="Times New Roman"/>
              </w:rPr>
              <w:t xml:space="preserve">Концептуальные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подход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к рассмотрению процессов развития общества.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Социальная эволюция и революция. Виды социальных изменений.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3.2.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Культура как совокупность ценностей, норм, представлений и образцов поведения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«Фундаментальные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характеристик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культуры по Дж. Мердоку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,Язык – базовый элемент культуры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Социальные функции языка. Роль письменности в передаче исторического опыта. Регулятивная и консолидирующая функции культуры.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ая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формирования субкультуры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 обществе. 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Субкультура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как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часть общей культуры нации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 Социальные функции субкультуры. Характеристики контркультуры. Противостояние нормативной культуры и контркультуры. Использование контркультуры как инструмента манипулятивного воздействия на массы.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3.4.</w:t>
            </w:r>
          </w:p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Факторы глобализации в современном мире. Глобальные процессы в экономике, политике и культуре в мировом масштабе. Формирование единого цифрового пространства как основной факт</w:t>
            </w:r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ор глобализационных процессов. 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3.5.</w:t>
            </w:r>
          </w:p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Глобальные и локальные конфликты в современном обществе. Военное противостояние ведущих держав как фактор обострения глобальных конфликтов. Способы и методы достижения консенсуса в глобальных конфликтных ситуациях. Конфликты в организации. Управленческие методы устранения факторов, провоцирующих организационные конфликты.</w:t>
            </w:r>
          </w:p>
        </w:tc>
      </w:tr>
      <w:tr w:rsidR="00C03816" w:rsidRPr="003548D8" w:rsidTr="002F77A6">
        <w:trPr>
          <w:gridAfter w:val="1"/>
          <w:wAfter w:w="8788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B720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IY</w:t>
            </w: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. Социальные взаимодействия и взаимоотношения элементов социальной системы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Default="00B52293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4.1. </w:t>
            </w:r>
          </w:p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как процесс и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877A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Концептуальные подходы к изучению организации.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Функции теории организации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r w:rsidR="00877A29">
              <w:rPr>
                <w:rFonts w:ascii="Times New Roman" w:eastAsia="Times New Roman" w:hAnsi="Times New Roman" w:cs="Times New Roman"/>
                <w:bCs/>
                <w:kern w:val="32"/>
                <w:lang w:val="en-US" w:eastAsia="ru-RU"/>
              </w:rPr>
              <w:t>C</w:t>
            </w:r>
            <w:r w:rsidR="00877A29" w:rsidRPr="00877A2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оциальная структура организации</w:t>
            </w:r>
            <w:r w:rsidR="00877A2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И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зучение группового поведения, в формальных и сложных организациях.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И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зучение мотивации человеческой деятельности, места и роли человека в социальных и технических системах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 Ф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актор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ы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социальной активности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сотрудников организации.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Default="00B52293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организацией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B522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дминистративные, экономические 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социальные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методы регулирования деятельности организации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.Автократический, демократический и либеральный стили управления. Делегирование полномочий как метод повышения социальной активности в организации. Понятие внешнего и внутреннего имиджа организации.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Инновации в организациях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B522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Структура инновационной среды организации. Понятие социальной инновации. Классификация социальных инноваций.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Социальное управление инновационной деятельностью организации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Сопротивление инновациям в организации и его проявления.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Социально-психологические, интеллектуальные, личностные барьеры восприятия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инноваций.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Жизненный цикл организации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7618D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Основные подходы к определению этапов деятельности организации.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Теория жизненных циклов организации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И.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Адизеса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r w:rsidR="00133C4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Функции организации и организационные процессы в зависимости от этапа существования организации.</w:t>
            </w:r>
          </w:p>
        </w:tc>
      </w:tr>
    </w:tbl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E54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контрольной работе;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экзамену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3548D8" w:rsidRPr="003548D8" w:rsidTr="0077645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548D8" w:rsidRPr="003548D8" w:rsidTr="00776456">
        <w:trPr>
          <w:trHeight w:val="283"/>
        </w:trPr>
        <w:tc>
          <w:tcPr>
            <w:tcW w:w="2037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548D8" w:rsidRPr="003548D8" w:rsidTr="00776456">
        <w:trPr>
          <w:trHeight w:val="283"/>
        </w:trPr>
        <w:tc>
          <w:tcPr>
            <w:tcW w:w="2037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3548D8" w:rsidRPr="003548D8" w:rsidRDefault="003548D8" w:rsidP="003548D8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548D8" w:rsidRPr="003548D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02C95">
        <w:rPr>
          <w:b/>
          <w:bCs/>
          <w:noProof/>
          <w:kern w:val="32"/>
          <w:sz w:val="24"/>
          <w:szCs w:val="24"/>
        </w:rPr>
        <w:t xml:space="preserve">РЕЗУЛЬТАТЫ ОБУЧЕНИЯ ПО ДИСЦИПЛИНЕ, </w:t>
      </w:r>
      <w:r w:rsidRPr="00402C95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02C95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02C95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p w:rsidR="002624E7" w:rsidRPr="00CE5427" w:rsidRDefault="002624E7" w:rsidP="002624E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041"/>
        <w:gridCol w:w="4961"/>
        <w:gridCol w:w="4962"/>
      </w:tblGrid>
      <w:tr w:rsidR="002624E7" w:rsidRPr="00CE5427" w:rsidTr="0077645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Показатели уровня сформированности</w:t>
            </w:r>
          </w:p>
        </w:tc>
      </w:tr>
      <w:tr w:rsidR="002624E7" w:rsidRPr="00CE5427" w:rsidTr="0077645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624E7" w:rsidRPr="00CE5427" w:rsidTr="0077645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2624E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ИД-УК-1.3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2624E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ОПК-4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ИД-ОПК-4.1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ИД-ОПК-4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ИД-ОПК-4.3</w:t>
            </w:r>
          </w:p>
        </w:tc>
      </w:tr>
      <w:tr w:rsidR="002624E7" w:rsidRPr="00CE5427" w:rsidTr="00776456">
        <w:trPr>
          <w:trHeight w:val="283"/>
        </w:trPr>
        <w:tc>
          <w:tcPr>
            <w:tcW w:w="2045" w:type="dxa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624E7" w:rsidRDefault="002624E7" w:rsidP="002624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24E7" w:rsidRPr="00CE5427" w:rsidRDefault="002624E7" w:rsidP="002624E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мышление.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рименя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системный подход для решения поставленных задач</w:t>
            </w:r>
          </w:p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  <w:tc>
          <w:tcPr>
            <w:tcW w:w="4962" w:type="dxa"/>
          </w:tcPr>
          <w:p w:rsidR="002624E7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социально значимые проблемы и определя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 пути их решения на основе теоретических знаний и результатов социологических исследований 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теоретически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 знания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  <w:tr w:rsidR="002624E7" w:rsidRPr="00CE5427" w:rsidTr="00776456">
        <w:trPr>
          <w:trHeight w:val="283"/>
        </w:trPr>
        <w:tc>
          <w:tcPr>
            <w:tcW w:w="2045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допуская отдельные неточности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информации.</w:t>
            </w:r>
          </w:p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известные алгоритмы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системн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ого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подход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  <w:p w:rsidR="002624E7" w:rsidRPr="00CE5427" w:rsidRDefault="002624E7" w:rsidP="0077645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поиск информации для решения поставленной задачи по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некоторым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типам запросов</w:t>
            </w:r>
          </w:p>
        </w:tc>
        <w:tc>
          <w:tcPr>
            <w:tcW w:w="4962" w:type="dxa"/>
          </w:tcPr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несущественными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ограниченном объеме.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 стандартным алгоритмам</w:t>
            </w:r>
          </w:p>
          <w:p w:rsidR="002624E7" w:rsidRPr="00CE5427" w:rsidRDefault="002624E7" w:rsidP="00776456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 в полной мере.</w:t>
            </w:r>
          </w:p>
        </w:tc>
      </w:tr>
      <w:tr w:rsidR="002624E7" w:rsidRPr="00CE5427" w:rsidTr="00776456">
        <w:trPr>
          <w:trHeight w:val="283"/>
        </w:trPr>
        <w:tc>
          <w:tcPr>
            <w:tcW w:w="2045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элементы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критическо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го, но не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системно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 мышления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 с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пособен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самостоятельно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осуществлять поиск, критический анализ и синтез информации.</w:t>
            </w:r>
          </w:p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элементы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системн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ого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подход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  <w:p w:rsidR="002624E7" w:rsidRPr="00CE5427" w:rsidRDefault="002624E7" w:rsidP="00776456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поиск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отдельной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информации для решения поставленной задачи по различным типам запросов</w:t>
            </w:r>
          </w:p>
        </w:tc>
        <w:tc>
          <w:tcPr>
            <w:tcW w:w="4962" w:type="dxa"/>
          </w:tcPr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77645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Недостаточно 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 Затрудняется вв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ении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CE5427" w:rsidRDefault="002624E7" w:rsidP="002624E7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и частично ф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2624E7" w:rsidRPr="00CE5427" w:rsidTr="00776456">
        <w:trPr>
          <w:trHeight w:val="283"/>
        </w:trPr>
        <w:tc>
          <w:tcPr>
            <w:tcW w:w="2045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2624E7" w:rsidRPr="00CE5427" w:rsidRDefault="002624E7" w:rsidP="00776456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923" w:type="dxa"/>
            <w:gridSpan w:val="2"/>
          </w:tcPr>
          <w:p w:rsidR="002624E7" w:rsidRPr="00CE5427" w:rsidRDefault="002624E7" w:rsidP="0077645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2624E7" w:rsidRPr="00CE5427" w:rsidRDefault="002624E7" w:rsidP="0077645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624E7" w:rsidRPr="00CE5427" w:rsidRDefault="002624E7" w:rsidP="0077645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2624E7" w:rsidRPr="00CE5427" w:rsidRDefault="002624E7" w:rsidP="0077645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</w:t>
            </w: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утается в особенностях применения различных 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тодик опросов общественного мнения.</w:t>
            </w:r>
          </w:p>
          <w:p w:rsidR="002624E7" w:rsidRPr="00CE5427" w:rsidRDefault="002624E7" w:rsidP="0077645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2624E7" w:rsidRPr="00CE5427" w:rsidRDefault="002624E7" w:rsidP="00776456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2624E7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</w:p>
    <w:p w:rsidR="002624E7" w:rsidRPr="003548D8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A4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социологии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54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548D8" w:rsidRPr="003548D8" w:rsidTr="0077645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548D8" w:rsidRPr="003548D8" w:rsidTr="00776456">
        <w:trPr>
          <w:trHeight w:val="283"/>
        </w:trPr>
        <w:tc>
          <w:tcPr>
            <w:tcW w:w="99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99535163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548D8" w:rsidRPr="003548D8" w:rsidRDefault="00752DBD" w:rsidP="00752DB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Доклад по разделу I. Объект и предмет социологии.</w:t>
            </w:r>
          </w:p>
        </w:tc>
        <w:tc>
          <w:tcPr>
            <w:tcW w:w="9723" w:type="dxa"/>
          </w:tcPr>
          <w:p w:rsidR="003548D8" w:rsidRPr="003548D8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3548D8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как наука об обществе.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О. Конта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Структура социологического знания.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Теории среднего уровня.</w:t>
            </w:r>
          </w:p>
          <w:p w:rsidR="00752DBD" w:rsidRP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752DBD">
              <w:t>Общество как открытая социальная система.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752DBD" w:rsidRPr="00752DBD" w:rsidRDefault="00752DBD" w:rsidP="00752DB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Объект и предмет социологии.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2DBD">
              <w:rPr>
                <w:rFonts w:ascii="Times New Roman" w:hAnsi="Times New Roman" w:cs="Times New Roman"/>
              </w:rPr>
              <w:t>Объект и предмет социологии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52DBD">
              <w:rPr>
                <w:rFonts w:ascii="Times New Roman" w:hAnsi="Times New Roman" w:cs="Times New Roman"/>
              </w:rPr>
              <w:t>Социология как наука об обществе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52DBD">
              <w:rPr>
                <w:rFonts w:ascii="Times New Roman" w:hAnsi="Times New Roman" w:cs="Times New Roman"/>
              </w:rPr>
              <w:t xml:space="preserve">Уровни социологического знания.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52DBD">
              <w:rPr>
                <w:rFonts w:ascii="Times New Roman" w:hAnsi="Times New Roman" w:cs="Times New Roman"/>
              </w:rPr>
              <w:t xml:space="preserve">Общество как открытая социальная система.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52DBD">
              <w:rPr>
                <w:rFonts w:ascii="Times New Roman" w:hAnsi="Times New Roman" w:cs="Times New Roman"/>
              </w:rPr>
              <w:t>Основные элементы социальной системы общества</w:t>
            </w:r>
            <w:r>
              <w:t>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752DBD" w:rsidRPr="00752DBD" w:rsidRDefault="00752DBD" w:rsidP="00752DB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Объект и предмет социологии.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 w:rsidRPr="00F615CC">
              <w:rPr>
                <w:rFonts w:ascii="Times New Roman" w:hAnsi="Times New Roman" w:cs="Times New Roman"/>
              </w:rPr>
              <w:t xml:space="preserve">1. </w:t>
            </w:r>
            <w:r w:rsidR="00752DBD" w:rsidRPr="00F615CC">
              <w:rPr>
                <w:rFonts w:ascii="Times New Roman" w:hAnsi="Times New Roman" w:cs="Times New Roman"/>
              </w:rPr>
              <w:t>Общество как объект изучения методами социологии.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2DBD" w:rsidRPr="00F615CC">
              <w:rPr>
                <w:rFonts w:ascii="Times New Roman" w:hAnsi="Times New Roman" w:cs="Times New Roman"/>
              </w:rPr>
              <w:t>Предметное поле социологической науки.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Источники социальной информации.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Тематика исследований состояния социального объекта.</w:t>
            </w:r>
          </w:p>
          <w:p w:rsidR="00752DBD" w:rsidRPr="00752DBD" w:rsidRDefault="00F615CC" w:rsidP="00F615CC">
            <w:pPr>
              <w:tabs>
                <w:tab w:val="left" w:pos="346"/>
              </w:tabs>
              <w:ind w:left="709"/>
            </w:pPr>
            <w:r>
              <w:rPr>
                <w:rFonts w:ascii="Times New Roman" w:hAnsi="Times New Roman" w:cs="Times New Roman"/>
              </w:rPr>
              <w:t>5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Достоверность и обоснованность социологической информации.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752DBD" w:rsidRPr="003548D8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разделу П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Социальная структура общества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752DBD" w:rsidRDefault="002624E7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Биологические и социальные теории формирования личности.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Иерархическая система общества.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Базовые социальные институты общества.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Социальные нормы и правила социального поведения.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девиаций.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Социальный контроль в первичных и вторичных социальных группах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семьи.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религии.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государства.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экономики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752DBD" w:rsidRPr="00752DBD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 П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Социальная структура общества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индивида и личности в социологии. 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процесса социализации</w:t>
            </w:r>
          </w:p>
          <w:p w:rsidR="00752DBD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факторы формирования личности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4. Система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как субъект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социализации личности.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социальной роли и социального статуса.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7.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Формальный и неформальный контроль.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социального поведения.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социальной роли и социального статуса.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Большие и малые социальные группы.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Первичные и вторичные социальные группы.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11.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Ин-группы и аут-группы.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12.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Виды социальных групп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института.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14. Процесс институционализации.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752DBD" w:rsidRPr="00752DBD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 по разделу П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Социальная структура общества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Вопросы для обсуждения в группе:</w:t>
            </w:r>
          </w:p>
          <w:p w:rsidR="00752DBD" w:rsidRP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1.Одобряемые и осуждаемые социальные девиации.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2.Роль семьи и ближайшего окружения в процессе социализации.</w:t>
            </w:r>
          </w:p>
          <w:p w:rsid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3.Роль образования в социализации личности.</w:t>
            </w:r>
          </w:p>
          <w:p w:rsid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624E7">
              <w:rPr>
                <w:rFonts w:ascii="Times New Roman" w:hAnsi="Times New Roman" w:cs="Times New Roman"/>
              </w:rPr>
              <w:t xml:space="preserve">Основные функции </w:t>
            </w:r>
            <w:r>
              <w:rPr>
                <w:rFonts w:ascii="Times New Roman" w:hAnsi="Times New Roman" w:cs="Times New Roman"/>
              </w:rPr>
              <w:t xml:space="preserve">современного </w:t>
            </w:r>
            <w:r w:rsidRPr="002624E7">
              <w:rPr>
                <w:rFonts w:ascii="Times New Roman" w:hAnsi="Times New Roman" w:cs="Times New Roman"/>
              </w:rPr>
              <w:t>института образования.</w:t>
            </w:r>
          </w:p>
          <w:p w:rsidR="002624E7" w:rsidRP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 Экономические процессы в современном обществе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752DBD" w:rsidRPr="003548D8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Ш. Социальные процессы в обществе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Темы докладов: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социальных изменений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Концептуальные подходы к рассмотрению процессов развития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«Фундаментальные характеристики» культуры по Дж. Мердоку,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 – базовый элемент 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письменности в передаче исторического опыта. 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глобализации в современном мире. 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Глобальные и локальные конфликты в современном обществе. </w:t>
            </w:r>
          </w:p>
          <w:p w:rsidR="00752DBD" w:rsidRPr="003548D8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Управленческие методы устранения факторов, провоцирующих организационные конфликты.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Ш. Социальные процессы в обществе</w:t>
            </w:r>
          </w:p>
        </w:tc>
        <w:tc>
          <w:tcPr>
            <w:tcW w:w="9723" w:type="dxa"/>
          </w:tcPr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контроля освоения лекционного материала: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Социальные изменения и развитие общества. </w:t>
            </w:r>
          </w:p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Понятие социального прогресса и регресса.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Признаки социального развития общества.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эволюция и революция.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языка.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Регулятивная и консолидирующая функции 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субкультуры.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 контркультуры.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9.Факторы к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онфликт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организации.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Классификация инноваций в организации.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Ш. Социальные процессы в обществе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обсуждения в группе: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Виды социальных изменений.</w:t>
            </w:r>
          </w:p>
          <w:p w:rsidR="00752DBD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Культура как совокупность ценностей, норм, представлений и образцов поведения.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база формирования субкультуры в обществе.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контркультуры как инструмента манипулятивного воздействия на массы.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Глобальные процессы в экономике, политике и культуре в мировом масштабе.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Военное противостояние ведущих держав как фактор обострения глобальных конфликтов.</w:t>
            </w:r>
          </w:p>
          <w:p w:rsidR="002624E7" w:rsidRPr="003548D8" w:rsidRDefault="002624E7" w:rsidP="00F61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единого цифрового пространства как основной фактор глобализационныхпроцессов.  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3548D8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IY. Социальные взаимодействия и взаимоотношения элементов социальной системы.</w:t>
            </w:r>
          </w:p>
        </w:tc>
        <w:tc>
          <w:tcPr>
            <w:tcW w:w="9723" w:type="dxa"/>
          </w:tcPr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Темы докладов: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Концептуальные подходы к изучению организации.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2.С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тили управления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организацией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3.В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нешн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ий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внутренн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ий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имидж организации.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4.И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нновационн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сред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организации.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Социальное управление инновационной деятельностью организации.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Сопротивление инновациям в организации и его проявления. 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Теория жизненных циклов организации И. Адизеса. 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IY. Социальные взаимодействия и взаимоотношения элементов социальной системы</w:t>
            </w:r>
          </w:p>
        </w:tc>
        <w:tc>
          <w:tcPr>
            <w:tcW w:w="9723" w:type="dxa"/>
          </w:tcPr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Вопросы для контроля освоения лекционного материала: 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Функции теории организации. </w:t>
            </w:r>
          </w:p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структура организации.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Понятие социальной инновации. 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Классификация социальных инноваций.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Основные этап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 развития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624E7" w:rsidRPr="003548D8" w:rsidRDefault="002624E7" w:rsidP="00F61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Функции организации и организационные процессы в зависимости от этапа существования организации.</w:t>
            </w:r>
          </w:p>
        </w:tc>
      </w:tr>
      <w:tr w:rsidR="00752DBD" w:rsidRPr="003548D8" w:rsidTr="00776456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776456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IY. Социальные взаимодействия и взаимоотношения элементов социальной системы.</w:t>
            </w:r>
          </w:p>
        </w:tc>
        <w:tc>
          <w:tcPr>
            <w:tcW w:w="9723" w:type="dxa"/>
          </w:tcPr>
          <w:p w:rsidR="00752DBD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Вопросы для обсуждения в группе: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Факторы социальной активности сотрудников организации.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Административные, экономические и социальные методы регулирования деятельности организации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Делегирование полномочий как метод повышения социальной активности в организации.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Социально-психологические, интеллектуальные, личностные барьеры восприятия инноваций.</w:t>
            </w:r>
          </w:p>
        </w:tc>
      </w:tr>
    </w:tbl>
    <w:bookmarkEnd w:id="0"/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548D8" w:rsidRPr="003548D8" w:rsidTr="0077645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548D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548D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77645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CE5427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CE5427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624E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624E7">
              <w:rPr>
                <w:spacing w:val="-4"/>
                <w:lang w:val="ru-RU"/>
              </w:rPr>
              <w:t>Обучающийся</w:t>
            </w:r>
            <w:r w:rsidRPr="002624E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776456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776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опросе</w:t>
            </w:r>
            <w:r w:rsidRPr="002624E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76456">
        <w:trPr>
          <w:trHeight w:val="283"/>
        </w:trPr>
        <w:tc>
          <w:tcPr>
            <w:tcW w:w="2410" w:type="dxa"/>
            <w:vMerge w:val="restart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</w:p>
          <w:p w:rsidR="003548D8" w:rsidRPr="003548D8" w:rsidRDefault="003548D8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548D8">
              <w:rPr>
                <w:rFonts w:ascii="Times New Roman" w:eastAsia="Calibri" w:hAnsi="Times New Roman" w:cs="Times New Roman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48D8" w:rsidRPr="003548D8" w:rsidTr="00776456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776456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48D8" w:rsidRPr="003548D8" w:rsidTr="00776456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 xml:space="preserve">Доклад выполнен неполностью. Допущены </w:t>
            </w:r>
            <w:r w:rsidRPr="003548D8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548D8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548D8" w:rsidRPr="003548D8" w:rsidTr="00776456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>не</w:t>
            </w:r>
            <w:r w:rsidRPr="003548D8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624E7" w:rsidRPr="00CE5427" w:rsidTr="0077645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624E7" w:rsidRPr="00CE5427" w:rsidRDefault="002624E7" w:rsidP="0077645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624E7" w:rsidRPr="00CE5427" w:rsidRDefault="002624E7" w:rsidP="0077645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2624E7" w:rsidRPr="00CE5427" w:rsidRDefault="002624E7" w:rsidP="0077645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2624E7" w:rsidTr="00776456">
        <w:tc>
          <w:tcPr>
            <w:tcW w:w="3261" w:type="dxa"/>
          </w:tcPr>
          <w:p w:rsidR="002624E7" w:rsidRPr="00CE5427" w:rsidRDefault="002624E7" w:rsidP="0077645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2624E7" w:rsidRDefault="002624E7" w:rsidP="0077645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2624E7" w:rsidRPr="00CE0DFB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Объект и предмет социологии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Социология как наука об обществе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Уровни социологического знания. Общая социологическая теория, теории среднего уровня, эмпирическая социология.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Общество как открытая социальная система.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элементы социальной системы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Понятие индивида и личности в социологии.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процесса социализации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факторы формирования личности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Биологические и социальные теории формирования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семьи и ближайшего окружения в процессе социализации.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образования в социализации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социальной роли и социального статуса.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Иерархическая система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Формальный и неформальный контроль.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Социальные нормы и правила социального поведения.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девиаций.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Одобряемые и осуждаемые социальные девиации.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групп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Большие и малые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Первичные и вторичные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Ин-группы и аут-группы.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Социальный контроль в первичных и вторичных социальных группах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социального института.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Базовые социальные институты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Роль и функции института семьи.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религии.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государства.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функции института образования.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экономики</w:t>
            </w:r>
          </w:p>
        </w:tc>
      </w:tr>
      <w:tr w:rsidR="002624E7" w:rsidRPr="004C6067" w:rsidTr="00324114">
        <w:trPr>
          <w:trHeight w:val="3684"/>
        </w:trPr>
        <w:tc>
          <w:tcPr>
            <w:tcW w:w="3261" w:type="dxa"/>
          </w:tcPr>
          <w:p w:rsidR="002624E7" w:rsidRDefault="002624E7" w:rsidP="0077645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Экзамен:</w:t>
            </w:r>
          </w:p>
          <w:p w:rsidR="002624E7" w:rsidRPr="00CE5427" w:rsidRDefault="002624E7" w:rsidP="0077645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2624E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Примерные билеты к экзамену:</w:t>
            </w:r>
          </w:p>
          <w:p w:rsidR="002624E7" w:rsidRDefault="002624E7" w:rsidP="007764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 № 1.</w:t>
            </w:r>
          </w:p>
          <w:p w:rsidR="002624E7" w:rsidRDefault="002624E7" w:rsidP="002624E7">
            <w:pPr>
              <w:pStyle w:val="af0"/>
              <w:ind w:left="709"/>
            </w:pPr>
            <w:r>
              <w:t>Вопрос 1. Социологические взгляды Г. Зиммеля</w:t>
            </w:r>
          </w:p>
          <w:p w:rsidR="002624E7" w:rsidRPr="002624E7" w:rsidRDefault="002624E7" w:rsidP="002624E7">
            <w:pPr>
              <w:ind w:left="709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Вопрос 2.  Понятие процесса социализации</w:t>
            </w:r>
          </w:p>
          <w:p w:rsidR="002624E7" w:rsidRDefault="002624E7" w:rsidP="0077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 2.</w:t>
            </w:r>
          </w:p>
          <w:p w:rsidR="002624E7" w:rsidRDefault="002624E7" w:rsidP="002624E7">
            <w:pPr>
              <w:pStyle w:val="af0"/>
            </w:pPr>
            <w:r>
              <w:t>Вопрос 1. Понятие индивида и личности в социологии</w:t>
            </w:r>
          </w:p>
          <w:p w:rsidR="002624E7" w:rsidRPr="000E5DD0" w:rsidRDefault="002624E7" w:rsidP="002624E7">
            <w:pPr>
              <w:pStyle w:val="af0"/>
            </w:pPr>
            <w:r>
              <w:t>Вопрос 2.  Ролевое напряжение и ролевой конфликт.</w:t>
            </w:r>
          </w:p>
          <w:p w:rsidR="002624E7" w:rsidRDefault="002624E7" w:rsidP="0077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 3.</w:t>
            </w:r>
          </w:p>
          <w:p w:rsidR="002624E7" w:rsidRPr="002624E7" w:rsidRDefault="002624E7" w:rsidP="002624E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>Вопрос 1.Теория формирования ролевого поведения Дж. Мида</w:t>
            </w:r>
          </w:p>
          <w:p w:rsidR="002624E7" w:rsidRPr="002624E7" w:rsidRDefault="002624E7" w:rsidP="002624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В</w:t>
            </w:r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>опрос 2. Виды социальных девиаций</w:t>
            </w:r>
          </w:p>
          <w:p w:rsidR="002624E7" w:rsidRPr="004C6067" w:rsidRDefault="002624E7" w:rsidP="00776456">
            <w:pPr>
              <w:rPr>
                <w:rFonts w:ascii="Times New Roman" w:hAnsi="Times New Roman" w:cs="Times New Roman"/>
              </w:rPr>
            </w:pPr>
            <w:r w:rsidRPr="004C6067">
              <w:rPr>
                <w:rFonts w:ascii="Times New Roman" w:hAnsi="Times New Roman" w:cs="Times New Roman"/>
              </w:rPr>
              <w:t>Биле</w:t>
            </w:r>
            <w:r>
              <w:rPr>
                <w:rFonts w:ascii="Times New Roman" w:hAnsi="Times New Roman" w:cs="Times New Roman"/>
              </w:rPr>
              <w:t>т № 4</w:t>
            </w:r>
            <w:r w:rsidRPr="004C6067">
              <w:rPr>
                <w:rFonts w:ascii="Times New Roman" w:hAnsi="Times New Roman" w:cs="Times New Roman"/>
              </w:rPr>
              <w:t>.</w:t>
            </w:r>
          </w:p>
          <w:p w:rsidR="002624E7" w:rsidRDefault="002624E7" w:rsidP="002624E7">
            <w:pPr>
              <w:pStyle w:val="af0"/>
              <w:ind w:left="742"/>
            </w:pPr>
            <w:r>
              <w:t xml:space="preserve">Вопрос1. </w:t>
            </w:r>
            <w:r w:rsidRPr="002624E7">
              <w:t>Социальные нормы и правила социального поведения</w:t>
            </w:r>
          </w:p>
          <w:p w:rsidR="002624E7" w:rsidRPr="004C6067" w:rsidRDefault="002624E7" w:rsidP="002624E7">
            <w:pPr>
              <w:pStyle w:val="af0"/>
              <w:ind w:left="742"/>
            </w:pPr>
            <w:r>
              <w:t xml:space="preserve">Вопрос 2. </w:t>
            </w:r>
            <w:r w:rsidRPr="002624E7">
              <w:t>Виды социальных групп</w:t>
            </w:r>
          </w:p>
          <w:p w:rsidR="002624E7" w:rsidRPr="004C6067" w:rsidRDefault="002624E7" w:rsidP="00776456"/>
        </w:tc>
      </w:tr>
    </w:tbl>
    <w:p w:rsidR="002624E7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548D8" w:rsidRPr="003548D8" w:rsidTr="0077645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624E7">
              <w:rPr>
                <w:rFonts w:ascii="Times New Roman" w:eastAsia="Calibri" w:hAnsi="Times New Roman" w:cs="Times New Roman"/>
                <w:b/>
              </w:rPr>
              <w:t xml:space="preserve">Критерии </w:t>
            </w:r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</w:t>
            </w:r>
            <w:bookmarkStart w:id="1" w:name="_GoBack"/>
            <w:bookmarkEnd w:id="1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77645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548D8" w:rsidRPr="003548D8" w:rsidTr="00776456">
        <w:trPr>
          <w:trHeight w:val="283"/>
        </w:trPr>
        <w:tc>
          <w:tcPr>
            <w:tcW w:w="3828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6945" w:type="dxa"/>
          </w:tcPr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48D8" w:rsidRPr="003548D8" w:rsidTr="00776456">
        <w:trPr>
          <w:trHeight w:val="283"/>
        </w:trPr>
        <w:tc>
          <w:tcPr>
            <w:tcW w:w="3828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776456">
        <w:trPr>
          <w:trHeight w:val="283"/>
        </w:trPr>
        <w:tc>
          <w:tcPr>
            <w:tcW w:w="3828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48D8" w:rsidRPr="003548D8" w:rsidTr="00776456">
        <w:trPr>
          <w:trHeight w:val="283"/>
        </w:trPr>
        <w:tc>
          <w:tcPr>
            <w:tcW w:w="3828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548D8" w:rsidRPr="003548D8" w:rsidRDefault="003548D8" w:rsidP="003548D8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548D8" w:rsidRPr="003548D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Система оценивания результатов текущего контроля и промежуточной аттестации.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548D8" w:rsidRPr="003548D8" w:rsidTr="007764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776456">
        <w:trPr>
          <w:trHeight w:val="286"/>
        </w:trPr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548D8" w:rsidRPr="003548D8" w:rsidTr="00776456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776456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776456">
        <w:trPr>
          <w:trHeight w:val="214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устный опрос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776456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2624E7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548D8" w:rsidRPr="003548D8" w:rsidTr="00776456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3548D8" w:rsidRPr="003548D8" w:rsidTr="00776456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548D8" w:rsidRPr="003548D8" w:rsidTr="0077645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77645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548D8" w:rsidRPr="003548D8" w:rsidTr="00776456">
        <w:trPr>
          <w:trHeight w:val="517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548D8" w:rsidRPr="003548D8" w:rsidTr="0077645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77645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–6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776456">
        <w:trPr>
          <w:trHeight w:val="533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548D8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3548D8" w:rsidRPr="003548D8" w:rsidTr="0077645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548D8" w:rsidRPr="003548D8" w:rsidTr="0077645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3548D8" w:rsidRPr="003548D8" w:rsidTr="00776456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776456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776456"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548D8" w:rsidRPr="003548D8" w:rsidTr="00776456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3548D8" w:rsidRPr="003548D8" w:rsidTr="0077645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548D8" w:rsidRPr="003548D8" w:rsidTr="00776456">
        <w:tc>
          <w:tcPr>
            <w:tcW w:w="2836" w:type="dxa"/>
            <w:vMerge w:val="restart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3548D8" w:rsidRPr="003548D8" w:rsidTr="00776456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548D8" w:rsidRPr="003548D8" w:rsidTr="00776456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548D8" w:rsidRPr="003548D8" w:rsidTr="00776456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548D8" w:rsidRPr="003548D8" w:rsidTr="00776456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548D8" w:rsidRPr="003548D8" w:rsidTr="00776456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3548D8" w:rsidRPr="003548D8" w:rsidRDefault="003548D8" w:rsidP="003548D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548D8" w:rsidRPr="003548D8" w:rsidRDefault="003548D8" w:rsidP="003548D8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548D8" w:rsidRPr="003548D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3548D8" w:rsidRPr="003548D8" w:rsidTr="0077645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r w:rsidRPr="003548D8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548D8" w:rsidRPr="003548D8" w:rsidTr="007764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Ю.Г. Волков. 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 : КНОРУС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https://static.my-shop.ru/product/f16/258/2578398.pdf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2624E7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Коллектив авторов/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под общ. ред.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А. С. Тургаева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static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my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shop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product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/269/2685326.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Немировский В.Г.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Издательство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google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id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jcV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AAAAQBAJ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&amp;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hl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2624E7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548D8" w:rsidRPr="002624E7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А. Е. Хренов [и др.] ;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7764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В.Н. Лавриненко, Н.А. Нартов, O.A. Шабанова, Г.С. Лукашова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 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https://socioline.ru/pages/sotsiologiya-uchebnik-dlya-vuzov-pod-redaktsiej-vn-lavrinenko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Кравченко А.И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. Общий 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</w:p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Логос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https://view.officeapps.live.com/op/view.aspx?src=https%3A%2F%2Fsocioline.ru%2F_seminar%2Flibrary%2Fgeneral%2Fkravchenko.doc%3Fysclid%3Dl1mojc1wx4&amp;wdOrigin=BROWSELINK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https://socioline.ru/pages/ss-frolov-sotsiologiya-uchebnik-dlya-vuzov?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77645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3548D8" w:rsidRPr="003548D8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548D8" w:rsidRPr="003548D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3548D8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>ИНФОРМАЦИОННОЕ ОБЕСПЕЧЕНИЕ УЧЕБНОГО ПРОЦЕССА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548D8" w:rsidRPr="003548D8" w:rsidRDefault="003548D8" w:rsidP="003548D8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548D8" w:rsidRPr="003548D8" w:rsidRDefault="003548D8" w:rsidP="003548D8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548D8" w:rsidRPr="003548D8" w:rsidRDefault="003548D8" w:rsidP="003548D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Юрайт https://biblio-online.ru </w:t>
      </w:r>
      <w:r w:rsidRPr="003548D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WebofScience</w:t>
      </w:r>
      <w:hyperlink r:id="rId19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hyperlink r:id="rId20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548D8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3548D8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hyperlink r:id="rId21" w:history="1"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hyperlink r:id="rId22" w:history="1"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548D8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548D8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3548D8">
        <w:rPr>
          <w:rFonts w:ascii="Times New Roman" w:eastAsiaTheme="minorEastAsia" w:hAnsi="Times New Roman" w:cs="Times New Roman"/>
          <w:i/>
          <w:lang w:val="en-US" w:eastAsia="ar-SA"/>
        </w:rPr>
        <w:t> </w:t>
      </w:r>
      <w:hyperlink r:id="rId24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548D8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548D8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548D8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548D8" w:rsidRPr="003548D8" w:rsidRDefault="00B35C17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B35C17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B35C17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548D8" w:rsidRPr="003548D8" w:rsidRDefault="00B35C17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548D8" w:rsidRPr="003548D8" w:rsidTr="0077645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ab/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XPProfessionalRussianUpgrade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SoftwareAssurancePackAcademicOPENNoLevel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№18582213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длябизнеса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4. Microsoft® Office Professional Plus 2007 Russian Academic OPEN No Level, артикул 79Р-00039; лицензи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от 15.11.2007;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6. Операционная система Linax. (свободно распространяемое программное обеспечение под Linax).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Условияиспользованиялицензии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Центруправленияна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мес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договорсАО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СофтЛайнТрейд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КСот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свободнораспространяемое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Условияиспользованиялицензии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16. GoogleChrome (свободно распространяемое).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548D8" w:rsidRPr="003548D8" w:rsidTr="00776456">
        <w:tc>
          <w:tcPr>
            <w:tcW w:w="81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548D8" w:rsidRPr="003548D8" w:rsidTr="00776456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776456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776456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548D8" w:rsidRPr="003548D8" w:rsidTr="00776456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548D8" w:rsidRPr="003548D8" w:rsidRDefault="003548D8" w:rsidP="00354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548D8" w:rsidRPr="003548D8" w:rsidRDefault="003548D8" w:rsidP="0035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3548D8" w:rsidRPr="003548D8" w:rsidTr="00776456">
        <w:tc>
          <w:tcPr>
            <w:tcW w:w="81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548D8" w:rsidRPr="003548D8" w:rsidTr="00776456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776456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20" w:rsidRDefault="006F0220">
      <w:pPr>
        <w:spacing w:after="0" w:line="240" w:lineRule="auto"/>
      </w:pPr>
      <w:r>
        <w:separator/>
      </w:r>
    </w:p>
  </w:endnote>
  <w:endnote w:type="continuationSeparator" w:id="1">
    <w:p w:rsidR="006F0220" w:rsidRDefault="006F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6F0220">
    <w:pPr>
      <w:pStyle w:val="ae"/>
      <w:jc w:val="right"/>
    </w:pPr>
  </w:p>
  <w:p w:rsidR="00AA23AA" w:rsidRDefault="006F02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B35C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5229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23AA" w:rsidRDefault="006F022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6F0220">
    <w:pPr>
      <w:pStyle w:val="ae"/>
      <w:jc w:val="right"/>
    </w:pPr>
  </w:p>
  <w:p w:rsidR="00AA23AA" w:rsidRDefault="006F022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6F0220">
    <w:pPr>
      <w:pStyle w:val="ae"/>
      <w:jc w:val="right"/>
    </w:pPr>
  </w:p>
  <w:p w:rsidR="00AA23AA" w:rsidRDefault="006F02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20" w:rsidRDefault="006F0220">
      <w:pPr>
        <w:spacing w:after="0" w:line="240" w:lineRule="auto"/>
      </w:pPr>
      <w:r>
        <w:separator/>
      </w:r>
    </w:p>
  </w:footnote>
  <w:footnote w:type="continuationSeparator" w:id="1">
    <w:p w:rsidR="006F0220" w:rsidRDefault="006F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A23AA" w:rsidRDefault="00B35C17">
        <w:pPr>
          <w:pStyle w:val="ac"/>
          <w:jc w:val="center"/>
        </w:pPr>
        <w:r>
          <w:fldChar w:fldCharType="begin"/>
        </w:r>
        <w:r w:rsidR="00B52293">
          <w:instrText>PAGE   \* MERGEFORMAT</w:instrText>
        </w:r>
        <w:r>
          <w:fldChar w:fldCharType="separate"/>
        </w:r>
        <w:r w:rsidR="00854A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6F02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A23AA" w:rsidRDefault="00B35C17">
        <w:pPr>
          <w:pStyle w:val="ac"/>
          <w:jc w:val="center"/>
        </w:pPr>
        <w:r>
          <w:fldChar w:fldCharType="begin"/>
        </w:r>
        <w:r w:rsidR="00B52293">
          <w:instrText>PAGE   \* MERGEFORMAT</w:instrText>
        </w:r>
        <w:r>
          <w:fldChar w:fldCharType="separate"/>
        </w:r>
        <w:r w:rsidR="00854A3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A23AA" w:rsidRDefault="006F022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A23AA" w:rsidRDefault="00B35C17">
        <w:pPr>
          <w:pStyle w:val="ac"/>
          <w:jc w:val="center"/>
        </w:pPr>
        <w:r>
          <w:fldChar w:fldCharType="begin"/>
        </w:r>
        <w:r w:rsidR="00B52293">
          <w:instrText>PAGE   \* MERGEFORMAT</w:instrText>
        </w:r>
        <w:r>
          <w:fldChar w:fldCharType="separate"/>
        </w:r>
        <w:r w:rsidR="00854A3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A23AA" w:rsidRDefault="006F02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6365"/>
    <w:rsid w:val="00133C4E"/>
    <w:rsid w:val="002624E7"/>
    <w:rsid w:val="00310EF6"/>
    <w:rsid w:val="003548D8"/>
    <w:rsid w:val="00402C95"/>
    <w:rsid w:val="004105CB"/>
    <w:rsid w:val="00434B3C"/>
    <w:rsid w:val="00485CD1"/>
    <w:rsid w:val="00536365"/>
    <w:rsid w:val="00621796"/>
    <w:rsid w:val="006F0220"/>
    <w:rsid w:val="00752DBD"/>
    <w:rsid w:val="007618D4"/>
    <w:rsid w:val="00854A30"/>
    <w:rsid w:val="00877A29"/>
    <w:rsid w:val="008E418D"/>
    <w:rsid w:val="0099563B"/>
    <w:rsid w:val="00A45C30"/>
    <w:rsid w:val="00B35C17"/>
    <w:rsid w:val="00B52293"/>
    <w:rsid w:val="00C03816"/>
    <w:rsid w:val="00CB7208"/>
    <w:rsid w:val="00CF1550"/>
    <w:rsid w:val="00E00BD9"/>
    <w:rsid w:val="00E30DF3"/>
    <w:rsid w:val="00EE7063"/>
    <w:rsid w:val="00F615CC"/>
    <w:rsid w:val="00FC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C17"/>
  </w:style>
  <w:style w:type="paragraph" w:styleId="1">
    <w:name w:val="heading 1"/>
    <w:basedOn w:val="a2"/>
    <w:next w:val="a2"/>
    <w:link w:val="10"/>
    <w:qFormat/>
    <w:rsid w:val="003548D8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548D8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548D8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548D8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548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548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548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548D8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548D8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548D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548D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548D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548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54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548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548D8"/>
  </w:style>
  <w:style w:type="paragraph" w:customStyle="1" w:styleId="Default">
    <w:name w:val="Default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3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548D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548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548D8"/>
    <w:rPr>
      <w:vertAlign w:val="superscript"/>
    </w:rPr>
  </w:style>
  <w:style w:type="paragraph" w:customStyle="1" w:styleId="13">
    <w:name w:val="Стиль1"/>
    <w:basedOn w:val="a2"/>
    <w:rsid w:val="003548D8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548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548D8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548D8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54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548D8"/>
  </w:style>
  <w:style w:type="paragraph" w:styleId="af4">
    <w:name w:val="Title"/>
    <w:link w:val="af5"/>
    <w:qFormat/>
    <w:rsid w:val="00354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548D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548D8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548D8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548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548D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548D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548D8"/>
    <w:rPr>
      <w:sz w:val="24"/>
      <w:lang w:val="ru-RU" w:eastAsia="ru-RU" w:bidi="ar-SA"/>
    </w:rPr>
  </w:style>
  <w:style w:type="character" w:styleId="af9">
    <w:name w:val="page number"/>
    <w:rsid w:val="003548D8"/>
  </w:style>
  <w:style w:type="paragraph" w:customStyle="1" w:styleId="afa">
    <w:name w:val="бычный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548D8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5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54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548D8"/>
    <w:rPr>
      <w:i/>
      <w:iCs/>
    </w:rPr>
  </w:style>
  <w:style w:type="paragraph" w:customStyle="1" w:styleId="16">
    <w:name w:val="Обычный1"/>
    <w:rsid w:val="003548D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548D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548D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548D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548D8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548D8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548D8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548D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548D8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548D8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54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548D8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548D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548D8"/>
  </w:style>
  <w:style w:type="character" w:customStyle="1" w:styleId="s12">
    <w:name w:val="s12"/>
    <w:basedOn w:val="a3"/>
    <w:rsid w:val="003548D8"/>
  </w:style>
  <w:style w:type="character" w:customStyle="1" w:styleId="s13">
    <w:name w:val="s13"/>
    <w:basedOn w:val="a3"/>
    <w:rsid w:val="003548D8"/>
  </w:style>
  <w:style w:type="character" w:customStyle="1" w:styleId="s14">
    <w:name w:val="s14"/>
    <w:basedOn w:val="a3"/>
    <w:rsid w:val="003548D8"/>
  </w:style>
  <w:style w:type="character" w:customStyle="1" w:styleId="s15">
    <w:name w:val="s15"/>
    <w:basedOn w:val="a3"/>
    <w:rsid w:val="003548D8"/>
  </w:style>
  <w:style w:type="paragraph" w:customStyle="1" w:styleId="p2">
    <w:name w:val="p2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548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548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54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548D8"/>
    <w:rPr>
      <w:sz w:val="16"/>
      <w:szCs w:val="16"/>
    </w:rPr>
  </w:style>
  <w:style w:type="paragraph" w:styleId="aff3">
    <w:name w:val="annotation text"/>
    <w:basedOn w:val="a2"/>
    <w:link w:val="aff4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548D8"/>
    <w:rPr>
      <w:b/>
      <w:bCs/>
    </w:rPr>
  </w:style>
  <w:style w:type="character" w:customStyle="1" w:styleId="aff6">
    <w:name w:val="Тема примечания Знак"/>
    <w:basedOn w:val="aff4"/>
    <w:link w:val="aff5"/>
    <w:rsid w:val="00354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548D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54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548D8"/>
    <w:rPr>
      <w:rFonts w:cs="Times New Roman"/>
      <w:b/>
      <w:bCs/>
    </w:rPr>
  </w:style>
  <w:style w:type="paragraph" w:customStyle="1" w:styleId="Style20">
    <w:name w:val="Style20"/>
    <w:basedOn w:val="a2"/>
    <w:rsid w:val="003548D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548D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548D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548D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548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548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548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548D8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548D8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548D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54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548D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548D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548D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548D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548D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548D8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548D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54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548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548D8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548D8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548D8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548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548D8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548D8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548D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548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548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548D8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548D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548D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548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548D8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548D8"/>
    <w:rPr>
      <w:color w:val="808080"/>
    </w:rPr>
  </w:style>
  <w:style w:type="character" w:customStyle="1" w:styleId="extended-textshort">
    <w:name w:val="extended-text__short"/>
    <w:basedOn w:val="a3"/>
    <w:rsid w:val="003548D8"/>
  </w:style>
  <w:style w:type="paragraph" w:customStyle="1" w:styleId="pboth">
    <w:name w:val="pboth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548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548D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100C-C277-4F08-A89E-F5A0113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Asus</cp:lastModifiedBy>
  <cp:revision>7</cp:revision>
  <dcterms:created xsi:type="dcterms:W3CDTF">2022-04-05T22:01:00Z</dcterms:created>
  <dcterms:modified xsi:type="dcterms:W3CDTF">2022-04-08T14:09:00Z</dcterms:modified>
</cp:coreProperties>
</file>