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083DE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17EE4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17EE4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17EE4" w:rsidRDefault="00D406CF" w:rsidP="00083DE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17EE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17EE4" w:rsidRDefault="005558F8" w:rsidP="00083DE3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817EE4" w:rsidRDefault="009B4BCD" w:rsidP="00083DE3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7EE4" w:rsidP="00083DE3">
            <w:pPr>
              <w:jc w:val="center"/>
              <w:rPr>
                <w:b/>
                <w:sz w:val="26"/>
                <w:szCs w:val="26"/>
              </w:rPr>
            </w:pPr>
            <w:r w:rsidRPr="00575A53">
              <w:rPr>
                <w:b/>
                <w:sz w:val="24"/>
                <w:szCs w:val="24"/>
              </w:rPr>
              <w:t>«</w:t>
            </w:r>
            <w:r w:rsidR="003C0680">
              <w:rPr>
                <w:b/>
                <w:sz w:val="24"/>
                <w:szCs w:val="24"/>
              </w:rPr>
              <w:t xml:space="preserve">АНТИКРИЗИСНЫЙ </w:t>
            </w:r>
            <w:r w:rsidR="003C0680">
              <w:rPr>
                <w:b/>
                <w:sz w:val="24"/>
                <w:szCs w:val="24"/>
                <w:lang w:val="en-US"/>
              </w:rPr>
              <w:t>PR</w:t>
            </w:r>
            <w:r w:rsidRPr="00575A53">
              <w:rPr>
                <w:b/>
                <w:sz w:val="24"/>
                <w:szCs w:val="24"/>
              </w:rPr>
              <w:t xml:space="preserve"> В КОММЕРЧЕСКОЙ СФЕРЕ</w:t>
            </w:r>
            <w:r w:rsidRPr="00817E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5A53" w:rsidRDefault="00D1678A" w:rsidP="00083DE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75A5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7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5A53" w:rsidRDefault="00575A53" w:rsidP="00083DE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75A5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75A53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75A53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75A53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575A53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«Реклама и связи с общественностью»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5A53" w:rsidRDefault="00352FE2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Направленность (профиль)/</w:t>
            </w:r>
            <w:r w:rsidR="00D1678A" w:rsidRPr="00575A53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43"/>
            </w:tblGrid>
            <w:tr w:rsidR="00575A53" w:rsidRPr="00575A53" w:rsidTr="004E7D5A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:rsidR="00575A53" w:rsidRPr="00575A53" w:rsidRDefault="00575A53" w:rsidP="00083DE3">
                  <w:pPr>
                    <w:rPr>
                      <w:sz w:val="24"/>
                      <w:szCs w:val="24"/>
                    </w:rPr>
                  </w:pPr>
                  <w:r w:rsidRPr="00575A53">
                    <w:rPr>
                      <w:sz w:val="24"/>
                      <w:szCs w:val="24"/>
                    </w:rPr>
                    <w:t>«Реклама и связи с общественностью в коммерческой сфере»</w:t>
                  </w:r>
                </w:p>
              </w:tc>
            </w:tr>
          </w:tbl>
          <w:p w:rsidR="00D1678A" w:rsidRPr="00575A53" w:rsidRDefault="00D1678A" w:rsidP="00083DE3">
            <w:pPr>
              <w:rPr>
                <w:sz w:val="24"/>
                <w:szCs w:val="24"/>
              </w:rPr>
            </w:pP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5A53" w:rsidRDefault="00BC564D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С</w:t>
            </w:r>
            <w:r w:rsidR="00C34E79" w:rsidRPr="00575A5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 года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75A53" w:rsidRDefault="00D1678A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Форма</w:t>
            </w:r>
            <w:r w:rsidR="00E93C55" w:rsidRPr="00575A53">
              <w:rPr>
                <w:sz w:val="24"/>
                <w:szCs w:val="24"/>
              </w:rPr>
              <w:t>(-ы)</w:t>
            </w:r>
            <w:r w:rsidRPr="00575A5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очная/ заочная</w:t>
            </w:r>
          </w:p>
        </w:tc>
      </w:tr>
    </w:tbl>
    <w:p w:rsidR="00D1678A" w:rsidRDefault="00D1678A" w:rsidP="00083DE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083DE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AA6ADF" w:rsidRPr="00B4296A" w:rsidTr="00FF373D">
        <w:trPr>
          <w:trHeight w:val="964"/>
        </w:trPr>
        <w:tc>
          <w:tcPr>
            <w:tcW w:w="9822" w:type="dxa"/>
          </w:tcPr>
          <w:p w:rsidR="00AA6ADF" w:rsidRPr="00AC3042" w:rsidRDefault="00AA6ADF" w:rsidP="00A338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817EE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109AF" w:rsidRPr="00575A53">
              <w:rPr>
                <w:b/>
                <w:sz w:val="24"/>
                <w:szCs w:val="24"/>
              </w:rPr>
              <w:t>«</w:t>
            </w:r>
            <w:r w:rsidR="00A3381B" w:rsidRPr="00A3381B">
              <w:rPr>
                <w:sz w:val="24"/>
                <w:szCs w:val="24"/>
              </w:rPr>
              <w:t>Антикризисный PR в коммерческой сфере</w:t>
            </w:r>
            <w:r w:rsidR="003109AF">
              <w:rPr>
                <w:sz w:val="24"/>
                <w:szCs w:val="24"/>
              </w:rPr>
              <w:t>»</w:t>
            </w:r>
            <w:r w:rsidR="003109AF" w:rsidRPr="003109A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F152A" w:rsidRPr="00CF152A"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AA6ADF" w:rsidRPr="00AC3042" w:rsidTr="00FF373D">
        <w:trPr>
          <w:trHeight w:val="567"/>
        </w:trPr>
        <w:tc>
          <w:tcPr>
            <w:tcW w:w="9822" w:type="dxa"/>
          </w:tcPr>
          <w:p w:rsidR="00AA6ADF" w:rsidRPr="00AC3042" w:rsidRDefault="00AA6ADF" w:rsidP="00DA52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F373D" w:rsidRPr="00AC3042" w:rsidTr="00FF373D">
        <w:trPr>
          <w:trHeight w:val="567"/>
        </w:trPr>
        <w:tc>
          <w:tcPr>
            <w:tcW w:w="9822" w:type="dxa"/>
          </w:tcPr>
          <w:p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-1905</wp:posOffset>
                  </wp:positionV>
                  <wp:extent cx="1238250" cy="576580"/>
                  <wp:effectExtent l="0" t="0" r="0" b="0"/>
                  <wp:wrapNone/>
                  <wp:docPr id="2" name="Рисунок 2" descr="C:\Users\Ольга\Desktop\Подпись 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одпись 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FA6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74FA6">
              <w:rPr>
                <w:rFonts w:eastAsia="Times New Roman"/>
                <w:sz w:val="24"/>
                <w:szCs w:val="24"/>
              </w:rPr>
              <w:t>О.А. Колосова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:rsidR="00FF373D" w:rsidRPr="00AC3042" w:rsidRDefault="00FF373D" w:rsidP="00083D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117475</wp:posOffset>
                  </wp:positionV>
                  <wp:extent cx="878205" cy="5791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73D" w:rsidRPr="00AC3042" w:rsidTr="00FF373D">
        <w:trPr>
          <w:trHeight w:val="567"/>
        </w:trPr>
        <w:tc>
          <w:tcPr>
            <w:tcW w:w="9822" w:type="dxa"/>
          </w:tcPr>
          <w:p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  <w:r w:rsidRPr="00674FA6">
              <w:rPr>
                <w:rFonts w:eastAsia="Times New Roman"/>
                <w:sz w:val="24"/>
                <w:szCs w:val="24"/>
              </w:rPr>
              <w:t>Заведующий кафедрой: Е.Г. Карпова</w:t>
            </w:r>
          </w:p>
          <w:p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:rsidR="00FF373D" w:rsidRPr="00AC3042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E804AE" w:rsidRDefault="00E804AE" w:rsidP="00083DE3">
      <w:pPr>
        <w:jc w:val="both"/>
        <w:rPr>
          <w:i/>
          <w:sz w:val="20"/>
          <w:szCs w:val="20"/>
        </w:rPr>
      </w:pPr>
    </w:p>
    <w:p w:rsidR="00E804AE" w:rsidRDefault="00E804AE" w:rsidP="00083DE3">
      <w:pPr>
        <w:jc w:val="both"/>
        <w:rPr>
          <w:sz w:val="24"/>
          <w:szCs w:val="24"/>
        </w:rPr>
      </w:pPr>
    </w:p>
    <w:p w:rsidR="004E4C46" w:rsidRPr="00CF65B9" w:rsidRDefault="002F226E" w:rsidP="00083DE3">
      <w:pPr>
        <w:pStyle w:val="1"/>
        <w:ind w:left="0"/>
        <w:jc w:val="center"/>
        <w:rPr>
          <w:szCs w:val="24"/>
        </w:rPr>
      </w:pPr>
      <w:r w:rsidRPr="00CF65B9">
        <w:rPr>
          <w:szCs w:val="24"/>
        </w:rPr>
        <w:lastRenderedPageBreak/>
        <w:t xml:space="preserve">ОБЩИЕ </w:t>
      </w:r>
      <w:r w:rsidR="004E4C46" w:rsidRPr="00CF65B9">
        <w:rPr>
          <w:szCs w:val="24"/>
        </w:rPr>
        <w:t>СВЕДЕНИЯ</w:t>
      </w:r>
    </w:p>
    <w:p w:rsidR="004E4C46" w:rsidRPr="004A27FA" w:rsidRDefault="009B4BC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«</w:t>
      </w:r>
      <w:r w:rsidR="003C0680">
        <w:rPr>
          <w:sz w:val="24"/>
          <w:szCs w:val="24"/>
        </w:rPr>
        <w:t xml:space="preserve">Антикризисный </w:t>
      </w:r>
      <w:r w:rsidR="003C0680">
        <w:rPr>
          <w:sz w:val="24"/>
          <w:szCs w:val="24"/>
          <w:lang w:val="en-US"/>
        </w:rPr>
        <w:t>PR</w:t>
      </w:r>
      <w:r w:rsidR="00FF1C73" w:rsidRPr="004A27FA">
        <w:rPr>
          <w:sz w:val="24"/>
          <w:szCs w:val="24"/>
        </w:rPr>
        <w:t xml:space="preserve"> в коммерческой сфере»  </w:t>
      </w:r>
      <w:r w:rsidR="005E642D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 xml:space="preserve">изучается в </w:t>
      </w:r>
      <w:r w:rsidR="003C0680">
        <w:rPr>
          <w:sz w:val="24"/>
          <w:szCs w:val="24"/>
        </w:rPr>
        <w:t>пятом</w:t>
      </w:r>
      <w:r w:rsidR="00FF1C73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>семестре</w:t>
      </w:r>
      <w:r w:rsidR="00CF65B9">
        <w:rPr>
          <w:sz w:val="24"/>
          <w:szCs w:val="24"/>
        </w:rPr>
        <w:t xml:space="preserve"> (очная форма обучения), 3 семестр (заочная форма обучения)</w:t>
      </w:r>
      <w:r w:rsidR="004E4C46" w:rsidRPr="004A27FA">
        <w:rPr>
          <w:sz w:val="24"/>
          <w:szCs w:val="24"/>
        </w:rPr>
        <w:t>.</w:t>
      </w:r>
    </w:p>
    <w:p w:rsidR="00B3255D" w:rsidRPr="004A27FA" w:rsidRDefault="00B3255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Курсовая работа/Курсовой проект –</w:t>
      </w:r>
      <w:r w:rsidR="00CF152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не предусмотрен(а)</w:t>
      </w:r>
    </w:p>
    <w:p w:rsidR="00B3255D" w:rsidRPr="004A27FA" w:rsidRDefault="00797466" w:rsidP="00083DE3">
      <w:pPr>
        <w:pStyle w:val="2"/>
        <w:ind w:left="0"/>
        <w:rPr>
          <w:sz w:val="24"/>
          <w:szCs w:val="24"/>
        </w:rPr>
      </w:pPr>
      <w:r w:rsidRPr="004A27FA">
        <w:rPr>
          <w:sz w:val="24"/>
          <w:szCs w:val="24"/>
        </w:rPr>
        <w:t xml:space="preserve">Форма промежуточной аттестации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3331"/>
        <w:gridCol w:w="3331"/>
      </w:tblGrid>
      <w:tr w:rsidR="00D30561" w:rsidRPr="004A27FA" w:rsidTr="00D30561">
        <w:tc>
          <w:tcPr>
            <w:tcW w:w="2306" w:type="dxa"/>
          </w:tcPr>
          <w:p w:rsidR="00D30561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Pr="004A27FA">
              <w:rPr>
                <w:bCs/>
                <w:iCs/>
                <w:sz w:val="24"/>
                <w:szCs w:val="24"/>
              </w:rPr>
              <w:t>семестр</w:t>
            </w:r>
          </w:p>
          <w:p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:rsidR="00D30561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  <w:tr w:rsidR="00D30561" w:rsidRPr="004A27FA" w:rsidTr="00D30561">
        <w:tc>
          <w:tcPr>
            <w:tcW w:w="2306" w:type="dxa"/>
          </w:tcPr>
          <w:p w:rsidR="00D30561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  <w:p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заочная форма обучения</w:t>
            </w:r>
          </w:p>
        </w:tc>
      </w:tr>
    </w:tbl>
    <w:p w:rsidR="00F84DC0" w:rsidRPr="004A27FA" w:rsidRDefault="007E18CB" w:rsidP="00083DE3">
      <w:pPr>
        <w:pStyle w:val="2"/>
        <w:ind w:left="0"/>
        <w:rPr>
          <w:sz w:val="24"/>
          <w:szCs w:val="24"/>
        </w:rPr>
      </w:pPr>
      <w:r w:rsidRPr="004A27FA">
        <w:rPr>
          <w:sz w:val="24"/>
          <w:szCs w:val="24"/>
        </w:rPr>
        <w:t xml:space="preserve">Место </w:t>
      </w:r>
      <w:r w:rsidR="009B4BCD" w:rsidRPr="004A27FA">
        <w:rPr>
          <w:sz w:val="24"/>
          <w:szCs w:val="24"/>
        </w:rPr>
        <w:t>учебно</w:t>
      </w:r>
      <w:r w:rsidR="00FF1C73" w:rsidRPr="004A27FA">
        <w:rPr>
          <w:sz w:val="24"/>
          <w:szCs w:val="24"/>
        </w:rPr>
        <w:t xml:space="preserve"> </w:t>
      </w:r>
      <w:r w:rsidR="009B4BCD" w:rsidRPr="004A27FA">
        <w:rPr>
          <w:sz w:val="24"/>
          <w:szCs w:val="24"/>
        </w:rPr>
        <w:t>й дисциплины</w:t>
      </w:r>
      <w:r w:rsidRPr="004A27FA">
        <w:rPr>
          <w:sz w:val="24"/>
          <w:szCs w:val="24"/>
        </w:rPr>
        <w:t xml:space="preserve"> в структуре ОПОП</w:t>
      </w:r>
    </w:p>
    <w:p w:rsidR="007E18CB" w:rsidRPr="004A27FA" w:rsidRDefault="009B4BC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 «</w:t>
      </w:r>
      <w:r w:rsidR="003C0680">
        <w:rPr>
          <w:sz w:val="24"/>
          <w:szCs w:val="24"/>
        </w:rPr>
        <w:t xml:space="preserve">Антикризисный </w:t>
      </w:r>
      <w:r w:rsidR="003C0680">
        <w:rPr>
          <w:sz w:val="24"/>
          <w:szCs w:val="24"/>
          <w:lang w:val="en-US"/>
        </w:rPr>
        <w:t>PR</w:t>
      </w:r>
      <w:r w:rsidR="003C0680" w:rsidRPr="004A27FA">
        <w:rPr>
          <w:sz w:val="24"/>
          <w:szCs w:val="24"/>
        </w:rPr>
        <w:t xml:space="preserve"> в коммерческой сфере</w:t>
      </w:r>
      <w:r w:rsidR="00FF1C73" w:rsidRPr="004A27FA">
        <w:rPr>
          <w:sz w:val="24"/>
          <w:szCs w:val="24"/>
        </w:rPr>
        <w:t xml:space="preserve">»   </w:t>
      </w:r>
      <w:r w:rsidR="007E18CB" w:rsidRPr="004A27F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Default="00E14A23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Основой д</w:t>
      </w:r>
      <w:r w:rsidR="00D0509F" w:rsidRPr="004A27FA">
        <w:rPr>
          <w:sz w:val="24"/>
          <w:szCs w:val="24"/>
        </w:rPr>
        <w:t>ля</w:t>
      </w:r>
      <w:r w:rsidR="007E18CB" w:rsidRPr="004A27FA">
        <w:rPr>
          <w:sz w:val="24"/>
          <w:szCs w:val="24"/>
        </w:rPr>
        <w:t xml:space="preserve"> освоени</w:t>
      </w:r>
      <w:r w:rsidR="00D0509F" w:rsidRPr="004A27FA">
        <w:rPr>
          <w:sz w:val="24"/>
          <w:szCs w:val="24"/>
        </w:rPr>
        <w:t>я</w:t>
      </w:r>
      <w:r w:rsidRPr="004A27FA">
        <w:rPr>
          <w:sz w:val="24"/>
          <w:szCs w:val="24"/>
        </w:rPr>
        <w:t xml:space="preserve"> дисциплины/</w:t>
      </w:r>
      <w:r w:rsidRPr="004A27FA">
        <w:rPr>
          <w:iCs/>
          <w:sz w:val="24"/>
          <w:szCs w:val="24"/>
        </w:rPr>
        <w:t>модуля</w:t>
      </w:r>
      <w:r w:rsidR="007E18CB" w:rsidRPr="004A27F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являются</w:t>
      </w:r>
      <w:r w:rsidR="002F4102" w:rsidRPr="004A27FA">
        <w:rPr>
          <w:sz w:val="24"/>
          <w:szCs w:val="24"/>
        </w:rPr>
        <w:t xml:space="preserve"> результаты обучения</w:t>
      </w:r>
      <w:r w:rsidRPr="004A27FA">
        <w:rPr>
          <w:sz w:val="24"/>
          <w:szCs w:val="24"/>
        </w:rPr>
        <w:t xml:space="preserve"> по</w:t>
      </w:r>
      <w:r w:rsidR="00CC32F0"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предшествующи</w:t>
      </w:r>
      <w:r w:rsidRPr="004A27FA">
        <w:rPr>
          <w:sz w:val="24"/>
          <w:szCs w:val="24"/>
        </w:rPr>
        <w:t>м</w:t>
      </w:r>
      <w:r w:rsidR="007E18CB" w:rsidRPr="004A27FA">
        <w:rPr>
          <w:sz w:val="24"/>
          <w:szCs w:val="24"/>
        </w:rPr>
        <w:t xml:space="preserve"> дисциплин</w:t>
      </w:r>
      <w:r w:rsidRPr="004A27FA">
        <w:rPr>
          <w:sz w:val="24"/>
          <w:szCs w:val="24"/>
        </w:rPr>
        <w:t>ам</w:t>
      </w:r>
      <w:r w:rsidR="00CC32F0" w:rsidRPr="004A27FA">
        <w:rPr>
          <w:sz w:val="24"/>
          <w:szCs w:val="24"/>
        </w:rPr>
        <w:t xml:space="preserve"> </w:t>
      </w:r>
      <w:r w:rsidR="007E18CB" w:rsidRPr="004A27FA">
        <w:rPr>
          <w:sz w:val="24"/>
          <w:szCs w:val="24"/>
        </w:rPr>
        <w:t>и практик</w:t>
      </w:r>
      <w:r w:rsidRPr="004A27FA">
        <w:rPr>
          <w:sz w:val="24"/>
          <w:szCs w:val="24"/>
        </w:rPr>
        <w:t>ам</w:t>
      </w:r>
      <w:r w:rsidR="007E18CB" w:rsidRPr="004A27FA">
        <w:rPr>
          <w:sz w:val="24"/>
          <w:szCs w:val="24"/>
        </w:rPr>
        <w:t>:</w:t>
      </w:r>
    </w:p>
    <w:p w:rsidR="00CF65B9" w:rsidRDefault="00CF65B9" w:rsidP="00083DE3">
      <w:pPr>
        <w:jc w:val="both"/>
        <w:rPr>
          <w:sz w:val="24"/>
          <w:szCs w:val="24"/>
        </w:rPr>
      </w:pPr>
    </w:p>
    <w:p w:rsidR="00CF65B9" w:rsidRPr="00CF65B9" w:rsidRDefault="00CF65B9" w:rsidP="00083DE3">
      <w:pPr>
        <w:jc w:val="both"/>
        <w:rPr>
          <w:i/>
          <w:sz w:val="24"/>
          <w:szCs w:val="24"/>
          <w:u w:val="single"/>
        </w:rPr>
      </w:pPr>
      <w:r w:rsidRPr="00CF65B9">
        <w:rPr>
          <w:i/>
          <w:sz w:val="24"/>
          <w:szCs w:val="24"/>
          <w:u w:val="single"/>
        </w:rPr>
        <w:t>Очная форма обучения:</w:t>
      </w:r>
    </w:p>
    <w:p w:rsidR="007E18CB" w:rsidRPr="004A27FA" w:rsidRDefault="00505336" w:rsidP="00083DE3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505336">
        <w:rPr>
          <w:sz w:val="24"/>
          <w:szCs w:val="24"/>
        </w:rPr>
        <w:t>Б1.О.19 Основы рекламной деятельности и PR</w:t>
      </w:r>
      <w:r w:rsidR="007E18CB" w:rsidRPr="004A27FA">
        <w:rPr>
          <w:sz w:val="24"/>
          <w:szCs w:val="24"/>
        </w:rPr>
        <w:t>;</w:t>
      </w:r>
    </w:p>
    <w:p w:rsidR="00CF65B9" w:rsidRDefault="00CF65B9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:rsidR="007E18CB" w:rsidRPr="004A27FA" w:rsidRDefault="00E83238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Результаты обучения по </w:t>
      </w:r>
      <w:r w:rsidR="002C2B69" w:rsidRPr="004A27FA">
        <w:rPr>
          <w:sz w:val="24"/>
          <w:szCs w:val="24"/>
        </w:rPr>
        <w:t>учебной</w:t>
      </w:r>
      <w:r w:rsidR="007E18CB" w:rsidRPr="004A27FA">
        <w:rPr>
          <w:sz w:val="24"/>
          <w:szCs w:val="24"/>
        </w:rPr>
        <w:t xml:space="preserve"> дисциплин</w:t>
      </w:r>
      <w:r w:rsidR="00A85C64" w:rsidRPr="004A27FA">
        <w:rPr>
          <w:sz w:val="24"/>
          <w:szCs w:val="24"/>
        </w:rPr>
        <w:t>е</w:t>
      </w:r>
      <w:r w:rsidR="00E55739" w:rsidRPr="004A27FA">
        <w:rPr>
          <w:sz w:val="24"/>
          <w:szCs w:val="24"/>
        </w:rPr>
        <w:t xml:space="preserve">/учебному </w:t>
      </w:r>
      <w:r w:rsidR="007E18CB" w:rsidRPr="004A27FA">
        <w:rPr>
          <w:iCs/>
          <w:sz w:val="24"/>
          <w:szCs w:val="24"/>
        </w:rPr>
        <w:t>модул</w:t>
      </w:r>
      <w:r w:rsidR="00A85C64" w:rsidRPr="004A27FA">
        <w:rPr>
          <w:iCs/>
          <w:sz w:val="24"/>
          <w:szCs w:val="24"/>
        </w:rPr>
        <w:t>ю</w:t>
      </w:r>
      <w:r w:rsidRPr="004A27FA">
        <w:rPr>
          <w:sz w:val="24"/>
          <w:szCs w:val="24"/>
        </w:rPr>
        <w:t>, используются при</w:t>
      </w:r>
      <w:r w:rsidR="007E18CB" w:rsidRPr="004A27FA">
        <w:rPr>
          <w:sz w:val="24"/>
          <w:szCs w:val="24"/>
        </w:rPr>
        <w:t xml:space="preserve"> изучени</w:t>
      </w:r>
      <w:r w:rsidRPr="004A27FA">
        <w:rPr>
          <w:sz w:val="24"/>
          <w:szCs w:val="24"/>
        </w:rPr>
        <w:t>и</w:t>
      </w:r>
      <w:r w:rsidR="007E18CB" w:rsidRPr="004A27F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4A27FA" w:rsidRDefault="003C0680" w:rsidP="00083DE3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3C0680">
        <w:rPr>
          <w:rFonts w:eastAsiaTheme="minorHAnsi"/>
          <w:sz w:val="24"/>
          <w:szCs w:val="24"/>
          <w:lang w:eastAsia="en-US"/>
        </w:rPr>
        <w:t>Б1.О.17 Креативные технологии в рекламе и PR</w:t>
      </w:r>
      <w:r w:rsidR="007E18CB" w:rsidRPr="004A27FA">
        <w:rPr>
          <w:sz w:val="24"/>
          <w:szCs w:val="24"/>
        </w:rPr>
        <w:t>;</w:t>
      </w:r>
    </w:p>
    <w:p w:rsidR="00505336" w:rsidRDefault="00505336" w:rsidP="00083DE3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505336">
        <w:rPr>
          <w:sz w:val="24"/>
          <w:szCs w:val="24"/>
        </w:rPr>
        <w:t xml:space="preserve">Б1.В.20 Медиапланирование в коммерческой сфер </w:t>
      </w:r>
    </w:p>
    <w:p w:rsidR="0056307C" w:rsidRDefault="00505336" w:rsidP="00083DE3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505336">
        <w:rPr>
          <w:sz w:val="24"/>
          <w:szCs w:val="24"/>
        </w:rPr>
        <w:t>Б1.В.22 Разработка и технология производства коммуникационного продукта</w:t>
      </w:r>
    </w:p>
    <w:p w:rsidR="00CF65B9" w:rsidRDefault="00CF65B9" w:rsidP="00083DE3">
      <w:pPr>
        <w:rPr>
          <w:sz w:val="24"/>
          <w:szCs w:val="24"/>
        </w:rPr>
      </w:pPr>
    </w:p>
    <w:p w:rsidR="00CF65B9" w:rsidRDefault="00CF65B9" w:rsidP="00083DE3">
      <w:pPr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p w:rsidR="00CF65B9" w:rsidRDefault="00CF65B9" w:rsidP="00083DE3">
      <w:pPr>
        <w:pStyle w:val="af"/>
        <w:numPr>
          <w:ilvl w:val="0"/>
          <w:numId w:val="31"/>
        </w:numPr>
        <w:ind w:left="0" w:firstLine="0"/>
        <w:rPr>
          <w:sz w:val="24"/>
          <w:szCs w:val="24"/>
        </w:rPr>
      </w:pPr>
      <w:r w:rsidRPr="00CF65B9">
        <w:rPr>
          <w:sz w:val="24"/>
          <w:szCs w:val="24"/>
        </w:rPr>
        <w:t>Б1.В.8 Реклама в электронной коммерции</w:t>
      </w:r>
    </w:p>
    <w:p w:rsidR="00CF65B9" w:rsidRPr="00CF65B9" w:rsidRDefault="00CF65B9" w:rsidP="00083DE3">
      <w:pPr>
        <w:rPr>
          <w:sz w:val="24"/>
          <w:szCs w:val="24"/>
        </w:rPr>
      </w:pPr>
    </w:p>
    <w:p w:rsidR="00CF65B9" w:rsidRPr="004A27FA" w:rsidRDefault="00CF65B9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Результаты обучения по учебной дисциплине/учебному </w:t>
      </w:r>
      <w:r w:rsidRPr="004A27FA">
        <w:rPr>
          <w:iCs/>
          <w:sz w:val="24"/>
          <w:szCs w:val="24"/>
        </w:rPr>
        <w:t>модулю</w:t>
      </w:r>
      <w:r w:rsidRPr="004A27FA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4A27FA" w:rsidRDefault="00CF65B9" w:rsidP="00083DE3">
      <w:pPr>
        <w:pStyle w:val="af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CF65B9">
        <w:rPr>
          <w:sz w:val="24"/>
          <w:szCs w:val="24"/>
        </w:rPr>
        <w:t>Б1.В.27 Конфликтология в коммерческой сфере</w:t>
      </w:r>
    </w:p>
    <w:p w:rsidR="00D30561" w:rsidRDefault="00D30561" w:rsidP="00D30561">
      <w:pPr>
        <w:jc w:val="both"/>
        <w:rPr>
          <w:sz w:val="24"/>
          <w:szCs w:val="24"/>
        </w:rPr>
      </w:pPr>
    </w:p>
    <w:p w:rsidR="00BF7A20" w:rsidRPr="00E6429E" w:rsidRDefault="00B431BF" w:rsidP="00083DE3">
      <w:pPr>
        <w:pStyle w:val="1"/>
        <w:ind w:left="0"/>
        <w:jc w:val="center"/>
        <w:rPr>
          <w:i/>
        </w:rPr>
      </w:pPr>
      <w:r w:rsidRPr="00E6429E">
        <w:t xml:space="preserve">ЦЕЛИ И </w:t>
      </w:r>
      <w:r w:rsidR="001D126D" w:rsidRPr="00E6429E">
        <w:t>П</w:t>
      </w:r>
      <w:r w:rsidR="00B528A8" w:rsidRPr="00E6429E">
        <w:t>ЛАНИРУЕМЫ</w:t>
      </w:r>
      <w:r w:rsidR="001D126D" w:rsidRPr="00E6429E">
        <w:t>Е</w:t>
      </w:r>
      <w:r w:rsidR="00B528A8" w:rsidRPr="00E6429E">
        <w:t xml:space="preserve"> РЕЗУЛЬТАТ</w:t>
      </w:r>
      <w:r w:rsidR="001D126D" w:rsidRPr="00E6429E">
        <w:t>Ы</w:t>
      </w:r>
      <w:r w:rsidR="00B528A8" w:rsidRPr="00E6429E">
        <w:t xml:space="preserve"> ОБУЧЕНИЯ ПО ДИСЦИПЛИНЕ</w:t>
      </w:r>
      <w:r w:rsidR="000350F8" w:rsidRPr="00E6429E">
        <w:t xml:space="preserve"> (МОДУЛЮ)</w:t>
      </w:r>
    </w:p>
    <w:p w:rsidR="004A27FA" w:rsidRPr="004E7D5A" w:rsidRDefault="004E7D5A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Ц</w:t>
      </w:r>
      <w:r w:rsidR="00D94EF7" w:rsidRPr="004E7D5A">
        <w:rPr>
          <w:rFonts w:eastAsia="Times New Roman"/>
          <w:sz w:val="24"/>
          <w:szCs w:val="24"/>
        </w:rPr>
        <w:t>елями</w:t>
      </w:r>
      <w:r w:rsidR="00E55739" w:rsidRPr="004E7D5A">
        <w:rPr>
          <w:rFonts w:eastAsia="Times New Roman"/>
          <w:sz w:val="24"/>
          <w:szCs w:val="24"/>
        </w:rPr>
        <w:t xml:space="preserve"> изучения дисциплины</w:t>
      </w:r>
      <w:r w:rsidR="004A27FA" w:rsidRPr="004E7D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A27FA" w:rsidRPr="004E7D5A">
        <w:rPr>
          <w:sz w:val="24"/>
          <w:szCs w:val="24"/>
        </w:rPr>
        <w:t>«</w:t>
      </w:r>
      <w:r w:rsidR="002F3741">
        <w:rPr>
          <w:sz w:val="24"/>
          <w:szCs w:val="24"/>
        </w:rPr>
        <w:t xml:space="preserve">Антикризисный </w:t>
      </w:r>
      <w:r w:rsidR="002F3741">
        <w:rPr>
          <w:sz w:val="24"/>
          <w:szCs w:val="24"/>
          <w:lang w:val="en-US"/>
        </w:rPr>
        <w:t>PR</w:t>
      </w:r>
      <w:r w:rsidR="002F3741" w:rsidRPr="002F3741">
        <w:rPr>
          <w:sz w:val="24"/>
          <w:szCs w:val="24"/>
        </w:rPr>
        <w:t xml:space="preserve"> </w:t>
      </w:r>
      <w:r w:rsidR="004A27FA" w:rsidRPr="004E7D5A">
        <w:rPr>
          <w:sz w:val="24"/>
          <w:szCs w:val="24"/>
        </w:rPr>
        <w:t xml:space="preserve">в коммерческой сфере»   </w:t>
      </w:r>
      <w:r w:rsidR="00D5517D" w:rsidRPr="004E7D5A">
        <w:rPr>
          <w:rFonts w:eastAsia="Times New Roman"/>
          <w:sz w:val="24"/>
          <w:szCs w:val="24"/>
        </w:rPr>
        <w:t>явля</w:t>
      </w:r>
      <w:r w:rsidR="001971EC" w:rsidRPr="004E7D5A">
        <w:rPr>
          <w:rFonts w:eastAsia="Times New Roman"/>
          <w:sz w:val="24"/>
          <w:szCs w:val="24"/>
        </w:rPr>
        <w:t>ются</w:t>
      </w:r>
      <w:r w:rsidR="004A27FA" w:rsidRPr="004E7D5A">
        <w:rPr>
          <w:rFonts w:eastAsia="Times New Roman"/>
          <w:sz w:val="24"/>
          <w:szCs w:val="24"/>
        </w:rPr>
        <w:t>:</w:t>
      </w:r>
    </w:p>
    <w:p w:rsidR="00B66D65" w:rsidRPr="00B66D65" w:rsidRDefault="004E7D5A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B66D65">
        <w:rPr>
          <w:sz w:val="24"/>
          <w:szCs w:val="24"/>
        </w:rPr>
        <w:t xml:space="preserve">– </w:t>
      </w:r>
      <w:r w:rsidR="00B66D65" w:rsidRPr="00B66D65">
        <w:rPr>
          <w:sz w:val="24"/>
          <w:szCs w:val="24"/>
        </w:rPr>
        <w:t>являются формирование представлений об антикризисных связях с общественностью (антикризисный PR) как деятельности, регулирующей общественные процессы, как средства, разрешающего или смягчающего социальные, политические, э</w:t>
      </w:r>
      <w:r w:rsidR="00B66D65">
        <w:rPr>
          <w:sz w:val="24"/>
          <w:szCs w:val="24"/>
        </w:rPr>
        <w:t>кономические кризисные ситуации.</w:t>
      </w:r>
    </w:p>
    <w:p w:rsidR="003D5F48" w:rsidRPr="004E7D5A" w:rsidRDefault="003A08A8" w:rsidP="00083DE3">
      <w:pPr>
        <w:pStyle w:val="af"/>
        <w:numPr>
          <w:ilvl w:val="2"/>
          <w:numId w:val="5"/>
        </w:numPr>
        <w:ind w:firstLine="0"/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формирование у</w:t>
      </w:r>
      <w:r w:rsidR="008A3FEA" w:rsidRPr="004E7D5A">
        <w:rPr>
          <w:rFonts w:eastAsia="Times New Roman"/>
          <w:sz w:val="24"/>
          <w:szCs w:val="24"/>
        </w:rPr>
        <w:t xml:space="preserve"> обучающи</w:t>
      </w:r>
      <w:r w:rsidRPr="004E7D5A">
        <w:rPr>
          <w:rFonts w:eastAsia="Times New Roman"/>
          <w:sz w:val="24"/>
          <w:szCs w:val="24"/>
        </w:rPr>
        <w:t>хся</w:t>
      </w:r>
      <w:r w:rsidR="00566BD8" w:rsidRPr="004E7D5A">
        <w:rPr>
          <w:rFonts w:eastAsia="Times New Roman"/>
          <w:sz w:val="24"/>
          <w:szCs w:val="24"/>
        </w:rPr>
        <w:t xml:space="preserve"> </w:t>
      </w:r>
      <w:r w:rsidR="00762EAC" w:rsidRPr="004E7D5A">
        <w:rPr>
          <w:rFonts w:eastAsia="Times New Roman"/>
          <w:sz w:val="24"/>
          <w:szCs w:val="24"/>
        </w:rPr>
        <w:t>компетенции</w:t>
      </w:r>
      <w:r w:rsidR="00CD18DB" w:rsidRPr="004E7D5A">
        <w:rPr>
          <w:rFonts w:eastAsia="Times New Roman"/>
          <w:sz w:val="24"/>
          <w:szCs w:val="24"/>
        </w:rPr>
        <w:t>(-й)</w:t>
      </w:r>
      <w:r w:rsidR="00762EAC" w:rsidRPr="004E7D5A">
        <w:rPr>
          <w:rFonts w:eastAsia="Times New Roman"/>
          <w:sz w:val="24"/>
          <w:szCs w:val="24"/>
        </w:rPr>
        <w:t>,</w:t>
      </w:r>
      <w:r w:rsidR="00894420" w:rsidRPr="004E7D5A">
        <w:rPr>
          <w:rFonts w:eastAsia="Times New Roman"/>
          <w:sz w:val="24"/>
          <w:szCs w:val="24"/>
        </w:rPr>
        <w:t xml:space="preserve"> </w:t>
      </w:r>
      <w:r w:rsidR="008A3FEA" w:rsidRPr="004E7D5A">
        <w:rPr>
          <w:rFonts w:eastAsia="Times New Roman"/>
          <w:sz w:val="24"/>
          <w:szCs w:val="24"/>
        </w:rPr>
        <w:t>установленн</w:t>
      </w:r>
      <w:r w:rsidR="00CD18DB" w:rsidRPr="004E7D5A">
        <w:rPr>
          <w:rFonts w:eastAsia="Times New Roman"/>
          <w:sz w:val="24"/>
          <w:szCs w:val="24"/>
        </w:rPr>
        <w:t>ой(-</w:t>
      </w:r>
      <w:r w:rsidR="008A3FEA" w:rsidRPr="004E7D5A">
        <w:rPr>
          <w:rFonts w:eastAsia="Times New Roman"/>
          <w:sz w:val="24"/>
          <w:szCs w:val="24"/>
        </w:rPr>
        <w:t>ы</w:t>
      </w:r>
      <w:r w:rsidR="00CD18DB" w:rsidRPr="004E7D5A">
        <w:rPr>
          <w:rFonts w:eastAsia="Times New Roman"/>
          <w:sz w:val="24"/>
          <w:szCs w:val="24"/>
        </w:rPr>
        <w:t>х) образовательной программой</w:t>
      </w:r>
      <w:r w:rsidR="00642081" w:rsidRPr="004E7D5A">
        <w:rPr>
          <w:rFonts w:eastAsia="Times New Roman"/>
          <w:sz w:val="24"/>
          <w:szCs w:val="24"/>
        </w:rPr>
        <w:t xml:space="preserve"> в соответствии </w:t>
      </w:r>
      <w:r w:rsidR="009105BD" w:rsidRPr="004E7D5A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4E7D5A">
        <w:rPr>
          <w:rFonts w:eastAsia="Times New Roman"/>
          <w:sz w:val="24"/>
          <w:szCs w:val="24"/>
        </w:rPr>
        <w:t>;</w:t>
      </w:r>
      <w:r w:rsidR="00963DA6" w:rsidRPr="004E7D5A">
        <w:rPr>
          <w:rFonts w:eastAsia="Times New Roman"/>
          <w:sz w:val="24"/>
          <w:szCs w:val="24"/>
        </w:rPr>
        <w:t xml:space="preserve"> </w:t>
      </w:r>
    </w:p>
    <w:p w:rsidR="00655A44" w:rsidRPr="005E4B55" w:rsidRDefault="00655A44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color w:val="333333"/>
          <w:sz w:val="24"/>
          <w:szCs w:val="24"/>
        </w:rPr>
        <w:t xml:space="preserve">Результатом обучения по </w:t>
      </w:r>
      <w:r w:rsidR="007B21C3" w:rsidRPr="004E7D5A">
        <w:rPr>
          <w:color w:val="333333"/>
          <w:sz w:val="24"/>
          <w:szCs w:val="24"/>
        </w:rPr>
        <w:t xml:space="preserve">учебной </w:t>
      </w:r>
      <w:r w:rsidRPr="004E7D5A">
        <w:rPr>
          <w:color w:val="333333"/>
          <w:sz w:val="24"/>
          <w:szCs w:val="24"/>
        </w:rPr>
        <w:t>дисциплине</w:t>
      </w:r>
      <w:r w:rsidR="00E55739" w:rsidRPr="004E7D5A">
        <w:rPr>
          <w:color w:val="333333"/>
          <w:sz w:val="24"/>
          <w:szCs w:val="24"/>
        </w:rPr>
        <w:t>/</w:t>
      </w:r>
      <w:r w:rsidR="007B21C3" w:rsidRPr="004E7D5A">
        <w:rPr>
          <w:color w:val="333333"/>
          <w:sz w:val="24"/>
          <w:szCs w:val="24"/>
        </w:rPr>
        <w:t xml:space="preserve">учебному </w:t>
      </w:r>
      <w:r w:rsidR="00E55739" w:rsidRPr="004E7D5A">
        <w:rPr>
          <w:color w:val="333333"/>
          <w:sz w:val="24"/>
          <w:szCs w:val="24"/>
        </w:rPr>
        <w:t>модулю</w:t>
      </w:r>
      <w:r w:rsidRPr="004E7D5A">
        <w:rPr>
          <w:color w:val="333333"/>
          <w:sz w:val="24"/>
          <w:szCs w:val="24"/>
        </w:rPr>
        <w:t xml:space="preserve"> является </w:t>
      </w:r>
      <w:r w:rsidR="00963DA6" w:rsidRPr="004E7D5A">
        <w:rPr>
          <w:color w:val="333333"/>
          <w:sz w:val="24"/>
          <w:szCs w:val="24"/>
        </w:rPr>
        <w:t xml:space="preserve">овладение обучающимися </w:t>
      </w:r>
      <w:r w:rsidR="00963DA6" w:rsidRPr="004E7D5A">
        <w:rPr>
          <w:rFonts w:eastAsia="Times New Roman"/>
          <w:sz w:val="24"/>
          <w:szCs w:val="24"/>
        </w:rPr>
        <w:t>знаниями, умения</w:t>
      </w:r>
      <w:r w:rsidR="00F47D5C" w:rsidRPr="004E7D5A">
        <w:rPr>
          <w:rFonts w:eastAsia="Times New Roman"/>
          <w:sz w:val="24"/>
          <w:szCs w:val="24"/>
        </w:rPr>
        <w:t>ми</w:t>
      </w:r>
      <w:r w:rsidR="00963DA6" w:rsidRPr="004E7D5A">
        <w:rPr>
          <w:rFonts w:eastAsia="Times New Roman"/>
          <w:sz w:val="24"/>
          <w:szCs w:val="24"/>
        </w:rPr>
        <w:t>, навык</w:t>
      </w:r>
      <w:r w:rsidR="00F47D5C" w:rsidRPr="004E7D5A">
        <w:rPr>
          <w:rFonts w:eastAsia="Times New Roman"/>
          <w:sz w:val="24"/>
          <w:szCs w:val="24"/>
        </w:rPr>
        <w:t>ами</w:t>
      </w:r>
      <w:r w:rsidR="0034380E" w:rsidRPr="004E7D5A">
        <w:rPr>
          <w:rFonts w:eastAsia="Times New Roman"/>
          <w:sz w:val="24"/>
          <w:szCs w:val="24"/>
        </w:rPr>
        <w:t xml:space="preserve"> и </w:t>
      </w:r>
      <w:r w:rsidR="00963DA6" w:rsidRPr="004E7D5A">
        <w:rPr>
          <w:rFonts w:eastAsia="Times New Roman"/>
          <w:sz w:val="24"/>
          <w:szCs w:val="24"/>
        </w:rPr>
        <w:t>опыт</w:t>
      </w:r>
      <w:r w:rsidR="00F47D5C" w:rsidRPr="004E7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7D5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7D5A">
        <w:rPr>
          <w:rFonts w:eastAsia="Times New Roman"/>
          <w:sz w:val="24"/>
          <w:szCs w:val="24"/>
        </w:rPr>
        <w:t>и(</w:t>
      </w:r>
      <w:r w:rsidR="00963DA6" w:rsidRPr="004E7D5A">
        <w:rPr>
          <w:rFonts w:eastAsia="Times New Roman"/>
          <w:sz w:val="24"/>
          <w:szCs w:val="24"/>
        </w:rPr>
        <w:t>й</w:t>
      </w:r>
      <w:r w:rsidR="00644FBD" w:rsidRPr="004E7D5A">
        <w:rPr>
          <w:rFonts w:eastAsia="Times New Roman"/>
          <w:sz w:val="24"/>
          <w:szCs w:val="24"/>
        </w:rPr>
        <w:t>)</w:t>
      </w:r>
      <w:r w:rsidR="00963DA6" w:rsidRPr="004E7D5A">
        <w:rPr>
          <w:rFonts w:eastAsia="Times New Roman"/>
          <w:sz w:val="24"/>
          <w:szCs w:val="24"/>
        </w:rPr>
        <w:t xml:space="preserve"> и </w:t>
      </w:r>
      <w:r w:rsidR="005E43BD" w:rsidRPr="004E7D5A">
        <w:rPr>
          <w:rFonts w:eastAsia="Times New Roman"/>
          <w:sz w:val="24"/>
          <w:szCs w:val="24"/>
        </w:rPr>
        <w:t>обеспечивающими</w:t>
      </w:r>
      <w:r w:rsidR="00963DA6" w:rsidRPr="004E7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7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7D5A">
        <w:rPr>
          <w:rFonts w:eastAsia="Times New Roman"/>
          <w:sz w:val="24"/>
          <w:szCs w:val="24"/>
        </w:rPr>
        <w:t xml:space="preserve">учебной </w:t>
      </w:r>
      <w:r w:rsidR="009105BD" w:rsidRPr="004E7D5A">
        <w:rPr>
          <w:rFonts w:eastAsia="Times New Roman"/>
          <w:sz w:val="24"/>
          <w:szCs w:val="24"/>
        </w:rPr>
        <w:t>дисциплины/</w:t>
      </w:r>
      <w:r w:rsidR="00644FBD" w:rsidRPr="004E7D5A">
        <w:rPr>
          <w:rFonts w:eastAsia="Times New Roman"/>
          <w:sz w:val="24"/>
          <w:szCs w:val="24"/>
        </w:rPr>
        <w:t xml:space="preserve">учебного </w:t>
      </w:r>
      <w:r w:rsidR="009105BD" w:rsidRPr="004E7D5A">
        <w:rPr>
          <w:rFonts w:eastAsia="Times New Roman"/>
          <w:sz w:val="24"/>
          <w:szCs w:val="24"/>
        </w:rPr>
        <w:t>модуля</w:t>
      </w:r>
      <w:r w:rsidR="005E43BD" w:rsidRPr="004E7D5A">
        <w:rPr>
          <w:rFonts w:eastAsia="Times New Roman"/>
          <w:sz w:val="24"/>
          <w:szCs w:val="24"/>
        </w:rPr>
        <w:t>.</w:t>
      </w:r>
    </w:p>
    <w:p w:rsidR="005E4B55" w:rsidRPr="004E7D5A" w:rsidRDefault="005E4B55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:rsidR="004E7D5A" w:rsidRPr="00E6429E" w:rsidRDefault="009105BD" w:rsidP="00BE6AA3">
      <w:pPr>
        <w:pStyle w:val="2"/>
        <w:ind w:left="0"/>
        <w:jc w:val="center"/>
        <w:rPr>
          <w:sz w:val="24"/>
          <w:szCs w:val="24"/>
        </w:rPr>
      </w:pPr>
      <w:r w:rsidRPr="00E6429E">
        <w:rPr>
          <w:sz w:val="24"/>
          <w:szCs w:val="24"/>
        </w:rPr>
        <w:lastRenderedPageBreak/>
        <w:t>Формируемые компетенции,</w:t>
      </w:r>
      <w:r w:rsidR="00E55739" w:rsidRPr="00E6429E">
        <w:rPr>
          <w:sz w:val="24"/>
          <w:szCs w:val="24"/>
        </w:rPr>
        <w:t xml:space="preserve"> и</w:t>
      </w:r>
      <w:r w:rsidR="00BB07B6" w:rsidRPr="00E6429E">
        <w:rPr>
          <w:sz w:val="24"/>
          <w:szCs w:val="24"/>
        </w:rPr>
        <w:t>ндикаторы достижения</w:t>
      </w:r>
      <w:r w:rsidR="00495850" w:rsidRPr="00E6429E">
        <w:rPr>
          <w:sz w:val="24"/>
          <w:szCs w:val="24"/>
        </w:rPr>
        <w:t xml:space="preserve"> компетенци</w:t>
      </w:r>
      <w:r w:rsidR="00E55739" w:rsidRPr="00E6429E">
        <w:rPr>
          <w:sz w:val="24"/>
          <w:szCs w:val="24"/>
        </w:rPr>
        <w:t>й</w:t>
      </w:r>
      <w:r w:rsidR="00495850" w:rsidRPr="00E6429E">
        <w:rPr>
          <w:sz w:val="24"/>
          <w:szCs w:val="24"/>
        </w:rPr>
        <w:t>, соотнесённые с планируемыми резу</w:t>
      </w:r>
      <w:r w:rsidR="00E55739" w:rsidRPr="00E6429E">
        <w:rPr>
          <w:sz w:val="24"/>
          <w:szCs w:val="24"/>
        </w:rPr>
        <w:t>льтатами обучения по дисциплине</w:t>
      </w:r>
      <w:r w:rsidR="004E7D5A" w:rsidRPr="00E6429E">
        <w:rPr>
          <w:sz w:val="24"/>
          <w:szCs w:val="24"/>
        </w:rPr>
        <w:t xml:space="preserve"> «</w:t>
      </w:r>
      <w:r w:rsidR="00B66D65" w:rsidRPr="00E6429E">
        <w:rPr>
          <w:sz w:val="24"/>
          <w:szCs w:val="24"/>
        </w:rPr>
        <w:t xml:space="preserve">Антикризисный </w:t>
      </w:r>
      <w:r w:rsidR="00B66D65" w:rsidRPr="00E6429E">
        <w:rPr>
          <w:sz w:val="24"/>
          <w:szCs w:val="24"/>
          <w:lang w:val="en-US"/>
        </w:rPr>
        <w:t>PR</w:t>
      </w:r>
      <w:r w:rsidR="00B66D65" w:rsidRPr="00E6429E">
        <w:rPr>
          <w:sz w:val="24"/>
          <w:szCs w:val="24"/>
        </w:rPr>
        <w:t xml:space="preserve"> </w:t>
      </w:r>
      <w:r w:rsidR="004E7D5A" w:rsidRPr="00E6429E">
        <w:rPr>
          <w:sz w:val="24"/>
          <w:szCs w:val="24"/>
        </w:rPr>
        <w:t xml:space="preserve"> в коммерческой сфере»</w:t>
      </w:r>
    </w:p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2835"/>
        <w:gridCol w:w="4681"/>
      </w:tblGrid>
      <w:tr w:rsidR="008266E4" w:rsidRPr="00F31E81" w:rsidTr="009E54CE">
        <w:trPr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083DE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083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083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083DE3">
            <w:pPr>
              <w:pStyle w:val="aff9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083DE3">
            <w:pPr>
              <w:pStyle w:val="aff9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6D65" w:rsidRPr="00F31E81" w:rsidTr="009E54CE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D65" w:rsidRPr="0056307C" w:rsidRDefault="00B66D65" w:rsidP="00083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6D65">
              <w:rPr>
                <w:sz w:val="22"/>
                <w:szCs w:val="22"/>
              </w:rPr>
              <w:t>УК-2</w:t>
            </w:r>
            <w:r w:rsidRPr="00B66D65">
              <w:rPr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65" w:rsidRPr="0056307C" w:rsidRDefault="00B66D65" w:rsidP="00083DE3">
            <w:pPr>
              <w:pStyle w:val="af"/>
              <w:ind w:left="0"/>
            </w:pPr>
            <w:r w:rsidRPr="00B66D65">
              <w:t>ИД-УК-2.4</w:t>
            </w:r>
            <w:r w:rsidRPr="00B66D65"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D65" w:rsidRDefault="00B66D65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6D65">
              <w:rPr>
                <w:sz w:val="22"/>
                <w:szCs w:val="22"/>
              </w:rPr>
              <w:t>Способен осуществлять выбор форм и методов PR для построения внутреннего и внешнего антикризисного PR</w:t>
            </w:r>
            <w:r>
              <w:rPr>
                <w:sz w:val="22"/>
                <w:szCs w:val="22"/>
              </w:rPr>
              <w:t xml:space="preserve"> </w:t>
            </w:r>
            <w:r w:rsidRPr="00B66D65">
              <w:rPr>
                <w:sz w:val="22"/>
                <w:szCs w:val="22"/>
              </w:rPr>
              <w:t>компании</w:t>
            </w:r>
            <w:r>
              <w:rPr>
                <w:sz w:val="22"/>
                <w:szCs w:val="22"/>
              </w:rPr>
              <w:t>;</w:t>
            </w:r>
          </w:p>
          <w:p w:rsidR="00B66D65" w:rsidRDefault="00B66D65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представить </w:t>
            </w:r>
            <w:r w:rsidRPr="00B66D65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 разработанного п</w:t>
            </w:r>
            <w:r w:rsidRPr="00B66D65">
              <w:rPr>
                <w:sz w:val="22"/>
                <w:szCs w:val="22"/>
              </w:rPr>
              <w:t xml:space="preserve">роекта </w:t>
            </w:r>
            <w:r>
              <w:rPr>
                <w:sz w:val="22"/>
                <w:szCs w:val="22"/>
              </w:rPr>
              <w:t xml:space="preserve">и </w:t>
            </w:r>
            <w:r w:rsidR="00790D04" w:rsidRPr="00B66D65">
              <w:rPr>
                <w:sz w:val="22"/>
                <w:szCs w:val="22"/>
              </w:rPr>
              <w:t>возможнос</w:t>
            </w:r>
            <w:r w:rsidR="00790D04">
              <w:rPr>
                <w:sz w:val="22"/>
                <w:szCs w:val="22"/>
              </w:rPr>
              <w:t>ть</w:t>
            </w:r>
            <w:r w:rsidRPr="00B66D65">
              <w:rPr>
                <w:sz w:val="22"/>
                <w:szCs w:val="22"/>
              </w:rPr>
              <w:t xml:space="preserve"> их использования и/или совершенствования в соответствии с запланированными результатами</w:t>
            </w:r>
            <w:r>
              <w:rPr>
                <w:sz w:val="22"/>
                <w:szCs w:val="22"/>
              </w:rPr>
              <w:t>;</w:t>
            </w:r>
          </w:p>
          <w:p w:rsidR="00790D04" w:rsidRDefault="00790D04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скорректировать  </w:t>
            </w:r>
            <w:r w:rsidRPr="00B66D65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 разработанного п</w:t>
            </w:r>
            <w:r w:rsidRPr="00B66D65">
              <w:rPr>
                <w:sz w:val="22"/>
                <w:szCs w:val="22"/>
              </w:rPr>
              <w:t xml:space="preserve">роекта </w:t>
            </w:r>
            <w:r>
              <w:rPr>
                <w:sz w:val="22"/>
                <w:szCs w:val="22"/>
              </w:rPr>
              <w:t xml:space="preserve">и </w:t>
            </w:r>
            <w:r w:rsidRPr="00B66D65">
              <w:rPr>
                <w:sz w:val="22"/>
                <w:szCs w:val="22"/>
              </w:rPr>
              <w:t>возможнос</w:t>
            </w:r>
            <w:r>
              <w:rPr>
                <w:sz w:val="22"/>
                <w:szCs w:val="22"/>
              </w:rPr>
              <w:t>ть</w:t>
            </w:r>
            <w:r w:rsidRPr="00B66D65">
              <w:rPr>
                <w:sz w:val="22"/>
                <w:szCs w:val="22"/>
              </w:rPr>
              <w:t xml:space="preserve"> их использования и/или совершенствования в соответствии с запланированными результатами</w:t>
            </w:r>
            <w:r>
              <w:rPr>
                <w:sz w:val="22"/>
                <w:szCs w:val="22"/>
              </w:rPr>
              <w:t>;</w:t>
            </w:r>
          </w:p>
          <w:p w:rsidR="001F5358" w:rsidRDefault="001F5358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F5358">
              <w:rPr>
                <w:sz w:val="22"/>
                <w:szCs w:val="22"/>
              </w:rPr>
              <w:t>аспознает специфику различных аудиторий воздействия при реализации антикризисных PR-кампаний</w:t>
            </w:r>
            <w:r w:rsidR="00E155EE">
              <w:rPr>
                <w:sz w:val="22"/>
                <w:szCs w:val="22"/>
              </w:rPr>
              <w:t xml:space="preserve"> и преставлении разработанных проектов</w:t>
            </w:r>
            <w:r w:rsidRPr="001F5358">
              <w:rPr>
                <w:sz w:val="22"/>
                <w:szCs w:val="22"/>
              </w:rPr>
              <w:t>;</w:t>
            </w:r>
          </w:p>
          <w:p w:rsidR="00790D04" w:rsidRPr="0056307C" w:rsidRDefault="00790D04" w:rsidP="00083DE3">
            <w:pPr>
              <w:pStyle w:val="aff9"/>
              <w:tabs>
                <w:tab w:val="left" w:pos="1"/>
                <w:tab w:val="left" w:pos="22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56307C" w:rsidRPr="00F31E81" w:rsidTr="009E54CE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083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УК-3</w:t>
            </w:r>
            <w:r w:rsidRPr="0056307C">
              <w:rPr>
                <w:sz w:val="22"/>
                <w:szCs w:val="22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B66D65" w:rsidP="00083DE3">
            <w:pPr>
              <w:pStyle w:val="af"/>
              <w:ind w:left="0"/>
            </w:pPr>
            <w:r w:rsidRPr="00B66D65">
              <w:t>ИД-УК-3.5</w:t>
            </w:r>
            <w:r w:rsidRPr="00B66D65"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 xml:space="preserve">Владеет базовыми знаниями в области теории деловых коммуникаций; </w:t>
            </w:r>
          </w:p>
          <w:p w:rsidR="0056307C" w:rsidRPr="0056307C" w:rsidRDefault="0056307C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Понимает структуру, формы, виды и особенности межличностной и групповой коммуникации в деловом взаимодействии;</w:t>
            </w:r>
          </w:p>
          <w:p w:rsidR="0056307C" w:rsidRPr="0056307C" w:rsidRDefault="0056307C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Выявляет и понимает принципы преодоления коммуникативных барьеров, преодолевает их с помощью методов конфликтологии;</w:t>
            </w:r>
          </w:p>
          <w:p w:rsidR="0056307C" w:rsidRPr="0056307C" w:rsidRDefault="0056307C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Поддерживает деловые контакты в группе,  обеспечивающие успешную работу в коллективе с применением технологий межличностной и групповой коммуникации в деловом взаимодействии;</w:t>
            </w:r>
          </w:p>
          <w:p w:rsidR="0056307C" w:rsidRPr="0056307C" w:rsidRDefault="0056307C" w:rsidP="00083DE3">
            <w:pPr>
              <w:pStyle w:val="aff9"/>
              <w:tabs>
                <w:tab w:val="left" w:pos="1"/>
                <w:tab w:val="left" w:pos="22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FC1D1B" w:rsidRPr="0056307C" w:rsidTr="009E54CE">
        <w:trPr>
          <w:trHeight w:val="130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D1B" w:rsidRPr="0056307C" w:rsidRDefault="00FC1D1B" w:rsidP="00083D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66D65">
              <w:rPr>
                <w:sz w:val="22"/>
                <w:szCs w:val="22"/>
              </w:rPr>
              <w:t>ПК-3.</w:t>
            </w:r>
            <w:r w:rsidRPr="00B66D65">
              <w:rPr>
                <w:sz w:val="22"/>
                <w:szCs w:val="22"/>
              </w:rPr>
              <w:tab/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B" w:rsidRPr="0056307C" w:rsidRDefault="00FC1D1B" w:rsidP="00FC1D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:rsidR="00FC1D1B" w:rsidRDefault="00FC1D1B" w:rsidP="00083DE3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:rsidR="00FC1D1B" w:rsidRPr="0056307C" w:rsidRDefault="00FC1D1B" w:rsidP="00FC1D1B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B3773">
              <w:rPr>
                <w:sz w:val="22"/>
                <w:szCs w:val="22"/>
              </w:rPr>
              <w:t>бладает знанием технологий антикризисного PR для работы в различных средах: традиционные СМИ, New Media, Social Media;</w:t>
            </w:r>
          </w:p>
        </w:tc>
      </w:tr>
      <w:tr w:rsidR="00FC1D1B" w:rsidRPr="00F31E81" w:rsidTr="009E54CE">
        <w:trPr>
          <w:trHeight w:val="283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B" w:rsidRPr="00021C27" w:rsidRDefault="00FC1D1B" w:rsidP="00083D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B" w:rsidRPr="0056307C" w:rsidRDefault="00FC1D1B" w:rsidP="00083D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1B" w:rsidRPr="00FC1D1B" w:rsidRDefault="00FC1D1B" w:rsidP="00FC1D1B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разработать план </w:t>
            </w: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>плана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антикризисных </w:t>
            </w: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коммуникационных мероприятий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FC1D1B" w:rsidRPr="00021C27" w:rsidRDefault="00FC1D1B" w:rsidP="00FC1D1B">
            <w:pPr>
              <w:pStyle w:val="aff9"/>
              <w:numPr>
                <w:ilvl w:val="0"/>
                <w:numId w:val="22"/>
              </w:numPr>
              <w:tabs>
                <w:tab w:val="left" w:pos="1"/>
                <w:tab w:val="left" w:pos="226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определить </w:t>
            </w: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размер расходов на  реализацию плана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антикризисных </w:t>
            </w:r>
            <w:r w:rsidRPr="00B66D65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коммуникационных мероприятий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7F3D0E" w:rsidRPr="009B6950" w:rsidRDefault="007F3D0E" w:rsidP="00083DE3">
      <w:pPr>
        <w:pStyle w:val="1"/>
        <w:ind w:left="0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083DE3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83DE3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41280" w:rsidTr="00083DE3">
        <w:trPr>
          <w:trHeight w:val="340"/>
        </w:trPr>
        <w:tc>
          <w:tcPr>
            <w:tcW w:w="3969" w:type="dxa"/>
            <w:vAlign w:val="center"/>
          </w:tcPr>
          <w:p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280" w:rsidRDefault="00560461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041280" w:rsidTr="00083DE3">
        <w:trPr>
          <w:trHeight w:val="340"/>
        </w:trPr>
        <w:tc>
          <w:tcPr>
            <w:tcW w:w="3969" w:type="dxa"/>
            <w:vAlign w:val="center"/>
          </w:tcPr>
          <w:p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280" w:rsidRDefault="00560461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</w:tbl>
    <w:p w:rsidR="005E4B55" w:rsidRDefault="005E4B55" w:rsidP="00083DE3">
      <w:pPr>
        <w:pStyle w:val="2"/>
        <w:numPr>
          <w:ilvl w:val="0"/>
          <w:numId w:val="0"/>
        </w:numPr>
        <w:ind w:left="710"/>
        <w:jc w:val="both"/>
        <w:rPr>
          <w:highlight w:val="green"/>
        </w:rPr>
      </w:pPr>
    </w:p>
    <w:p w:rsidR="00CD115C" w:rsidRPr="005E4B55" w:rsidRDefault="005E4B55" w:rsidP="00BE6AA3">
      <w:pPr>
        <w:pStyle w:val="2"/>
        <w:numPr>
          <w:ilvl w:val="0"/>
          <w:numId w:val="0"/>
        </w:numPr>
        <w:ind w:left="710"/>
        <w:jc w:val="center"/>
        <w:rPr>
          <w:i/>
        </w:rPr>
      </w:pPr>
      <w:r w:rsidRPr="005E4B55">
        <w:t xml:space="preserve">3.1. </w:t>
      </w:r>
      <w:r w:rsidR="007F3D0E" w:rsidRPr="005E4B55">
        <w:t xml:space="preserve">Структура </w:t>
      </w:r>
      <w:r w:rsidR="009B4BCD" w:rsidRPr="005E4B55">
        <w:t>учебной дисциплины/модуля</w:t>
      </w:r>
      <w:r w:rsidR="007F3D0E" w:rsidRPr="005E4B55">
        <w:t xml:space="preserve"> для обучающихся </w:t>
      </w:r>
      <w:r w:rsidR="00F968C8" w:rsidRPr="005E4B55">
        <w:t>по видам занятий</w:t>
      </w:r>
      <w:r w:rsidR="003631C8" w:rsidRPr="005E4B55">
        <w:t xml:space="preserve"> </w:t>
      </w:r>
      <w:r w:rsidR="003631C8" w:rsidRPr="005E4B55">
        <w:rPr>
          <w:i/>
        </w:rPr>
        <w:t>(очная форма обучения)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1280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1280" w:rsidRDefault="00CD115C" w:rsidP="00083DE3">
            <w:pPr>
              <w:jc w:val="center"/>
              <w:rPr>
                <w:b/>
              </w:rPr>
            </w:pPr>
            <w:r>
              <w:rPr>
                <w:i/>
                <w:highlight w:val="green"/>
              </w:rPr>
              <w:br w:type="page"/>
            </w:r>
            <w:r w:rsidR="00560461" w:rsidRPr="00041280">
              <w:rPr>
                <w:bCs/>
              </w:rPr>
              <w:t xml:space="preserve"> </w:t>
            </w:r>
            <w:r w:rsidR="00262427" w:rsidRPr="00041280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041280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262427" w:rsidP="00083DE3">
            <w:pPr>
              <w:jc w:val="center"/>
              <w:rPr>
                <w:b/>
                <w:bCs/>
              </w:rPr>
            </w:pPr>
            <w:r w:rsidRPr="00041280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12098B" w:rsidP="00083DE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1280">
              <w:rPr>
                <w:b/>
                <w:bCs/>
              </w:rPr>
              <w:t>К</w:t>
            </w:r>
            <w:r w:rsidR="00262427" w:rsidRPr="00041280">
              <w:rPr>
                <w:b/>
                <w:bCs/>
              </w:rPr>
              <w:t xml:space="preserve">онтактная </w:t>
            </w:r>
            <w:r w:rsidR="00CF085D" w:rsidRPr="00041280">
              <w:rPr>
                <w:b/>
                <w:bCs/>
              </w:rPr>
              <w:t xml:space="preserve">аудиторная </w:t>
            </w:r>
            <w:r w:rsidR="00262427" w:rsidRPr="00041280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DA301F" w:rsidP="00083DE3">
            <w:pPr>
              <w:jc w:val="center"/>
              <w:rPr>
                <w:b/>
                <w:bCs/>
              </w:rPr>
            </w:pPr>
            <w:r w:rsidRPr="00041280">
              <w:rPr>
                <w:b/>
              </w:rPr>
              <w:t>С</w:t>
            </w:r>
            <w:r w:rsidR="00262427" w:rsidRPr="00041280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041280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1280" w:rsidRDefault="00262427" w:rsidP="00083DE3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1280" w:rsidRDefault="00F25D79" w:rsidP="00083DE3">
            <w:pPr>
              <w:rPr>
                <w:b/>
              </w:rPr>
            </w:pPr>
            <w:r w:rsidRPr="00041280">
              <w:rPr>
                <w:b/>
              </w:rPr>
              <w:t>к</w:t>
            </w:r>
            <w:r w:rsidR="00262427" w:rsidRPr="00041280">
              <w:rPr>
                <w:b/>
              </w:rPr>
              <w:t>урсовая работа/</w:t>
            </w:r>
          </w:p>
          <w:p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промежуточная аттестация, час</w:t>
            </w:r>
          </w:p>
        </w:tc>
      </w:tr>
      <w:tr w:rsidR="00262427" w:rsidRPr="00041280" w:rsidTr="0012098B">
        <w:trPr>
          <w:cantSplit/>
          <w:trHeight w:val="227"/>
        </w:trPr>
        <w:tc>
          <w:tcPr>
            <w:tcW w:w="1943" w:type="dxa"/>
          </w:tcPr>
          <w:p w:rsidR="00262427" w:rsidRPr="00041280" w:rsidRDefault="006906E8" w:rsidP="00083DE3">
            <w:r>
              <w:t>5</w:t>
            </w:r>
            <w:r w:rsidR="00262427" w:rsidRPr="00041280">
              <w:t xml:space="preserve"> семестр</w:t>
            </w:r>
          </w:p>
        </w:tc>
        <w:tc>
          <w:tcPr>
            <w:tcW w:w="1130" w:type="dxa"/>
          </w:tcPr>
          <w:p w:rsidR="00262427" w:rsidRPr="00041280" w:rsidRDefault="00B95704" w:rsidP="00083DE3">
            <w:pPr>
              <w:jc w:val="center"/>
            </w:pPr>
            <w:r w:rsidRPr="00041280">
              <w:t>зачет</w:t>
            </w:r>
          </w:p>
        </w:tc>
        <w:tc>
          <w:tcPr>
            <w:tcW w:w="833" w:type="dxa"/>
          </w:tcPr>
          <w:p w:rsidR="00262427" w:rsidRPr="00041280" w:rsidRDefault="00041280" w:rsidP="00083DE3">
            <w:pPr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6906E8" w:rsidP="00083DE3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083DE3">
            <w:pPr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6906E8" w:rsidP="00083DE3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</w:tr>
      <w:tr w:rsidR="00262427" w:rsidRPr="00041280" w:rsidTr="0012098B">
        <w:trPr>
          <w:cantSplit/>
          <w:trHeight w:val="227"/>
        </w:trPr>
        <w:tc>
          <w:tcPr>
            <w:tcW w:w="1943" w:type="dxa"/>
          </w:tcPr>
          <w:p w:rsidR="00262427" w:rsidRPr="00041280" w:rsidRDefault="00262427" w:rsidP="00083DE3">
            <w:pPr>
              <w:jc w:val="right"/>
            </w:pPr>
            <w:r w:rsidRPr="00041280">
              <w:t>Всего:</w:t>
            </w:r>
          </w:p>
        </w:tc>
        <w:tc>
          <w:tcPr>
            <w:tcW w:w="1130" w:type="dxa"/>
          </w:tcPr>
          <w:p w:rsidR="00262427" w:rsidRPr="00041280" w:rsidRDefault="00262427" w:rsidP="00083DE3">
            <w:pPr>
              <w:jc w:val="center"/>
            </w:pPr>
          </w:p>
        </w:tc>
        <w:tc>
          <w:tcPr>
            <w:tcW w:w="833" w:type="dxa"/>
          </w:tcPr>
          <w:p w:rsidR="00262427" w:rsidRPr="00041280" w:rsidRDefault="00041280" w:rsidP="00083DE3">
            <w:pPr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6906E8" w:rsidP="00083DE3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083DE3">
            <w:pPr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6906E8" w:rsidP="00083DE3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041280" w:rsidRDefault="005E4B55" w:rsidP="00083DE3">
            <w:pPr>
              <w:jc w:val="center"/>
            </w:pPr>
            <w:r>
              <w:t>-</w:t>
            </w:r>
          </w:p>
        </w:tc>
      </w:tr>
    </w:tbl>
    <w:p w:rsidR="005E4B55" w:rsidRDefault="005E4B55" w:rsidP="00083DE3">
      <w:pPr>
        <w:pStyle w:val="2"/>
        <w:numPr>
          <w:ilvl w:val="0"/>
          <w:numId w:val="0"/>
        </w:numPr>
        <w:ind w:left="709"/>
        <w:rPr>
          <w:i/>
          <w:sz w:val="22"/>
          <w:szCs w:val="22"/>
          <w:highlight w:val="red"/>
        </w:rPr>
      </w:pPr>
    </w:p>
    <w:p w:rsidR="00AE3FB0" w:rsidRPr="008D3B52" w:rsidRDefault="005E4B55" w:rsidP="00BE6AA3">
      <w:pPr>
        <w:pStyle w:val="2"/>
        <w:numPr>
          <w:ilvl w:val="0"/>
          <w:numId w:val="0"/>
        </w:numPr>
        <w:ind w:left="709"/>
        <w:jc w:val="center"/>
      </w:pPr>
      <w:r w:rsidRPr="008D3B52">
        <w:t>3.2.</w:t>
      </w:r>
      <w:r w:rsidR="00721AD5" w:rsidRPr="008D3B52">
        <w:t xml:space="preserve">Структура </w:t>
      </w:r>
      <w:r w:rsidR="009B4BCD" w:rsidRPr="008D3B52">
        <w:t>учебной дисциплины/модуля</w:t>
      </w:r>
      <w:r w:rsidR="00721AD5" w:rsidRPr="008D3B52">
        <w:t xml:space="preserve"> д</w:t>
      </w:r>
      <w:r w:rsidR="00F968C8" w:rsidRPr="008D3B52">
        <w:t>ля обучающихся по видам занятий</w:t>
      </w:r>
      <w:r w:rsidR="00721AD5" w:rsidRPr="008D3B52">
        <w:t xml:space="preserve"> (заочная форма обучения)</w:t>
      </w:r>
    </w:p>
    <w:p w:rsidR="005E4B55" w:rsidRPr="008D3B52" w:rsidRDefault="005E4B55" w:rsidP="00083DE3">
      <w:pPr>
        <w:rPr>
          <w:highlight w:val="red"/>
        </w:rPr>
      </w:pPr>
    </w:p>
    <w:p w:rsidR="005E4B55" w:rsidRPr="008D3B52" w:rsidRDefault="00721AD5" w:rsidP="00083DE3">
      <w:pPr>
        <w:pStyle w:val="af"/>
        <w:numPr>
          <w:ilvl w:val="3"/>
          <w:numId w:val="8"/>
        </w:numPr>
        <w:ind w:left="709"/>
        <w:jc w:val="both"/>
      </w:pPr>
      <w:r w:rsidRPr="008D3B52">
        <w:rPr>
          <w:sz w:val="24"/>
          <w:szCs w:val="24"/>
        </w:rPr>
        <w:t xml:space="preserve"> 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8D3B5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D3B52" w:rsidRDefault="00C3270E" w:rsidP="00083DE3">
            <w:pPr>
              <w:jc w:val="center"/>
              <w:rPr>
                <w:b/>
                <w:sz w:val="20"/>
                <w:szCs w:val="20"/>
              </w:rPr>
            </w:pPr>
            <w:r w:rsidRPr="008D3B5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8D3B52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D3B52" w:rsidRDefault="00C3270E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D3B52" w:rsidRDefault="00CF085D" w:rsidP="00083DE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3B52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D3B52" w:rsidRDefault="00DA301F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С</w:t>
            </w:r>
            <w:r w:rsidR="00C3270E" w:rsidRPr="008D3B5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8D3B5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8D3B52" w:rsidRDefault="00C3270E" w:rsidP="00083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F25D79" w:rsidP="00083DE3">
            <w:pPr>
              <w:rPr>
                <w:b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к</w:t>
            </w:r>
            <w:r w:rsidR="00C3270E" w:rsidRPr="008D3B52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rPr>
                <w:b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8D3B52" w:rsidRDefault="00C3270E" w:rsidP="00083DE3">
            <w:pPr>
              <w:rPr>
                <w:b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8D3B52" w:rsidTr="0034380E">
        <w:trPr>
          <w:cantSplit/>
          <w:trHeight w:val="227"/>
        </w:trPr>
        <w:tc>
          <w:tcPr>
            <w:tcW w:w="1943" w:type="dxa"/>
          </w:tcPr>
          <w:p w:rsidR="00AE3027" w:rsidRPr="008D3B52" w:rsidRDefault="005E4B55" w:rsidP="00083DE3">
            <w:r w:rsidRPr="008D3B52">
              <w:t xml:space="preserve">2 </w:t>
            </w:r>
            <w:r w:rsidR="00AE3027" w:rsidRPr="008D3B52">
              <w:t xml:space="preserve"> курс</w:t>
            </w:r>
            <w:r w:rsidRPr="008D3B52">
              <w:t xml:space="preserve"> (3 семестр)</w:t>
            </w:r>
          </w:p>
        </w:tc>
        <w:tc>
          <w:tcPr>
            <w:tcW w:w="1130" w:type="dxa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3" w:type="dxa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4" w:type="dxa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4" w:type="dxa"/>
          </w:tcPr>
          <w:p w:rsidR="00AE3027" w:rsidRPr="008D3B52" w:rsidRDefault="00AE3027" w:rsidP="00083DE3">
            <w:pPr>
              <w:jc w:val="center"/>
            </w:pPr>
          </w:p>
        </w:tc>
        <w:tc>
          <w:tcPr>
            <w:tcW w:w="837" w:type="dxa"/>
          </w:tcPr>
          <w:p w:rsidR="00AE3027" w:rsidRPr="008D3B52" w:rsidRDefault="00AE3027" w:rsidP="00083DE3">
            <w:pPr>
              <w:jc w:val="center"/>
            </w:pPr>
          </w:p>
        </w:tc>
      </w:tr>
      <w:tr w:rsidR="00AE3027" w:rsidRPr="008D3B52" w:rsidTr="0034380E">
        <w:trPr>
          <w:cantSplit/>
          <w:trHeight w:val="227"/>
        </w:trPr>
        <w:tc>
          <w:tcPr>
            <w:tcW w:w="1943" w:type="dxa"/>
          </w:tcPr>
          <w:p w:rsidR="00AE3027" w:rsidRPr="008D3B52" w:rsidRDefault="00AE3027" w:rsidP="00083DE3">
            <w:r w:rsidRPr="008D3B52">
              <w:t>зимняя сессия</w:t>
            </w:r>
          </w:p>
        </w:tc>
        <w:tc>
          <w:tcPr>
            <w:tcW w:w="1130" w:type="dxa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3" w:type="dxa"/>
          </w:tcPr>
          <w:p w:rsidR="00AE3027" w:rsidRPr="008D3B52" w:rsidRDefault="00B44366" w:rsidP="00083DE3">
            <w:pPr>
              <w:jc w:val="center"/>
            </w:pPr>
            <w:r w:rsidRPr="008D3B52">
              <w:t>36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4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:rsidR="00AE3027" w:rsidRPr="008D3B52" w:rsidRDefault="00B44366" w:rsidP="00083DE3">
            <w:pPr>
              <w:jc w:val="center"/>
            </w:pPr>
            <w:r w:rsidRPr="008D3B52">
              <w:t>26</w:t>
            </w:r>
          </w:p>
        </w:tc>
        <w:tc>
          <w:tcPr>
            <w:tcW w:w="837" w:type="dxa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</w:tr>
      <w:tr w:rsidR="00AE3027" w:rsidRPr="008D3B52" w:rsidTr="0034380E">
        <w:trPr>
          <w:cantSplit/>
          <w:trHeight w:val="227"/>
        </w:trPr>
        <w:tc>
          <w:tcPr>
            <w:tcW w:w="1943" w:type="dxa"/>
          </w:tcPr>
          <w:p w:rsidR="00AE3027" w:rsidRPr="008D3B52" w:rsidRDefault="00AE3027" w:rsidP="00083DE3">
            <w:r w:rsidRPr="008D3B52">
              <w:t>летняя сессия</w:t>
            </w:r>
          </w:p>
        </w:tc>
        <w:tc>
          <w:tcPr>
            <w:tcW w:w="1130" w:type="dxa"/>
          </w:tcPr>
          <w:p w:rsidR="00AE3027" w:rsidRPr="008D3B52" w:rsidRDefault="00B44366" w:rsidP="00083DE3">
            <w:pPr>
              <w:jc w:val="center"/>
            </w:pPr>
            <w:r w:rsidRPr="008D3B52">
              <w:t>зачет</w:t>
            </w:r>
          </w:p>
        </w:tc>
        <w:tc>
          <w:tcPr>
            <w:tcW w:w="833" w:type="dxa"/>
          </w:tcPr>
          <w:p w:rsidR="00AE3027" w:rsidRPr="008D3B52" w:rsidRDefault="00B44366" w:rsidP="00083DE3">
            <w:pPr>
              <w:jc w:val="center"/>
            </w:pPr>
            <w:r w:rsidRPr="008D3B52"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:rsidR="00AE3027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:rsidR="007B1122" w:rsidRPr="008D3B52" w:rsidRDefault="00B44366" w:rsidP="00083DE3">
            <w:pPr>
              <w:jc w:val="center"/>
              <w:rPr>
                <w:vertAlign w:val="superscript"/>
              </w:rPr>
            </w:pPr>
            <w:r w:rsidRPr="008D3B52">
              <w:t>-</w:t>
            </w:r>
          </w:p>
        </w:tc>
        <w:tc>
          <w:tcPr>
            <w:tcW w:w="834" w:type="dxa"/>
          </w:tcPr>
          <w:p w:rsidR="00AE3027" w:rsidRPr="008D3B52" w:rsidRDefault="00B44366" w:rsidP="00083DE3">
            <w:pPr>
              <w:jc w:val="center"/>
            </w:pPr>
            <w:r w:rsidRPr="008D3B52">
              <w:t>68</w:t>
            </w:r>
          </w:p>
        </w:tc>
        <w:tc>
          <w:tcPr>
            <w:tcW w:w="837" w:type="dxa"/>
          </w:tcPr>
          <w:p w:rsidR="00AE3027" w:rsidRPr="008D3B52" w:rsidRDefault="00B44366" w:rsidP="00083DE3">
            <w:pPr>
              <w:jc w:val="center"/>
            </w:pPr>
            <w:r w:rsidRPr="008D3B52">
              <w:t>4</w:t>
            </w:r>
          </w:p>
        </w:tc>
      </w:tr>
      <w:tr w:rsidR="00D122A3" w:rsidRPr="008D3B52" w:rsidTr="00A521EF">
        <w:trPr>
          <w:cantSplit/>
          <w:trHeight w:val="227"/>
        </w:trPr>
        <w:tc>
          <w:tcPr>
            <w:tcW w:w="1943" w:type="dxa"/>
          </w:tcPr>
          <w:p w:rsidR="00D122A3" w:rsidRPr="008D3B52" w:rsidRDefault="00D122A3" w:rsidP="00083DE3">
            <w:pPr>
              <w:jc w:val="right"/>
            </w:pPr>
            <w:r w:rsidRPr="008D3B52">
              <w:t>Всего:</w:t>
            </w:r>
          </w:p>
        </w:tc>
        <w:tc>
          <w:tcPr>
            <w:tcW w:w="1130" w:type="dxa"/>
          </w:tcPr>
          <w:p w:rsidR="00D122A3" w:rsidRPr="008D3B52" w:rsidRDefault="00D122A3" w:rsidP="00083DE3">
            <w:pPr>
              <w:jc w:val="center"/>
            </w:pPr>
          </w:p>
        </w:tc>
        <w:tc>
          <w:tcPr>
            <w:tcW w:w="833" w:type="dxa"/>
          </w:tcPr>
          <w:p w:rsidR="00D122A3" w:rsidRPr="008D3B52" w:rsidRDefault="00B44366" w:rsidP="00083DE3">
            <w:pPr>
              <w:jc w:val="center"/>
            </w:pPr>
            <w:r w:rsidRPr="008D3B52"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8D3B52" w:rsidRDefault="00B44366" w:rsidP="00083DE3">
            <w:pPr>
              <w:jc w:val="center"/>
            </w:pPr>
            <w:r w:rsidRPr="008D3B52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8D3B52" w:rsidRDefault="00B44366" w:rsidP="00083DE3">
            <w:pPr>
              <w:jc w:val="center"/>
            </w:pPr>
            <w:r w:rsidRPr="008D3B52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:rsidR="00D122A3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:rsidR="00D122A3" w:rsidRPr="008D3B52" w:rsidRDefault="00B44366" w:rsidP="00083DE3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:rsidR="00D122A3" w:rsidRPr="008D3B52" w:rsidRDefault="00B44366" w:rsidP="00083DE3">
            <w:pPr>
              <w:jc w:val="center"/>
            </w:pPr>
            <w:r w:rsidRPr="008D3B52">
              <w:t>94</w:t>
            </w:r>
          </w:p>
        </w:tc>
        <w:tc>
          <w:tcPr>
            <w:tcW w:w="837" w:type="dxa"/>
          </w:tcPr>
          <w:p w:rsidR="00D122A3" w:rsidRPr="008D3B52" w:rsidRDefault="00B44366" w:rsidP="00083DE3">
            <w:pPr>
              <w:jc w:val="center"/>
            </w:pPr>
            <w:r w:rsidRPr="008D3B52">
              <w:t>4</w:t>
            </w:r>
          </w:p>
        </w:tc>
      </w:tr>
    </w:tbl>
    <w:p w:rsidR="005776C0" w:rsidRPr="006113AA" w:rsidRDefault="005776C0" w:rsidP="00083DE3">
      <w:pPr>
        <w:pStyle w:val="af"/>
        <w:numPr>
          <w:ilvl w:val="3"/>
          <w:numId w:val="8"/>
        </w:numPr>
        <w:jc w:val="both"/>
        <w:rPr>
          <w:i/>
        </w:rPr>
      </w:pPr>
    </w:p>
    <w:p w:rsidR="00B00330" w:rsidRDefault="00B00330" w:rsidP="00083DE3">
      <w:pPr>
        <w:pStyle w:val="af"/>
        <w:numPr>
          <w:ilvl w:val="1"/>
          <w:numId w:val="8"/>
        </w:numPr>
        <w:ind w:left="0"/>
        <w:jc w:val="both"/>
        <w:rPr>
          <w:i/>
        </w:rPr>
        <w:sectPr w:rsidR="00B00330" w:rsidSect="005E4B55"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2D12" w:rsidRPr="00170565" w:rsidRDefault="009E54CE" w:rsidP="00BE6AA3">
      <w:pPr>
        <w:pStyle w:val="2"/>
        <w:numPr>
          <w:ilvl w:val="0"/>
          <w:numId w:val="0"/>
        </w:numPr>
        <w:ind w:left="710"/>
        <w:jc w:val="center"/>
        <w:rPr>
          <w:i/>
        </w:rPr>
      </w:pPr>
      <w:r w:rsidRPr="00170565">
        <w:t xml:space="preserve">3.3. </w:t>
      </w:r>
      <w:r w:rsidR="004D2D12" w:rsidRPr="00170565">
        <w:t xml:space="preserve">Структура </w:t>
      </w:r>
      <w:r w:rsidR="009B4BCD" w:rsidRPr="00170565">
        <w:t>учебной дисциплины/модуля</w:t>
      </w:r>
      <w:r w:rsidR="004D2D12" w:rsidRPr="00170565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083DE3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386236" w:rsidRPr="00643FC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43FC0" w:rsidRDefault="00117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:rsidR="00386236" w:rsidRPr="00643FC0" w:rsidRDefault="00117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</w:t>
            </w:r>
            <w:r w:rsidR="00127577" w:rsidRPr="00643FC0">
              <w:rPr>
                <w:b/>
              </w:rPr>
              <w:t>;</w:t>
            </w:r>
          </w:p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форма</w:t>
            </w:r>
            <w:r w:rsidR="00127577" w:rsidRPr="00643FC0">
              <w:rPr>
                <w:b/>
              </w:rPr>
              <w:t>(ы)</w:t>
            </w:r>
            <w:r w:rsidRPr="00643FC0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43FC0" w:rsidRDefault="00A567FD" w:rsidP="00083DE3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43FC0" w:rsidRDefault="00A567FD" w:rsidP="00083DE3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</w:t>
            </w:r>
            <w:r w:rsidR="00B73243" w:rsidRPr="00643FC0">
              <w:rPr>
                <w:b/>
              </w:rPr>
              <w:t xml:space="preserve"> </w:t>
            </w:r>
            <w:r w:rsidRPr="00643FC0">
              <w:rPr>
                <w:b/>
              </w:rPr>
              <w:t>контроля успеваемости</w:t>
            </w:r>
          </w:p>
        </w:tc>
      </w:tr>
      <w:tr w:rsidR="00386236" w:rsidRPr="00643FC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43FC0" w:rsidRDefault="00B846D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643FC0">
              <w:rPr>
                <w:b/>
              </w:rPr>
              <w:t>К</w:t>
            </w:r>
            <w:r w:rsidR="00386236" w:rsidRPr="00643FC0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57354" w:rsidRPr="00643FC0" w:rsidTr="000F7F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  <w:i/>
              </w:rPr>
            </w:pPr>
            <w:r w:rsidRPr="000F7F0B">
              <w:rPr>
                <w:b/>
              </w:rPr>
              <w:t>Лабораторные работы</w:t>
            </w:r>
            <w:r w:rsidR="006A6AB0" w:rsidRPr="000F7F0B">
              <w:rPr>
                <w:b/>
              </w:rPr>
              <w:t>/ индивидуальные занятия</w:t>
            </w:r>
            <w:r w:rsidR="006A6AB0" w:rsidRPr="000F7F0B">
              <w:rPr>
                <w:rStyle w:val="aa"/>
                <w:b/>
              </w:rPr>
              <w:footnoteReference w:id="1"/>
            </w:r>
            <w:r w:rsidRPr="000F7F0B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43FC0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643FC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43FC0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43FC0" w:rsidRDefault="00E5526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386236" w:rsidRPr="00643FC0">
              <w:rPr>
                <w:b/>
                <w:i/>
              </w:rPr>
              <w:t xml:space="preserve"> </w:t>
            </w:r>
            <w:r w:rsidR="00386236" w:rsidRPr="00643FC0">
              <w:rPr>
                <w:b/>
              </w:rPr>
              <w:t>семестр</w:t>
            </w:r>
          </w:p>
        </w:tc>
      </w:tr>
      <w:tr w:rsidR="001B39BE" w:rsidRPr="00F60249" w:rsidTr="000F7F0B">
        <w:trPr>
          <w:trHeight w:val="394"/>
        </w:trPr>
        <w:tc>
          <w:tcPr>
            <w:tcW w:w="1701" w:type="dxa"/>
            <w:vMerge w:val="restart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УК-3</w:t>
            </w:r>
          </w:p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ИД-УК-3.5</w:t>
            </w:r>
            <w:r w:rsidRPr="00F60249">
              <w:tab/>
            </w:r>
          </w:p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ab/>
            </w:r>
          </w:p>
        </w:tc>
        <w:tc>
          <w:tcPr>
            <w:tcW w:w="5953" w:type="dxa"/>
          </w:tcPr>
          <w:p w:rsidR="001B39BE" w:rsidRPr="00E55265" w:rsidRDefault="001B39BE" w:rsidP="00083DE3">
            <w:pPr>
              <w:jc w:val="both"/>
            </w:pPr>
            <w:r w:rsidRPr="00F60249">
              <w:t xml:space="preserve">Тема 1.1  </w:t>
            </w:r>
            <w:r w:rsidRPr="003364A0">
              <w:t>Основные понятия и определение PR, принципы и функции</w:t>
            </w:r>
          </w:p>
        </w:tc>
        <w:tc>
          <w:tcPr>
            <w:tcW w:w="710" w:type="dxa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B39BE" w:rsidRPr="00F60249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1B39BE" w:rsidRPr="00F60249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F60249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1B39BE" w:rsidRDefault="001B39BE" w:rsidP="00083DE3">
            <w:r w:rsidRPr="00643FC0">
              <w:t>Формы текущего контроля</w:t>
            </w:r>
            <w:r>
              <w:t>:</w:t>
            </w:r>
          </w:p>
          <w:p w:rsidR="001B39BE" w:rsidRDefault="001B39BE" w:rsidP="00083DE3">
            <w:r w:rsidRPr="00674FA6">
              <w:t xml:space="preserve">Устный опрос, </w:t>
            </w:r>
          </w:p>
          <w:p w:rsidR="001B39BE" w:rsidRPr="00674FA6" w:rsidRDefault="006E7E40" w:rsidP="00083DE3">
            <w:r>
              <w:t>Т</w:t>
            </w:r>
            <w:r w:rsidR="001B39BE" w:rsidRPr="00674FA6">
              <w:t>ест;</w:t>
            </w:r>
          </w:p>
          <w:p w:rsidR="001B39BE" w:rsidRPr="00674FA6" w:rsidRDefault="001B39BE" w:rsidP="00083DE3">
            <w:r w:rsidRPr="00674FA6">
              <w:t>Дискуссия;</w:t>
            </w:r>
          </w:p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FA6">
              <w:t>Деловая игра</w:t>
            </w:r>
          </w:p>
        </w:tc>
      </w:tr>
      <w:tr w:rsidR="001B39BE" w:rsidRPr="00F60249" w:rsidTr="000F7F0B">
        <w:tc>
          <w:tcPr>
            <w:tcW w:w="1701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Default="001B39BE" w:rsidP="00083DE3">
            <w:pPr>
              <w:jc w:val="both"/>
            </w:pPr>
            <w:r w:rsidRPr="00F60249">
              <w:t xml:space="preserve">Тема 1.2 </w:t>
            </w:r>
            <w:r w:rsidRPr="003364A0">
              <w:t>Общественность в сфере PR</w:t>
            </w:r>
          </w:p>
          <w:p w:rsidR="001B39BE" w:rsidRPr="00F60249" w:rsidRDefault="001B39BE" w:rsidP="00083DE3">
            <w:pPr>
              <w:jc w:val="both"/>
            </w:pPr>
          </w:p>
        </w:tc>
        <w:tc>
          <w:tcPr>
            <w:tcW w:w="710" w:type="dxa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B39BE" w:rsidRPr="00F60249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1B39BE" w:rsidRPr="00F60249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F60249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F60249" w:rsidRDefault="001B39BE" w:rsidP="00083DE3">
            <w:pPr>
              <w:jc w:val="both"/>
            </w:pPr>
          </w:p>
        </w:tc>
      </w:tr>
      <w:tr w:rsidR="001B39BE" w:rsidRPr="00F60249" w:rsidTr="000F7F0B">
        <w:tc>
          <w:tcPr>
            <w:tcW w:w="1701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Pr="00F60249" w:rsidRDefault="001B39BE" w:rsidP="00083DE3">
            <w:pPr>
              <w:jc w:val="both"/>
            </w:pPr>
            <w:r w:rsidRPr="00F60249">
              <w:t>Тема 1.3. Стратегии устных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1B39BE" w:rsidRPr="00F60249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1B39BE" w:rsidRPr="00F60249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F60249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9BE" w:rsidRPr="00F60249" w:rsidTr="000F7F0B">
        <w:tc>
          <w:tcPr>
            <w:tcW w:w="1701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Pr="007D67A4" w:rsidRDefault="001B39BE" w:rsidP="00083DE3">
            <w:pPr>
              <w:jc w:val="both"/>
            </w:pPr>
            <w:r w:rsidRPr="007D67A4">
              <w:t>Тема 1.4.Спор, дискуссия, полемика.  Стратегии преодоления коммуникативных барьеров.</w:t>
            </w:r>
          </w:p>
        </w:tc>
        <w:tc>
          <w:tcPr>
            <w:tcW w:w="710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9BE" w:rsidRPr="00F60249" w:rsidTr="000F7F0B">
        <w:tc>
          <w:tcPr>
            <w:tcW w:w="1701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Pr="007D67A4" w:rsidRDefault="001B39BE" w:rsidP="00083DE3">
            <w:pPr>
              <w:jc w:val="both"/>
            </w:pPr>
            <w:r w:rsidRPr="007D67A4">
              <w:t>Тема 1.5.</w:t>
            </w:r>
            <w:r>
              <w:t xml:space="preserve"> </w:t>
            </w:r>
            <w:r w:rsidRPr="003364A0">
              <w:t>.Особенности работы с ЦА в условиях кризиса. Создание эффективных сообщений для ЦА</w:t>
            </w:r>
          </w:p>
        </w:tc>
        <w:tc>
          <w:tcPr>
            <w:tcW w:w="710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F60249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39BE" w:rsidRPr="00643FC0" w:rsidTr="000F7F0B">
        <w:tc>
          <w:tcPr>
            <w:tcW w:w="1701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Pr="007D67A4" w:rsidRDefault="001B39BE" w:rsidP="00083DE3">
            <w:pPr>
              <w:jc w:val="both"/>
            </w:pPr>
            <w:r w:rsidRPr="007D67A4">
              <w:t>Практическое занятие № 1.1 Структура коммуникативного</w:t>
            </w:r>
          </w:p>
          <w:p w:rsidR="001B39BE" w:rsidRPr="007D67A4" w:rsidRDefault="001B39BE" w:rsidP="00083DE3">
            <w:pPr>
              <w:jc w:val="both"/>
            </w:pPr>
            <w:r w:rsidRPr="007D67A4">
              <w:t>процесса.  Классические модели коммуникации</w:t>
            </w:r>
          </w:p>
        </w:tc>
        <w:tc>
          <w:tcPr>
            <w:tcW w:w="710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9BE" w:rsidRPr="00643FC0" w:rsidTr="000F7F0B">
        <w:tc>
          <w:tcPr>
            <w:tcW w:w="1701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Pr="007D67A4" w:rsidRDefault="001B39BE" w:rsidP="00083DE3">
            <w:pPr>
              <w:jc w:val="both"/>
            </w:pPr>
            <w:r w:rsidRPr="007D67A4">
              <w:t xml:space="preserve">Практическое занятие № 1.2 </w:t>
            </w:r>
            <w:r w:rsidRPr="007D67A4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710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9BE" w:rsidRPr="00643FC0" w:rsidTr="000F7F0B">
        <w:tc>
          <w:tcPr>
            <w:tcW w:w="1701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Default="001B39BE" w:rsidP="00083DE3">
            <w:pPr>
              <w:jc w:val="both"/>
            </w:pPr>
            <w:r w:rsidRPr="007D67A4">
              <w:t>Практическое занятие № 1.3  Причины возникновения коммуникативных барьеров и способы их преодоления.</w:t>
            </w:r>
          </w:p>
          <w:p w:rsidR="00083DE3" w:rsidRPr="007D67A4" w:rsidRDefault="00083DE3" w:rsidP="00083DE3">
            <w:pPr>
              <w:jc w:val="both"/>
            </w:pPr>
          </w:p>
        </w:tc>
        <w:tc>
          <w:tcPr>
            <w:tcW w:w="710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10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9BE" w:rsidRPr="00643FC0" w:rsidTr="000F7F0B">
        <w:tc>
          <w:tcPr>
            <w:tcW w:w="1701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Default="001B39BE" w:rsidP="00083DE3">
            <w:pPr>
              <w:jc w:val="both"/>
            </w:pPr>
            <w:r w:rsidRPr="007D67A4">
              <w:t xml:space="preserve">Практическое занятие № 1.4 . </w:t>
            </w:r>
            <w:r>
              <w:t>Средства коммуникации.</w:t>
            </w:r>
          </w:p>
          <w:p w:rsidR="001B39BE" w:rsidRDefault="001B39BE" w:rsidP="00083DE3">
            <w:pPr>
              <w:jc w:val="both"/>
            </w:pPr>
            <w:r>
              <w:t xml:space="preserve"> Отношения с внешней и внутренней общественностью</w:t>
            </w:r>
          </w:p>
          <w:p w:rsidR="00083DE3" w:rsidRPr="007D67A4" w:rsidRDefault="00083DE3" w:rsidP="00083DE3">
            <w:pPr>
              <w:jc w:val="both"/>
            </w:pPr>
          </w:p>
        </w:tc>
        <w:tc>
          <w:tcPr>
            <w:tcW w:w="710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083DE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9BE" w:rsidRPr="00643FC0" w:rsidTr="000F7F0B">
        <w:tc>
          <w:tcPr>
            <w:tcW w:w="1701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39BE" w:rsidRPr="007D67A4" w:rsidRDefault="001B39BE" w:rsidP="00083DE3">
            <w:pPr>
              <w:jc w:val="both"/>
            </w:pPr>
            <w:r w:rsidRPr="007D67A4">
              <w:t xml:space="preserve">Практическое занятие № 1.5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710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1B39BE" w:rsidRPr="007D67A4" w:rsidRDefault="00083DE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1B39BE" w:rsidRPr="007D67A4" w:rsidRDefault="00170565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1B39BE" w:rsidRPr="007D67A4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B39BE" w:rsidRPr="00643FC0" w:rsidRDefault="001B39B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873" w:rsidRPr="00643FC0" w:rsidTr="000F7F0B">
        <w:trPr>
          <w:trHeight w:val="516"/>
        </w:trPr>
        <w:tc>
          <w:tcPr>
            <w:tcW w:w="1701" w:type="dxa"/>
            <w:vMerge w:val="restart"/>
          </w:tcPr>
          <w:p w:rsidR="008E5873" w:rsidRPr="003364A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3364A0">
              <w:t>-2</w:t>
            </w:r>
          </w:p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5265">
              <w:t>ИД-УК-2.4</w:t>
            </w:r>
            <w:r w:rsidRPr="00E55265"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5953" w:type="dxa"/>
          </w:tcPr>
          <w:p w:rsidR="008E5873" w:rsidRPr="007D67A4" w:rsidRDefault="008E5873" w:rsidP="00083DE3">
            <w:pPr>
              <w:jc w:val="both"/>
              <w:rPr>
                <w:b/>
              </w:rPr>
            </w:pPr>
            <w:r w:rsidRPr="007D67A4">
              <w:t xml:space="preserve">Тема 1.6 </w:t>
            </w:r>
            <w: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710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7D67A4" w:rsidRDefault="008E587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8E5873" w:rsidRDefault="008E5873" w:rsidP="00083DE3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8E5873" w:rsidRPr="00643FC0" w:rsidRDefault="008E5873" w:rsidP="00083DE3">
            <w:pPr>
              <w:jc w:val="both"/>
            </w:pPr>
          </w:p>
          <w:p w:rsidR="008E5873" w:rsidRDefault="008E5873" w:rsidP="00083DE3">
            <w:pPr>
              <w:jc w:val="both"/>
            </w:pPr>
            <w:r>
              <w:t>Домашнее задание</w:t>
            </w:r>
          </w:p>
          <w:p w:rsidR="008E5873" w:rsidRDefault="008E5873" w:rsidP="00083DE3">
            <w:pPr>
              <w:jc w:val="both"/>
            </w:pPr>
            <w:r>
              <w:t>Устный опрос</w:t>
            </w:r>
          </w:p>
          <w:p w:rsidR="008E5873" w:rsidRPr="00643FC0" w:rsidRDefault="008E5873" w:rsidP="00083DE3">
            <w:pPr>
              <w:jc w:val="both"/>
            </w:pPr>
            <w:r>
              <w:t>Дискуссии</w:t>
            </w:r>
          </w:p>
        </w:tc>
      </w:tr>
      <w:tr w:rsidR="008E5873" w:rsidRPr="00643FC0" w:rsidTr="000F7F0B">
        <w:tc>
          <w:tcPr>
            <w:tcW w:w="1701" w:type="dxa"/>
            <w:vMerge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5873" w:rsidRPr="007D67A4" w:rsidRDefault="008E5873" w:rsidP="00083DE3">
            <w:r w:rsidRPr="007D67A4">
              <w:t xml:space="preserve">Практическое занятие № 1.6 </w:t>
            </w:r>
          </w:p>
          <w:p w:rsidR="008E5873" w:rsidRPr="007D67A4" w:rsidRDefault="008E5873" w:rsidP="00083DE3">
            <w:pPr>
              <w:jc w:val="both"/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710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7D67A4" w:rsidRDefault="008E587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8E5873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873" w:rsidRPr="00643FC0" w:rsidTr="0053636F">
        <w:trPr>
          <w:trHeight w:val="783"/>
        </w:trPr>
        <w:tc>
          <w:tcPr>
            <w:tcW w:w="1701" w:type="dxa"/>
            <w:vMerge w:val="restart"/>
          </w:tcPr>
          <w:p w:rsidR="008E5873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64A0">
              <w:t>ИД-ПК-3.1</w:t>
            </w:r>
            <w:r w:rsidRPr="003364A0">
              <w:tab/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  <w:tc>
          <w:tcPr>
            <w:tcW w:w="5953" w:type="dxa"/>
          </w:tcPr>
          <w:p w:rsidR="008E5873" w:rsidRPr="00500364" w:rsidRDefault="008E5873" w:rsidP="00083DE3">
            <w:r w:rsidRPr="00500364">
              <w:t xml:space="preserve">Тема 1.7  </w:t>
            </w:r>
            <w:r>
              <w:t xml:space="preserve">Современные </w:t>
            </w:r>
            <w:r w:rsidRPr="0053636F">
              <w:t xml:space="preserve"> технологи</w:t>
            </w:r>
            <w:r>
              <w:t>и</w:t>
            </w:r>
            <w:r w:rsidRPr="0053636F">
              <w:t xml:space="preserve"> антикризисного PR для работы в различных средах: традиционные СМИ, New Media, Social Media;</w:t>
            </w:r>
          </w:p>
        </w:tc>
        <w:tc>
          <w:tcPr>
            <w:tcW w:w="710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500364" w:rsidRDefault="008E587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8E5873" w:rsidRDefault="008E5873" w:rsidP="0028193A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8E5873" w:rsidRPr="00643FC0" w:rsidRDefault="008E5873" w:rsidP="0028193A">
            <w:pPr>
              <w:jc w:val="both"/>
            </w:pPr>
          </w:p>
          <w:p w:rsidR="008E5873" w:rsidRDefault="008E5873" w:rsidP="0028193A">
            <w:pPr>
              <w:jc w:val="both"/>
            </w:pPr>
            <w:r>
              <w:t>Домашнее задание</w:t>
            </w:r>
          </w:p>
          <w:p w:rsidR="008E5873" w:rsidRDefault="008E5873" w:rsidP="0028193A">
            <w:pPr>
              <w:jc w:val="both"/>
            </w:pPr>
            <w:r>
              <w:t>Устный опрос</w:t>
            </w:r>
          </w:p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873" w:rsidRPr="00643FC0" w:rsidTr="000F7F0B">
        <w:tc>
          <w:tcPr>
            <w:tcW w:w="1701" w:type="dxa"/>
            <w:vMerge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5873" w:rsidRDefault="008E5873" w:rsidP="00083DE3">
            <w:pPr>
              <w:jc w:val="both"/>
            </w:pPr>
            <w:r w:rsidRPr="00500364">
              <w:t xml:space="preserve">Практическое занятие № 1.7  </w:t>
            </w:r>
            <w:r>
              <w:t xml:space="preserve">Разработка </w:t>
            </w:r>
            <w:r w:rsidRPr="0053636F">
              <w:t>коммуникационных целей, миссии и стратегии для формирования концепции продвижения продуктов/услуг</w:t>
            </w:r>
          </w:p>
          <w:p w:rsidR="008E5873" w:rsidRDefault="008E5873" w:rsidP="00083DE3">
            <w:pPr>
              <w:jc w:val="both"/>
            </w:pPr>
          </w:p>
          <w:p w:rsidR="008E5873" w:rsidRPr="00500364" w:rsidRDefault="008E5873" w:rsidP="00083DE3">
            <w:pPr>
              <w:jc w:val="both"/>
            </w:pPr>
          </w:p>
        </w:tc>
        <w:tc>
          <w:tcPr>
            <w:tcW w:w="710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1027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500364" w:rsidRDefault="008E587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873" w:rsidRPr="00643FC0" w:rsidTr="000F7F0B">
        <w:tc>
          <w:tcPr>
            <w:tcW w:w="1701" w:type="dxa"/>
            <w:vMerge w:val="restart"/>
          </w:tcPr>
          <w:p w:rsidR="008E5873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:rsidR="008E5873" w:rsidRPr="00BB3773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3773">
              <w:t>ИД-ПК-3.3</w:t>
            </w:r>
            <w:r w:rsidRPr="00BB3773"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5953" w:type="dxa"/>
          </w:tcPr>
          <w:p w:rsidR="008E5873" w:rsidRDefault="008E5873" w:rsidP="00083DE3">
            <w:r w:rsidRPr="00500364">
              <w:t xml:space="preserve">Тема 1.8   </w:t>
            </w:r>
            <w:r>
              <w:t>Основные этапы деятельности антикризисных PR.</w:t>
            </w:r>
          </w:p>
          <w:p w:rsidR="008E5873" w:rsidRDefault="008E5873" w:rsidP="00083DE3"/>
          <w:p w:rsidR="008E5873" w:rsidRPr="00500364" w:rsidRDefault="008E5873" w:rsidP="00083DE3"/>
        </w:tc>
        <w:tc>
          <w:tcPr>
            <w:tcW w:w="710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8E5873" w:rsidRDefault="008E5873" w:rsidP="00083DE3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8E5873" w:rsidRPr="00643FC0" w:rsidRDefault="008E5873" w:rsidP="00083DE3">
            <w:pPr>
              <w:jc w:val="both"/>
            </w:pPr>
          </w:p>
          <w:p w:rsidR="008E5873" w:rsidRDefault="008E5873" w:rsidP="00083DE3">
            <w:pPr>
              <w:tabs>
                <w:tab w:val="left" w:pos="708"/>
                <w:tab w:val="right" w:leader="underscore" w:pos="9639"/>
              </w:tabs>
            </w:pPr>
            <w:r>
              <w:t>Дискуссия</w:t>
            </w:r>
          </w:p>
          <w:p w:rsidR="008E5873" w:rsidRPr="00643FC0" w:rsidRDefault="008E5873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Деловая игра</w:t>
            </w:r>
          </w:p>
        </w:tc>
      </w:tr>
      <w:tr w:rsidR="008E5873" w:rsidRPr="00643FC0" w:rsidTr="000F7F0B">
        <w:tc>
          <w:tcPr>
            <w:tcW w:w="1701" w:type="dxa"/>
            <w:vMerge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8E5873" w:rsidRDefault="008E5873" w:rsidP="00083DE3">
            <w:r w:rsidRPr="00500364">
              <w:t xml:space="preserve">Практическое занятие № 1.8  </w:t>
            </w:r>
            <w:r>
              <w:t>Определение проблемы. Планирование антикризисной PR - программы. Реализация</w:t>
            </w:r>
          </w:p>
          <w:p w:rsidR="008E5873" w:rsidRPr="00500364" w:rsidRDefault="008E5873" w:rsidP="00083DE3">
            <w:r>
              <w:t>антикризисной PR – программы. Оценка результатов</w:t>
            </w:r>
          </w:p>
        </w:tc>
        <w:tc>
          <w:tcPr>
            <w:tcW w:w="710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1027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E5873" w:rsidRPr="00643FC0" w:rsidRDefault="008E5873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8E5873" w:rsidRPr="00643FC0" w:rsidTr="000F7F0B">
        <w:tc>
          <w:tcPr>
            <w:tcW w:w="1701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8E5873" w:rsidRPr="00643FC0" w:rsidRDefault="008E5873" w:rsidP="00083DE3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</w:p>
        </w:tc>
        <w:tc>
          <w:tcPr>
            <w:tcW w:w="710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E5873" w:rsidRPr="00674FA6" w:rsidRDefault="008E5873" w:rsidP="00083DE3"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  <w:p w:rsidR="008E5873" w:rsidRPr="00643FC0" w:rsidRDefault="008E5873" w:rsidP="00083DE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8E5873" w:rsidRPr="00643FC0" w:rsidTr="000F7F0B">
        <w:tc>
          <w:tcPr>
            <w:tcW w:w="1701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8E5873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7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:rsidR="008E5873" w:rsidRPr="00643FC0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E6AA3" w:rsidRDefault="00BE6AA3" w:rsidP="00BE6AA3">
      <w:pPr>
        <w:pStyle w:val="2"/>
        <w:numPr>
          <w:ilvl w:val="0"/>
          <w:numId w:val="0"/>
        </w:numPr>
        <w:rPr>
          <w:highlight w:val="red"/>
        </w:rPr>
      </w:pPr>
    </w:p>
    <w:p w:rsidR="008E5873" w:rsidRDefault="008E5873" w:rsidP="008E5873">
      <w:pPr>
        <w:rPr>
          <w:highlight w:val="red"/>
        </w:rPr>
      </w:pPr>
    </w:p>
    <w:p w:rsidR="008E5873" w:rsidRDefault="008E5873" w:rsidP="008E5873">
      <w:pPr>
        <w:rPr>
          <w:highlight w:val="red"/>
        </w:rPr>
      </w:pPr>
    </w:p>
    <w:p w:rsidR="008E5873" w:rsidRDefault="008E5873" w:rsidP="008E5873">
      <w:pPr>
        <w:rPr>
          <w:highlight w:val="red"/>
        </w:rPr>
      </w:pPr>
    </w:p>
    <w:p w:rsidR="008E5873" w:rsidRDefault="008E5873" w:rsidP="008E5873">
      <w:pPr>
        <w:rPr>
          <w:highlight w:val="red"/>
        </w:rPr>
      </w:pPr>
    </w:p>
    <w:p w:rsidR="008E5873" w:rsidRDefault="008E5873" w:rsidP="008E5873">
      <w:pPr>
        <w:rPr>
          <w:highlight w:val="red"/>
        </w:rPr>
      </w:pPr>
    </w:p>
    <w:p w:rsidR="008E5873" w:rsidRPr="008E5873" w:rsidRDefault="008E5873" w:rsidP="008E5873">
      <w:pPr>
        <w:rPr>
          <w:highlight w:val="red"/>
        </w:rPr>
      </w:pPr>
    </w:p>
    <w:p w:rsidR="00500364" w:rsidRPr="00F13B02" w:rsidRDefault="00BE6AA3" w:rsidP="00BE6AA3">
      <w:pPr>
        <w:pStyle w:val="2"/>
        <w:numPr>
          <w:ilvl w:val="0"/>
          <w:numId w:val="0"/>
        </w:numPr>
        <w:jc w:val="center"/>
      </w:pPr>
      <w:r w:rsidRPr="00F13B02">
        <w:t xml:space="preserve">3.4. </w:t>
      </w:r>
      <w:r w:rsidR="004D2D12" w:rsidRPr="00F13B02">
        <w:t xml:space="preserve">Структура </w:t>
      </w:r>
      <w:r w:rsidR="009B4BCD" w:rsidRPr="00F13B02">
        <w:t>учебной дисциплины/модуля</w:t>
      </w:r>
      <w:r w:rsidR="004D2D12" w:rsidRPr="00F13B02">
        <w:t xml:space="preserve"> для обучающихся по разделам и темам дисциплины: (заочная форма обучения)</w:t>
      </w:r>
    </w:p>
    <w:p w:rsidR="00BE6AA3" w:rsidRDefault="00BE6AA3" w:rsidP="00083DE3">
      <w:pPr>
        <w:rPr>
          <w:highlight w:val="red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485C51" w:rsidRPr="00643FC0" w:rsidTr="00BE6AA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тем;</w:t>
            </w:r>
          </w:p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485C51" w:rsidRPr="00643FC0" w:rsidRDefault="00485C51" w:rsidP="00083DE3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485C51" w:rsidRPr="00643FC0" w:rsidRDefault="00485C51" w:rsidP="00083DE3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 контроля успеваемости</w:t>
            </w:r>
          </w:p>
        </w:tc>
      </w:tr>
      <w:tr w:rsidR="00485C51" w:rsidRPr="00643FC0" w:rsidTr="00BE6AA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643FC0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485C51" w:rsidRPr="00643FC0" w:rsidTr="00BE6AA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  <w:i/>
              </w:rPr>
            </w:pPr>
            <w:r w:rsidRPr="000F7F0B">
              <w:rPr>
                <w:b/>
              </w:rPr>
              <w:t>Лабораторные работы/ индивидуальные занятия</w:t>
            </w:r>
            <w:r w:rsidRPr="000F7F0B">
              <w:rPr>
                <w:rStyle w:val="aa"/>
                <w:b/>
              </w:rPr>
              <w:footnoteReference w:id="2"/>
            </w:r>
            <w:r w:rsidRPr="000F7F0B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485C51" w:rsidRPr="00643FC0" w:rsidTr="00BE6AA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643FC0">
              <w:rPr>
                <w:b/>
                <w:i/>
              </w:rPr>
              <w:t xml:space="preserve"> </w:t>
            </w:r>
            <w:r w:rsidRPr="00643FC0">
              <w:rPr>
                <w:b/>
              </w:rPr>
              <w:t>семестр</w:t>
            </w:r>
          </w:p>
        </w:tc>
      </w:tr>
      <w:tr w:rsidR="00F13B02" w:rsidRPr="00F60249" w:rsidTr="00BE6AA3">
        <w:trPr>
          <w:trHeight w:val="394"/>
        </w:trPr>
        <w:tc>
          <w:tcPr>
            <w:tcW w:w="1701" w:type="dxa"/>
            <w:vMerge w:val="restart"/>
          </w:tcPr>
          <w:p w:rsidR="00F13B02" w:rsidRPr="00170565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0565">
              <w:t>УК-3</w:t>
            </w:r>
          </w:p>
          <w:p w:rsidR="00F13B02" w:rsidRPr="00170565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0565">
              <w:t>ИД-УК-3.5</w:t>
            </w:r>
            <w:r w:rsidRPr="00170565">
              <w:tab/>
            </w:r>
          </w:p>
          <w:p w:rsidR="00F13B02" w:rsidRPr="00170565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70565">
              <w:tab/>
            </w:r>
          </w:p>
        </w:tc>
        <w:tc>
          <w:tcPr>
            <w:tcW w:w="5953" w:type="dxa"/>
          </w:tcPr>
          <w:p w:rsidR="00F13B02" w:rsidRPr="00170565" w:rsidRDefault="00F13B02" w:rsidP="00083DE3">
            <w:pPr>
              <w:jc w:val="both"/>
            </w:pPr>
            <w:r w:rsidRPr="00170565">
              <w:t>Тема 1.1  Основные понятия и определение PR, принципы и функции</w:t>
            </w:r>
          </w:p>
        </w:tc>
        <w:tc>
          <w:tcPr>
            <w:tcW w:w="710" w:type="dxa"/>
          </w:tcPr>
          <w:p w:rsidR="00F13B02" w:rsidRPr="00F60249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13B02" w:rsidRPr="00F60249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F13B02" w:rsidRPr="00F60249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13B02" w:rsidRPr="00F60249" w:rsidRDefault="00A341E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F13B02" w:rsidRPr="00F60249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 w:val="restart"/>
          </w:tcPr>
          <w:p w:rsidR="00F13B02" w:rsidRDefault="00F13B02" w:rsidP="00083DE3">
            <w:r w:rsidRPr="00643FC0">
              <w:t>Формы текущего контроля</w:t>
            </w:r>
            <w:r>
              <w:t>:</w:t>
            </w:r>
          </w:p>
          <w:p w:rsidR="00F13B02" w:rsidRDefault="00F13B02" w:rsidP="00083DE3">
            <w:r w:rsidRPr="00674FA6">
              <w:t xml:space="preserve">Устный опрос, </w:t>
            </w:r>
          </w:p>
          <w:p w:rsidR="00F13B02" w:rsidRPr="00674FA6" w:rsidRDefault="00F13B02" w:rsidP="00083DE3">
            <w:r w:rsidRPr="00674FA6">
              <w:t>Дискуссия;</w:t>
            </w:r>
          </w:p>
          <w:p w:rsidR="00F13B02" w:rsidRPr="00F60249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FA6">
              <w:t>Деловая игра</w:t>
            </w:r>
          </w:p>
        </w:tc>
      </w:tr>
      <w:tr w:rsidR="00F13B02" w:rsidRPr="00F60249" w:rsidTr="00F13B02">
        <w:tc>
          <w:tcPr>
            <w:tcW w:w="1701" w:type="dxa"/>
            <w:vMerge/>
            <w:shd w:val="clear" w:color="auto" w:fill="auto"/>
          </w:tcPr>
          <w:p w:rsidR="00F13B02" w:rsidRPr="00170565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:rsidR="00F13B02" w:rsidRPr="00170565" w:rsidRDefault="00F13B02" w:rsidP="00BE6AA3">
            <w:pPr>
              <w:jc w:val="both"/>
            </w:pPr>
            <w:r w:rsidRPr="00170565">
              <w:t>Тема 1.</w:t>
            </w:r>
            <w:r>
              <w:t>2</w:t>
            </w:r>
            <w:r w:rsidRPr="00170565">
              <w:t>. .Особенности работы с ЦА в условиях кризиса. Создание эффективных сообщений для ЦА</w:t>
            </w:r>
          </w:p>
        </w:tc>
        <w:tc>
          <w:tcPr>
            <w:tcW w:w="710" w:type="dxa"/>
            <w:shd w:val="clear" w:color="auto" w:fill="auto"/>
          </w:tcPr>
          <w:p w:rsidR="00F13B02" w:rsidRPr="007D67A4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  <w:shd w:val="clear" w:color="auto" w:fill="auto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F13B02" w:rsidRPr="007D67A4" w:rsidRDefault="00A341E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13B02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/>
            <w:shd w:val="clear" w:color="auto" w:fill="auto"/>
          </w:tcPr>
          <w:p w:rsidR="00F13B02" w:rsidRPr="00F60249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13B02" w:rsidRPr="00643FC0" w:rsidTr="00BE6AA3">
        <w:tc>
          <w:tcPr>
            <w:tcW w:w="1701" w:type="dxa"/>
            <w:vMerge/>
          </w:tcPr>
          <w:p w:rsidR="00F13B02" w:rsidRPr="00170565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3B02" w:rsidRPr="00170565" w:rsidRDefault="00F13B02" w:rsidP="00083DE3">
            <w:pPr>
              <w:jc w:val="both"/>
            </w:pPr>
            <w:r w:rsidRPr="00170565">
              <w:t>Практическое занятие № 1.1 Структура коммуникативного</w:t>
            </w:r>
          </w:p>
          <w:p w:rsidR="00F13B02" w:rsidRPr="00170565" w:rsidRDefault="00F13B02" w:rsidP="00083DE3">
            <w:pPr>
              <w:jc w:val="both"/>
            </w:pPr>
            <w:r w:rsidRPr="00170565">
              <w:t>процесса.  Классические модели коммуникации</w:t>
            </w:r>
          </w:p>
        </w:tc>
        <w:tc>
          <w:tcPr>
            <w:tcW w:w="710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3B02" w:rsidRPr="007D67A4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13B02" w:rsidRPr="007D67A4" w:rsidRDefault="00A341E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F13B02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3B02" w:rsidRPr="00643FC0" w:rsidTr="00BE6AA3">
        <w:tc>
          <w:tcPr>
            <w:tcW w:w="1701" w:type="dxa"/>
            <w:vMerge/>
          </w:tcPr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3B02" w:rsidRPr="007D67A4" w:rsidRDefault="00F13B02" w:rsidP="00BE6AA3">
            <w:pPr>
              <w:jc w:val="both"/>
            </w:pPr>
            <w:r w:rsidRPr="007D67A4">
              <w:t>Практическое занятие № 1.</w:t>
            </w:r>
            <w:r>
              <w:t>2</w:t>
            </w:r>
            <w:r w:rsidRPr="007D67A4">
              <w:t xml:space="preserve">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710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3B02" w:rsidRPr="007D67A4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13B02" w:rsidRPr="007D67A4" w:rsidRDefault="00A341E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F13B02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3B02" w:rsidRPr="00643FC0" w:rsidTr="00BE6AA3">
        <w:trPr>
          <w:trHeight w:val="516"/>
        </w:trPr>
        <w:tc>
          <w:tcPr>
            <w:tcW w:w="1701" w:type="dxa"/>
            <w:vMerge w:val="restart"/>
          </w:tcPr>
          <w:p w:rsidR="00F13B02" w:rsidRPr="003364A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3364A0">
              <w:t>-2</w:t>
            </w:r>
          </w:p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5265">
              <w:t>ИД-УК-2.4</w:t>
            </w:r>
            <w:r w:rsidRPr="00E55265"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5953" w:type="dxa"/>
          </w:tcPr>
          <w:p w:rsidR="00F13B02" w:rsidRPr="007D67A4" w:rsidRDefault="00F13B02" w:rsidP="00BE6AA3">
            <w:pPr>
              <w:jc w:val="both"/>
              <w:rPr>
                <w:b/>
              </w:rPr>
            </w:pPr>
            <w:r w:rsidRPr="007D67A4">
              <w:t>Тема 1.</w:t>
            </w:r>
            <w:r>
              <w:t>3</w:t>
            </w:r>
            <w:r w:rsidRPr="007D67A4">
              <w:t xml:space="preserve"> </w:t>
            </w:r>
            <w: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710" w:type="dxa"/>
          </w:tcPr>
          <w:p w:rsidR="00F13B02" w:rsidRPr="007D67A4" w:rsidRDefault="00700A7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13B02" w:rsidRPr="007D67A4" w:rsidRDefault="00A341E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:rsidR="00F13B02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 w:val="restart"/>
          </w:tcPr>
          <w:p w:rsidR="00F13B02" w:rsidRDefault="00F13B02" w:rsidP="00083DE3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F13B02" w:rsidRDefault="00F13B02" w:rsidP="00083DE3">
            <w:pPr>
              <w:jc w:val="both"/>
            </w:pPr>
            <w:r>
              <w:t>Домашнее задание</w:t>
            </w:r>
          </w:p>
          <w:p w:rsidR="00F13B02" w:rsidRPr="00643FC0" w:rsidRDefault="00F13B02" w:rsidP="00BE6AA3">
            <w:pPr>
              <w:jc w:val="both"/>
            </w:pPr>
            <w:r>
              <w:t>Устный опрос</w:t>
            </w:r>
          </w:p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</w:tc>
      </w:tr>
      <w:tr w:rsidR="00F13B02" w:rsidRPr="00643FC0" w:rsidTr="009A5B2E">
        <w:tc>
          <w:tcPr>
            <w:tcW w:w="1701" w:type="dxa"/>
            <w:vMerge/>
          </w:tcPr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3B02" w:rsidRPr="007D67A4" w:rsidRDefault="00F13B02" w:rsidP="00083DE3">
            <w:r w:rsidRPr="007D67A4">
              <w:t>Практическое занятие № 1.</w:t>
            </w:r>
            <w:r>
              <w:t>3</w:t>
            </w:r>
          </w:p>
          <w:p w:rsidR="00F13B02" w:rsidRPr="007D67A4" w:rsidRDefault="00F13B02" w:rsidP="00700A74">
            <w:pPr>
              <w:jc w:val="both"/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710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3B02" w:rsidRPr="007D67A4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13B02" w:rsidRPr="007D67A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13B02" w:rsidRPr="007D67A4" w:rsidRDefault="00A341E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13B02" w:rsidRPr="007D67A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13B02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0A74" w:rsidRPr="00643FC0" w:rsidTr="009A5B2E">
        <w:tc>
          <w:tcPr>
            <w:tcW w:w="1701" w:type="dxa"/>
            <w:vMerge w:val="restart"/>
          </w:tcPr>
          <w:p w:rsidR="00700A74" w:rsidRDefault="00700A74" w:rsidP="00B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:rsidR="00700A74" w:rsidRDefault="00700A74" w:rsidP="00B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364A0">
              <w:t>ИД-ПК-3.1</w:t>
            </w:r>
          </w:p>
        </w:tc>
        <w:tc>
          <w:tcPr>
            <w:tcW w:w="5953" w:type="dxa"/>
          </w:tcPr>
          <w:p w:rsidR="00700A74" w:rsidRPr="00500364" w:rsidRDefault="00700A74" w:rsidP="00700A74">
            <w:pPr>
              <w:jc w:val="both"/>
            </w:pPr>
            <w:r w:rsidRPr="00500364">
              <w:t>Тема 1.</w:t>
            </w:r>
            <w:r>
              <w:t>4</w:t>
            </w:r>
            <w:r w:rsidRPr="00500364">
              <w:t xml:space="preserve">  </w:t>
            </w:r>
            <w:r>
              <w:t xml:space="preserve">Современные </w:t>
            </w:r>
            <w:r w:rsidRPr="0053636F">
              <w:t xml:space="preserve"> технологи</w:t>
            </w:r>
            <w:r>
              <w:t>и</w:t>
            </w:r>
            <w:r w:rsidRPr="0053636F">
              <w:t xml:space="preserve"> антикризисного PR для работы в различных средах: традиционные СМИ, New Media, Social Media;</w:t>
            </w:r>
          </w:p>
        </w:tc>
        <w:tc>
          <w:tcPr>
            <w:tcW w:w="710" w:type="dxa"/>
          </w:tcPr>
          <w:p w:rsidR="00700A74" w:rsidRDefault="00700A7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700A74" w:rsidRDefault="00700A7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700A74" w:rsidRDefault="00700A7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700A74" w:rsidRDefault="00700A74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700A74" w:rsidRDefault="00700A7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</w:tcPr>
          <w:p w:rsidR="00700A74" w:rsidRPr="00643FC0" w:rsidRDefault="00700A74" w:rsidP="00700A74">
            <w:pPr>
              <w:jc w:val="both"/>
            </w:pPr>
            <w:r>
              <w:t>Устный опрос</w:t>
            </w:r>
          </w:p>
          <w:p w:rsidR="00700A74" w:rsidRPr="00643FC0" w:rsidRDefault="00700A74" w:rsidP="00F13B02">
            <w:pPr>
              <w:jc w:val="both"/>
            </w:pPr>
          </w:p>
        </w:tc>
      </w:tr>
      <w:tr w:rsidR="008E5873" w:rsidRPr="00643FC0" w:rsidTr="009A5B2E">
        <w:tc>
          <w:tcPr>
            <w:tcW w:w="1701" w:type="dxa"/>
            <w:vMerge/>
          </w:tcPr>
          <w:p w:rsidR="008E5873" w:rsidRPr="00500364" w:rsidRDefault="008E5873" w:rsidP="00BE6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E5873" w:rsidRDefault="008E5873" w:rsidP="00083DE3">
            <w:pPr>
              <w:jc w:val="both"/>
            </w:pPr>
            <w:r w:rsidRPr="00500364">
              <w:t>Практическое занятие № 1.</w:t>
            </w:r>
            <w:r>
              <w:t>4</w:t>
            </w:r>
            <w:r w:rsidRPr="00500364">
              <w:t xml:space="preserve">  </w:t>
            </w:r>
            <w:r>
              <w:t xml:space="preserve">Разработка </w:t>
            </w:r>
            <w:r w:rsidRPr="0053636F">
              <w:t>коммуникационных целей, миссии и стратегии для формирования концепции продвижения продуктов/услуг</w:t>
            </w:r>
          </w:p>
          <w:p w:rsidR="008E5873" w:rsidRPr="00500364" w:rsidRDefault="008E5873" w:rsidP="00083DE3">
            <w:pPr>
              <w:jc w:val="both"/>
            </w:pPr>
            <w:r w:rsidRPr="0053636F">
              <w:t>в различных средах: традиционные СМИ, New Media, Social Media;</w:t>
            </w:r>
          </w:p>
        </w:tc>
        <w:tc>
          <w:tcPr>
            <w:tcW w:w="710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8E5873" w:rsidRPr="00500364" w:rsidRDefault="008E5873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8E5873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8E5873" w:rsidRDefault="008E5873" w:rsidP="0028193A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8E5873" w:rsidRPr="00643FC0" w:rsidRDefault="008E5873" w:rsidP="008E5873">
            <w:pPr>
              <w:tabs>
                <w:tab w:val="left" w:pos="708"/>
                <w:tab w:val="right" w:leader="underscore" w:pos="9639"/>
              </w:tabs>
            </w:pPr>
            <w:r>
              <w:t>Домашнее задание</w:t>
            </w:r>
          </w:p>
        </w:tc>
      </w:tr>
      <w:tr w:rsidR="00485C51" w:rsidRPr="00643FC0" w:rsidTr="00BE6AA3">
        <w:tc>
          <w:tcPr>
            <w:tcW w:w="1701" w:type="dxa"/>
            <w:vMerge w:val="restart"/>
          </w:tcPr>
          <w:p w:rsidR="00485C51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:rsidR="00485C51" w:rsidRPr="00BB3773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3773">
              <w:t>ИД-ПК-3.3</w:t>
            </w:r>
            <w:r w:rsidRPr="00BB3773"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5953" w:type="dxa"/>
          </w:tcPr>
          <w:p w:rsidR="00485C51" w:rsidRDefault="00485C51" w:rsidP="00083DE3">
            <w:r w:rsidRPr="00500364">
              <w:t>Тема 1.</w:t>
            </w:r>
            <w:r w:rsidR="00700A74">
              <w:t>5</w:t>
            </w:r>
            <w:r w:rsidRPr="00500364">
              <w:t xml:space="preserve">   </w:t>
            </w:r>
            <w:r>
              <w:t>Основные этапы деятельности антикризисных PR.</w:t>
            </w:r>
          </w:p>
          <w:p w:rsidR="00485C51" w:rsidRPr="00500364" w:rsidRDefault="00485C51" w:rsidP="00083DE3"/>
        </w:tc>
        <w:tc>
          <w:tcPr>
            <w:tcW w:w="710" w:type="dxa"/>
          </w:tcPr>
          <w:p w:rsidR="00485C51" w:rsidRPr="00500364" w:rsidRDefault="00BE6AA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85C51" w:rsidRPr="0050036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485C51" w:rsidRPr="0050036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485C51" w:rsidRPr="0050036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485C51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 w:val="restart"/>
          </w:tcPr>
          <w:p w:rsidR="00485C51" w:rsidRDefault="00485C51" w:rsidP="00083DE3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485C51" w:rsidRPr="00643FC0" w:rsidRDefault="008E5873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Домашнее задание</w:t>
            </w:r>
          </w:p>
        </w:tc>
      </w:tr>
      <w:tr w:rsidR="00485C51" w:rsidRPr="00643FC0" w:rsidTr="00BE6AA3">
        <w:tc>
          <w:tcPr>
            <w:tcW w:w="1701" w:type="dxa"/>
            <w:vMerge/>
          </w:tcPr>
          <w:p w:rsidR="00485C51" w:rsidRPr="00500364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85C51" w:rsidRDefault="00485C51" w:rsidP="00083DE3">
            <w:r w:rsidRPr="00500364">
              <w:t>Практическое занятие № 1.</w:t>
            </w:r>
            <w:r w:rsidR="00700A74">
              <w:t>5</w:t>
            </w:r>
            <w:r w:rsidRPr="00500364">
              <w:t xml:space="preserve"> </w:t>
            </w:r>
            <w:r>
              <w:t>Определение проблемы. Планирование антикризисной PR - программы. Реализация</w:t>
            </w:r>
          </w:p>
          <w:p w:rsidR="00485C51" w:rsidRPr="00500364" w:rsidRDefault="00485C51" w:rsidP="00083DE3">
            <w:r>
              <w:t>антикризисной PR – программы. Оценка результатов</w:t>
            </w:r>
          </w:p>
        </w:tc>
        <w:tc>
          <w:tcPr>
            <w:tcW w:w="710" w:type="dxa"/>
          </w:tcPr>
          <w:p w:rsidR="00485C51" w:rsidRPr="0050036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85C51" w:rsidRPr="00500364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85C51" w:rsidRPr="0050036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485C51" w:rsidRPr="00500364" w:rsidRDefault="00A341E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485C51" w:rsidRPr="00500364" w:rsidRDefault="008E5873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/>
          </w:tcPr>
          <w:p w:rsidR="00485C51" w:rsidRPr="00643FC0" w:rsidRDefault="00485C51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85C51" w:rsidRPr="00643FC0" w:rsidTr="00BE6AA3">
        <w:tc>
          <w:tcPr>
            <w:tcW w:w="1701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85C51" w:rsidRPr="00643FC0" w:rsidRDefault="00485C51" w:rsidP="00083DE3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  <w:r w:rsidR="00F13B02">
              <w:rPr>
                <w:i/>
              </w:rPr>
              <w:t xml:space="preserve"> ( 4 часа)</w:t>
            </w:r>
          </w:p>
        </w:tc>
        <w:tc>
          <w:tcPr>
            <w:tcW w:w="710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485C51" w:rsidRPr="00674FA6" w:rsidRDefault="00485C51" w:rsidP="00083DE3"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  <w:p w:rsidR="00485C51" w:rsidRPr="00643FC0" w:rsidRDefault="00485C51" w:rsidP="00083DE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85C51" w:rsidRPr="00643FC0" w:rsidTr="00BE6AA3">
        <w:tc>
          <w:tcPr>
            <w:tcW w:w="1701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85C51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7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85C51" w:rsidRPr="00643FC0" w:rsidRDefault="00F13B0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485C51" w:rsidRPr="00643FC0" w:rsidRDefault="00485C51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083DE3">
      <w:pPr>
        <w:pStyle w:val="af"/>
        <w:numPr>
          <w:ilvl w:val="1"/>
          <w:numId w:val="8"/>
        </w:numPr>
        <w:ind w:left="0"/>
        <w:jc w:val="both"/>
        <w:rPr>
          <w:i/>
        </w:rPr>
        <w:sectPr w:rsidR="00D965B9" w:rsidSect="00083DE3">
          <w:pgSz w:w="16838" w:h="11906" w:orient="landscape" w:code="9"/>
          <w:pgMar w:top="1985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A341E4" w:rsidP="003A36B5">
      <w:pPr>
        <w:pStyle w:val="2"/>
        <w:numPr>
          <w:ilvl w:val="0"/>
          <w:numId w:val="0"/>
        </w:numPr>
        <w:jc w:val="center"/>
      </w:pPr>
      <w:r>
        <w:t xml:space="preserve">3.5. </w:t>
      </w:r>
      <w:r w:rsidR="00F57450" w:rsidRPr="00A341E4">
        <w:t>Краткое с</w:t>
      </w:r>
      <w:r w:rsidR="00F60511" w:rsidRPr="00A341E4">
        <w:t xml:space="preserve">одержание </w:t>
      </w:r>
      <w:r w:rsidR="009B4BCD" w:rsidRPr="00A341E4">
        <w:t>учебной дисциплины</w:t>
      </w:r>
    </w:p>
    <w:p w:rsidR="00A341E4" w:rsidRPr="00A341E4" w:rsidRDefault="00A341E4" w:rsidP="00A341E4">
      <w:pPr>
        <w:rPr>
          <w:i/>
          <w:u w:val="single"/>
        </w:rPr>
      </w:pPr>
      <w:r w:rsidRPr="00A341E4">
        <w:rPr>
          <w:i/>
          <w:u w:val="single"/>
        </w:rPr>
        <w:t>Очная форма обучения</w:t>
      </w:r>
    </w:p>
    <w:p w:rsidR="00A341E4" w:rsidRPr="00A341E4" w:rsidRDefault="00A341E4" w:rsidP="00A341E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3260"/>
        <w:gridCol w:w="5528"/>
      </w:tblGrid>
      <w:tr w:rsidR="006E5EA3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A341E4">
            <w:pPr>
              <w:jc w:val="right"/>
            </w:pPr>
            <w:r w:rsidRPr="007C0FEB">
              <w:rPr>
                <w:b/>
                <w:bCs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083DE3">
            <w:pPr>
              <w:jc w:val="center"/>
            </w:pPr>
            <w:r w:rsidRPr="007C0FE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083DE3">
            <w:pPr>
              <w:jc w:val="center"/>
              <w:rPr>
                <w:b/>
                <w:bCs/>
              </w:rPr>
            </w:pPr>
            <w:r w:rsidRPr="007C0FEB">
              <w:rPr>
                <w:b/>
                <w:bCs/>
              </w:rPr>
              <w:t>Содержание раздела (темы)</w:t>
            </w:r>
          </w:p>
        </w:tc>
      </w:tr>
      <w:tr w:rsidR="0002610C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10C" w:rsidRPr="007C0FEB" w:rsidRDefault="0002610C" w:rsidP="00083DE3">
            <w:pPr>
              <w:jc w:val="both"/>
            </w:pPr>
            <w:r w:rsidRPr="003364A0">
              <w:t xml:space="preserve">Основные понятия и определение </w:t>
            </w:r>
            <w:r>
              <w:t xml:space="preserve">Антикризисного </w:t>
            </w:r>
            <w:r w:rsidRPr="003364A0">
              <w:t>PR, принципы</w:t>
            </w:r>
            <w:r>
              <w:t>, методы</w:t>
            </w:r>
            <w:r w:rsidRPr="003364A0">
              <w:t xml:space="preserve"> и функции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10C" w:rsidRPr="007C0FEB" w:rsidRDefault="0002610C" w:rsidP="00083DE3">
            <w:pPr>
              <w:jc w:val="both"/>
            </w:pPr>
            <w:r>
              <w:t xml:space="preserve">Основное содержание понятия «Кризисный PR». Основные функции, задачи. </w:t>
            </w:r>
            <w:r w:rsidR="008E6519">
              <w:t>С</w:t>
            </w:r>
            <w:r>
              <w:t>труктура, ключевые понятия, правила формирования пакета антикризисной документации. Факторы и условия, влияющие на эффективность кризисного PR. Антикризисные стратегии - основные приемы, распространенные ошибки</w:t>
            </w:r>
          </w:p>
        </w:tc>
      </w:tr>
      <w:tr w:rsidR="0002610C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7C0FEB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Default="0002610C" w:rsidP="00083DE3">
            <w:pPr>
              <w:jc w:val="both"/>
            </w:pPr>
            <w:r w:rsidRPr="003364A0">
              <w:t>Общественность в сфере PR</w:t>
            </w:r>
          </w:p>
          <w:p w:rsidR="0002610C" w:rsidRPr="007C0FEB" w:rsidRDefault="0002610C" w:rsidP="00083DE3">
            <w:pPr>
              <w:jc w:val="both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10C" w:rsidRPr="0002610C" w:rsidRDefault="0002610C" w:rsidP="00083DE3">
            <w:pPr>
              <w:jc w:val="both"/>
              <w:rPr>
                <w:bCs/>
              </w:rPr>
            </w:pPr>
            <w:r w:rsidRPr="0002610C">
              <w:rPr>
                <w:bCs/>
              </w:rPr>
              <w:t>Анализ кризисной ситуации: внешние и внутренние признаки. Цветовая шкала кризиса. Открытая и закрытая модель реагирования. Мониторинг средств</w:t>
            </w:r>
          </w:p>
          <w:p w:rsidR="0002610C" w:rsidRPr="007C0FEB" w:rsidRDefault="0002610C" w:rsidP="00083DE3">
            <w:pPr>
              <w:jc w:val="both"/>
              <w:rPr>
                <w:bCs/>
              </w:rPr>
            </w:pPr>
            <w:r w:rsidRPr="0002610C">
              <w:rPr>
                <w:bCs/>
              </w:rPr>
              <w:t>массовой информации. Анализ внутренних и внешних источников информации. Методы диагностики в кризисном PR.</w:t>
            </w:r>
          </w:p>
        </w:tc>
      </w:tr>
      <w:tr w:rsidR="0002610C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7C0FEB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</w:pPr>
            <w:r w:rsidRPr="00F60249">
              <w:t>Стратегии устных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10C" w:rsidRPr="007C0FEB" w:rsidRDefault="0002610C" w:rsidP="00083DE3">
            <w:pPr>
              <w:jc w:val="both"/>
            </w:pPr>
            <w:r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02610C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7C0FEB">
              <w:t>Тема 1.4.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7D67A4">
              <w:t>Спор, дискуссия, полемика.  Стратегии преодоления коммуникативных барьеров.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10C" w:rsidRDefault="0002610C" w:rsidP="00083DE3">
            <w:pPr>
              <w:jc w:val="both"/>
            </w:pPr>
            <w:r>
              <w:t>Определение понятий «спор, «дискуссия», «полемика». Классификация видов спора. Культура спора: предмет спора, позиции полемистов, употребление понятий,</w:t>
            </w:r>
          </w:p>
          <w:p w:rsidR="0002610C" w:rsidRDefault="0002610C" w:rsidP="00083DE3">
            <w:pPr>
              <w:jc w:val="both"/>
            </w:pPr>
            <w:r>
              <w:t>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</w:t>
            </w:r>
          </w:p>
          <w:p w:rsidR="0002610C" w:rsidRDefault="0002610C" w:rsidP="00083DE3">
            <w:pPr>
              <w:jc w:val="both"/>
            </w:pPr>
            <w:r>
              <w:t>Психологические приемы убеждения в споре: приемы воздействия на участников в споре, вопросы в споре и виды ответов, нечестные приемы, позволительные и</w:t>
            </w:r>
          </w:p>
          <w:p w:rsidR="0002610C" w:rsidRPr="007C0FEB" w:rsidRDefault="0002610C" w:rsidP="00083DE3">
            <w:pPr>
              <w:jc w:val="both"/>
            </w:pPr>
            <w:r>
              <w:t>непозволительные уловки в споре. Стратегии преодоления коммуникационных барьеров</w:t>
            </w:r>
          </w:p>
        </w:tc>
      </w:tr>
      <w:tr w:rsidR="0002610C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7C0FEB">
              <w:t>Тема 1.5.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7C0FEB" w:rsidRDefault="0002610C" w:rsidP="00083DE3">
            <w:pPr>
              <w:jc w:val="both"/>
              <w:rPr>
                <w:bCs/>
              </w:rPr>
            </w:pPr>
            <w:r w:rsidRPr="003364A0">
              <w:t>Особенности работы с ЦА в условиях кризиса. Создание эффективных сообщений для 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10C" w:rsidRPr="007C0FEB" w:rsidRDefault="0074074D" w:rsidP="00083DE3">
            <w:pPr>
              <w:jc w:val="both"/>
              <w:rPr>
                <w:bCs/>
              </w:rPr>
            </w:pPr>
            <w:r w:rsidRPr="0074074D">
              <w:rPr>
                <w:bCs/>
              </w:rPr>
              <w:t>Подготовка и проведение пресс-конференции. Брифинги. Интервью.</w:t>
            </w:r>
            <w:r>
              <w:rPr>
                <w:bCs/>
              </w:rPr>
              <w:t xml:space="preserve"> </w:t>
            </w:r>
            <w:r w:rsidRPr="0074074D">
              <w:rPr>
                <w:bCs/>
              </w:rPr>
              <w:t>Подготовка и проведение презентаций. Приемы. Имидж фирмы. Фирменный стиль как средство создания и поддержания позитивного имиджа.</w:t>
            </w:r>
          </w:p>
        </w:tc>
      </w:tr>
      <w:tr w:rsidR="006E5EA3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C0FEB" w:rsidRDefault="00001A47" w:rsidP="00083DE3">
            <w:pPr>
              <w:jc w:val="both"/>
              <w:rPr>
                <w:bCs/>
              </w:rPr>
            </w:pPr>
            <w:r w:rsidRPr="00001A47">
              <w:rPr>
                <w:bCs/>
              </w:rPr>
              <w:t>Тема 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C0FEB" w:rsidRDefault="0002610C" w:rsidP="00083DE3">
            <w:pPr>
              <w:jc w:val="both"/>
              <w:rPr>
                <w:bCs/>
              </w:rPr>
            </w:pPr>
            <w:r w:rsidRPr="0002610C">
              <w:rPr>
                <w:bCs/>
              </w:rP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C0FEB" w:rsidRDefault="00030C25" w:rsidP="00083DE3">
            <w:pPr>
              <w:jc w:val="both"/>
              <w:rPr>
                <w:bCs/>
              </w:rPr>
            </w:pPr>
            <w:r w:rsidRPr="00030C25">
              <w:rPr>
                <w:bCs/>
              </w:rPr>
              <w:t>Подходы к определению PR и особенности PR-деятельности в современных условиях.</w:t>
            </w:r>
            <w:r>
              <w:rPr>
                <w:bCs/>
              </w:rPr>
              <w:t xml:space="preserve"> </w:t>
            </w:r>
            <w:r w:rsidRPr="00030C25">
              <w:rPr>
                <w:bCs/>
              </w:rPr>
              <w:t>Понятие, задачи, виды и направления PR-деятельности</w:t>
            </w:r>
            <w:r>
              <w:rPr>
                <w:bCs/>
              </w:rPr>
              <w:t xml:space="preserve"> </w:t>
            </w:r>
            <w:r w:rsidRPr="00030C25">
              <w:rPr>
                <w:bCs/>
              </w:rPr>
              <w:t>Антикризисный PR. Внутренний и внешний антикризисный PR.</w:t>
            </w:r>
            <w:r>
              <w:rPr>
                <w:bCs/>
              </w:rPr>
              <w:t xml:space="preserve"> </w:t>
            </w:r>
            <w:r w:rsidRPr="00030C25">
              <w:rPr>
                <w:bCs/>
              </w:rPr>
              <w:t>Принципы антикризисного PR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83DE3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Тема 1.7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2610C" w:rsidP="00083DE3">
            <w:pPr>
              <w:jc w:val="both"/>
              <w:rPr>
                <w:bCs/>
              </w:rPr>
            </w:pPr>
            <w:r w:rsidRPr="0002610C">
              <w:rPr>
                <w:bCs/>
              </w:rPr>
              <w:t>Современные  технологии антикризисного PR для работы в различных средах: традиционные СМИ, New Media, Social Media;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8E6519" w:rsidP="00083DE3">
            <w:pPr>
              <w:jc w:val="both"/>
              <w:rPr>
                <w:bCs/>
              </w:rPr>
            </w:pPr>
            <w:r w:rsidRPr="008E6519">
              <w:rPr>
                <w:bCs/>
              </w:rPr>
              <w:t>Правовые основы взаимоотношений со СМИ. Правила поведения в отношениях со СМИ. Практические рекомендации по взаимоотношению со СМИ. Методы борьбы с рейдерскими атаками с использованием СМИ.</w:t>
            </w:r>
            <w:r>
              <w:t xml:space="preserve"> Т</w:t>
            </w:r>
            <w:r w:rsidRPr="008E6519">
              <w:rPr>
                <w:bCs/>
              </w:rPr>
              <w:t>ехнологии антикризисного PR для работы в различных средах: традиционные СМИ, New Media, Social Media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83DE3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Тема 1.8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0C" w:rsidRPr="0002610C" w:rsidRDefault="0002610C" w:rsidP="00083DE3">
            <w:pPr>
              <w:rPr>
                <w:bCs/>
              </w:rPr>
            </w:pPr>
            <w:r w:rsidRPr="0002610C">
              <w:rPr>
                <w:bCs/>
              </w:rPr>
              <w:t>Основные этапы деятельности антикризисных PR.</w:t>
            </w:r>
          </w:p>
          <w:p w:rsidR="007C0FEB" w:rsidRPr="007C0FEB" w:rsidRDefault="007C0FEB" w:rsidP="00083DE3">
            <w:pPr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2C6158" w:rsidP="00083DE3">
            <w:pPr>
              <w:rPr>
                <w:bCs/>
              </w:rPr>
            </w:pPr>
            <w:r w:rsidRPr="002C6158">
              <w:rPr>
                <w:bCs/>
              </w:rPr>
              <w:t>Этапы антикризисного PR: прогнозирование, планирование, подготовка мероприятий антикризисного PR; упреждение, нейтрализация кризиса; послекризисные мероприятия. Содержание различных этапов антикризисного PR</w:t>
            </w:r>
          </w:p>
        </w:tc>
      </w:tr>
    </w:tbl>
    <w:p w:rsidR="00A341E4" w:rsidRDefault="00A341E4" w:rsidP="00A341E4">
      <w:pPr>
        <w:pStyle w:val="2"/>
        <w:numPr>
          <w:ilvl w:val="0"/>
          <w:numId w:val="0"/>
        </w:numPr>
        <w:rPr>
          <w:i/>
          <w:u w:val="single"/>
        </w:rPr>
      </w:pPr>
      <w:r w:rsidRPr="00A341E4">
        <w:rPr>
          <w:i/>
          <w:u w:val="single"/>
        </w:rPr>
        <w:t>Заочная форма обучения</w:t>
      </w:r>
    </w:p>
    <w:p w:rsidR="00A341E4" w:rsidRPr="00A341E4" w:rsidRDefault="00A341E4" w:rsidP="00A341E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3260"/>
        <w:gridCol w:w="5528"/>
      </w:tblGrid>
      <w:tr w:rsidR="00A341E4" w:rsidRPr="007C0FEB" w:rsidTr="009A5B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341E4" w:rsidRPr="007C0FEB" w:rsidRDefault="00A341E4" w:rsidP="009A5B2E">
            <w:pPr>
              <w:jc w:val="right"/>
            </w:pPr>
            <w:r w:rsidRPr="007C0FEB">
              <w:rPr>
                <w:b/>
                <w:bCs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341E4" w:rsidRPr="007C0FEB" w:rsidRDefault="00A341E4" w:rsidP="009A5B2E">
            <w:pPr>
              <w:jc w:val="center"/>
            </w:pPr>
            <w:r w:rsidRPr="007C0FE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341E4" w:rsidRPr="007C0FEB" w:rsidRDefault="00A341E4" w:rsidP="009A5B2E">
            <w:pPr>
              <w:jc w:val="center"/>
              <w:rPr>
                <w:b/>
                <w:bCs/>
              </w:rPr>
            </w:pPr>
            <w:r w:rsidRPr="007C0FEB">
              <w:rPr>
                <w:b/>
                <w:bCs/>
              </w:rPr>
              <w:t>Содержание раздела (темы)</w:t>
            </w:r>
          </w:p>
        </w:tc>
      </w:tr>
      <w:tr w:rsidR="00A341E4" w:rsidRPr="007C0FEB" w:rsidTr="009A5B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E4" w:rsidRPr="007C0FEB" w:rsidRDefault="00A341E4" w:rsidP="009A5B2E">
            <w:pPr>
              <w:jc w:val="both"/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1E4" w:rsidRPr="007C0FEB" w:rsidRDefault="00A341E4" w:rsidP="009A5B2E">
            <w:pPr>
              <w:jc w:val="both"/>
            </w:pPr>
            <w:r w:rsidRPr="003364A0">
              <w:t xml:space="preserve">Основные понятия и определение </w:t>
            </w:r>
            <w:r>
              <w:t xml:space="preserve">Антикризисного </w:t>
            </w:r>
            <w:r w:rsidRPr="003364A0">
              <w:t>PR, принципы</w:t>
            </w:r>
            <w:r>
              <w:t>, методы</w:t>
            </w:r>
            <w:r w:rsidRPr="003364A0">
              <w:t xml:space="preserve"> и функции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1E4" w:rsidRPr="007C0FEB" w:rsidRDefault="00A341E4" w:rsidP="009A5B2E">
            <w:pPr>
              <w:jc w:val="both"/>
            </w:pPr>
            <w:r>
              <w:t>Основное содержание понятия «Кризисный PR». Основные функции, задачи. Структура, ключевые понятия, правила формирования пакета антикризисной документации. Факторы и условия, влияющие на эффективность кризисного PR. Антикризисные стратегии - основные приемы, распространенные ошибки</w:t>
            </w:r>
          </w:p>
        </w:tc>
      </w:tr>
      <w:tr w:rsidR="00A341E4" w:rsidRPr="007C0FEB" w:rsidTr="009A5B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E4" w:rsidRPr="007C0FEB" w:rsidRDefault="00A341E4" w:rsidP="00A341E4">
            <w:pPr>
              <w:jc w:val="both"/>
              <w:rPr>
                <w:bCs/>
              </w:rPr>
            </w:pPr>
            <w:r w:rsidRPr="007C0FEB">
              <w:t>Тема 1.</w:t>
            </w:r>
            <w:r>
              <w:t>2</w:t>
            </w:r>
            <w:r w:rsidRPr="007C0FEB"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E4" w:rsidRPr="007C0FEB" w:rsidRDefault="00A341E4" w:rsidP="009A5B2E">
            <w:pPr>
              <w:jc w:val="both"/>
              <w:rPr>
                <w:bCs/>
              </w:rPr>
            </w:pPr>
            <w:r w:rsidRPr="003364A0">
              <w:t>Особенности работы с ЦА в условиях кризиса. Создание эффективных сообщений для ЦА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1E4" w:rsidRPr="007C0FEB" w:rsidRDefault="00A341E4" w:rsidP="009A5B2E">
            <w:pPr>
              <w:jc w:val="both"/>
              <w:rPr>
                <w:bCs/>
              </w:rPr>
            </w:pPr>
            <w:r w:rsidRPr="0074074D">
              <w:rPr>
                <w:bCs/>
              </w:rPr>
              <w:t>Подготовка и проведение пресс-конференции. Брифинги. Интервью.</w:t>
            </w:r>
            <w:r>
              <w:rPr>
                <w:bCs/>
              </w:rPr>
              <w:t xml:space="preserve"> </w:t>
            </w:r>
            <w:r w:rsidRPr="0074074D">
              <w:rPr>
                <w:bCs/>
              </w:rPr>
              <w:t>Подготовка и проведение презентаций. Приемы. Имидж фирмы. Фирменный стиль как средство создания и поддержания позитивного имиджа.</w:t>
            </w:r>
          </w:p>
        </w:tc>
      </w:tr>
      <w:tr w:rsidR="00A341E4" w:rsidRPr="007C0FEB" w:rsidTr="009A5B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E4" w:rsidRPr="007C0FEB" w:rsidRDefault="00A341E4" w:rsidP="00A341E4">
            <w:pPr>
              <w:jc w:val="both"/>
              <w:rPr>
                <w:bCs/>
              </w:rPr>
            </w:pPr>
            <w:r w:rsidRPr="00001A47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E4" w:rsidRPr="007C0FEB" w:rsidRDefault="00A341E4" w:rsidP="009A5B2E">
            <w:pPr>
              <w:jc w:val="both"/>
              <w:rPr>
                <w:bCs/>
              </w:rPr>
            </w:pPr>
            <w:r w:rsidRPr="0002610C">
              <w:rPr>
                <w:bCs/>
              </w:rP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41E4" w:rsidRPr="007C0FEB" w:rsidRDefault="00A341E4" w:rsidP="009A5B2E">
            <w:pPr>
              <w:jc w:val="both"/>
              <w:rPr>
                <w:bCs/>
              </w:rPr>
            </w:pPr>
            <w:r w:rsidRPr="00030C25">
              <w:rPr>
                <w:bCs/>
              </w:rPr>
              <w:t>Подходы к определению PR и особенности PR-деятельности в современных условиях.</w:t>
            </w:r>
            <w:r>
              <w:rPr>
                <w:bCs/>
              </w:rPr>
              <w:t xml:space="preserve"> </w:t>
            </w:r>
            <w:r w:rsidRPr="00030C25">
              <w:rPr>
                <w:bCs/>
              </w:rPr>
              <w:t>Понятие, задачи, виды и направления PR-деятельности</w:t>
            </w:r>
            <w:r>
              <w:rPr>
                <w:bCs/>
              </w:rPr>
              <w:t xml:space="preserve"> </w:t>
            </w:r>
            <w:r w:rsidRPr="00030C25">
              <w:rPr>
                <w:bCs/>
              </w:rPr>
              <w:t>Антикризисный PR. Внутренний и внешний антикризисный PR.</w:t>
            </w:r>
            <w:r>
              <w:rPr>
                <w:bCs/>
              </w:rPr>
              <w:t xml:space="preserve"> </w:t>
            </w:r>
            <w:r w:rsidRPr="00030C25">
              <w:rPr>
                <w:bCs/>
              </w:rPr>
              <w:t>Принципы антикризисного PR</w:t>
            </w:r>
          </w:p>
        </w:tc>
      </w:tr>
      <w:tr w:rsidR="00700A74" w:rsidRPr="007C0FEB" w:rsidTr="009A5B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74" w:rsidRPr="007C0FEB" w:rsidRDefault="00700A74" w:rsidP="00A341E4">
            <w:pPr>
              <w:jc w:val="both"/>
              <w:rPr>
                <w:bCs/>
              </w:rPr>
            </w:pPr>
            <w:r w:rsidRPr="00001A47">
              <w:rPr>
                <w:bCs/>
              </w:rPr>
              <w:t>Тема 1.</w:t>
            </w:r>
            <w:r>
              <w:rPr>
                <w:bCs/>
              </w:rPr>
              <w:t>4</w:t>
            </w:r>
            <w:r w:rsidRPr="00001A47">
              <w:rPr>
                <w:bCs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74" w:rsidRPr="007C0FEB" w:rsidRDefault="00700A74" w:rsidP="00A341E4">
            <w:pPr>
              <w:jc w:val="both"/>
              <w:rPr>
                <w:bCs/>
              </w:rPr>
            </w:pPr>
            <w:r w:rsidRPr="00500364">
              <w:t>Тема 1.</w:t>
            </w:r>
            <w:r>
              <w:t>4</w:t>
            </w:r>
            <w:r w:rsidRPr="00500364">
              <w:t xml:space="preserve">  </w:t>
            </w:r>
            <w:r>
              <w:t xml:space="preserve">Современные </w:t>
            </w:r>
            <w:r w:rsidRPr="0053636F">
              <w:t xml:space="preserve"> технологи</w:t>
            </w:r>
            <w:r>
              <w:t>и</w:t>
            </w:r>
            <w:r w:rsidRPr="0053636F">
              <w:t xml:space="preserve"> антикризисного PR для работы в различных средах: традиционные СМИ, New Media, Social Media;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0A74" w:rsidRPr="007C0FEB" w:rsidRDefault="00700A74" w:rsidP="009A5B2E">
            <w:pPr>
              <w:jc w:val="both"/>
              <w:rPr>
                <w:bCs/>
              </w:rPr>
            </w:pPr>
            <w:r w:rsidRPr="008E6519">
              <w:rPr>
                <w:bCs/>
              </w:rPr>
              <w:t>Правовые основы взаимоотношений со СМИ. Правила поведения в отношениях со СМИ. Практические рекомендации по взаимоотношению со СМИ. Методы борьбы с рейдерскими атаками с использованием СМИ.</w:t>
            </w:r>
            <w:r>
              <w:t xml:space="preserve"> Т</w:t>
            </w:r>
            <w:r w:rsidRPr="008E6519">
              <w:rPr>
                <w:bCs/>
              </w:rPr>
              <w:t>ехнологии антикризисного PR для работы в различных средах: традиционные СМИ, New Media, Social Media</w:t>
            </w:r>
          </w:p>
        </w:tc>
      </w:tr>
      <w:tr w:rsidR="00700A74" w:rsidRPr="007C0FEB" w:rsidTr="009A5B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74" w:rsidRPr="00001A47" w:rsidRDefault="00700A74" w:rsidP="00A341E4">
            <w:pPr>
              <w:jc w:val="both"/>
              <w:rPr>
                <w:bCs/>
              </w:rPr>
            </w:pPr>
            <w:r w:rsidRPr="00500364">
              <w:t>Тема 1.</w:t>
            </w:r>
            <w:r>
              <w:t>5</w:t>
            </w:r>
            <w:r w:rsidRPr="00500364">
              <w:t xml:space="preserve">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A74" w:rsidRPr="00500364" w:rsidRDefault="00700A74" w:rsidP="00A341E4">
            <w:pPr>
              <w:jc w:val="both"/>
            </w:pPr>
            <w:r>
              <w:t>Основные этапы деятельности антикризисных PR.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0A74" w:rsidRPr="008E6519" w:rsidRDefault="00700A74" w:rsidP="009A5B2E">
            <w:pPr>
              <w:jc w:val="both"/>
              <w:rPr>
                <w:bCs/>
              </w:rPr>
            </w:pPr>
            <w:r w:rsidRPr="002C6158">
              <w:rPr>
                <w:bCs/>
              </w:rPr>
              <w:t>Этапы антикризисного PR: прогнозирование, планирование, подготовка мероприятий антикризисного PR; упреждение, нейтрализация кризиса; послекризисные мероприятия. Содержание различных этапов антикризисного PR</w:t>
            </w:r>
          </w:p>
        </w:tc>
      </w:tr>
    </w:tbl>
    <w:p w:rsidR="00A341E4" w:rsidRDefault="00A341E4" w:rsidP="00A341E4">
      <w:pPr>
        <w:pStyle w:val="2"/>
        <w:numPr>
          <w:ilvl w:val="0"/>
          <w:numId w:val="0"/>
        </w:numPr>
      </w:pPr>
    </w:p>
    <w:p w:rsidR="00F062CE" w:rsidRPr="00A341E4" w:rsidRDefault="00A341E4" w:rsidP="00A341E4">
      <w:pPr>
        <w:jc w:val="center"/>
      </w:pPr>
      <w:r w:rsidRPr="00A341E4">
        <w:t xml:space="preserve">3.6. </w:t>
      </w:r>
      <w:r w:rsidR="00F062CE" w:rsidRPr="00A341E4">
        <w:t>Организация самостоятельной работы обучающихся</w:t>
      </w:r>
    </w:p>
    <w:p w:rsidR="00A341E4" w:rsidRPr="00F66004" w:rsidRDefault="00A341E4" w:rsidP="00A341E4">
      <w:pPr>
        <w:rPr>
          <w:highlight w:val="magenta"/>
        </w:rPr>
      </w:pP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 практическим занятиям;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написание тематических докладов и рефератов на проблемные темы;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ситуативных заданий и кейсов;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выполнение творческих заданий;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промежуточной аттестации в течение семестра.</w:t>
      </w:r>
    </w:p>
    <w:p w:rsidR="00DD6194" w:rsidRDefault="00DD6194" w:rsidP="00DD6194">
      <w:pPr>
        <w:ind w:firstLine="709"/>
        <w:jc w:val="both"/>
        <w:rPr>
          <w:sz w:val="24"/>
          <w:szCs w:val="24"/>
        </w:rPr>
      </w:pP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консультаций перед экзаменом;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ежемесячных мастер-классов практиками медиарынка;</w:t>
      </w:r>
    </w:p>
    <w:p w:rsidR="00DD6194" w:rsidRPr="00E963A9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F062CE" w:rsidRDefault="00F062CE" w:rsidP="00083DE3">
      <w:pPr>
        <w:jc w:val="both"/>
        <w:rPr>
          <w:sz w:val="24"/>
          <w:szCs w:val="24"/>
        </w:rPr>
      </w:pPr>
    </w:p>
    <w:p w:rsidR="00F062CE" w:rsidRDefault="00F062CE" w:rsidP="00083DE3">
      <w:pPr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:rsidR="00DD6194" w:rsidRDefault="00DD6194" w:rsidP="00083DE3">
      <w:pPr>
        <w:jc w:val="both"/>
        <w:rPr>
          <w:sz w:val="24"/>
          <w:szCs w:val="24"/>
        </w:rPr>
      </w:pPr>
    </w:p>
    <w:p w:rsidR="00DD6194" w:rsidRPr="00DD6194" w:rsidRDefault="00DD6194" w:rsidP="00083DE3">
      <w:pPr>
        <w:jc w:val="both"/>
        <w:rPr>
          <w:i/>
          <w:sz w:val="24"/>
          <w:szCs w:val="24"/>
          <w:u w:val="single"/>
        </w:rPr>
      </w:pPr>
      <w:r w:rsidRPr="00DD6194">
        <w:rPr>
          <w:i/>
          <w:sz w:val="24"/>
          <w:szCs w:val="24"/>
          <w:u w:val="single"/>
        </w:rPr>
        <w:t>Очная форма обучения</w:t>
      </w:r>
    </w:p>
    <w:p w:rsidR="00F062CE" w:rsidRDefault="00F062CE" w:rsidP="00083DE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3118"/>
        <w:gridCol w:w="2835"/>
        <w:gridCol w:w="1701"/>
        <w:gridCol w:w="709"/>
      </w:tblGrid>
      <w:tr w:rsidR="00BD2F50" w:rsidRPr="008448CC" w:rsidTr="00834DA1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083D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083D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4794F">
              <w:rPr>
                <w:b/>
                <w:bCs/>
                <w:sz w:val="20"/>
                <w:szCs w:val="20"/>
              </w:rPr>
              <w:t>дисциплин</w:t>
            </w:r>
            <w:r w:rsidRPr="00DE1A9D">
              <w:rPr>
                <w:b/>
                <w:bCs/>
                <w:i/>
                <w:sz w:val="20"/>
                <w:szCs w:val="20"/>
              </w:rPr>
              <w:t>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083D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083D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6004" w:rsidRPr="008448CC" w:rsidTr="00834DA1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Pr="007D67A4" w:rsidRDefault="00F66004" w:rsidP="00083DE3">
            <w:pPr>
              <w:jc w:val="both"/>
            </w:pPr>
            <w:r w:rsidRPr="007D67A4">
              <w:t>Практическое занятие № 1.1 Структура коммуникативного</w:t>
            </w:r>
          </w:p>
          <w:p w:rsidR="00F66004" w:rsidRPr="004204CD" w:rsidRDefault="00F66004" w:rsidP="00083DE3">
            <w:pPr>
              <w:rPr>
                <w:bCs/>
              </w:rPr>
            </w:pPr>
            <w:r w:rsidRPr="007D67A4">
              <w:t>процесса.  Классические модели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Pr="004204CD" w:rsidRDefault="00F66004" w:rsidP="00083DE3">
            <w:pPr>
              <w:rPr>
                <w:b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Pr="00DD6194" w:rsidRDefault="00C27CEF" w:rsidP="00DD6194">
            <w:r w:rsidRPr="00DD6194">
              <w:t>2</w:t>
            </w:r>
          </w:p>
        </w:tc>
      </w:tr>
      <w:tr w:rsidR="00F66004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7C0FEB">
              <w:t xml:space="preserve">Тема 1.2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jc w:val="both"/>
            </w:pPr>
            <w:r w:rsidRPr="007D67A4">
              <w:t xml:space="preserve">Практическое занятие № 1.2 </w:t>
            </w:r>
            <w:r w:rsidRPr="007D67A4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r w:rsidRPr="004204C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C27CEF" w:rsidP="00083DE3">
            <w:r>
              <w:t>2</w:t>
            </w:r>
          </w:p>
        </w:tc>
      </w:tr>
      <w:tr w:rsidR="00F66004" w:rsidRPr="008448CC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7C0FEB">
              <w:t xml:space="preserve">Тема 1.3.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jc w:val="both"/>
              <w:rPr>
                <w:bCs/>
              </w:rPr>
            </w:pPr>
            <w:r w:rsidRPr="007D67A4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 и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Default="00F66004" w:rsidP="00083DE3">
            <w:r w:rsidRPr="00834DA1">
              <w:t>Дискуссия</w:t>
            </w:r>
          </w:p>
          <w:p w:rsidR="00F66004" w:rsidRPr="00834DA1" w:rsidRDefault="00F66004" w:rsidP="00083DE3"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66004" w:rsidRPr="004204CD" w:rsidRDefault="00C27CEF" w:rsidP="00083D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6004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7C0FEB">
              <w:t>Тема 1.4.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Default="00F66004" w:rsidP="00083DE3">
            <w:pPr>
              <w:jc w:val="both"/>
            </w:pPr>
            <w:r w:rsidRPr="007D67A4">
              <w:t xml:space="preserve">Практическое занятие № 1.4 . </w:t>
            </w:r>
            <w:r>
              <w:t>Средства коммуникации.</w:t>
            </w:r>
          </w:p>
          <w:p w:rsidR="00F66004" w:rsidRPr="004204CD" w:rsidRDefault="00F66004" w:rsidP="00083DE3">
            <w:pPr>
              <w:jc w:val="both"/>
              <w:rPr>
                <w:bCs/>
              </w:rPr>
            </w:pPr>
            <w:r>
              <w:t xml:space="preserve"> Отношения с внешней и внутренней общественностью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C27CEF" w:rsidP="00083DE3">
            <w:r>
              <w:t>2</w:t>
            </w:r>
          </w:p>
        </w:tc>
      </w:tr>
      <w:tr w:rsidR="00F66004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7C0FEB">
              <w:t>Тема 1.5.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jc w:val="both"/>
              <w:rPr>
                <w:bCs/>
              </w:rPr>
            </w:pPr>
            <w:r w:rsidRPr="007D67A4">
              <w:t xml:space="preserve">Практическое занятие № 1.5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6004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001A47">
              <w:rPr>
                <w:bCs/>
              </w:rPr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7D67A4" w:rsidRDefault="00F66004" w:rsidP="00083DE3">
            <w:r w:rsidRPr="007D67A4">
              <w:t xml:space="preserve">Практическое занятие № 1.6 </w:t>
            </w:r>
          </w:p>
          <w:p w:rsidR="00F66004" w:rsidRPr="004204CD" w:rsidRDefault="00F66004" w:rsidP="00083DE3">
            <w:pPr>
              <w:jc w:val="both"/>
              <w:rPr>
                <w:bCs/>
              </w:rPr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6004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001A47">
              <w:rPr>
                <w:bCs/>
              </w:rPr>
              <w:t xml:space="preserve">Тема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Default="00F66004" w:rsidP="00083DE3">
            <w:pPr>
              <w:jc w:val="both"/>
            </w:pPr>
            <w:r w:rsidRPr="00500364">
              <w:t xml:space="preserve">Практическое занятие № 1.7  </w:t>
            </w:r>
            <w:r>
              <w:t xml:space="preserve">Разработка </w:t>
            </w:r>
            <w:r w:rsidRPr="0053636F">
              <w:t>коммуникационных целей, миссии и стратегии для формирования концепции продвижения продуктов/услуг</w:t>
            </w:r>
          </w:p>
          <w:p w:rsidR="00F66004" w:rsidRPr="004204CD" w:rsidRDefault="00F66004" w:rsidP="00083DE3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6004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001A47">
              <w:rPr>
                <w:bCs/>
              </w:rPr>
              <w:t xml:space="preserve">Тема 1.8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004" w:rsidRDefault="00F66004" w:rsidP="00083DE3">
            <w:r w:rsidRPr="00500364">
              <w:t xml:space="preserve">Практическое занятие № 1.8  </w:t>
            </w:r>
            <w:r>
              <w:t>Определение проблемы. Планирование антикризисной PR - программы. Реализация</w:t>
            </w:r>
          </w:p>
          <w:p w:rsidR="00F66004" w:rsidRPr="004204CD" w:rsidRDefault="00F66004" w:rsidP="00083DE3">
            <w:pPr>
              <w:jc w:val="both"/>
              <w:rPr>
                <w:bCs/>
              </w:rPr>
            </w:pPr>
            <w:r>
              <w:t>антикризисной PR – программы. Оценка 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F66004" w:rsidP="00083DE3">
            <w:pPr>
              <w:rPr>
                <w:bCs/>
              </w:rPr>
            </w:pPr>
            <w:r w:rsidRPr="004204CD">
              <w:rPr>
                <w:bCs/>
              </w:rPr>
              <w:t>Устный опрос 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6004" w:rsidRPr="004204CD" w:rsidRDefault="00C27CEF" w:rsidP="00083DE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A341E4" w:rsidRDefault="00A341E4" w:rsidP="00A341E4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DD6194" w:rsidRPr="00DD6194" w:rsidRDefault="00DD6194" w:rsidP="00DD6194">
      <w:pPr>
        <w:rPr>
          <w:i/>
          <w:u w:val="single"/>
        </w:rPr>
      </w:pPr>
      <w:r w:rsidRPr="00DD6194">
        <w:rPr>
          <w:i/>
          <w:u w:val="single"/>
        </w:rPr>
        <w:t>Заочная форма обучения</w:t>
      </w:r>
    </w:p>
    <w:p w:rsidR="00DD6194" w:rsidRPr="00DD6194" w:rsidRDefault="00DD6194" w:rsidP="00DD6194">
      <w:pPr>
        <w:rPr>
          <w:highlight w:val="red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3118"/>
        <w:gridCol w:w="2835"/>
        <w:gridCol w:w="1701"/>
        <w:gridCol w:w="709"/>
      </w:tblGrid>
      <w:tr w:rsidR="00DD6194" w:rsidRPr="008448CC" w:rsidTr="009A5B2E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D6194" w:rsidRPr="00DE1A9D" w:rsidRDefault="00DD6194" w:rsidP="009A5B2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D6194" w:rsidRPr="00DE1A9D" w:rsidRDefault="00DD6194" w:rsidP="009A5B2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4794F">
              <w:rPr>
                <w:b/>
                <w:bCs/>
                <w:sz w:val="20"/>
                <w:szCs w:val="20"/>
              </w:rPr>
              <w:t>дисциплин</w:t>
            </w:r>
            <w:r w:rsidRPr="00DE1A9D">
              <w:rPr>
                <w:b/>
                <w:bCs/>
                <w:i/>
                <w:sz w:val="20"/>
                <w:szCs w:val="20"/>
              </w:rPr>
              <w:t>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D6194" w:rsidRPr="00DE1A9D" w:rsidRDefault="00DD6194" w:rsidP="009A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D6194" w:rsidRDefault="00DD6194" w:rsidP="009A5B2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D6194" w:rsidRPr="00DE1A9D" w:rsidRDefault="00DD6194" w:rsidP="009A5B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D6194" w:rsidRPr="00DE1A9D" w:rsidRDefault="00DD6194" w:rsidP="009A5B2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D6194" w:rsidRPr="008448CC" w:rsidTr="009A5B2E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DD6194" w:rsidRPr="004204CD" w:rsidRDefault="00DD6194" w:rsidP="009A5B2E">
            <w:pPr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DD6194" w:rsidRPr="007D67A4" w:rsidRDefault="00DD6194" w:rsidP="009A5B2E">
            <w:pPr>
              <w:jc w:val="both"/>
            </w:pPr>
            <w:r w:rsidRPr="007D67A4">
              <w:t>Практическое занятие № 1.1 Структура коммуникативного</w:t>
            </w:r>
          </w:p>
          <w:p w:rsidR="00DD6194" w:rsidRPr="004204CD" w:rsidRDefault="00DD6194" w:rsidP="009A5B2E">
            <w:pPr>
              <w:rPr>
                <w:bCs/>
              </w:rPr>
            </w:pPr>
            <w:r w:rsidRPr="007D67A4">
              <w:t>процесса.  Классические модели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DD6194" w:rsidRPr="004204CD" w:rsidRDefault="00DD6194" w:rsidP="009A5B2E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D6194" w:rsidRPr="004204CD" w:rsidRDefault="00DD6194" w:rsidP="009A5B2E">
            <w:pPr>
              <w:rPr>
                <w:b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D6194" w:rsidRPr="00DD6194" w:rsidRDefault="008E5873" w:rsidP="009A5B2E">
            <w:r>
              <w:t>10</w:t>
            </w:r>
          </w:p>
        </w:tc>
      </w:tr>
      <w:tr w:rsidR="00DD6194" w:rsidRPr="008448CC" w:rsidTr="009A5B2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94" w:rsidRPr="004204CD" w:rsidRDefault="00DD6194" w:rsidP="00DD6194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94" w:rsidRPr="004204CD" w:rsidRDefault="00DD6194" w:rsidP="00DD6194">
            <w:pPr>
              <w:jc w:val="both"/>
              <w:rPr>
                <w:bCs/>
              </w:rPr>
            </w:pPr>
            <w:r w:rsidRPr="007D67A4">
              <w:t>Практическое занятие № 1.</w:t>
            </w:r>
            <w:r>
              <w:t>2</w:t>
            </w:r>
            <w:r w:rsidRPr="007D67A4">
              <w:t xml:space="preserve">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DD6194" w:rsidP="009A5B2E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DD6194" w:rsidP="009A5B2E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8E5873" w:rsidP="009A5B2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D6194" w:rsidRPr="008448CC" w:rsidTr="009A5B2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94" w:rsidRPr="004204CD" w:rsidRDefault="00DD6194" w:rsidP="00DD6194">
            <w:pPr>
              <w:rPr>
                <w:bCs/>
              </w:rPr>
            </w:pPr>
            <w:r w:rsidRPr="00001A47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94" w:rsidRPr="007D67A4" w:rsidRDefault="00DD6194" w:rsidP="009A5B2E">
            <w:r w:rsidRPr="007D67A4">
              <w:t>Практическое занятие № 1.</w:t>
            </w:r>
            <w:r>
              <w:t>3</w:t>
            </w:r>
            <w:r w:rsidRPr="007D67A4">
              <w:t xml:space="preserve"> </w:t>
            </w:r>
          </w:p>
          <w:p w:rsidR="00DD6194" w:rsidRPr="004204CD" w:rsidRDefault="00DD6194" w:rsidP="009A5B2E">
            <w:pPr>
              <w:jc w:val="both"/>
              <w:rPr>
                <w:bCs/>
              </w:rPr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DD6194" w:rsidP="009A5B2E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DD6194" w:rsidP="009A5B2E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8E5873" w:rsidP="009A5B2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D6194" w:rsidRPr="008448CC" w:rsidTr="009A5B2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94" w:rsidRPr="004204CD" w:rsidRDefault="00DD6194" w:rsidP="00DD6194">
            <w:pPr>
              <w:rPr>
                <w:bCs/>
              </w:rPr>
            </w:pPr>
            <w:r w:rsidRPr="00001A47">
              <w:rPr>
                <w:bCs/>
              </w:rPr>
              <w:t>Тема 1.</w:t>
            </w:r>
            <w:r>
              <w:rPr>
                <w:bCs/>
              </w:rPr>
              <w:t>4</w:t>
            </w:r>
            <w:r w:rsidRPr="00001A47">
              <w:rPr>
                <w:bCs/>
              </w:rPr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94" w:rsidRDefault="00DD6194" w:rsidP="00DD6194">
            <w:pPr>
              <w:jc w:val="both"/>
            </w:pPr>
            <w:r w:rsidRPr="00500364">
              <w:t>Практическое занятие № 1.</w:t>
            </w:r>
            <w:r>
              <w:t>4</w:t>
            </w:r>
            <w:r w:rsidRPr="00500364">
              <w:t xml:space="preserve">  </w:t>
            </w:r>
            <w:r>
              <w:t xml:space="preserve">Разработка </w:t>
            </w:r>
            <w:r w:rsidRPr="0053636F">
              <w:t>коммуникационных целей, миссии и стратегии для формирования концепции продвижения продуктов/услуг</w:t>
            </w:r>
          </w:p>
          <w:p w:rsidR="00DD6194" w:rsidRDefault="00DD6194" w:rsidP="00DD6194">
            <w:pPr>
              <w:jc w:val="both"/>
            </w:pPr>
            <w:r w:rsidRPr="0053636F">
              <w:t>в различных средах: традиционные СМИ, New Media, Social Media;</w:t>
            </w:r>
          </w:p>
          <w:p w:rsidR="00DD6194" w:rsidRPr="004204CD" w:rsidRDefault="00DD6194" w:rsidP="009A5B2E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DD6194" w:rsidP="009A5B2E">
            <w:pPr>
              <w:rPr>
                <w:bCs/>
              </w:rPr>
            </w:pPr>
            <w:r w:rsidRPr="004204CD">
              <w:t>Анализ теоретических источников</w:t>
            </w:r>
            <w:r w:rsidR="008E5873">
              <w:t xml:space="preserve"> для выполнения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8E5873" w:rsidP="009A5B2E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194" w:rsidRPr="004204CD" w:rsidRDefault="008E5873" w:rsidP="009A5B2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E5873" w:rsidRPr="008448CC" w:rsidTr="009A5B2E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73" w:rsidRPr="004204CD" w:rsidRDefault="008E5873" w:rsidP="00DD6194">
            <w:pPr>
              <w:rPr>
                <w:bCs/>
              </w:rPr>
            </w:pPr>
            <w:r w:rsidRPr="00001A47">
              <w:rPr>
                <w:bCs/>
              </w:rPr>
              <w:t>Тема 1.</w:t>
            </w:r>
            <w:r>
              <w:rPr>
                <w:bCs/>
              </w:rPr>
              <w:t>5</w:t>
            </w:r>
            <w:r w:rsidRPr="00001A47">
              <w:rPr>
                <w:bCs/>
              </w:rPr>
              <w:t xml:space="preserve">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73" w:rsidRDefault="008E5873" w:rsidP="009A5B2E">
            <w:r w:rsidRPr="00500364">
              <w:t>Практическое занятие № 1.</w:t>
            </w:r>
            <w:r>
              <w:t>5</w:t>
            </w:r>
            <w:r w:rsidRPr="00500364">
              <w:t xml:space="preserve">  </w:t>
            </w:r>
            <w:r>
              <w:t>Определение проблемы. Планирование антикризисной PR - программы. Реализация</w:t>
            </w:r>
          </w:p>
          <w:p w:rsidR="008E5873" w:rsidRPr="004204CD" w:rsidRDefault="008E5873" w:rsidP="009A5B2E">
            <w:pPr>
              <w:jc w:val="both"/>
              <w:rPr>
                <w:bCs/>
              </w:rPr>
            </w:pPr>
            <w:r>
              <w:t>антикризисной PR – программы. Оценка 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873" w:rsidRPr="004204CD" w:rsidRDefault="008E5873" w:rsidP="009A5B2E">
            <w:pPr>
              <w:rPr>
                <w:bCs/>
              </w:rPr>
            </w:pPr>
            <w:r w:rsidRPr="004204CD">
              <w:t>Анализ теоретических источников</w:t>
            </w:r>
            <w:r>
              <w:t xml:space="preserve"> для выполнения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873" w:rsidRPr="004204CD" w:rsidRDefault="008E5873" w:rsidP="009A5B2E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  <w:bookmarkStart w:id="10" w:name="_GoBack"/>
            <w:bookmarkEnd w:id="1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873" w:rsidRPr="004204CD" w:rsidRDefault="008E5873" w:rsidP="009A5B2E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</w:tr>
    </w:tbl>
    <w:p w:rsidR="00DD6194" w:rsidRDefault="00DD6194" w:rsidP="00A341E4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167CC8" w:rsidRPr="00DD6194" w:rsidRDefault="00DD6194" w:rsidP="00DD6194">
      <w:pPr>
        <w:pStyle w:val="2"/>
        <w:numPr>
          <w:ilvl w:val="0"/>
          <w:numId w:val="0"/>
        </w:numPr>
        <w:ind w:left="709"/>
        <w:jc w:val="center"/>
      </w:pPr>
      <w:r w:rsidRPr="00DD6194">
        <w:t>3.</w:t>
      </w:r>
      <w:r w:rsidR="00912385">
        <w:t>7</w:t>
      </w:r>
      <w:r w:rsidRPr="00DD6194">
        <w:t xml:space="preserve">. </w:t>
      </w:r>
      <w:r w:rsidR="00783DFD" w:rsidRPr="00DD6194">
        <w:t>Применение</w:t>
      </w:r>
      <w:r w:rsidR="00004E6F" w:rsidRPr="00DD6194">
        <w:t xml:space="preserve"> электронного обучения, дистанционных образовательных технологий</w:t>
      </w:r>
    </w:p>
    <w:p w:rsidR="00DD6194" w:rsidRPr="000410E4" w:rsidRDefault="00DD6194" w:rsidP="00DD619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DD6194" w:rsidRDefault="00DD6194" w:rsidP="00DD619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DD6194" w:rsidRDefault="00DD6194" w:rsidP="00DD6194">
      <w:pPr>
        <w:ind w:firstLine="709"/>
        <w:jc w:val="both"/>
        <w:rPr>
          <w:i/>
          <w:sz w:val="24"/>
          <w:szCs w:val="24"/>
        </w:rPr>
      </w:pPr>
    </w:p>
    <w:p w:rsidR="00DD6194" w:rsidRPr="00B233A6" w:rsidRDefault="00DD6194" w:rsidP="00DD619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DD6194" w:rsidRPr="004C5EB4" w:rsidRDefault="00DD6194" w:rsidP="00DD6194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DD6194" w:rsidTr="009A5B2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DD6194" w:rsidRPr="00FA7425" w:rsidRDefault="00DD6194" w:rsidP="009A5B2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DD6194" w:rsidRPr="00FA7425" w:rsidRDefault="00DD6194" w:rsidP="009A5B2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D6194" w:rsidTr="009A5B2E">
        <w:trPr>
          <w:trHeight w:val="283"/>
        </w:trPr>
        <w:tc>
          <w:tcPr>
            <w:tcW w:w="2037" w:type="dxa"/>
            <w:vMerge w:val="restart"/>
          </w:tcPr>
          <w:p w:rsidR="00DD6194" w:rsidRPr="00FA7425" w:rsidRDefault="00DD6194" w:rsidP="009A5B2E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DD6194" w:rsidRPr="008103CB" w:rsidRDefault="00DD6194" w:rsidP="009A5B2E">
            <w:r w:rsidRPr="008103CB">
              <w:t>лекции</w:t>
            </w:r>
          </w:p>
        </w:tc>
        <w:tc>
          <w:tcPr>
            <w:tcW w:w="968" w:type="dxa"/>
          </w:tcPr>
          <w:p w:rsidR="00DD6194" w:rsidRPr="00FA7425" w:rsidRDefault="00DD6194" w:rsidP="009A5B2E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DD6194" w:rsidRPr="00B233A6" w:rsidRDefault="00DD6194" w:rsidP="009A5B2E">
            <w:r w:rsidRPr="00B233A6">
              <w:t xml:space="preserve">в соответствии с расписанием учебных занятий </w:t>
            </w:r>
          </w:p>
        </w:tc>
      </w:tr>
      <w:tr w:rsidR="00DD6194" w:rsidTr="009A5B2E">
        <w:trPr>
          <w:trHeight w:val="283"/>
        </w:trPr>
        <w:tc>
          <w:tcPr>
            <w:tcW w:w="2037" w:type="dxa"/>
            <w:vMerge/>
          </w:tcPr>
          <w:p w:rsidR="00DD6194" w:rsidRPr="00FA7425" w:rsidRDefault="00DD6194" w:rsidP="009A5B2E"/>
        </w:tc>
        <w:tc>
          <w:tcPr>
            <w:tcW w:w="4167" w:type="dxa"/>
          </w:tcPr>
          <w:p w:rsidR="00DD6194" w:rsidRPr="008103CB" w:rsidRDefault="00DD6194" w:rsidP="009A5B2E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DD6194" w:rsidRPr="007E3823" w:rsidRDefault="00DD6194" w:rsidP="009A5B2E">
            <w:pPr>
              <w:jc w:val="center"/>
            </w:pPr>
          </w:p>
        </w:tc>
        <w:tc>
          <w:tcPr>
            <w:tcW w:w="2682" w:type="dxa"/>
            <w:vMerge/>
          </w:tcPr>
          <w:p w:rsidR="00DD6194" w:rsidRDefault="00DD6194" w:rsidP="009A5B2E">
            <w:pPr>
              <w:jc w:val="both"/>
              <w:rPr>
                <w:i/>
              </w:rPr>
            </w:pPr>
          </w:p>
        </w:tc>
      </w:tr>
    </w:tbl>
    <w:p w:rsidR="00DD6194" w:rsidRDefault="00DD6194" w:rsidP="00DD6194"/>
    <w:p w:rsidR="00E36EF2" w:rsidRDefault="00E36EF2" w:rsidP="00FC1D1B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:rsidR="00DD6194" w:rsidRPr="00DD6194" w:rsidRDefault="00DD6194" w:rsidP="00DD6194">
      <w:pPr>
        <w:rPr>
          <w:lang w:eastAsia="en-US"/>
        </w:rPr>
        <w:sectPr w:rsidR="00DD6194" w:rsidRPr="00DD6194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FC1D1B" w:rsidRDefault="00FC1D1B" w:rsidP="00FC1D1B">
      <w:pPr>
        <w:pStyle w:val="1"/>
        <w:numPr>
          <w:ilvl w:val="0"/>
          <w:numId w:val="0"/>
        </w:numPr>
        <w:ind w:left="709"/>
        <w:jc w:val="center"/>
        <w:rPr>
          <w:rFonts w:eastAsiaTheme="minorEastAsia"/>
          <w:szCs w:val="24"/>
        </w:rPr>
      </w:pPr>
      <w:r w:rsidRPr="005067D8">
        <w:rPr>
          <w:rFonts w:eastAsiaTheme="minorHAnsi"/>
          <w:noProof/>
          <w:szCs w:val="24"/>
          <w:lang w:eastAsia="en-US"/>
        </w:rPr>
        <w:t xml:space="preserve">4. 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5067D8">
        <w:rPr>
          <w:rFonts w:eastAsiaTheme="minorHAnsi"/>
          <w:noProof/>
          <w:szCs w:val="24"/>
          <w:lang w:eastAsia="en-US"/>
        </w:rPr>
        <w:t>ПО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067D8">
        <w:rPr>
          <w:rFonts w:eastAsiaTheme="minorHAnsi"/>
          <w:noProof/>
          <w:szCs w:val="24"/>
          <w:lang w:eastAsia="en-US"/>
        </w:rPr>
        <w:t>Е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, </w:t>
      </w:r>
      <w:r w:rsidR="00327772" w:rsidRPr="005067D8">
        <w:rPr>
          <w:rFonts w:eastAsiaTheme="minorHAnsi"/>
          <w:noProof/>
          <w:szCs w:val="24"/>
          <w:lang w:eastAsia="en-US"/>
        </w:rPr>
        <w:t xml:space="preserve"> </w:t>
      </w:r>
      <w:r w:rsidR="00E36EF2" w:rsidRPr="005067D8">
        <w:rPr>
          <w:color w:val="000000"/>
          <w:szCs w:val="24"/>
        </w:rPr>
        <w:t xml:space="preserve">КРИТЕРИИ </w:t>
      </w:r>
      <w:r w:rsidR="00DC09A5" w:rsidRPr="005067D8">
        <w:rPr>
          <w:szCs w:val="24"/>
        </w:rPr>
        <w:t xml:space="preserve">ОЦЕНКИ УРОВНЯ </w:t>
      </w:r>
      <w:r w:rsidR="00E36EF2" w:rsidRPr="005067D8">
        <w:rPr>
          <w:szCs w:val="24"/>
        </w:rPr>
        <w:t xml:space="preserve">СФОРМИРОВАННОСТИ КОМПЕТЕНЦИЙ, </w:t>
      </w:r>
      <w:r w:rsidR="00E36EF2" w:rsidRPr="005067D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067D8" w:rsidRDefault="006C4074" w:rsidP="006C4074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5067D8">
        <w:rPr>
          <w:sz w:val="24"/>
          <w:szCs w:val="24"/>
        </w:rPr>
        <w:t>4.1.</w:t>
      </w:r>
      <w:r w:rsidR="00E36EF2" w:rsidRPr="005067D8">
        <w:rPr>
          <w:sz w:val="24"/>
          <w:szCs w:val="24"/>
        </w:rPr>
        <w:t>Соотнесение планируемых результатов обучения с уровнями сформированности компетенции(й).</w:t>
      </w:r>
    </w:p>
    <w:p w:rsidR="005067D8" w:rsidRPr="005067D8" w:rsidRDefault="005067D8" w:rsidP="005067D8"/>
    <w:tbl>
      <w:tblPr>
        <w:tblStyle w:val="11"/>
        <w:tblW w:w="15876" w:type="dxa"/>
        <w:tblInd w:w="-459" w:type="dxa"/>
        <w:tblLayout w:type="fixed"/>
        <w:tblLook w:val="04A0"/>
      </w:tblPr>
      <w:tblGrid>
        <w:gridCol w:w="2132"/>
        <w:gridCol w:w="1798"/>
        <w:gridCol w:w="2024"/>
        <w:gridCol w:w="3260"/>
        <w:gridCol w:w="3260"/>
        <w:gridCol w:w="3402"/>
      </w:tblGrid>
      <w:tr w:rsidR="002542E5" w:rsidRPr="006F6D41" w:rsidTr="0044794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6F6D41" w:rsidRDefault="009C78FC" w:rsidP="00083DE3">
            <w:pPr>
              <w:jc w:val="center"/>
              <w:rPr>
                <w:b/>
              </w:rPr>
            </w:pPr>
            <w:r w:rsidRPr="006F6D41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9C78FC" w:rsidRPr="006F6D41" w:rsidRDefault="009C78FC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Итоговое количество баллов</w:t>
            </w:r>
          </w:p>
          <w:p w:rsidR="009C78FC" w:rsidRPr="006F6D41" w:rsidRDefault="009C78FC" w:rsidP="00083DE3">
            <w:pPr>
              <w:jc w:val="center"/>
              <w:rPr>
                <w:b/>
                <w:iCs/>
              </w:rPr>
            </w:pPr>
            <w:r w:rsidRPr="006F6D41">
              <w:rPr>
                <w:b/>
                <w:bCs/>
                <w:iCs/>
              </w:rPr>
              <w:t xml:space="preserve">в </w:t>
            </w:r>
            <w:r w:rsidRPr="006F6D41">
              <w:rPr>
                <w:b/>
                <w:iCs/>
              </w:rPr>
              <w:t>100-балльной системе</w:t>
            </w:r>
          </w:p>
          <w:p w:rsidR="009C78FC" w:rsidRPr="006F6D41" w:rsidRDefault="009C78FC" w:rsidP="00083DE3">
            <w:pPr>
              <w:jc w:val="center"/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</w:tcPr>
          <w:p w:rsidR="009C78FC" w:rsidRPr="006F6D41" w:rsidRDefault="009C78FC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Оценка в пятибалльной системе</w:t>
            </w:r>
          </w:p>
          <w:p w:rsidR="009C78FC" w:rsidRPr="006F6D41" w:rsidRDefault="009C78FC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  <w:p w:rsidR="009C78FC" w:rsidRPr="006F6D41" w:rsidRDefault="009C78FC" w:rsidP="00083DE3"/>
        </w:tc>
        <w:tc>
          <w:tcPr>
            <w:tcW w:w="9922" w:type="dxa"/>
            <w:gridSpan w:val="3"/>
            <w:shd w:val="clear" w:color="auto" w:fill="DBE5F1" w:themeFill="accent1" w:themeFillTint="33"/>
            <w:vAlign w:val="center"/>
          </w:tcPr>
          <w:p w:rsidR="009C78FC" w:rsidRPr="006F6D41" w:rsidRDefault="009C78FC" w:rsidP="00083DE3">
            <w:pPr>
              <w:jc w:val="center"/>
              <w:rPr>
                <w:b/>
              </w:rPr>
            </w:pPr>
            <w:r w:rsidRPr="006F6D41">
              <w:rPr>
                <w:b/>
              </w:rPr>
              <w:t>Показатели уровня сформированности</w:t>
            </w:r>
            <w:r w:rsidR="000C1C3C" w:rsidRPr="006F6D41">
              <w:rPr>
                <w:b/>
              </w:rPr>
              <w:t xml:space="preserve"> </w:t>
            </w:r>
          </w:p>
        </w:tc>
      </w:tr>
      <w:tr w:rsidR="00967B7F" w:rsidRPr="006F6D41" w:rsidTr="00CF152A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967B7F" w:rsidRPr="006F6D41" w:rsidRDefault="00967B7F" w:rsidP="00083DE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967B7F" w:rsidRPr="006F6D41" w:rsidRDefault="00967B7F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:rsidR="00967B7F" w:rsidRPr="006F6D41" w:rsidRDefault="00967B7F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20" w:type="dxa"/>
            <w:gridSpan w:val="2"/>
            <w:shd w:val="clear" w:color="auto" w:fill="DBE5F1" w:themeFill="accent1" w:themeFillTint="33"/>
            <w:vAlign w:val="center"/>
          </w:tcPr>
          <w:p w:rsidR="00967B7F" w:rsidRPr="006F6D41" w:rsidRDefault="00460697" w:rsidP="00083DE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967B7F" w:rsidRPr="006F6D41">
              <w:rPr>
                <w:b/>
              </w:rPr>
              <w:t xml:space="preserve">ниверсальных </w:t>
            </w:r>
          </w:p>
          <w:p w:rsidR="00967B7F" w:rsidRPr="006F6D41" w:rsidRDefault="00967B7F" w:rsidP="00FC1D1B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967B7F" w:rsidRPr="006F6D41" w:rsidRDefault="00FC1D1B" w:rsidP="00FC1D1B">
            <w:pPr>
              <w:jc w:val="center"/>
              <w:rPr>
                <w:b/>
              </w:rPr>
            </w:pPr>
            <w:r w:rsidRPr="006F6D41">
              <w:rPr>
                <w:b/>
              </w:rPr>
              <w:t>П</w:t>
            </w:r>
            <w:r w:rsidR="00967B7F" w:rsidRPr="006F6D41">
              <w:rPr>
                <w:b/>
              </w:rPr>
              <w:t>рофессиональной</w:t>
            </w:r>
            <w:r>
              <w:rPr>
                <w:b/>
              </w:rPr>
              <w:t xml:space="preserve"> </w:t>
            </w:r>
            <w:r w:rsidR="00967B7F" w:rsidRPr="006F6D41">
              <w:rPr>
                <w:b/>
              </w:rPr>
              <w:t>компетенции</w:t>
            </w:r>
          </w:p>
        </w:tc>
      </w:tr>
      <w:tr w:rsidR="00407AF6" w:rsidRPr="006F6D41" w:rsidTr="0044794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327772" w:rsidRPr="006F6D41" w:rsidRDefault="00327772" w:rsidP="00083DE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327772" w:rsidRPr="006F6D41" w:rsidRDefault="00327772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:rsidR="00327772" w:rsidRPr="006F6D41" w:rsidRDefault="00327772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C1D1B" w:rsidRDefault="00327772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D1B">
              <w:rPr>
                <w:b/>
              </w:rPr>
              <w:t>УК-3</w:t>
            </w:r>
          </w:p>
          <w:p w:rsidR="00FC1D1B" w:rsidRDefault="00FC1D1B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7772" w:rsidRPr="00FC1D1B" w:rsidRDefault="00327772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D1B">
              <w:rPr>
                <w:b/>
              </w:rPr>
              <w:t>ИД-УК-3.5</w:t>
            </w:r>
          </w:p>
          <w:p w:rsidR="00327772" w:rsidRPr="006F6D41" w:rsidRDefault="00327772" w:rsidP="00FC1D1B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C1D1B" w:rsidRDefault="00FC1D1B" w:rsidP="00FC1D1B">
            <w:pPr>
              <w:jc w:val="center"/>
              <w:rPr>
                <w:b/>
              </w:rPr>
            </w:pPr>
            <w:r w:rsidRPr="00FC1D1B">
              <w:rPr>
                <w:b/>
              </w:rPr>
              <w:t>УК-2</w:t>
            </w:r>
          </w:p>
          <w:p w:rsidR="00FC1D1B" w:rsidRDefault="00FC1D1B" w:rsidP="00FC1D1B">
            <w:pPr>
              <w:jc w:val="center"/>
              <w:rPr>
                <w:b/>
              </w:rPr>
            </w:pPr>
          </w:p>
          <w:p w:rsidR="00327772" w:rsidRPr="006F6D41" w:rsidRDefault="00FC1D1B" w:rsidP="00FC1D1B">
            <w:pPr>
              <w:jc w:val="center"/>
              <w:rPr>
                <w:b/>
              </w:rPr>
            </w:pPr>
            <w:r w:rsidRPr="00FC1D1B">
              <w:rPr>
                <w:b/>
              </w:rPr>
              <w:t>ИД-УК-2.4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C1D1B" w:rsidRDefault="00FC1D1B" w:rsidP="00FC1D1B">
            <w:pPr>
              <w:jc w:val="center"/>
              <w:rPr>
                <w:b/>
              </w:rPr>
            </w:pPr>
            <w:r w:rsidRPr="00FC1D1B">
              <w:rPr>
                <w:b/>
              </w:rPr>
              <w:t>ПК-3.</w:t>
            </w:r>
          </w:p>
          <w:p w:rsidR="00FC1D1B" w:rsidRDefault="00FC1D1B" w:rsidP="00FC1D1B">
            <w:pPr>
              <w:jc w:val="center"/>
              <w:rPr>
                <w:b/>
              </w:rPr>
            </w:pPr>
          </w:p>
          <w:p w:rsidR="00FC1D1B" w:rsidRPr="00FC1D1B" w:rsidRDefault="00FC1D1B" w:rsidP="00FC1D1B">
            <w:pPr>
              <w:jc w:val="center"/>
              <w:rPr>
                <w:b/>
              </w:rPr>
            </w:pPr>
            <w:r w:rsidRPr="00FC1D1B">
              <w:rPr>
                <w:b/>
              </w:rPr>
              <w:t>ИД-ПК-3.1</w:t>
            </w:r>
          </w:p>
          <w:p w:rsidR="00327772" w:rsidRPr="006F6D41" w:rsidRDefault="00FC1D1B" w:rsidP="00FC1D1B">
            <w:pPr>
              <w:jc w:val="center"/>
              <w:rPr>
                <w:b/>
              </w:rPr>
            </w:pPr>
            <w:r w:rsidRPr="00FC1D1B">
              <w:rPr>
                <w:b/>
              </w:rPr>
              <w:t>ИД-ПК-3.3</w:t>
            </w:r>
          </w:p>
        </w:tc>
      </w:tr>
      <w:tr w:rsidR="00407AF6" w:rsidRPr="006F6D41" w:rsidTr="00FC1D1B">
        <w:trPr>
          <w:trHeight w:val="283"/>
        </w:trPr>
        <w:tc>
          <w:tcPr>
            <w:tcW w:w="2132" w:type="dxa"/>
          </w:tcPr>
          <w:p w:rsidR="00327772" w:rsidRPr="006F6D41" w:rsidRDefault="00327772" w:rsidP="00083DE3">
            <w:r w:rsidRPr="006F6D41">
              <w:t>высокий</w:t>
            </w:r>
          </w:p>
        </w:tc>
        <w:tc>
          <w:tcPr>
            <w:tcW w:w="1798" w:type="dxa"/>
          </w:tcPr>
          <w:p w:rsidR="00327772" w:rsidRPr="006F6D41" w:rsidRDefault="00327772" w:rsidP="00083DE3">
            <w:pPr>
              <w:jc w:val="center"/>
              <w:rPr>
                <w:i/>
                <w:iCs/>
              </w:rPr>
            </w:pPr>
            <w:r w:rsidRPr="006F6D41">
              <w:rPr>
                <w:i/>
                <w:iCs/>
              </w:rPr>
              <w:t>85 – 100</w:t>
            </w:r>
          </w:p>
        </w:tc>
        <w:tc>
          <w:tcPr>
            <w:tcW w:w="2024" w:type="dxa"/>
          </w:tcPr>
          <w:p w:rsidR="00327772" w:rsidRPr="006F6D41" w:rsidRDefault="00327772" w:rsidP="00083DE3">
            <w:pPr>
              <w:rPr>
                <w:iCs/>
              </w:rPr>
            </w:pPr>
            <w:r w:rsidRPr="006F6D41">
              <w:rPr>
                <w:iCs/>
              </w:rPr>
              <w:t>отлично/зачтено</w:t>
            </w:r>
          </w:p>
          <w:p w:rsidR="00FD11D9" w:rsidRPr="006F6D41" w:rsidRDefault="00FD11D9" w:rsidP="00083DE3">
            <w:pPr>
              <w:rPr>
                <w:iCs/>
              </w:rPr>
            </w:pPr>
          </w:p>
          <w:p w:rsidR="00FD11D9" w:rsidRPr="006F6D41" w:rsidRDefault="00FD11D9" w:rsidP="00083DE3">
            <w:pPr>
              <w:rPr>
                <w:iCs/>
              </w:rPr>
            </w:pPr>
          </w:p>
        </w:tc>
        <w:tc>
          <w:tcPr>
            <w:tcW w:w="3260" w:type="dxa"/>
          </w:tcPr>
          <w:p w:rsidR="00327772" w:rsidRPr="006F6D41" w:rsidRDefault="00327772" w:rsidP="00083DE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Обучающийся:</w:t>
            </w:r>
          </w:p>
          <w:p w:rsidR="001358CD" w:rsidRPr="006F6D41" w:rsidRDefault="00327772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:rsidR="001358CD" w:rsidRPr="006F6D41" w:rsidRDefault="00327772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применяет методы</w:t>
            </w:r>
            <w:r w:rsidR="001358CD" w:rsidRPr="006F6D41">
              <w:t xml:space="preserve"> </w:t>
            </w:r>
            <w:r w:rsidR="001358CD" w:rsidRPr="006F6D41">
              <w:rPr>
                <w:rFonts w:eastAsia="Times New Roman"/>
              </w:rPr>
              <w:t>конфликтологии, технологий межличностной и групповой коммуникации в деловом взаимодействии</w:t>
            </w:r>
          </w:p>
          <w:p w:rsidR="001358CD" w:rsidRPr="006F6D41" w:rsidRDefault="001358CD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устанавливает и поддерживает контакты, обеспечивающие успешную работу в коллективе</w:t>
            </w:r>
          </w:p>
          <w:p w:rsidR="00327772" w:rsidRPr="006F6D41" w:rsidRDefault="00327772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F6D41">
              <w:rPr>
                <w:rFonts w:eastAsia="Times New Roman"/>
              </w:rPr>
              <w:t>;</w:t>
            </w:r>
          </w:p>
          <w:p w:rsidR="00327772" w:rsidRPr="006F6D41" w:rsidRDefault="00327772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327772" w:rsidRPr="006F6D41" w:rsidRDefault="00327772" w:rsidP="00083DE3">
            <w:pPr>
              <w:tabs>
                <w:tab w:val="left" w:pos="-798"/>
                <w:tab w:val="left" w:pos="267"/>
                <w:tab w:val="left" w:pos="478"/>
              </w:tabs>
              <w:ind w:left="52"/>
              <w:jc w:val="both"/>
            </w:pPr>
            <w:r w:rsidRPr="006F6D41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="008F7ED3" w:rsidRPr="006F6D41">
              <w:rPr>
                <w:rFonts w:eastAsia="Times New Roman"/>
              </w:rPr>
              <w:t xml:space="preserve"> вопросы</w:t>
            </w:r>
          </w:p>
        </w:tc>
        <w:tc>
          <w:tcPr>
            <w:tcW w:w="3260" w:type="dxa"/>
          </w:tcPr>
          <w:p w:rsidR="00407AF6" w:rsidRDefault="00327772" w:rsidP="00083DE3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8808B8" w:rsidRPr="008808B8" w:rsidRDefault="008808B8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rFonts w:eastAsia="Times New Roman"/>
              </w:rPr>
              <w:t xml:space="preserve">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:rsidR="008808B8" w:rsidRPr="008808B8" w:rsidRDefault="008808B8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>
              <w:t>способен пр</w:t>
            </w:r>
            <w:r w:rsidR="005067D8">
              <w:t>едставить</w:t>
            </w:r>
            <w:r>
              <w:t xml:space="preserve"> </w:t>
            </w:r>
            <w:r w:rsidRPr="008808B8">
              <w:t>результат</w:t>
            </w:r>
            <w:r w:rsidR="005067D8">
              <w:t>ы</w:t>
            </w:r>
            <w:r w:rsidRPr="008808B8">
              <w:t xml:space="preserve"> проекта,</w:t>
            </w:r>
            <w:r w:rsidR="005067D8">
              <w:t xml:space="preserve"> обосновать</w:t>
            </w:r>
            <w:r w:rsidRPr="008808B8">
              <w:t xml:space="preserve"> предложение возможности их использования и/или совершенствования в соответствии с запланированными</w:t>
            </w:r>
            <w:r>
              <w:t xml:space="preserve"> результатами</w:t>
            </w:r>
            <w:r w:rsidR="005067D8">
              <w:t>.</w:t>
            </w:r>
          </w:p>
          <w:p w:rsidR="008808B8" w:rsidRPr="008808B8" w:rsidRDefault="008808B8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8808B8" w:rsidRPr="008808B8" w:rsidRDefault="008808B8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показывает четкие системные знания и представления по дисциплине;</w:t>
            </w:r>
          </w:p>
          <w:p w:rsidR="008808B8" w:rsidRDefault="008808B8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:rsidR="00327772" w:rsidRPr="006F6D41" w:rsidRDefault="00327772" w:rsidP="005067D8">
            <w:pPr>
              <w:tabs>
                <w:tab w:val="left" w:pos="-456"/>
                <w:tab w:val="left" w:pos="276"/>
                <w:tab w:val="left" w:pos="366"/>
              </w:tabs>
              <w:ind w:left="72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FC1D1B" w:rsidRPr="00407AF6" w:rsidRDefault="00FC1D1B" w:rsidP="00FC1D1B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FC1D1B" w:rsidRDefault="00FC1D1B" w:rsidP="00FC1D1B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владеет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:rsidR="00FC1D1B" w:rsidRDefault="00FC1D1B" w:rsidP="00FC1D1B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обладает знанием технологий антикризисного pr для работы в различных средах: традиционные сми, new media, social media;</w:t>
            </w:r>
          </w:p>
          <w:p w:rsidR="00FC1D1B" w:rsidRDefault="00FC1D1B" w:rsidP="00FC1D1B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способен разработать план плана антикризисных коммуникационных мероприятий;</w:t>
            </w:r>
          </w:p>
          <w:p w:rsidR="006C4074" w:rsidRPr="006C4074" w:rsidRDefault="00FC1D1B" w:rsidP="006C4074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firstLine="0"/>
              <w:contextualSpacing/>
              <w:jc w:val="both"/>
              <w:rPr>
                <w:iCs/>
              </w:rPr>
            </w:pPr>
            <w:r>
              <w:t>способен определить  размер расходов на  реализацию плана антикризисных коммуникационных мероприятий;</w:t>
            </w:r>
          </w:p>
          <w:p w:rsidR="006C4074" w:rsidRPr="00407AF6" w:rsidRDefault="006C4074" w:rsidP="006C4074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firstLine="0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 xml:space="preserve"> свободно ориентируется в учебной и профессиональной литературе;</w:t>
            </w:r>
          </w:p>
          <w:p w:rsidR="00327772" w:rsidRPr="006F6D41" w:rsidRDefault="006C4074" w:rsidP="006C4074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 w:rsidRPr="00407AF6">
              <w:rPr>
                <w:iCs/>
              </w:rPr>
              <w:t xml:space="preserve">демонстрирует  развернутые, </w:t>
            </w:r>
            <w:r>
              <w:rPr>
                <w:iCs/>
              </w:rPr>
              <w:t>и</w:t>
            </w:r>
            <w:r w:rsidRPr="00407AF6">
              <w:rPr>
                <w:iCs/>
              </w:rPr>
              <w:t>счерпывающие, профессионально грамотные ответы на вопросы, в том числе, дополнительные</w:t>
            </w:r>
            <w:r w:rsidRPr="006F6D41">
              <w:rPr>
                <w:i/>
                <w:iCs/>
              </w:rPr>
              <w:t>.</w:t>
            </w:r>
          </w:p>
        </w:tc>
      </w:tr>
      <w:tr w:rsidR="00FC1D1B" w:rsidRPr="006F6D41" w:rsidTr="00447942">
        <w:trPr>
          <w:trHeight w:val="283"/>
        </w:trPr>
        <w:tc>
          <w:tcPr>
            <w:tcW w:w="2132" w:type="dxa"/>
          </w:tcPr>
          <w:p w:rsidR="00FC1D1B" w:rsidRPr="006F6D41" w:rsidRDefault="00FC1D1B" w:rsidP="00083DE3">
            <w:r w:rsidRPr="006F6D41">
              <w:t>повышенный</w:t>
            </w:r>
          </w:p>
        </w:tc>
        <w:tc>
          <w:tcPr>
            <w:tcW w:w="1798" w:type="dxa"/>
          </w:tcPr>
          <w:p w:rsidR="00FC1D1B" w:rsidRPr="006F6D41" w:rsidRDefault="00FC1D1B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65 – 84</w:t>
            </w:r>
          </w:p>
        </w:tc>
        <w:tc>
          <w:tcPr>
            <w:tcW w:w="2024" w:type="dxa"/>
          </w:tcPr>
          <w:p w:rsidR="00FC1D1B" w:rsidRPr="006F6D41" w:rsidRDefault="00FC1D1B" w:rsidP="00083DE3">
            <w:pPr>
              <w:rPr>
                <w:iCs/>
              </w:rPr>
            </w:pPr>
            <w:r w:rsidRPr="006F6D41">
              <w:rPr>
                <w:iCs/>
              </w:rPr>
              <w:t xml:space="preserve">хорошо/зачтено </w:t>
            </w:r>
          </w:p>
          <w:p w:rsidR="00FC1D1B" w:rsidRPr="006F6D41" w:rsidRDefault="00FC1D1B" w:rsidP="00083DE3">
            <w:pPr>
              <w:rPr>
                <w:iCs/>
              </w:rPr>
            </w:pPr>
          </w:p>
        </w:tc>
        <w:tc>
          <w:tcPr>
            <w:tcW w:w="3260" w:type="dxa"/>
          </w:tcPr>
          <w:p w:rsidR="00FC1D1B" w:rsidRPr="006F6D41" w:rsidRDefault="00FC1D1B" w:rsidP="00083DE3">
            <w:pPr>
              <w:rPr>
                <w:iCs/>
              </w:rPr>
            </w:pPr>
            <w:r w:rsidRPr="006F6D41">
              <w:rPr>
                <w:iCs/>
              </w:rPr>
              <w:t>Обучающийся:</w:t>
            </w:r>
          </w:p>
          <w:p w:rsidR="00FC1D1B" w:rsidRPr="006F6D41" w:rsidRDefault="00FC1D1B" w:rsidP="00083DE3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достаточно подробно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FC1D1B" w:rsidRPr="006F6D41" w:rsidRDefault="00FC1D1B" w:rsidP="00083DE3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применяет методы конфликтологии, технологий межличностной и групповой коммуникации в деловом взаимодействии</w:t>
            </w:r>
          </w:p>
          <w:p w:rsidR="00FC1D1B" w:rsidRPr="006F6D41" w:rsidRDefault="00FC1D1B" w:rsidP="00083DE3">
            <w:pPr>
              <w:pStyle w:val="af"/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:rsidR="00FC1D1B" w:rsidRPr="006F6D41" w:rsidRDefault="00FC1D1B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FC1D1B" w:rsidRPr="006F6D41" w:rsidRDefault="00FC1D1B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FC1D1B" w:rsidRPr="006F6D41" w:rsidRDefault="00FC1D1B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60" w:type="dxa"/>
          </w:tcPr>
          <w:p w:rsidR="00FC1D1B" w:rsidRPr="00CB5D84" w:rsidRDefault="00FC1D1B" w:rsidP="00083DE3">
            <w:pPr>
              <w:jc w:val="both"/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:rsidR="005067D8" w:rsidRPr="006F6D41" w:rsidRDefault="005067D8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rPr>
                <w:iCs/>
              </w:rPr>
            </w:pPr>
            <w:r w:rsidRPr="006F6D41">
              <w:rPr>
                <w:iCs/>
              </w:rPr>
              <w:t>достаточно подробно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5067D8" w:rsidRPr="008808B8" w:rsidRDefault="005067D8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firstLine="0"/>
              <w:contextualSpacing/>
              <w:jc w:val="both"/>
              <w:rPr>
                <w:iCs/>
              </w:rPr>
            </w:pPr>
            <w:r>
              <w:t xml:space="preserve">способен представить </w:t>
            </w:r>
            <w:r w:rsidRPr="008808B8">
              <w:t>результат</w:t>
            </w:r>
            <w:r>
              <w:t>ы</w:t>
            </w:r>
            <w:r w:rsidRPr="008808B8">
              <w:t xml:space="preserve"> проекта,</w:t>
            </w:r>
            <w:r>
              <w:t xml:space="preserve"> обосновать</w:t>
            </w:r>
            <w:r w:rsidRPr="008808B8">
              <w:t xml:space="preserve"> предложение возможности их использования и/или совершенствования в соответствии с запланированными</w:t>
            </w:r>
            <w:r>
              <w:t xml:space="preserve"> результатами.</w:t>
            </w:r>
          </w:p>
          <w:p w:rsidR="005067D8" w:rsidRPr="006F6D41" w:rsidRDefault="005067D8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067D8" w:rsidRPr="005067D8" w:rsidRDefault="005067D8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/>
                <w:iCs/>
              </w:rPr>
            </w:pPr>
            <w:r w:rsidRPr="006F6D4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FC1D1B" w:rsidRPr="006F6D41" w:rsidRDefault="005067D8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/>
                <w:iCs/>
              </w:rPr>
            </w:pPr>
            <w:r w:rsidRPr="006F6D41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402" w:type="dxa"/>
          </w:tcPr>
          <w:p w:rsidR="00FC1D1B" w:rsidRPr="00407AF6" w:rsidRDefault="00FC1D1B" w:rsidP="009A5B2E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FC1D1B" w:rsidRDefault="00FC1D1B" w:rsidP="009A5B2E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 xml:space="preserve"> достаточно хорошо владеет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:rsidR="00FC1D1B" w:rsidRDefault="00FC1D1B" w:rsidP="009A5B2E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Обладает хорошим  знанием технологий антикризисного pr для работы в различных средах: традиционные сми, new media, social media;</w:t>
            </w:r>
          </w:p>
          <w:p w:rsidR="00FC1D1B" w:rsidRPr="00FC1D1B" w:rsidRDefault="00FC1D1B" w:rsidP="00FC1D1B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  <w:rPr>
                <w:i/>
                <w:iCs/>
              </w:rPr>
            </w:pPr>
            <w:r>
              <w:t>способен разработать план плана антикризисных коммуникационных мероприятий;</w:t>
            </w:r>
          </w:p>
          <w:p w:rsidR="006C4074" w:rsidRDefault="00FC1D1B" w:rsidP="006C407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t>в целом способен определить  размер расходов на  реализацию плана антикризисных коммуникационных мероприятий;</w:t>
            </w:r>
            <w:r w:rsidR="006C4074" w:rsidRPr="00CB5D84">
              <w:rPr>
                <w:iCs/>
              </w:rPr>
              <w:t xml:space="preserve"> д</w:t>
            </w:r>
          </w:p>
          <w:p w:rsidR="006C4074" w:rsidRPr="00CB5D84" w:rsidRDefault="006C4074" w:rsidP="006C407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остаточно хорошо ориентируется в учебной и профессиональной литературе;</w:t>
            </w:r>
          </w:p>
          <w:p w:rsidR="00FC1D1B" w:rsidRPr="006F6D41" w:rsidRDefault="006C4074" w:rsidP="006C4074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  <w:rPr>
                <w:i/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в целом  отража</w:t>
            </w:r>
            <w:r>
              <w:rPr>
                <w:iCs/>
              </w:rPr>
              <w:t>ют</w:t>
            </w:r>
            <w:r w:rsidRPr="00CB5D84">
              <w:rPr>
                <w:iCs/>
              </w:rPr>
              <w:t xml:space="preserve"> хорошее знание теоретического и практического материала, не допуская существенных неточностей.</w:t>
            </w:r>
          </w:p>
        </w:tc>
      </w:tr>
      <w:tr w:rsidR="00FC1D1B" w:rsidRPr="006F6D41" w:rsidTr="00447942">
        <w:trPr>
          <w:trHeight w:val="283"/>
        </w:trPr>
        <w:tc>
          <w:tcPr>
            <w:tcW w:w="2132" w:type="dxa"/>
          </w:tcPr>
          <w:p w:rsidR="00FC1D1B" w:rsidRPr="006F6D41" w:rsidRDefault="00FC1D1B" w:rsidP="00083DE3">
            <w:r w:rsidRPr="006F6D41">
              <w:t>базовый</w:t>
            </w:r>
          </w:p>
        </w:tc>
        <w:tc>
          <w:tcPr>
            <w:tcW w:w="1798" w:type="dxa"/>
          </w:tcPr>
          <w:p w:rsidR="00FC1D1B" w:rsidRPr="006F6D41" w:rsidRDefault="00FC1D1B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41 – 64</w:t>
            </w:r>
          </w:p>
        </w:tc>
        <w:tc>
          <w:tcPr>
            <w:tcW w:w="2024" w:type="dxa"/>
          </w:tcPr>
          <w:p w:rsidR="00FC1D1B" w:rsidRPr="006F6D41" w:rsidRDefault="00FC1D1B" w:rsidP="00083DE3">
            <w:pPr>
              <w:rPr>
                <w:iCs/>
              </w:rPr>
            </w:pPr>
            <w:r w:rsidRPr="006F6D41">
              <w:rPr>
                <w:iCs/>
              </w:rPr>
              <w:t>удовлетворительно/</w:t>
            </w:r>
          </w:p>
          <w:p w:rsidR="00FC1D1B" w:rsidRPr="006F6D41" w:rsidRDefault="00FC1D1B" w:rsidP="00083DE3">
            <w:pPr>
              <w:rPr>
                <w:iCs/>
              </w:rPr>
            </w:pPr>
            <w:r w:rsidRPr="006F6D41">
              <w:rPr>
                <w:iCs/>
              </w:rPr>
              <w:t xml:space="preserve">зачтено </w:t>
            </w:r>
          </w:p>
          <w:p w:rsidR="00FC1D1B" w:rsidRPr="006F6D41" w:rsidRDefault="00FC1D1B" w:rsidP="00083DE3">
            <w:pPr>
              <w:rPr>
                <w:iCs/>
              </w:rPr>
            </w:pPr>
          </w:p>
        </w:tc>
        <w:tc>
          <w:tcPr>
            <w:tcW w:w="3260" w:type="dxa"/>
          </w:tcPr>
          <w:p w:rsidR="00FC1D1B" w:rsidRPr="00CB5D84" w:rsidRDefault="00FC1D1B" w:rsidP="00083DE3">
            <w:pPr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:rsidR="00FC1D1B" w:rsidRPr="00CB5D84" w:rsidRDefault="00FC1D1B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частично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FC1D1B" w:rsidRPr="00CB5D84" w:rsidRDefault="00FC1D1B" w:rsidP="00083DE3">
            <w:pPr>
              <w:pStyle w:val="af"/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t xml:space="preserve">с трудом </w:t>
            </w:r>
            <w:r w:rsidRPr="00CB5D84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:rsidR="00FC1D1B" w:rsidRPr="00CB5D84" w:rsidRDefault="00FC1D1B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владеет минимальным количеством методов  конфликтологии, технологий межличностной и групповой коммуникации в деловом взаимодействии</w:t>
            </w:r>
          </w:p>
          <w:p w:rsidR="00FC1D1B" w:rsidRPr="00CB5D84" w:rsidRDefault="00FC1D1B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contextualSpacing/>
              <w:jc w:val="both"/>
            </w:pPr>
            <w:r w:rsidRPr="00CB5D84">
              <w:rPr>
                <w:iCs/>
              </w:rPr>
              <w:t>ответ отражает в целом частично сформированные, но содержащие пробелы знания, допускаются грубые ошибки.</w:t>
            </w:r>
          </w:p>
        </w:tc>
        <w:tc>
          <w:tcPr>
            <w:tcW w:w="3260" w:type="dxa"/>
          </w:tcPr>
          <w:p w:rsidR="00FC1D1B" w:rsidRPr="00CB5D84" w:rsidRDefault="00FC1D1B" w:rsidP="00083DE3">
            <w:r w:rsidRPr="00CB5D84">
              <w:t>Обучающийся:</w:t>
            </w:r>
          </w:p>
          <w:p w:rsidR="00FC1D1B" w:rsidRPr="005067D8" w:rsidRDefault="005067D8" w:rsidP="005067D8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67D8">
              <w:rPr>
                <w:iCs/>
              </w:rPr>
              <w:t>частично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5067D8" w:rsidRPr="005067D8" w:rsidRDefault="005067D8" w:rsidP="005067D8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способен представить </w:t>
            </w:r>
            <w:r w:rsidRPr="008808B8">
              <w:t>результат</w:t>
            </w:r>
            <w:r>
              <w:t>ы</w:t>
            </w:r>
            <w:r w:rsidRPr="008808B8">
              <w:t xml:space="preserve"> проекта,</w:t>
            </w:r>
            <w:r>
              <w:t xml:space="preserve"> обосновать</w:t>
            </w:r>
            <w:r w:rsidRPr="008808B8">
              <w:t xml:space="preserve"> предложение возможности их использования</w:t>
            </w:r>
            <w:r>
              <w:t>;</w:t>
            </w:r>
          </w:p>
          <w:p w:rsidR="005067D8" w:rsidRPr="005067D8" w:rsidRDefault="005067D8" w:rsidP="005067D8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B5D84">
              <w:rPr>
                <w:iCs/>
              </w:rPr>
              <w:t>ответ отражает в целом частично сформированные, но содержащие пробелы знания, допускаются грубые ошибки</w:t>
            </w:r>
          </w:p>
        </w:tc>
        <w:tc>
          <w:tcPr>
            <w:tcW w:w="3402" w:type="dxa"/>
          </w:tcPr>
          <w:p w:rsidR="00FC1D1B" w:rsidRPr="00407AF6" w:rsidRDefault="00FC1D1B" w:rsidP="006C4074">
            <w:pPr>
              <w:tabs>
                <w:tab w:val="left" w:pos="-456"/>
                <w:tab w:val="left" w:pos="34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FC1D1B" w:rsidRDefault="006C4074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 xml:space="preserve">демонстрирует владение базовыми </w:t>
            </w:r>
            <w:r w:rsidR="00FC1D1B">
              <w:t xml:space="preserve">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:rsidR="00FC1D1B" w:rsidRDefault="00FC1D1B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 xml:space="preserve">Обладает </w:t>
            </w:r>
            <w:r w:rsidR="006C4074">
              <w:t>базовым</w:t>
            </w:r>
            <w:r>
              <w:t xml:space="preserve">  знанием технологий антикризисного </w:t>
            </w:r>
            <w:r w:rsidR="006C4074">
              <w:t>PR</w:t>
            </w:r>
            <w:r>
              <w:t xml:space="preserve"> для работы в различных средах: традиционные </w:t>
            </w:r>
            <w:r w:rsidR="006C4074">
              <w:t>Сми, New Media, Social Media;</w:t>
            </w:r>
          </w:p>
          <w:p w:rsidR="006C4074" w:rsidRPr="006C4074" w:rsidRDefault="00FC1D1B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>
              <w:t>способен разработать план плана антикризисных коммуникационных мероприятий;</w:t>
            </w:r>
          </w:p>
          <w:p w:rsidR="00FC1D1B" w:rsidRPr="006C4074" w:rsidRDefault="00FC1D1B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>
              <w:t xml:space="preserve">в целом способен </w:t>
            </w:r>
            <w:r w:rsidR="006C4074">
              <w:t xml:space="preserve">описать </w:t>
            </w:r>
            <w:r>
              <w:t xml:space="preserve"> размер расходов на  реализацию плана антикризисных коммуникационных мероприятий;</w:t>
            </w:r>
          </w:p>
          <w:p w:rsidR="006C4074" w:rsidRPr="00CB5D84" w:rsidRDefault="006C4074" w:rsidP="006C4074">
            <w:pPr>
              <w:numPr>
                <w:ilvl w:val="0"/>
                <w:numId w:val="32"/>
              </w:numPr>
              <w:tabs>
                <w:tab w:val="left" w:pos="34"/>
                <w:tab w:val="left" w:pos="229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6C4074" w:rsidRPr="006F6D41" w:rsidRDefault="006C4074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отражают знания на базовом уровне теоретического и практического материала</w:t>
            </w:r>
            <w:r>
              <w:rPr>
                <w:iCs/>
              </w:rPr>
              <w:t>, допускаются грубые ошибки.</w:t>
            </w:r>
          </w:p>
        </w:tc>
      </w:tr>
      <w:tr w:rsidR="00327772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083DE3">
            <w:r w:rsidRPr="006F6D41">
              <w:t>низкий</w:t>
            </w:r>
          </w:p>
        </w:tc>
        <w:tc>
          <w:tcPr>
            <w:tcW w:w="1798" w:type="dxa"/>
          </w:tcPr>
          <w:p w:rsidR="00327772" w:rsidRPr="006F6D41" w:rsidRDefault="00327772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0 – 40</w:t>
            </w:r>
          </w:p>
        </w:tc>
        <w:tc>
          <w:tcPr>
            <w:tcW w:w="2024" w:type="dxa"/>
          </w:tcPr>
          <w:p w:rsidR="00327772" w:rsidRPr="006F6D41" w:rsidRDefault="00327772" w:rsidP="00083DE3">
            <w:pPr>
              <w:rPr>
                <w:iCs/>
              </w:rPr>
            </w:pPr>
            <w:r w:rsidRPr="006F6D41">
              <w:rPr>
                <w:iCs/>
              </w:rPr>
              <w:t>неудовлетворительно/</w:t>
            </w:r>
          </w:p>
          <w:p w:rsidR="00327772" w:rsidRPr="006F6D41" w:rsidRDefault="00327772" w:rsidP="00083DE3">
            <w:pPr>
              <w:rPr>
                <w:iCs/>
              </w:rPr>
            </w:pPr>
            <w:r w:rsidRPr="006F6D41">
              <w:rPr>
                <w:iCs/>
              </w:rPr>
              <w:t>не зачтено</w:t>
            </w:r>
          </w:p>
        </w:tc>
        <w:tc>
          <w:tcPr>
            <w:tcW w:w="9922" w:type="dxa"/>
            <w:gridSpan w:val="3"/>
          </w:tcPr>
          <w:p w:rsidR="00327772" w:rsidRPr="004654A1" w:rsidRDefault="00327772" w:rsidP="00083DE3">
            <w:pPr>
              <w:tabs>
                <w:tab w:val="left" w:pos="202"/>
              </w:tabs>
              <w:rPr>
                <w:iCs/>
              </w:rPr>
            </w:pPr>
            <w:r w:rsidRPr="004654A1">
              <w:rPr>
                <w:iCs/>
              </w:rPr>
              <w:t>Обучающийся:</w:t>
            </w:r>
          </w:p>
          <w:p w:rsidR="00327772" w:rsidRPr="004654A1" w:rsidRDefault="00327772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34" w:firstLine="0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27772" w:rsidRPr="004654A1" w:rsidRDefault="00327772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34" w:firstLine="0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27772" w:rsidRPr="004654A1" w:rsidRDefault="00327772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654A1">
              <w:t>необходимом для дальнейшей учебы.</w:t>
            </w:r>
          </w:p>
          <w:p w:rsidR="00A041B1" w:rsidRPr="004654A1" w:rsidRDefault="00A041B1" w:rsidP="007C6201">
            <w:pPr>
              <w:pStyle w:val="af"/>
              <w:numPr>
                <w:ilvl w:val="0"/>
                <w:numId w:val="26"/>
              </w:numPr>
              <w:tabs>
                <w:tab w:val="left" w:pos="202"/>
              </w:tabs>
              <w:ind w:left="34" w:firstLine="0"/>
            </w:pPr>
            <w:r w:rsidRPr="004654A1">
              <w:t>не способен выработать эффективную стратегию действий для эффективного решения проблемных  конфликтных ситуаций;</w:t>
            </w:r>
          </w:p>
          <w:p w:rsidR="00A041B1" w:rsidRPr="004654A1" w:rsidRDefault="00A041B1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t xml:space="preserve">не способен </w:t>
            </w:r>
            <w:r w:rsidRPr="004654A1">
              <w:rPr>
                <w:iCs/>
              </w:rPr>
              <w:t>установить и поддерживать контакты, обеспечивающие успешную работу в коллективе;</w:t>
            </w:r>
          </w:p>
          <w:p w:rsidR="00A041B1" w:rsidRPr="007C6201" w:rsidRDefault="00A041B1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rPr>
                <w:iCs/>
              </w:rPr>
              <w:t>не способен использовать  различные  источники  информации  для выявления целевого сегмента  и четких групп характеристик идеи/товара;</w:t>
            </w:r>
          </w:p>
          <w:p w:rsidR="007C6201" w:rsidRDefault="007C6201" w:rsidP="007C6201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34" w:firstLine="0"/>
              <w:jc w:val="both"/>
            </w:pPr>
            <w:r>
              <w:t>знанием технологий антикризисного PR для работы в различных средах: традиционные Сми, New Media, Social Media;</w:t>
            </w:r>
          </w:p>
          <w:p w:rsidR="004654A1" w:rsidRPr="006F6D41" w:rsidRDefault="004654A1" w:rsidP="007C6201">
            <w:pPr>
              <w:tabs>
                <w:tab w:val="left" w:pos="202"/>
                <w:tab w:val="left" w:pos="267"/>
              </w:tabs>
              <w:ind w:left="34"/>
              <w:contextualSpacing/>
              <w:jc w:val="both"/>
            </w:pPr>
          </w:p>
        </w:tc>
      </w:tr>
    </w:tbl>
    <w:p w:rsidR="006F1ABB" w:rsidRPr="00451665" w:rsidRDefault="007C6201" w:rsidP="007C6201">
      <w:pPr>
        <w:pStyle w:val="1"/>
        <w:numPr>
          <w:ilvl w:val="0"/>
          <w:numId w:val="0"/>
        </w:numPr>
        <w:ind w:left="710"/>
        <w:jc w:val="center"/>
        <w:rPr>
          <w:highlight w:val="green"/>
        </w:rPr>
      </w:pPr>
      <w:r w:rsidRPr="002F11AF">
        <w:t xml:space="preserve">5. </w:t>
      </w:r>
      <w:r w:rsidR="004C214F" w:rsidRPr="002F11AF">
        <w:t xml:space="preserve"> </w:t>
      </w:r>
      <w:r w:rsidR="006F1ABB" w:rsidRPr="002F11AF">
        <w:t xml:space="preserve">ОЦЕНОЧНЫЕ </w:t>
      </w:r>
      <w:r w:rsidR="00004F92" w:rsidRPr="002F11AF">
        <w:t>СРЕДСТВА</w:t>
      </w:r>
      <w:r w:rsidR="006F1ABB" w:rsidRPr="002F11AF">
        <w:t xml:space="preserve"> ДЛЯ ТЕКУЩЕГО КОНТРОЛЯ УСПЕВАЕМОСТИ И ПРОМЕЖУТОЧНОЙ АТТЕСТАЦИИ</w:t>
      </w:r>
      <w:r w:rsidR="0067655E" w:rsidRPr="002F11AF">
        <w:t>,</w:t>
      </w:r>
      <w:r w:rsidR="006F1ABB" w:rsidRPr="002F11AF">
        <w:t xml:space="preserve"> </w:t>
      </w:r>
      <w:r w:rsidR="0067655E" w:rsidRPr="002F11AF">
        <w:t>ВКЛЮЧАЯ САМОСТОЯТЕЛЬНУЮ РАБОТУ ОБУЧАЮЩИХСЯ</w:t>
      </w:r>
    </w:p>
    <w:p w:rsidR="001F5596" w:rsidRPr="000C2A29" w:rsidRDefault="001F5596" w:rsidP="00083DE3">
      <w:pPr>
        <w:pStyle w:val="af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85533">
        <w:rPr>
          <w:rFonts w:eastAsia="Times New Roman"/>
          <w:bCs/>
          <w:i/>
          <w:sz w:val="24"/>
          <w:szCs w:val="24"/>
        </w:rPr>
        <w:t xml:space="preserve"> «</w:t>
      </w:r>
      <w:r w:rsidR="000C2A29">
        <w:rPr>
          <w:rFonts w:eastAsia="Times New Roman"/>
          <w:bCs/>
          <w:i/>
          <w:sz w:val="24"/>
          <w:szCs w:val="24"/>
        </w:rPr>
        <w:t xml:space="preserve">Антикризисный </w:t>
      </w:r>
      <w:r w:rsidR="000C2A29">
        <w:rPr>
          <w:rFonts w:eastAsia="Times New Roman"/>
          <w:bCs/>
          <w:i/>
          <w:sz w:val="24"/>
          <w:szCs w:val="24"/>
          <w:lang w:val="en-US"/>
        </w:rPr>
        <w:t>PR</w:t>
      </w:r>
      <w:r w:rsidR="00785533">
        <w:rPr>
          <w:rFonts w:eastAsia="Times New Roman"/>
          <w:bCs/>
          <w:i/>
          <w:sz w:val="24"/>
          <w:szCs w:val="24"/>
        </w:rPr>
        <w:t xml:space="preserve"> в коммерческой сфере»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0C2A29" w:rsidRPr="0021441B" w:rsidRDefault="000C2A29" w:rsidP="00083DE3">
      <w:pPr>
        <w:pStyle w:val="af"/>
        <w:numPr>
          <w:ilvl w:val="3"/>
          <w:numId w:val="8"/>
        </w:numPr>
        <w:jc w:val="both"/>
        <w:rPr>
          <w:i/>
        </w:rPr>
      </w:pPr>
    </w:p>
    <w:p w:rsidR="00881120" w:rsidRPr="002F11AF" w:rsidRDefault="000C2A29" w:rsidP="000C2A29">
      <w:pPr>
        <w:pStyle w:val="2"/>
        <w:numPr>
          <w:ilvl w:val="0"/>
          <w:numId w:val="0"/>
        </w:numPr>
        <w:ind w:left="709"/>
        <w:jc w:val="center"/>
      </w:pPr>
      <w:r w:rsidRPr="002F11AF">
        <w:t xml:space="preserve">5.1. </w:t>
      </w:r>
      <w:r w:rsidR="00A51375" w:rsidRPr="002F11AF">
        <w:t>Формы текущего</w:t>
      </w:r>
      <w:r w:rsidR="006A2EAF" w:rsidRPr="002F11AF">
        <w:t xml:space="preserve"> контрол</w:t>
      </w:r>
      <w:r w:rsidR="00A51375" w:rsidRPr="002F11AF">
        <w:t>я</w:t>
      </w:r>
      <w:r w:rsidR="006A2EAF" w:rsidRPr="002F11AF">
        <w:t xml:space="preserve"> успеваемости</w:t>
      </w:r>
      <w:r w:rsidR="00A51375" w:rsidRPr="002F11AF">
        <w:t>, примеры типовых заданий</w:t>
      </w:r>
      <w:r w:rsidR="006A2EAF" w:rsidRPr="002F11AF">
        <w:t>:</w:t>
      </w:r>
    </w:p>
    <w:p w:rsidR="000C2A29" w:rsidRPr="000C2A29" w:rsidRDefault="000C2A29" w:rsidP="000C2A29">
      <w:pPr>
        <w:rPr>
          <w:highlight w:val="green"/>
        </w:rPr>
      </w:pP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6945"/>
        <w:gridCol w:w="6605"/>
      </w:tblGrid>
      <w:tr w:rsidR="00A55483" w:rsidRPr="00CF214B" w:rsidTr="003446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CF214B" w:rsidRDefault="0003098C" w:rsidP="00083DE3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3F468B" w:rsidRPr="00CF214B" w:rsidRDefault="003F468B" w:rsidP="00083DE3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605" w:type="dxa"/>
            <w:shd w:val="clear" w:color="auto" w:fill="DBE5F1" w:themeFill="accent1" w:themeFillTint="33"/>
            <w:vAlign w:val="center"/>
          </w:tcPr>
          <w:p w:rsidR="003F468B" w:rsidRPr="00CF214B" w:rsidRDefault="003F468B" w:rsidP="00083DE3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52A5E" w:rsidRPr="00CF214B" w:rsidTr="003446F9">
        <w:trPr>
          <w:trHeight w:val="283"/>
        </w:trPr>
        <w:tc>
          <w:tcPr>
            <w:tcW w:w="993" w:type="dxa"/>
          </w:tcPr>
          <w:p w:rsidR="00652A5E" w:rsidRPr="00CF214B" w:rsidRDefault="00652A5E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52A5E" w:rsidRPr="00CF214B" w:rsidRDefault="00652A5E" w:rsidP="00083DE3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6605" w:type="dxa"/>
          </w:tcPr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Кризис: причины возникновения, характер, возможные последствия.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Типология кризисов.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Стадии развития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Антикризисное управление и его место в жизненном цикле организации.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Функции антикризисного менеджмента.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Принципы управления кризисами. Антикризисная коммуникация и антикризисная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программа.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Коммуникационные стратегии. Стратегии поведения в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Механизмы коммуникативного воздействия в условиях кризисных ситуаций.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Соотношение конфликтных и антикризисных связей с общественностью.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Конфликтные связи с общественностью как частный случай кризисных связей с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общественностью.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Конфликтные связи с общественностью как функция антикризисного менеджмента.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Антикризисный PR: принципы и технологии реагирования на кризисные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Подготовка и реализация программы антикризисных коммуникаций как метод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антикризисных PR.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Диагностика причин возникновения кризисной ситуации в организации.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Диагностика как условие создания антикризисной стратегии.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Разработка антикризисной стратегии организации. Виды стратегий.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Работа с целевыми аудиториями в условиях кризиса.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Пути преодоления внешних кризисов. Определение целевых средств коммуникации.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Управление информацией в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Формирование ключевых сообщений.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Команда коммуникаций: цели, функции, формирование коммуникационной стратегии.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Создание плана работы в условиях чрезвычайной ситуации. План по устранению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последствий чрезвычайной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Основные каналы получения и распространения информации.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СМИ как ключевая аудитория в условиях кризиса.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Особенности работы с потребителями в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Особенности работы с персоналом в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Типология кризисных ситуаций внутри организации.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Стратегии преодоления внутриорганизационных кризисов.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Технологии превентивного внутриорганизационного PR.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Условия создания эффективных сообщений для целевых аудиторий.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Стереотипизация восприятия информации в конфликте и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Комплексные циклы действий в условиях кризиса.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Локальные приемы и механизмы действий в кризисной ситуации.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Понятие антикризисной профилактики.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Технологии предотвращения рисковых ситуаций.</w:t>
            </w:r>
          </w:p>
          <w:p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Основные методы антикризисной PR-профилактики.</w:t>
            </w:r>
          </w:p>
          <w:p w:rsidR="00652A5E" w:rsidRPr="00CF214B" w:rsidRDefault="00652A5E" w:rsidP="00083DE3">
            <w:pPr>
              <w:pStyle w:val="af"/>
              <w:tabs>
                <w:tab w:val="left" w:pos="346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55483" w:rsidRPr="00CF214B" w:rsidTr="003446F9">
        <w:trPr>
          <w:trHeight w:val="283"/>
        </w:trPr>
        <w:tc>
          <w:tcPr>
            <w:tcW w:w="993" w:type="dxa"/>
          </w:tcPr>
          <w:p w:rsidR="00DC1095" w:rsidRPr="00CF214B" w:rsidRDefault="00D812A8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DC1095" w:rsidRPr="00CF214B" w:rsidRDefault="00DC1095" w:rsidP="00083DE3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Деловая (ролевая) игра </w:t>
            </w:r>
          </w:p>
          <w:p w:rsidR="003F468B" w:rsidRPr="00CF214B" w:rsidRDefault="000C2A29" w:rsidP="00BB5EF5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 По теме </w:t>
            </w:r>
            <w:r w:rsidR="00BB5EF5" w:rsidRPr="00CF214B">
              <w:rPr>
                <w:sz w:val="24"/>
                <w:szCs w:val="24"/>
              </w:rPr>
              <w:t xml:space="preserve"> 1.4.Спор, дискуссия, полемика.  Стратегии преодоления коммуникативных барьеров.</w:t>
            </w:r>
          </w:p>
        </w:tc>
        <w:tc>
          <w:tcPr>
            <w:tcW w:w="6605" w:type="dxa"/>
          </w:tcPr>
          <w:p w:rsidR="00DC109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CASE STUDY 5: КАК ИСПОЛЬЗОВАТЬ ВИРУСНЫЕ ТЕХНОЛОГИИ В ТЕАТРЕ</w:t>
            </w:r>
          </w:p>
          <w:p w:rsidR="00BB5EF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CASE STUDY 3: КАК НОВЫЙ СУПЕРГЕРОЙ ПРИВЛЁК ВНИМАНИЕ К ГОРОДСКОМУ МУЗЕЮ</w:t>
            </w:r>
          </w:p>
          <w:p w:rsidR="00BB5EF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12A8" w:rsidRPr="00CF214B" w:rsidTr="003446F9">
        <w:trPr>
          <w:trHeight w:val="283"/>
        </w:trPr>
        <w:tc>
          <w:tcPr>
            <w:tcW w:w="993" w:type="dxa"/>
          </w:tcPr>
          <w:p w:rsidR="00D812A8" w:rsidRPr="00CF214B" w:rsidRDefault="00D812A8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BB5EF5" w:rsidRPr="00CF214B" w:rsidRDefault="00D812A8" w:rsidP="00BB5EF5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Деловая (ролевая) игра  по теме </w:t>
            </w:r>
            <w:r w:rsidR="00BB5EF5" w:rsidRPr="00CF214B">
              <w:rPr>
                <w:sz w:val="24"/>
                <w:szCs w:val="24"/>
              </w:rPr>
              <w:t>Тема 1.8   Основные этапы деятельности антикризисных PR.</w:t>
            </w:r>
          </w:p>
          <w:p w:rsidR="00BB5EF5" w:rsidRPr="00CF214B" w:rsidRDefault="00BB5EF5" w:rsidP="00BB5EF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:rsidR="00D812A8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CASE STUDY 2: ПРОВЕСТИ РЕБРЕНДИНГ БОЛЬШОЙ КОМПАНИИ INGATE</w:t>
            </w:r>
          </w:p>
        </w:tc>
      </w:tr>
      <w:tr w:rsidR="00A55483" w:rsidRPr="00CF214B" w:rsidTr="003446F9">
        <w:trPr>
          <w:trHeight w:val="283"/>
        </w:trPr>
        <w:tc>
          <w:tcPr>
            <w:tcW w:w="993" w:type="dxa"/>
          </w:tcPr>
          <w:p w:rsidR="00F75D1E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F75D1E" w:rsidRPr="00CF214B" w:rsidRDefault="00456834" w:rsidP="00BB5EF5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Дискуссия</w:t>
            </w:r>
            <w:r w:rsidR="003446F9" w:rsidRPr="00CF214B">
              <w:rPr>
                <w:sz w:val="24"/>
                <w:szCs w:val="24"/>
              </w:rPr>
              <w:t xml:space="preserve"> по теме  </w:t>
            </w:r>
            <w:r w:rsidR="00BB5EF5" w:rsidRPr="00CF214B">
              <w:rPr>
                <w:sz w:val="24"/>
                <w:szCs w:val="24"/>
              </w:rPr>
              <w:t xml:space="preserve">1.3. Стратегии устных деловых коммуникаций. Особенности публичного выступления </w:t>
            </w:r>
          </w:p>
        </w:tc>
        <w:tc>
          <w:tcPr>
            <w:tcW w:w="6605" w:type="dxa"/>
          </w:tcPr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Круглый стол (дискуссия) по теме: « Публичные выступления. Особенности межличностной и групповой коммуникации в деловом взаимодействии».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45 мин.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Состоит из _8_ вопросов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Коллоквиум/круглый стол (дискуссия)</w:t>
            </w:r>
            <w:r w:rsidRPr="00CF214B">
              <w:rPr>
                <w:sz w:val="24"/>
                <w:szCs w:val="24"/>
              </w:rPr>
              <w:tab/>
              <w:t>« Публичные выступления. Особенности межличностной и групповой коммуникации в деловом взаимодействии».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Понятие межличностной коммуникации.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Основные парадоксы и патологии межличностной коммуникации.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Базовые ожидания в межличностном взаимодействии.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Эффекты межличностного восприятия.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Особенности и функции неформальной коммуникации.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Типичные трудности межличностного взаимодействия.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Типичные трудности группового взаимодействия.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Понятие и особенности межличностной и групповой деловой коммуникации.</w:t>
            </w:r>
          </w:p>
          <w:p w:rsidR="00C416C3" w:rsidRPr="00CF214B" w:rsidRDefault="00C416C3" w:rsidP="00083DE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</w:tr>
      <w:tr w:rsidR="003446F9" w:rsidRPr="00CF214B" w:rsidTr="003446F9">
        <w:trPr>
          <w:trHeight w:val="283"/>
        </w:trPr>
        <w:tc>
          <w:tcPr>
            <w:tcW w:w="993" w:type="dxa"/>
          </w:tcPr>
          <w:p w:rsidR="003446F9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3446F9" w:rsidRPr="00CF214B" w:rsidRDefault="003446F9" w:rsidP="00BB5EF5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Дискуссия по теме  </w:t>
            </w:r>
            <w:r w:rsidR="00BB5EF5" w:rsidRPr="00CF214B">
              <w:rPr>
                <w:sz w:val="24"/>
                <w:szCs w:val="24"/>
              </w:rPr>
              <w:t xml:space="preserve"> 1.7  </w:t>
            </w:r>
            <w:r w:rsidR="00BB5EF5" w:rsidRPr="00CF214B">
              <w:rPr>
                <w:sz w:val="24"/>
                <w:szCs w:val="24"/>
              </w:rPr>
              <w:tab/>
              <w:t>Современные  технологии антикризисного PR для работы в различных средах: традиционные СМИ, New Media, Social Media;</w:t>
            </w:r>
          </w:p>
        </w:tc>
        <w:tc>
          <w:tcPr>
            <w:tcW w:w="6605" w:type="dxa"/>
          </w:tcPr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Круглый стол (дискуссия) по теме: « Использование средств PR при продвижении товаров/услу».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Практическое задание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90 мин.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ЗАДАНИЕ. 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Разделитесь на 3 группы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Разработайте план подачи базовой информации для инвесторов: информация общего (ознакомительного) плана; блок специальных вопросов; составление документов и организация встречи руководителей компании-инвестора и компании-эмитента (розничной торговой сети или промышленного, сервисного предприятия).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Обсудите свои предложения в группе и выберите совместный план действий</w:t>
            </w:r>
          </w:p>
          <w:p w:rsidR="00C416C3" w:rsidRPr="00CF214B" w:rsidRDefault="00C416C3" w:rsidP="00083DE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</w:tr>
      <w:tr w:rsidR="003446F9" w:rsidRPr="00CF214B" w:rsidTr="003446F9">
        <w:trPr>
          <w:trHeight w:val="283"/>
        </w:trPr>
        <w:tc>
          <w:tcPr>
            <w:tcW w:w="993" w:type="dxa"/>
          </w:tcPr>
          <w:p w:rsidR="003446F9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446F9" w:rsidRPr="00CF214B" w:rsidRDefault="003446F9" w:rsidP="00BB5EF5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Дискуссия по теме  </w:t>
            </w:r>
            <w:r w:rsidR="00CF214B" w:rsidRPr="00CF214B">
              <w:rPr>
                <w:sz w:val="24"/>
                <w:szCs w:val="24"/>
              </w:rPr>
              <w:t>1.5.</w:t>
            </w:r>
            <w:r w:rsidR="00CF214B" w:rsidRPr="00CF214B">
              <w:rPr>
                <w:sz w:val="24"/>
                <w:szCs w:val="24"/>
              </w:rPr>
              <w:tab/>
              <w:t>Особенности работы с ЦА в условиях кризиса. Создание эффективных сообщений для ЦА</w:t>
            </w:r>
          </w:p>
          <w:p w:rsidR="00BB5EF5" w:rsidRPr="00CF214B" w:rsidRDefault="00BB5EF5" w:rsidP="00BB5EF5">
            <w:pPr>
              <w:ind w:left="42"/>
              <w:rPr>
                <w:sz w:val="24"/>
                <w:szCs w:val="24"/>
              </w:rPr>
            </w:pPr>
          </w:p>
          <w:p w:rsidR="00BB5EF5" w:rsidRPr="00CF214B" w:rsidRDefault="00BB5EF5" w:rsidP="00BB5EF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Круглый стол (дискуссия) по теме: «Практика отношений в медиа-пространстве в антикризисном PR. . Разработка коммуникационных мероприятий»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45 мин.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Состоит из _8_ вопросов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Коллоквиум/круглый стол (дискуссия)</w:t>
            </w:r>
            <w:r w:rsidRPr="00CF214B">
              <w:rPr>
                <w:sz w:val="24"/>
                <w:szCs w:val="24"/>
              </w:rPr>
              <w:tab/>
              <w:t>«Практика отношений в медиа-пространстве в антикризисном PR. . Разработка коммуникационных мероприятий»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Принципы и правила взаимоотношений со СМИ в антикризисном PR.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Основные задачи при работе со СМИ в ситуации кризиса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Планирование и технологии работы пресс-службы в условиях конфликтов и кризисов.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 Особенности взаимодействия пресс-службы со средствами массовой информации в условиях кризиса.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 Подготовка заявления для общественности. Инструктаж пресс-представителя.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 Участие в журналистских пулах, неформальных информационных мероприятиях (круглые столы, пресс-клубы) мозговые штурмы и т.п.</w:t>
            </w:r>
          </w:p>
          <w:p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 Слухи как канал передачи информации</w:t>
            </w:r>
          </w:p>
          <w:p w:rsidR="006566D4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 Основные задачи при работе с органами власти в ситуации кризиса.</w:t>
            </w:r>
          </w:p>
        </w:tc>
      </w:tr>
      <w:tr w:rsidR="00A55483" w:rsidRPr="00CF214B" w:rsidTr="003446F9">
        <w:trPr>
          <w:trHeight w:val="283"/>
        </w:trPr>
        <w:tc>
          <w:tcPr>
            <w:tcW w:w="993" w:type="dxa"/>
          </w:tcPr>
          <w:p w:rsidR="00D64E13" w:rsidRPr="00CF214B" w:rsidRDefault="00D02286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3F468B" w:rsidRPr="00CF214B" w:rsidRDefault="00DF1426" w:rsidP="00BB5EF5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Тест</w:t>
            </w:r>
            <w:r w:rsidR="00B73243" w:rsidRPr="00CF214B">
              <w:rPr>
                <w:sz w:val="24"/>
                <w:szCs w:val="24"/>
              </w:rPr>
              <w:t xml:space="preserve"> </w:t>
            </w:r>
            <w:r w:rsidR="00D02286" w:rsidRPr="00CF214B">
              <w:rPr>
                <w:sz w:val="24"/>
                <w:szCs w:val="24"/>
              </w:rPr>
              <w:t xml:space="preserve">по теме </w:t>
            </w:r>
          </w:p>
        </w:tc>
        <w:tc>
          <w:tcPr>
            <w:tcW w:w="6605" w:type="dxa"/>
          </w:tcPr>
          <w:p w:rsidR="003F468B" w:rsidRPr="00CF214B" w:rsidRDefault="003F468B" w:rsidP="00083DE3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Тесты формата «А». Из предложенных вариантов ответов выберите только один правильный.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К какой школе относится данное определение: «PR – это искусство, наука о создании делового имиджа на основе правдивой и оперативной информации»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к англо-саксонской школе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к  континентально-европейской 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к Российской школе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К какой школе относится данное определение: «PR – это искусство, то есть анализ тенденций, развитие организации, ее внешней среды и формирование на основе анализа проектного руководства о том, что нужно делать, чтобы целевая общественность организации полностью доверяла руководству, принимала его мнение и решения, а также поддерживала»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к англо-саксонской школе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к  континентально-европейской 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к Российской школе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Область, в которой функционирует PR, можно определить как: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общественную коммуникацию;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обыденную коммуникацию;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массовую коммуникацию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 Укажите, какая из функций не относится к основным функциям  PR-деятельности: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1) исследовательская 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планирования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нормативно-регулирующая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 организаторская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 экспертная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6) сбора и анализа информации 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 Организация коммуникативного пространства состоит из: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3 элементов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5 элементов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4 элементов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 7 элементов.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 По структуре отношений в социально-экономической системе, по дифференциации ее развития можно выделить следующие группы кризисов: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</w:t>
            </w:r>
            <w:r w:rsidRPr="00CF214B">
              <w:rPr>
                <w:sz w:val="24"/>
                <w:szCs w:val="24"/>
              </w:rPr>
              <w:tab/>
              <w:t>управляемые, неуправляемые, частичные, системные;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</w:t>
            </w:r>
            <w:r w:rsidRPr="00CF214B">
              <w:rPr>
                <w:sz w:val="24"/>
                <w:szCs w:val="24"/>
              </w:rPr>
              <w:tab/>
              <w:t>природные, общественные, экологические;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</w:t>
            </w:r>
            <w:r w:rsidRPr="00CF214B">
              <w:rPr>
                <w:sz w:val="24"/>
                <w:szCs w:val="24"/>
              </w:rPr>
              <w:tab/>
              <w:t>экономические, социальные, организационные, психологические, технологические;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</w:t>
            </w:r>
            <w:r w:rsidRPr="00CF214B">
              <w:rPr>
                <w:sz w:val="24"/>
                <w:szCs w:val="24"/>
              </w:rPr>
              <w:tab/>
              <w:t>все выше перечисленные.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 Может ли антикризисный менеджмент всегда управлять кризисными ситуациями: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да;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нет.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 Какие из следующих понятий относятся к ключевым характеристикам оценки кризиса: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</w:t>
            </w:r>
            <w:r w:rsidRPr="00CF214B">
              <w:rPr>
                <w:sz w:val="24"/>
                <w:szCs w:val="24"/>
              </w:rPr>
              <w:tab/>
              <w:t xml:space="preserve"> проблематика кризиса, острота кризиса;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</w:t>
            </w:r>
            <w:r w:rsidRPr="00CF214B">
              <w:rPr>
                <w:sz w:val="24"/>
                <w:szCs w:val="24"/>
              </w:rPr>
              <w:tab/>
              <w:t>масштаб кризиса; область развития, охваченная кризисом; стадия (фаза) проявления кризиса;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</w:t>
            </w:r>
            <w:r w:rsidRPr="00CF214B">
              <w:rPr>
                <w:sz w:val="24"/>
                <w:szCs w:val="24"/>
              </w:rPr>
              <w:tab/>
              <w:t>причины кризиса, возможные последствия кризиса;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</w:t>
            </w:r>
            <w:r w:rsidRPr="00CF214B">
              <w:rPr>
                <w:sz w:val="24"/>
                <w:szCs w:val="24"/>
              </w:rPr>
              <w:tab/>
              <w:t>все вышеперечисленное;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</w:t>
            </w:r>
            <w:r w:rsidRPr="00CF214B">
              <w:rPr>
                <w:sz w:val="24"/>
                <w:szCs w:val="24"/>
              </w:rPr>
              <w:tab/>
              <w:t>только 1,2.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9. Какой вид кризиса характеризует Сэм Блэк в своем определении: «Мы знаем, что такой кризис, в принципе, возможен, но не знаем, произойдет ли он, и если да, то где именно и когда именно»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 "Известное неизвестное" (ИН)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"Неизвестное неизвестное" (НН)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10. Какой вид кризиса характеризует Сэм Блэк в своем определении: «Мы не предполагаем, что такой кризис вообще может случиться»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 "Известное неизвестное" (ИН)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"Неизвестное неизвестное" (НН)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11. Кризисы, которые  происходят внезапно, требуют заблаговременного общего плана действий, относятся к: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12. Кризисы, которые  дают больше времени для изучения и планирования, но вступают в разрушительную стадию внезапно, относятся к: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13. Кризисы, которые  длятся месяцами и даже годами, часто поддерживаются очередной волной слухов, относятся к: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14. Стадия кризиса,  при которой возникает исходная проблема (как правило, мелкая и весьма незначительная), которая и становится первопричиной последующего кризиса,  называется: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1). Стадия первая. «Зарождение проблемы»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2). Стадия вторая «Обсуждение и планирование»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Стадии третья  «Материализация исходной проблемы».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4). Стадия четвертая «Первая реакция»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5). Стадия пятая «Вторичное воздействие».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6). Стадия шестая «Борьба».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7). Стадия седьмая «Компромисс».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8). Стадия восьмая «Регресс».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15. Стадия кризиса,  при которой возникает момент истощения ресурсов объекта, когда тот вынужден идти на определенные уступки,  называется: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1). Стадия первая. «Зарождение проблемы»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2). Стадия вторая «Обсуждение и планирование»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Стадии третья  «Материализация исходной проблемы».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4). Стадия четвертая «Первая реакция».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5). Стадия пятая «Вторичное воздействие».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6). Стадия шестая «Борьба».</w:t>
            </w:r>
          </w:p>
          <w:p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7). Стадия седьмая «Компромисс».</w:t>
            </w:r>
          </w:p>
          <w:p w:rsidR="00BB5EF5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8). Стадия восьмая «Регресс».</w:t>
            </w:r>
          </w:p>
        </w:tc>
      </w:tr>
      <w:tr w:rsidR="00652A5E" w:rsidRPr="00CF214B" w:rsidTr="003446F9">
        <w:trPr>
          <w:trHeight w:val="283"/>
        </w:trPr>
        <w:tc>
          <w:tcPr>
            <w:tcW w:w="993" w:type="dxa"/>
          </w:tcPr>
          <w:p w:rsidR="00652A5E" w:rsidRPr="00CF214B" w:rsidRDefault="00D02286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652A5E" w:rsidRPr="00CF214B" w:rsidRDefault="004C214F" w:rsidP="00083DE3">
            <w:pPr>
              <w:rPr>
                <w:i/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Домашнее задание</w:t>
            </w:r>
            <w:r w:rsidR="00652A5E" w:rsidRPr="00CF214B">
              <w:rPr>
                <w:sz w:val="24"/>
                <w:szCs w:val="24"/>
              </w:rPr>
              <w:t>/реферат по разделу/</w:t>
            </w:r>
            <w:r w:rsidR="00D02286" w:rsidRPr="00CF214B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6605" w:type="dxa"/>
          </w:tcPr>
          <w:p w:rsidR="00652A5E" w:rsidRPr="00CF214B" w:rsidRDefault="00652A5E" w:rsidP="00083DE3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Темы рефератов</w:t>
            </w:r>
            <w:r w:rsidR="00D02286" w:rsidRPr="00CF214B">
              <w:rPr>
                <w:sz w:val="24"/>
                <w:szCs w:val="24"/>
              </w:rPr>
              <w:t>: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 Использование средств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 при продвижении товаров/услуг.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 Создание и поддержание корпоративных мифов в коммуникациях предприятия средствами PR.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 Роль стереотипов в поддержке и продвижении бренда.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 Специфика PR -деятельности предприятия в Интернете.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 СМИ как основной канал применения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-технологий. Оценка СМИ как каналов коммуникации.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 Принципы </w:t>
            </w:r>
            <w:hyperlink r:id="rId18" w:tooltip="Взаимоотношение" w:history="1">
              <w:r w:rsidRPr="00CF214B">
                <w:rPr>
                  <w:rStyle w:val="af2"/>
                  <w:color w:val="auto"/>
                  <w:sz w:val="24"/>
                  <w:szCs w:val="24"/>
                  <w:u w:val="none"/>
                </w:rPr>
                <w:t>взаимоотношений</w:t>
              </w:r>
            </w:hyperlink>
            <w:r w:rsidRPr="00CF214B">
              <w:rPr>
                <w:sz w:val="24"/>
                <w:szCs w:val="24"/>
              </w:rPr>
              <w:t>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-специалистов с журналистами при проведении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-мероприятий.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 Текстовой инструментарий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-коммуникаций.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 Язык и стиль публичного выступления топ-менеджера.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9. Организация работы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-агентства.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10. Программирование и планирование работы по связям с общественностью.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11. Особенности развития российского рынка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-услуг.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12. Применение креативных технологий 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13. Общественное мнение как главный объект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-деятельности.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14. Экономическая оценка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-проектов.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15. Методы оценки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-деятельности и основные параметры оценки эффективности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-акции..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16. Правовые основы связей с общественностью.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17. Принципы взаимоотношений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-специалистов с журналистами и потребителями.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18. Использование средств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 при формировании потребительских стереотипов.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19. Формирование паблисити и построение репутации предприятия в отношениях с инвесторами.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20. Объекты и инструменты лоббирования.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21. Задачи PR-службы организации в </w:t>
            </w:r>
            <w:hyperlink r:id="rId19" w:tooltip="Антикризисное управление" w:history="1">
              <w:r w:rsidRPr="00CF214B">
                <w:rPr>
                  <w:rStyle w:val="af2"/>
                  <w:color w:val="auto"/>
                  <w:sz w:val="24"/>
                  <w:szCs w:val="24"/>
                  <w:u w:val="none"/>
                </w:rPr>
                <w:t>антикризисном управлении</w:t>
              </w:r>
            </w:hyperlink>
            <w:r w:rsidRPr="00CF214B">
              <w:rPr>
                <w:sz w:val="24"/>
                <w:szCs w:val="24"/>
              </w:rPr>
              <w:t>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22. Ключевые правила достижения паблисити.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23. Деловое общение как элемент паблисити.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24. Конструирование персонального имиджа российского бизнес-лидера.</w:t>
            </w:r>
          </w:p>
          <w:p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25. Маркетинговая характеристика компании как основа формирования корпоративного имиджа.</w:t>
            </w:r>
          </w:p>
          <w:p w:rsidR="00D02286" w:rsidRPr="00CF214B" w:rsidRDefault="00CF214B" w:rsidP="00CF214B">
            <w:pPr>
              <w:jc w:val="both"/>
              <w:rPr>
                <w:i/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27. PR в социальных программах российского бизнеса</w:t>
            </w:r>
          </w:p>
          <w:p w:rsidR="00CF214B" w:rsidRPr="00CF214B" w:rsidRDefault="00CF214B" w:rsidP="00CF214B">
            <w:pPr>
              <w:jc w:val="both"/>
              <w:rPr>
                <w:i/>
                <w:sz w:val="24"/>
                <w:szCs w:val="24"/>
              </w:rPr>
            </w:pPr>
          </w:p>
          <w:p w:rsidR="00CF214B" w:rsidRPr="00CF214B" w:rsidRDefault="00CF214B" w:rsidP="00CF214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36408D" w:rsidRPr="0036408D" w:rsidRDefault="0036408D" w:rsidP="00083DE3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083DE3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:rsidR="00D1650D" w:rsidRDefault="00D1650D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</w:p>
    <w:p w:rsidR="009D5862" w:rsidRPr="002F11AF" w:rsidRDefault="002F11AF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2F11AF">
        <w:rPr>
          <w:sz w:val="24"/>
          <w:szCs w:val="24"/>
        </w:rPr>
        <w:t xml:space="preserve">5.2. </w:t>
      </w:r>
      <w:r w:rsidR="009D5862" w:rsidRPr="002F11AF">
        <w:rPr>
          <w:sz w:val="24"/>
          <w:szCs w:val="24"/>
        </w:rPr>
        <w:t>Критерии, шкалы оценивания текущего контроля успеваемости:</w:t>
      </w:r>
    </w:p>
    <w:p w:rsidR="00CF214B" w:rsidRDefault="00CF214B" w:rsidP="00CF214B">
      <w:pPr>
        <w:rPr>
          <w:highlight w:val="magenta"/>
        </w:rPr>
      </w:pPr>
    </w:p>
    <w:p w:rsidR="00D1650D" w:rsidRDefault="00D1650D" w:rsidP="00CF214B">
      <w:pPr>
        <w:rPr>
          <w:highlight w:val="magenta"/>
        </w:rPr>
      </w:pPr>
    </w:p>
    <w:p w:rsidR="00D1650D" w:rsidRDefault="00D1650D" w:rsidP="00CF214B">
      <w:pPr>
        <w:rPr>
          <w:highlight w:val="magenta"/>
        </w:rPr>
      </w:pPr>
    </w:p>
    <w:p w:rsidR="00D1650D" w:rsidRDefault="00D1650D" w:rsidP="00CF214B">
      <w:pPr>
        <w:rPr>
          <w:highlight w:val="magenta"/>
        </w:rPr>
      </w:pPr>
    </w:p>
    <w:p w:rsidR="00D1650D" w:rsidRDefault="00D1650D" w:rsidP="00CF214B">
      <w:pPr>
        <w:rPr>
          <w:highlight w:val="magenta"/>
        </w:rPr>
      </w:pPr>
    </w:p>
    <w:p w:rsidR="00D1650D" w:rsidRDefault="00D1650D" w:rsidP="00CF214B">
      <w:pPr>
        <w:rPr>
          <w:highlight w:val="magenta"/>
        </w:rPr>
      </w:pPr>
    </w:p>
    <w:p w:rsidR="00CF214B" w:rsidRPr="00CF214B" w:rsidRDefault="00CF214B" w:rsidP="00CF214B">
      <w:pPr>
        <w:rPr>
          <w:highlight w:val="magenta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83D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83D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083D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33368" w:rsidRDefault="009D5862" w:rsidP="00083DE3">
            <w:pPr>
              <w:pStyle w:val="TableParagraph"/>
              <w:spacing w:before="56"/>
              <w:ind w:left="109"/>
            </w:pPr>
            <w:r w:rsidRPr="00833368">
              <w:t>Деловая (ролевая) игра</w:t>
            </w:r>
          </w:p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455CAF" w:rsidRDefault="009D5862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1</w:t>
            </w:r>
            <w:r w:rsidR="00455CAF" w:rsidRPr="00455CAF">
              <w:rPr>
                <w:i/>
              </w:rPr>
              <w:t>6</w:t>
            </w:r>
            <w:r w:rsidRPr="00455CAF">
              <w:rPr>
                <w:i/>
              </w:rPr>
              <w:t xml:space="preserve"> – </w:t>
            </w:r>
            <w:r w:rsidR="00455CAF" w:rsidRPr="00455CAF">
              <w:rPr>
                <w:i/>
              </w:rPr>
              <w:t>20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правильно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455CAF" w:rsidRDefault="00455CAF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11</w:t>
            </w:r>
            <w:r w:rsidR="009D5862" w:rsidRPr="00455CAF">
              <w:rPr>
                <w:i/>
              </w:rPr>
              <w:t xml:space="preserve"> – 1</w:t>
            </w:r>
            <w:r w:rsidRPr="00455CAF">
              <w:rPr>
                <w:i/>
              </w:rPr>
              <w:t>5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455CAF" w:rsidRDefault="00455CAF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6</w:t>
            </w:r>
            <w:r w:rsidR="009D5862" w:rsidRPr="00455CAF">
              <w:rPr>
                <w:i/>
              </w:rPr>
              <w:t xml:space="preserve"> – </w:t>
            </w:r>
            <w:r w:rsidRPr="00455CAF">
              <w:rPr>
                <w:i/>
              </w:rPr>
              <w:t>10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не принимал участие в работе группы</w:t>
            </w:r>
            <w:r w:rsidRPr="00833368">
              <w:rPr>
                <w:rStyle w:val="aa"/>
                <w:lang w:val="ru-RU"/>
              </w:rPr>
              <w:footnoteReference w:id="4"/>
            </w:r>
            <w:r w:rsidRPr="00833368">
              <w:rPr>
                <w:lang w:val="ru-RU"/>
              </w:rPr>
              <w:t>.</w:t>
            </w:r>
          </w:p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455CAF" w:rsidRDefault="009D5862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 xml:space="preserve">0 - </w:t>
            </w:r>
            <w:r w:rsidR="00455CAF" w:rsidRPr="00455CAF">
              <w:rPr>
                <w:i/>
              </w:rPr>
              <w:t>5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95712" w:rsidRDefault="004C214F" w:rsidP="00083DE3">
            <w:pPr>
              <w:pStyle w:val="TableParagraph"/>
              <w:spacing w:before="56"/>
              <w:ind w:left="109"/>
            </w:pPr>
            <w:r w:rsidRPr="00195712">
              <w:t>Домашнее задание/реферат</w:t>
            </w:r>
          </w:p>
        </w:tc>
        <w:tc>
          <w:tcPr>
            <w:tcW w:w="8080" w:type="dxa"/>
          </w:tcPr>
          <w:p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5712">
              <w:rPr>
                <w:spacing w:val="-4"/>
                <w:lang w:val="ru-RU"/>
              </w:rPr>
              <w:t xml:space="preserve">Обучающийся </w:t>
            </w:r>
            <w:r w:rsidRPr="00195712">
              <w:rPr>
                <w:lang w:val="ru-RU"/>
              </w:rPr>
              <w:t>показал полный объем знаний, умений</w:t>
            </w:r>
            <w:r w:rsidRPr="00195712">
              <w:rPr>
                <w:spacing w:val="-25"/>
                <w:lang w:val="ru-RU"/>
              </w:rPr>
              <w:t xml:space="preserve"> </w:t>
            </w:r>
            <w:r w:rsidRPr="00195712">
              <w:rPr>
                <w:lang w:val="ru-RU"/>
              </w:rPr>
              <w:t>в освоении пройденных тем и применение их на</w:t>
            </w:r>
            <w:r w:rsidRPr="00195712">
              <w:rPr>
                <w:spacing w:val="-4"/>
                <w:lang w:val="ru-RU"/>
              </w:rPr>
              <w:t xml:space="preserve"> </w:t>
            </w:r>
            <w:r w:rsidRPr="0019571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083DE3">
            <w:pPr>
              <w:jc w:val="center"/>
            </w:pPr>
            <w:r w:rsidRPr="00195712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полностью,</w:t>
            </w:r>
            <w:r w:rsidRPr="00195712">
              <w:rPr>
                <w:spacing w:val="-15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5712">
              <w:rPr>
                <w:spacing w:val="-8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недочета</w:t>
            </w:r>
            <w:r w:rsidR="004C214F" w:rsidRPr="00195712">
              <w:rPr>
                <w:lang w:val="ru-RU"/>
              </w:rPr>
              <w:t xml:space="preserve"> в оформлении работы</w:t>
            </w:r>
            <w:r w:rsidRPr="00195712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083DE3">
            <w:pPr>
              <w:jc w:val="center"/>
            </w:pPr>
            <w:r w:rsidRPr="00195712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Допущены более двух-трех</w:t>
            </w:r>
            <w:r w:rsidRPr="00195712">
              <w:rPr>
                <w:spacing w:val="-20"/>
                <w:lang w:val="ru-RU"/>
              </w:rPr>
              <w:t xml:space="preserve"> </w:t>
            </w:r>
            <w:r w:rsidR="004C214F" w:rsidRPr="00195712">
              <w:rPr>
                <w:lang w:val="ru-RU"/>
              </w:rPr>
              <w:t>недочетов, низкий уровень авторского текста, высокий уровень плагиата (</w:t>
            </w:r>
            <w:r w:rsidR="00195712" w:rsidRPr="00195712">
              <w:rPr>
                <w:lang w:val="ru-RU"/>
              </w:rPr>
              <w:t>4</w:t>
            </w:r>
            <w:r w:rsidR="004C214F" w:rsidRPr="00195712">
              <w:rPr>
                <w:lang w:val="ru-RU"/>
              </w:rPr>
              <w:t>0%)</w:t>
            </w:r>
          </w:p>
        </w:tc>
        <w:tc>
          <w:tcPr>
            <w:tcW w:w="2055" w:type="dxa"/>
          </w:tcPr>
          <w:p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6 – 10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083DE3">
            <w:pPr>
              <w:jc w:val="center"/>
            </w:pPr>
            <w:r w:rsidRPr="00195712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не</w:t>
            </w:r>
            <w:r w:rsidRPr="00195712">
              <w:rPr>
                <w:spacing w:val="-17"/>
                <w:lang w:val="ru-RU"/>
              </w:rPr>
              <w:t xml:space="preserve"> </w:t>
            </w:r>
            <w:r w:rsidRPr="00195712">
              <w:rPr>
                <w:lang w:val="ru-RU"/>
              </w:rPr>
              <w:t xml:space="preserve">полностью. </w:t>
            </w:r>
            <w:r w:rsidR="00195712" w:rsidRPr="00195712">
              <w:rPr>
                <w:lang w:val="ru-RU"/>
              </w:rPr>
              <w:t>Низкий уровень авторского текста, высокий уровень плагиата ( более 50%)</w:t>
            </w:r>
          </w:p>
        </w:tc>
        <w:tc>
          <w:tcPr>
            <w:tcW w:w="2055" w:type="dxa"/>
          </w:tcPr>
          <w:p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0 - 5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195712" w:rsidRDefault="009D5862" w:rsidP="00083DE3">
            <w:pPr>
              <w:jc w:val="center"/>
            </w:pPr>
            <w:r w:rsidRPr="00195712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083DE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083DE3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33368" w:rsidRDefault="004C214F" w:rsidP="00083DE3">
            <w:r w:rsidRPr="00833368">
              <w:t>Устный опрос</w:t>
            </w:r>
          </w:p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3336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/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/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3368">
              <w:rPr>
                <w:spacing w:val="-4"/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9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/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833368">
              <w:rPr>
                <w:lang w:val="ru-RU"/>
              </w:rPr>
              <w:t xml:space="preserve"> способен</w:t>
            </w:r>
            <w:r w:rsidRPr="00833368">
              <w:rPr>
                <w:lang w:val="ru-RU"/>
              </w:rPr>
              <w:t xml:space="preserve"> конк</w:t>
            </w:r>
            <w:r w:rsidR="00FF058C" w:rsidRPr="00833368">
              <w:rPr>
                <w:lang w:val="ru-RU"/>
              </w:rPr>
              <w:t xml:space="preserve">ретизировать обобщенные знания </w:t>
            </w:r>
            <w:r w:rsidRPr="00833368">
              <w:rPr>
                <w:lang w:val="ru-RU"/>
              </w:rPr>
              <w:t xml:space="preserve">только с помощью преподавателя. </w:t>
            </w:r>
            <w:r w:rsidR="00FF058C" w:rsidRPr="00833368">
              <w:rPr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</w:t>
            </w:r>
            <w:r w:rsidR="00FF058C" w:rsidRPr="00833368">
              <w:rPr>
                <w:lang w:val="ru-RU"/>
              </w:rPr>
              <w:t>обладает фрагментарными знаниями по теме коллоквиума</w:t>
            </w:r>
            <w:r w:rsidRPr="00833368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 xml:space="preserve">6 – </w:t>
            </w:r>
            <w:r>
              <w:rPr>
                <w:i/>
              </w:rPr>
              <w:t>8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083DE3"/>
        </w:tc>
        <w:tc>
          <w:tcPr>
            <w:tcW w:w="8080" w:type="dxa"/>
          </w:tcPr>
          <w:p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03AF" w:rsidRPr="00314BCA" w:rsidTr="00073075">
        <w:trPr>
          <w:trHeight w:val="283"/>
        </w:trPr>
        <w:tc>
          <w:tcPr>
            <w:tcW w:w="2410" w:type="dxa"/>
            <w:vMerge/>
          </w:tcPr>
          <w:p w:rsidR="00B403AF" w:rsidRPr="00833368" w:rsidRDefault="00B403AF" w:rsidP="00083DE3"/>
        </w:tc>
        <w:tc>
          <w:tcPr>
            <w:tcW w:w="8080" w:type="dxa"/>
          </w:tcPr>
          <w:p w:rsidR="00B403AF" w:rsidRPr="00833368" w:rsidRDefault="00B403AF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B403AF" w:rsidRPr="00B403AF" w:rsidRDefault="00B403AF" w:rsidP="00083DE3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:rsidR="00B403AF" w:rsidRPr="008F6748" w:rsidRDefault="00B403AF" w:rsidP="00083DE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403AF" w:rsidRPr="00314BCA" w:rsidTr="00073075">
        <w:trPr>
          <w:trHeight w:val="283"/>
        </w:trPr>
        <w:tc>
          <w:tcPr>
            <w:tcW w:w="2410" w:type="dxa"/>
            <w:vMerge/>
          </w:tcPr>
          <w:p w:rsidR="00B403AF" w:rsidRPr="00833368" w:rsidRDefault="00B403AF" w:rsidP="00083DE3"/>
        </w:tc>
        <w:tc>
          <w:tcPr>
            <w:tcW w:w="8080" w:type="dxa"/>
          </w:tcPr>
          <w:p w:rsidR="00B403AF" w:rsidRPr="00833368" w:rsidRDefault="00B403AF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принимал участия в устном опросе</w:t>
            </w:r>
          </w:p>
        </w:tc>
        <w:tc>
          <w:tcPr>
            <w:tcW w:w="2055" w:type="dxa"/>
          </w:tcPr>
          <w:p w:rsidR="00B403AF" w:rsidRPr="00B403AF" w:rsidRDefault="00B403AF" w:rsidP="00083DE3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B403AF" w:rsidRPr="008F6748" w:rsidRDefault="00B403AF" w:rsidP="00083DE3">
            <w:pPr>
              <w:jc w:val="center"/>
              <w:rPr>
                <w:i/>
              </w:rPr>
            </w:pPr>
          </w:p>
        </w:tc>
      </w:tr>
      <w:tr w:rsidR="009D5862" w:rsidRPr="00314BCA" w:rsidTr="00CF214B">
        <w:trPr>
          <w:trHeight w:val="509"/>
        </w:trPr>
        <w:tc>
          <w:tcPr>
            <w:tcW w:w="2410" w:type="dxa"/>
            <w:vMerge w:val="restart"/>
          </w:tcPr>
          <w:p w:rsidR="009D5862" w:rsidRPr="004254BD" w:rsidRDefault="009D5862" w:rsidP="00083DE3">
            <w:r w:rsidRPr="004254BD">
              <w:t>Тест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967B7F" w:rsidRPr="00CF214B" w:rsidRDefault="00967B7F" w:rsidP="00083DE3">
            <w:pPr>
              <w:pStyle w:val="af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Инструкция для тестируемых:</w:t>
            </w:r>
          </w:p>
          <w:p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На выполнение всего блока заданий отводится 45 мин.</w:t>
            </w:r>
          </w:p>
          <w:p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На самих тестах никаких пометок не делать. Все ответы заносить в специальный ОЦЕНОЧНЫЙ ЛИСТ, прилагаемый к блоку контрольных тестов.</w:t>
            </w:r>
          </w:p>
          <w:p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 xml:space="preserve">При занесении ответа в Оценочный лист необходимо в соответствующем формате тестового задания первой цифрой указать номер вопроса, а второй через тире – номер или номера ответов. Например: 1-3; 2-2; 3-4,5 … и т.д. </w:t>
            </w:r>
          </w:p>
          <w:p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По окончании работы Блок тестовых заданий и Оценочный лист сдаются преподавателю.</w:t>
            </w:r>
          </w:p>
          <w:p w:rsidR="00967B7F" w:rsidRPr="00CF214B" w:rsidRDefault="00967B7F" w:rsidP="00083D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  <w:p w:rsidR="00967B7F" w:rsidRPr="00CF214B" w:rsidRDefault="00967B7F" w:rsidP="00083DE3">
            <w:pPr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Максимальное количество баллов по всему тесту –  36  баллов</w:t>
            </w:r>
          </w:p>
          <w:p w:rsidR="00967B7F" w:rsidRPr="00CF214B" w:rsidRDefault="00967B7F" w:rsidP="00083DE3">
            <w:pPr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Необходимый минимум для прохождения рубежного контроля -19 баллов</w:t>
            </w:r>
          </w:p>
          <w:p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33-36 баллов  – оценка «отлично» </w:t>
            </w:r>
          </w:p>
          <w:p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25 -32  баллов  – оценка «хорошо» </w:t>
            </w:r>
          </w:p>
          <w:p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19 – 24 баллов  – оценка «удовлетворительно» </w:t>
            </w:r>
          </w:p>
          <w:p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18 и менее баллов  – оценка «неудовлетворительно» </w:t>
            </w:r>
          </w:p>
          <w:p w:rsidR="009D5862" w:rsidRPr="00CF214B" w:rsidRDefault="009D5862" w:rsidP="00083DE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:rsidR="009D5862" w:rsidRPr="008F6748" w:rsidRDefault="00CF214B" w:rsidP="00083DE3">
            <w:pPr>
              <w:jc w:val="center"/>
              <w:rPr>
                <w:i/>
              </w:rPr>
            </w:pPr>
            <w:r>
              <w:rPr>
                <w:i/>
              </w:rPr>
              <w:t xml:space="preserve">33-36 </w:t>
            </w:r>
            <w:r w:rsidR="004254BD" w:rsidRPr="00455CAF">
              <w:rPr>
                <w:i/>
              </w:rPr>
              <w:t>баллов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CF214B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CF214B" w:rsidP="00083DE3">
            <w:pPr>
              <w:jc w:val="center"/>
              <w:rPr>
                <w:i/>
              </w:rPr>
            </w:pPr>
            <w:r>
              <w:rPr>
                <w:i/>
              </w:rPr>
              <w:t>25-32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CF214B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CF214B" w:rsidP="00CF214B">
            <w:pPr>
              <w:jc w:val="center"/>
              <w:rPr>
                <w:i/>
              </w:rPr>
            </w:pPr>
            <w:r>
              <w:rPr>
                <w:i/>
              </w:rPr>
              <w:t>19-24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CF214B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BB5EF5" w:rsidP="00083DE3">
            <w:pPr>
              <w:jc w:val="center"/>
              <w:rPr>
                <w:i/>
              </w:rPr>
            </w:pPr>
            <w:r>
              <w:rPr>
                <w:i/>
              </w:rPr>
              <w:t>0-18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F733D" w:rsidRDefault="008F733D" w:rsidP="00083DE3">
            <w:pPr>
              <w:pStyle w:val="TableParagraph"/>
              <w:rPr>
                <w:lang w:val="ru-RU"/>
              </w:rPr>
            </w:pPr>
            <w:r w:rsidRPr="008F733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9D5862" w:rsidRPr="008F733D" w:rsidRDefault="004254BD" w:rsidP="00083DE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733D">
              <w:rPr>
                <w:lang w:val="ru-RU"/>
              </w:rPr>
              <w:t>Обучающийся (член рабочей группы), в процессе дискуссии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:rsidR="009D5862" w:rsidRPr="008F733D" w:rsidRDefault="008F733D" w:rsidP="00083DE3">
            <w:pPr>
              <w:jc w:val="center"/>
            </w:pPr>
            <w:r w:rsidRPr="008F733D">
              <w:t>4</w:t>
            </w:r>
            <w:r w:rsidR="009D5862" w:rsidRPr="008F733D">
              <w:t xml:space="preserve"> – 5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083DE3">
            <w:pPr>
              <w:jc w:val="center"/>
            </w:pPr>
            <w:r w:rsidRPr="008F733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083DE3"/>
        </w:tc>
        <w:tc>
          <w:tcPr>
            <w:tcW w:w="8080" w:type="dxa"/>
          </w:tcPr>
          <w:p w:rsidR="009D5862" w:rsidRPr="008F733D" w:rsidRDefault="004254BD" w:rsidP="00083DE3">
            <w:r w:rsidRPr="008F733D">
              <w:t>Обучающийся (член рабочей группы), в процессе дискуссии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8F733D" w:rsidRDefault="004254BD" w:rsidP="00083DE3">
            <w:pPr>
              <w:jc w:val="center"/>
            </w:pPr>
            <w:r w:rsidRPr="008F733D">
              <w:t xml:space="preserve">3 </w:t>
            </w:r>
            <w:r w:rsidR="009D5862" w:rsidRPr="008F733D">
              <w:t>балл</w:t>
            </w:r>
            <w:r w:rsidR="008F733D" w:rsidRPr="008F733D">
              <w:t>а</w:t>
            </w:r>
            <w:r w:rsidR="009D5862" w:rsidRPr="008F733D">
              <w:t>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083DE3">
            <w:pPr>
              <w:jc w:val="center"/>
            </w:pPr>
            <w:r w:rsidRPr="008F733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083DE3"/>
        </w:tc>
        <w:tc>
          <w:tcPr>
            <w:tcW w:w="8080" w:type="dxa"/>
          </w:tcPr>
          <w:p w:rsidR="009D5862" w:rsidRPr="008F733D" w:rsidRDefault="004254BD" w:rsidP="00083DE3">
            <w:r w:rsidRPr="008F733D">
              <w:t>Обучающийся (член рабочей группы), в процессе дискуссии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8F733D" w:rsidRDefault="004254BD" w:rsidP="00083DE3">
            <w:pPr>
              <w:jc w:val="center"/>
            </w:pPr>
            <w:r w:rsidRPr="008F733D">
              <w:t>1</w:t>
            </w:r>
            <w:r w:rsidR="009D5862" w:rsidRPr="008F733D">
              <w:t xml:space="preserve"> – </w:t>
            </w:r>
            <w:r w:rsidRPr="008F733D">
              <w:t xml:space="preserve">2 </w:t>
            </w:r>
            <w:r w:rsidR="009D5862" w:rsidRPr="008F733D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083DE3">
            <w:pPr>
              <w:jc w:val="center"/>
            </w:pPr>
            <w:r w:rsidRPr="008F733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083DE3"/>
        </w:tc>
        <w:tc>
          <w:tcPr>
            <w:tcW w:w="8080" w:type="dxa"/>
          </w:tcPr>
          <w:p w:rsidR="009D5862" w:rsidRPr="008F733D" w:rsidRDefault="004254BD" w:rsidP="00083DE3">
            <w:r w:rsidRPr="008F733D">
              <w:t>Обучающийся (член рабочей группы), не принимал участие в дискуссии .</w:t>
            </w:r>
          </w:p>
        </w:tc>
        <w:tc>
          <w:tcPr>
            <w:tcW w:w="2055" w:type="dxa"/>
          </w:tcPr>
          <w:p w:rsidR="009D5862" w:rsidRPr="008F733D" w:rsidRDefault="009D5862" w:rsidP="00083DE3">
            <w:pPr>
              <w:jc w:val="center"/>
            </w:pPr>
            <w:r w:rsidRPr="008F733D">
              <w:t>0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083DE3">
            <w:pPr>
              <w:jc w:val="center"/>
            </w:pPr>
            <w:r w:rsidRPr="008F733D">
              <w:t>2</w:t>
            </w:r>
          </w:p>
        </w:tc>
      </w:tr>
    </w:tbl>
    <w:p w:rsidR="00972F5B" w:rsidRPr="00972F5B" w:rsidRDefault="00972F5B" w:rsidP="00972F5B">
      <w:pPr>
        <w:pStyle w:val="2"/>
        <w:numPr>
          <w:ilvl w:val="0"/>
          <w:numId w:val="0"/>
        </w:numPr>
        <w:ind w:left="709"/>
        <w:rPr>
          <w:i/>
          <w:sz w:val="24"/>
          <w:szCs w:val="24"/>
          <w:highlight w:val="magenta"/>
        </w:rPr>
      </w:pPr>
    </w:p>
    <w:p w:rsidR="00E705FF" w:rsidRDefault="002F11AF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E705FF" w:rsidRPr="00972F5B">
        <w:rPr>
          <w:sz w:val="24"/>
          <w:szCs w:val="24"/>
        </w:rPr>
        <w:t>Промежуточная аттестация</w:t>
      </w:r>
      <w:r w:rsidR="00D033FF" w:rsidRPr="00972F5B">
        <w:rPr>
          <w:sz w:val="24"/>
          <w:szCs w:val="24"/>
        </w:rPr>
        <w:t>:</w:t>
      </w:r>
    </w:p>
    <w:p w:rsidR="00D1650D" w:rsidRDefault="00D1650D" w:rsidP="00D1650D"/>
    <w:p w:rsidR="00D1650D" w:rsidRDefault="00D1650D" w:rsidP="00D1650D"/>
    <w:p w:rsidR="00D1650D" w:rsidRDefault="00D1650D" w:rsidP="00D1650D"/>
    <w:p w:rsidR="00D1650D" w:rsidRDefault="00D1650D" w:rsidP="00D1650D"/>
    <w:p w:rsidR="00D1650D" w:rsidRPr="00D1650D" w:rsidRDefault="00D1650D" w:rsidP="00D1650D"/>
    <w:p w:rsidR="002F11AF" w:rsidRPr="002F11AF" w:rsidRDefault="002F11AF" w:rsidP="002F11AF"/>
    <w:tbl>
      <w:tblPr>
        <w:tblStyle w:val="a7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83DE3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083DE3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083DE3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84450" w:rsidRDefault="002C4687" w:rsidP="00083DE3">
            <w:pPr>
              <w:jc w:val="both"/>
            </w:pPr>
            <w:r w:rsidRPr="00384450">
              <w:t>Зачет/</w:t>
            </w:r>
            <w:r w:rsidR="008F733D" w:rsidRPr="00384450">
              <w:t xml:space="preserve"> </w:t>
            </w:r>
            <w:r w:rsidRPr="00384450">
              <w:t xml:space="preserve">в устной форме по </w:t>
            </w:r>
            <w:r w:rsidR="00833368" w:rsidRPr="00384450">
              <w:t>вопросам</w:t>
            </w:r>
          </w:p>
        </w:tc>
        <w:tc>
          <w:tcPr>
            <w:tcW w:w="11340" w:type="dxa"/>
          </w:tcPr>
          <w:p w:rsidR="00972F5B" w:rsidRPr="00161AA0" w:rsidRDefault="009115E7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="00972F5B"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Значение репутации организации для успешного ведения бизнеса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 Репутация организации в восприятии различных заинтересованных лиц.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 Кризис репутации: определение, механизм развития, последствия.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 Причины кризисов репутации организаций в российских условиях.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  Роль СМИ в развитии кризисов репутации.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 Понятия, определения и термины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7.  Внутренний антикризисный PR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  Внешний антикризисный PR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  Принцип отказа от «страусиной политики» в антикризисном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  Проактивный и реактивный антикризисный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11.  Планирование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12.  Этапы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  Содержание этапа прогнозирование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  Сущность этапа планирование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15.  Этап подготовка мероприятий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16.  Этап антикризисного PR в условиях кризиса: упреждение и нейтрализация.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17.  Программа послекризисных мероприятий.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18.  Методы разработки плана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19.  Планирование адресатов, каналов распространения и последовательности сообщений в антикризисном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20.  Принципы и правила взаимоотношений со СМИ в антикризисном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 Привлечение сторонних специалистов (организаций) по антикризисному PR в ситуации острого кризиса.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22.  Внутреннее подразделение (служба) антикризисного PR: преимущества и недостатки.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23.  Цели, задачи и функции внутреннего подразделения (службы) антикризисного PR.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24.  Антикризисный PR в различных процедурах банкротства.</w:t>
            </w:r>
          </w:p>
          <w:p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25. </w:t>
            </w:r>
            <w:r w:rsidRPr="00161AA0">
              <w:rPr>
                <w:rFonts w:eastAsia="Arial Unicode MS"/>
                <w:sz w:val="24"/>
                <w:szCs w:val="24"/>
              </w:rPr>
              <w:t>Международные и национальные профессиональные объединения специалистов в сфере антикризисного PR.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26. Типология кризисных ситуаций внутри организации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27. Работа с целевыми аудиториями в условиях кризиса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28. Правила поведения организации в условиях кризиса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29. Диагностика как условие создания антикризисной стратегии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30. «Правила Тайленола»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31. Схема действия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61AA0">
              <w:rPr>
                <w:rFonts w:eastAsia="Times New Roman"/>
                <w:sz w:val="24"/>
                <w:szCs w:val="24"/>
              </w:rPr>
              <w:t>-мена в условиях кризиса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32. Стадии развития кризиса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33. Возможные последствия кризисов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34. Причины возникновения кризисов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35. Типология кризисов</w:t>
            </w:r>
          </w:p>
          <w:p w:rsidR="00972F5B" w:rsidRPr="002E020C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36. Конфликтные как частный случай антикризисных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37. Функции антикризисного менеджмента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38. История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39. История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61AA0">
              <w:rPr>
                <w:rFonts w:eastAsia="Times New Roman"/>
                <w:sz w:val="24"/>
                <w:szCs w:val="24"/>
              </w:rPr>
              <w:t xml:space="preserve"> в России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40. Правовые основы регулирования деятельности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41. Профессиональные требования к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42. </w:t>
            </w:r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различных уровней руководства организации в антикризисном PR.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43. </w:t>
            </w:r>
            <w:r w:rsidRPr="00161AA0">
              <w:rPr>
                <w:rFonts w:eastAsia="Times New Roman"/>
                <w:sz w:val="24"/>
                <w:szCs w:val="24"/>
              </w:rPr>
              <w:t>Стратегии антикризисных PR в различных сферах.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44. Особенности профессиональной подготовки специалистов в США, Европе и России. Сертификация и лицензирование PR-деятельности.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45. Классификация рабочих документов в антикризисном PR.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46. Элементы процесса коммуникации.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47. Понятия «целевая аудитория», «ключевая аудитория», «конечный потребитель», «лидеры общественного мнения» в антикризисном PR.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48.  Манипулирование общественным мнением.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 49. Взаимоотношения антикризисного PR и средств массовой коммуникации. 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50. Соотношение понятий и функций: PR и реклама, PR и пропаганда, PR и маркетинг, PR и паблисити.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51. </w:t>
            </w:r>
            <w:r w:rsidRPr="00161AA0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</w:rPr>
              <w:t> </w:t>
            </w:r>
            <w:r w:rsidRPr="00161AA0">
              <w:rPr>
                <w:rFonts w:eastAsia="Times New Roman"/>
                <w:sz w:val="24"/>
                <w:szCs w:val="24"/>
              </w:rPr>
              <w:t>Коммуникации как источник конфликта.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52. Моральная оценка деятельности организаций и специалистов по антикризисным PR: конфликт между целью и этикой средств ее достижения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53. Этические и жизненные ценности и их роль в антикризисных PR.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54. Законодательное регулирования PR в России.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55. Технология составления пресс-релиза.</w:t>
            </w:r>
          </w:p>
          <w:p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56. Фирменный стиль как средство создания и поддержания позитивного имиджа</w:t>
            </w:r>
          </w:p>
          <w:p w:rsidR="009115E7" w:rsidRPr="00384450" w:rsidRDefault="00972F5B" w:rsidP="00D1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AA0">
              <w:rPr>
                <w:rFonts w:eastAsia="Times New Roman"/>
                <w:sz w:val="24"/>
                <w:szCs w:val="24"/>
              </w:rPr>
              <w:t xml:space="preserve">57.  Антикризисные PR в </w:t>
            </w:r>
            <w:r>
              <w:rPr>
                <w:rFonts w:eastAsia="Times New Roman"/>
                <w:sz w:val="24"/>
                <w:szCs w:val="24"/>
              </w:rPr>
              <w:t>коммерческой сфере</w:t>
            </w:r>
            <w:r w:rsidRPr="00161AA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972F5B" w:rsidRDefault="00972F5B" w:rsidP="00972F5B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magenta"/>
        </w:rPr>
      </w:pPr>
    </w:p>
    <w:p w:rsidR="009D5862" w:rsidRPr="00972F5B" w:rsidRDefault="00972F5B" w:rsidP="00972F5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972F5B">
        <w:rPr>
          <w:sz w:val="24"/>
          <w:szCs w:val="24"/>
        </w:rPr>
        <w:t>5.</w:t>
      </w:r>
      <w:r w:rsidR="00912385">
        <w:rPr>
          <w:sz w:val="24"/>
          <w:szCs w:val="24"/>
        </w:rPr>
        <w:t>4</w:t>
      </w:r>
      <w:r w:rsidRPr="00972F5B">
        <w:rPr>
          <w:sz w:val="24"/>
          <w:szCs w:val="24"/>
        </w:rPr>
        <w:t xml:space="preserve">. </w:t>
      </w:r>
      <w:r w:rsidR="009D5862" w:rsidRPr="00972F5B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972F5B">
        <w:rPr>
          <w:sz w:val="24"/>
          <w:szCs w:val="24"/>
        </w:rPr>
        <w:t>учебной дисциплины/модуля</w:t>
      </w:r>
      <w:r w:rsidR="009D5862" w:rsidRPr="00972F5B">
        <w:rPr>
          <w:sz w:val="24"/>
          <w:szCs w:val="24"/>
        </w:rPr>
        <w:t>:</w:t>
      </w:r>
    </w:p>
    <w:p w:rsidR="00972F5B" w:rsidRPr="00972F5B" w:rsidRDefault="00972F5B" w:rsidP="00972F5B">
      <w:pPr>
        <w:rPr>
          <w:highlight w:val="magenta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9115E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83D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83D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083D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F733D" w:rsidRDefault="009D5862" w:rsidP="00083DE3">
            <w:r w:rsidRPr="008F733D">
              <w:t>Зачет</w:t>
            </w:r>
            <w:r w:rsidR="009A1816" w:rsidRPr="008F733D">
              <w:t>:</w:t>
            </w:r>
          </w:p>
          <w:p w:rsidR="0018060A" w:rsidRPr="008F733D" w:rsidRDefault="0018060A" w:rsidP="00083DE3">
            <w:r w:rsidRPr="008F733D">
              <w:t>устный опрос</w:t>
            </w:r>
            <w:r w:rsidR="008F733D" w:rsidRPr="008F733D">
              <w:t xml:space="preserve"> по вопросам</w:t>
            </w:r>
          </w:p>
        </w:tc>
        <w:tc>
          <w:tcPr>
            <w:tcW w:w="6945" w:type="dxa"/>
          </w:tcPr>
          <w:p w:rsidR="009D5862" w:rsidRDefault="009D5862" w:rsidP="00083DE3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972F5B" w:rsidRPr="008F733D" w:rsidRDefault="00972F5B" w:rsidP="00083DE3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9D5862" w:rsidRPr="008F733D" w:rsidRDefault="008F733D" w:rsidP="00083DE3">
            <w:pPr>
              <w:jc w:val="center"/>
            </w:pPr>
            <w:r w:rsidRPr="008F733D">
              <w:t>5-10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:rsidR="009D5862" w:rsidRPr="008F733D" w:rsidRDefault="009D5862" w:rsidP="00083DE3">
            <w:pPr>
              <w:jc w:val="center"/>
            </w:pPr>
            <w:r w:rsidRPr="008F733D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F733D" w:rsidRDefault="009D5862" w:rsidP="00083DE3"/>
        </w:tc>
        <w:tc>
          <w:tcPr>
            <w:tcW w:w="6945" w:type="dxa"/>
          </w:tcPr>
          <w:p w:rsidR="009D5862" w:rsidRDefault="009D5862" w:rsidP="00083DE3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ответа на вопросы об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 На большую часть дополнительных вопросов по содержанию экзамена затрудняется дать ответ или не дает верных ответов.</w:t>
            </w:r>
          </w:p>
          <w:p w:rsidR="00972F5B" w:rsidRPr="008F733D" w:rsidRDefault="00972F5B" w:rsidP="00083DE3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9D5862" w:rsidRPr="008F733D" w:rsidRDefault="009D5862" w:rsidP="00083DE3">
            <w:pPr>
              <w:jc w:val="center"/>
            </w:pPr>
            <w:r w:rsidRPr="008F733D">
              <w:t xml:space="preserve">0 </w:t>
            </w:r>
            <w:r w:rsidR="008F6748" w:rsidRPr="008F733D">
              <w:t>–</w:t>
            </w:r>
            <w:r w:rsidRPr="008F733D">
              <w:t xml:space="preserve"> </w:t>
            </w:r>
            <w:r w:rsidR="008F733D" w:rsidRPr="008F733D">
              <w:t>4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:rsidR="009D5862" w:rsidRPr="008F733D" w:rsidRDefault="009D5862" w:rsidP="00083DE3">
            <w:pPr>
              <w:jc w:val="center"/>
            </w:pPr>
            <w:r w:rsidRPr="008F733D">
              <w:t>не зачтено</w:t>
            </w:r>
          </w:p>
        </w:tc>
      </w:tr>
    </w:tbl>
    <w:p w:rsidR="006D0117" w:rsidRPr="006D0117" w:rsidRDefault="006D0117" w:rsidP="00083DE3"/>
    <w:p w:rsidR="0074391A" w:rsidRPr="0074391A" w:rsidRDefault="0074391A" w:rsidP="00083DE3"/>
    <w:p w:rsidR="0074391A" w:rsidRPr="0074391A" w:rsidRDefault="0074391A" w:rsidP="00083DE3"/>
    <w:p w:rsidR="003C57C1" w:rsidRDefault="003C57C1" w:rsidP="00083DE3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02399D" w:rsidRPr="0002399D" w:rsidRDefault="0002399D" w:rsidP="0002399D">
      <w:pPr>
        <w:keepNext/>
        <w:spacing w:before="120" w:after="12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5.</w:t>
      </w:r>
      <w:r w:rsidR="00912385">
        <w:rPr>
          <w:rFonts w:eastAsia="Times New Roman" w:cs="Arial"/>
          <w:bCs/>
          <w:iCs/>
          <w:sz w:val="26"/>
          <w:szCs w:val="28"/>
        </w:rPr>
        <w:t>5</w:t>
      </w:r>
      <w:r>
        <w:rPr>
          <w:rFonts w:eastAsia="Times New Roman" w:cs="Arial"/>
          <w:bCs/>
          <w:iCs/>
          <w:sz w:val="26"/>
          <w:szCs w:val="28"/>
        </w:rPr>
        <w:t xml:space="preserve">. </w:t>
      </w:r>
      <w:r w:rsidRPr="0002399D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:rsidR="0002399D" w:rsidRDefault="0002399D" w:rsidP="0002399D">
      <w:pPr>
        <w:ind w:firstLine="709"/>
        <w:rPr>
          <w:rFonts w:eastAsia="MS Mincho"/>
          <w:iCs/>
          <w:sz w:val="24"/>
          <w:szCs w:val="24"/>
        </w:rPr>
      </w:pPr>
      <w:r w:rsidRPr="0002399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C4AAA" w:rsidRDefault="000C4AAA" w:rsidP="0002399D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0C4AAA" w:rsidRPr="0002399D" w:rsidTr="00735931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0C4AAA" w:rsidRPr="0002399D" w:rsidRDefault="000C4AAA" w:rsidP="00735931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C4AAA" w:rsidRPr="0002399D" w:rsidRDefault="000C4AAA" w:rsidP="00735931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C4AAA" w:rsidRPr="0002399D" w:rsidRDefault="000C4AAA" w:rsidP="00735931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Пятибалльная система</w:t>
            </w:r>
          </w:p>
        </w:tc>
      </w:tr>
      <w:tr w:rsidR="000C4AAA" w:rsidRPr="0002399D" w:rsidTr="00735931">
        <w:trPr>
          <w:trHeight w:val="286"/>
        </w:trPr>
        <w:tc>
          <w:tcPr>
            <w:tcW w:w="3686" w:type="dxa"/>
          </w:tcPr>
          <w:p w:rsidR="000C4AAA" w:rsidRPr="0002399D" w:rsidRDefault="000C4AAA" w:rsidP="00735931">
            <w:pPr>
              <w:rPr>
                <w:bCs/>
              </w:rPr>
            </w:pPr>
            <w:r w:rsidRPr="0002399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0C4AAA" w:rsidRPr="0002399D" w:rsidRDefault="003E4A30" w:rsidP="003E4A30">
            <w:pPr>
              <w:jc w:val="center"/>
              <w:rPr>
                <w:bCs/>
              </w:rPr>
            </w:pPr>
            <w:r>
              <w:rPr>
                <w:bCs/>
              </w:rPr>
              <w:t>0-100</w:t>
            </w:r>
          </w:p>
        </w:tc>
        <w:tc>
          <w:tcPr>
            <w:tcW w:w="3118" w:type="dxa"/>
          </w:tcPr>
          <w:p w:rsidR="000C4AAA" w:rsidRPr="0002399D" w:rsidRDefault="000C4AAA" w:rsidP="00735931">
            <w:pPr>
              <w:rPr>
                <w:bCs/>
              </w:rPr>
            </w:pPr>
          </w:p>
        </w:tc>
      </w:tr>
      <w:tr w:rsidR="003E4A30" w:rsidRPr="0002399D" w:rsidTr="00735931">
        <w:trPr>
          <w:trHeight w:val="286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 xml:space="preserve"> - собеседование</w:t>
            </w:r>
            <w:r>
              <w:rPr>
                <w:bCs/>
              </w:rPr>
              <w:t xml:space="preserve"> (устный опрос)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rPr>
          <w:trHeight w:val="286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rPr>
          <w:trHeight w:val="214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 xml:space="preserve"> - </w:t>
            </w:r>
            <w:r>
              <w:rPr>
                <w:bCs/>
              </w:rPr>
              <w:t xml:space="preserve"> домашнее задание (</w:t>
            </w:r>
            <w:r w:rsidRPr="0002399D">
              <w:rPr>
                <w:bCs/>
              </w:rPr>
              <w:t>реферат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rPr>
          <w:trHeight w:val="286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rPr>
          <w:trHeight w:val="286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rPr>
          <w:trHeight w:val="286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rPr>
          <w:trHeight w:val="286"/>
        </w:trPr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3E4A30" w:rsidRPr="0002399D" w:rsidTr="00735931">
        <w:tc>
          <w:tcPr>
            <w:tcW w:w="3686" w:type="dxa"/>
          </w:tcPr>
          <w:p w:rsidR="003E4A30" w:rsidRPr="0002399D" w:rsidRDefault="003E4A30" w:rsidP="00735931">
            <w:pPr>
              <w:rPr>
                <w:bCs/>
                <w:iCs/>
              </w:rPr>
            </w:pPr>
            <w:r w:rsidRPr="0002399D">
              <w:rPr>
                <w:bCs/>
                <w:iCs/>
              </w:rPr>
              <w:t xml:space="preserve">Промежуточная аттестация </w:t>
            </w:r>
          </w:p>
          <w:p w:rsidR="003E4A30" w:rsidRPr="0002399D" w:rsidRDefault="003E4A30" w:rsidP="00735931">
            <w:pPr>
              <w:rPr>
                <w:bCs/>
              </w:rPr>
            </w:pPr>
            <w:r>
              <w:rPr>
                <w:bCs/>
              </w:rPr>
              <w:t>Домашнее задание (реферат)</w:t>
            </w:r>
          </w:p>
        </w:tc>
        <w:tc>
          <w:tcPr>
            <w:tcW w:w="2835" w:type="dxa"/>
          </w:tcPr>
          <w:p w:rsidR="003E4A30" w:rsidRPr="0002399D" w:rsidRDefault="003E4A30" w:rsidP="00735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0-100</w:t>
            </w:r>
          </w:p>
        </w:tc>
        <w:tc>
          <w:tcPr>
            <w:tcW w:w="3118" w:type="dxa"/>
          </w:tcPr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отлично</w:t>
            </w:r>
          </w:p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хорошо</w:t>
            </w:r>
          </w:p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удовлетворительно</w:t>
            </w:r>
          </w:p>
          <w:p w:rsidR="003E4A30" w:rsidRPr="0002399D" w:rsidRDefault="003E4A30" w:rsidP="00735931">
            <w:pPr>
              <w:rPr>
                <w:bCs/>
              </w:rPr>
            </w:pPr>
            <w:r w:rsidRPr="0002399D">
              <w:rPr>
                <w:bCs/>
              </w:rPr>
              <w:t>неудовлетворительно</w:t>
            </w:r>
          </w:p>
        </w:tc>
      </w:tr>
      <w:tr w:rsidR="000C4AAA" w:rsidRPr="0002399D" w:rsidTr="00735931">
        <w:tc>
          <w:tcPr>
            <w:tcW w:w="3686" w:type="dxa"/>
          </w:tcPr>
          <w:p w:rsidR="000C4AAA" w:rsidRPr="0002399D" w:rsidRDefault="000C4AAA" w:rsidP="00735931">
            <w:pPr>
              <w:rPr>
                <w:bCs/>
              </w:rPr>
            </w:pPr>
            <w:r w:rsidRPr="0002399D">
              <w:rPr>
                <w:b/>
                <w:iCs/>
              </w:rPr>
              <w:t>Итого за семестр</w:t>
            </w:r>
          </w:p>
          <w:p w:rsidR="000C4AAA" w:rsidRPr="0002399D" w:rsidRDefault="000C4AAA" w:rsidP="00735931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0C4AAA" w:rsidRPr="0002399D" w:rsidRDefault="000C4AAA" w:rsidP="00735931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0C4AAA" w:rsidRPr="0002399D" w:rsidRDefault="000C4AAA" w:rsidP="00735931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</w:tc>
      </w:tr>
    </w:tbl>
    <w:p w:rsid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02399D" w:rsidRP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02399D" w:rsidRPr="0002399D" w:rsidTr="00A826A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пятибалльная система</w:t>
            </w:r>
          </w:p>
        </w:tc>
      </w:tr>
      <w:tr w:rsidR="0002399D" w:rsidRPr="0002399D" w:rsidTr="00A826A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02399D" w:rsidRPr="0002399D" w:rsidRDefault="0002399D" w:rsidP="0002399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02399D" w:rsidRPr="0002399D" w:rsidRDefault="0002399D" w:rsidP="0002399D">
            <w:pPr>
              <w:jc w:val="center"/>
              <w:rPr>
                <w:b/>
                <w:bCs/>
                <w:iCs/>
              </w:rPr>
            </w:pPr>
            <w:r w:rsidRPr="0002399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02399D" w:rsidRPr="0002399D" w:rsidRDefault="0002399D" w:rsidP="0002399D">
            <w:pPr>
              <w:jc w:val="center"/>
              <w:rPr>
                <w:b/>
                <w:bCs/>
                <w:iCs/>
              </w:rPr>
            </w:pPr>
            <w:r w:rsidRPr="0002399D">
              <w:rPr>
                <w:b/>
                <w:bCs/>
                <w:iCs/>
              </w:rPr>
              <w:t>зачет</w:t>
            </w:r>
          </w:p>
        </w:tc>
      </w:tr>
      <w:tr w:rsidR="0002399D" w:rsidRPr="0002399D" w:rsidTr="00A826A9">
        <w:trPr>
          <w:trHeight w:val="517"/>
        </w:trPr>
        <w:tc>
          <w:tcPr>
            <w:tcW w:w="1667" w:type="pct"/>
            <w:vAlign w:val="center"/>
          </w:tcPr>
          <w:p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85 – 100 </w:t>
            </w:r>
            <w:r w:rsidRPr="0002399D">
              <w:t>баллов</w:t>
            </w:r>
          </w:p>
        </w:tc>
        <w:tc>
          <w:tcPr>
            <w:tcW w:w="1667" w:type="pct"/>
            <w:vAlign w:val="center"/>
          </w:tcPr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отлично</w:t>
            </w:r>
          </w:p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2399D" w:rsidRPr="0002399D" w:rsidRDefault="0002399D" w:rsidP="0002399D">
            <w:pPr>
              <w:rPr>
                <w:iCs/>
              </w:rPr>
            </w:pPr>
          </w:p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</w:t>
            </w:r>
          </w:p>
          <w:p w:rsidR="0002399D" w:rsidRPr="0002399D" w:rsidRDefault="0002399D" w:rsidP="0002399D">
            <w:pPr>
              <w:rPr>
                <w:iCs/>
              </w:rPr>
            </w:pPr>
          </w:p>
        </w:tc>
      </w:tr>
      <w:tr w:rsidR="0002399D" w:rsidRPr="0002399D" w:rsidTr="00A826A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65 – </w:t>
            </w:r>
            <w:r w:rsidRPr="0002399D">
              <w:rPr>
                <w:iCs/>
                <w:lang w:val="en-US"/>
              </w:rPr>
              <w:t>8</w:t>
            </w:r>
            <w:r w:rsidRPr="0002399D">
              <w:rPr>
                <w:iCs/>
              </w:rPr>
              <w:t xml:space="preserve">4 </w:t>
            </w:r>
            <w:r w:rsidRPr="0002399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хорошо</w:t>
            </w:r>
          </w:p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2399D" w:rsidRPr="0002399D" w:rsidRDefault="0002399D" w:rsidP="0002399D">
            <w:pPr>
              <w:rPr>
                <w:iCs/>
                <w:lang w:val="en-US"/>
              </w:rPr>
            </w:pPr>
          </w:p>
        </w:tc>
      </w:tr>
      <w:tr w:rsidR="0002399D" w:rsidRPr="0002399D" w:rsidTr="00A826A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02399D" w:rsidRPr="0002399D" w:rsidRDefault="0002399D" w:rsidP="0002399D">
            <w:pPr>
              <w:jc w:val="center"/>
            </w:pPr>
            <w:r w:rsidRPr="0002399D">
              <w:rPr>
                <w:iCs/>
              </w:rPr>
              <w:t xml:space="preserve">41 </w:t>
            </w:r>
            <w:r w:rsidRPr="0002399D">
              <w:rPr>
                <w:iCs/>
                <w:lang w:val="en-US"/>
              </w:rPr>
              <w:t>–</w:t>
            </w:r>
            <w:r w:rsidRPr="0002399D">
              <w:rPr>
                <w:iCs/>
              </w:rPr>
              <w:t xml:space="preserve"> </w:t>
            </w:r>
            <w:r w:rsidRPr="0002399D">
              <w:rPr>
                <w:iCs/>
                <w:lang w:val="en-US"/>
              </w:rPr>
              <w:t>6</w:t>
            </w:r>
            <w:r w:rsidRPr="0002399D">
              <w:rPr>
                <w:iCs/>
              </w:rPr>
              <w:t>4</w:t>
            </w:r>
            <w:r w:rsidRPr="0002399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удовлетворительно</w:t>
            </w:r>
          </w:p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2399D" w:rsidRPr="0002399D" w:rsidRDefault="0002399D" w:rsidP="0002399D">
            <w:pPr>
              <w:rPr>
                <w:iCs/>
                <w:lang w:val="en-US"/>
              </w:rPr>
            </w:pPr>
          </w:p>
        </w:tc>
      </w:tr>
      <w:tr w:rsidR="0002399D" w:rsidRPr="0002399D" w:rsidTr="00A826A9">
        <w:trPr>
          <w:trHeight w:val="533"/>
        </w:trPr>
        <w:tc>
          <w:tcPr>
            <w:tcW w:w="1667" w:type="pct"/>
            <w:vAlign w:val="center"/>
          </w:tcPr>
          <w:p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0 – 40 </w:t>
            </w:r>
            <w:r w:rsidRPr="0002399D">
              <w:t>баллов</w:t>
            </w:r>
          </w:p>
        </w:tc>
        <w:tc>
          <w:tcPr>
            <w:tcW w:w="1667" w:type="pct"/>
            <w:vAlign w:val="center"/>
          </w:tcPr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не зачтено</w:t>
            </w:r>
          </w:p>
        </w:tc>
      </w:tr>
    </w:tbl>
    <w:p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6.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i/>
        </w:rPr>
      </w:pPr>
      <w:r w:rsidRPr="0002399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проблемная лекция;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проектная деятельность;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интерактивная лекция;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групповая дискуссия;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мастер-классы специалистов и работодателей;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анализ ситуаций и имитационных моделей;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поиск и обработка информации с использованием сети Интернет;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дистанционные образовательные технологии;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применение электронного обучения;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2399D">
        <w:rPr>
          <w:sz w:val="24"/>
          <w:szCs w:val="24"/>
        </w:rPr>
        <w:t>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самостоятельная работа в системе компьютерного тестирования;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обучение в сотрудничестве (командная, групповая работа);</w:t>
      </w:r>
    </w:p>
    <w:p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02399D" w:rsidRPr="0002399D" w:rsidRDefault="0002399D" w:rsidP="0002399D">
      <w:pPr>
        <w:jc w:val="both"/>
        <w:rPr>
          <w:i/>
          <w:sz w:val="24"/>
          <w:szCs w:val="24"/>
        </w:rPr>
      </w:pPr>
    </w:p>
    <w:p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7.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02399D" w:rsidRP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2399D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02399D" w:rsidRPr="00B25FE2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Проводятся</w:t>
      </w:r>
      <w:r w:rsidRPr="0002399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B25FE2" w:rsidRPr="0002399D" w:rsidRDefault="00B25FE2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8.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2399D">
        <w:rPr>
          <w:i/>
          <w:sz w:val="24"/>
          <w:szCs w:val="24"/>
        </w:rPr>
        <w:t xml:space="preserve"> </w:t>
      </w:r>
      <w:r w:rsidRPr="0002399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13BCC" w:rsidRPr="005D073F" w:rsidRDefault="00006674" w:rsidP="00083DE3">
      <w:pPr>
        <w:pStyle w:val="af"/>
        <w:numPr>
          <w:ilvl w:val="3"/>
          <w:numId w:val="10"/>
        </w:numPr>
        <w:ind w:firstLine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.</w:t>
      </w:r>
    </w:p>
    <w:p w:rsidR="004F7FE0" w:rsidRPr="004F7FE0" w:rsidRDefault="0002399D" w:rsidP="00083DE3">
      <w:pPr>
        <w:pStyle w:val="1"/>
        <w:numPr>
          <w:ilvl w:val="3"/>
          <w:numId w:val="11"/>
        </w:numPr>
        <w:spacing w:before="120" w:after="120"/>
        <w:ind w:firstLine="0"/>
        <w:jc w:val="both"/>
        <w:rPr>
          <w:szCs w:val="24"/>
        </w:rPr>
      </w:pPr>
      <w:r>
        <w:t xml:space="preserve">9. 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F7FE0">
        <w:rPr>
          <w:i/>
        </w:rPr>
        <w:t xml:space="preserve">ДИСЦИПЛИНЫ </w:t>
      </w:r>
    </w:p>
    <w:p w:rsidR="00566E12" w:rsidRPr="009A5B2E" w:rsidRDefault="007F3D0E" w:rsidP="00083DE3">
      <w:pPr>
        <w:pStyle w:val="1"/>
        <w:numPr>
          <w:ilvl w:val="3"/>
          <w:numId w:val="11"/>
        </w:numPr>
        <w:spacing w:before="120" w:after="120"/>
        <w:ind w:firstLine="0"/>
        <w:jc w:val="both"/>
        <w:rPr>
          <w:b w:val="0"/>
          <w:szCs w:val="24"/>
        </w:rPr>
      </w:pPr>
      <w:r w:rsidRPr="009A5B2E">
        <w:rPr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9A5B2E">
        <w:rPr>
          <w:color w:val="000000"/>
          <w:szCs w:val="24"/>
        </w:rPr>
        <w:t xml:space="preserve"> </w:t>
      </w:r>
      <w:r w:rsidRPr="009A5B2E">
        <w:rPr>
          <w:color w:val="000000"/>
          <w:szCs w:val="24"/>
        </w:rPr>
        <w:t xml:space="preserve">составляется в соответствии с </w:t>
      </w:r>
      <w:r w:rsidR="00574A34" w:rsidRPr="009A5B2E">
        <w:rPr>
          <w:color w:val="000000"/>
          <w:szCs w:val="24"/>
        </w:rPr>
        <w:t>требованиями ФГОС ВО</w:t>
      </w:r>
    </w:p>
    <w:p w:rsidR="00E7127C" w:rsidRPr="00E7127C" w:rsidRDefault="00E7127C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sz w:val="24"/>
          <w:szCs w:val="24"/>
        </w:rPr>
      </w:pPr>
    </w:p>
    <w:p w:rsidR="0002399D" w:rsidRPr="00566E12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02399D" w:rsidRPr="0021251B" w:rsidTr="000C2A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02399D" w:rsidRPr="00497306" w:rsidRDefault="0002399D" w:rsidP="000C2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2399D" w:rsidRPr="00497306" w:rsidRDefault="0002399D" w:rsidP="000C2A2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2399D" w:rsidRPr="0021251B" w:rsidTr="000C2A29">
        <w:trPr>
          <w:trHeight w:val="340"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:rsidR="0002399D" w:rsidRPr="007374FC" w:rsidRDefault="0002399D" w:rsidP="000C2A29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02399D" w:rsidRPr="0021251B" w:rsidTr="000C2A29">
        <w:tc>
          <w:tcPr>
            <w:tcW w:w="4786" w:type="dxa"/>
          </w:tcPr>
          <w:p w:rsidR="0002399D" w:rsidRPr="007374FC" w:rsidRDefault="0002399D" w:rsidP="000C2A29">
            <w:r w:rsidRPr="007374FC">
              <w:t>аудитории для проведения занятий лекционного типа</w:t>
            </w:r>
          </w:p>
        </w:tc>
        <w:tc>
          <w:tcPr>
            <w:tcW w:w="4820" w:type="dxa"/>
          </w:tcPr>
          <w:p w:rsidR="0002399D" w:rsidRPr="007374FC" w:rsidRDefault="0002399D" w:rsidP="000C2A29">
            <w:r w:rsidRPr="007374FC">
              <w:t xml:space="preserve">комплект учебной мебели, </w:t>
            </w:r>
          </w:p>
          <w:p w:rsidR="0002399D" w:rsidRPr="007374FC" w:rsidRDefault="0002399D" w:rsidP="000C2A2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ноутбук;</w:t>
            </w:r>
          </w:p>
          <w:p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02399D" w:rsidRPr="0021251B" w:rsidTr="000C2A29">
        <w:tc>
          <w:tcPr>
            <w:tcW w:w="4786" w:type="dxa"/>
          </w:tcPr>
          <w:p w:rsidR="0002399D" w:rsidRPr="007374FC" w:rsidRDefault="0002399D" w:rsidP="000C2A29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02399D" w:rsidRPr="007374FC" w:rsidRDefault="0002399D" w:rsidP="000C2A29">
            <w:r w:rsidRPr="007374FC">
              <w:t xml:space="preserve">комплект учебной мебели, </w:t>
            </w:r>
          </w:p>
          <w:p w:rsidR="0002399D" w:rsidRPr="007374FC" w:rsidRDefault="0002399D" w:rsidP="000C2A2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ноутбук,</w:t>
            </w:r>
          </w:p>
          <w:p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02399D" w:rsidRPr="0021251B" w:rsidTr="000C2A29">
        <w:tc>
          <w:tcPr>
            <w:tcW w:w="4786" w:type="dxa"/>
            <w:shd w:val="clear" w:color="auto" w:fill="DBE5F1" w:themeFill="accent1" w:themeFillTint="33"/>
            <w:vAlign w:val="center"/>
          </w:tcPr>
          <w:p w:rsidR="0002399D" w:rsidRPr="00D75A2A" w:rsidRDefault="0002399D" w:rsidP="000C2A2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2399D" w:rsidRPr="00D75A2A" w:rsidRDefault="0002399D" w:rsidP="000C2A2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2399D" w:rsidRPr="0021251B" w:rsidTr="000C2A29">
        <w:tc>
          <w:tcPr>
            <w:tcW w:w="4786" w:type="dxa"/>
          </w:tcPr>
          <w:p w:rsidR="0002399D" w:rsidRPr="007374FC" w:rsidRDefault="0002399D" w:rsidP="000C2A29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4820" w:type="dxa"/>
          </w:tcPr>
          <w:p w:rsidR="0002399D" w:rsidRPr="007374FC" w:rsidRDefault="0002399D" w:rsidP="000C2A29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02399D" w:rsidRPr="00E7127C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02399D" w:rsidRPr="00566E12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836"/>
        <w:gridCol w:w="2551"/>
        <w:gridCol w:w="4253"/>
      </w:tblGrid>
      <w:tr w:rsidR="0002399D" w:rsidTr="000C2A29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02399D" w:rsidRPr="00497306" w:rsidRDefault="0002399D" w:rsidP="00A826A9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2399D" w:rsidRPr="00497306" w:rsidRDefault="0002399D" w:rsidP="00A826A9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02399D" w:rsidRPr="00497306" w:rsidRDefault="0002399D" w:rsidP="00A826A9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2399D" w:rsidTr="000C2A29">
        <w:tc>
          <w:tcPr>
            <w:tcW w:w="2836" w:type="dxa"/>
            <w:vMerge w:val="restart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253" w:type="dxa"/>
          </w:tcPr>
          <w:p w:rsidR="0002399D" w:rsidRPr="004C328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02399D" w:rsidTr="000C2A29">
        <w:tc>
          <w:tcPr>
            <w:tcW w:w="2836" w:type="dxa"/>
            <w:vMerge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253" w:type="dxa"/>
          </w:tcPr>
          <w:p w:rsidR="0002399D" w:rsidRPr="004C328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2399D" w:rsidTr="000C2A29">
        <w:tc>
          <w:tcPr>
            <w:tcW w:w="2836" w:type="dxa"/>
            <w:vMerge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253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2399D" w:rsidTr="000C2A29">
        <w:tc>
          <w:tcPr>
            <w:tcW w:w="2836" w:type="dxa"/>
            <w:vMerge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253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2399D" w:rsidTr="000C2A29">
        <w:tc>
          <w:tcPr>
            <w:tcW w:w="2836" w:type="dxa"/>
            <w:vMerge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253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2399D" w:rsidTr="000C2A29">
        <w:tc>
          <w:tcPr>
            <w:tcW w:w="2836" w:type="dxa"/>
            <w:vMerge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253" w:type="dxa"/>
          </w:tcPr>
          <w:p w:rsidR="0002399D" w:rsidRPr="00497306" w:rsidRDefault="0002399D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02399D" w:rsidRDefault="0002399D" w:rsidP="0002399D">
      <w:pPr>
        <w:pStyle w:val="af"/>
        <w:rPr>
          <w:iCs/>
          <w:sz w:val="24"/>
          <w:szCs w:val="24"/>
        </w:rPr>
      </w:pPr>
    </w:p>
    <w:p w:rsidR="0002399D" w:rsidRPr="004C3286" w:rsidRDefault="0002399D" w:rsidP="0002399D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02399D" w:rsidRPr="00497306" w:rsidRDefault="0002399D" w:rsidP="0002399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83DE3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02399D" w:rsidP="0002399D">
      <w:pPr>
        <w:pStyle w:val="1"/>
        <w:numPr>
          <w:ilvl w:val="0"/>
          <w:numId w:val="0"/>
        </w:numPr>
        <w:ind w:left="710"/>
        <w:jc w:val="center"/>
      </w:pPr>
      <w:r>
        <w:t xml:space="preserve">10. </w:t>
      </w:r>
      <w:r w:rsidR="007F3D0E" w:rsidRPr="009A5B2E">
        <w:t xml:space="preserve">УЧЕБНО-МЕТОДИЧЕСКОЕ И ИНФОРМАЦИОННОЕ ОБЕСПЕЧЕНИЕ </w:t>
      </w:r>
      <w:r w:rsidR="009B4BCD" w:rsidRPr="009A5B2E">
        <w:t>УЧЕБНОЙ ДИСЦИПЛИНЫ/</w:t>
      </w:r>
      <w:r w:rsidR="0000484B" w:rsidRPr="009A5B2E">
        <w:t xml:space="preserve">УЧЕБНОГО </w:t>
      </w:r>
      <w:r w:rsidR="009B4BCD" w:rsidRPr="009A5B2E">
        <w:t>МОДУЛЯ</w:t>
      </w:r>
    </w:p>
    <w:p w:rsidR="009A5B2E" w:rsidRPr="009A5B2E" w:rsidRDefault="009A5B2E" w:rsidP="009A5B2E"/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150"/>
        <w:gridCol w:w="2835"/>
        <w:gridCol w:w="1701"/>
        <w:gridCol w:w="2268"/>
        <w:gridCol w:w="1276"/>
        <w:gridCol w:w="3544"/>
        <w:gridCol w:w="1276"/>
      </w:tblGrid>
      <w:tr w:rsidR="00145166" w:rsidRPr="000C2A29" w:rsidTr="00434D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9A5B2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C2A29" w:rsidRDefault="00145166" w:rsidP="00083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C2A29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2A29" w:rsidRDefault="00F71998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  <w:p w:rsidR="000C2A29" w:rsidRPr="000C2A29" w:rsidRDefault="000C2A29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Шарков Ф.И.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Интегрированные коммуникации: Массовые коммуникации и медиапланирование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http://znanium.com/catalog/product/329134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Бузина Т.С.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Медиапланирование.  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Учебное </w:t>
            </w:r>
          </w:p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http://znanium.com/catalog/product/872862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C2A29">
              <w:rPr>
                <w:i/>
                <w:sz w:val="24"/>
                <w:szCs w:val="24"/>
                <w:lang w:eastAsia="ar-SA"/>
              </w:rPr>
              <w:t>-</w:t>
            </w:r>
          </w:p>
          <w:p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Поляков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Медиапланирование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Учебное </w:t>
            </w:r>
          </w:p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http://znanium.com/catalog/product/961748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Куличкина Г. 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Технологические основы социально-культурной деятельности. Масс-медиа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EC58CD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https://www.biblio-online.ru/bcode/424020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0C2A29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97787" w:rsidRPr="000C2A29" w:rsidRDefault="00A97787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:rsidR="000C2A29" w:rsidRPr="000C2A29" w:rsidRDefault="000C2A29" w:rsidP="00083DE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Руденко А.М.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http://znanium.com/bookread2.php?book=792707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Ромат Е.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С-Пб.: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Сергеев А. 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EC58CD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https://www.biblio-online.ru/bcode/429693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Литвина Т.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Дизайн новых 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EC58CD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2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https://www.biblio-online.ru/bcode/423119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Мясникова М. 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Практика профессионального медиаобразования</w:t>
            </w:r>
          </w:p>
          <w:p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A5B2E" w:rsidRPr="000C2A29" w:rsidRDefault="00EC58CD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3" w:tgtFrame="_blank" w:history="1">
              <w:r w:rsidR="009A5B2E" w:rsidRPr="000C2A29">
                <w:rPr>
                  <w:sz w:val="24"/>
                  <w:szCs w:val="24"/>
                </w:rPr>
                <w:t>https://www.biblio-online.ru/bcode/415337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88065A" w:rsidRPr="000C2A29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065A" w:rsidRPr="000C2A29" w:rsidRDefault="0088065A" w:rsidP="00083DE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C2A2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C2A2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  <w:p w:rsidR="000C2A29" w:rsidRPr="000C2A29" w:rsidRDefault="000C2A29" w:rsidP="00083DE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5B2E" w:rsidRPr="000C2A29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Карпова Е.Г., Кащеев О.В., Усик С.П.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М.: МГУДТ,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10</w:t>
            </w:r>
          </w:p>
        </w:tc>
      </w:tr>
    </w:tbl>
    <w:p w:rsidR="005B1EAF" w:rsidRPr="00145166" w:rsidRDefault="005B1EAF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sz w:val="24"/>
          <w:szCs w:val="24"/>
        </w:rPr>
      </w:pPr>
    </w:p>
    <w:p w:rsidR="00145166" w:rsidRDefault="00145166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9A5B2E" w:rsidRDefault="0002399D" w:rsidP="0002399D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 </w:t>
      </w:r>
      <w:r w:rsidR="00145166" w:rsidRPr="009A5B2E">
        <w:rPr>
          <w:rFonts w:eastAsia="Arial Unicode MS"/>
        </w:rPr>
        <w:t>ИНФОРМАЦИОННОЕ ОБЕСПЕЧЕНИЕ УЧЕБНОГО ПРОЦЕССА</w:t>
      </w:r>
    </w:p>
    <w:p w:rsidR="007F3D0E" w:rsidRPr="009A5B2E" w:rsidRDefault="0002399D" w:rsidP="0002399D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="007F3D0E" w:rsidRPr="009A5B2E">
        <w:rPr>
          <w:rFonts w:eastAsia="Arial Unicode MS"/>
        </w:rPr>
        <w:t>Ресурсы электронной библиотеки,</w:t>
      </w:r>
      <w:r w:rsidR="004927C8" w:rsidRPr="009A5B2E">
        <w:rPr>
          <w:rFonts w:eastAsia="Arial Unicode MS"/>
        </w:rPr>
        <w:t xml:space="preserve"> </w:t>
      </w:r>
      <w:r w:rsidR="007F3D0E" w:rsidRPr="009A5B2E">
        <w:rPr>
          <w:rFonts w:eastAsia="Arial Unicode MS"/>
          <w:lang w:eastAsia="ar-SA"/>
        </w:rPr>
        <w:t>информационно-справочные системы и</w:t>
      </w:r>
      <w:r w:rsidR="004927C8" w:rsidRPr="009A5B2E">
        <w:rPr>
          <w:rFonts w:eastAsia="Arial Unicode MS"/>
          <w:lang w:eastAsia="ar-SA"/>
        </w:rPr>
        <w:t xml:space="preserve"> </w:t>
      </w:r>
      <w:r w:rsidR="006E3624" w:rsidRPr="009A5B2E">
        <w:rPr>
          <w:rFonts w:eastAsia="Arial Unicode MS"/>
          <w:lang w:eastAsia="ar-SA"/>
        </w:rPr>
        <w:t>профессиональные базы данных</w:t>
      </w:r>
      <w:r w:rsidR="007F3D0E" w:rsidRPr="009A5B2E">
        <w:rPr>
          <w:rFonts w:eastAsia="Arial Unicode MS"/>
          <w:lang w:eastAsia="ar-SA"/>
        </w:rPr>
        <w:t>:</w:t>
      </w:r>
    </w:p>
    <w:p w:rsidR="007F3D0E" w:rsidRPr="005338F1" w:rsidRDefault="007F3D0E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</w:pPr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9A5B2E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9A5B2E" w:rsidRDefault="00610F94" w:rsidP="00083DE3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9A5B2E" w:rsidRDefault="00610F94" w:rsidP="00083DE3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</w:tcPr>
          <w:p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5B2E" w:rsidRDefault="00610F94" w:rsidP="00083DE3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5B2E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A5B2E">
                <w:rPr>
                  <w:rStyle w:val="af2"/>
                  <w:rFonts w:cs="Times New Roman"/>
                  <w:b w:val="0"/>
                </w:rPr>
                <w:t>http://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</w:tcPr>
          <w:p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5B2E" w:rsidRDefault="00610F94" w:rsidP="00083DE3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</w:t>
            </w:r>
            <w:r w:rsidRPr="009A5B2E">
              <w:rPr>
                <w:sz w:val="24"/>
                <w:szCs w:val="24"/>
                <w:lang w:val="en-US"/>
              </w:rPr>
              <w:t>Znanium</w:t>
            </w:r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9A5B2E" w:rsidRDefault="00EC58CD" w:rsidP="00083DE3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://</w:t>
              </w:r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.</w:t>
              </w:r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  <w:r w:rsidR="00610F94" w:rsidRPr="009A5B2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</w:tcPr>
          <w:p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A5B2E" w:rsidRDefault="00610F94" w:rsidP="00083DE3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A5B2E">
              <w:rPr>
                <w:sz w:val="24"/>
                <w:szCs w:val="24"/>
                <w:lang w:val="en-US"/>
              </w:rPr>
              <w:t>Znanium</w:t>
            </w:r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 xml:space="preserve">» </w:t>
            </w:r>
            <w:hyperlink r:id="rId26" w:history="1">
              <w:r w:rsidRPr="009A5B2E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9A5B2E">
                <w:rPr>
                  <w:rStyle w:val="af2"/>
                  <w:sz w:val="24"/>
                  <w:szCs w:val="24"/>
                </w:rPr>
                <w:t>://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r w:rsidRPr="009A5B2E">
                <w:rPr>
                  <w:rStyle w:val="af2"/>
                  <w:sz w:val="24"/>
                  <w:szCs w:val="24"/>
                </w:rPr>
                <w:t>.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9A5B2E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9A5B2E" w:rsidRDefault="00610F94" w:rsidP="00083D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9A5B2E" w:rsidRDefault="00610F94" w:rsidP="00083DE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</w:tcPr>
          <w:p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http://inion.ru/resources/bazy-dannykh-inion-ran/ -   библиографические базы данных ИНИОН РАН по социальным и гуманитарным наукам;</w:t>
            </w:r>
          </w:p>
          <w:p w:rsidR="00610F94" w:rsidRPr="009A5B2E" w:rsidRDefault="00610F94" w:rsidP="00B95B55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</w:tcPr>
          <w:p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http://www.scopus.com/ - реферативная база данных Scopus – международная универсальная реферативная база данных;</w:t>
            </w:r>
          </w:p>
          <w:p w:rsidR="00610F94" w:rsidRPr="009A5B2E" w:rsidRDefault="00610F94" w:rsidP="00B95B5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9A5B2E" w:rsidTr="0006705B">
        <w:trPr>
          <w:trHeight w:val="283"/>
        </w:trPr>
        <w:tc>
          <w:tcPr>
            <w:tcW w:w="851" w:type="dxa"/>
          </w:tcPr>
          <w:p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  <w:p w:rsidR="00610F94" w:rsidRPr="009A5B2E" w:rsidRDefault="00610F94" w:rsidP="00B95B5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95B55" w:rsidRPr="009A5B2E" w:rsidTr="0006705B">
        <w:trPr>
          <w:trHeight w:val="283"/>
        </w:trPr>
        <w:tc>
          <w:tcPr>
            <w:tcW w:w="851" w:type="dxa"/>
          </w:tcPr>
          <w:p w:rsidR="00B95B55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95B55" w:rsidRPr="009A5B2E" w:rsidRDefault="00B95B55" w:rsidP="00083DE3">
            <w:pPr>
              <w:ind w:left="34"/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http://www.garant.ru/ - Справочно-правовая система (СПС)  «Гарант», комплексная правовая поддержка пользователей по законодатель-ству Российской Федерации;</w:t>
            </w:r>
          </w:p>
        </w:tc>
      </w:tr>
      <w:tr w:rsidR="009A5B2E" w:rsidRPr="009A5B2E" w:rsidTr="0006705B">
        <w:trPr>
          <w:trHeight w:val="283"/>
        </w:trPr>
        <w:tc>
          <w:tcPr>
            <w:tcW w:w="851" w:type="dxa"/>
          </w:tcPr>
          <w:p w:rsidR="009A5B2E" w:rsidRPr="009A5B2E" w:rsidRDefault="009A5B2E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A5B2E" w:rsidRPr="009A5B2E" w:rsidRDefault="009A5B2E" w:rsidP="009A5B2E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:rsidR="00B95B55" w:rsidRDefault="00B95B55" w:rsidP="00B95B55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7F3D0E" w:rsidRPr="009A5B2E" w:rsidRDefault="0002399D" w:rsidP="0002399D">
      <w:pPr>
        <w:pStyle w:val="2"/>
        <w:numPr>
          <w:ilvl w:val="0"/>
          <w:numId w:val="0"/>
        </w:numPr>
        <w:ind w:left="709"/>
        <w:jc w:val="center"/>
      </w:pPr>
      <w:r>
        <w:t xml:space="preserve">11.2. </w:t>
      </w:r>
      <w:r w:rsidR="007F3D0E" w:rsidRPr="009A5B2E">
        <w:t>Перечень программного обеспечения</w:t>
      </w:r>
    </w:p>
    <w:p w:rsidR="00B95B55" w:rsidRDefault="00B95B55" w:rsidP="00B95B55">
      <w:pPr>
        <w:rPr>
          <w:highlight w:val="red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B95B55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95B55" w:rsidRDefault="00426E04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95B55" w:rsidRDefault="005713AB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П</w:t>
            </w:r>
            <w:r w:rsidR="00426E04" w:rsidRPr="00B95B5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95B55" w:rsidRDefault="00426E04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95B5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95B55" w:rsidTr="00426E04">
        <w:tc>
          <w:tcPr>
            <w:tcW w:w="817" w:type="dxa"/>
            <w:shd w:val="clear" w:color="auto" w:fill="auto"/>
          </w:tcPr>
          <w:p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Default="00426E04" w:rsidP="00083DE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  <w:p w:rsidR="009A5B2E" w:rsidRPr="009A5B2E" w:rsidRDefault="009A5B2E" w:rsidP="00083DE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5B55" w:rsidRDefault="00426E04" w:rsidP="00083D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5B55" w:rsidTr="00426E04">
        <w:tc>
          <w:tcPr>
            <w:tcW w:w="817" w:type="dxa"/>
            <w:shd w:val="clear" w:color="auto" w:fill="auto"/>
          </w:tcPr>
          <w:p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Default="00426E04" w:rsidP="00083DE3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  <w:p w:rsidR="009A5B2E" w:rsidRPr="009A5B2E" w:rsidRDefault="009A5B2E" w:rsidP="00083DE3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5B55" w:rsidRDefault="00426E04" w:rsidP="00083D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5B55" w:rsidTr="00426E04">
        <w:tc>
          <w:tcPr>
            <w:tcW w:w="817" w:type="dxa"/>
            <w:shd w:val="clear" w:color="auto" w:fill="auto"/>
          </w:tcPr>
          <w:p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Default="00426E04" w:rsidP="00083DE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  <w:p w:rsidR="009A5B2E" w:rsidRPr="009A5B2E" w:rsidRDefault="009A5B2E" w:rsidP="00083DE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5B55" w:rsidRDefault="00426E04" w:rsidP="00083DE3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B95B55" w:rsidTr="00426E04">
        <w:tc>
          <w:tcPr>
            <w:tcW w:w="817" w:type="dxa"/>
            <w:shd w:val="clear" w:color="auto" w:fill="auto"/>
          </w:tcPr>
          <w:p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Default="00B95B55" w:rsidP="00B95B5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Adobe Reader </w:t>
            </w:r>
          </w:p>
          <w:p w:rsidR="009A5B2E" w:rsidRPr="00B95B55" w:rsidRDefault="009A5B2E" w:rsidP="00B95B5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5B55" w:rsidRDefault="00B95B55" w:rsidP="00083DE3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4E79ED" w:rsidRPr="005D249D" w:rsidRDefault="004E79ED" w:rsidP="00083DE3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B95B55">
      <w:pPr>
        <w:pStyle w:val="3"/>
        <w:ind w:firstLine="0"/>
        <w:jc w:val="center"/>
      </w:pPr>
      <w:bookmarkStart w:id="11" w:name="_Toc62039712"/>
      <w:r w:rsidRPr="00B95B55">
        <w:t>ЛИСТ УЧЕТА ОБНОВЛЕНИЙ РАБОЧЕЙ ПРОГРАММЫ</w:t>
      </w:r>
      <w:bookmarkEnd w:id="11"/>
      <w:r w:rsidRPr="00B95B55">
        <w:t xml:space="preserve"> </w:t>
      </w:r>
      <w:r w:rsidR="009B4BCD" w:rsidRPr="00B95B55">
        <w:t>УЧЕБНОЙ ДИСЦИПЛИНЫ/МОДУЛЯ</w:t>
      </w:r>
    </w:p>
    <w:p w:rsidR="004925D7" w:rsidRPr="00F26710" w:rsidRDefault="004925D7" w:rsidP="00083DE3">
      <w:pPr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083DE3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083DE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083DE3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22" w:rsidRDefault="00F40922" w:rsidP="005E3840">
      <w:r>
        <w:separator/>
      </w:r>
    </w:p>
  </w:endnote>
  <w:endnote w:type="continuationSeparator" w:id="0">
    <w:p w:rsidR="00F40922" w:rsidRDefault="00F4092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93498"/>
      <w:docPartObj>
        <w:docPartGallery w:val="Page Numbers (Bottom of Page)"/>
        <w:docPartUnique/>
      </w:docPartObj>
    </w:sdtPr>
    <w:sdtContent>
      <w:p w:rsidR="009A5B2E" w:rsidRDefault="00EC58CD">
        <w:pPr>
          <w:pStyle w:val="ad"/>
          <w:jc w:val="center"/>
        </w:pPr>
        <w:r>
          <w:fldChar w:fldCharType="begin"/>
        </w:r>
        <w:r w:rsidR="009A5B2E">
          <w:instrText>PAGE   \* MERGEFORMAT</w:instrText>
        </w:r>
        <w:r>
          <w:fldChar w:fldCharType="separate"/>
        </w:r>
        <w:r w:rsidR="009C3C0F">
          <w:rPr>
            <w:noProof/>
          </w:rPr>
          <w:t>2</w:t>
        </w:r>
        <w:r>
          <w:fldChar w:fldCharType="end"/>
        </w:r>
      </w:p>
    </w:sdtContent>
  </w:sdt>
  <w:p w:rsidR="009A5B2E" w:rsidRDefault="009A5B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2E" w:rsidRDefault="00EC58CD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A5B2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A5B2E" w:rsidRDefault="009A5B2E" w:rsidP="00282D8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2E" w:rsidRDefault="009A5B2E">
    <w:pPr>
      <w:pStyle w:val="ad"/>
      <w:jc w:val="right"/>
    </w:pPr>
  </w:p>
  <w:p w:rsidR="009A5B2E" w:rsidRDefault="009A5B2E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2E" w:rsidRDefault="009A5B2E">
    <w:pPr>
      <w:pStyle w:val="ad"/>
      <w:jc w:val="right"/>
    </w:pPr>
  </w:p>
  <w:p w:rsidR="009A5B2E" w:rsidRDefault="009A5B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22" w:rsidRDefault="00F40922" w:rsidP="005E3840">
      <w:r>
        <w:separator/>
      </w:r>
    </w:p>
  </w:footnote>
  <w:footnote w:type="continuationSeparator" w:id="0">
    <w:p w:rsidR="00F40922" w:rsidRDefault="00F40922" w:rsidP="005E3840">
      <w:r>
        <w:continuationSeparator/>
      </w:r>
    </w:p>
  </w:footnote>
  <w:footnote w:id="1">
    <w:p w:rsidR="009A5B2E" w:rsidRDefault="009A5B2E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">
    <w:p w:rsidR="009A5B2E" w:rsidRDefault="009A5B2E" w:rsidP="00485C51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3">
    <w:p w:rsidR="009A5B2E" w:rsidRDefault="009A5B2E">
      <w:pPr>
        <w:pStyle w:val="a5"/>
      </w:pPr>
    </w:p>
  </w:footnote>
  <w:footnote w:id="4">
    <w:p w:rsidR="009A5B2E" w:rsidRPr="00D707F5" w:rsidRDefault="009A5B2E" w:rsidP="009D5862">
      <w:pPr>
        <w:pStyle w:val="a5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2E" w:rsidRDefault="009A5B2E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2E" w:rsidRDefault="009A5B2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A5B2E" w:rsidRDefault="00EC58CD">
        <w:pPr>
          <w:pStyle w:val="ab"/>
          <w:jc w:val="center"/>
        </w:pPr>
        <w:r>
          <w:fldChar w:fldCharType="begin"/>
        </w:r>
        <w:r w:rsidR="009A5B2E">
          <w:instrText>PAGE   \* MERGEFORMAT</w:instrText>
        </w:r>
        <w:r>
          <w:fldChar w:fldCharType="separate"/>
        </w:r>
        <w:r w:rsidR="008E5873">
          <w:rPr>
            <w:noProof/>
          </w:rPr>
          <w:t>14</w:t>
        </w:r>
        <w:r>
          <w:fldChar w:fldCharType="end"/>
        </w:r>
      </w:p>
    </w:sdtContent>
  </w:sdt>
  <w:p w:rsidR="009A5B2E" w:rsidRDefault="009A5B2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A5B2E" w:rsidRDefault="00EC58CD">
        <w:pPr>
          <w:pStyle w:val="ab"/>
          <w:jc w:val="center"/>
        </w:pPr>
        <w:r>
          <w:fldChar w:fldCharType="begin"/>
        </w:r>
        <w:r w:rsidR="009A5B2E">
          <w:instrText>PAGE   \* MERGEFORMAT</w:instrText>
        </w:r>
        <w:r>
          <w:fldChar w:fldCharType="separate"/>
        </w:r>
        <w:r w:rsidR="008E5873">
          <w:rPr>
            <w:noProof/>
          </w:rPr>
          <w:t>15</w:t>
        </w:r>
        <w:r>
          <w:fldChar w:fldCharType="end"/>
        </w:r>
      </w:p>
    </w:sdtContent>
  </w:sdt>
  <w:p w:rsidR="009A5B2E" w:rsidRDefault="009A5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704764"/>
    <w:multiLevelType w:val="hybridMultilevel"/>
    <w:tmpl w:val="1C0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C5012"/>
    <w:multiLevelType w:val="hybridMultilevel"/>
    <w:tmpl w:val="1D6C37D0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F084B"/>
    <w:multiLevelType w:val="hybridMultilevel"/>
    <w:tmpl w:val="D7A6A7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67BE"/>
    <w:multiLevelType w:val="hybridMultilevel"/>
    <w:tmpl w:val="A84870EA"/>
    <w:lvl w:ilvl="0" w:tplc="53F670C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205155"/>
    <w:multiLevelType w:val="hybridMultilevel"/>
    <w:tmpl w:val="05481862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60EB2"/>
    <w:multiLevelType w:val="hybridMultilevel"/>
    <w:tmpl w:val="F1ACF538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716E"/>
    <w:multiLevelType w:val="hybridMultilevel"/>
    <w:tmpl w:val="97728424"/>
    <w:lvl w:ilvl="0" w:tplc="50A65CF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607F8"/>
    <w:multiLevelType w:val="hybridMultilevel"/>
    <w:tmpl w:val="C77A22F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42E79"/>
    <w:multiLevelType w:val="hybridMultilevel"/>
    <w:tmpl w:val="10B0834E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82C89"/>
    <w:multiLevelType w:val="hybridMultilevel"/>
    <w:tmpl w:val="5BBCA9A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41973"/>
    <w:multiLevelType w:val="hybridMultilevel"/>
    <w:tmpl w:val="303832A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26"/>
  </w:num>
  <w:num w:numId="8">
    <w:abstractNumId w:val="16"/>
  </w:num>
  <w:num w:numId="9">
    <w:abstractNumId w:val="4"/>
  </w:num>
  <w:num w:numId="10">
    <w:abstractNumId w:val="24"/>
  </w:num>
  <w:num w:numId="11">
    <w:abstractNumId w:val="32"/>
  </w:num>
  <w:num w:numId="12">
    <w:abstractNumId w:val="6"/>
  </w:num>
  <w:num w:numId="13">
    <w:abstractNumId w:val="5"/>
  </w:num>
  <w:num w:numId="14">
    <w:abstractNumId w:val="30"/>
  </w:num>
  <w:num w:numId="15">
    <w:abstractNumId w:val="25"/>
  </w:num>
  <w:num w:numId="16">
    <w:abstractNumId w:val="7"/>
  </w:num>
  <w:num w:numId="17">
    <w:abstractNumId w:val="20"/>
  </w:num>
  <w:num w:numId="18">
    <w:abstractNumId w:val="22"/>
  </w:num>
  <w:num w:numId="19">
    <w:abstractNumId w:val="18"/>
  </w:num>
  <w:num w:numId="20">
    <w:abstractNumId w:val="12"/>
  </w:num>
  <w:num w:numId="21">
    <w:abstractNumId w:val="15"/>
  </w:num>
  <w:num w:numId="22">
    <w:abstractNumId w:val="34"/>
  </w:num>
  <w:num w:numId="23">
    <w:abstractNumId w:val="33"/>
  </w:num>
  <w:num w:numId="24">
    <w:abstractNumId w:val="21"/>
  </w:num>
  <w:num w:numId="25">
    <w:abstractNumId w:val="27"/>
  </w:num>
  <w:num w:numId="26">
    <w:abstractNumId w:val="17"/>
  </w:num>
  <w:num w:numId="27">
    <w:abstractNumId w:val="31"/>
  </w:num>
  <w:num w:numId="28">
    <w:abstractNumId w:val="10"/>
  </w:num>
  <w:num w:numId="29">
    <w:abstractNumId w:val="11"/>
  </w:num>
  <w:num w:numId="30">
    <w:abstractNumId w:val="23"/>
  </w:num>
  <w:num w:numId="31">
    <w:abstractNumId w:val="13"/>
  </w:num>
  <w:num w:numId="32">
    <w:abstractNumId w:val="14"/>
  </w:num>
  <w:num w:numId="33">
    <w:abstractNumId w:val="19"/>
  </w:num>
  <w:num w:numId="34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A47"/>
    <w:rsid w:val="00001CE1"/>
    <w:rsid w:val="00002658"/>
    <w:rsid w:val="000043A7"/>
    <w:rsid w:val="0000455F"/>
    <w:rsid w:val="0000484B"/>
    <w:rsid w:val="00004E6F"/>
    <w:rsid w:val="00004F92"/>
    <w:rsid w:val="000056F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99D"/>
    <w:rsid w:val="00024672"/>
    <w:rsid w:val="0002610C"/>
    <w:rsid w:val="000270DB"/>
    <w:rsid w:val="0003098C"/>
    <w:rsid w:val="00030C2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8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E08"/>
    <w:rsid w:val="00082E77"/>
    <w:rsid w:val="00082FAB"/>
    <w:rsid w:val="00083DE3"/>
    <w:rsid w:val="00083EF6"/>
    <w:rsid w:val="00084C39"/>
    <w:rsid w:val="0008545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CA"/>
    <w:rsid w:val="000B75E6"/>
    <w:rsid w:val="000C0410"/>
    <w:rsid w:val="000C0D9E"/>
    <w:rsid w:val="000C0E2B"/>
    <w:rsid w:val="000C18F4"/>
    <w:rsid w:val="000C1C3C"/>
    <w:rsid w:val="000C1EC9"/>
    <w:rsid w:val="000C2919"/>
    <w:rsid w:val="000C2A29"/>
    <w:rsid w:val="000C3948"/>
    <w:rsid w:val="000C43F9"/>
    <w:rsid w:val="000C477D"/>
    <w:rsid w:val="000C4AAA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03"/>
    <w:rsid w:val="000F513B"/>
    <w:rsid w:val="000F51CB"/>
    <w:rsid w:val="000F5AFE"/>
    <w:rsid w:val="000F655F"/>
    <w:rsid w:val="000F6B16"/>
    <w:rsid w:val="000F6F86"/>
    <w:rsid w:val="000F7F0B"/>
    <w:rsid w:val="0010174F"/>
    <w:rsid w:val="0010289F"/>
    <w:rsid w:val="00102CD2"/>
    <w:rsid w:val="0010344F"/>
    <w:rsid w:val="00103BEB"/>
    <w:rsid w:val="00103EC2"/>
    <w:rsid w:val="00111C37"/>
    <w:rsid w:val="00111C6E"/>
    <w:rsid w:val="00111FA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E4"/>
    <w:rsid w:val="001358C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56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A9A"/>
    <w:rsid w:val="00191E15"/>
    <w:rsid w:val="00193571"/>
    <w:rsid w:val="0019484F"/>
    <w:rsid w:val="0019571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9B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04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35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022"/>
    <w:rsid w:val="00225265"/>
    <w:rsid w:val="00225BC7"/>
    <w:rsid w:val="0022616C"/>
    <w:rsid w:val="00226EDE"/>
    <w:rsid w:val="00227238"/>
    <w:rsid w:val="0022728C"/>
    <w:rsid w:val="00227C31"/>
    <w:rsid w:val="00230A27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ED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C5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158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07"/>
    <w:rsid w:val="002E15E4"/>
    <w:rsid w:val="002E16C0"/>
    <w:rsid w:val="002E29B1"/>
    <w:rsid w:val="002E3520"/>
    <w:rsid w:val="002E59BB"/>
    <w:rsid w:val="002E5DF5"/>
    <w:rsid w:val="002E79E2"/>
    <w:rsid w:val="002E7F77"/>
    <w:rsid w:val="002F0AC3"/>
    <w:rsid w:val="002F0F69"/>
    <w:rsid w:val="002F11AF"/>
    <w:rsid w:val="002F1406"/>
    <w:rsid w:val="002F1798"/>
    <w:rsid w:val="002F2028"/>
    <w:rsid w:val="002F226E"/>
    <w:rsid w:val="002F245F"/>
    <w:rsid w:val="002F24C9"/>
    <w:rsid w:val="002F2AE8"/>
    <w:rsid w:val="002F3236"/>
    <w:rsid w:val="002F374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A4"/>
    <w:rsid w:val="003109A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72"/>
    <w:rsid w:val="0033082A"/>
    <w:rsid w:val="00331985"/>
    <w:rsid w:val="003325B5"/>
    <w:rsid w:val="0033435A"/>
    <w:rsid w:val="00334899"/>
    <w:rsid w:val="00336448"/>
    <w:rsid w:val="003364A0"/>
    <w:rsid w:val="00336851"/>
    <w:rsid w:val="003379B3"/>
    <w:rsid w:val="00340EC4"/>
    <w:rsid w:val="00342AAE"/>
    <w:rsid w:val="00343089"/>
    <w:rsid w:val="0034380E"/>
    <w:rsid w:val="003446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50"/>
    <w:rsid w:val="00384970"/>
    <w:rsid w:val="00384B34"/>
    <w:rsid w:val="00385AD6"/>
    <w:rsid w:val="00386236"/>
    <w:rsid w:val="00387ED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B5"/>
    <w:rsid w:val="003A38F4"/>
    <w:rsid w:val="003A3CAB"/>
    <w:rsid w:val="003A52E4"/>
    <w:rsid w:val="003A55D2"/>
    <w:rsid w:val="003A790D"/>
    <w:rsid w:val="003B272A"/>
    <w:rsid w:val="003B53D0"/>
    <w:rsid w:val="003B543C"/>
    <w:rsid w:val="003B7241"/>
    <w:rsid w:val="003C068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30"/>
    <w:rsid w:val="003E4AAD"/>
    <w:rsid w:val="003E4D9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28C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BB"/>
    <w:rsid w:val="004075D8"/>
    <w:rsid w:val="00407AF6"/>
    <w:rsid w:val="00407DEE"/>
    <w:rsid w:val="00410647"/>
    <w:rsid w:val="0041349B"/>
    <w:rsid w:val="004169DE"/>
    <w:rsid w:val="00417274"/>
    <w:rsid w:val="0041782C"/>
    <w:rsid w:val="004178BC"/>
    <w:rsid w:val="004204CD"/>
    <w:rsid w:val="00421B5F"/>
    <w:rsid w:val="0042287B"/>
    <w:rsid w:val="00422A7E"/>
    <w:rsid w:val="0042319C"/>
    <w:rsid w:val="00423395"/>
    <w:rsid w:val="004239DF"/>
    <w:rsid w:val="00425016"/>
    <w:rsid w:val="004254BD"/>
    <w:rsid w:val="00426E04"/>
    <w:rsid w:val="004274DC"/>
    <w:rsid w:val="0043086E"/>
    <w:rsid w:val="0043299F"/>
    <w:rsid w:val="00434D7D"/>
    <w:rsid w:val="00435C89"/>
    <w:rsid w:val="00435F4B"/>
    <w:rsid w:val="0043668F"/>
    <w:rsid w:val="00440FD6"/>
    <w:rsid w:val="004429B5"/>
    <w:rsid w:val="00442B02"/>
    <w:rsid w:val="00443558"/>
    <w:rsid w:val="00443DE3"/>
    <w:rsid w:val="00446766"/>
    <w:rsid w:val="00446CF8"/>
    <w:rsid w:val="00447942"/>
    <w:rsid w:val="00450044"/>
    <w:rsid w:val="0045027F"/>
    <w:rsid w:val="00451665"/>
    <w:rsid w:val="00453D8F"/>
    <w:rsid w:val="00453DD7"/>
    <w:rsid w:val="00453FDA"/>
    <w:rsid w:val="00454986"/>
    <w:rsid w:val="00455CAF"/>
    <w:rsid w:val="0045635D"/>
    <w:rsid w:val="00456834"/>
    <w:rsid w:val="004568C1"/>
    <w:rsid w:val="00460137"/>
    <w:rsid w:val="00460697"/>
    <w:rsid w:val="0046093D"/>
    <w:rsid w:val="004654A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51"/>
    <w:rsid w:val="0049021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7FA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14F"/>
    <w:rsid w:val="004C3286"/>
    <w:rsid w:val="004C4C4C"/>
    <w:rsid w:val="004C4FEF"/>
    <w:rsid w:val="004C5EB4"/>
    <w:rsid w:val="004D03D2"/>
    <w:rsid w:val="004D0CC7"/>
    <w:rsid w:val="004D122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5A"/>
    <w:rsid w:val="004F04AF"/>
    <w:rsid w:val="004F2BBE"/>
    <w:rsid w:val="004F6115"/>
    <w:rsid w:val="004F741E"/>
    <w:rsid w:val="004F7C95"/>
    <w:rsid w:val="004F7FE0"/>
    <w:rsid w:val="00500364"/>
    <w:rsid w:val="0050091C"/>
    <w:rsid w:val="00500CE5"/>
    <w:rsid w:val="00503703"/>
    <w:rsid w:val="00504BB8"/>
    <w:rsid w:val="00504C46"/>
    <w:rsid w:val="00505336"/>
    <w:rsid w:val="005067D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EE4"/>
    <w:rsid w:val="005265DB"/>
    <w:rsid w:val="00527EFC"/>
    <w:rsid w:val="00530EC4"/>
    <w:rsid w:val="005322F4"/>
    <w:rsid w:val="00532A00"/>
    <w:rsid w:val="00532F5A"/>
    <w:rsid w:val="005331A4"/>
    <w:rsid w:val="005338F1"/>
    <w:rsid w:val="0053462B"/>
    <w:rsid w:val="0053636F"/>
    <w:rsid w:val="005365C8"/>
    <w:rsid w:val="00537358"/>
    <w:rsid w:val="00540114"/>
    <w:rsid w:val="005401CA"/>
    <w:rsid w:val="005420CF"/>
    <w:rsid w:val="0054241E"/>
    <w:rsid w:val="00544315"/>
    <w:rsid w:val="00544DA0"/>
    <w:rsid w:val="00545406"/>
    <w:rsid w:val="005459AF"/>
    <w:rsid w:val="00546AF2"/>
    <w:rsid w:val="0054720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A4"/>
    <w:rsid w:val="00560461"/>
    <w:rsid w:val="00561171"/>
    <w:rsid w:val="0056180C"/>
    <w:rsid w:val="0056260E"/>
    <w:rsid w:val="0056307C"/>
    <w:rsid w:val="00563BAD"/>
    <w:rsid w:val="005651E1"/>
    <w:rsid w:val="00565D23"/>
    <w:rsid w:val="00566BD8"/>
    <w:rsid w:val="00566E12"/>
    <w:rsid w:val="005713AB"/>
    <w:rsid w:val="00574A34"/>
    <w:rsid w:val="00575A5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A5C"/>
    <w:rsid w:val="005E3A5F"/>
    <w:rsid w:val="005E43BD"/>
    <w:rsid w:val="005E4B5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C0"/>
    <w:rsid w:val="00644062"/>
    <w:rsid w:val="00644DB6"/>
    <w:rsid w:val="00644FBD"/>
    <w:rsid w:val="00645560"/>
    <w:rsid w:val="006470FB"/>
    <w:rsid w:val="00647D67"/>
    <w:rsid w:val="00652A5E"/>
    <w:rsid w:val="00655A44"/>
    <w:rsid w:val="00655AD3"/>
    <w:rsid w:val="00656329"/>
    <w:rsid w:val="006566D4"/>
    <w:rsid w:val="006574B4"/>
    <w:rsid w:val="0066105B"/>
    <w:rsid w:val="00662B1B"/>
    <w:rsid w:val="00662D30"/>
    <w:rsid w:val="00663BC7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6E8"/>
    <w:rsid w:val="00692393"/>
    <w:rsid w:val="00695B52"/>
    <w:rsid w:val="006965D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700"/>
    <w:rsid w:val="006C1320"/>
    <w:rsid w:val="006C4074"/>
    <w:rsid w:val="006C6DF4"/>
    <w:rsid w:val="006C77C7"/>
    <w:rsid w:val="006C7E94"/>
    <w:rsid w:val="006D0117"/>
    <w:rsid w:val="006D2F32"/>
    <w:rsid w:val="006D45BB"/>
    <w:rsid w:val="006D510F"/>
    <w:rsid w:val="006D599C"/>
    <w:rsid w:val="006D6D6D"/>
    <w:rsid w:val="006D731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E40"/>
    <w:rsid w:val="006F1115"/>
    <w:rsid w:val="006F1ABB"/>
    <w:rsid w:val="006F347B"/>
    <w:rsid w:val="006F41A5"/>
    <w:rsid w:val="006F542E"/>
    <w:rsid w:val="006F566D"/>
    <w:rsid w:val="006F6D41"/>
    <w:rsid w:val="0070082E"/>
    <w:rsid w:val="00700A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4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C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533"/>
    <w:rsid w:val="007864A1"/>
    <w:rsid w:val="00786AF9"/>
    <w:rsid w:val="00790D0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2A"/>
    <w:rsid w:val="007A21B3"/>
    <w:rsid w:val="007A2F0E"/>
    <w:rsid w:val="007A30C9"/>
    <w:rsid w:val="007A3AE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EB"/>
    <w:rsid w:val="007C2334"/>
    <w:rsid w:val="007C297E"/>
    <w:rsid w:val="007C3227"/>
    <w:rsid w:val="007C3897"/>
    <w:rsid w:val="007C6201"/>
    <w:rsid w:val="007D1A11"/>
    <w:rsid w:val="007D232E"/>
    <w:rsid w:val="007D2876"/>
    <w:rsid w:val="007D4E23"/>
    <w:rsid w:val="007D67A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E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68"/>
    <w:rsid w:val="00834670"/>
    <w:rsid w:val="00834D96"/>
    <w:rsid w:val="00834DA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1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0E"/>
    <w:rsid w:val="008720D5"/>
    <w:rsid w:val="008721DF"/>
    <w:rsid w:val="008735F8"/>
    <w:rsid w:val="00875471"/>
    <w:rsid w:val="008765A3"/>
    <w:rsid w:val="0088039E"/>
    <w:rsid w:val="0088065A"/>
    <w:rsid w:val="008808B8"/>
    <w:rsid w:val="00881120"/>
    <w:rsid w:val="008818EB"/>
    <w:rsid w:val="00881E84"/>
    <w:rsid w:val="00882F7C"/>
    <w:rsid w:val="008842E5"/>
    <w:rsid w:val="00884752"/>
    <w:rsid w:val="00886896"/>
    <w:rsid w:val="008868F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82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B52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873"/>
    <w:rsid w:val="008E6519"/>
    <w:rsid w:val="008F20D0"/>
    <w:rsid w:val="008F3EA0"/>
    <w:rsid w:val="008F4FEC"/>
    <w:rsid w:val="008F506D"/>
    <w:rsid w:val="008F58C3"/>
    <w:rsid w:val="008F667D"/>
    <w:rsid w:val="008F6748"/>
    <w:rsid w:val="008F733D"/>
    <w:rsid w:val="008F7643"/>
    <w:rsid w:val="008F7ED3"/>
    <w:rsid w:val="00900D1F"/>
    <w:rsid w:val="00900F1C"/>
    <w:rsid w:val="00901646"/>
    <w:rsid w:val="0090205F"/>
    <w:rsid w:val="0090235C"/>
    <w:rsid w:val="00902DBC"/>
    <w:rsid w:val="0090362E"/>
    <w:rsid w:val="00903668"/>
    <w:rsid w:val="00905BB9"/>
    <w:rsid w:val="009105BD"/>
    <w:rsid w:val="009115E7"/>
    <w:rsid w:val="0091238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A58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130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7F"/>
    <w:rsid w:val="00970085"/>
    <w:rsid w:val="00971DDB"/>
    <w:rsid w:val="00972728"/>
    <w:rsid w:val="0097277E"/>
    <w:rsid w:val="009729C6"/>
    <w:rsid w:val="00972F5B"/>
    <w:rsid w:val="00972F63"/>
    <w:rsid w:val="0097360E"/>
    <w:rsid w:val="00974162"/>
    <w:rsid w:val="00974E04"/>
    <w:rsid w:val="00977CE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2E"/>
    <w:rsid w:val="009A6F14"/>
    <w:rsid w:val="009B01FB"/>
    <w:rsid w:val="009B0261"/>
    <w:rsid w:val="009B1CC3"/>
    <w:rsid w:val="009B34EA"/>
    <w:rsid w:val="009B399A"/>
    <w:rsid w:val="009B4BCD"/>
    <w:rsid w:val="009B4D67"/>
    <w:rsid w:val="009B50D9"/>
    <w:rsid w:val="009B6950"/>
    <w:rsid w:val="009B73AA"/>
    <w:rsid w:val="009B7EB7"/>
    <w:rsid w:val="009C1833"/>
    <w:rsid w:val="009C3C0F"/>
    <w:rsid w:val="009C4994"/>
    <w:rsid w:val="009C78FC"/>
    <w:rsid w:val="009D24B0"/>
    <w:rsid w:val="009D4AC2"/>
    <w:rsid w:val="009D52CB"/>
    <w:rsid w:val="009D5862"/>
    <w:rsid w:val="009D5B25"/>
    <w:rsid w:val="009E1F66"/>
    <w:rsid w:val="009E54C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1B1"/>
    <w:rsid w:val="00A051CE"/>
    <w:rsid w:val="00A063CA"/>
    <w:rsid w:val="00A067AD"/>
    <w:rsid w:val="00A06CF3"/>
    <w:rsid w:val="00A103AE"/>
    <w:rsid w:val="00A108BB"/>
    <w:rsid w:val="00A1148A"/>
    <w:rsid w:val="00A11BF6"/>
    <w:rsid w:val="00A12B38"/>
    <w:rsid w:val="00A149A3"/>
    <w:rsid w:val="00A14CA0"/>
    <w:rsid w:val="00A16A9B"/>
    <w:rsid w:val="00A2048D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81B"/>
    <w:rsid w:val="00A341E4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60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8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5EB"/>
    <w:rsid w:val="00B13B24"/>
    <w:rsid w:val="00B15DEA"/>
    <w:rsid w:val="00B16CF8"/>
    <w:rsid w:val="00B17428"/>
    <w:rsid w:val="00B17517"/>
    <w:rsid w:val="00B233A6"/>
    <w:rsid w:val="00B2527E"/>
    <w:rsid w:val="00B258B7"/>
    <w:rsid w:val="00B25FE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AF"/>
    <w:rsid w:val="00B411E3"/>
    <w:rsid w:val="00B4149C"/>
    <w:rsid w:val="00B4296A"/>
    <w:rsid w:val="00B431BF"/>
    <w:rsid w:val="00B4436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D6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B55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773"/>
    <w:rsid w:val="00BB420C"/>
    <w:rsid w:val="00BB59E0"/>
    <w:rsid w:val="00BB5EF5"/>
    <w:rsid w:val="00BB7C78"/>
    <w:rsid w:val="00BC03E9"/>
    <w:rsid w:val="00BC21B1"/>
    <w:rsid w:val="00BC2675"/>
    <w:rsid w:val="00BC2BA8"/>
    <w:rsid w:val="00BC2FCE"/>
    <w:rsid w:val="00BC55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A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21"/>
    <w:rsid w:val="00C258B0"/>
    <w:rsid w:val="00C271F2"/>
    <w:rsid w:val="00C27A2F"/>
    <w:rsid w:val="00C27CE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C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7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8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5C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52A"/>
    <w:rsid w:val="00CF1CB6"/>
    <w:rsid w:val="00CF214B"/>
    <w:rsid w:val="00CF518A"/>
    <w:rsid w:val="00CF54A9"/>
    <w:rsid w:val="00CF5EB6"/>
    <w:rsid w:val="00CF65B9"/>
    <w:rsid w:val="00CF7FA8"/>
    <w:rsid w:val="00D01194"/>
    <w:rsid w:val="00D01F0C"/>
    <w:rsid w:val="00D02230"/>
    <w:rsid w:val="00D02286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29"/>
    <w:rsid w:val="00D139F4"/>
    <w:rsid w:val="00D13B8C"/>
    <w:rsid w:val="00D15814"/>
    <w:rsid w:val="00D1593E"/>
    <w:rsid w:val="00D16486"/>
    <w:rsid w:val="00D1650D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561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2A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98"/>
    <w:rsid w:val="00DC26C0"/>
    <w:rsid w:val="00DC2EA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194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5EE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26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3"/>
    <w:rsid w:val="00E6429E"/>
    <w:rsid w:val="00E64540"/>
    <w:rsid w:val="00E6497B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8CD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A6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B0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22"/>
    <w:rsid w:val="00F409C8"/>
    <w:rsid w:val="00F42A44"/>
    <w:rsid w:val="00F43DA2"/>
    <w:rsid w:val="00F44FC5"/>
    <w:rsid w:val="00F45326"/>
    <w:rsid w:val="00F45549"/>
    <w:rsid w:val="00F465BB"/>
    <w:rsid w:val="00F4794F"/>
    <w:rsid w:val="00F479AB"/>
    <w:rsid w:val="00F47D5C"/>
    <w:rsid w:val="00F47EB2"/>
    <w:rsid w:val="00F505AB"/>
    <w:rsid w:val="00F520FB"/>
    <w:rsid w:val="00F52A5C"/>
    <w:rsid w:val="00F53EFE"/>
    <w:rsid w:val="00F5486D"/>
    <w:rsid w:val="00F5561A"/>
    <w:rsid w:val="00F5622B"/>
    <w:rsid w:val="00F5678D"/>
    <w:rsid w:val="00F57450"/>
    <w:rsid w:val="00F57F64"/>
    <w:rsid w:val="00F60249"/>
    <w:rsid w:val="00F60511"/>
    <w:rsid w:val="00F61708"/>
    <w:rsid w:val="00F63A74"/>
    <w:rsid w:val="00F64D04"/>
    <w:rsid w:val="00F660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CF"/>
    <w:rsid w:val="00F84DC0"/>
    <w:rsid w:val="00F8698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D1B"/>
    <w:rsid w:val="00FC24EA"/>
    <w:rsid w:val="00FC27E4"/>
    <w:rsid w:val="00FC4417"/>
    <w:rsid w:val="00FC477E"/>
    <w:rsid w:val="00FC478A"/>
    <w:rsid w:val="00FC667E"/>
    <w:rsid w:val="00FD0C38"/>
    <w:rsid w:val="00FD11D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23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73"/>
    <w:rsid w:val="00FF2838"/>
    <w:rsid w:val="00FF360F"/>
    <w:rsid w:val="00FF373D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pandia.ru/text/category/vzaimootnoshenie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2969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biblio-online.ru/bcode/42402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biblio-online.ru/bcode/415337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pandia.ru/text/category/antikrizisnoe_upravlen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biblio-online.ru/bcode/4231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233F-2056-405F-8ABF-EF7582C8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9751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2021-06-03T09:32:00Z</cp:lastPrinted>
  <dcterms:created xsi:type="dcterms:W3CDTF">2022-04-09T21:28:00Z</dcterms:created>
  <dcterms:modified xsi:type="dcterms:W3CDTF">2022-04-09T21:28:00Z</dcterms:modified>
</cp:coreProperties>
</file>