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6325F06D" w:rsidR="00E05948" w:rsidRPr="000348CA" w:rsidRDefault="00FF4E04" w:rsidP="00B860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культуры и информационной безопасности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017E92F1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C9785E">
              <w:rPr>
                <w:rFonts w:eastAsia="Times New Roman"/>
                <w:sz w:val="26"/>
                <w:szCs w:val="26"/>
              </w:rPr>
              <w:t xml:space="preserve">коммерческой 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33CF67B7" w:rsidR="00EB4434" w:rsidRPr="00EB4434" w:rsidRDefault="005353C2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68589E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7672399D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FF4E04" w:rsidRPr="00FF4E04">
              <w:rPr>
                <w:rFonts w:eastAsia="Times New Roman"/>
                <w:bCs/>
                <w:sz w:val="24"/>
                <w:szCs w:val="24"/>
              </w:rPr>
              <w:t>Основы культуры и информационной безопасности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3D8E5AF6" w:rsidR="00EB4434" w:rsidRPr="00D676EE" w:rsidRDefault="00B8609F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68FAAC" w:rsidR="00EB4434" w:rsidRPr="00D676EE" w:rsidRDefault="00B8609F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О.Л. Бегичева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16A3F243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FF4E04" w:rsidRPr="00FF4E04">
        <w:rPr>
          <w:rFonts w:ascii="yandex-sans" w:eastAsia="Times New Roman" w:hAnsi="yandex-sans"/>
          <w:color w:val="000000"/>
          <w:sz w:val="24"/>
          <w:szCs w:val="24"/>
        </w:rPr>
        <w:t>Основы культуры и информационной безопасности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FF4E04">
        <w:rPr>
          <w:rFonts w:ascii="yandex-sans" w:eastAsia="Times New Roman" w:hAnsi="yandex-sans"/>
          <w:color w:val="000000"/>
          <w:sz w:val="24"/>
          <w:szCs w:val="24"/>
        </w:rPr>
        <w:t>четвертом</w:t>
      </w:r>
      <w:r w:rsidR="00196A2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5A7EDF4E" w:rsidR="00797466" w:rsidRDefault="00B8609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</w:t>
      </w:r>
      <w:r w:rsidR="004915B4">
        <w:rPr>
          <w:sz w:val="24"/>
          <w:szCs w:val="24"/>
        </w:rPr>
        <w:t>т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2271C93" w14:textId="0DCD8F28" w:rsidR="005353C2" w:rsidRPr="005353C2" w:rsidRDefault="005353C2" w:rsidP="005353C2">
      <w:pPr>
        <w:rPr>
          <w:rFonts w:eastAsia="Times New Roman"/>
          <w:sz w:val="24"/>
          <w:szCs w:val="24"/>
        </w:rPr>
      </w:pPr>
      <w:r w:rsidRPr="005353C2">
        <w:rPr>
          <w:rFonts w:eastAsia="Times New Roman"/>
          <w:sz w:val="24"/>
          <w:szCs w:val="24"/>
        </w:rPr>
        <w:t>Целью освоения дисциплины «</w:t>
      </w:r>
      <w:r w:rsidR="00FF4E04" w:rsidRPr="00FF4E04">
        <w:rPr>
          <w:rFonts w:eastAsia="Times New Roman"/>
          <w:sz w:val="24"/>
          <w:szCs w:val="24"/>
        </w:rPr>
        <w:t>Основы культуры и информационной безопасности</w:t>
      </w:r>
      <w:r w:rsidRPr="005353C2">
        <w:rPr>
          <w:rFonts w:eastAsia="Times New Roman"/>
          <w:sz w:val="24"/>
          <w:szCs w:val="24"/>
        </w:rPr>
        <w:t xml:space="preserve">» является </w:t>
      </w:r>
      <w:r w:rsidR="00196A2F" w:rsidRPr="00196A2F">
        <w:rPr>
          <w:rFonts w:eastAsia="Times New Roman"/>
          <w:sz w:val="24"/>
          <w:szCs w:val="24"/>
        </w:rPr>
        <w:t>формирование у обучающихся комплекса теоретических знаний и практических навыков в области организации корпоративной социальной политики, управления социальным развитием персонала, владения методами и инструментами анализа социальной сферы организации и разработки планов и программ социального развития персона-ла.</w:t>
      </w:r>
      <w:r w:rsidR="00B8609F" w:rsidRPr="00B8609F">
        <w:rPr>
          <w:rFonts w:eastAsia="Times New Roman"/>
          <w:sz w:val="24"/>
          <w:szCs w:val="24"/>
        </w:rPr>
        <w:t>.</w:t>
      </w:r>
    </w:p>
    <w:p w14:paraId="23D464E5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22C862E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353C2" w:rsidRPr="00F31E81" w14:paraId="097B114D" w14:textId="77777777" w:rsidTr="00165F7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09DA9" w14:textId="77777777" w:rsidR="005353C2" w:rsidRPr="002E16C0" w:rsidRDefault="005353C2" w:rsidP="00165F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D4452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2D53A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8609F" w:rsidRPr="00F31E81" w14:paraId="175B90C4" w14:textId="77777777" w:rsidTr="00165F7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FF300" w14:textId="0C8DFC6D" w:rsidR="00B8609F" w:rsidRPr="00503805" w:rsidRDefault="00B22443" w:rsidP="00B8609F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УК-3;</w:t>
            </w:r>
            <w:r w:rsidRPr="00B22443">
              <w:rPr>
                <w:color w:val="000000"/>
                <w:sz w:val="24"/>
                <w:szCs w:val="24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6F52" w14:textId="1F8BEBE8" w:rsidR="00B22443" w:rsidRDefault="00B22443" w:rsidP="00B8609F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ИД-УК-3.4</w:t>
            </w:r>
            <w:r w:rsidRPr="00B22443">
              <w:rPr>
                <w:color w:val="000000"/>
                <w:sz w:val="24"/>
                <w:szCs w:val="24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0E561475" w14:textId="6AA724F0" w:rsidR="00B8609F" w:rsidRPr="00503805" w:rsidRDefault="00B22443" w:rsidP="00B8609F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ИД-УК-3.5</w:t>
            </w:r>
            <w:r>
              <w:t xml:space="preserve"> </w:t>
            </w:r>
            <w:r w:rsidRPr="00B22443">
              <w:rPr>
                <w:color w:val="000000"/>
                <w:sz w:val="24"/>
                <w:szCs w:val="24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B8609F" w:rsidRPr="00F31E81" w14:paraId="40224F6B" w14:textId="77777777" w:rsidTr="008D1D2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FF76" w14:textId="6227AC68" w:rsidR="00B8609F" w:rsidRPr="00503805" w:rsidRDefault="00B22443" w:rsidP="00B8609F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D42" w14:textId="6E092A14" w:rsidR="00B22443" w:rsidRDefault="00B22443" w:rsidP="00B8609F">
            <w:pPr>
              <w:rPr>
                <w:rStyle w:val="fontstyle01"/>
                <w:rFonts w:ascii="Times New Roman" w:hAnsi="Times New Roman"/>
              </w:rPr>
            </w:pPr>
            <w:r w:rsidRPr="00B22443">
              <w:rPr>
                <w:rStyle w:val="fontstyle01"/>
                <w:rFonts w:ascii="Times New Roman" w:hAnsi="Times New Roman"/>
              </w:rPr>
              <w:t>ИД-ПК-4.2</w:t>
            </w:r>
            <w:r w:rsidRPr="00B22443">
              <w:rPr>
                <w:rStyle w:val="fontstyle01"/>
                <w:rFonts w:ascii="Times New Roman" w:hAnsi="Times New Roman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</w:t>
            </w:r>
          </w:p>
          <w:p w14:paraId="54223A45" w14:textId="3F520BDF" w:rsidR="00B8609F" w:rsidRPr="00503805" w:rsidRDefault="00B22443" w:rsidP="00B8609F">
            <w:pPr>
              <w:rPr>
                <w:rStyle w:val="fontstyle01"/>
                <w:rFonts w:ascii="Times New Roman" w:hAnsi="Times New Roman"/>
              </w:rPr>
            </w:pPr>
            <w:r w:rsidRPr="00B22443">
              <w:rPr>
                <w:rStyle w:val="fontstyle01"/>
                <w:rFonts w:ascii="Times New Roman" w:hAnsi="Times New Roman"/>
              </w:rPr>
              <w:t>ИД-ПК-4.3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="004915B4" w:rsidRPr="004915B4">
              <w:rPr>
                <w:rStyle w:val="fontstyle01"/>
                <w:rFonts w:ascii="Times New Roman" w:hAnsi="Times New Roman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53C2" w14:paraId="7A47E30E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09FA4C53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4EB2BD" w14:textId="37534085" w:rsidR="005353C2" w:rsidRPr="006D2FA9" w:rsidRDefault="00FF4E04" w:rsidP="00165F7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02BEB69" w14:textId="77777777" w:rsidR="005353C2" w:rsidRPr="006D2FA9" w:rsidRDefault="005353C2" w:rsidP="00165F7B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FF2BA17" w14:textId="23804AC2" w:rsidR="005353C2" w:rsidRPr="00503805" w:rsidRDefault="004915B4" w:rsidP="00165F7B">
            <w:pPr>
              <w:jc w:val="center"/>
            </w:pPr>
            <w:r>
              <w:t>1</w:t>
            </w:r>
            <w:r w:rsidR="00FF4E04">
              <w:t>44</w:t>
            </w:r>
          </w:p>
        </w:tc>
        <w:tc>
          <w:tcPr>
            <w:tcW w:w="937" w:type="dxa"/>
            <w:vAlign w:val="center"/>
          </w:tcPr>
          <w:p w14:paraId="0DD9DEE0" w14:textId="77777777" w:rsidR="005353C2" w:rsidRPr="006D2FA9" w:rsidRDefault="005353C2" w:rsidP="00165F7B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5353C2" w14:paraId="53BFB635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32DE8C51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B9DF90" w14:textId="79A20E16" w:rsidR="005353C2" w:rsidRPr="00503805" w:rsidRDefault="00FF4E04" w:rsidP="00165F7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BC24C83" w14:textId="77777777" w:rsidR="005353C2" w:rsidRPr="0004140F" w:rsidRDefault="005353C2" w:rsidP="00165F7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7FE1614" w14:textId="27F0CBF4" w:rsidR="005353C2" w:rsidRPr="00503805" w:rsidRDefault="004915B4" w:rsidP="00165F7B">
            <w:pPr>
              <w:jc w:val="center"/>
            </w:pPr>
            <w:r>
              <w:t>1</w:t>
            </w:r>
            <w:r w:rsidR="00FF4E04">
              <w:t>44</w:t>
            </w:r>
          </w:p>
        </w:tc>
        <w:tc>
          <w:tcPr>
            <w:tcW w:w="937" w:type="dxa"/>
            <w:vAlign w:val="center"/>
          </w:tcPr>
          <w:p w14:paraId="79A1EAF5" w14:textId="77777777" w:rsidR="005353C2" w:rsidRPr="0004140F" w:rsidRDefault="005353C2" w:rsidP="00165F7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0348CA">
        <w:trPr>
          <w:cantSplit/>
          <w:trHeight w:val="468"/>
        </w:trPr>
        <w:tc>
          <w:tcPr>
            <w:tcW w:w="1943" w:type="dxa"/>
          </w:tcPr>
          <w:p w14:paraId="6341B7E9" w14:textId="52B600ED" w:rsidR="00262427" w:rsidRPr="00697F1C" w:rsidRDefault="00FF4E04" w:rsidP="00697F1C">
            <w:r>
              <w:t>4</w:t>
            </w:r>
            <w:r w:rsidR="00B8609F">
              <w:t xml:space="preserve"> семестр</w:t>
            </w:r>
          </w:p>
        </w:tc>
        <w:tc>
          <w:tcPr>
            <w:tcW w:w="1130" w:type="dxa"/>
          </w:tcPr>
          <w:p w14:paraId="6B395D87" w14:textId="1AC88BE3" w:rsidR="0054241E" w:rsidRPr="00697F1C" w:rsidRDefault="00B8609F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2C5F5DD" w14:textId="50F568CB" w:rsidR="00262427" w:rsidRPr="008178A1" w:rsidRDefault="004915B4" w:rsidP="00A16A9B">
            <w:pPr>
              <w:ind w:left="28"/>
              <w:jc w:val="center"/>
            </w:pPr>
            <w:r>
              <w:t>1</w:t>
            </w:r>
            <w:r w:rsidR="00FF4E04">
              <w:t>44</w:t>
            </w:r>
          </w:p>
        </w:tc>
        <w:tc>
          <w:tcPr>
            <w:tcW w:w="834" w:type="dxa"/>
            <w:shd w:val="clear" w:color="auto" w:fill="auto"/>
          </w:tcPr>
          <w:p w14:paraId="4F75CF77" w14:textId="03E2A30C" w:rsidR="00262427" w:rsidRPr="00AB2085" w:rsidRDefault="00FF4E04" w:rsidP="00697F1C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75A4DA33" w14:textId="13715775" w:rsidR="00262427" w:rsidRPr="00AB2085" w:rsidRDefault="00FF4E04" w:rsidP="00697F1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773D3FF4" w:rsidR="00262427" w:rsidRPr="00AB2085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689D56B1" w14:textId="50471D64" w:rsidR="00262427" w:rsidRPr="00AB2085" w:rsidRDefault="00FF4E04" w:rsidP="009B399A">
            <w:pPr>
              <w:ind w:left="28"/>
              <w:jc w:val="center"/>
            </w:pPr>
            <w:r>
              <w:t>36</w:t>
            </w:r>
          </w:p>
        </w:tc>
      </w:tr>
      <w:tr w:rsidR="00B8609F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B8609F" w:rsidRPr="00B02E88" w:rsidRDefault="00B8609F" w:rsidP="00B8609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B8609F" w:rsidRPr="00B02E88" w:rsidRDefault="00B8609F" w:rsidP="00B8609F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23C14164" w:rsidR="00B8609F" w:rsidRPr="00AB42BA" w:rsidRDefault="004915B4" w:rsidP="00B8609F">
            <w:pPr>
              <w:ind w:left="28"/>
              <w:jc w:val="center"/>
            </w:pPr>
            <w:r>
              <w:t>1</w:t>
            </w:r>
            <w:r w:rsidR="00FF4E04">
              <w:t>44</w:t>
            </w:r>
          </w:p>
        </w:tc>
        <w:tc>
          <w:tcPr>
            <w:tcW w:w="834" w:type="dxa"/>
            <w:shd w:val="clear" w:color="auto" w:fill="auto"/>
          </w:tcPr>
          <w:p w14:paraId="3CD87E5F" w14:textId="447460CA" w:rsidR="00B8609F" w:rsidRPr="00AB2085" w:rsidRDefault="00FF4E04" w:rsidP="00B8609F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5874E81D" w14:textId="29A78A3E" w:rsidR="00B8609F" w:rsidRPr="00AB42BA" w:rsidRDefault="00FF4E04" w:rsidP="00B8609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777AAF63" w:rsidR="00B8609F" w:rsidRPr="00AB2085" w:rsidRDefault="00B8609F" w:rsidP="00B8609F">
            <w:pPr>
              <w:ind w:left="28"/>
              <w:jc w:val="center"/>
            </w:pPr>
          </w:p>
        </w:tc>
        <w:tc>
          <w:tcPr>
            <w:tcW w:w="837" w:type="dxa"/>
          </w:tcPr>
          <w:p w14:paraId="194114A4" w14:textId="16FC6EAF" w:rsidR="00B8609F" w:rsidRPr="00AB2085" w:rsidRDefault="00FF4E04" w:rsidP="00B8609F">
            <w:pPr>
              <w:ind w:left="28"/>
              <w:jc w:val="center"/>
            </w:pPr>
            <w:r>
              <w:t>36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110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4915B4">
        <w:trPr>
          <w:tblHeader/>
        </w:trPr>
        <w:tc>
          <w:tcPr>
            <w:tcW w:w="3544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4110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4915B4">
        <w:trPr>
          <w:tblHeader/>
        </w:trPr>
        <w:tc>
          <w:tcPr>
            <w:tcW w:w="3544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4915B4">
        <w:trPr>
          <w:cantSplit/>
          <w:trHeight w:val="1474"/>
          <w:tblHeader/>
        </w:trPr>
        <w:tc>
          <w:tcPr>
            <w:tcW w:w="3544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4915B4">
        <w:trPr>
          <w:trHeight w:val="227"/>
        </w:trPr>
        <w:tc>
          <w:tcPr>
            <w:tcW w:w="3544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194" w:type="dxa"/>
            <w:gridSpan w:val="7"/>
            <w:shd w:val="clear" w:color="auto" w:fill="EAF1DD" w:themeFill="accent3" w:themeFillTint="33"/>
            <w:vAlign w:val="center"/>
          </w:tcPr>
          <w:p w14:paraId="4491C735" w14:textId="60129786" w:rsidR="00386236" w:rsidRPr="008340EB" w:rsidRDefault="000348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FB4336" w:rsidRPr="006168DD" w14:paraId="65AF4F78" w14:textId="77777777" w:rsidTr="004915B4">
        <w:trPr>
          <w:trHeight w:val="227"/>
        </w:trPr>
        <w:tc>
          <w:tcPr>
            <w:tcW w:w="3544" w:type="dxa"/>
            <w:vMerge w:val="restart"/>
          </w:tcPr>
          <w:p w14:paraId="3324FBEA" w14:textId="1AAF50E8" w:rsidR="00FB4336" w:rsidRPr="00351AE6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178A1">
              <w:rPr>
                <w:rFonts w:cs="Arial"/>
                <w:sz w:val="18"/>
                <w:szCs w:val="18"/>
              </w:rPr>
              <w:t xml:space="preserve">УК-5; </w:t>
            </w:r>
            <w:r w:rsidRPr="008178A1">
              <w:rPr>
                <w:rFonts w:cs="Arial"/>
                <w:sz w:val="18"/>
                <w:szCs w:val="18"/>
              </w:rPr>
              <w:tab/>
              <w:t>ИД-УК-5.3Применение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110" w:type="dxa"/>
          </w:tcPr>
          <w:p w14:paraId="2CE1101C" w14:textId="40EF9ADF" w:rsidR="00FB4336" w:rsidRPr="00FB4336" w:rsidRDefault="00FB4336" w:rsidP="00FB4336">
            <w:pPr>
              <w:pStyle w:val="af0"/>
              <w:numPr>
                <w:ilvl w:val="0"/>
                <w:numId w:val="32"/>
              </w:numPr>
              <w:rPr>
                <w:b/>
              </w:rPr>
            </w:pPr>
            <w:r w:rsidRPr="002F59F8">
              <w:t>Интегрированные коммуникации: понятие, сущность, организация</w:t>
            </w:r>
          </w:p>
        </w:tc>
        <w:tc>
          <w:tcPr>
            <w:tcW w:w="815" w:type="dxa"/>
          </w:tcPr>
          <w:p w14:paraId="5133BC51" w14:textId="2B25BAB9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C4777" w14:textId="54470DFE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5476F1EB" w:rsidR="00FB4336" w:rsidRPr="00EC3F2F" w:rsidRDefault="00FB4336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4E883E7E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024A5B" w14:textId="77777777" w:rsidR="00FB4336" w:rsidRPr="003A3CAB" w:rsidRDefault="00FB4336" w:rsidP="00FB4336">
            <w:pPr>
              <w:jc w:val="both"/>
            </w:pPr>
            <w:r w:rsidRPr="003A3CAB">
              <w:t xml:space="preserve">Формы текущего контроля </w:t>
            </w:r>
          </w:p>
          <w:p w14:paraId="5E09C3E1" w14:textId="0B46862A" w:rsidR="00FB4336" w:rsidRDefault="00FB4336" w:rsidP="00FB4336">
            <w:pPr>
              <w:jc w:val="both"/>
            </w:pPr>
            <w:r>
              <w:t>успеваемости:</w:t>
            </w:r>
          </w:p>
          <w:p w14:paraId="37AC7B4F" w14:textId="47F45602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, творческое задание.</w:t>
            </w:r>
          </w:p>
          <w:p w14:paraId="6F03671A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44AD0C" w14:textId="27BE6DB9" w:rsidR="00FB4336" w:rsidRPr="00DF3C1E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4336" w:rsidRPr="006168DD" w14:paraId="6E585156" w14:textId="77777777" w:rsidTr="004915B4">
        <w:tc>
          <w:tcPr>
            <w:tcW w:w="3544" w:type="dxa"/>
            <w:vMerge/>
          </w:tcPr>
          <w:p w14:paraId="11888B96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14:paraId="7647E59A" w14:textId="00367A1F" w:rsidR="00FB4336" w:rsidRPr="00FB4336" w:rsidRDefault="00FB4336" w:rsidP="00FB4336">
            <w:pPr>
              <w:pStyle w:val="af0"/>
              <w:numPr>
                <w:ilvl w:val="0"/>
                <w:numId w:val="32"/>
              </w:numPr>
              <w:rPr>
                <w:i/>
              </w:rPr>
            </w:pPr>
            <w:r w:rsidRPr="002F59F8">
              <w:t>Основные элементы коммуникационного пространства</w:t>
            </w:r>
          </w:p>
        </w:tc>
        <w:tc>
          <w:tcPr>
            <w:tcW w:w="815" w:type="dxa"/>
          </w:tcPr>
          <w:p w14:paraId="3F40314B" w14:textId="61791AB4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AFD6E6" w14:textId="5DF73D0B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4086D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20CC2ED8" w:rsidR="00FB4336" w:rsidRPr="00EC3F2F" w:rsidRDefault="004915B4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178BC59" w14:textId="4B3C7A2C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E4DB7" w14:textId="77777777" w:rsidR="00FB4336" w:rsidRPr="00496F88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336" w:rsidRPr="006168DD" w14:paraId="1B723115" w14:textId="77777777" w:rsidTr="004915B4">
        <w:tc>
          <w:tcPr>
            <w:tcW w:w="3544" w:type="dxa"/>
            <w:vMerge/>
          </w:tcPr>
          <w:p w14:paraId="4D354F52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14:paraId="1A02AC06" w14:textId="6540FF4B" w:rsidR="00FB4336" w:rsidRPr="00E949D2" w:rsidRDefault="00FB4336" w:rsidP="00FB4336">
            <w:pPr>
              <w:pStyle w:val="af0"/>
              <w:numPr>
                <w:ilvl w:val="0"/>
                <w:numId w:val="32"/>
              </w:numPr>
            </w:pPr>
            <w:r w:rsidRPr="002F59F8">
              <w:t>Коммуникативная компетентность специалиста</w:t>
            </w:r>
          </w:p>
        </w:tc>
        <w:tc>
          <w:tcPr>
            <w:tcW w:w="815" w:type="dxa"/>
          </w:tcPr>
          <w:p w14:paraId="738E2AC8" w14:textId="7E0260E0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C3B3C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0EDB08D" w:rsidR="00FB4336" w:rsidRPr="00EC3F2F" w:rsidRDefault="00FB4336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48516F96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A3153A" w14:textId="77777777" w:rsidR="00FB4336" w:rsidRPr="00DA301F" w:rsidRDefault="00FB4336" w:rsidP="00FB4336">
            <w:pPr>
              <w:jc w:val="both"/>
              <w:rPr>
                <w:i/>
              </w:rPr>
            </w:pPr>
          </w:p>
        </w:tc>
      </w:tr>
      <w:tr w:rsidR="00FB4336" w:rsidRPr="006168DD" w14:paraId="305475D4" w14:textId="77777777" w:rsidTr="004915B4">
        <w:tc>
          <w:tcPr>
            <w:tcW w:w="3544" w:type="dxa"/>
            <w:vMerge/>
          </w:tcPr>
          <w:p w14:paraId="06D1B266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14:paraId="1252BD25" w14:textId="2F4ED7B7" w:rsidR="00FB4336" w:rsidRPr="003E19FD" w:rsidRDefault="00FB4336" w:rsidP="00FB4336">
            <w:pPr>
              <w:pStyle w:val="af0"/>
              <w:numPr>
                <w:ilvl w:val="0"/>
                <w:numId w:val="32"/>
              </w:numPr>
            </w:pPr>
            <w:r w:rsidRPr="002F59F8">
              <w:t>Исследования в интегрированных коммуникациях</w:t>
            </w:r>
          </w:p>
        </w:tc>
        <w:tc>
          <w:tcPr>
            <w:tcW w:w="815" w:type="dxa"/>
          </w:tcPr>
          <w:p w14:paraId="0B2EF362" w14:textId="3C4B6A62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3BC042" w14:textId="3AD1DC89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4B6CA8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A12B5B5" w:rsidR="00FB4336" w:rsidRPr="00EC3F2F" w:rsidRDefault="00FB4336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542DDCEC" w:rsidR="00FB4336" w:rsidRPr="00EC3F2F" w:rsidRDefault="004915B4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BF13A40" w14:textId="77777777" w:rsidR="00FB4336" w:rsidRPr="00DF3C1E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4CC" w:rsidRPr="006168DD" w14:paraId="150C9D3F" w14:textId="77777777" w:rsidTr="004915B4">
        <w:trPr>
          <w:trHeight w:val="180"/>
        </w:trPr>
        <w:tc>
          <w:tcPr>
            <w:tcW w:w="3544" w:type="dxa"/>
            <w:vMerge w:val="restart"/>
          </w:tcPr>
          <w:p w14:paraId="2A44BA6B" w14:textId="77777777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178A1">
              <w:rPr>
                <w:rFonts w:cs="Arial"/>
                <w:bCs/>
                <w:sz w:val="18"/>
                <w:szCs w:val="18"/>
              </w:rPr>
              <w:t>ИД-ОПК-2.1</w:t>
            </w:r>
            <w:r w:rsidRPr="008178A1">
              <w:rPr>
                <w:rFonts w:cs="Arial"/>
                <w:bCs/>
                <w:sz w:val="18"/>
                <w:szCs w:val="18"/>
              </w:rPr>
              <w:tab/>
              <w:t>Анализ системы общественных и государственных институтов, механизмы их функционирования и тенденции развития</w:t>
            </w:r>
          </w:p>
          <w:p w14:paraId="29B05EAF" w14:textId="77777777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178A1">
              <w:rPr>
                <w:rFonts w:cs="Arial"/>
                <w:bCs/>
                <w:sz w:val="18"/>
                <w:szCs w:val="18"/>
              </w:rPr>
              <w:t>ИД-ОПК-2.2</w:t>
            </w:r>
            <w:r w:rsidRPr="008178A1">
              <w:rPr>
                <w:rFonts w:cs="Arial"/>
                <w:bCs/>
                <w:sz w:val="18"/>
                <w:szCs w:val="18"/>
              </w:rPr>
              <w:tab/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  <w:p w14:paraId="66C01F84" w14:textId="6E2D21CF" w:rsidR="000C44CC" w:rsidRPr="00FB4336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178A1">
              <w:rPr>
                <w:rFonts w:cs="Arial"/>
                <w:bCs/>
                <w:sz w:val="18"/>
                <w:szCs w:val="18"/>
              </w:rPr>
              <w:t>ИД-ОПК-2.3</w:t>
            </w:r>
            <w:r w:rsidRPr="008178A1">
              <w:rPr>
                <w:rFonts w:cs="Arial"/>
                <w:bCs/>
                <w:sz w:val="18"/>
                <w:szCs w:val="18"/>
              </w:rPr>
              <w:tab/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  <w:tc>
          <w:tcPr>
            <w:tcW w:w="4110" w:type="dxa"/>
          </w:tcPr>
          <w:p w14:paraId="73860921" w14:textId="25F17A08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Основы планирования коммуникационной деятельности</w:t>
            </w:r>
          </w:p>
        </w:tc>
        <w:tc>
          <w:tcPr>
            <w:tcW w:w="815" w:type="dxa"/>
          </w:tcPr>
          <w:p w14:paraId="781932B1" w14:textId="343D18EE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BAAC4E" w14:textId="213DE6F3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11DDB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7E813C5F" w:rsidR="000C44CC" w:rsidRPr="00EC3F2F" w:rsidRDefault="004915B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CA23487" w14:textId="2D43A6B0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DD90EBE" w14:textId="77777777" w:rsid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Промежуточная аттестация:</w:t>
            </w:r>
          </w:p>
          <w:p w14:paraId="7B1760B1" w14:textId="0C8FF408" w:rsidR="008178A1" w:rsidRDefault="004915B4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Зачет </w:t>
            </w:r>
          </w:p>
          <w:p w14:paraId="05C5EC73" w14:textId="786FC045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5ADF7452" w14:textId="77777777" w:rsidTr="004915B4">
        <w:trPr>
          <w:trHeight w:val="285"/>
        </w:trPr>
        <w:tc>
          <w:tcPr>
            <w:tcW w:w="3544" w:type="dxa"/>
            <w:vMerge/>
          </w:tcPr>
          <w:p w14:paraId="766FF7B3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407E8A8F" w14:textId="35A2DFBF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Оценка эффективности коммуникационных стратегий</w:t>
            </w:r>
          </w:p>
        </w:tc>
        <w:tc>
          <w:tcPr>
            <w:tcW w:w="815" w:type="dxa"/>
          </w:tcPr>
          <w:p w14:paraId="51966597" w14:textId="26F22872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C4434D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69499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8F9130" w14:textId="5C76620A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C1D5F2" w14:textId="3EF60545" w:rsidR="000C44CC" w:rsidRPr="00EC3F2F" w:rsidRDefault="004915B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399A41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4FB7CE3C" w14:textId="77777777" w:rsidTr="004915B4">
        <w:trPr>
          <w:trHeight w:val="330"/>
        </w:trPr>
        <w:tc>
          <w:tcPr>
            <w:tcW w:w="3544" w:type="dxa"/>
            <w:vMerge/>
          </w:tcPr>
          <w:p w14:paraId="5AEA7F27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711CDE5F" w14:textId="65BF8868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Коммуникативная политика в системе маркетинга</w:t>
            </w:r>
          </w:p>
        </w:tc>
        <w:tc>
          <w:tcPr>
            <w:tcW w:w="815" w:type="dxa"/>
          </w:tcPr>
          <w:p w14:paraId="7B8BCF3B" w14:textId="330669EB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99F9DA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2FDEE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A47638" w14:textId="7F34EC2C" w:rsidR="000C44CC" w:rsidRPr="00EC3F2F" w:rsidRDefault="004915B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6580541" w14:textId="2FC98442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CE7053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29162B6F" w14:textId="77777777" w:rsidTr="004915B4">
        <w:trPr>
          <w:trHeight w:val="270"/>
        </w:trPr>
        <w:tc>
          <w:tcPr>
            <w:tcW w:w="3544" w:type="dxa"/>
            <w:vMerge/>
          </w:tcPr>
          <w:p w14:paraId="2254372E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13D5B342" w14:textId="649DFE83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Коммуникации в рекламе</w:t>
            </w:r>
          </w:p>
        </w:tc>
        <w:tc>
          <w:tcPr>
            <w:tcW w:w="815" w:type="dxa"/>
          </w:tcPr>
          <w:p w14:paraId="084AB2C3" w14:textId="181A214F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B896C4" w14:textId="0AE26ED8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CB253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D1DAD1" w14:textId="60ED4E51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C45466" w14:textId="2C555876" w:rsidR="000C44CC" w:rsidRPr="00EC3F2F" w:rsidRDefault="004915B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E6AA0B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171673B2" w14:textId="77777777" w:rsidTr="004915B4">
        <w:trPr>
          <w:trHeight w:val="330"/>
        </w:trPr>
        <w:tc>
          <w:tcPr>
            <w:tcW w:w="3544" w:type="dxa"/>
            <w:vMerge/>
          </w:tcPr>
          <w:p w14:paraId="3442DD46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042F9D80" w14:textId="3146725F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Корпоративные коммуникации и их особенности</w:t>
            </w:r>
          </w:p>
        </w:tc>
        <w:tc>
          <w:tcPr>
            <w:tcW w:w="815" w:type="dxa"/>
          </w:tcPr>
          <w:p w14:paraId="31B9ED86" w14:textId="3D7C8B5F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DA0618" w14:textId="6C65468B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8AD71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2C960" w14:textId="71F5590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44557F" w14:textId="612F5FBC" w:rsidR="000C44CC" w:rsidRPr="00EC3F2F" w:rsidRDefault="004915B4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90B903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78A1" w:rsidRPr="006168DD" w14:paraId="0EF92E84" w14:textId="77777777" w:rsidTr="004915B4">
        <w:trPr>
          <w:trHeight w:val="1040"/>
        </w:trPr>
        <w:tc>
          <w:tcPr>
            <w:tcW w:w="3544" w:type="dxa"/>
          </w:tcPr>
          <w:p w14:paraId="1FF92679" w14:textId="3DC6116A" w:rsidR="008178A1" w:rsidRPr="00FB4336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3445A65B" w14:textId="5E5F5930" w:rsidR="008178A1" w:rsidRPr="00B5561A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F0BC5F3" w14:textId="4D3E53FA" w:rsidR="008178A1" w:rsidRPr="00EC3F2F" w:rsidRDefault="004915B4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F4E04">
              <w:t>44</w:t>
            </w:r>
          </w:p>
        </w:tc>
        <w:tc>
          <w:tcPr>
            <w:tcW w:w="815" w:type="dxa"/>
          </w:tcPr>
          <w:p w14:paraId="31B5F3C3" w14:textId="70AAACD1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55CAD" w14:textId="7777777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A42EF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3582D7F9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783E741B" w14:textId="77777777" w:rsidR="008178A1" w:rsidRPr="00DF3C1E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78A1" w:rsidRPr="006168DD" w14:paraId="576B4E36" w14:textId="77777777" w:rsidTr="004915B4">
        <w:tc>
          <w:tcPr>
            <w:tcW w:w="3544" w:type="dxa"/>
          </w:tcPr>
          <w:p w14:paraId="087A376D" w14:textId="77777777" w:rsidR="008178A1" w:rsidRPr="001A0052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53AD1049" w14:textId="77777777" w:rsidR="008178A1" w:rsidRPr="00B5561A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256137FD" w:rsidR="008178A1" w:rsidRPr="00EC3F2F" w:rsidRDefault="004915B4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4E04">
              <w:rPr>
                <w:b/>
              </w:rPr>
              <w:t>44</w:t>
            </w:r>
          </w:p>
        </w:tc>
        <w:tc>
          <w:tcPr>
            <w:tcW w:w="815" w:type="dxa"/>
          </w:tcPr>
          <w:p w14:paraId="64B132F8" w14:textId="731E526F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CFD3905" w14:textId="7777777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313FAEB6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48D487F" w14:textId="0991964D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02" w:type="dxa"/>
          </w:tcPr>
          <w:p w14:paraId="0B22F706" w14:textId="77777777" w:rsidR="008178A1" w:rsidRPr="00DF3C1E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55B719A6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7B103E5F" w:rsidR="006E5EA3" w:rsidRPr="00E175AA" w:rsidRDefault="00E175AA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Интегрированные коммуникации в рекламе и </w:t>
            </w:r>
            <w:r>
              <w:rPr>
                <w:b/>
                <w:iCs/>
                <w:lang w:val="en-US"/>
              </w:rPr>
              <w:t>PR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44CC5913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8ACA1" w14:textId="77777777" w:rsidR="00E175AA" w:rsidRPr="00B50B25" w:rsidRDefault="00E175AA" w:rsidP="00B50B25">
            <w:pPr>
              <w:rPr>
                <w:iCs/>
              </w:rPr>
            </w:pPr>
            <w:r w:rsidRPr="00B50B25">
              <w:rPr>
                <w:iCs/>
              </w:rPr>
              <w:t>1.</w:t>
            </w:r>
            <w:r w:rsidRPr="00B50B25">
              <w:rPr>
                <w:iCs/>
              </w:rPr>
              <w:tab/>
              <w:t>Интегрированные коммуникации: понятие, сущность, организация</w:t>
            </w:r>
          </w:p>
          <w:p w14:paraId="2AAB4A86" w14:textId="40C816D6" w:rsidR="00B502BA" w:rsidRPr="00B50B25" w:rsidRDefault="00B502BA" w:rsidP="00B50B25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A1C52" w14:textId="77777777" w:rsidR="00B50B25" w:rsidRPr="00B50B25" w:rsidRDefault="00B50B25" w:rsidP="00B50B25">
            <w:pPr>
              <w:rPr>
                <w:iCs/>
              </w:rPr>
            </w:pPr>
            <w:r w:rsidRPr="00B50B25">
              <w:rPr>
                <w:iCs/>
              </w:rPr>
              <w:t>Введение в интегрированные</w:t>
            </w:r>
          </w:p>
          <w:p w14:paraId="1658DB1B" w14:textId="3F0D6AD4" w:rsidR="00B502BA" w:rsidRPr="00C9374E" w:rsidRDefault="00B50B25" w:rsidP="00B50B25">
            <w:pPr>
              <w:rPr>
                <w:iCs/>
              </w:rPr>
            </w:pPr>
            <w:r w:rsidRPr="00B50B25">
              <w:rPr>
                <w:iCs/>
              </w:rPr>
              <w:t>коммуникации</w:t>
            </w:r>
          </w:p>
        </w:tc>
      </w:tr>
      <w:tr w:rsidR="00B502BA" w:rsidRPr="008448CC" w14:paraId="16BE1CB4" w14:textId="77777777" w:rsidTr="00B50B25">
        <w:trPr>
          <w:trHeight w:val="82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0E334CE8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0BBD" w14:textId="77777777" w:rsidR="00E175AA" w:rsidRDefault="00E175AA" w:rsidP="00B50B25">
            <w:r>
              <w:t>2.</w:t>
            </w:r>
            <w:r>
              <w:tab/>
              <w:t>Основные элементы коммуникационного пространства</w:t>
            </w:r>
          </w:p>
          <w:p w14:paraId="4BC1806A" w14:textId="631F418F" w:rsidR="00B502BA" w:rsidRPr="00E949D2" w:rsidRDefault="00B502BA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0E623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Структура коммуникационного</w:t>
            </w:r>
          </w:p>
          <w:p w14:paraId="0169B6D1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пространства в системе интегрированных</w:t>
            </w:r>
          </w:p>
          <w:p w14:paraId="12104F47" w14:textId="4F972B32" w:rsidR="00B502BA" w:rsidRPr="00532A00" w:rsidRDefault="00B50B25" w:rsidP="00B50B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50B25">
              <w:rPr>
                <w:bCs/>
                <w:iCs/>
              </w:rPr>
              <w:t>коммуникаций</w:t>
            </w:r>
          </w:p>
        </w:tc>
      </w:tr>
      <w:tr w:rsidR="005B7D33" w:rsidRPr="008448CC" w14:paraId="79BCC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1C2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E532" w14:textId="7277DE05" w:rsidR="005B7D33" w:rsidRPr="005B7D33" w:rsidRDefault="00B50B25" w:rsidP="00B50B25">
            <w:r>
              <w:t>3.</w:t>
            </w:r>
            <w:r>
              <w:tab/>
              <w:t>Коммуникативная компетентность специалиста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46EA3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Основные участники коммуникационного</w:t>
            </w:r>
          </w:p>
          <w:p w14:paraId="46752F91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процесса и особенности их поведения в</w:t>
            </w:r>
          </w:p>
          <w:p w14:paraId="3D6F8136" w14:textId="18AEAB0A" w:rsidR="005B7D33" w:rsidRPr="00897D00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системе интегрированных коммуникаций</w:t>
            </w:r>
          </w:p>
        </w:tc>
      </w:tr>
      <w:tr w:rsidR="005B7D33" w:rsidRPr="008448CC" w14:paraId="5856B4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D965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C59F" w14:textId="67AA1BC7" w:rsidR="005B7D33" w:rsidRPr="005B7D33" w:rsidRDefault="00B50B25" w:rsidP="00B50B25">
            <w:r w:rsidRPr="00B50B25">
              <w:t>4.</w:t>
            </w:r>
            <w:r w:rsidRPr="00B50B25">
              <w:tab/>
              <w:t>Исследования в интегрированных коммуникациях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94D75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Особенности развития современных</w:t>
            </w:r>
          </w:p>
          <w:p w14:paraId="5BDA14A4" w14:textId="452D434A" w:rsidR="005B7D33" w:rsidRPr="00532A00" w:rsidRDefault="00B50B25" w:rsidP="00B50B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50B25">
              <w:rPr>
                <w:bCs/>
                <w:iCs/>
              </w:rPr>
              <w:t>интегрированных коммуникаций</w:t>
            </w:r>
          </w:p>
        </w:tc>
      </w:tr>
      <w:tr w:rsidR="009C00E4" w:rsidRPr="008448CC" w14:paraId="2DCF4D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6B8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0EE1" w14:textId="4018F73A" w:rsidR="009C00E4" w:rsidRPr="009C00E4" w:rsidRDefault="00B50B25" w:rsidP="00B50B25">
            <w:r w:rsidRPr="00B50B25">
              <w:t>5.</w:t>
            </w:r>
            <w:r w:rsidRPr="00B50B25">
              <w:tab/>
              <w:t>Основы планирования коммуникационной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7E7AF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Факторы формирования многообразия имиджа</w:t>
            </w:r>
          </w:p>
          <w:p w14:paraId="36500994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компании у потребителя, сотрудников компании, ее</w:t>
            </w:r>
          </w:p>
          <w:p w14:paraId="378C46E9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партнеров. Составные элементы корпоративного</w:t>
            </w:r>
          </w:p>
          <w:p w14:paraId="1B8931D0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кодекса. Корпоративные public relations. Управление</w:t>
            </w:r>
          </w:p>
          <w:p w14:paraId="7948B1E1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репутацией. Репутация руководителя - имидж</w:t>
            </w:r>
          </w:p>
          <w:p w14:paraId="74DD033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корпорации. Типы и характеристики корпоративной</w:t>
            </w:r>
          </w:p>
          <w:p w14:paraId="5DD14632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рекламы: имиджевая и разъясняющая рекламы.</w:t>
            </w:r>
          </w:p>
          <w:p w14:paraId="407ED7B0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Функции корпоративной рекламы. Корпоративная</w:t>
            </w:r>
          </w:p>
          <w:p w14:paraId="3F4AA601" w14:textId="5D254783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реклама и реклама товаров</w:t>
            </w:r>
          </w:p>
        </w:tc>
      </w:tr>
      <w:tr w:rsidR="009C00E4" w:rsidRPr="008448CC" w14:paraId="5E3650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2DA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A329" w14:textId="7455E092" w:rsidR="009C00E4" w:rsidRPr="009C00E4" w:rsidRDefault="00B50B25" w:rsidP="00B50B25">
            <w:r w:rsidRPr="00B50B25">
              <w:t>6.</w:t>
            </w:r>
            <w:r w:rsidRPr="00B50B25">
              <w:tab/>
              <w:t>Оценка эффективности коммуникационных стратегий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B49AB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Специализированные формы</w:t>
            </w:r>
          </w:p>
          <w:p w14:paraId="1F75FB9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организационных структур PR и их</w:t>
            </w:r>
          </w:p>
          <w:p w14:paraId="0C419ADD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соотношение.</w:t>
            </w:r>
          </w:p>
          <w:p w14:paraId="4BDEBCF1" w14:textId="6B91484E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 Задачи, функции отделов и служб по PR в</w:t>
            </w:r>
          </w:p>
          <w:p w14:paraId="3B034D48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организациях.</w:t>
            </w:r>
          </w:p>
          <w:p w14:paraId="08B893EF" w14:textId="0B5C2481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 Структура типового агентства и</w:t>
            </w:r>
          </w:p>
          <w:p w14:paraId="2C0FE3F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консалтинговой фирмы в области связей с</w:t>
            </w:r>
          </w:p>
          <w:p w14:paraId="29813E0D" w14:textId="2F33C3A8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общественностью</w:t>
            </w:r>
            <w:r>
              <w:rPr>
                <w:bCs/>
                <w:iCs/>
              </w:rPr>
              <w:t xml:space="preserve"> с позиции эффективности</w:t>
            </w:r>
          </w:p>
        </w:tc>
      </w:tr>
      <w:tr w:rsidR="009C00E4" w:rsidRPr="008448CC" w14:paraId="21B73CD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BC10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91F3" w14:textId="238DE13E" w:rsidR="009C00E4" w:rsidRPr="009C00E4" w:rsidRDefault="00B50B25" w:rsidP="00B50B25">
            <w:r w:rsidRPr="00B50B25">
              <w:t>7.</w:t>
            </w:r>
            <w:r w:rsidRPr="00B50B25">
              <w:tab/>
              <w:t>Коммуникативная политика в системе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F4901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Место медиапланирования в стратегии связей с</w:t>
            </w:r>
          </w:p>
          <w:p w14:paraId="1E90959D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общественностью. Функции отделов рекламы и связей</w:t>
            </w:r>
          </w:p>
          <w:p w14:paraId="2BC8713E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 общественностью в государственных организациях и</w:t>
            </w:r>
          </w:p>
          <w:p w14:paraId="43AD1CC2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учреждениях, общественных объединениях,</w:t>
            </w:r>
          </w:p>
          <w:p w14:paraId="6335120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коммерческих структурах, политических партиях.</w:t>
            </w:r>
          </w:p>
          <w:p w14:paraId="060137F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Этапы и принципы составление бизнес-плана.</w:t>
            </w:r>
          </w:p>
          <w:p w14:paraId="77CCB2A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Описание потенциального продукта, анализ рынка,</w:t>
            </w:r>
          </w:p>
          <w:p w14:paraId="02EEAC2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стратегия маркетинга, работа проект-менеджера.</w:t>
            </w:r>
          </w:p>
          <w:p w14:paraId="194F14D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Финансовый план проекта. Стратегии риска. Виды</w:t>
            </w:r>
          </w:p>
          <w:p w14:paraId="09DEFFDC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страхового и риск-менджмента. Комплекс</w:t>
            </w:r>
          </w:p>
          <w:p w14:paraId="3BBECC7A" w14:textId="4B0A422F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маркетинговых коммуникаций</w:t>
            </w:r>
          </w:p>
        </w:tc>
      </w:tr>
      <w:tr w:rsidR="009C00E4" w:rsidRPr="008448CC" w14:paraId="4D134B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2235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33EE" w14:textId="0805DE88" w:rsidR="009C00E4" w:rsidRDefault="00B50B25" w:rsidP="00B50B25">
            <w:r w:rsidRPr="00B50B25">
              <w:t>8.</w:t>
            </w:r>
            <w:r w:rsidRPr="00B50B25">
              <w:tab/>
              <w:t>Коммуникации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A01C9" w14:textId="0C7B4721" w:rsidR="009C00E4" w:rsidRPr="0003072B" w:rsidRDefault="0003072B" w:rsidP="00D5237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Си</w:t>
            </w:r>
            <w:r>
              <w:rPr>
                <w:bCs/>
                <w:iCs/>
              </w:rPr>
              <w:t>не</w:t>
            </w:r>
            <w:r w:rsidRPr="0003072B">
              <w:rPr>
                <w:bCs/>
                <w:iCs/>
              </w:rPr>
              <w:t>ргетический эффект в концепции ИМК</w:t>
            </w:r>
          </w:p>
        </w:tc>
      </w:tr>
      <w:tr w:rsidR="00B50B25" w:rsidRPr="008448CC" w14:paraId="184244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C720" w14:textId="77777777" w:rsidR="00B50B25" w:rsidRPr="00E82E96" w:rsidRDefault="00B50B25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C3BC" w14:textId="3A83C217" w:rsidR="00B50B25" w:rsidRPr="00B50B25" w:rsidRDefault="00B50B25" w:rsidP="00B50B25">
            <w:r w:rsidRPr="00B50B25">
              <w:t>9.</w:t>
            </w:r>
            <w:r w:rsidRPr="00B50B25">
              <w:tab/>
              <w:t>Корпоративные коммуникации и их особенности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24D44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Перспективы развития интегрированных</w:t>
            </w:r>
          </w:p>
          <w:p w14:paraId="7DFAC41B" w14:textId="2C54DB49" w:rsidR="00B50B25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коммуникаций</w:t>
            </w: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7DDE25" w14:textId="5BD85EAE" w:rsidR="00590FE2" w:rsidRPr="0004716C" w:rsidRDefault="00AB52B7" w:rsidP="0003072B">
            <w:pPr>
              <w:rPr>
                <w:b/>
                <w:sz w:val="20"/>
                <w:szCs w:val="20"/>
              </w:rPr>
            </w:pPr>
            <w:r w:rsidRPr="00AB52B7"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C042C50" w14:textId="0D458536" w:rsidR="00590FE2" w:rsidRPr="0004716C" w:rsidRDefault="00AB52B7" w:rsidP="008F1BD6">
            <w:pPr>
              <w:rPr>
                <w:b/>
                <w:sz w:val="20"/>
                <w:szCs w:val="20"/>
              </w:rPr>
            </w:pPr>
            <w:r w:rsidRPr="00AB52B7">
              <w:rPr>
                <w:b/>
                <w:sz w:val="20"/>
                <w:szCs w:val="20"/>
              </w:rPr>
              <w:t>ПК-3;</w:t>
            </w:r>
            <w:r>
              <w:t xml:space="preserve"> </w:t>
            </w:r>
            <w:r w:rsidRPr="00AB52B7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E1D668" w14:textId="2FD3331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333E53">
              <w:rPr>
                <w:sz w:val="21"/>
                <w:szCs w:val="21"/>
              </w:rPr>
              <w:t xml:space="preserve"> способы подготовки</w:t>
            </w:r>
          </w:p>
          <w:p w14:paraId="4BEB26BA" w14:textId="25FBE8D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материалов </w:t>
            </w:r>
            <w:r>
              <w:rPr>
                <w:sz w:val="21"/>
                <w:szCs w:val="21"/>
              </w:rPr>
              <w:t xml:space="preserve">, </w:t>
            </w:r>
            <w:r w:rsidRPr="00333E53">
              <w:rPr>
                <w:sz w:val="21"/>
                <w:szCs w:val="21"/>
              </w:rPr>
              <w:t>по отдельным</w:t>
            </w:r>
          </w:p>
          <w:p w14:paraId="17398A56" w14:textId="25B454BC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коммерческим направлениям и сегментам</w:t>
            </w:r>
          </w:p>
          <w:p w14:paraId="157CB3C7" w14:textId="2441C0B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и представл</w:t>
            </w:r>
            <w:r>
              <w:rPr>
                <w:sz w:val="21"/>
                <w:szCs w:val="21"/>
              </w:rPr>
              <w:t>яет</w:t>
            </w:r>
            <w:r w:rsidRPr="00333E53">
              <w:rPr>
                <w:sz w:val="21"/>
                <w:szCs w:val="21"/>
              </w:rPr>
              <w:t xml:space="preserve"> их на слайдах.</w:t>
            </w:r>
          </w:p>
          <w:p w14:paraId="37E7E9E3" w14:textId="1E01B86F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333E53">
              <w:rPr>
                <w:sz w:val="21"/>
                <w:szCs w:val="21"/>
              </w:rPr>
              <w:t>готовит</w:t>
            </w:r>
            <w:r>
              <w:rPr>
                <w:sz w:val="21"/>
                <w:szCs w:val="21"/>
              </w:rPr>
              <w:t xml:space="preserve">ь </w:t>
            </w:r>
            <w:r w:rsidRPr="00333E53">
              <w:rPr>
                <w:sz w:val="21"/>
                <w:szCs w:val="21"/>
              </w:rPr>
              <w:t>материалы</w:t>
            </w:r>
            <w:r>
              <w:rPr>
                <w:sz w:val="21"/>
                <w:szCs w:val="21"/>
              </w:rPr>
              <w:t xml:space="preserve"> для докладов</w:t>
            </w:r>
            <w:r w:rsidRPr="00333E53">
              <w:rPr>
                <w:sz w:val="21"/>
                <w:szCs w:val="21"/>
              </w:rPr>
              <w:t xml:space="preserve"> в форме</w:t>
            </w:r>
          </w:p>
          <w:p w14:paraId="57047E6F" w14:textId="41F968C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Презентации</w:t>
            </w:r>
            <w:r>
              <w:rPr>
                <w:sz w:val="21"/>
                <w:szCs w:val="21"/>
              </w:rPr>
              <w:t xml:space="preserve"> для различных целевых аудиторий</w:t>
            </w:r>
            <w:r w:rsidRPr="00333E53">
              <w:rPr>
                <w:sz w:val="21"/>
                <w:szCs w:val="21"/>
              </w:rPr>
              <w:t>; Владе</w:t>
            </w:r>
            <w:r>
              <w:rPr>
                <w:sz w:val="21"/>
                <w:szCs w:val="21"/>
              </w:rPr>
              <w:t xml:space="preserve">ет </w:t>
            </w:r>
          </w:p>
          <w:p w14:paraId="6273416A" w14:textId="49A7B5E2" w:rsidR="00333E53" w:rsidRPr="00590FE2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техниками подготовки </w:t>
            </w:r>
            <w:r>
              <w:rPr>
                <w:sz w:val="21"/>
                <w:szCs w:val="21"/>
              </w:rPr>
              <w:t>презентаций, в различных графических и текстовых программах</w:t>
            </w:r>
          </w:p>
          <w:p w14:paraId="301C4888" w14:textId="506E94D9" w:rsidR="00590FE2" w:rsidRPr="00590FE2" w:rsidRDefault="00590FE2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C211F7" w14:textId="06A9CFD6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92C9A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ет и </w:t>
            </w:r>
            <w:r w:rsidRPr="00792C9A">
              <w:rPr>
                <w:sz w:val="21"/>
                <w:szCs w:val="21"/>
              </w:rPr>
              <w:t>выража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381CA0" w14:textId="22858397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792C9A">
              <w:rPr>
                <w:sz w:val="21"/>
                <w:szCs w:val="21"/>
              </w:rPr>
              <w:t>и проверя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407770B6" w14:textId="3845831F" w:rsidR="005C61DE" w:rsidRPr="005C61DE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способностью подсчитать, как целесообразно решать стандартные задачи профессиональной деятельности на основе информационной и </w:t>
            </w:r>
            <w:r w:rsidRPr="00792C9A">
              <w:rPr>
                <w:sz w:val="21"/>
                <w:szCs w:val="21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77CC650" w14:textId="04E00E08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Знать: стандартные задачи профессиональной деятельно-сти на основе информационной и библиографической куль-туры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8D0D0BE" w14:textId="77777777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Уметь: решать стандартные задачи профессиональной дея-тельности на основе информационной и библиографиче-ской культуры с применением информационно-коммуникационных технологий и с учетом основных тре-бований информационной безопасности.</w:t>
            </w:r>
          </w:p>
          <w:p w14:paraId="51D1F663" w14:textId="4DE4CF3B" w:rsidR="00590FE2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Владеть: способностью решать стандартные задачи про-фессиональной деятельности на основе информационной и библиографической культуры с применением информаци-онно-коммуникационных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19" w:type="dxa"/>
          </w:tcPr>
          <w:p w14:paraId="544BCC2C" w14:textId="70530280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Знает</w:t>
            </w:r>
            <w:r w:rsidRPr="00515FA9">
              <w:rPr>
                <w:rFonts w:eastAsia="Times New Roman"/>
              </w:rPr>
              <w:t xml:space="preserve"> и акцентир</w:t>
            </w:r>
            <w:r>
              <w:rPr>
                <w:rFonts w:eastAsia="Times New Roman"/>
              </w:rPr>
              <w:t>ует</w:t>
            </w:r>
            <w:r w:rsidRPr="00515FA9">
              <w:rPr>
                <w:rFonts w:eastAsia="Times New Roman"/>
              </w:rPr>
              <w:t xml:space="preserve"> внимание на базе создания текстов рекламы и связей с общественностью, навыках литературного редактирования, копирайтинга.</w:t>
            </w:r>
          </w:p>
          <w:p w14:paraId="7AE4A845" w14:textId="3E0F1368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r w:rsidRPr="00515FA9">
              <w:rPr>
                <w:rFonts w:eastAsia="Times New Roman"/>
              </w:rPr>
              <w:t>демонстрировать  базовые навыки создания текстов рекламы и связей с общественностью, владения навыками литературного редактирования, копирайтинга.</w:t>
            </w:r>
          </w:p>
          <w:p w14:paraId="11DD1DCC" w14:textId="77E11829" w:rsidR="00590FE2" w:rsidRPr="00590FE2" w:rsidRDefault="00515FA9" w:rsidP="00515FA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Владеет </w:t>
            </w:r>
            <w:r w:rsidRPr="00515FA9">
              <w:rPr>
                <w:rFonts w:eastAsia="Times New Roman"/>
              </w:rPr>
              <w:t>созданием текстов рекламы и связей с общественностью, вла</w:t>
            </w:r>
            <w:r>
              <w:rPr>
                <w:rFonts w:eastAsia="Times New Roman"/>
              </w:rPr>
              <w:t>деет</w:t>
            </w:r>
            <w:r w:rsidRPr="00515FA9">
              <w:rPr>
                <w:rFonts w:eastAsia="Times New Roman"/>
              </w:rPr>
              <w:t xml:space="preserve"> навыками литературного редактирования, копирайтинга.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7917A1" w:rsidRPr="0004716C" w:rsidRDefault="007917A1" w:rsidP="007917A1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7917A1" w:rsidRPr="0004716C" w:rsidRDefault="007917A1" w:rsidP="007917A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3219" w:type="dxa"/>
          </w:tcPr>
          <w:p w14:paraId="6A527F26" w14:textId="3A035DDB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79E4CE7C" w14:textId="1E93B76E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79EA7E5E" w14:textId="71D638A2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19" w:type="dxa"/>
          </w:tcPr>
          <w:p w14:paraId="5A4D83DF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lastRenderedPageBreak/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6AC8EA89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32761956" w14:textId="38DA7285" w:rsidR="007917A1" w:rsidRPr="00590FE2" w:rsidRDefault="007917A1" w:rsidP="0079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20" w:type="dxa"/>
          </w:tcPr>
          <w:p w14:paraId="3B489304" w14:textId="3D7E6CB2" w:rsidR="007917A1" w:rsidRPr="00590FE2" w:rsidRDefault="007917A1" w:rsidP="007917A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7917A1" w:rsidRPr="0004716C" w:rsidRDefault="007917A1" w:rsidP="007917A1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7917A1" w:rsidRPr="0004716C" w:rsidRDefault="007917A1" w:rsidP="007917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05404256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>
              <w:rPr>
                <w:iCs/>
                <w:sz w:val="21"/>
                <w:szCs w:val="21"/>
              </w:rPr>
              <w:t>целевые аудитории</w:t>
            </w:r>
            <w:r w:rsidRPr="00D10531">
              <w:rPr>
                <w:iCs/>
                <w:sz w:val="21"/>
                <w:szCs w:val="21"/>
              </w:rPr>
              <w:t xml:space="preserve">, путается в особенностях применения различных </w:t>
            </w:r>
            <w:r>
              <w:rPr>
                <w:iCs/>
                <w:sz w:val="21"/>
                <w:szCs w:val="21"/>
              </w:rPr>
              <w:t>программ</w:t>
            </w:r>
          </w:p>
          <w:p w14:paraId="45FD5EDF" w14:textId="7E07A1CA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</w:t>
            </w:r>
            <w:r>
              <w:rPr>
                <w:iCs/>
                <w:sz w:val="21"/>
                <w:szCs w:val="21"/>
              </w:rPr>
              <w:t xml:space="preserve">подготовки презентаций </w:t>
            </w:r>
          </w:p>
          <w:p w14:paraId="242D727F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7917A1" w:rsidRPr="00590FE2" w:rsidRDefault="007917A1" w:rsidP="007917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  <w:tr w:rsidR="007917A1" w:rsidRPr="0004716C" w14:paraId="105F44D9" w14:textId="77777777" w:rsidTr="002542E5">
        <w:trPr>
          <w:trHeight w:val="283"/>
        </w:trPr>
        <w:tc>
          <w:tcPr>
            <w:tcW w:w="2045" w:type="dxa"/>
          </w:tcPr>
          <w:p w14:paraId="5C18EC54" w14:textId="4732C539" w:rsidR="007917A1" w:rsidRPr="0004716C" w:rsidRDefault="007917A1" w:rsidP="007917A1"/>
        </w:tc>
        <w:tc>
          <w:tcPr>
            <w:tcW w:w="1726" w:type="dxa"/>
          </w:tcPr>
          <w:p w14:paraId="432F338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D96452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2EA44D4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13F09ED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C503B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7C503B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326B4001" w:rsidR="003F468B" w:rsidRPr="0060378F" w:rsidRDefault="003F468B" w:rsidP="0058584B">
            <w:pPr>
              <w:ind w:left="42"/>
            </w:pPr>
          </w:p>
        </w:tc>
        <w:tc>
          <w:tcPr>
            <w:tcW w:w="9723" w:type="dxa"/>
          </w:tcPr>
          <w:p w14:paraId="4B2B857A" w14:textId="299E01BC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1. Концепция интегрированной маркетинговой коммуникации (ИМК).</w:t>
            </w:r>
          </w:p>
          <w:p w14:paraId="5FAC7C9A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Средства информации в маркетинговых коммуникациях.</w:t>
            </w:r>
          </w:p>
          <w:p w14:paraId="77350445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Роль комплекса коммуникаций в системе маркетинга.</w:t>
            </w:r>
          </w:p>
          <w:p w14:paraId="47F1D39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Комплекс маркетинга и его составляющие.</w:t>
            </w:r>
          </w:p>
          <w:p w14:paraId="234EF989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Характеристика основных элементов комплекса маркетинговых коммуникаций.</w:t>
            </w:r>
          </w:p>
          <w:p w14:paraId="27C7C0A8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6.</w:t>
            </w:r>
            <w:r>
              <w:tab/>
              <w:t>Общие и специфические черты элементов комплекса коммуникаций, их достоинства и недостатки.</w:t>
            </w:r>
          </w:p>
          <w:p w14:paraId="3536B63D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7.</w:t>
            </w:r>
            <w:r>
              <w:tab/>
              <w:t>Реклама как эффективный элемент комплекса коммуникаций.</w:t>
            </w:r>
          </w:p>
          <w:p w14:paraId="0EFA076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8.</w:t>
            </w:r>
            <w:r>
              <w:tab/>
              <w:t>Формирование комплекса маркетинговых коммуникаций.</w:t>
            </w:r>
          </w:p>
          <w:p w14:paraId="28FA813D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9.</w:t>
            </w:r>
            <w:r>
              <w:tab/>
              <w:t>Понятие имиджа и репутации. Значение имиджа для предприятия.</w:t>
            </w:r>
          </w:p>
          <w:p w14:paraId="1B3293AF" w14:textId="2D3CC8F1" w:rsidR="00DC1095" w:rsidRPr="0060378F" w:rsidRDefault="00AB52B7" w:rsidP="00AB52B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10.</w:t>
            </w:r>
            <w:r>
              <w:tab/>
              <w:t>Основные требования к имиджу организации.</w:t>
            </w: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1FFD7E27" w14:textId="57832F58" w:rsidR="00F75D1E" w:rsidRPr="0060378F" w:rsidRDefault="0058584B" w:rsidP="00791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</w:t>
            </w:r>
            <w:r w:rsidR="007917A1">
              <w:t>е</w:t>
            </w:r>
          </w:p>
        </w:tc>
        <w:tc>
          <w:tcPr>
            <w:tcW w:w="9723" w:type="dxa"/>
          </w:tcPr>
          <w:p w14:paraId="7FE033E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«Культурно-массовое событие»</w:t>
            </w:r>
          </w:p>
          <w:p w14:paraId="5733FC0F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Концерт известного скрипача и лауреатов престижной музыкальной премии.</w:t>
            </w:r>
          </w:p>
          <w:p w14:paraId="0059AEE2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>Задача: продажа билетов и охватная PR-кампания с целью популяризации классической музыки в послепандемийный период  Covid-19.</w:t>
            </w:r>
          </w:p>
          <w:p w14:paraId="0B96C901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>Цель: 90% наполненность зала.</w:t>
            </w:r>
          </w:p>
          <w:p w14:paraId="32A9E7FC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>Особенности: имена лауреатов известны за 2 недели до концерта, соответственно и про-грамма формируется ближе к дате концерта.</w:t>
            </w:r>
          </w:p>
          <w:p w14:paraId="760953D5" w14:textId="3B356E61" w:rsidR="00E8385D" w:rsidRPr="00F73A60" w:rsidRDefault="00AB52B7" w:rsidP="00AB52B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Задачи: сформулировать стратегию, определить инструменты ИМК, описать ожидаемый результат.</w:t>
            </w: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</w:t>
            </w:r>
            <w:r w:rsidRPr="00FE0227">
              <w:rPr>
                <w:b/>
                <w:lang w:val="ru-RU"/>
              </w:rPr>
              <w:lastRenderedPageBreak/>
              <w:t xml:space="preserve">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FE0227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00E60A20" w:rsidR="00D868A9" w:rsidRPr="0082735F" w:rsidRDefault="00D86BB2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</w:t>
            </w:r>
            <w:r w:rsidR="00D868A9" w:rsidRPr="0082735F">
              <w:rPr>
                <w:lang w:val="ru-RU"/>
              </w:rPr>
              <w:t>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проблемной ситуации продемонстрировал глубокие знания дисциплины, сущности проблемы, были даны </w:t>
            </w:r>
            <w:r w:rsidRPr="00FE0227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3F21377F" w14:textId="3FB97710" w:rsidR="002C4687" w:rsidRPr="00D86BB2" w:rsidRDefault="00D86BB2" w:rsidP="0009260A">
            <w:pPr>
              <w:jc w:val="both"/>
              <w:rPr>
                <w:iCs/>
              </w:rPr>
            </w:pPr>
            <w:r w:rsidRPr="00D86BB2">
              <w:rPr>
                <w:iCs/>
              </w:rPr>
              <w:t>Творческое задание</w:t>
            </w:r>
          </w:p>
        </w:tc>
        <w:tc>
          <w:tcPr>
            <w:tcW w:w="11340" w:type="dxa"/>
          </w:tcPr>
          <w:p w14:paraId="50CD00AA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«Культурно-массовое событие»</w:t>
            </w:r>
          </w:p>
          <w:p w14:paraId="639F57CA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Концерт известного скрипача и лауреатов престижной музыкальной премии.</w:t>
            </w:r>
          </w:p>
          <w:p w14:paraId="72F7DF02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>Задача: продажа билетов и охватная PR-кампания с целью популяризации классической музыки в послепандемийный период  Covid-19.</w:t>
            </w:r>
          </w:p>
          <w:p w14:paraId="2A334EE2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>Цель: 90% наполненность зала.</w:t>
            </w:r>
          </w:p>
          <w:p w14:paraId="0D65F106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>Особенности: имена лауреатов известны за 2 недели до концерта, соответственно и про-грамма формируется ближе к дате концерта.</w:t>
            </w:r>
          </w:p>
          <w:p w14:paraId="541E0749" w14:textId="1ADC1A25" w:rsidR="002C4687" w:rsidRPr="00D868A9" w:rsidRDefault="00AB52B7" w:rsidP="00AB52B7">
            <w:pPr>
              <w:rPr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Задачи: сформулировать стратегию, определить инструменты ИМК, описать ожидаемый результат.</w:t>
            </w: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5FDFEB77" w:rsidR="009D5862" w:rsidRPr="00260DAA" w:rsidRDefault="00D86BB2" w:rsidP="00FC1ACA">
            <w:r>
              <w:t xml:space="preserve">Зачет </w:t>
            </w:r>
          </w:p>
          <w:p w14:paraId="13947E0F" w14:textId="3A0ACBA7" w:rsidR="009D5862" w:rsidRPr="00260DAA" w:rsidRDefault="009D5862" w:rsidP="00260DAA">
            <w:r w:rsidRPr="00260DAA">
              <w:t>в устной форме по</w:t>
            </w:r>
            <w:r w:rsidR="00D86BB2">
              <w:t xml:space="preserve"> вопросам 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36ACFBD" w:rsidR="00D034E0" w:rsidRPr="00D034E0" w:rsidRDefault="00FB2618" w:rsidP="00D034E0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2993E169" w:rsidR="00D034E0" w:rsidRPr="00D034E0" w:rsidRDefault="00FB2618" w:rsidP="00D034E0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B52B7" w:rsidRPr="000014C6" w14:paraId="65721627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647" w14:textId="31891975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Шарков Ф.И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0E2" w14:textId="73A276AA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Интегрированные коммуникации: реклама, паблик рилейшнз, брендинг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B7E78" w14:textId="3AAF5DCE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742F73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D6A" w14:textId="74AE8006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CA409" w14:textId="65725E5D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DAFA7" w14:textId="6F9AFD1C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http://znanium.com/catalog/product/342869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18A6C13F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7F5" w14:textId="27ED0785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Бузин В.Н., Шарков Ф.И.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C6A" w14:textId="4B4645F8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Интегрированные коммуникации: Массовые коммуникации и медиапланирование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CAE" w14:textId="61F70DF6" w:rsidR="00AB52B7" w:rsidRPr="000014C6" w:rsidRDefault="00AB52B7" w:rsidP="00AB52B7">
            <w:pPr>
              <w:suppressAutoHyphens/>
              <w:spacing w:line="100" w:lineRule="atLeast"/>
            </w:pPr>
            <w:r w:rsidRPr="00742F73">
              <w:t>учебн</w:t>
            </w:r>
            <w:r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678" w14:textId="5DDF9286" w:rsidR="00AB52B7" w:rsidRPr="000014C6" w:rsidRDefault="00AB52B7" w:rsidP="00AB52B7">
            <w:pPr>
              <w:suppressAutoHyphens/>
              <w:spacing w:line="100" w:lineRule="atLeast"/>
            </w:pPr>
            <w:r w:rsidRPr="00043F49">
              <w:t>Дашков и 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979" w14:textId="6504F7B1" w:rsidR="00AB52B7" w:rsidRPr="000014C6" w:rsidRDefault="00AB52B7" w:rsidP="00AB52B7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F396A" w14:textId="77777777" w:rsidR="00AB52B7" w:rsidRPr="00043F49" w:rsidRDefault="00AB52B7" w:rsidP="00AB52B7">
            <w:pPr>
              <w:shd w:val="clear" w:color="auto" w:fill="FFFFFF"/>
            </w:pPr>
            <w:r w:rsidRPr="00043F49">
              <w:t>http://znanium.com/catalog/product/329134</w:t>
            </w:r>
          </w:p>
          <w:p w14:paraId="507E9C32" w14:textId="42B36307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AB52B7" w:rsidRPr="000014C6" w:rsidRDefault="00AB52B7" w:rsidP="00AB52B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B52B7" w:rsidRPr="000014C6" w14:paraId="56C33B31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98B" w14:textId="196A5181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Шарков Ф.И.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FBE" w14:textId="1EC58BF8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Интегрированные коммуникации: правовое регулирование в рекламе, связях с общественностью и журналистике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0EA6" w14:textId="10BAAE32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28B" w14:textId="1B977539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Дашков и 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033" w14:textId="1C78D42A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01B88" w14:textId="77777777" w:rsidR="00AB52B7" w:rsidRPr="00043F49" w:rsidRDefault="00AB52B7" w:rsidP="00AB52B7">
            <w:pPr>
              <w:shd w:val="clear" w:color="auto" w:fill="FFFFFF"/>
              <w:spacing w:line="300" w:lineRule="atLeast"/>
              <w:jc w:val="center"/>
            </w:pPr>
            <w:r w:rsidRPr="00043F49">
              <w:t>http://znanium.com/catalog/product/414955</w:t>
            </w:r>
          </w:p>
          <w:p w14:paraId="6C84E82F" w14:textId="625FA1E0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AB52B7" w:rsidRPr="000014C6" w:rsidRDefault="00AB52B7" w:rsidP="00AB52B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AB52B7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AB52B7" w:rsidRPr="000014C6" w:rsidRDefault="00AB52B7" w:rsidP="00AB52B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AB52B7" w:rsidRPr="000014C6" w:rsidRDefault="00AB52B7" w:rsidP="00AB52B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250FFA1E" w14:textId="77777777" w:rsidTr="009C53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76B480B2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Макарова Т.В., Ткаченко О.Н., Капустина О.Г.; Под ред. Дмитриева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05BA1977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4F6F93D1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06868B80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F8C2D" w14:textId="72A2676B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5B665D5E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093F082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41C38804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78C53D09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3AE831A4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417B869E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13F88E65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110F533A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AB52B7" w:rsidRPr="000014C6" w14:paraId="0759260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0335A425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2E9AC99F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4BDB13FE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74FDE8DB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654DCEA8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06B3" w14:textId="0545E423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AB52B7" w:rsidRPr="000014C6" w:rsidRDefault="00AB52B7" w:rsidP="00AB52B7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B52B7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AB52B7" w:rsidRPr="000014C6" w:rsidRDefault="00AB52B7" w:rsidP="00AB52B7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r>
              <w:lastRenderedPageBreak/>
              <w:t>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014C6">
              <w:lastRenderedPageBreak/>
              <w:t xml:space="preserve">Реклама и связи с </w:t>
            </w:r>
            <w:r w:rsidRPr="000014C6">
              <w:lastRenderedPageBreak/>
              <w:t xml:space="preserve">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center"/>
            </w:pPr>
            <w:r>
              <w:lastRenderedPageBreak/>
              <w:t>Учебно-</w:t>
            </w:r>
            <w:r>
              <w:lastRenderedPageBreak/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both"/>
            </w:pPr>
            <w:r w:rsidRPr="000014C6">
              <w:lastRenderedPageBreak/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AB52B7" w:rsidRPr="000014C6" w:rsidRDefault="00AB52B7" w:rsidP="00AB52B7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FF4E0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FF4E0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FF4E0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FF4E0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FF4E0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039"/>
    <w:multiLevelType w:val="hybridMultilevel"/>
    <w:tmpl w:val="CF14B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D3151"/>
    <w:multiLevelType w:val="hybridMultilevel"/>
    <w:tmpl w:val="B06830DE"/>
    <w:lvl w:ilvl="0" w:tplc="CC5A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4C612C"/>
    <w:multiLevelType w:val="hybridMultilevel"/>
    <w:tmpl w:val="76786BB0"/>
    <w:lvl w:ilvl="0" w:tplc="A87E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14449">
    <w:abstractNumId w:val="4"/>
  </w:num>
  <w:num w:numId="2" w16cid:durableId="21414866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4584291">
    <w:abstractNumId w:val="18"/>
  </w:num>
  <w:num w:numId="4" w16cid:durableId="1180389076">
    <w:abstractNumId w:val="2"/>
  </w:num>
  <w:num w:numId="5" w16cid:durableId="1372654705">
    <w:abstractNumId w:val="8"/>
  </w:num>
  <w:num w:numId="6" w16cid:durableId="905532748">
    <w:abstractNumId w:val="27"/>
  </w:num>
  <w:num w:numId="7" w16cid:durableId="1160970764">
    <w:abstractNumId w:val="32"/>
  </w:num>
  <w:num w:numId="8" w16cid:durableId="1409231149">
    <w:abstractNumId w:val="14"/>
  </w:num>
  <w:num w:numId="9" w16cid:durableId="306017382">
    <w:abstractNumId w:val="13"/>
  </w:num>
  <w:num w:numId="10" w16cid:durableId="1379933945">
    <w:abstractNumId w:val="5"/>
  </w:num>
  <w:num w:numId="11" w16cid:durableId="1783456057">
    <w:abstractNumId w:val="25"/>
  </w:num>
  <w:num w:numId="12" w16cid:durableId="605968990">
    <w:abstractNumId w:val="30"/>
  </w:num>
  <w:num w:numId="13" w16cid:durableId="1603419009">
    <w:abstractNumId w:val="3"/>
  </w:num>
  <w:num w:numId="14" w16cid:durableId="896404796">
    <w:abstractNumId w:val="15"/>
  </w:num>
  <w:num w:numId="15" w16cid:durableId="120074391">
    <w:abstractNumId w:val="21"/>
  </w:num>
  <w:num w:numId="16" w16cid:durableId="2069650306">
    <w:abstractNumId w:val="19"/>
  </w:num>
  <w:num w:numId="17" w16cid:durableId="1598055620">
    <w:abstractNumId w:val="10"/>
  </w:num>
  <w:num w:numId="18" w16cid:durableId="1229919274">
    <w:abstractNumId w:val="20"/>
  </w:num>
  <w:num w:numId="19" w16cid:durableId="1104959107">
    <w:abstractNumId w:val="24"/>
  </w:num>
  <w:num w:numId="20" w16cid:durableId="2100056155">
    <w:abstractNumId w:val="6"/>
  </w:num>
  <w:num w:numId="21" w16cid:durableId="1506244330">
    <w:abstractNumId w:val="7"/>
  </w:num>
  <w:num w:numId="22" w16cid:durableId="1981493334">
    <w:abstractNumId w:val="17"/>
  </w:num>
  <w:num w:numId="23" w16cid:durableId="1498809988">
    <w:abstractNumId w:val="11"/>
  </w:num>
  <w:num w:numId="24" w16cid:durableId="545484624">
    <w:abstractNumId w:val="12"/>
  </w:num>
  <w:num w:numId="25" w16cid:durableId="153647771">
    <w:abstractNumId w:val="23"/>
  </w:num>
  <w:num w:numId="26" w16cid:durableId="1387148642">
    <w:abstractNumId w:val="29"/>
  </w:num>
  <w:num w:numId="27" w16cid:durableId="1468165203">
    <w:abstractNumId w:val="26"/>
  </w:num>
  <w:num w:numId="28" w16cid:durableId="1505168350">
    <w:abstractNumId w:val="1"/>
  </w:num>
  <w:num w:numId="29" w16cid:durableId="443421353">
    <w:abstractNumId w:val="9"/>
  </w:num>
  <w:num w:numId="30" w16cid:durableId="773280896">
    <w:abstractNumId w:val="16"/>
  </w:num>
  <w:num w:numId="31" w16cid:durableId="483619307">
    <w:abstractNumId w:val="31"/>
  </w:num>
  <w:num w:numId="32" w16cid:durableId="1377005567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2B"/>
    <w:rsid w:val="0003098C"/>
    <w:rsid w:val="00030F8B"/>
    <w:rsid w:val="00031E62"/>
    <w:rsid w:val="000348C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CC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6A2F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72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E5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5B4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A9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3C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33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EA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7A1"/>
    <w:rsid w:val="0079239E"/>
    <w:rsid w:val="007926F1"/>
    <w:rsid w:val="00792C9A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01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8A1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0E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85"/>
    <w:rsid w:val="00AB42BA"/>
    <w:rsid w:val="00AB4ECB"/>
    <w:rsid w:val="00AB52B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443"/>
    <w:rsid w:val="00B233A6"/>
    <w:rsid w:val="00B2527E"/>
    <w:rsid w:val="00B258B7"/>
    <w:rsid w:val="00B2760E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AAD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0B25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09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4FA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3F03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BB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5A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00A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18"/>
    <w:rsid w:val="00FB329C"/>
    <w:rsid w:val="00FB3446"/>
    <w:rsid w:val="00FB4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04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26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19</cp:revision>
  <cp:lastPrinted>2022-03-19T11:45:00Z</cp:lastPrinted>
  <dcterms:created xsi:type="dcterms:W3CDTF">2022-03-22T20:44:00Z</dcterms:created>
  <dcterms:modified xsi:type="dcterms:W3CDTF">2022-04-07T15:42:00Z</dcterms:modified>
</cp:coreProperties>
</file>