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610D0A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рекламной деятельности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5261F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spellStart"/>
            <w:r w:rsidR="00E5261F">
              <w:rPr>
                <w:rFonts w:eastAsia="Times New Roman"/>
                <w:sz w:val="26"/>
                <w:szCs w:val="26"/>
              </w:rPr>
              <w:t>социокультурной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10D0A">
              <w:rPr>
                <w:sz w:val="24"/>
                <w:szCs w:val="24"/>
              </w:rPr>
              <w:t>Основы рекламной деятельности и</w:t>
            </w:r>
            <w:r w:rsidR="00610D0A" w:rsidRPr="004F6E7D">
              <w:rPr>
                <w:sz w:val="24"/>
                <w:szCs w:val="24"/>
              </w:rPr>
              <w:t xml:space="preserve"> PR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4004D" w:rsidRPr="00D676EE" w:rsidTr="00E4004D">
        <w:trPr>
          <w:trHeight w:val="283"/>
        </w:trPr>
        <w:tc>
          <w:tcPr>
            <w:tcW w:w="381" w:type="dxa"/>
            <w:vAlign w:val="center"/>
          </w:tcPr>
          <w:p w:rsidR="00E4004D" w:rsidRPr="00D676EE" w:rsidRDefault="00E4004D" w:rsidP="00E4004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4004D" w:rsidRPr="00D676EE" w:rsidRDefault="00E4004D" w:rsidP="00E4004D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4004D" w:rsidRPr="00D676EE" w:rsidRDefault="00E4004D" w:rsidP="00E4004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4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04D" w:rsidRPr="007C3227" w:rsidTr="00E4004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4004D" w:rsidRPr="00EC2986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4004D" w:rsidRPr="00D676EE" w:rsidRDefault="00E4004D" w:rsidP="00E400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610D0A" w:rsidRPr="004F6E7D" w:rsidRDefault="00EB4434" w:rsidP="00610D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610D0A" w:rsidRPr="00610D0A">
        <w:rPr>
          <w:sz w:val="24"/>
          <w:szCs w:val="24"/>
        </w:rPr>
        <w:t>Основы рекламной деятельности и PR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610D0A" w:rsidRPr="00163BEE">
        <w:rPr>
          <w:sz w:val="24"/>
          <w:szCs w:val="24"/>
        </w:rPr>
        <w:t>в</w:t>
      </w:r>
      <w:r w:rsidR="00610D0A">
        <w:rPr>
          <w:sz w:val="24"/>
          <w:szCs w:val="24"/>
        </w:rPr>
        <w:t>о</w:t>
      </w:r>
      <w:r w:rsidR="00610D0A" w:rsidRPr="00163BEE">
        <w:rPr>
          <w:sz w:val="24"/>
          <w:szCs w:val="24"/>
        </w:rPr>
        <w:t xml:space="preserve"> </w:t>
      </w:r>
      <w:r w:rsidR="00610D0A">
        <w:rPr>
          <w:sz w:val="24"/>
          <w:szCs w:val="24"/>
        </w:rPr>
        <w:t>втором и третьем семестрах.</w:t>
      </w:r>
    </w:p>
    <w:p w:rsidR="009849EF" w:rsidRPr="00610D0A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>Курсовая работа – предусмотрена.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610D0A" w:rsidRPr="00797466" w:rsidRDefault="00610D0A" w:rsidP="00610D0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и 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История рекламы и связей с общественностью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Технологии самообразования и творческого саморазвития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Деловое общение в коммерческой сфере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Теория и практика массовой информации</w:t>
      </w:r>
    </w:p>
    <w:p w:rsidR="00610D0A" w:rsidRPr="00610D0A" w:rsidRDefault="00610D0A" w:rsidP="00610D0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 xml:space="preserve">Основы правоведения и </w:t>
      </w:r>
      <w:proofErr w:type="spellStart"/>
      <w:r w:rsidRPr="00610D0A">
        <w:rPr>
          <w:sz w:val="24"/>
          <w:szCs w:val="24"/>
        </w:rPr>
        <w:t>антикоррупционная</w:t>
      </w:r>
      <w:proofErr w:type="spellEnd"/>
      <w:r w:rsidRPr="00610D0A">
        <w:rPr>
          <w:sz w:val="24"/>
          <w:szCs w:val="24"/>
        </w:rPr>
        <w:t xml:space="preserve"> политика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311018" w:rsidRPr="00E36791" w:rsidRDefault="00311018" w:rsidP="0031101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E36791">
        <w:rPr>
          <w:sz w:val="24"/>
          <w:szCs w:val="24"/>
        </w:rPr>
        <w:t>Современные</w:t>
      </w:r>
      <w:proofErr w:type="gramEnd"/>
      <w:r w:rsidRPr="00E36791">
        <w:rPr>
          <w:sz w:val="24"/>
          <w:szCs w:val="24"/>
        </w:rPr>
        <w:t xml:space="preserve">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311018" w:rsidRPr="00610D0A">
        <w:rPr>
          <w:sz w:val="24"/>
          <w:szCs w:val="24"/>
        </w:rPr>
        <w:t>Основы рекламной деятельности и 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рганизация и проведение маркетинговых исследований, направленных на разработку и реализацию коммуникационного продукта;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боснование коммуникационных целей, миссии и стратегии для разработки концепции продвижения продукта/услуги;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</w:t>
      </w:r>
      <w:r w:rsidR="009849EF" w:rsidRPr="00453F05">
        <w:rPr>
          <w:rFonts w:eastAsia="Times New Roman"/>
          <w:sz w:val="24"/>
          <w:szCs w:val="24"/>
        </w:rPr>
        <w:t>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 xml:space="preserve">оздание информационных поводов для кампаний и проектов в сфере рекламы и (или) связей с общественностью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</w:t>
      </w:r>
      <w:proofErr w:type="spellStart"/>
      <w:r w:rsidR="009849EF" w:rsidRPr="00453F05">
        <w:rPr>
          <w:rFonts w:eastAsia="Times New Roman"/>
          <w:sz w:val="24"/>
          <w:szCs w:val="24"/>
        </w:rPr>
        <w:t>онлайн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4004D">
        <w:rPr>
          <w:sz w:val="24"/>
          <w:szCs w:val="24"/>
        </w:rPr>
        <w:t xml:space="preserve">Результатом </w:t>
      </w:r>
      <w:proofErr w:type="gramStart"/>
      <w:r w:rsidRPr="00E4004D">
        <w:rPr>
          <w:sz w:val="24"/>
          <w:szCs w:val="24"/>
        </w:rPr>
        <w:t>обучения по</w:t>
      </w:r>
      <w:proofErr w:type="gramEnd"/>
      <w:r w:rsidRPr="00E4004D">
        <w:rPr>
          <w:sz w:val="24"/>
          <w:szCs w:val="24"/>
        </w:rPr>
        <w:t xml:space="preserve"> </w:t>
      </w:r>
      <w:r w:rsidR="007B21C3" w:rsidRPr="00E4004D">
        <w:rPr>
          <w:sz w:val="24"/>
          <w:szCs w:val="24"/>
        </w:rPr>
        <w:t xml:space="preserve">учебной </w:t>
      </w:r>
      <w:r w:rsidRPr="00E4004D">
        <w:rPr>
          <w:sz w:val="24"/>
          <w:szCs w:val="24"/>
        </w:rPr>
        <w:t xml:space="preserve">дисциплине является </w:t>
      </w:r>
      <w:r w:rsidR="00963DA6" w:rsidRPr="00E4004D">
        <w:rPr>
          <w:sz w:val="24"/>
          <w:szCs w:val="24"/>
        </w:rPr>
        <w:t>овладение обучающимися</w:t>
      </w:r>
      <w:r w:rsidR="00963DA6" w:rsidRPr="00030F8B">
        <w:rPr>
          <w:color w:val="333333"/>
          <w:sz w:val="24"/>
          <w:szCs w:val="24"/>
        </w:rPr>
        <w:t xml:space="preserve">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584CDC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CDC" w:rsidRDefault="00584CDC" w:rsidP="00584CDC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584CDC" w:rsidRPr="00453F05" w:rsidRDefault="00584CDC" w:rsidP="00584CD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создавать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C" w:rsidRPr="00503805" w:rsidRDefault="00584CDC" w:rsidP="00584C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ПК-1.1</w:t>
            </w:r>
          </w:p>
          <w:p w:rsidR="00584CDC" w:rsidRPr="00503805" w:rsidRDefault="00584CDC" w:rsidP="0058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 xml:space="preserve">Создает востребованные обществом и индустрией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медиатексты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и (или)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медиапродукты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 xml:space="preserve">Выявляет </w:t>
            </w:r>
            <w:proofErr w:type="gramStart"/>
            <w:r w:rsidRPr="00584CDC">
              <w:rPr>
                <w:rFonts w:eastAsia="Times New Roman"/>
                <w:sz w:val="24"/>
                <w:szCs w:val="24"/>
              </w:rPr>
              <w:t>отличительные</w:t>
            </w:r>
            <w:proofErr w:type="gramEnd"/>
            <w:r w:rsidRPr="00584CDC">
              <w:rPr>
                <w:rFonts w:eastAsia="Times New Roman"/>
                <w:sz w:val="24"/>
                <w:szCs w:val="24"/>
              </w:rPr>
              <w:t xml:space="preserve"> особенностей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медиатекстов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и (или)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медиапродуктов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, и (или) коммуникационных продуктов разных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медиасегментов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и платформ</w:t>
            </w:r>
          </w:p>
          <w:p w:rsidR="00584CDC" w:rsidRPr="00584CDC" w:rsidRDefault="00584CDC" w:rsidP="00584CDC">
            <w:pPr>
              <w:rPr>
                <w:rFonts w:eastAsia="Times New Roman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 xml:space="preserve">Анализирует востребованные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общетвом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знаковые системы, жанры и форматы для обоснования наиболее </w:t>
            </w:r>
            <w:proofErr w:type="gramStart"/>
            <w:r w:rsidRPr="00584CDC">
              <w:rPr>
                <w:rFonts w:eastAsia="Times New Roman"/>
                <w:sz w:val="24"/>
                <w:szCs w:val="24"/>
              </w:rPr>
              <w:t>приемлемых</w:t>
            </w:r>
            <w:proofErr w:type="gramEnd"/>
            <w:r w:rsidRPr="00584CD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4CDC">
              <w:rPr>
                <w:rFonts w:eastAsia="Times New Roman"/>
                <w:sz w:val="24"/>
                <w:szCs w:val="24"/>
              </w:rPr>
              <w:t>отделным</w:t>
            </w:r>
            <w:proofErr w:type="spellEnd"/>
            <w:r w:rsidRPr="00584CDC">
              <w:rPr>
                <w:rFonts w:eastAsia="Times New Roman"/>
                <w:sz w:val="24"/>
                <w:szCs w:val="24"/>
              </w:rPr>
              <w:t xml:space="preserve"> целевым группам общественности</w:t>
            </w:r>
          </w:p>
          <w:p w:rsidR="00584CDC" w:rsidRPr="002D52BC" w:rsidRDefault="00584CDC" w:rsidP="00584CD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84CDC">
              <w:rPr>
                <w:rFonts w:eastAsia="Times New Roman"/>
                <w:sz w:val="24"/>
                <w:szCs w:val="24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584CDC" w:rsidRPr="00F31E81" w:rsidTr="00584CD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CDC" w:rsidRPr="00021C27" w:rsidRDefault="00584C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C" w:rsidRPr="00503805" w:rsidRDefault="00584CDC" w:rsidP="00584C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584CDC" w:rsidRPr="00503805" w:rsidRDefault="00584CDC" w:rsidP="00584CDC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Анализ востребованных </w:t>
            </w:r>
            <w:proofErr w:type="spellStart"/>
            <w:r>
              <w:rPr>
                <w:color w:val="000000"/>
              </w:rPr>
              <w:t>общетвом</w:t>
            </w:r>
            <w:proofErr w:type="spellEnd"/>
            <w:r>
              <w:rPr>
                <w:color w:val="000000"/>
              </w:rPr>
              <w:t xml:space="preserve"> знаковых систем, жанров и форматов для обоснования наиболее приемлемых </w:t>
            </w:r>
            <w:proofErr w:type="spellStart"/>
            <w:r>
              <w:rPr>
                <w:color w:val="000000"/>
              </w:rPr>
              <w:t>отделным</w:t>
            </w:r>
            <w:proofErr w:type="spellEnd"/>
            <w:r>
              <w:rPr>
                <w:color w:val="000000"/>
              </w:rPr>
              <w:t xml:space="preserve"> целевым группам общественности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CDC" w:rsidRPr="00021C27" w:rsidRDefault="00584C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84CDC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C" w:rsidRPr="00021C27" w:rsidRDefault="00584CD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C" w:rsidRPr="00503805" w:rsidRDefault="00584CDC" w:rsidP="00584C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</w:p>
          <w:p w:rsidR="00584CDC" w:rsidRPr="00977C5E" w:rsidRDefault="00584CDC" w:rsidP="00584CDC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CDC" w:rsidRPr="00021C27" w:rsidRDefault="00584CD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5261F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61F" w:rsidRPr="00E5261F" w:rsidRDefault="00E5261F" w:rsidP="00E5261F">
            <w:pPr>
              <w:pStyle w:val="pboth"/>
              <w:spacing w:before="0" w:beforeAutospacing="0" w:after="0" w:afterAutospacing="0"/>
            </w:pPr>
            <w:r w:rsidRPr="00E5261F">
              <w:t>ПК-3</w:t>
            </w:r>
          </w:p>
          <w:p w:rsidR="00E5261F" w:rsidRPr="002D52BC" w:rsidRDefault="00E5261F" w:rsidP="00E5261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E5261F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E5261F">
              <w:rPr>
                <w:rFonts w:eastAsia="Times New Roman"/>
                <w:sz w:val="24"/>
                <w:szCs w:val="24"/>
              </w:rPr>
              <w:t xml:space="preserve"> разрабатывать индивидуальные, заказные и коллективные рекламные проекты в </w:t>
            </w:r>
            <w:proofErr w:type="spellStart"/>
            <w:r w:rsidRPr="00E5261F">
              <w:rPr>
                <w:rFonts w:eastAsia="Times New Roman"/>
                <w:sz w:val="24"/>
                <w:szCs w:val="24"/>
              </w:rPr>
              <w:t>социокультурной</w:t>
            </w:r>
            <w:proofErr w:type="spellEnd"/>
            <w:r w:rsidRPr="00E5261F">
              <w:rPr>
                <w:rFonts w:eastAsia="Times New Roman"/>
                <w:sz w:val="24"/>
                <w:szCs w:val="24"/>
              </w:rPr>
              <w:t xml:space="preserve"> сфере и формировать стратегию их продвижения имеющимися </w:t>
            </w:r>
            <w:r w:rsidRPr="00E5261F">
              <w:rPr>
                <w:rFonts w:eastAsia="Times New Roman"/>
                <w:sz w:val="24"/>
                <w:szCs w:val="24"/>
              </w:rPr>
              <w:lastRenderedPageBreak/>
              <w:t>рекламными инструментами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1F" w:rsidRPr="00E5261F" w:rsidRDefault="00E5261F" w:rsidP="0065751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lastRenderedPageBreak/>
              <w:t>ИД-ПК-3.1</w:t>
            </w:r>
          </w:p>
          <w:p w:rsidR="00E5261F" w:rsidRPr="00E5261F" w:rsidRDefault="00E5261F" w:rsidP="00657514">
            <w:pPr>
              <w:rPr>
                <w:rFonts w:eastAsia="Times New Roman"/>
              </w:rPr>
            </w:pPr>
            <w:r w:rsidRPr="00E5261F">
              <w:rPr>
                <w:rFonts w:eastAsia="Times New Roman"/>
                <w:sz w:val="24"/>
                <w:szCs w:val="24"/>
              </w:rPr>
              <w:t xml:space="preserve">Обоснование целей, выбора инструментов, стратегии продвижения в системе </w:t>
            </w:r>
            <w:proofErr w:type="spellStart"/>
            <w:r w:rsidRPr="00E5261F">
              <w:rPr>
                <w:rFonts w:eastAsia="Times New Roman"/>
                <w:sz w:val="24"/>
                <w:szCs w:val="24"/>
              </w:rPr>
              <w:t>социокультурных</w:t>
            </w:r>
            <w:proofErr w:type="spellEnd"/>
            <w:r w:rsidRPr="00E5261F">
              <w:rPr>
                <w:rFonts w:eastAsia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61F" w:rsidRPr="002D52BC" w:rsidRDefault="00E5261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E5261F" w:rsidRPr="002D52BC" w:rsidRDefault="00E5261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E5261F" w:rsidRPr="002D52BC" w:rsidRDefault="00E5261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Разрабатывает план коммуникационных мероприятий и определяет размер расходов на их </w:t>
            </w:r>
            <w:r w:rsidRPr="002D52BC">
              <w:rPr>
                <w:rFonts w:eastAsia="Times New Roman"/>
                <w:sz w:val="24"/>
                <w:szCs w:val="24"/>
              </w:rPr>
              <w:lastRenderedPageBreak/>
              <w:t>реализацию</w:t>
            </w:r>
          </w:p>
        </w:tc>
      </w:tr>
      <w:tr w:rsidR="00E5261F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61F" w:rsidRPr="00503805" w:rsidRDefault="00E5261F" w:rsidP="00453F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1F" w:rsidRPr="00E5261F" w:rsidRDefault="00E5261F" w:rsidP="0065751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ИД-ПК-3.3</w:t>
            </w:r>
          </w:p>
          <w:p w:rsidR="00E5261F" w:rsidRPr="00E5261F" w:rsidRDefault="00E5261F" w:rsidP="00657514">
            <w:pPr>
              <w:rPr>
                <w:rFonts w:eastAsia="Times New Roman"/>
              </w:rPr>
            </w:pPr>
            <w:r w:rsidRPr="00E5261F">
              <w:rPr>
                <w:rFonts w:eastAsia="Times New Roman"/>
                <w:sz w:val="24"/>
                <w:szCs w:val="24"/>
              </w:rPr>
              <w:t>Разработка плана коммуникационных событий и определение сметы расходов на их  реализацию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61F" w:rsidRPr="00021C27" w:rsidRDefault="00E5261F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584CDC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584CDC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11419" w:rsidTr="00B6294E">
        <w:trPr>
          <w:trHeight w:val="340"/>
        </w:trPr>
        <w:tc>
          <w:tcPr>
            <w:tcW w:w="3969" w:type="dxa"/>
            <w:vAlign w:val="center"/>
          </w:tcPr>
          <w:p w:rsidR="00811419" w:rsidRPr="002D52BC" w:rsidRDefault="00811419" w:rsidP="00B6294E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11419" w:rsidRPr="002D52BC" w:rsidRDefault="00584CDC" w:rsidP="006E13A8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11419" w:rsidRPr="002D52BC" w:rsidRDefault="00811419" w:rsidP="006E13A8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11419" w:rsidRPr="002D52BC" w:rsidRDefault="00584CDC" w:rsidP="006E13A8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811419" w:rsidRPr="0004140F" w:rsidRDefault="0081141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11018" w:rsidRPr="00B02E88" w:rsidTr="0012098B">
        <w:trPr>
          <w:cantSplit/>
          <w:trHeight w:val="227"/>
        </w:trPr>
        <w:tc>
          <w:tcPr>
            <w:tcW w:w="1943" w:type="dxa"/>
          </w:tcPr>
          <w:p w:rsidR="00311018" w:rsidRPr="00697F1C" w:rsidRDefault="00311018" w:rsidP="00697F1C">
            <w:r>
              <w:t>2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:rsidR="00311018" w:rsidRPr="00697F1C" w:rsidRDefault="008574C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311018" w:rsidRDefault="008574CD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11018" w:rsidRPr="00697F1C" w:rsidRDefault="008574CD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311018" w:rsidRDefault="008574CD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311018" w:rsidRPr="00697F1C" w:rsidRDefault="0031101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11018" w:rsidRPr="00697F1C" w:rsidRDefault="0031101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11018" w:rsidRPr="00697F1C" w:rsidRDefault="00311018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311018" w:rsidRDefault="00E4004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311018" w:rsidRDefault="00311018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311018" w:rsidP="00697F1C">
            <w:r>
              <w:t>3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54241E" w:rsidP="009B399A">
            <w:pPr>
              <w:ind w:left="28"/>
              <w:jc w:val="center"/>
            </w:pPr>
            <w:r w:rsidRPr="00697F1C">
              <w:t>курсовая работа</w:t>
            </w:r>
            <w:r w:rsidR="00436917">
              <w:t>, экзамен</w:t>
            </w:r>
          </w:p>
        </w:tc>
        <w:tc>
          <w:tcPr>
            <w:tcW w:w="833" w:type="dxa"/>
          </w:tcPr>
          <w:p w:rsidR="00262427" w:rsidRPr="00697F1C" w:rsidRDefault="00697F1C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8574CD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8574CD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357AEE" w:rsidP="008340EB">
            <w:pPr>
              <w:ind w:left="28"/>
              <w:jc w:val="center"/>
            </w:pPr>
            <w:r w:rsidRPr="00697F1C">
              <w:t>1</w:t>
            </w:r>
            <w:r w:rsidR="00262427" w:rsidRPr="00697F1C">
              <w:t>8</w:t>
            </w:r>
          </w:p>
        </w:tc>
        <w:tc>
          <w:tcPr>
            <w:tcW w:w="834" w:type="dxa"/>
          </w:tcPr>
          <w:p w:rsidR="00262427" w:rsidRPr="00697F1C" w:rsidRDefault="00E4004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262427" w:rsidRPr="00697F1C" w:rsidRDefault="00E4004D" w:rsidP="009B399A">
            <w:pPr>
              <w:ind w:left="28"/>
              <w:jc w:val="center"/>
            </w:pPr>
            <w:r>
              <w:t>45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311018" w:rsidP="006E13A8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E4004D" w:rsidP="006E13A8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E4004D" w:rsidP="006E13A8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  <w:r w:rsidRPr="00697F1C">
              <w:t>18</w:t>
            </w:r>
          </w:p>
        </w:tc>
        <w:tc>
          <w:tcPr>
            <w:tcW w:w="834" w:type="dxa"/>
          </w:tcPr>
          <w:p w:rsidR="008340EB" w:rsidRPr="00697F1C" w:rsidRDefault="00E4004D" w:rsidP="006E13A8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:rsidR="008340EB" w:rsidRPr="00697F1C" w:rsidRDefault="00E4004D" w:rsidP="006E13A8">
            <w:pPr>
              <w:ind w:left="28"/>
              <w:jc w:val="center"/>
            </w:pPr>
            <w:r>
              <w:t>45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E4004D" w:rsidRDefault="00E4004D" w:rsidP="008340EB"/>
    <w:p w:rsidR="008340EB" w:rsidRDefault="008340EB" w:rsidP="008340EB"/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82481C" w:rsidRPr="003D6C0E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3D6C0E">
              <w:t xml:space="preserve">ПК-1: </w:t>
            </w:r>
          </w:p>
          <w:p w:rsidR="0082481C" w:rsidRPr="003D6C0E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ПК-1.1</w:t>
            </w:r>
          </w:p>
          <w:p w:rsidR="0082481C" w:rsidRDefault="0082481C" w:rsidP="0082481C">
            <w:r w:rsidRPr="003D6C0E">
              <w:t>ИД-</w:t>
            </w:r>
            <w:r>
              <w:t>О</w:t>
            </w:r>
            <w:r w:rsidRPr="003D6C0E">
              <w:t>ПК-1.2</w:t>
            </w:r>
          </w:p>
          <w:p w:rsidR="00EB411A" w:rsidRPr="0022305A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</w:t>
            </w:r>
            <w:r>
              <w:t>О</w:t>
            </w:r>
            <w:r w:rsidRPr="003D6C0E">
              <w:t>ПК-1.</w:t>
            </w:r>
            <w:r>
              <w:t>3</w:t>
            </w:r>
          </w:p>
        </w:tc>
        <w:tc>
          <w:tcPr>
            <w:tcW w:w="5953" w:type="dxa"/>
          </w:tcPr>
          <w:p w:rsidR="00EB411A" w:rsidRPr="00DF3C1E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22305A" w:rsidRPr="0022305A">
              <w:rPr>
                <w:b/>
              </w:rPr>
              <w:t>Реклама в контексте массовых информационных процессов</w:t>
            </w:r>
          </w:p>
        </w:tc>
        <w:tc>
          <w:tcPr>
            <w:tcW w:w="815" w:type="dxa"/>
          </w:tcPr>
          <w:p w:rsidR="00EB411A" w:rsidRPr="00EC3F2F" w:rsidRDefault="004B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B411A" w:rsidRPr="00EC3F2F" w:rsidRDefault="004B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411A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</w:t>
            </w:r>
          </w:p>
          <w:p w:rsidR="00584CDC" w:rsidRPr="00DF3C1E" w:rsidRDefault="00584CDC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Контрольная работа 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E949D2" w:rsidRDefault="00EB411A" w:rsidP="00B6294E">
            <w:r w:rsidRPr="00E949D2">
              <w:t xml:space="preserve">Тема 1.1 </w:t>
            </w:r>
          </w:p>
          <w:p w:rsidR="00EB411A" w:rsidRPr="00C8423D" w:rsidRDefault="0022305A" w:rsidP="00B07EE7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E949D2" w:rsidRDefault="00EB411A" w:rsidP="003803AB">
            <w:r w:rsidRPr="00E949D2">
              <w:t xml:space="preserve">Тема 1.2 </w:t>
            </w:r>
          </w:p>
          <w:p w:rsidR="00EB411A" w:rsidRPr="00E949D2" w:rsidRDefault="0022305A" w:rsidP="003803AB">
            <w:r>
              <w:t>Классификация рекламы</w:t>
            </w:r>
          </w:p>
        </w:tc>
        <w:tc>
          <w:tcPr>
            <w:tcW w:w="815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1.3</w:t>
            </w:r>
            <w:r w:rsidRPr="00E949D2">
              <w:t xml:space="preserve"> </w:t>
            </w:r>
          </w:p>
          <w:p w:rsidR="00EB411A" w:rsidRPr="00B07EE7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1.4</w:t>
            </w:r>
            <w:r w:rsidRPr="00E949D2">
              <w:t xml:space="preserve"> </w:t>
            </w:r>
          </w:p>
          <w:p w:rsidR="00EB411A" w:rsidRPr="002D52CD" w:rsidRDefault="0022305A" w:rsidP="00B71C17">
            <w:pPr>
              <w:rPr>
                <w:i/>
              </w:rPr>
            </w:pPr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EB411A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EB411A" w:rsidRPr="00DF3C1E" w:rsidRDefault="0022305A" w:rsidP="006E13A8">
            <w:r>
              <w:t>Классификация рекламы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EB411A" w:rsidRPr="00C8423D" w:rsidRDefault="0022305A" w:rsidP="00B71C17">
            <w:pPr>
              <w:rPr>
                <w:i/>
              </w:rPr>
            </w:pPr>
            <w:r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22305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EB411A" w:rsidRPr="00DF3C1E" w:rsidRDefault="0022305A" w:rsidP="00B71C17">
            <w:r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4B17C0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82481C" w:rsidRPr="003D6C0E" w:rsidRDefault="0082481C" w:rsidP="0082481C">
            <w:r w:rsidRPr="003D6C0E">
              <w:t>ПК-3:</w:t>
            </w:r>
          </w:p>
          <w:p w:rsidR="0082481C" w:rsidRPr="003D6C0E" w:rsidRDefault="0082481C" w:rsidP="0082481C">
            <w:r w:rsidRPr="003D6C0E">
              <w:t>ИД-ПК-3.1</w:t>
            </w:r>
          </w:p>
          <w:p w:rsidR="00B71C17" w:rsidRPr="0022305A" w:rsidRDefault="0082481C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B71C17" w:rsidRPr="00DF3C1E" w:rsidRDefault="00B71C17" w:rsidP="0022305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 xml:space="preserve">Организация </w:t>
            </w:r>
            <w:r w:rsidR="0022305A">
              <w:rPr>
                <w:b/>
              </w:rPr>
              <w:t>рекламной деятельности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B71C17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  <w:r w:rsidR="00584CDC">
              <w:t>ирование</w:t>
            </w:r>
          </w:p>
          <w:p w:rsidR="00584CDC" w:rsidRDefault="00584CDC" w:rsidP="00584CDC">
            <w:r>
              <w:t>Творческий проект</w:t>
            </w:r>
          </w:p>
          <w:p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.1 </w:t>
            </w:r>
          </w:p>
          <w:p w:rsidR="00B02465" w:rsidRPr="00C8423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:rsidR="00B02465" w:rsidRPr="00E949D2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:rsidR="00B02465" w:rsidRPr="00B07EE7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2.4</w:t>
            </w:r>
            <w:r w:rsidRPr="00E949D2">
              <w:t xml:space="preserve"> </w:t>
            </w:r>
          </w:p>
          <w:p w:rsidR="00B02465" w:rsidRPr="002D52CD" w:rsidRDefault="0022305A" w:rsidP="006E13A8">
            <w:pPr>
              <w:rPr>
                <w:i/>
              </w:rPr>
            </w:pPr>
            <w:r>
              <w:rPr>
                <w:bCs/>
              </w:rPr>
              <w:lastRenderedPageBreak/>
              <w:t>Рекламные агентства: суть, виды, структура</w:t>
            </w:r>
          </w:p>
        </w:tc>
        <w:tc>
          <w:tcPr>
            <w:tcW w:w="815" w:type="dxa"/>
          </w:tcPr>
          <w:p w:rsidR="00B02465" w:rsidRPr="00EC3F2F" w:rsidRDefault="004B17C0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02465" w:rsidRPr="002D52CD" w:rsidRDefault="0022305A" w:rsidP="006E13A8">
            <w:pPr>
              <w:rPr>
                <w:i/>
              </w:rPr>
            </w:pPr>
            <w:r>
              <w:t>Рекламная деятельность: характеристики, участники, виды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B02465" w:rsidRPr="00DF3C1E" w:rsidRDefault="0022305A" w:rsidP="006E13A8">
            <w:r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B02465" w:rsidRPr="00C8423D" w:rsidRDefault="0022305A" w:rsidP="006E13A8">
            <w:pPr>
              <w:rPr>
                <w:i/>
              </w:rPr>
            </w:pPr>
            <w:r>
              <w:t>Рекламные исследования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B02465" w:rsidRPr="0022305A" w:rsidRDefault="0022305A" w:rsidP="006E13A8">
            <w:pPr>
              <w:rPr>
                <w:bCs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4B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05A" w:rsidRPr="006168DD" w:rsidTr="0022305A">
        <w:tc>
          <w:tcPr>
            <w:tcW w:w="1701" w:type="dxa"/>
            <w:tcBorders>
              <w:bottom w:val="single" w:sz="4" w:space="0" w:color="auto"/>
            </w:tcBorders>
          </w:tcPr>
          <w:p w:rsidR="0022305A" w:rsidRPr="001A0052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2305A" w:rsidRPr="00B71C17" w:rsidRDefault="0022305A" w:rsidP="0022305A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2305A" w:rsidRPr="00B71C17" w:rsidRDefault="0022305A" w:rsidP="0022305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22305A" w:rsidRPr="006168DD" w:rsidTr="0022305A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22305A" w:rsidRPr="001A0052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2305A" w:rsidRPr="00B5561A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4B17C0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4B17C0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2305A" w:rsidRPr="00EC3F2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2305A" w:rsidRPr="00EC3F2F" w:rsidRDefault="004B17C0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2305A" w:rsidRPr="00A358B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305A" w:rsidRPr="006168DD" w:rsidTr="0022305A"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2305A" w:rsidRPr="007F67CF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DD9C3" w:themeFill="background2" w:themeFillShade="E6"/>
            <w:vAlign w:val="center"/>
          </w:tcPr>
          <w:p w:rsidR="0022305A" w:rsidRPr="008340EB" w:rsidRDefault="0022305A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Pr="008340EB">
              <w:rPr>
                <w:b/>
              </w:rPr>
              <w:t>семестр</w:t>
            </w:r>
          </w:p>
        </w:tc>
      </w:tr>
      <w:tr w:rsidR="001D337F" w:rsidRPr="006168DD" w:rsidTr="00FA2451">
        <w:tc>
          <w:tcPr>
            <w:tcW w:w="1701" w:type="dxa"/>
            <w:vMerge w:val="restart"/>
          </w:tcPr>
          <w:p w:rsidR="001D337F" w:rsidRPr="003D6C0E" w:rsidRDefault="001D337F" w:rsidP="0082481C">
            <w:r w:rsidRPr="003D6C0E">
              <w:t>ПК-3:</w:t>
            </w:r>
          </w:p>
          <w:p w:rsidR="001D337F" w:rsidRPr="003D6C0E" w:rsidRDefault="001D337F" w:rsidP="0082481C">
            <w:r w:rsidRPr="003D6C0E">
              <w:t>ИД-ПК-3.1</w:t>
            </w:r>
          </w:p>
          <w:p w:rsidR="001D337F" w:rsidRPr="006168DD" w:rsidRDefault="001D337F" w:rsidP="008248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1D337F" w:rsidRPr="00DF3C1E" w:rsidRDefault="001D337F" w:rsidP="0022305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 w:rsidRPr="0022305A">
              <w:rPr>
                <w:b/>
              </w:rPr>
              <w:t>Паблик</w:t>
            </w:r>
            <w:r>
              <w:rPr>
                <w:b/>
              </w:rPr>
              <w:t xml:space="preserve"> </w:t>
            </w:r>
            <w:proofErr w:type="spellStart"/>
            <w:r w:rsidRPr="0022305A">
              <w:rPr>
                <w:b/>
              </w:rPr>
              <w:t>рилейшнз</w:t>
            </w:r>
            <w:proofErr w:type="spellEnd"/>
            <w:r>
              <w:rPr>
                <w:b/>
              </w:rPr>
              <w:t xml:space="preserve"> в системе </w:t>
            </w:r>
            <w:r w:rsidRPr="0022305A">
              <w:rPr>
                <w:b/>
              </w:rPr>
              <w:t>маркетинговых коммуникаций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1D337F" w:rsidRPr="003A3CAB" w:rsidRDefault="001D337F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1D337F" w:rsidRDefault="001D337F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1D337F" w:rsidRPr="003D6C0E" w:rsidRDefault="001D337F" w:rsidP="00B71C17">
            <w:r>
              <w:t>Собеседование</w:t>
            </w:r>
          </w:p>
          <w:p w:rsidR="001D337F" w:rsidRPr="00B71C17" w:rsidRDefault="001D337F" w:rsidP="0011755E">
            <w:pPr>
              <w:jc w:val="both"/>
            </w:pPr>
            <w:r>
              <w:t>Практическое задание</w:t>
            </w:r>
          </w:p>
        </w:tc>
      </w:tr>
      <w:tr w:rsidR="001D337F" w:rsidRPr="006168DD" w:rsidTr="005E7FEE">
        <w:trPr>
          <w:trHeight w:val="516"/>
        </w:trPr>
        <w:tc>
          <w:tcPr>
            <w:tcW w:w="1701" w:type="dxa"/>
            <w:vMerge/>
          </w:tcPr>
          <w:p w:rsidR="001D337F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D337F" w:rsidRPr="00483338" w:rsidRDefault="001D337F" w:rsidP="00B6294E">
            <w:r w:rsidRPr="00483338">
              <w:t xml:space="preserve">Тема 3.1 </w:t>
            </w:r>
          </w:p>
          <w:p w:rsidR="001D337F" w:rsidRPr="00996C7F" w:rsidRDefault="001D337F" w:rsidP="0022305A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DF3C1E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483338" w:rsidRDefault="001D337F" w:rsidP="0022305A">
            <w:r>
              <w:t>Тема 3.2</w:t>
            </w:r>
          </w:p>
          <w:p w:rsidR="001D337F" w:rsidRPr="00996C7F" w:rsidRDefault="001D337F" w:rsidP="0022305A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483338" w:rsidRDefault="001D337F" w:rsidP="0022305A">
            <w:r>
              <w:t>Тема 3.3</w:t>
            </w:r>
          </w:p>
          <w:p w:rsidR="001D337F" w:rsidRDefault="001D337F" w:rsidP="0022305A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483338" w:rsidRDefault="001D337F" w:rsidP="0022305A">
            <w:r>
              <w:t>Тема 3.4</w:t>
            </w:r>
          </w:p>
          <w:p w:rsidR="001D337F" w:rsidRPr="0022305A" w:rsidRDefault="001D337F" w:rsidP="0022305A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483338" w:rsidRDefault="001D337F" w:rsidP="0022305A">
            <w:r>
              <w:t>Тема 3.5</w:t>
            </w:r>
          </w:p>
          <w:p w:rsidR="001D337F" w:rsidRDefault="001D337F" w:rsidP="0022305A">
            <w:pPr>
              <w:rPr>
                <w:b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483338" w:rsidRDefault="001D337F" w:rsidP="0022305A">
            <w:r>
              <w:t>Тема 3.6</w:t>
            </w:r>
          </w:p>
          <w:p w:rsidR="001D337F" w:rsidRPr="00996C7F" w:rsidRDefault="001D337F" w:rsidP="00996C7F">
            <w:r>
              <w:rPr>
                <w:bCs/>
              </w:rPr>
              <w:lastRenderedPageBreak/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996C7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1D337F" w:rsidRPr="00B71C17" w:rsidRDefault="001D337F" w:rsidP="006E13A8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996C7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  <w:p w:rsidR="001D337F" w:rsidRPr="00B71C17" w:rsidRDefault="001D337F" w:rsidP="006E13A8"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22305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:rsidR="001D337F" w:rsidRPr="00B71C17" w:rsidRDefault="001D337F" w:rsidP="0022305A"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996C7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  <w:p w:rsidR="001D337F" w:rsidRPr="00B71C17" w:rsidRDefault="001D337F" w:rsidP="006E13A8"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996C7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5</w:t>
            </w:r>
          </w:p>
          <w:p w:rsidR="001D337F" w:rsidRPr="00B71C17" w:rsidRDefault="001D337F" w:rsidP="006E13A8"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  <w:vMerge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Default="001D337F" w:rsidP="00996C7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6</w:t>
            </w:r>
          </w:p>
          <w:p w:rsidR="001D337F" w:rsidRPr="00DF3C1E" w:rsidRDefault="001D337F" w:rsidP="00996C7F"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D337F" w:rsidRPr="006168DD" w:rsidTr="00FA2451">
        <w:tc>
          <w:tcPr>
            <w:tcW w:w="1701" w:type="dxa"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B71C17" w:rsidRDefault="001D337F" w:rsidP="006E13A8">
            <w:pPr>
              <w:rPr>
                <w:b/>
                <w:bCs/>
                <w:iCs/>
                <w:vertAlign w:val="superscript"/>
              </w:rPr>
            </w:pPr>
            <w:r w:rsidRPr="00B71C17">
              <w:t>Выполнение курсов</w:t>
            </w:r>
            <w:r>
              <w:t>ой работы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18</w:t>
            </w:r>
          </w:p>
        </w:tc>
        <w:tc>
          <w:tcPr>
            <w:tcW w:w="4002" w:type="dxa"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защита курсовой работы</w:t>
            </w:r>
          </w:p>
        </w:tc>
      </w:tr>
      <w:tr w:rsidR="001D337F" w:rsidRPr="006168DD" w:rsidTr="00FA2451">
        <w:tc>
          <w:tcPr>
            <w:tcW w:w="1701" w:type="dxa"/>
          </w:tcPr>
          <w:p w:rsidR="001D337F" w:rsidRPr="001A0052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B71C17" w:rsidRDefault="001D337F" w:rsidP="006E13A8">
            <w:r w:rsidRPr="00B71C17">
              <w:t>Экзамен</w:t>
            </w: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1D337F" w:rsidRPr="00B71C17" w:rsidRDefault="001D337F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1D337F" w:rsidRPr="006168DD" w:rsidTr="00FA2451">
        <w:tc>
          <w:tcPr>
            <w:tcW w:w="1701" w:type="dxa"/>
          </w:tcPr>
          <w:p w:rsidR="001D337F" w:rsidRPr="001A0052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B5561A" w:rsidRDefault="001D337F" w:rsidP="002230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002" w:type="dxa"/>
          </w:tcPr>
          <w:p w:rsidR="001D337F" w:rsidRPr="00A358BF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D337F" w:rsidRPr="006168DD" w:rsidTr="00FA2451">
        <w:tc>
          <w:tcPr>
            <w:tcW w:w="1701" w:type="dxa"/>
          </w:tcPr>
          <w:p w:rsidR="001D337F" w:rsidRPr="001A0052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D337F" w:rsidRPr="00B5561A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D337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D337F" w:rsidRPr="00EC3F2F" w:rsidRDefault="001D337F" w:rsidP="0064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D337F" w:rsidRPr="00EC3F2F" w:rsidRDefault="001D33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:rsidR="001D337F" w:rsidRPr="00DF3C1E" w:rsidRDefault="001D33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F6963" w:rsidP="00F60511">
            <w:pPr>
              <w:rPr>
                <w:b/>
                <w:i/>
              </w:rPr>
            </w:pPr>
            <w:r w:rsidRPr="0022305A">
              <w:rPr>
                <w:b/>
              </w:rPr>
              <w:t>Реклама в контексте массовых информационных процессов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963" w:rsidRPr="00C8423D" w:rsidRDefault="006F6963" w:rsidP="0082481C">
            <w:pPr>
              <w:rPr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Определение рекламы как вида маркетинговой и массовой коммуникации.</w:t>
            </w:r>
          </w:p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6963">
              <w:t>Структура рекламы: субъект (рекламодатель, производитель и распространитель рекламы), предмет (товар или услуга), средства распространения, объект (целевая аудитория).</w:t>
            </w:r>
            <w:proofErr w:type="gramEnd"/>
          </w:p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 xml:space="preserve">Маркетинговая функция как </w:t>
            </w:r>
            <w:proofErr w:type="spellStart"/>
            <w:r w:rsidRPr="006F6963">
              <w:t>системообразующая</w:t>
            </w:r>
            <w:proofErr w:type="spellEnd"/>
            <w:r w:rsidRPr="006F6963">
              <w:t xml:space="preserve"> функция рекламы, определяющая ее место в продвижении товара или услуги к потребителю. Функции рекламы: экономическая и социальная, информационная и коммуникативная.</w:t>
            </w:r>
          </w:p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Основные предметные сферы рекламы, их характеристика и специфические особенности.</w:t>
            </w:r>
          </w:p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</w:pPr>
            <w:r w:rsidRPr="006F6963">
              <w:t>Правовое и этическое регулирование рекламы. Законы РФ «О рекламе», «О защите прав потребителя», «О средствах массовой информации», особенности их применения в условиях общественной трансформации России. Методы противодействия ненадлежащей (недобросовестной, недостоверной, неэтичной, ложной) рекламе.</w:t>
            </w:r>
          </w:p>
          <w:p w:rsidR="006F6963" w:rsidRPr="006F6963" w:rsidRDefault="006F6963" w:rsidP="006F69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Реклама в контексте массовых информационных процессов; интегративная модель рекламы в «информационном обществе».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E949D2" w:rsidRDefault="006F6963" w:rsidP="0082481C">
            <w:r>
              <w:t>Классификация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963" w:rsidRPr="006F6963" w:rsidRDefault="006F6963" w:rsidP="006F6963">
            <w:pPr>
              <w:jc w:val="both"/>
            </w:pPr>
            <w:proofErr w:type="spellStart"/>
            <w:r w:rsidRPr="006F6963">
              <w:t>Деятельностная</w:t>
            </w:r>
            <w:proofErr w:type="spellEnd"/>
            <w:r w:rsidRPr="006F6963">
              <w:t xml:space="preserve"> концепция рекламы – основа классификации ее видов.</w:t>
            </w:r>
          </w:p>
          <w:p w:rsidR="006F6963" w:rsidRPr="006F6963" w:rsidRDefault="006F6963" w:rsidP="006F6963">
            <w:pPr>
              <w:jc w:val="both"/>
            </w:pPr>
            <w:r w:rsidRPr="006F6963">
              <w:t xml:space="preserve">Субъектный критерий: реклама индивидуальная, </w:t>
            </w:r>
            <w:proofErr w:type="spellStart"/>
            <w:r w:rsidRPr="006F6963">
              <w:t>копроративная</w:t>
            </w:r>
            <w:proofErr w:type="spellEnd"/>
            <w:r w:rsidRPr="006F6963">
              <w:t>, государственная.</w:t>
            </w:r>
          </w:p>
          <w:p w:rsidR="006F6963" w:rsidRPr="006F6963" w:rsidRDefault="006F6963" w:rsidP="006F6963">
            <w:pPr>
              <w:jc w:val="both"/>
            </w:pPr>
            <w:proofErr w:type="gramStart"/>
            <w:r w:rsidRPr="006F6963">
              <w:t>Предметный критерий: реклама экономическая, политическая, социальная, реклама в сфере культуры, образования, досуга, спорта, медицины и т.д.</w:t>
            </w:r>
            <w:proofErr w:type="gramEnd"/>
          </w:p>
          <w:p w:rsidR="006F6963" w:rsidRPr="006F6963" w:rsidRDefault="006F6963" w:rsidP="006F6963">
            <w:pPr>
              <w:jc w:val="both"/>
            </w:pPr>
            <w:r w:rsidRPr="006F6963">
              <w:t xml:space="preserve">Целевой критерий: реклама коммерческая (достижение экономического эффекта) и реклама </w:t>
            </w:r>
            <w:proofErr w:type="spellStart"/>
            <w:r w:rsidRPr="006F6963">
              <w:t>имиджевая</w:t>
            </w:r>
            <w:proofErr w:type="spellEnd"/>
            <w:r w:rsidRPr="006F6963">
              <w:t xml:space="preserve"> (подготовка рынка с помощью формирования положительного имиджа).</w:t>
            </w:r>
          </w:p>
          <w:p w:rsidR="006F6963" w:rsidRPr="006F6963" w:rsidRDefault="006F6963" w:rsidP="006F6963">
            <w:pPr>
              <w:jc w:val="both"/>
            </w:pPr>
            <w:r w:rsidRPr="006F6963">
              <w:t>Объектный критерий: массовая и специализированная реклама.</w:t>
            </w:r>
          </w:p>
          <w:p w:rsidR="006F6963" w:rsidRPr="006F6963" w:rsidRDefault="006F6963" w:rsidP="006F6963">
            <w:pPr>
              <w:jc w:val="both"/>
            </w:pPr>
            <w:r w:rsidRPr="006F6963">
              <w:t>Классификация по средствам рекламы:</w:t>
            </w:r>
          </w:p>
          <w:p w:rsidR="006F6963" w:rsidRPr="006F6963" w:rsidRDefault="006F6963" w:rsidP="006F6963">
            <w:pPr>
              <w:jc w:val="both"/>
            </w:pPr>
            <w:r w:rsidRPr="006F6963">
              <w:t xml:space="preserve">– по знаковой системе рекламных обращений – </w:t>
            </w:r>
            <w:proofErr w:type="spellStart"/>
            <w:r w:rsidRPr="006F6963">
              <w:t>аудиореклама</w:t>
            </w:r>
            <w:proofErr w:type="spellEnd"/>
            <w:r w:rsidRPr="006F6963">
              <w:t xml:space="preserve">, вербальная и визуальная (фотореклама, изобразительная реклама, </w:t>
            </w:r>
            <w:proofErr w:type="gramStart"/>
            <w:r w:rsidRPr="006F6963">
              <w:t>теле</w:t>
            </w:r>
            <w:proofErr w:type="gramEnd"/>
            <w:r w:rsidRPr="006F6963">
              <w:t>-, видео-, кинореклама);</w:t>
            </w:r>
          </w:p>
          <w:p w:rsidR="006F6963" w:rsidRPr="006F6963" w:rsidRDefault="006F6963" w:rsidP="006F6963">
            <w:pPr>
              <w:jc w:val="both"/>
            </w:pPr>
            <w:proofErr w:type="gramStart"/>
            <w:r w:rsidRPr="006F6963">
              <w:t>– по носителям рекламы – печатная (брошюры, буклеты, листовки), реклама в прессе, на радио, на телевидении, наружная реклама, почтовая, сувенирная и др.;</w:t>
            </w:r>
            <w:proofErr w:type="gramEnd"/>
          </w:p>
          <w:p w:rsidR="006F6963" w:rsidRPr="006F6963" w:rsidRDefault="006F6963" w:rsidP="006F6963">
            <w:pPr>
              <w:jc w:val="both"/>
            </w:pPr>
            <w:r w:rsidRPr="006F6963">
              <w:t>– по характеру распространения рекламы – опосредованная (текстом, изображением, звуком) и прямая («</w:t>
            </w:r>
            <w:proofErr w:type="spellStart"/>
            <w:r w:rsidRPr="006F6963">
              <w:t>директ-мейл</w:t>
            </w:r>
            <w:proofErr w:type="spellEnd"/>
            <w:r w:rsidRPr="006F6963">
              <w:t>»).</w:t>
            </w:r>
          </w:p>
          <w:p w:rsidR="006F6963" w:rsidRPr="006F6963" w:rsidRDefault="006F6963" w:rsidP="006F6963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6F6963">
              <w:t>Модификация видов рекламы в современных условиях. Интернет-реклама как самостоятельный вид рекламы. Интерактивная реклама, тенденции ее развития.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B07EE7" w:rsidRDefault="006F6963" w:rsidP="0082481C">
            <w:pPr>
              <w:rPr>
                <w:i/>
              </w:rPr>
            </w:pPr>
            <w:r w:rsidRPr="003A6E29">
              <w:rPr>
                <w:bCs/>
              </w:rPr>
              <w:t>Рекламное сообщение: понятие и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E29" w:rsidRPr="003A6E29" w:rsidRDefault="003E432C" w:rsidP="003A6E29">
            <w:pPr>
              <w:jc w:val="both"/>
            </w:pPr>
            <w:r w:rsidRPr="003A6E29">
              <w:t xml:space="preserve">Структура рекламного обращения </w:t>
            </w:r>
            <w:proofErr w:type="gramStart"/>
            <w:r w:rsidRPr="003A6E29">
              <w:t>–р</w:t>
            </w:r>
            <w:proofErr w:type="gramEnd"/>
            <w:r w:rsidRPr="003A6E29">
              <w:t>азработка его композиции. Структура рекламного обращения</w:t>
            </w:r>
            <w:r w:rsidR="003A6E29" w:rsidRPr="003A6E29">
              <w:t>:</w:t>
            </w:r>
          </w:p>
          <w:p w:rsidR="006F6963" w:rsidRPr="003A6E29" w:rsidRDefault="003A6E29" w:rsidP="003A6E29">
            <w:pPr>
              <w:jc w:val="both"/>
            </w:pPr>
            <w:r w:rsidRPr="003A6E29">
              <w:t>з</w:t>
            </w:r>
            <w:r w:rsidR="003E432C" w:rsidRPr="003A6E29">
              <w:t>аголовок;</w:t>
            </w:r>
            <w:r w:rsidRPr="003A6E29">
              <w:t xml:space="preserve"> </w:t>
            </w:r>
            <w:proofErr w:type="spellStart"/>
            <w:r w:rsidR="003E432C" w:rsidRPr="003A6E29">
              <w:t>слоган</w:t>
            </w:r>
            <w:proofErr w:type="spellEnd"/>
            <w:r w:rsidR="003E432C" w:rsidRPr="003A6E29">
              <w:t xml:space="preserve">; зачин; информационный блок; </w:t>
            </w:r>
            <w:r w:rsidR="003E432C" w:rsidRPr="003A6E29">
              <w:lastRenderedPageBreak/>
              <w:t>справочные сведения;</w:t>
            </w:r>
            <w:r w:rsidRPr="003A6E29">
              <w:t xml:space="preserve"> </w:t>
            </w:r>
            <w:r w:rsidR="003E432C" w:rsidRPr="003A6E29">
              <w:t xml:space="preserve"> эхо-фразу.</w:t>
            </w:r>
          </w:p>
          <w:p w:rsidR="003A6E29" w:rsidRPr="003A6E29" w:rsidRDefault="003A6E29" w:rsidP="003A6E29">
            <w:pPr>
              <w:jc w:val="both"/>
            </w:pPr>
            <w:r w:rsidRPr="003A6E29">
              <w:t>Основные правила и этапы создания рекламного сообщения.</w:t>
            </w:r>
          </w:p>
          <w:p w:rsidR="003A6E29" w:rsidRDefault="003A6E29" w:rsidP="003A6E29">
            <w:pPr>
              <w:jc w:val="both"/>
            </w:pPr>
            <w:r w:rsidRPr="003A6E29">
              <w:t>Процесс разработки рекламных обращений</w:t>
            </w:r>
            <w:r>
              <w:t>:</w:t>
            </w:r>
          </w:p>
          <w:p w:rsidR="003A6E29" w:rsidRDefault="003A6E29" w:rsidP="003A6E29">
            <w:pPr>
              <w:jc w:val="both"/>
            </w:pPr>
            <w:r w:rsidRPr="003A6E29">
              <w:t>Четкое уяснение цели рекламы.</w:t>
            </w:r>
          </w:p>
          <w:p w:rsidR="003A6E29" w:rsidRDefault="003A6E29" w:rsidP="003A6E29">
            <w:pPr>
              <w:jc w:val="both"/>
            </w:pPr>
            <w:r w:rsidRPr="003A6E29">
              <w:t>Проведение и анализ результатов рекламно-маркетинговых исследований.</w:t>
            </w:r>
          </w:p>
          <w:p w:rsidR="003A6E29" w:rsidRDefault="003A6E29" w:rsidP="003A6E29">
            <w:pPr>
              <w:jc w:val="both"/>
            </w:pPr>
            <w:r w:rsidRPr="003A6E29">
              <w:t>Выработка творческой рекламной стратегии и рекламной идеи. Выбор стиля и тона обращения.</w:t>
            </w:r>
          </w:p>
          <w:p w:rsidR="003A6E29" w:rsidRDefault="003A6E29" w:rsidP="003A6E29">
            <w:pPr>
              <w:jc w:val="both"/>
            </w:pPr>
            <w:r w:rsidRPr="003A6E29">
              <w:t>Определение структуры обращения и создание его основных элементов.</w:t>
            </w:r>
          </w:p>
          <w:p w:rsidR="003A6E29" w:rsidRPr="003A6E29" w:rsidRDefault="003A6E29" w:rsidP="003A6E29">
            <w:pPr>
              <w:jc w:val="both"/>
            </w:pPr>
            <w:r w:rsidRPr="003A6E29">
              <w:t>Построение композиции и создание макета рекламного модуля.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D52CD" w:rsidRDefault="006F6963" w:rsidP="0082481C">
            <w:pPr>
              <w:rPr>
                <w:i/>
              </w:rPr>
            </w:pPr>
            <w:r w:rsidRPr="00364E15">
              <w:rPr>
                <w:bCs/>
              </w:rPr>
              <w:t>Мотивы рекламного сообщения. Рекламные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E29" w:rsidRPr="00DD0B45" w:rsidRDefault="003A6E29" w:rsidP="003A6E29">
            <w:pPr>
              <w:jc w:val="both"/>
            </w:pPr>
            <w:r w:rsidRPr="00DD0B45">
              <w:rPr>
                <w:bCs/>
              </w:rPr>
              <w:t xml:space="preserve">Мотив </w:t>
            </w:r>
            <w:r w:rsidR="00A50C82" w:rsidRPr="00DD0B45">
              <w:t>как</w:t>
            </w:r>
            <w:r w:rsidRPr="00DD0B45">
              <w:rPr>
                <w:bCs/>
              </w:rPr>
              <w:t xml:space="preserve"> форма потребности, которая побуждает к деятельности.</w:t>
            </w:r>
          </w:p>
          <w:p w:rsidR="003A6E29" w:rsidRPr="00A50C82" w:rsidRDefault="00A50C82" w:rsidP="00A50C82">
            <w:pPr>
              <w:jc w:val="both"/>
            </w:pPr>
            <w:r>
              <w:t>Три г</w:t>
            </w:r>
            <w:r w:rsidR="003A6E29" w:rsidRPr="003A6E29">
              <w:t xml:space="preserve">руппы мотивов: </w:t>
            </w:r>
            <w:r>
              <w:t>К</w:t>
            </w:r>
            <w:r w:rsidR="003A6E29" w:rsidRPr="00A50C82">
              <w:t xml:space="preserve"> первой относятся </w:t>
            </w:r>
            <w:proofErr w:type="gramStart"/>
            <w:r w:rsidR="003A6E29" w:rsidRPr="00A50C82">
              <w:t>самые</w:t>
            </w:r>
            <w:proofErr w:type="gramEnd"/>
            <w:r w:rsidR="003A6E29" w:rsidRPr="00A50C82">
              <w:t xml:space="preserve"> понятные </w:t>
            </w:r>
            <w:r w:rsidRPr="00A50C82">
              <w:t>–</w:t>
            </w:r>
            <w:r w:rsidR="003A6E29" w:rsidRPr="00A50C82">
              <w:t xml:space="preserve"> рациональные. Вторую группу составляют </w:t>
            </w:r>
            <w:proofErr w:type="gramStart"/>
            <w:r w:rsidR="003A6E29" w:rsidRPr="00A50C82">
              <w:t>эмоциональные</w:t>
            </w:r>
            <w:proofErr w:type="gramEnd"/>
            <w:r w:rsidR="003A6E29" w:rsidRPr="00A50C82">
              <w:t xml:space="preserve">. Самая сложная с точки </w:t>
            </w:r>
            <w:r w:rsidRPr="00A50C82">
              <w:t>зрения донесения и очевидности –</w:t>
            </w:r>
            <w:r w:rsidR="003A6E29" w:rsidRPr="00A50C82">
              <w:t xml:space="preserve"> третья группа, в которую входят социальные, или нравственные мотивы.</w:t>
            </w:r>
          </w:p>
          <w:p w:rsidR="00A50C82" w:rsidRDefault="00A50C82" w:rsidP="00364E15">
            <w:pPr>
              <w:jc w:val="both"/>
            </w:pPr>
            <w:proofErr w:type="gramStart"/>
            <w:r w:rsidRPr="00A50C82">
              <w:t>Максимально полная классификация мотивов:</w:t>
            </w:r>
            <w:r>
              <w:t xml:space="preserve"> р</w:t>
            </w:r>
            <w:r w:rsidRPr="00A50C82">
              <w:t>ациональность</w:t>
            </w:r>
            <w:r>
              <w:t>; э</w:t>
            </w:r>
            <w:r w:rsidRPr="00A50C82">
              <w:t>моциональность</w:t>
            </w:r>
            <w:r>
              <w:t>; с</w:t>
            </w:r>
            <w:r w:rsidRPr="00A50C82">
              <w:t>амосохранение;</w:t>
            </w:r>
            <w:r>
              <w:t xml:space="preserve"> з</w:t>
            </w:r>
            <w:r w:rsidRPr="00A50C82">
              <w:t>доровье;</w:t>
            </w:r>
            <w:r>
              <w:t xml:space="preserve"> у</w:t>
            </w:r>
            <w:r w:rsidRPr="00A50C82">
              <w:t>довольствие и гедонизм;</w:t>
            </w:r>
            <w:r>
              <w:t xml:space="preserve"> с</w:t>
            </w:r>
            <w:r w:rsidRPr="00A50C82">
              <w:t>вобода;</w:t>
            </w:r>
            <w:r>
              <w:t xml:space="preserve"> с</w:t>
            </w:r>
            <w:r w:rsidRPr="00A50C82">
              <w:t>ексуальность;</w:t>
            </w:r>
            <w:r>
              <w:t xml:space="preserve"> п</w:t>
            </w:r>
            <w:r w:rsidRPr="00A50C82">
              <w:t>ривязанность, отношения, любовь, дружба;</w:t>
            </w:r>
            <w:r>
              <w:t xml:space="preserve"> </w:t>
            </w:r>
            <w:proofErr w:type="spellStart"/>
            <w:r>
              <w:t>социальность</w:t>
            </w:r>
            <w:proofErr w:type="spellEnd"/>
            <w:r w:rsidRPr="00A50C82">
              <w:t>;</w:t>
            </w:r>
            <w:r>
              <w:t xml:space="preserve"> с</w:t>
            </w:r>
            <w:r w:rsidRPr="00A50C82">
              <w:t>амоидентификация;</w:t>
            </w:r>
            <w:r>
              <w:t xml:space="preserve"> э</w:t>
            </w:r>
            <w:r w:rsidRPr="00A50C82">
              <w:t>стетика и чувство прекрасного;</w:t>
            </w:r>
            <w:r>
              <w:t xml:space="preserve"> п</w:t>
            </w:r>
            <w:r w:rsidRPr="00A50C82">
              <w:t>оддержание традиций;</w:t>
            </w:r>
            <w:r>
              <w:t xml:space="preserve"> л</w:t>
            </w:r>
            <w:r w:rsidRPr="00A50C82">
              <w:t>юбопытство, стремление к открытиям</w:t>
            </w:r>
            <w:r>
              <w:t>; п</w:t>
            </w:r>
            <w:r w:rsidR="00364E15">
              <w:t>одражание и уподобление</w:t>
            </w:r>
            <w:r w:rsidRPr="00A50C82">
              <w:t>;</w:t>
            </w:r>
            <w:r w:rsidR="002A3A8D">
              <w:t xml:space="preserve"> ю</w:t>
            </w:r>
            <w:r w:rsidRPr="00A50C82">
              <w:t>мор;</w:t>
            </w:r>
            <w:r w:rsidR="00364E15">
              <w:t xml:space="preserve"> н</w:t>
            </w:r>
            <w:r w:rsidRPr="00A50C82">
              <w:t>равственность</w:t>
            </w:r>
            <w:r w:rsidR="00364E15">
              <w:t>.</w:t>
            </w:r>
            <w:proofErr w:type="gramEnd"/>
          </w:p>
          <w:p w:rsidR="00364E15" w:rsidRPr="0082481C" w:rsidRDefault="00364E15" w:rsidP="00364E15">
            <w:pPr>
              <w:jc w:val="both"/>
            </w:pPr>
            <w:r w:rsidRPr="0082481C">
              <w:t xml:space="preserve">Рекламная формула </w:t>
            </w:r>
            <w:r w:rsidR="0082481C">
              <w:t>AIDA (</w:t>
            </w:r>
            <w:proofErr w:type="spellStart"/>
            <w:r w:rsidR="0082481C">
              <w:t>attention</w:t>
            </w:r>
            <w:proofErr w:type="spellEnd"/>
            <w:r w:rsidR="0082481C">
              <w:t xml:space="preserve"> - </w:t>
            </w:r>
            <w:proofErr w:type="spellStart"/>
            <w:r w:rsidR="0082481C">
              <w:t>interest</w:t>
            </w:r>
            <w:proofErr w:type="spellEnd"/>
            <w:r w:rsidR="0082481C">
              <w:t xml:space="preserve"> </w:t>
            </w:r>
            <w:r w:rsidR="0082481C" w:rsidRPr="0082481C">
              <w:t>-</w:t>
            </w:r>
            <w:r w:rsidRPr="0082481C">
              <w:t xml:space="preserve"> </w:t>
            </w:r>
            <w:proofErr w:type="spellStart"/>
            <w:r w:rsidRPr="0082481C">
              <w:t>desire</w:t>
            </w:r>
            <w:proofErr w:type="spellEnd"/>
            <w:r w:rsidRPr="0082481C">
              <w:t xml:space="preserve"> - </w:t>
            </w:r>
            <w:proofErr w:type="spellStart"/>
            <w:r w:rsidRPr="0082481C">
              <w:t>action</w:t>
            </w:r>
            <w:proofErr w:type="spellEnd"/>
            <w:r w:rsidRPr="0082481C">
              <w:t xml:space="preserve">, т.е. внимание - интерес - желание </w:t>
            </w:r>
            <w:proofErr w:type="gramStart"/>
            <w:r w:rsidRPr="0082481C">
              <w:t>-д</w:t>
            </w:r>
            <w:proofErr w:type="gramEnd"/>
            <w:r w:rsidRPr="0082481C">
              <w:t>ействие).</w:t>
            </w:r>
          </w:p>
          <w:p w:rsidR="00364E15" w:rsidRPr="0082481C" w:rsidRDefault="00364E15" w:rsidP="00364E15">
            <w:pPr>
              <w:jc w:val="both"/>
            </w:pPr>
            <w:r w:rsidRPr="0082481C">
              <w:t>Модификация формулы AIDA - модель AIDMA, включающая пятый компонент - мотивацию.</w:t>
            </w:r>
          </w:p>
          <w:p w:rsidR="0082481C" w:rsidRPr="00A50C82" w:rsidRDefault="0082481C" w:rsidP="00364E15">
            <w:pPr>
              <w:jc w:val="both"/>
              <w:rPr>
                <w:rFonts w:asciiTheme="minorHAnsi" w:hAnsiTheme="minorHAnsi"/>
                <w:color w:val="555555"/>
              </w:rPr>
            </w:pPr>
            <w:r w:rsidRPr="0082481C">
              <w:t>Модели АССА, DIBABA, DAGMAR.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F6963" w:rsidP="00F60511">
            <w:pPr>
              <w:rPr>
                <w:b/>
                <w:i/>
              </w:rPr>
            </w:pPr>
            <w:r w:rsidRPr="00B5561A">
              <w:rPr>
                <w:b/>
              </w:rPr>
              <w:t xml:space="preserve">Организация </w:t>
            </w:r>
            <w:r>
              <w:rPr>
                <w:b/>
              </w:rPr>
              <w:t>рекламной деятельности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C8423D" w:rsidRDefault="006F6963" w:rsidP="0082481C">
            <w:pPr>
              <w:rPr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Основные этапы рекламной де</w:t>
            </w:r>
            <w:r>
              <w:rPr>
                <w:bCs/>
              </w:rPr>
              <w:t>ятельности: исследование, плани</w:t>
            </w:r>
            <w:r w:rsidRPr="003E432C">
              <w:rPr>
                <w:bCs/>
              </w:rPr>
              <w:t xml:space="preserve">рование, составление рекламных обращений, проведение рекламной кампании, </w:t>
            </w:r>
            <w:proofErr w:type="gramStart"/>
            <w:r w:rsidRPr="003E432C">
              <w:rPr>
                <w:bCs/>
              </w:rPr>
              <w:t>контроль за</w:t>
            </w:r>
            <w:proofErr w:type="gramEnd"/>
            <w:r w:rsidRPr="003E432C">
              <w:rPr>
                <w:bCs/>
              </w:rPr>
              <w:t xml:space="preserve"> эффективностью рекламы.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Маркетинговая концепция – исходная позиция рекламной деятельности.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Задача исследования: изучение потребителей товара или услуги, анализ рынка, действий конкурентов, производителей, рекламодателей. Разработка стратегии маркетинга и бюджета, создание версии названия товара и его упаковки, разработка творческого замысла и его предварительная экспертиза, определение средств рекламы, обеспечивающих эффективное воздействие на целевую аудиторию и охват целевых рынков.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Типы рынков: потребительск</w:t>
            </w:r>
            <w:r>
              <w:rPr>
                <w:bCs/>
              </w:rPr>
              <w:t>ий, рынок перепродаж, промышлен</w:t>
            </w:r>
            <w:r w:rsidRPr="003E432C">
              <w:rPr>
                <w:bCs/>
              </w:rPr>
              <w:t>ный.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Выбор рыночного сектора, определение целевого рынка, его сегментирование – важнейшие предпосылки успешной рекламной деятельности.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Функции рекламы в позиционировании продукта или услуги на рынке (завоевание позиций в сознании потребителя).</w:t>
            </w:r>
          </w:p>
          <w:p w:rsidR="006F6963" w:rsidRPr="0093339D" w:rsidRDefault="003E432C" w:rsidP="003E432C">
            <w:pPr>
              <w:autoSpaceDE w:val="0"/>
              <w:autoSpaceDN w:val="0"/>
              <w:adjustRightInd w:val="0"/>
              <w:rPr>
                <w:i/>
              </w:rPr>
            </w:pPr>
            <w:r w:rsidRPr="003E432C">
              <w:rPr>
                <w:bCs/>
              </w:rPr>
              <w:lastRenderedPageBreak/>
              <w:t>Мониторинг рекламных обращений как компонент рекламной деятельности.</w:t>
            </w:r>
          </w:p>
        </w:tc>
      </w:tr>
      <w:tr w:rsidR="006F69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E82E96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F93900" w:rsidRDefault="006F6963" w:rsidP="0082481C">
            <w:pPr>
              <w:rPr>
                <w:highlight w:val="yellow"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пределен</w:t>
            </w:r>
            <w:r>
              <w:rPr>
                <w:bCs/>
              </w:rPr>
              <w:t xml:space="preserve">ие рекламной кампании, </w:t>
            </w:r>
            <w:r w:rsidRPr="003E432C">
              <w:rPr>
                <w:bCs/>
              </w:rPr>
              <w:t>признаки ее классификации и рыночные условия эффективности.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3E432C">
              <w:rPr>
                <w:bCs/>
              </w:rPr>
              <w:t>лассификаци</w:t>
            </w:r>
            <w:r>
              <w:rPr>
                <w:bCs/>
              </w:rPr>
              <w:t>и</w:t>
            </w:r>
            <w:r w:rsidRPr="003E432C">
              <w:rPr>
                <w:bCs/>
              </w:rPr>
              <w:t xml:space="preserve"> рекламной кампании: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1) по намеченным целям (поддержка конкретного товара, формирование благоприятного имиджа рекламодателя и т.д.);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2) по территориальному охвату (</w:t>
            </w:r>
            <w:proofErr w:type="gramStart"/>
            <w:r w:rsidRPr="003E432C">
              <w:rPr>
                <w:bCs/>
              </w:rPr>
              <w:t>локальные</w:t>
            </w:r>
            <w:proofErr w:type="gramEnd"/>
            <w:r w:rsidRPr="003E432C">
              <w:rPr>
                <w:bCs/>
              </w:rPr>
              <w:t>, региональные, национальные, международные);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3) по интенсивности воздействия (ровные, нарастающие, нисходящие).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E432C">
              <w:rPr>
                <w:bCs/>
              </w:rPr>
              <w:t>собенности планирования рекламной кампании и этапов ее развертывания.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432C">
              <w:rPr>
                <w:bCs/>
              </w:rPr>
              <w:t>Понятия координации и унификации рекламных кампаний.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r w:rsidRPr="003E432C">
              <w:rPr>
                <w:bCs/>
              </w:rPr>
              <w:t>дифференцированный</w:t>
            </w:r>
            <w:proofErr w:type="spellEnd"/>
            <w:r w:rsidRPr="003E432C">
              <w:rPr>
                <w:bCs/>
              </w:rPr>
              <w:t xml:space="preserve"> и </w:t>
            </w:r>
            <w:proofErr w:type="gramStart"/>
            <w:r w:rsidRPr="003E432C">
              <w:rPr>
                <w:bCs/>
              </w:rPr>
              <w:t>интегративный</w:t>
            </w:r>
            <w:proofErr w:type="gramEnd"/>
            <w:r w:rsidRPr="003E432C">
              <w:rPr>
                <w:bCs/>
              </w:rPr>
              <w:t xml:space="preserve"> подходы к разработке рекламных кампаний.</w:t>
            </w:r>
          </w:p>
          <w:p w:rsidR="003E432C" w:rsidRPr="003E432C" w:rsidRDefault="003E432C" w:rsidP="003E432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3E432C">
              <w:rPr>
                <w:bCs/>
              </w:rPr>
              <w:t>оложительные и отрицательные стороны централизованных, децентрализованных и смешанных рекламных кампаний.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F93900" w:rsidRDefault="006F6963" w:rsidP="0082481C">
            <w:pPr>
              <w:rPr>
                <w:i/>
                <w:highlight w:val="yellow"/>
              </w:rPr>
            </w:pPr>
            <w:r w:rsidRPr="00D90C58">
              <w:t>Рекламные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963" w:rsidRDefault="00F93900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Рекламные исследования: суть и задачи. </w:t>
            </w:r>
            <w:r w:rsidR="00D90C58">
              <w:rPr>
                <w:bCs/>
              </w:rPr>
              <w:t xml:space="preserve">Роль исследований в рекламе. </w:t>
            </w:r>
            <w:r>
              <w:rPr>
                <w:bCs/>
              </w:rPr>
              <w:t>Этапы рекламных исследований.</w:t>
            </w:r>
          </w:p>
          <w:p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Первичные и вторичные данные в рекламных исследованиях.</w:t>
            </w:r>
          </w:p>
          <w:p w:rsidR="00F93900" w:rsidRDefault="00D90C58" w:rsidP="00F939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Экспертный анализ, </w:t>
            </w:r>
            <w:proofErr w:type="spellStart"/>
            <w:r>
              <w:rPr>
                <w:bCs/>
              </w:rPr>
              <w:t>контент-анализ</w:t>
            </w:r>
            <w:proofErr w:type="spellEnd"/>
            <w:r>
              <w:rPr>
                <w:bCs/>
              </w:rPr>
              <w:t>, корреляционный анализ, регрессионный анализ, дисперсионный анализ, факторный анализ, кластерный анализ.</w:t>
            </w:r>
          </w:p>
          <w:p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0C58">
              <w:rPr>
                <w:bCs/>
              </w:rPr>
              <w:t>Рекламные исследования на этапе планирования (</w:t>
            </w:r>
            <w:proofErr w:type="spellStart"/>
            <w:r w:rsidRPr="00D90C58">
              <w:rPr>
                <w:bCs/>
              </w:rPr>
              <w:t>предтестинг</w:t>
            </w:r>
            <w:proofErr w:type="spellEnd"/>
            <w:r w:rsidRPr="00D90C58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D90C58" w:rsidRPr="00D90C58" w:rsidRDefault="00D90C58" w:rsidP="00D90C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C58">
              <w:rPr>
                <w:bCs/>
              </w:rPr>
              <w:t>Рекламные исследования на этапе реализации (</w:t>
            </w:r>
            <w:proofErr w:type="spellStart"/>
            <w:r w:rsidRPr="00D90C58">
              <w:rPr>
                <w:bCs/>
              </w:rPr>
              <w:t>посттестинг</w:t>
            </w:r>
            <w:proofErr w:type="spellEnd"/>
            <w:r w:rsidRPr="00D90C58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D52CD" w:rsidRDefault="006F6963" w:rsidP="0082481C">
            <w:pPr>
              <w:rPr>
                <w:i/>
              </w:rPr>
            </w:pPr>
            <w:r>
              <w:rPr>
                <w:bCs/>
              </w:rPr>
              <w:t>Рекламные агентства: суть, виды,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r w:rsidRPr="00F93900">
              <w:t>Функции рекламного агентства.</w:t>
            </w:r>
          </w:p>
          <w:p w:rsidR="00F93900" w:rsidRPr="00F93900" w:rsidRDefault="00F93900" w:rsidP="00F93900">
            <w:pPr>
              <w:jc w:val="both"/>
            </w:pPr>
            <w:r w:rsidRPr="00F93900">
              <w:t>Типы рекламных агентств: полного цикла, A </w:t>
            </w:r>
            <w:proofErr w:type="spellStart"/>
            <w:r w:rsidRPr="00F93900">
              <w:t>La</w:t>
            </w:r>
            <w:proofErr w:type="spellEnd"/>
            <w:r w:rsidRPr="00F93900">
              <w:t xml:space="preserve"> </w:t>
            </w:r>
            <w:proofErr w:type="spellStart"/>
            <w:r w:rsidRPr="00F93900">
              <w:t>Carte</w:t>
            </w:r>
            <w:proofErr w:type="spellEnd"/>
            <w:r w:rsidRPr="00F93900">
              <w:t xml:space="preserve">, штатные, </w:t>
            </w:r>
            <w:proofErr w:type="spellStart"/>
            <w:r w:rsidRPr="00F93900">
              <w:t>медиабаинговые</w:t>
            </w:r>
            <w:proofErr w:type="spellEnd"/>
            <w:r w:rsidRPr="00F93900">
              <w:t xml:space="preserve">, независимые творческие студии, </w:t>
            </w:r>
            <w:proofErr w:type="spellStart"/>
            <w:r w:rsidRPr="00F93900">
              <w:t>мегаагентства</w:t>
            </w:r>
            <w:proofErr w:type="spellEnd"/>
            <w:r w:rsidRPr="00F93900">
              <w:t>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Типовая структура агентства полного цикла: отдел исследований, </w:t>
            </w:r>
            <w:proofErr w:type="spellStart"/>
            <w:r w:rsidRPr="00F93900">
              <w:t>креативный</w:t>
            </w:r>
            <w:proofErr w:type="spellEnd"/>
            <w:r w:rsidRPr="00F93900">
              <w:t xml:space="preserve"> (творческий) отдел, </w:t>
            </w:r>
            <w:proofErr w:type="spellStart"/>
            <w:r w:rsidRPr="00F93900">
              <w:t>медиаотдел</w:t>
            </w:r>
            <w:proofErr w:type="spellEnd"/>
            <w:r w:rsidRPr="00F93900">
              <w:t>, производственный отдел, административно-производственный отдел, отдел по работе с клиентами. Специфика их деятельности и методы координации функциональных программ. Классификация услуг, предлагаемых агентством.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Производственно-творческая специализация работников </w:t>
            </w:r>
            <w:proofErr w:type="spellStart"/>
            <w:proofErr w:type="gramStart"/>
            <w:r w:rsidRPr="00F93900">
              <w:t>реклам-ного</w:t>
            </w:r>
            <w:proofErr w:type="spellEnd"/>
            <w:proofErr w:type="gramEnd"/>
            <w:r w:rsidRPr="00F93900">
              <w:t xml:space="preserve"> агентства: </w:t>
            </w:r>
            <w:proofErr w:type="spellStart"/>
            <w:r w:rsidRPr="00F93900">
              <w:t>копирайтор</w:t>
            </w:r>
            <w:proofErr w:type="spellEnd"/>
            <w:r w:rsidRPr="00F93900">
              <w:t xml:space="preserve">, арт-директор, аналитик-исследователь, </w:t>
            </w:r>
            <w:proofErr w:type="spellStart"/>
            <w:r w:rsidRPr="00F93900">
              <w:t>про-дюсер</w:t>
            </w:r>
            <w:proofErr w:type="spellEnd"/>
            <w:r w:rsidRPr="00F93900">
              <w:t xml:space="preserve">, менеджер, </w:t>
            </w:r>
            <w:proofErr w:type="spellStart"/>
            <w:r w:rsidRPr="00F93900">
              <w:t>медиапланёр</w:t>
            </w:r>
            <w:proofErr w:type="spellEnd"/>
            <w:r w:rsidRPr="00F93900">
              <w:t xml:space="preserve">, </w:t>
            </w:r>
            <w:proofErr w:type="spellStart"/>
            <w:r w:rsidRPr="00F93900">
              <w:t>медиабайер</w:t>
            </w:r>
            <w:proofErr w:type="spellEnd"/>
            <w:r w:rsidRPr="00F93900">
              <w:t xml:space="preserve">, руководитель проекта, </w:t>
            </w:r>
            <w:proofErr w:type="spellStart"/>
            <w:r w:rsidRPr="00F93900">
              <w:t>креативный</w:t>
            </w:r>
            <w:proofErr w:type="spellEnd"/>
            <w:r w:rsidRPr="00F93900">
              <w:t xml:space="preserve"> директор, помощник менеджера.</w:t>
            </w:r>
          </w:p>
          <w:p w:rsidR="00F93900" w:rsidRPr="00F93900" w:rsidRDefault="00F93900" w:rsidP="00F93900">
            <w:pPr>
              <w:jc w:val="both"/>
            </w:pPr>
            <w:r w:rsidRPr="00F93900">
              <w:t>Рекламный менеджмент, его основные характеристики и тенденции развития.</w:t>
            </w:r>
          </w:p>
          <w:p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>Рекламное агентство в системе отношений с рекламодателем и потребителем. Особенности деятельности рекламного агентства в регионах РФ.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49463A" w:rsidRDefault="00B502B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proofErr w:type="gramStart"/>
            <w:r w:rsidR="0049463A">
              <w:rPr>
                <w:b/>
                <w:bCs/>
              </w:rPr>
              <w:t xml:space="preserve"> </w:t>
            </w:r>
            <w:r w:rsidR="006F6963" w:rsidRPr="0022305A">
              <w:rPr>
                <w:b/>
              </w:rPr>
              <w:t>П</w:t>
            </w:r>
            <w:proofErr w:type="gramEnd"/>
            <w:r w:rsidR="006F6963" w:rsidRPr="0022305A">
              <w:rPr>
                <w:b/>
              </w:rPr>
              <w:t>аблик</w:t>
            </w:r>
            <w:r w:rsidR="006F6963">
              <w:rPr>
                <w:b/>
              </w:rPr>
              <w:t xml:space="preserve"> </w:t>
            </w:r>
            <w:proofErr w:type="spellStart"/>
            <w:r w:rsidR="006F6963" w:rsidRPr="0022305A">
              <w:rPr>
                <w:b/>
              </w:rPr>
              <w:t>рилейшнз</w:t>
            </w:r>
            <w:proofErr w:type="spellEnd"/>
            <w:r w:rsidR="006F6963">
              <w:rPr>
                <w:b/>
              </w:rPr>
              <w:t xml:space="preserve"> в системе </w:t>
            </w:r>
            <w:r w:rsidR="006F6963" w:rsidRPr="0022305A">
              <w:rPr>
                <w:b/>
              </w:rPr>
              <w:t>маркетинговых коммуникаций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B2FC0" w:rsidRDefault="006F696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996C7F" w:rsidRDefault="006F6963" w:rsidP="0082481C">
            <w:r>
              <w:rPr>
                <w:bCs/>
              </w:rPr>
              <w:t xml:space="preserve">Цели, функции, </w:t>
            </w:r>
            <w:r w:rsidRPr="00996C7F">
              <w:rPr>
                <w:bCs/>
              </w:rPr>
              <w:t xml:space="preserve">принципы деятельности </w:t>
            </w:r>
            <w:r w:rsidRPr="00996C7F">
              <w:t xml:space="preserve">паблик </w:t>
            </w:r>
            <w:proofErr w:type="spellStart"/>
            <w:r w:rsidRPr="00996C7F">
              <w:lastRenderedPageBreak/>
              <w:t>рилейшн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r w:rsidRPr="00F93900">
              <w:lastRenderedPageBreak/>
              <w:t xml:space="preserve">Цели: установление, поддержание и развитие контактов организации с общественностью для выявления общих </w:t>
            </w:r>
            <w:r w:rsidRPr="00F93900">
              <w:lastRenderedPageBreak/>
              <w:t xml:space="preserve">интересов, достижения взаимопонимания и взаимодействия. Связи </w:t>
            </w:r>
            <w:r>
              <w:t>с общественностью как институт</w:t>
            </w:r>
            <w:r w:rsidRPr="00F93900">
              <w:t xml:space="preserve"> согласования   интересов, паритетного управления, солидарного разрешения конфликтов.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Функции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>: управ</w:t>
            </w:r>
            <w:r>
              <w:t>ленческая, коммуникативная,</w:t>
            </w:r>
            <w:r w:rsidRPr="00F93900">
              <w:t xml:space="preserve"> информационная, административно-производственная. Становление и развити</w:t>
            </w:r>
            <w:r>
              <w:t xml:space="preserve">е функциональной программы паблик </w:t>
            </w:r>
            <w:proofErr w:type="spellStart"/>
            <w:r>
              <w:t>рилейшнз</w:t>
            </w:r>
            <w:proofErr w:type="spellEnd"/>
            <w:r>
              <w:t xml:space="preserve"> в</w:t>
            </w:r>
            <w:r w:rsidRPr="00F93900">
              <w:t xml:space="preserve"> России</w:t>
            </w:r>
          </w:p>
          <w:p w:rsidR="00F93900" w:rsidRPr="00F93900" w:rsidRDefault="00F93900" w:rsidP="00F93900">
            <w:pPr>
              <w:jc w:val="both"/>
            </w:pPr>
            <w:r>
              <w:t>1990-х</w:t>
            </w:r>
            <w:r w:rsidRPr="00F93900">
              <w:t xml:space="preserve"> годов.</w:t>
            </w:r>
          </w:p>
          <w:p w:rsidR="00F93900" w:rsidRPr="00F93900" w:rsidRDefault="00F93900" w:rsidP="00F93900">
            <w:pPr>
              <w:jc w:val="both"/>
            </w:pPr>
            <w:r>
              <w:t>Принцип консенсуса (гражданского согласия)</w:t>
            </w:r>
            <w:r w:rsidRPr="00F93900">
              <w:t xml:space="preserve"> как основополагающий принцип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 xml:space="preserve">. Демократические предпосылки связей с общественностью, опирающихся на экономическую, политическую, духовную свободу. Принцип </w:t>
            </w:r>
            <w:proofErr w:type="spellStart"/>
            <w:r w:rsidRPr="00F93900">
              <w:t>альтернативизма</w:t>
            </w:r>
            <w:proofErr w:type="spellEnd"/>
            <w:r w:rsidRPr="00F93900">
              <w:t xml:space="preserve"> (возможность выбора в условиях конкуренции, неисчерпаемость альтернатив в постановке целей, поиске партнеров по совместной деятельности, в применении различных средств достижения цели).</w:t>
            </w:r>
          </w:p>
          <w:p w:rsidR="006F6963" w:rsidRPr="00F93900" w:rsidRDefault="00F93900" w:rsidP="00F93900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F93900">
              <w:t xml:space="preserve">Принцип технологичности (прагматика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>: целостная совокупность приемов, методов, форм, процеду</w:t>
            </w:r>
            <w:r>
              <w:t>р деятельности,</w:t>
            </w:r>
            <w:r w:rsidRPr="00F93900">
              <w:t xml:space="preserve"> обеспечивающих эффективность связей с общественностью).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996C7F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Основные сферы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сфере экономики. Модели взаимосвязи промышленно-финансовых структур с общественностью в различных экономических системах. Проблемы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в современных экономических условиях: организационные, финансовые, управленческие.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средство формирования «</w:t>
            </w:r>
            <w:proofErr w:type="spellStart"/>
            <w:r w:rsidRPr="00F93900">
              <w:t>репутационного</w:t>
            </w:r>
            <w:proofErr w:type="spellEnd"/>
            <w:r w:rsidRPr="00F93900">
              <w:t xml:space="preserve"> капитала».</w:t>
            </w:r>
          </w:p>
          <w:p w:rsidR="00F93900" w:rsidRPr="00F93900" w:rsidRDefault="00F93900" w:rsidP="00F93900">
            <w:pPr>
              <w:jc w:val="both"/>
            </w:pPr>
            <w:proofErr w:type="spellStart"/>
            <w:r w:rsidRPr="00F93900">
              <w:t>ПР-факторы</w:t>
            </w:r>
            <w:proofErr w:type="spellEnd"/>
            <w:r w:rsidRPr="00F93900">
              <w:t xml:space="preserve"> в процессе принятия управленческих решений. Технологии принятия решений (сбор и анализ информации, формулировка гипотезы, ее проверка, реализация заданной программы, коррекция действий).</w:t>
            </w:r>
          </w:p>
          <w:p w:rsidR="00F93900" w:rsidRPr="00F93900" w:rsidRDefault="00F93900" w:rsidP="00F93900">
            <w:pPr>
              <w:jc w:val="both"/>
            </w:pPr>
            <w:r w:rsidRPr="00F93900">
              <w:t>Адекватна</w:t>
            </w:r>
            <w:r>
              <w:t>я стратегия взаимодействия</w:t>
            </w:r>
            <w:r w:rsidRPr="00F93900">
              <w:t xml:space="preserve"> </w:t>
            </w:r>
            <w:proofErr w:type="spellStart"/>
            <w:r w:rsidRPr="00F93900">
              <w:t>промышленно-финансо-вых</w:t>
            </w:r>
            <w:proofErr w:type="spellEnd"/>
            <w:r w:rsidRPr="00F93900">
              <w:t xml:space="preserve"> структур с общественностью.</w:t>
            </w:r>
          </w:p>
          <w:p w:rsidR="00F93900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сфере политики.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процессуальная сторона политики. Политический маркетинг и его </w:t>
            </w:r>
            <w:proofErr w:type="spellStart"/>
            <w:r w:rsidRPr="00F93900">
              <w:t>ПР-компоненты</w:t>
            </w:r>
            <w:proofErr w:type="spellEnd"/>
            <w:r w:rsidRPr="00F93900">
              <w:t xml:space="preserve">. Институты и средства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в политике.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политические технологии, как элемент демократической политической системы.</w:t>
            </w:r>
          </w:p>
          <w:p w:rsidR="00F93900" w:rsidRPr="00F93900" w:rsidRDefault="00F93900" w:rsidP="00F93900">
            <w:pPr>
              <w:jc w:val="both"/>
            </w:pPr>
            <w:r>
              <w:t xml:space="preserve">Специфика </w:t>
            </w:r>
            <w:proofErr w:type="spellStart"/>
            <w:r>
              <w:t>ПР-деятельности</w:t>
            </w:r>
            <w:proofErr w:type="spellEnd"/>
            <w:r>
              <w:t xml:space="preserve"> в партиях,</w:t>
            </w:r>
            <w:r w:rsidRPr="00F93900">
              <w:t xml:space="preserve"> ассоциациях, общественных движениях. Специфика, принципы организации и планирования.</w:t>
            </w:r>
          </w:p>
          <w:p w:rsidR="006F6963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органах государственной власти и управления. Службы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Технологии </w:t>
            </w:r>
            <w:r w:rsidRPr="00996C7F">
              <w:t xml:space="preserve">паблик </w:t>
            </w:r>
            <w:proofErr w:type="spellStart"/>
            <w:r w:rsidRPr="00996C7F">
              <w:t>рилейшн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сфере экономики. Модели взаимосвязи промышленно-финансовых структур с общественностью в различных экономических системах. Проблемы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в современных экономических условиях: организационные, финансовые, управленческие.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средство формирования «</w:t>
            </w:r>
            <w:proofErr w:type="spellStart"/>
            <w:r w:rsidRPr="00F93900">
              <w:t>репутационного</w:t>
            </w:r>
            <w:proofErr w:type="spellEnd"/>
            <w:r w:rsidRPr="00F93900">
              <w:t xml:space="preserve"> капитала».</w:t>
            </w:r>
          </w:p>
          <w:p w:rsidR="00F93900" w:rsidRPr="00F93900" w:rsidRDefault="00F93900" w:rsidP="00F93900">
            <w:pPr>
              <w:jc w:val="both"/>
            </w:pPr>
            <w:proofErr w:type="spellStart"/>
            <w:r w:rsidRPr="00F93900">
              <w:t>ПР-факторы</w:t>
            </w:r>
            <w:proofErr w:type="spellEnd"/>
            <w:r w:rsidRPr="00F93900">
              <w:t xml:space="preserve"> в процессе принятия управленческих решений. Технологии принятия решений (сбор и анализ информации, формулировка гипотезы, ее проверка, </w:t>
            </w:r>
            <w:r w:rsidRPr="00F93900">
              <w:lastRenderedPageBreak/>
              <w:t>реализация заданной программы, коррекция действий).</w:t>
            </w:r>
          </w:p>
          <w:p w:rsidR="00F93900" w:rsidRPr="00F93900" w:rsidRDefault="00F93900" w:rsidP="00F93900">
            <w:pPr>
              <w:jc w:val="both"/>
            </w:pPr>
            <w:r>
              <w:t>Адекватная стратегия</w:t>
            </w:r>
            <w:r w:rsidRPr="00F93900">
              <w:t xml:space="preserve"> взаимодействи</w:t>
            </w:r>
            <w:r>
              <w:t>я</w:t>
            </w:r>
            <w:r w:rsidRPr="00F93900">
              <w:t xml:space="preserve"> </w:t>
            </w:r>
            <w:proofErr w:type="spellStart"/>
            <w:r w:rsidRPr="00F93900">
              <w:t>промышленно-финансо-вых</w:t>
            </w:r>
            <w:proofErr w:type="spellEnd"/>
            <w:r w:rsidRPr="00F93900">
              <w:t xml:space="preserve"> структур с общественностью.</w:t>
            </w:r>
          </w:p>
          <w:p w:rsidR="00F93900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сфере политики.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процессуальная сторона политики. Политический маркетинг и его </w:t>
            </w:r>
            <w:proofErr w:type="spellStart"/>
            <w:r w:rsidRPr="00F93900">
              <w:t>ПР-компоненты</w:t>
            </w:r>
            <w:proofErr w:type="spellEnd"/>
            <w:r w:rsidRPr="00F93900">
              <w:t xml:space="preserve">. Институты и средства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в политике.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как политические технологии, как элемент демократической политической системы.</w:t>
            </w:r>
          </w:p>
          <w:p w:rsidR="00F93900" w:rsidRPr="00F93900" w:rsidRDefault="00F93900" w:rsidP="00F93900">
            <w:pPr>
              <w:jc w:val="both"/>
            </w:pPr>
            <w:r>
              <w:t xml:space="preserve">Специфика </w:t>
            </w:r>
            <w:proofErr w:type="spellStart"/>
            <w:r>
              <w:t>ПР-деятельности</w:t>
            </w:r>
            <w:proofErr w:type="spellEnd"/>
            <w:r w:rsidRPr="00F93900">
              <w:t xml:space="preserve"> в партиях, ассоциациях, общественных движениях. Специфика, принципы организации и планирования.</w:t>
            </w:r>
          </w:p>
          <w:p w:rsidR="006F6963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в органах государственной власти и управления. Службы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федерального и регионального уровней, органов местного самоуправления; организационные модели, основные направления и формы деятельности. Координация с другими структурами органов власти.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Pr="0022305A" w:rsidRDefault="006F6963" w:rsidP="0082481C">
            <w:pPr>
              <w:rPr>
                <w:bCs/>
              </w:rPr>
            </w:pPr>
            <w:r>
              <w:rPr>
                <w:bCs/>
              </w:rPr>
              <w:t>Взаимодействие со средствами массовой информации (</w:t>
            </w:r>
            <w:proofErr w:type="spellStart"/>
            <w:r>
              <w:rPr>
                <w:bCs/>
              </w:rPr>
              <w:t>медиарилейшнз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r w:rsidRPr="00F93900">
              <w:t>Содержательные, организационные и процессуальные аспекты взаимодействия со средствами массовой информации.</w:t>
            </w:r>
          </w:p>
          <w:p w:rsidR="00F93900" w:rsidRPr="00F93900" w:rsidRDefault="00F93900" w:rsidP="00F93900">
            <w:pPr>
              <w:jc w:val="both"/>
            </w:pPr>
            <w:proofErr w:type="spellStart"/>
            <w:r w:rsidRPr="00F93900">
              <w:t>Институализация</w:t>
            </w:r>
            <w:proofErr w:type="spellEnd"/>
            <w:r w:rsidRPr="00F93900">
              <w:t xml:space="preserve"> взаимодействия со СМИ (пресс-службы, пресс-центры, пресс-бюро, </w:t>
            </w:r>
            <w:proofErr w:type="spellStart"/>
            <w:r w:rsidRPr="00F93900">
              <w:t>пресс-атташаты</w:t>
            </w:r>
            <w:proofErr w:type="spellEnd"/>
            <w:r w:rsidRPr="00F93900">
              <w:t>).</w:t>
            </w:r>
          </w:p>
          <w:p w:rsidR="00F93900" w:rsidRPr="00F93900" w:rsidRDefault="00F93900" w:rsidP="00F93900">
            <w:pPr>
              <w:jc w:val="both"/>
            </w:pPr>
            <w:r w:rsidRPr="00F93900">
              <w:t>Профессиональная специализация работников пресс-служб</w:t>
            </w:r>
            <w:r>
              <w:t xml:space="preserve"> (модератор, аналитик-исследователь,</w:t>
            </w:r>
            <w:r w:rsidRPr="00F93900">
              <w:t xml:space="preserve"> литературный работник, обозреватель, составитель речей).</w:t>
            </w:r>
          </w:p>
          <w:p w:rsidR="00F93900" w:rsidRPr="00F93900" w:rsidRDefault="00F93900" w:rsidP="00F93900">
            <w:pPr>
              <w:jc w:val="both"/>
            </w:pPr>
            <w:r w:rsidRPr="00F93900">
              <w:t>Пресс-секретарь, профессиональные и этические критерии деятельности. Индивидуальный стиль и эффективность работы.</w:t>
            </w:r>
          </w:p>
          <w:p w:rsidR="00F93900" w:rsidRPr="00F93900" w:rsidRDefault="00F93900" w:rsidP="00F93900">
            <w:pPr>
              <w:jc w:val="both"/>
            </w:pPr>
            <w:r w:rsidRPr="00F93900">
              <w:t>Функции группы аккредитации, творческой и издательской групп, справочной службы, группы культурных программ.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Методы и формы деятельности пресс-служб: организация и проведение пресс-конференций и брифингов, неформальных встреч </w:t>
            </w:r>
            <w:r>
              <w:t>с журналистами. Подготовка пресс-релизов,</w:t>
            </w:r>
            <w:r w:rsidRPr="00F93900">
              <w:t xml:space="preserve"> дайджестов, информационных бюллетеней и стендов, </w:t>
            </w:r>
            <w:proofErr w:type="gramStart"/>
            <w:r w:rsidRPr="00F93900">
              <w:t>теле</w:t>
            </w:r>
            <w:proofErr w:type="gramEnd"/>
            <w:r w:rsidRPr="00F93900">
              <w:t>- и видеоматериалов.</w:t>
            </w:r>
          </w:p>
          <w:p w:rsidR="006F6963" w:rsidRPr="00F93900" w:rsidRDefault="00F93900" w:rsidP="00F93900">
            <w:pPr>
              <w:jc w:val="both"/>
            </w:pPr>
            <w:r w:rsidRPr="00F93900">
              <w:t>Координация пресс-службы с други</w:t>
            </w:r>
            <w:r>
              <w:t xml:space="preserve">ми структурами паблик </w:t>
            </w:r>
            <w:proofErr w:type="spellStart"/>
            <w:r>
              <w:t>рилейшнз</w:t>
            </w:r>
            <w:proofErr w:type="spellEnd"/>
            <w:r>
              <w:t xml:space="preserve"> как условие и</w:t>
            </w:r>
            <w:r w:rsidRPr="00F93900">
              <w:t xml:space="preserve"> предпосылка   эффективного взаимодействия со средствами массовой информации.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6F6963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82481C">
            <w:pPr>
              <w:rPr>
                <w:b/>
              </w:rPr>
            </w:pPr>
            <w:r>
              <w:rPr>
                <w:bCs/>
              </w:rPr>
              <w:t xml:space="preserve">Организация и проведение </w:t>
            </w:r>
            <w:r>
              <w:rPr>
                <w:bCs/>
                <w:lang w:val="en-US"/>
              </w:rPr>
              <w:t>PR</w:t>
            </w:r>
            <w:r w:rsidRPr="00996C7F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proofErr w:type="spellStart"/>
            <w:r w:rsidRPr="00F93900">
              <w:t>ПР-кампания</w:t>
            </w:r>
            <w:proofErr w:type="spellEnd"/>
            <w:r w:rsidRPr="00F93900">
              <w:t xml:space="preserve"> как комплексное и многократное использование средств паблик </w:t>
            </w:r>
            <w:proofErr w:type="spellStart"/>
            <w:r w:rsidRPr="00F93900">
              <w:t>рилейшнз</w:t>
            </w:r>
            <w:proofErr w:type="spellEnd"/>
            <w:r w:rsidRPr="00F93900">
              <w:t xml:space="preserve"> в рамках единой концепции и общего плана воздействия на целевую аудитор</w:t>
            </w:r>
            <w:r>
              <w:t>ию. Главная цель – организация корпоративного</w:t>
            </w:r>
            <w:r w:rsidRPr="00F93900">
              <w:t xml:space="preserve"> </w:t>
            </w:r>
            <w:r>
              <w:t>(общественного) мнения</w:t>
            </w:r>
            <w:r w:rsidRPr="00F93900">
              <w:t xml:space="preserve"> и продвижение на рынок товаров, продуктов и услуг, создание благоприятного имиджа организации или лидера.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Подготовка плана </w:t>
            </w:r>
            <w:proofErr w:type="spellStart"/>
            <w:r w:rsidRPr="00F93900">
              <w:t>ПР-кампании</w:t>
            </w:r>
            <w:proofErr w:type="spellEnd"/>
            <w:r w:rsidRPr="00F93900">
              <w:t xml:space="preserve">: анализ исходной ситуации, прогнозирование, изучение корпоративного (общественного) мнения, исследование СМИ и </w:t>
            </w:r>
            <w:proofErr w:type="spellStart"/>
            <w:r w:rsidRPr="00F93900">
              <w:t>медиапланирование</w:t>
            </w:r>
            <w:proofErr w:type="spellEnd"/>
            <w:r w:rsidRPr="00F93900">
              <w:t>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Технологии </w:t>
            </w:r>
            <w:proofErr w:type="spellStart"/>
            <w:r w:rsidRPr="00F93900">
              <w:t>ПР-кампании</w:t>
            </w:r>
            <w:proofErr w:type="spellEnd"/>
            <w:r w:rsidRPr="00F93900">
              <w:t xml:space="preserve">: </w:t>
            </w:r>
            <w:proofErr w:type="spellStart"/>
            <w:r w:rsidRPr="00F93900">
              <w:t>ПР-обращение</w:t>
            </w:r>
            <w:proofErr w:type="spellEnd"/>
            <w:r w:rsidRPr="00F93900">
              <w:t xml:space="preserve">, специально организованные мероприятия, публикации и выступления в средствах массовой информации, «прямая» почта, методы корпоративных и межкорпоративных отношений, институциональные и </w:t>
            </w:r>
            <w:proofErr w:type="spellStart"/>
            <w:r w:rsidRPr="00F93900">
              <w:t>неинституциональные</w:t>
            </w:r>
            <w:proofErr w:type="spellEnd"/>
            <w:r w:rsidRPr="00F93900">
              <w:t xml:space="preserve"> акции.</w:t>
            </w:r>
          </w:p>
          <w:p w:rsidR="00F93900" w:rsidRPr="00F93900" w:rsidRDefault="00F93900" w:rsidP="00F93900">
            <w:pPr>
              <w:jc w:val="both"/>
            </w:pPr>
            <w:r w:rsidRPr="00F93900">
              <w:t xml:space="preserve">Виды планов подготовки и проведения </w:t>
            </w:r>
            <w:proofErr w:type="spellStart"/>
            <w:r w:rsidRPr="00F93900">
              <w:t>ПР-кампаний</w:t>
            </w:r>
            <w:proofErr w:type="spellEnd"/>
            <w:r w:rsidRPr="00F93900">
              <w:t xml:space="preserve">: </w:t>
            </w:r>
            <w:r w:rsidRPr="00F93900">
              <w:lastRenderedPageBreak/>
              <w:t xml:space="preserve">стратегический, оперативный, ситуативный, план-график. Внутрифирменные подготовительные акции. Финансовые, технологические, </w:t>
            </w:r>
            <w:proofErr w:type="spellStart"/>
            <w:r w:rsidRPr="00F93900">
              <w:t>временны́е</w:t>
            </w:r>
            <w:proofErr w:type="spellEnd"/>
            <w:r w:rsidRPr="00F93900">
              <w:t xml:space="preserve">, кадровые, организационные ресурсы </w:t>
            </w:r>
            <w:proofErr w:type="spellStart"/>
            <w:r w:rsidRPr="00F93900">
              <w:t>ПР-кампаний</w:t>
            </w:r>
            <w:proofErr w:type="spellEnd"/>
            <w:r w:rsidRPr="00F93900">
              <w:t>.</w:t>
            </w:r>
          </w:p>
          <w:p w:rsidR="006F6963" w:rsidRPr="00F93900" w:rsidRDefault="00F93900" w:rsidP="00F93900">
            <w:pPr>
              <w:jc w:val="both"/>
            </w:pPr>
            <w:r w:rsidRPr="00F93900">
              <w:t xml:space="preserve">Особенности </w:t>
            </w:r>
            <w:proofErr w:type="spellStart"/>
            <w:r w:rsidRPr="00F93900">
              <w:t>ПР-кампаний</w:t>
            </w:r>
            <w:proofErr w:type="spellEnd"/>
            <w:r w:rsidRPr="00F93900">
              <w:t xml:space="preserve"> в области экономики, политики, культуры.</w:t>
            </w:r>
          </w:p>
        </w:tc>
      </w:tr>
      <w:tr w:rsidR="006F696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963" w:rsidRDefault="006F6963" w:rsidP="006F6963">
            <w:pPr>
              <w:rPr>
                <w:b/>
              </w:rPr>
            </w:pPr>
            <w:r>
              <w:rPr>
                <w:bCs/>
              </w:rPr>
              <w:t xml:space="preserve">Тенденции развития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 в условиях общественной модернизации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3900" w:rsidRPr="00F93900" w:rsidRDefault="00F93900" w:rsidP="00F93900">
            <w:pPr>
              <w:jc w:val="both"/>
            </w:pPr>
            <w:r w:rsidRPr="00F93900">
              <w:t xml:space="preserve">Становление </w:t>
            </w:r>
            <w:proofErr w:type="spellStart"/>
            <w:r w:rsidRPr="00F93900">
              <w:t>консенсусного</w:t>
            </w:r>
            <w:proofErr w:type="spellEnd"/>
            <w:r w:rsidRPr="00F93900">
              <w:t xml:space="preserve"> гражданского общества как предпосылка развития служб ПР. Расширение диапазона </w:t>
            </w:r>
            <w:proofErr w:type="spellStart"/>
            <w:r w:rsidRPr="00F93900">
              <w:t>ПР-услуг</w:t>
            </w:r>
            <w:proofErr w:type="spellEnd"/>
            <w:r w:rsidRPr="00F93900">
              <w:t xml:space="preserve">. </w:t>
            </w:r>
            <w:proofErr w:type="spellStart"/>
            <w:r w:rsidRPr="00F93900">
              <w:t>Институализация</w:t>
            </w:r>
            <w:proofErr w:type="spellEnd"/>
            <w:r w:rsidRPr="00F93900">
              <w:t xml:space="preserve">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в сфере экономики, политики, культуры. Формирование правовых и этических норм </w:t>
            </w:r>
            <w:proofErr w:type="spellStart"/>
            <w:r w:rsidRPr="00F93900">
              <w:t>ПР-деятельности</w:t>
            </w:r>
            <w:proofErr w:type="spellEnd"/>
            <w:r w:rsidRPr="00F93900">
              <w:t>.</w:t>
            </w:r>
          </w:p>
          <w:p w:rsidR="00F93900" w:rsidRPr="00F93900" w:rsidRDefault="00F93900" w:rsidP="00F93900">
            <w:pPr>
              <w:jc w:val="both"/>
            </w:pPr>
            <w:proofErr w:type="gramStart"/>
            <w:r w:rsidRPr="00F93900">
              <w:t>ПР</w:t>
            </w:r>
            <w:proofErr w:type="gramEnd"/>
            <w:r w:rsidRPr="00F93900">
              <w:t xml:space="preserve"> как средство гармонизации социально-экономических и политических отношений в условиях общественной модернизации России. </w:t>
            </w:r>
            <w:proofErr w:type="gramStart"/>
            <w:r w:rsidRPr="00F93900">
              <w:t xml:space="preserve">Взаимодействие государственного регулирования и корпоративной </w:t>
            </w:r>
            <w:proofErr w:type="spellStart"/>
            <w:r w:rsidRPr="00F93900">
              <w:t>саморегуляции</w:t>
            </w:r>
            <w:proofErr w:type="spellEnd"/>
            <w:r w:rsidRPr="00F93900">
              <w:t xml:space="preserve"> в сфере связей с общественностью.</w:t>
            </w:r>
            <w:proofErr w:type="gramEnd"/>
          </w:p>
          <w:p w:rsidR="006F6963" w:rsidRPr="00F93900" w:rsidRDefault="00F93900" w:rsidP="00F93900">
            <w:pPr>
              <w:jc w:val="both"/>
            </w:pPr>
            <w:r w:rsidRPr="00F93900">
              <w:t xml:space="preserve">Воспроизводство зарубежных моделей </w:t>
            </w:r>
            <w:proofErr w:type="gramStart"/>
            <w:r w:rsidRPr="00F93900">
              <w:t>ПР</w:t>
            </w:r>
            <w:proofErr w:type="gramEnd"/>
            <w:r w:rsidRPr="00F93900">
              <w:t xml:space="preserve"> </w:t>
            </w:r>
            <w:r>
              <w:t>и становление российской</w:t>
            </w:r>
            <w:r w:rsidRPr="00F93900">
              <w:t xml:space="preserve"> моде</w:t>
            </w:r>
            <w:r>
              <w:t>ли, адекватной современным</w:t>
            </w:r>
            <w:r w:rsidRPr="00F93900">
              <w:t xml:space="preserve"> условиям реформирования общества и государства.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31271D" w:rsidRPr="0004716C" w:rsidTr="0031271D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1271D" w:rsidRPr="0004716C" w:rsidRDefault="0031271D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1271D" w:rsidRPr="0004716C" w:rsidRDefault="0031271D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1271D" w:rsidRPr="0004716C" w:rsidRDefault="0031271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1271D" w:rsidRPr="0004716C" w:rsidRDefault="0031271D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31271D" w:rsidRPr="009C78FC" w:rsidRDefault="0031271D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71D" w:rsidRPr="0004716C" w:rsidTr="00E4004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31271D" w:rsidRPr="008549CC" w:rsidRDefault="0031271D" w:rsidP="0031271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31271D" w:rsidRPr="0004716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31271D" w:rsidRPr="008549CC" w:rsidRDefault="0031271D" w:rsidP="00E4004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31271D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271D" w:rsidRPr="0004716C" w:rsidRDefault="0031271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1271D" w:rsidRPr="0004716C" w:rsidRDefault="0031271D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1271D" w:rsidRPr="003D6C0E" w:rsidRDefault="0031271D" w:rsidP="00312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3D6C0E">
              <w:t xml:space="preserve">ПК-1: </w:t>
            </w:r>
          </w:p>
          <w:p w:rsidR="0031271D" w:rsidRPr="003D6C0E" w:rsidRDefault="0031271D" w:rsidP="00312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ПК-1.1</w:t>
            </w:r>
          </w:p>
          <w:p w:rsidR="0031271D" w:rsidRDefault="0031271D" w:rsidP="0031271D">
            <w:r w:rsidRPr="003D6C0E">
              <w:t>ИД-</w:t>
            </w:r>
            <w:r>
              <w:t>О</w:t>
            </w:r>
            <w:r w:rsidRPr="003D6C0E">
              <w:t>ПК-1.2</w:t>
            </w:r>
          </w:p>
          <w:p w:rsidR="0031271D" w:rsidRPr="0004716C" w:rsidRDefault="0031271D" w:rsidP="0031271D">
            <w:pPr>
              <w:rPr>
                <w:b/>
                <w:sz w:val="20"/>
                <w:szCs w:val="20"/>
              </w:rPr>
            </w:pPr>
            <w:r w:rsidRPr="003D6C0E">
              <w:t>ИД-</w:t>
            </w:r>
            <w:r>
              <w:t>О</w:t>
            </w:r>
            <w:r w:rsidRPr="003D6C0E">
              <w:t>ПК-1.</w:t>
            </w:r>
            <w:r>
              <w:t>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31271D" w:rsidRPr="003D6C0E" w:rsidRDefault="0031271D" w:rsidP="00B535F3">
            <w:r w:rsidRPr="003D6C0E">
              <w:t>ПК-3:</w:t>
            </w:r>
          </w:p>
          <w:p w:rsidR="0031271D" w:rsidRPr="003D6C0E" w:rsidRDefault="0031271D" w:rsidP="00B535F3">
            <w:r w:rsidRPr="003D6C0E">
              <w:t>ИД-ПК-3.1</w:t>
            </w:r>
          </w:p>
          <w:p w:rsidR="0031271D" w:rsidRPr="0004716C" w:rsidRDefault="0031271D" w:rsidP="00B535F3">
            <w:pPr>
              <w:rPr>
                <w:b/>
                <w:sz w:val="20"/>
                <w:szCs w:val="20"/>
              </w:rPr>
            </w:pPr>
            <w:r w:rsidRPr="003D6C0E">
              <w:t>ИД-ПК-3.3</w:t>
            </w:r>
          </w:p>
        </w:tc>
      </w:tr>
      <w:tr w:rsidR="0031271D" w:rsidRPr="0004716C" w:rsidTr="002542E5">
        <w:trPr>
          <w:trHeight w:val="283"/>
        </w:trPr>
        <w:tc>
          <w:tcPr>
            <w:tcW w:w="2045" w:type="dxa"/>
          </w:tcPr>
          <w:p w:rsidR="0031271D" w:rsidRPr="0004716C" w:rsidRDefault="0031271D" w:rsidP="00B36FDD">
            <w:r w:rsidRPr="0004716C">
              <w:t>высокий</w:t>
            </w:r>
          </w:p>
        </w:tc>
        <w:tc>
          <w:tcPr>
            <w:tcW w:w="1726" w:type="dxa"/>
          </w:tcPr>
          <w:p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1271D" w:rsidRPr="00590FE2" w:rsidRDefault="0031271D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отличительные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востребованные </w:t>
            </w:r>
            <w:r w:rsidR="008574CD">
              <w:rPr>
                <w:color w:val="000000"/>
              </w:rPr>
              <w:t>обществом</w:t>
            </w:r>
            <w:r>
              <w:rPr>
                <w:color w:val="000000"/>
              </w:rPr>
              <w:t xml:space="preserve"> знаковые системы, жанры и форматы для обоснования наиболее </w:t>
            </w:r>
            <w:proofErr w:type="gramStart"/>
            <w:r>
              <w:rPr>
                <w:color w:val="000000"/>
              </w:rPr>
              <w:t>приемлемых</w:t>
            </w:r>
            <w:proofErr w:type="gramEnd"/>
            <w:r>
              <w:rPr>
                <w:color w:val="000000"/>
              </w:rPr>
              <w:t xml:space="preserve">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:rsidR="0031271D" w:rsidRPr="00590FE2" w:rsidRDefault="0031271D" w:rsidP="0031271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220" w:type="dxa"/>
          </w:tcPr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271D" w:rsidRPr="00590FE2" w:rsidRDefault="0031271D" w:rsidP="00B535F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31271D" w:rsidRPr="0004716C" w:rsidTr="002542E5">
        <w:trPr>
          <w:trHeight w:val="283"/>
        </w:trPr>
        <w:tc>
          <w:tcPr>
            <w:tcW w:w="2045" w:type="dxa"/>
          </w:tcPr>
          <w:p w:rsidR="0031271D" w:rsidRPr="0004716C" w:rsidRDefault="0031271D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271D" w:rsidRPr="0004716C" w:rsidRDefault="0031271D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1271D" w:rsidRPr="00590FE2" w:rsidRDefault="0031271D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жанры и форматы для обоснования наиболее </w:t>
            </w:r>
            <w:proofErr w:type="gramStart"/>
            <w:r>
              <w:rPr>
                <w:color w:val="000000"/>
              </w:rPr>
              <w:t>приемлемых</w:t>
            </w:r>
            <w:proofErr w:type="gramEnd"/>
            <w:r>
              <w:rPr>
                <w:color w:val="000000"/>
              </w:rPr>
              <w:t xml:space="preserve">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:rsidR="0031271D" w:rsidRPr="00590FE2" w:rsidRDefault="0031271D" w:rsidP="008574C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  <w:r w:rsidR="008574CD">
              <w:rPr>
                <w:color w:val="000000"/>
              </w:rPr>
              <w:t xml:space="preserve">. Однако </w:t>
            </w:r>
            <w:r w:rsidR="008574CD">
              <w:rPr>
                <w:color w:val="000000"/>
              </w:rPr>
              <w:lastRenderedPageBreak/>
              <w:t>допускает незначительные ошибки при составлении текстов</w:t>
            </w:r>
          </w:p>
        </w:tc>
        <w:tc>
          <w:tcPr>
            <w:tcW w:w="3220" w:type="dxa"/>
          </w:tcPr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1271D" w:rsidRPr="00590FE2" w:rsidRDefault="0031271D" w:rsidP="00B535F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:rsidTr="002542E5">
        <w:trPr>
          <w:trHeight w:val="283"/>
        </w:trPr>
        <w:tc>
          <w:tcPr>
            <w:tcW w:w="2045" w:type="dxa"/>
          </w:tcPr>
          <w:p w:rsidR="0031271D" w:rsidRPr="0004716C" w:rsidRDefault="0031271D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271D" w:rsidRPr="0004716C" w:rsidRDefault="0031271D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31271D" w:rsidRPr="0004716C" w:rsidRDefault="0031271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1271D" w:rsidRPr="00590FE2" w:rsidRDefault="0031271D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>, и (</w:t>
            </w:r>
            <w:r w:rsidR="008574CD">
              <w:rPr>
                <w:color w:val="000000"/>
              </w:rPr>
              <w:t>или) коммуникационные продукты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>Выявляет особенност</w:t>
            </w:r>
            <w:r w:rsidR="008574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  <w:p w:rsidR="0031271D" w:rsidRDefault="0031271D" w:rsidP="00312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Анализирует знаковые системы, жанры и форматы для обоснования наиболее </w:t>
            </w:r>
            <w:proofErr w:type="gramStart"/>
            <w:r>
              <w:rPr>
                <w:color w:val="000000"/>
              </w:rPr>
              <w:t>приемлемых</w:t>
            </w:r>
            <w:proofErr w:type="gramEnd"/>
            <w:r>
              <w:rPr>
                <w:color w:val="000000"/>
              </w:rPr>
              <w:t xml:space="preserve"> </w:t>
            </w:r>
            <w:r w:rsidR="008574CD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целевым группам общественности</w:t>
            </w:r>
          </w:p>
          <w:p w:rsidR="0031271D" w:rsidRPr="00590FE2" w:rsidRDefault="0031271D" w:rsidP="00857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Готовит рекламные и PR-тексты, и (или) иные коммуникационные продукты различных жанров и форматов в соответствии с нормами русского и иностранного языков, особенностями иных знаковых систем</w:t>
            </w:r>
            <w:r w:rsidR="008574CD">
              <w:rPr>
                <w:color w:val="000000"/>
              </w:rPr>
              <w:t>. Однако допускает существенные ошибки при составлении текстов</w:t>
            </w:r>
          </w:p>
        </w:tc>
        <w:tc>
          <w:tcPr>
            <w:tcW w:w="3220" w:type="dxa"/>
          </w:tcPr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31271D" w:rsidRDefault="0031271D" w:rsidP="00B535F3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31271D" w:rsidRPr="00590FE2" w:rsidRDefault="0031271D" w:rsidP="00B535F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31271D" w:rsidRPr="0004716C" w:rsidTr="002542E5">
        <w:trPr>
          <w:trHeight w:val="283"/>
        </w:trPr>
        <w:tc>
          <w:tcPr>
            <w:tcW w:w="2045" w:type="dxa"/>
          </w:tcPr>
          <w:p w:rsidR="0031271D" w:rsidRPr="0004716C" w:rsidRDefault="0031271D" w:rsidP="00B36FDD">
            <w:r w:rsidRPr="0004716C">
              <w:t>низкий</w:t>
            </w:r>
          </w:p>
        </w:tc>
        <w:tc>
          <w:tcPr>
            <w:tcW w:w="1726" w:type="dxa"/>
          </w:tcPr>
          <w:p w:rsidR="0031271D" w:rsidRPr="0060378F" w:rsidRDefault="0031271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271D" w:rsidRPr="0004716C" w:rsidRDefault="0031271D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31271D" w:rsidRPr="00D10531" w:rsidRDefault="0031271D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 xml:space="preserve">и </w:t>
            </w:r>
            <w:proofErr w:type="spellStart"/>
            <w:r>
              <w:rPr>
                <w:iCs/>
                <w:sz w:val="21"/>
                <w:szCs w:val="21"/>
              </w:rPr>
              <w:t>ПР-</w:t>
            </w:r>
            <w:r w:rsidRPr="00D10531">
              <w:rPr>
                <w:iCs/>
                <w:sz w:val="21"/>
                <w:szCs w:val="21"/>
              </w:rPr>
              <w:t>деятельности</w:t>
            </w:r>
            <w:proofErr w:type="spellEnd"/>
            <w:r w:rsidRPr="00D10531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затрудняется назвать основные рекламные и </w:t>
            </w:r>
            <w:proofErr w:type="spellStart"/>
            <w:r>
              <w:rPr>
                <w:iCs/>
                <w:sz w:val="21"/>
                <w:szCs w:val="21"/>
              </w:rPr>
              <w:t>ПР-средства</w:t>
            </w:r>
            <w:proofErr w:type="spellEnd"/>
          </w:p>
          <w:p w:rsidR="0031271D" w:rsidRPr="00D10531" w:rsidRDefault="0031271D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31271D" w:rsidRPr="00590FE2" w:rsidRDefault="0031271D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311018" w:rsidRPr="00610D0A">
        <w:rPr>
          <w:sz w:val="24"/>
          <w:szCs w:val="24"/>
        </w:rPr>
        <w:t>Основы рекламной деятельности и PR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B535F3" w:rsidRDefault="00B535F3" w:rsidP="0060378F">
            <w:pPr>
              <w:ind w:left="42"/>
            </w:pPr>
            <w:r>
              <w:t xml:space="preserve">Собеседование </w:t>
            </w:r>
            <w:r w:rsidR="00DC1095" w:rsidRPr="00B535F3">
              <w:t>по разделу/теме «</w:t>
            </w:r>
            <w:r w:rsidRPr="00B535F3">
              <w:t>Реклама в контексте массовых информационных процессов</w:t>
            </w:r>
            <w:r w:rsidR="00DC1095" w:rsidRPr="00B535F3">
              <w:t>»</w:t>
            </w:r>
          </w:p>
        </w:tc>
        <w:tc>
          <w:tcPr>
            <w:tcW w:w="9723" w:type="dxa"/>
          </w:tcPr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1. Каковы функции рекламы?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2. Каковы основные структурные  элементы рекламы?</w:t>
            </w:r>
          </w:p>
          <w:p w:rsidR="00B535F3" w:rsidRPr="0094460F" w:rsidRDefault="00C7432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5F3" w:rsidRPr="0094460F">
              <w:rPr>
                <w:sz w:val="24"/>
                <w:szCs w:val="24"/>
              </w:rPr>
              <w:t>. Правовые и этические регуляторы  рекламной деятельности: в чем их содержание и специфика?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4. Реклама в контексте массовых  информационных процессов.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5. Каковы основные этапы рекламной  деятельности?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6. Какова маркетинговая концепция  рекламы?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7. Как соотносятся тип рынка  и рекламная деятельность?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8. Какие характеристики включаю</w:t>
            </w:r>
            <w:r>
              <w:rPr>
                <w:sz w:val="24"/>
                <w:szCs w:val="24"/>
              </w:rPr>
              <w:t>тся  в понятие «целевая аудито</w:t>
            </w:r>
            <w:r w:rsidRPr="0094460F">
              <w:rPr>
                <w:sz w:val="24"/>
                <w:szCs w:val="24"/>
              </w:rPr>
              <w:t>рия  рекламы»?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9. Какова психологическая моти</w:t>
            </w:r>
            <w:r>
              <w:rPr>
                <w:sz w:val="24"/>
                <w:szCs w:val="24"/>
              </w:rPr>
              <w:t>вация  поведения целевой аудито</w:t>
            </w:r>
            <w:r w:rsidRPr="0094460F">
              <w:rPr>
                <w:sz w:val="24"/>
                <w:szCs w:val="24"/>
              </w:rPr>
              <w:t>рии?</w:t>
            </w:r>
          </w:p>
          <w:p w:rsidR="00DC1095" w:rsidRPr="00B535F3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10. Этапы психологического воздействия  в рекламе.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B535F3" w:rsidRDefault="00B535F3" w:rsidP="00DC1095">
            <w:pPr>
              <w:ind w:left="42"/>
            </w:pPr>
            <w:r>
              <w:t>Контрольная работа</w:t>
            </w:r>
          </w:p>
          <w:p w:rsidR="00F75D1E" w:rsidRPr="00B535F3" w:rsidRDefault="00F75D1E" w:rsidP="00DC1095">
            <w:pPr>
              <w:ind w:left="42"/>
            </w:pPr>
            <w:r w:rsidRPr="00B535F3">
              <w:t>по разделу/теме «</w:t>
            </w:r>
            <w:r w:rsidR="00B535F3" w:rsidRPr="00B535F3">
              <w:t>Реклама в контексте массовых информационных процессов</w:t>
            </w:r>
            <w:r w:rsidRPr="00B535F3">
              <w:t>»</w:t>
            </w:r>
          </w:p>
        </w:tc>
        <w:tc>
          <w:tcPr>
            <w:tcW w:w="9723" w:type="dxa"/>
          </w:tcPr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016E">
              <w:rPr>
                <w:sz w:val="24"/>
                <w:szCs w:val="24"/>
              </w:rPr>
              <w:t xml:space="preserve">.Что явилось предпосылкой для формирования печатной рекламы в средние века: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016E">
              <w:rPr>
                <w:sz w:val="24"/>
                <w:szCs w:val="24"/>
              </w:rPr>
              <w:t xml:space="preserve">.Российская реклама раннего дореволюционного периода характеризовалась: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016E">
              <w:rPr>
                <w:sz w:val="24"/>
                <w:szCs w:val="24"/>
              </w:rPr>
              <w:t>.Первое рекламно</w:t>
            </w:r>
            <w:r>
              <w:rPr>
                <w:sz w:val="24"/>
                <w:szCs w:val="24"/>
              </w:rPr>
              <w:t xml:space="preserve">е агентство в России открыл: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016E">
              <w:rPr>
                <w:sz w:val="24"/>
                <w:szCs w:val="24"/>
              </w:rPr>
              <w:t xml:space="preserve">.В каком году был принят закон об охране товарных знаков в России: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016E">
              <w:rPr>
                <w:sz w:val="24"/>
                <w:szCs w:val="24"/>
              </w:rPr>
              <w:t xml:space="preserve">.В период Советского времени преобладала: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016E">
              <w:rPr>
                <w:sz w:val="24"/>
                <w:szCs w:val="24"/>
              </w:rPr>
              <w:t xml:space="preserve">.Предприятия в Советский период не имели стимулов к формированию рекламы по следующей причине: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04016E">
              <w:rPr>
                <w:sz w:val="24"/>
                <w:szCs w:val="24"/>
              </w:rPr>
              <w:t xml:space="preserve">. Этапов развития российской рекламы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016E">
              <w:rPr>
                <w:sz w:val="24"/>
                <w:szCs w:val="24"/>
              </w:rPr>
              <w:t xml:space="preserve">. Система маркетинговых коммуникаций это: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016E">
              <w:rPr>
                <w:sz w:val="24"/>
                <w:szCs w:val="24"/>
              </w:rPr>
              <w:t xml:space="preserve">.Что не является фактором, определяющим оптимальную структуру системы маркетинговых коммуникаций (СМК):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016E">
              <w:rPr>
                <w:sz w:val="24"/>
                <w:szCs w:val="24"/>
              </w:rPr>
              <w:t xml:space="preserve">. Что из следующих задач не используется в процессе решения CRM-стратегий: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4016E">
              <w:rPr>
                <w:sz w:val="24"/>
                <w:szCs w:val="24"/>
              </w:rPr>
              <w:t xml:space="preserve">.Что является причиной внедрения интегрированных маркетинговых коммуникаций: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4016E">
              <w:rPr>
                <w:sz w:val="24"/>
                <w:szCs w:val="24"/>
              </w:rPr>
              <w:t xml:space="preserve">. Главной целью интегрированных маркетинговых коммуникаций является: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4016E">
              <w:rPr>
                <w:sz w:val="24"/>
                <w:szCs w:val="24"/>
              </w:rPr>
              <w:t xml:space="preserve">.Процесс внедрения интегрированных маркетинговых коммуникаций сдерживается по причине: </w:t>
            </w:r>
          </w:p>
          <w:p w:rsidR="00B535F3" w:rsidRDefault="00B535F3" w:rsidP="00B5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4016E">
              <w:rPr>
                <w:sz w:val="24"/>
                <w:szCs w:val="24"/>
              </w:rPr>
              <w:t xml:space="preserve">. Что относится к основным средствам СМК: </w:t>
            </w:r>
          </w:p>
          <w:p w:rsidR="00F75D1E" w:rsidRPr="00B535F3" w:rsidRDefault="00B535F3" w:rsidP="00B535F3">
            <w:pPr>
              <w:jc w:val="both"/>
              <w:rPr>
                <w:sz w:val="24"/>
                <w:szCs w:val="24"/>
              </w:rPr>
            </w:pPr>
            <w:r w:rsidRPr="0004016E">
              <w:rPr>
                <w:sz w:val="24"/>
                <w:szCs w:val="24"/>
              </w:rPr>
              <w:t xml:space="preserve">23. Рекламное обращение это: </w:t>
            </w:r>
            <w:r w:rsidR="00F73A60" w:rsidRPr="006C3A93">
              <w:t xml:space="preserve"> 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3</w:t>
            </w:r>
          </w:p>
        </w:tc>
        <w:tc>
          <w:tcPr>
            <w:tcW w:w="3827" w:type="dxa"/>
          </w:tcPr>
          <w:p w:rsidR="00DC1095" w:rsidRPr="00B535F3" w:rsidRDefault="00B535F3" w:rsidP="00DC1095">
            <w:pPr>
              <w:ind w:left="42"/>
            </w:pPr>
            <w:r w:rsidRPr="00B535F3">
              <w:t>Тестирование</w:t>
            </w:r>
            <w:r w:rsidR="00DC1095" w:rsidRPr="00B535F3">
              <w:t xml:space="preserve"> по разделу/теме «</w:t>
            </w:r>
            <w:r w:rsidRPr="00B535F3">
              <w:t>Организация рекламной деятельности</w:t>
            </w:r>
            <w:r w:rsidR="00DC1095" w:rsidRPr="00B535F3">
              <w:t>»</w:t>
            </w:r>
          </w:p>
        </w:tc>
        <w:tc>
          <w:tcPr>
            <w:tcW w:w="9723" w:type="dxa"/>
          </w:tcPr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05E52">
              <w:rPr>
                <w:sz w:val="24"/>
                <w:szCs w:val="24"/>
              </w:rPr>
              <w:t>Предметом (объектом) рекламного воздействия являются: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а) потребители;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б) </w:t>
            </w:r>
            <w:proofErr w:type="spellStart"/>
            <w:r w:rsidRPr="00C05E52">
              <w:rPr>
                <w:sz w:val="24"/>
                <w:szCs w:val="24"/>
              </w:rPr>
              <w:t>рекламораспространители</w:t>
            </w:r>
            <w:proofErr w:type="spellEnd"/>
            <w:r w:rsidRPr="00C05E52">
              <w:rPr>
                <w:sz w:val="24"/>
                <w:szCs w:val="24"/>
              </w:rPr>
              <w:t>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в) рекламодатели;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г) целевые аудитории.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2. Связь рекламы с маркетингом заключается </w:t>
            </w:r>
            <w:proofErr w:type="gramStart"/>
            <w:r w:rsidRPr="00C05E52">
              <w:rPr>
                <w:sz w:val="24"/>
                <w:szCs w:val="24"/>
              </w:rPr>
              <w:t>в</w:t>
            </w:r>
            <w:proofErr w:type="gramEnd"/>
            <w:r w:rsidRPr="00C05E52">
              <w:rPr>
                <w:sz w:val="24"/>
                <w:szCs w:val="24"/>
              </w:rPr>
              <w:t>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а) </w:t>
            </w:r>
            <w:proofErr w:type="gramStart"/>
            <w:r w:rsidRPr="00C05E52">
              <w:rPr>
                <w:sz w:val="24"/>
                <w:szCs w:val="24"/>
              </w:rPr>
              <w:t>атрибутах</w:t>
            </w:r>
            <w:proofErr w:type="gramEnd"/>
            <w:r w:rsidRPr="00C05E52">
              <w:rPr>
                <w:sz w:val="24"/>
                <w:szCs w:val="24"/>
              </w:rPr>
              <w:t xml:space="preserve"> товара (услуги);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б) </w:t>
            </w:r>
            <w:proofErr w:type="gramStart"/>
            <w:r w:rsidRPr="00C05E52">
              <w:rPr>
                <w:sz w:val="24"/>
                <w:szCs w:val="24"/>
              </w:rPr>
              <w:t>продвижении</w:t>
            </w:r>
            <w:proofErr w:type="gramEnd"/>
            <w:r w:rsidRPr="00C05E52">
              <w:rPr>
                <w:sz w:val="24"/>
                <w:szCs w:val="24"/>
              </w:rPr>
              <w:t>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в) </w:t>
            </w:r>
            <w:proofErr w:type="gramStart"/>
            <w:r w:rsidRPr="00C05E52">
              <w:rPr>
                <w:sz w:val="24"/>
                <w:szCs w:val="24"/>
              </w:rPr>
              <w:t>целях</w:t>
            </w:r>
            <w:proofErr w:type="gramEnd"/>
            <w:r w:rsidRPr="00C05E52">
              <w:rPr>
                <w:sz w:val="24"/>
                <w:szCs w:val="24"/>
              </w:rPr>
              <w:t xml:space="preserve"> и задачах дисциплины;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г) </w:t>
            </w:r>
            <w:proofErr w:type="gramStart"/>
            <w:r w:rsidRPr="00C05E52">
              <w:rPr>
                <w:sz w:val="24"/>
                <w:szCs w:val="24"/>
              </w:rPr>
              <w:t>объекте</w:t>
            </w:r>
            <w:proofErr w:type="gramEnd"/>
            <w:r w:rsidRPr="00C05E52">
              <w:rPr>
                <w:sz w:val="24"/>
                <w:szCs w:val="24"/>
              </w:rPr>
              <w:t xml:space="preserve"> воздействия.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5E52">
              <w:rPr>
                <w:sz w:val="24"/>
                <w:szCs w:val="24"/>
              </w:rPr>
              <w:t>. Рекламой является: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а)  письмо,  направленное  конкретному  адресату  с  информацией  о  товаре  (услуге) 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фирмы;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б) выступление по радио руководителя о товаре (услуге) фирмы;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в) сообщение в газете о продаже товара (услуги) фирмы.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5E52">
              <w:rPr>
                <w:sz w:val="24"/>
                <w:szCs w:val="24"/>
              </w:rPr>
              <w:t xml:space="preserve">.  На  стадии  подготовки  рынка  к  продажам  нового  товара  задачей  рекламы 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является: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а) стимулирование покупки;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б) информирование о местах продажи;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в) формирование потенциальных потребителей;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lastRenderedPageBreak/>
              <w:t>г) стабилизация круга покупателей.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4D2C">
              <w:rPr>
                <w:sz w:val="24"/>
                <w:szCs w:val="24"/>
              </w:rPr>
              <w:t>. Рекламный процесс представляет собой: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а) процесс создания рекламной продукции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комплекс мероприятий, направленный на какой-либо сегмент рынка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в</w:t>
            </w:r>
            <w:proofErr w:type="gramStart"/>
            <w:r w:rsidRPr="00034D2C">
              <w:rPr>
                <w:sz w:val="24"/>
                <w:szCs w:val="24"/>
              </w:rPr>
              <w:t>)д</w:t>
            </w:r>
            <w:proofErr w:type="gramEnd"/>
            <w:r w:rsidRPr="00034D2C">
              <w:rPr>
                <w:sz w:val="24"/>
                <w:szCs w:val="24"/>
              </w:rPr>
              <w:t>еятельность по определению контингента товаров и услуг, нуждающихся в рекламе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05E52">
              <w:rPr>
                <w:sz w:val="24"/>
                <w:szCs w:val="24"/>
              </w:rPr>
              <w:t xml:space="preserve">. Укажите, какая реклама должна использоваться на стадии насыщения рынка 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товаром фирмы: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а) информативная реклама;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б) побудительная реклама;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в) напоминающая реклама;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г) сравнительная реклама.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05E52">
              <w:rPr>
                <w:sz w:val="24"/>
                <w:szCs w:val="24"/>
              </w:rPr>
              <w:t xml:space="preserve">.  При  каком  средстве  рекламы  обеспечивается  личный  контакт  продавца  и 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покупателя: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а) реклама в прессе;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б) печатная реклама;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в) реклама в транспорте;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г) компьютерная реклама;</w:t>
            </w:r>
          </w:p>
          <w:p w:rsidR="00C74323" w:rsidRPr="00C05E52" w:rsidRDefault="00C74323" w:rsidP="00C74323">
            <w:pPr>
              <w:jc w:val="both"/>
              <w:rPr>
                <w:sz w:val="24"/>
                <w:szCs w:val="24"/>
              </w:rPr>
            </w:pPr>
            <w:proofErr w:type="spellStart"/>
            <w:r w:rsidRPr="00C05E52">
              <w:rPr>
                <w:sz w:val="24"/>
                <w:szCs w:val="24"/>
              </w:rPr>
              <w:t>д</w:t>
            </w:r>
            <w:proofErr w:type="spellEnd"/>
            <w:r w:rsidRPr="00C05E52">
              <w:rPr>
                <w:sz w:val="24"/>
                <w:szCs w:val="24"/>
              </w:rPr>
              <w:t>) реклама на месте продаж;</w:t>
            </w:r>
          </w:p>
          <w:p w:rsidR="00DC1095" w:rsidRP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>е) реклама на радио.</w:t>
            </w:r>
          </w:p>
        </w:tc>
      </w:tr>
      <w:tr w:rsidR="00A55483" w:rsidTr="00C74323">
        <w:trPr>
          <w:trHeight w:val="1767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F75D1E" w:rsidRPr="00B535F3" w:rsidRDefault="00B535F3" w:rsidP="00DC1095">
            <w:r w:rsidRPr="00B535F3">
              <w:t>Т</w:t>
            </w:r>
            <w:r>
              <w:t>ворческий проект</w:t>
            </w:r>
            <w:r w:rsidRPr="00B535F3">
              <w:t xml:space="preserve"> по разделу/теме «Организация рекламной деятельности»</w:t>
            </w:r>
          </w:p>
        </w:tc>
        <w:tc>
          <w:tcPr>
            <w:tcW w:w="9723" w:type="dxa"/>
          </w:tcPr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Организация  работы  над  творческим  проектом: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студенты  группы  делятся  на равные подгруппы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совместно работают над собственным проектом, работа оценивается преподавателем в ходе проведения заключительного занятия</w:t>
            </w:r>
            <w:r>
              <w:rPr>
                <w:sz w:val="24"/>
                <w:szCs w:val="24"/>
              </w:rPr>
              <w:t>.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Цель 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содержание творческого проекта: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Выбрать объект рекламирования (реально существующую или гипотетическую услугу), по предлагаемым формам разработать план рекламной  кампании  от  имени  собственного  рекламного  агентства,  организовать рекламную кампанию.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Итоговый отчет о выполнении творческого проекта должен включать: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1.Титульный лист 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2.Техническое задание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 организацию рекламной компании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</w:t>
            </w:r>
            <w:proofErr w:type="gramStart"/>
            <w:r w:rsidRPr="00034D2C">
              <w:rPr>
                <w:sz w:val="24"/>
                <w:szCs w:val="24"/>
              </w:rPr>
              <w:t>клиентский</w:t>
            </w:r>
            <w:proofErr w:type="gramEnd"/>
            <w:r w:rsidRPr="00034D2C">
              <w:rPr>
                <w:sz w:val="24"/>
                <w:szCs w:val="24"/>
              </w:rPr>
              <w:t xml:space="preserve"> </w:t>
            </w:r>
            <w:proofErr w:type="spellStart"/>
            <w:r w:rsidRPr="00034D2C">
              <w:rPr>
                <w:sz w:val="24"/>
                <w:szCs w:val="24"/>
              </w:rPr>
              <w:t>бриф</w:t>
            </w:r>
            <w:proofErr w:type="spellEnd"/>
            <w:r w:rsidRPr="00034D2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рекламному агентству: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 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lastRenderedPageBreak/>
              <w:t>Цель рекламной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кампании 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идея рекламной кампании__________________________________________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мероприятий 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Перечень планируемых средств и каналов распространения______________________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Экономические,  технические,  социальные  и  другие  характеристики  объекта 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рекламы__________________________________________________________________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proofErr w:type="gramStart"/>
            <w:r w:rsidRPr="00034D2C">
              <w:rPr>
                <w:sz w:val="24"/>
                <w:szCs w:val="24"/>
              </w:rPr>
              <w:t xml:space="preserve">Целевая  группа  (географические,  демографические,  </w:t>
            </w:r>
            <w:proofErr w:type="spellStart"/>
            <w:r w:rsidRPr="00034D2C">
              <w:rPr>
                <w:sz w:val="24"/>
                <w:szCs w:val="24"/>
              </w:rPr>
              <w:t>психографические</w:t>
            </w:r>
            <w:proofErr w:type="spellEnd"/>
            <w:r w:rsidRPr="00034D2C">
              <w:rPr>
                <w:sz w:val="24"/>
                <w:szCs w:val="24"/>
              </w:rPr>
              <w:t xml:space="preserve">  и </w:t>
            </w:r>
            <w:proofErr w:type="gramEnd"/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поведенческие характеристики) 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Характеристика рынков сбыта 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Препятствия к сбыту товара 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Позиционирование товара (услуги) 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Сведения о конкурентах____________________________________________________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Возможная сумма ассигнований_____________________________________________ 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3.Творческое задание на организацию рекламной кампании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(</w:t>
            </w:r>
            <w:proofErr w:type="spellStart"/>
            <w:r w:rsidRPr="00034D2C">
              <w:rPr>
                <w:sz w:val="24"/>
                <w:szCs w:val="24"/>
              </w:rPr>
              <w:t>креативный</w:t>
            </w:r>
            <w:proofErr w:type="spellEnd"/>
            <w:r w:rsidRPr="00034D2C">
              <w:rPr>
                <w:sz w:val="24"/>
                <w:szCs w:val="24"/>
              </w:rPr>
              <w:t xml:space="preserve"> </w:t>
            </w:r>
            <w:proofErr w:type="spellStart"/>
            <w:r w:rsidRPr="00034D2C">
              <w:rPr>
                <w:sz w:val="24"/>
                <w:szCs w:val="24"/>
              </w:rPr>
              <w:t>бриф</w:t>
            </w:r>
            <w:proofErr w:type="spellEnd"/>
            <w:r w:rsidRPr="00034D2C">
              <w:rPr>
                <w:sz w:val="24"/>
                <w:szCs w:val="24"/>
              </w:rPr>
              <w:t>) рекламному агентству: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 xml:space="preserve">Представление текущей рыночной ситуации, в которой находится </w:t>
            </w:r>
            <w:proofErr w:type="gramStart"/>
            <w:r w:rsidRPr="00034D2C">
              <w:rPr>
                <w:sz w:val="24"/>
                <w:szCs w:val="24"/>
              </w:rPr>
              <w:t>рекламируемая</w:t>
            </w:r>
            <w:proofErr w:type="gramEnd"/>
            <w:r w:rsidRPr="00034D2C">
              <w:rPr>
                <w:sz w:val="24"/>
                <w:szCs w:val="24"/>
              </w:rPr>
              <w:t xml:space="preserve"> 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услуга _______________________________________________________________________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Указание причин, по которым необходимо создать рекламу______________________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Представление целевой аудитории 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Цели и задачи рекламы 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Основная творческая идея рекламной кампании________________________________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Дополнительные пожелания рекламодателя 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4.План-график рекламной кампании рекламного агентства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Объект рекламы___________________________________________________________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Рекламодатель____________________________________________________________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Целевая группа____________________________________________________________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рекламы_____________________________________________________________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Региональный охват________________________________________________________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Продолжительность________________________________________________________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lastRenderedPageBreak/>
              <w:t xml:space="preserve">Схема предполагаемых расходов ____________________________________________ 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4D2C">
              <w:rPr>
                <w:sz w:val="24"/>
                <w:szCs w:val="24"/>
              </w:rPr>
              <w:t>.Техническое  задание  на  организацию  рекламной  кампании (</w:t>
            </w:r>
            <w:proofErr w:type="spellStart"/>
            <w:r w:rsidRPr="00034D2C">
              <w:rPr>
                <w:sz w:val="24"/>
                <w:szCs w:val="24"/>
              </w:rPr>
              <w:t>креативный</w:t>
            </w:r>
            <w:proofErr w:type="spellEnd"/>
            <w:r w:rsidRPr="00034D2C">
              <w:rPr>
                <w:sz w:val="24"/>
                <w:szCs w:val="24"/>
              </w:rPr>
              <w:t xml:space="preserve"> </w:t>
            </w:r>
            <w:proofErr w:type="spellStart"/>
            <w:r w:rsidRPr="00034D2C">
              <w:rPr>
                <w:sz w:val="24"/>
                <w:szCs w:val="24"/>
              </w:rPr>
              <w:t>бриф</w:t>
            </w:r>
            <w:proofErr w:type="spellEnd"/>
            <w:r w:rsidRPr="00034D2C">
              <w:rPr>
                <w:sz w:val="24"/>
                <w:szCs w:val="24"/>
              </w:rPr>
              <w:t>)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Рекламное агентство _______________________________________________________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Идея рекламной кампании__________________________________________________</w:t>
            </w:r>
          </w:p>
          <w:p w:rsidR="00C74323" w:rsidRPr="00034D2C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Определение уникального торгового предложения______________________________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034D2C">
              <w:rPr>
                <w:sz w:val="24"/>
                <w:szCs w:val="24"/>
              </w:rPr>
              <w:t>Аргументация ____________________________________________________________</w:t>
            </w:r>
          </w:p>
          <w:p w:rsidR="003F0EFB" w:rsidRPr="00C74323" w:rsidRDefault="00C74323" w:rsidP="00C74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4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4D2C">
              <w:rPr>
                <w:sz w:val="24"/>
                <w:szCs w:val="24"/>
              </w:rPr>
              <w:t>Наглядный  рекламный  материал  в  виде  макетов  печатной  продукции (проспекты, листовки, приглашение, плакаты), аудиовизуальной, компьютеризированной рекламы и т.д.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:rsidR="0060378F" w:rsidRPr="0060378F" w:rsidRDefault="00B535F3" w:rsidP="00B350E3">
            <w:r>
              <w:t>Собеседование</w:t>
            </w:r>
            <w:r w:rsidR="00B350E3">
              <w:t xml:space="preserve"> </w:t>
            </w:r>
            <w:r w:rsidR="0060378F" w:rsidRPr="0060378F">
              <w:t>по разделу/теме «</w:t>
            </w:r>
            <w:r w:rsidRPr="00B535F3">
              <w:t xml:space="preserve">Паблик </w:t>
            </w:r>
            <w:proofErr w:type="spellStart"/>
            <w:r w:rsidRPr="00B535F3">
              <w:t>рилейшнз</w:t>
            </w:r>
            <w:proofErr w:type="spellEnd"/>
            <w:r w:rsidRPr="00B535F3">
              <w:t xml:space="preserve"> в системе маркетинговых коммуникаций</w:t>
            </w:r>
            <w:r w:rsidR="0060378F" w:rsidRPr="0060378F">
              <w:t>»</w:t>
            </w:r>
          </w:p>
        </w:tc>
        <w:tc>
          <w:tcPr>
            <w:tcW w:w="9723" w:type="dxa"/>
          </w:tcPr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460F">
              <w:rPr>
                <w:sz w:val="24"/>
                <w:szCs w:val="24"/>
              </w:rPr>
              <w:t xml:space="preserve">. Каковы цели и функции паблик  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60F">
              <w:rPr>
                <w:sz w:val="24"/>
                <w:szCs w:val="24"/>
              </w:rPr>
              <w:t>. Принципы </w:t>
            </w:r>
            <w:proofErr w:type="spellStart"/>
            <w:r w:rsidRPr="0094460F">
              <w:rPr>
                <w:sz w:val="24"/>
                <w:szCs w:val="24"/>
              </w:rPr>
              <w:t>ПР-деятельности</w:t>
            </w:r>
            <w:proofErr w:type="spellEnd"/>
            <w:r w:rsidRPr="0094460F">
              <w:rPr>
                <w:sz w:val="24"/>
                <w:szCs w:val="24"/>
              </w:rPr>
              <w:t>: краткая  характеристика.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 w:rsidRPr="0094460F">
              <w:rPr>
                <w:sz w:val="24"/>
                <w:szCs w:val="24"/>
              </w:rPr>
              <w:t>3. Основные институты ПР.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460F">
              <w:rPr>
                <w:sz w:val="24"/>
                <w:szCs w:val="24"/>
              </w:rPr>
              <w:t xml:space="preserve">. Какова типовая структура институтов  </w:t>
            </w:r>
            <w:proofErr w:type="gramStart"/>
            <w:r w:rsidRPr="0094460F">
              <w:rPr>
                <w:sz w:val="24"/>
                <w:szCs w:val="24"/>
              </w:rPr>
              <w:t>ПР</w:t>
            </w:r>
            <w:proofErr w:type="gramEnd"/>
            <w:r w:rsidRPr="0094460F">
              <w:rPr>
                <w:sz w:val="24"/>
                <w:szCs w:val="24"/>
              </w:rPr>
              <w:t>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460F">
              <w:rPr>
                <w:sz w:val="24"/>
                <w:szCs w:val="24"/>
              </w:rPr>
              <w:t xml:space="preserve">. Организационные условия эффективности </w:t>
            </w:r>
            <w:proofErr w:type="spellStart"/>
            <w:r w:rsidRPr="0094460F">
              <w:rPr>
                <w:sz w:val="24"/>
                <w:szCs w:val="24"/>
              </w:rPr>
              <w:t>ПР-служб</w:t>
            </w:r>
            <w:proofErr w:type="spellEnd"/>
            <w:r w:rsidRPr="0094460F">
              <w:rPr>
                <w:sz w:val="24"/>
                <w:szCs w:val="24"/>
              </w:rPr>
              <w:t>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460F">
              <w:rPr>
                <w:sz w:val="24"/>
                <w:szCs w:val="24"/>
              </w:rPr>
              <w:t>. В чем заключена корпоративная  сущность </w:t>
            </w:r>
            <w:proofErr w:type="spellStart"/>
            <w:r w:rsidRPr="0094460F">
              <w:rPr>
                <w:sz w:val="24"/>
                <w:szCs w:val="24"/>
              </w:rPr>
              <w:t>ПР-деятельности</w:t>
            </w:r>
            <w:proofErr w:type="spellEnd"/>
            <w:r w:rsidRPr="0094460F">
              <w:rPr>
                <w:sz w:val="24"/>
                <w:szCs w:val="24"/>
              </w:rPr>
              <w:t>?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460F">
              <w:rPr>
                <w:sz w:val="24"/>
                <w:szCs w:val="24"/>
              </w:rPr>
              <w:t>. Субъекты корпоративных отношений  в ПР.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460F">
              <w:rPr>
                <w:sz w:val="24"/>
                <w:szCs w:val="24"/>
              </w:rPr>
              <w:t>. Средства корпоративной информации  в системе ПР.</w:t>
            </w:r>
          </w:p>
          <w:p w:rsidR="00B535F3" w:rsidRPr="0094460F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460F">
              <w:rPr>
                <w:sz w:val="24"/>
                <w:szCs w:val="24"/>
              </w:rPr>
              <w:t>. Учет корпоративных факторов  в выборе стратегии и тактики  паблик 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.</w:t>
            </w:r>
          </w:p>
          <w:p w:rsidR="0060378F" w:rsidRPr="00EB411A" w:rsidRDefault="00B535F3" w:rsidP="00B5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460F">
              <w:rPr>
                <w:sz w:val="24"/>
                <w:szCs w:val="24"/>
              </w:rPr>
              <w:t>. Паблик </w:t>
            </w:r>
            <w:proofErr w:type="spellStart"/>
            <w:r w:rsidRPr="0094460F">
              <w:rPr>
                <w:sz w:val="24"/>
                <w:szCs w:val="24"/>
              </w:rPr>
              <w:t>рилейшнз</w:t>
            </w:r>
            <w:proofErr w:type="spellEnd"/>
            <w:r w:rsidRPr="0094460F">
              <w:rPr>
                <w:sz w:val="24"/>
                <w:szCs w:val="24"/>
              </w:rPr>
              <w:t> как элемент  маркетингового комплекса и средство  маркетинговой коммуникации.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t>6</w:t>
            </w:r>
          </w:p>
        </w:tc>
        <w:tc>
          <w:tcPr>
            <w:tcW w:w="3827" w:type="dxa"/>
          </w:tcPr>
          <w:p w:rsidR="0060378F" w:rsidRPr="0060378F" w:rsidRDefault="00B535F3" w:rsidP="00B535F3">
            <w:r>
              <w:t xml:space="preserve">Практическое задание </w:t>
            </w:r>
            <w:r w:rsidRPr="0060378F">
              <w:t>по разделу/теме «</w:t>
            </w:r>
            <w:r w:rsidRPr="00B535F3">
              <w:t xml:space="preserve">Паблик </w:t>
            </w:r>
            <w:proofErr w:type="spellStart"/>
            <w:r w:rsidRPr="00B535F3">
              <w:t>рилейшнз</w:t>
            </w:r>
            <w:proofErr w:type="spellEnd"/>
            <w:r w:rsidRPr="00B535F3">
              <w:t xml:space="preserve"> в системе маркетинговых коммуникаций</w:t>
            </w:r>
            <w:r w:rsidRPr="0060378F">
              <w:t>»</w:t>
            </w:r>
          </w:p>
        </w:tc>
        <w:tc>
          <w:tcPr>
            <w:tcW w:w="9723" w:type="dxa"/>
          </w:tcPr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Задание 1. 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Вспомнить теоретический материал по вопросу составления библиографической справки.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Рассмотреть образцы библиографических справок, представленные на портале (шаблон 1 и шаблон 2), а также другие образцы, доступные в сети интернет.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себя.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Составить библиографическую справку на выбранного Вами сотрудника Института социальной инженерии.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2.  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Ознакомьтесь с типологией PR-технологий, предложенных в работах А.Н. </w:t>
            </w:r>
            <w:proofErr w:type="spellStart"/>
            <w:r w:rsidRPr="00DB758C">
              <w:rPr>
                <w:sz w:val="24"/>
                <w:szCs w:val="24"/>
              </w:rPr>
              <w:t>Чумикова</w:t>
            </w:r>
            <w:proofErr w:type="spellEnd"/>
            <w:r w:rsidRPr="00DB758C">
              <w:rPr>
                <w:sz w:val="24"/>
                <w:szCs w:val="24"/>
              </w:rPr>
              <w:t xml:space="preserve">, В.Ф. Кузнецова, Б.Л. Борисова. 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Составьте сравнительную таблицу предложенных подходов. Выберите наиболее удачную на Ваш взгляд типологию, подберите соответствующие примеры и будьте готовы </w:t>
            </w:r>
            <w:r w:rsidRPr="00DB758C">
              <w:rPr>
                <w:sz w:val="24"/>
                <w:szCs w:val="24"/>
              </w:rPr>
              <w:lastRenderedPageBreak/>
              <w:t xml:space="preserve">отстаивать свои доводы. 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3.  </w:t>
            </w:r>
          </w:p>
          <w:p w:rsidR="00C74323" w:rsidRDefault="00C74323" w:rsidP="00C74323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Приведите примеры из российской и мировой практики удачного и неудачного применения таких PR-инструментов, как </w:t>
            </w:r>
            <w:proofErr w:type="spellStart"/>
            <w:r w:rsidRPr="00C05E52">
              <w:rPr>
                <w:sz w:val="24"/>
                <w:szCs w:val="24"/>
              </w:rPr>
              <w:t>бенчмаркинг</w:t>
            </w:r>
            <w:proofErr w:type="spellEnd"/>
            <w:r w:rsidRPr="00C05E52">
              <w:rPr>
                <w:sz w:val="24"/>
                <w:szCs w:val="24"/>
              </w:rPr>
              <w:t xml:space="preserve">, </w:t>
            </w:r>
            <w:proofErr w:type="spellStart"/>
            <w:r w:rsidRPr="00C05E52">
              <w:rPr>
                <w:sz w:val="24"/>
                <w:szCs w:val="24"/>
              </w:rPr>
              <w:t>Life</w:t>
            </w:r>
            <w:proofErr w:type="spellEnd"/>
            <w:r w:rsidRPr="00C05E52">
              <w:rPr>
                <w:sz w:val="24"/>
                <w:szCs w:val="24"/>
              </w:rPr>
              <w:t xml:space="preserve"> </w:t>
            </w:r>
            <w:proofErr w:type="spellStart"/>
            <w:r w:rsidRPr="00C05E52">
              <w:rPr>
                <w:sz w:val="24"/>
                <w:szCs w:val="24"/>
              </w:rPr>
              <w:t>Placement</w:t>
            </w:r>
            <w:proofErr w:type="spellEnd"/>
            <w:r w:rsidRPr="00C05E52">
              <w:rPr>
                <w:sz w:val="24"/>
                <w:szCs w:val="24"/>
              </w:rPr>
              <w:t xml:space="preserve">, </w:t>
            </w:r>
            <w:proofErr w:type="spellStart"/>
            <w:r w:rsidRPr="00C05E52">
              <w:rPr>
                <w:sz w:val="24"/>
                <w:szCs w:val="24"/>
              </w:rPr>
              <w:t>сторителлинг</w:t>
            </w:r>
            <w:proofErr w:type="spellEnd"/>
            <w:r w:rsidRPr="00C05E52">
              <w:rPr>
                <w:sz w:val="24"/>
                <w:szCs w:val="24"/>
              </w:rPr>
              <w:t>, слухи. Подумайте, в каких сферах общественной жизни наиболее эффективно использование данных инструментов. Разработайте письменно собственный алгоритм применения.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4.  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Смоделируйте и опишите применение </w:t>
            </w:r>
            <w:proofErr w:type="spellStart"/>
            <w:r w:rsidRPr="00DB758C">
              <w:rPr>
                <w:sz w:val="24"/>
                <w:szCs w:val="24"/>
              </w:rPr>
              <w:t>ПР-техник</w:t>
            </w:r>
            <w:proofErr w:type="spellEnd"/>
            <w:r w:rsidRPr="00DB758C">
              <w:rPr>
                <w:sz w:val="24"/>
                <w:szCs w:val="24"/>
              </w:rPr>
              <w:t xml:space="preserve">, таких как </w:t>
            </w:r>
            <w:proofErr w:type="spellStart"/>
            <w:r w:rsidRPr="00DB758C">
              <w:rPr>
                <w:sz w:val="24"/>
                <w:szCs w:val="24"/>
              </w:rPr>
              <w:t>бенчмаркинг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Life</w:t>
            </w:r>
            <w:proofErr w:type="spellEnd"/>
            <w:r w:rsidRPr="00DB758C">
              <w:rPr>
                <w:sz w:val="24"/>
                <w:szCs w:val="24"/>
              </w:rPr>
              <w:t xml:space="preserve"> </w:t>
            </w:r>
            <w:proofErr w:type="spellStart"/>
            <w:r w:rsidRPr="00DB758C">
              <w:rPr>
                <w:sz w:val="24"/>
                <w:szCs w:val="24"/>
              </w:rPr>
              <w:t>Placement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сторителлинг</w:t>
            </w:r>
            <w:proofErr w:type="spellEnd"/>
            <w:r w:rsidRPr="00DB758C">
              <w:rPr>
                <w:sz w:val="24"/>
                <w:szCs w:val="24"/>
              </w:rPr>
              <w:t xml:space="preserve">, </w:t>
            </w:r>
            <w:proofErr w:type="spellStart"/>
            <w:r w:rsidRPr="00DB758C">
              <w:rPr>
                <w:sz w:val="24"/>
                <w:szCs w:val="24"/>
              </w:rPr>
              <w:t>ивент-мероприятия</w:t>
            </w:r>
            <w:proofErr w:type="spellEnd"/>
            <w:r w:rsidRPr="00DB758C">
              <w:rPr>
                <w:sz w:val="24"/>
                <w:szCs w:val="24"/>
              </w:rPr>
              <w:t>, слухи в сфере образования или рекламных услуг.</w:t>
            </w:r>
          </w:p>
          <w:p w:rsidR="00C74323" w:rsidRPr="00DB758C" w:rsidRDefault="00C74323" w:rsidP="00C74323">
            <w:pPr>
              <w:jc w:val="both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 xml:space="preserve">Задание 5.  </w:t>
            </w:r>
          </w:p>
          <w:p w:rsidR="0060378F" w:rsidRPr="00EB411A" w:rsidRDefault="00C74323" w:rsidP="003F0EFB">
            <w:pPr>
              <w:jc w:val="both"/>
              <w:rPr>
                <w:sz w:val="24"/>
                <w:szCs w:val="24"/>
              </w:rPr>
            </w:pPr>
            <w:r w:rsidRPr="00C05E52">
              <w:rPr>
                <w:sz w:val="24"/>
                <w:szCs w:val="24"/>
              </w:rPr>
              <w:t xml:space="preserve">Проанализируйте ряд изданий Вашего региона (не менее трех). Составьте таблицу наиболее распространенных приемов манипуляции российских СМИ. В таблице сопоставьте соотнесение цели манипуляции, 10 аудитории, на которую направлено сообщение и выявленных приемов. Подтвердите свои выводы примерами манипуляции сознанием, применяемых в международных СМИ (два СМИ на выбор). 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 w:rsidR="00C74323"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FE0227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B449C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</w:t>
            </w:r>
            <w:r w:rsidR="00B449C1"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E51D0C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584CDC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584CDC" w:rsidRPr="0082735F" w:rsidRDefault="00584CDC" w:rsidP="0082735F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584CDC" w:rsidRPr="00B449C1" w:rsidRDefault="00584CDC" w:rsidP="00B449C1">
            <w:r w:rsidRPr="00B449C1">
              <w:t>Дан полный, развернутый ответ на поставленный вопрос (вопросы), п</w:t>
            </w:r>
            <w:r w:rsidR="00135152">
              <w:t xml:space="preserve">оказана совокупность осознанных </w:t>
            </w:r>
            <w:r w:rsidRPr="00B449C1"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B449C1">
              <w:lastRenderedPageBreak/>
              <w:t>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584CDC" w:rsidRPr="00FE0227" w:rsidRDefault="00584CDC" w:rsidP="00FC1ACA">
            <w:pPr>
              <w:jc w:val="center"/>
            </w:pPr>
            <w:r>
              <w:t>5</w:t>
            </w:r>
          </w:p>
        </w:tc>
      </w:tr>
      <w:tr w:rsidR="00584CDC" w:rsidRPr="00FE0227" w:rsidTr="00073075">
        <w:trPr>
          <w:trHeight w:val="283"/>
        </w:trPr>
        <w:tc>
          <w:tcPr>
            <w:tcW w:w="2410" w:type="dxa"/>
            <w:vMerge/>
          </w:tcPr>
          <w:p w:rsidR="00584CDC" w:rsidRPr="00FE0227" w:rsidRDefault="00584CDC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584CDC" w:rsidRPr="00B449C1" w:rsidRDefault="00584CDC" w:rsidP="00B449C1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84CDC" w:rsidRPr="00FE0227" w:rsidRDefault="00584CDC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584CDC" w:rsidRPr="00FE0227" w:rsidRDefault="00584CDC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B449C1" w:rsidP="00B449C1">
            <w:r w:rsidRPr="00B449C1"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449C1">
              <w:t>Обучающийся</w:t>
            </w:r>
            <w:proofErr w:type="gramEnd"/>
            <w:r w:rsidRPr="00B449C1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B449C1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449C1">
              <w:rPr>
                <w:rFonts w:eastAsiaTheme="minorEastAsia"/>
                <w:lang w:val="ru-RU" w:eastAsia="ru-RU"/>
              </w:rPr>
              <w:t>Обучающийся</w:t>
            </w:r>
            <w:proofErr w:type="gramEnd"/>
            <w:r w:rsidRPr="00B449C1">
              <w:rPr>
                <w:rFonts w:eastAsiaTheme="minorEastAsia"/>
                <w:lang w:val="ru-RU" w:eastAsia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Практическое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</w:t>
            </w:r>
            <w:r w:rsidRPr="00FE0227">
              <w:rPr>
                <w:lang w:val="ru-RU"/>
              </w:rPr>
              <w:lastRenderedPageBreak/>
              <w:t>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D868A9" w:rsidRPr="0082735F" w:rsidRDefault="00584CDC" w:rsidP="00584CDC">
            <w:pPr>
              <w:pStyle w:val="TableParagraph"/>
              <w:jc w:val="center"/>
              <w:rPr>
                <w:lang w:val="ru-RU"/>
              </w:rPr>
            </w:pPr>
            <w:r w:rsidRPr="00E51D0C">
              <w:rPr>
                <w:lang w:val="ru-RU"/>
              </w:rPr>
              <w:t>Творческий проект</w:t>
            </w:r>
          </w:p>
        </w:tc>
        <w:tc>
          <w:tcPr>
            <w:tcW w:w="8080" w:type="dxa"/>
          </w:tcPr>
          <w:p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FE0227">
              <w:rPr>
                <w:lang w:val="ru-RU"/>
              </w:rPr>
              <w:t>решения проблемной ситуации</w:t>
            </w:r>
            <w:proofErr w:type="gramEnd"/>
            <w:r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FE0227">
              <w:rPr>
                <w:lang w:val="ru-RU"/>
              </w:rPr>
              <w:lastRenderedPageBreak/>
              <w:t>положительной оценки.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35152" w:rsidTr="00135152">
        <w:trPr>
          <w:trHeight w:val="2839"/>
        </w:trPr>
        <w:tc>
          <w:tcPr>
            <w:tcW w:w="3261" w:type="dxa"/>
          </w:tcPr>
          <w:p w:rsidR="00135152" w:rsidRPr="00D868A9" w:rsidRDefault="00135152" w:rsidP="00135152">
            <w:pPr>
              <w:jc w:val="both"/>
            </w:pPr>
            <w:r>
              <w:t>Зачет – 2й семестр</w:t>
            </w:r>
            <w:r w:rsidRPr="00D868A9">
              <w:t xml:space="preserve">: </w:t>
            </w:r>
          </w:p>
          <w:p w:rsidR="00135152" w:rsidRPr="00D868A9" w:rsidRDefault="00135152" w:rsidP="00135152">
            <w:pPr>
              <w:jc w:val="both"/>
            </w:pPr>
            <w:r w:rsidRPr="00D868A9">
              <w:t xml:space="preserve">в устной форме по </w:t>
            </w:r>
            <w:r>
              <w:t>списку вопросов</w:t>
            </w:r>
          </w:p>
        </w:tc>
        <w:tc>
          <w:tcPr>
            <w:tcW w:w="11340" w:type="dxa"/>
          </w:tcPr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Подходы к определению термина реклама.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proofErr w:type="spellStart"/>
            <w:r w:rsidRPr="00134D42">
              <w:rPr>
                <w:sz w:val="24"/>
                <w:szCs w:val="24"/>
              </w:rPr>
              <w:t>Рекламология</w:t>
            </w:r>
            <w:proofErr w:type="spellEnd"/>
            <w:r w:rsidRPr="00134D42">
              <w:rPr>
                <w:sz w:val="24"/>
                <w:szCs w:val="24"/>
              </w:rPr>
              <w:t xml:space="preserve"> как наука.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История рекламы в России.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Роль рекламы в современном обществе.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Основные цели и задачи рекламы.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Требования к рекламе.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before="100" w:beforeAutospacing="1" w:after="100" w:afterAutospacing="1"/>
              <w:ind w:left="426" w:hanging="426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Экономические и коммуникативные цели рекламы.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Основные функции рекламы как средства коммуникаций.</w:t>
            </w:r>
          </w:p>
          <w:p w:rsidR="00135152" w:rsidRPr="00134D4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Положительные стороны рекламы.</w:t>
            </w:r>
          </w:p>
          <w:p w:rsidR="00135152" w:rsidRPr="00135152" w:rsidRDefault="00135152" w:rsidP="00135152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 w:rsidRPr="00134D42">
              <w:rPr>
                <w:sz w:val="24"/>
                <w:szCs w:val="24"/>
              </w:rPr>
              <w:t>Отрицательные стороны рекламы.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>Экзамен</w:t>
            </w:r>
            <w:r w:rsidR="00135152">
              <w:t xml:space="preserve"> – 3й семестр</w:t>
            </w:r>
            <w:r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Default="00135152" w:rsidP="0009260A">
            <w:pPr>
              <w:jc w:val="both"/>
            </w:pPr>
            <w:r>
              <w:t>Билет 1</w:t>
            </w:r>
          </w:p>
          <w:p w:rsidR="00D868A9" w:rsidRPr="0013515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Подходы к определению термина реклама.</w:t>
            </w:r>
          </w:p>
          <w:p w:rsidR="00D868A9" w:rsidRPr="00EC236F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Цели и задачи связей с общественностью (</w:t>
            </w:r>
            <w:proofErr w:type="gramStart"/>
            <w:r w:rsidR="00EC236F" w:rsidRPr="00134D42">
              <w:rPr>
                <w:sz w:val="24"/>
                <w:szCs w:val="24"/>
              </w:rPr>
              <w:t>СО</w:t>
            </w:r>
            <w:proofErr w:type="gramEnd"/>
            <w:r w:rsidR="00EC236F" w:rsidRPr="00134D42">
              <w:rPr>
                <w:sz w:val="24"/>
                <w:szCs w:val="24"/>
              </w:rPr>
              <w:t>).</w:t>
            </w:r>
          </w:p>
          <w:p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:rsidR="002C4687" w:rsidRPr="0013515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Роль рекламы в современном обществе.</w:t>
            </w:r>
          </w:p>
          <w:p w:rsidR="002C4687" w:rsidRPr="00EC236F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Функции связей с общественностью.</w:t>
            </w:r>
          </w:p>
          <w:p w:rsidR="00D868A9" w:rsidRDefault="00D868A9" w:rsidP="00D868A9">
            <w:pPr>
              <w:jc w:val="both"/>
            </w:pPr>
            <w:r w:rsidRPr="00D868A9">
              <w:t>Билет 3</w:t>
            </w:r>
          </w:p>
          <w:p w:rsidR="00D868A9" w:rsidRPr="00135152" w:rsidRDefault="00D868A9" w:rsidP="00135152">
            <w:pPr>
              <w:rPr>
                <w:sz w:val="24"/>
                <w:szCs w:val="24"/>
              </w:rPr>
            </w:pPr>
            <w:r>
              <w:t>1. </w:t>
            </w:r>
            <w:r w:rsidR="00135152" w:rsidRPr="00134D42">
              <w:rPr>
                <w:sz w:val="24"/>
                <w:szCs w:val="24"/>
              </w:rPr>
              <w:t>Основные цели и задачи рекламы.</w:t>
            </w:r>
          </w:p>
          <w:p w:rsidR="00D868A9" w:rsidRPr="00D868A9" w:rsidRDefault="00D868A9" w:rsidP="00EC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Основные этапы становления и развития связей с общественностью.</w:t>
            </w:r>
          </w:p>
          <w:p w:rsidR="00D868A9" w:rsidRPr="00D868A9" w:rsidRDefault="00D868A9" w:rsidP="00D868A9">
            <w:pPr>
              <w:jc w:val="both"/>
            </w:pPr>
            <w:r w:rsidRPr="00D868A9">
              <w:t>Билет 4</w:t>
            </w:r>
          </w:p>
          <w:p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Требования к рекламе.</w:t>
            </w:r>
          </w:p>
          <w:p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Формы PR-деятельности.</w:t>
            </w:r>
          </w:p>
          <w:p w:rsidR="00D868A9" w:rsidRPr="00D868A9" w:rsidRDefault="00D868A9" w:rsidP="00D868A9">
            <w:pPr>
              <w:jc w:val="both"/>
            </w:pPr>
            <w:r w:rsidRPr="00D868A9">
              <w:lastRenderedPageBreak/>
              <w:t>Билет 5</w:t>
            </w:r>
          </w:p>
          <w:p w:rsidR="00135152" w:rsidRPr="00134D42" w:rsidRDefault="00D868A9" w:rsidP="001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135152" w:rsidRPr="00134D42">
              <w:rPr>
                <w:sz w:val="24"/>
                <w:szCs w:val="24"/>
              </w:rPr>
              <w:t>Экономические и коммуникативные цели рекламы.</w:t>
            </w:r>
          </w:p>
          <w:p w:rsidR="002C4687" w:rsidRPr="00D868A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EC236F" w:rsidRPr="00134D42">
              <w:rPr>
                <w:sz w:val="24"/>
                <w:szCs w:val="24"/>
              </w:rPr>
              <w:t>Специальные PR-мероприятия, как форма взаимодействия с общественностью.</w:t>
            </w:r>
          </w:p>
        </w:tc>
      </w:tr>
    </w:tbl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DD0B45" w:rsidRPr="00D868A9" w:rsidRDefault="00DD0B45" w:rsidP="00DD0B45">
            <w:pPr>
              <w:jc w:val="both"/>
            </w:pPr>
            <w:r>
              <w:t>Зачет:</w:t>
            </w:r>
          </w:p>
          <w:p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:rsidR="00DD0B45" w:rsidRPr="00DD0B45" w:rsidRDefault="00DD0B45" w:rsidP="00642BE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DD0B45" w:rsidRDefault="00DD0B45" w:rsidP="00642BEC">
            <w:pPr>
              <w:jc w:val="center"/>
            </w:pPr>
            <w:r w:rsidRPr="00DD0B45">
              <w:t>зачтено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/>
          </w:tcPr>
          <w:p w:rsidR="00DD0B45" w:rsidRPr="00260DAA" w:rsidRDefault="00DD0B45" w:rsidP="00FC1ACA"/>
        </w:tc>
        <w:tc>
          <w:tcPr>
            <w:tcW w:w="6945" w:type="dxa"/>
          </w:tcPr>
          <w:p w:rsidR="00DD0B45" w:rsidRPr="00DD0B45" w:rsidRDefault="00DD0B45" w:rsidP="00642BE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DD0B45" w:rsidRDefault="00DD0B45" w:rsidP="00642BEC">
            <w:pPr>
              <w:jc w:val="center"/>
            </w:pPr>
            <w:r w:rsidRPr="00DD0B45">
              <w:t>не зачтено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DD0B45" w:rsidRPr="00260DAA" w:rsidRDefault="00DD0B45" w:rsidP="00FC1ACA">
            <w:r w:rsidRPr="00260DAA">
              <w:t>Экзамен:</w:t>
            </w:r>
          </w:p>
          <w:p w:rsidR="00DD0B45" w:rsidRPr="00260DAA" w:rsidRDefault="00DD0B45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D0B45" w:rsidRPr="00260DAA" w:rsidRDefault="00DD0B45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DD0B45" w:rsidRPr="00260DAA" w:rsidRDefault="00DD0B4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260DAA" w:rsidRDefault="00DD0B45" w:rsidP="00FC1ACA">
            <w:pPr>
              <w:jc w:val="center"/>
            </w:pPr>
            <w:r w:rsidRPr="00260DAA">
              <w:t>5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/>
          </w:tcPr>
          <w:p w:rsidR="00DD0B45" w:rsidRPr="00260DAA" w:rsidRDefault="00DD0B45" w:rsidP="00FC1ACA"/>
        </w:tc>
        <w:tc>
          <w:tcPr>
            <w:tcW w:w="6945" w:type="dxa"/>
          </w:tcPr>
          <w:p w:rsidR="00DD0B45" w:rsidRPr="00260DAA" w:rsidRDefault="00DD0B45" w:rsidP="00FC1ACA">
            <w:r w:rsidRPr="00260DAA">
              <w:t>Обучающийся:</w:t>
            </w:r>
          </w:p>
          <w:p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</w:t>
            </w:r>
            <w:r w:rsidRPr="00260DAA">
              <w:lastRenderedPageBreak/>
              <w:t xml:space="preserve">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DD0B45" w:rsidRPr="00260DAA" w:rsidRDefault="00DD0B45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>
              <w:t>.</w:t>
            </w:r>
          </w:p>
          <w:p w:rsidR="00DD0B45" w:rsidRPr="00260DAA" w:rsidRDefault="00DD0B45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260DAA" w:rsidRDefault="00DD0B45" w:rsidP="00FC1ACA">
            <w:pPr>
              <w:jc w:val="center"/>
            </w:pPr>
            <w:r w:rsidRPr="00260DAA">
              <w:t>4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/>
          </w:tcPr>
          <w:p w:rsidR="00DD0B45" w:rsidRPr="00260DAA" w:rsidRDefault="00DD0B45" w:rsidP="00FC1ACA"/>
        </w:tc>
        <w:tc>
          <w:tcPr>
            <w:tcW w:w="6945" w:type="dxa"/>
          </w:tcPr>
          <w:p w:rsidR="00DD0B45" w:rsidRPr="00260DAA" w:rsidRDefault="00DD0B45" w:rsidP="00FC1ACA">
            <w:r w:rsidRPr="00260DAA">
              <w:t>Обучающийся:</w:t>
            </w:r>
          </w:p>
          <w:p w:rsidR="00DD0B45" w:rsidRPr="00260DAA" w:rsidRDefault="00DD0B45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D0B45" w:rsidRPr="00260DAA" w:rsidRDefault="00DD0B45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DD0B45" w:rsidRPr="00260DAA" w:rsidRDefault="00DD0B45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260DAA" w:rsidRDefault="00DD0B45" w:rsidP="00FC1ACA">
            <w:pPr>
              <w:jc w:val="center"/>
            </w:pPr>
            <w:r w:rsidRPr="00260DAA">
              <w:t>3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/>
          </w:tcPr>
          <w:p w:rsidR="00DD0B45" w:rsidRPr="00260DAA" w:rsidRDefault="00DD0B45" w:rsidP="00FC1ACA"/>
        </w:tc>
        <w:tc>
          <w:tcPr>
            <w:tcW w:w="6945" w:type="dxa"/>
          </w:tcPr>
          <w:p w:rsidR="00DD0B45" w:rsidRPr="00260DAA" w:rsidRDefault="00DD0B45" w:rsidP="00FC1ACA">
            <w:proofErr w:type="gramStart"/>
            <w:r w:rsidRPr="00260DAA">
              <w:t>Обучающийся</w:t>
            </w:r>
            <w:proofErr w:type="gramEnd"/>
            <w:r w:rsidRPr="00260DAA">
              <w:t>, обнаруживает существенные пробелы в знания</w:t>
            </w:r>
            <w:r>
              <w:t>х основного учебного материала.</w:t>
            </w:r>
          </w:p>
          <w:p w:rsidR="00DD0B45" w:rsidRPr="00260DAA" w:rsidRDefault="00DD0B45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260DAA" w:rsidRDefault="00DD0B45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Default="00D868A9" w:rsidP="00D868A9"/>
    <w:p w:rsidR="00DD0B45" w:rsidRPr="00D868A9" w:rsidRDefault="00DD0B45" w:rsidP="00D868A9"/>
    <w:p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lastRenderedPageBreak/>
        <w:t>Примерные темы курсовой работы: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</w:t>
      </w:r>
      <w:proofErr w:type="spellStart"/>
      <w:r w:rsidRPr="00D23699">
        <w:rPr>
          <w:sz w:val="24"/>
          <w:szCs w:val="24"/>
        </w:rPr>
        <w:t>медиаплана</w:t>
      </w:r>
      <w:proofErr w:type="spellEnd"/>
      <w:r w:rsidRPr="00D23699">
        <w:rPr>
          <w:sz w:val="24"/>
          <w:szCs w:val="24"/>
        </w:rPr>
        <w:t xml:space="preserve"> коммуникационной кампании. 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</w:t>
      </w:r>
      <w:proofErr w:type="spellStart"/>
      <w:r w:rsidRPr="00D23699">
        <w:rPr>
          <w:sz w:val="24"/>
          <w:szCs w:val="24"/>
        </w:rPr>
        <w:t>медиаплана</w:t>
      </w:r>
      <w:proofErr w:type="spellEnd"/>
      <w:r w:rsidRPr="00D23699">
        <w:rPr>
          <w:sz w:val="24"/>
          <w:szCs w:val="24"/>
        </w:rPr>
        <w:t xml:space="preserve"> рекламной кампании.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</w:t>
      </w:r>
      <w:proofErr w:type="spellStart"/>
      <w:r w:rsidRPr="00D23699">
        <w:rPr>
          <w:sz w:val="24"/>
          <w:szCs w:val="24"/>
        </w:rPr>
        <w:t>медиаплана</w:t>
      </w:r>
      <w:proofErr w:type="spellEnd"/>
      <w:r w:rsidRPr="00D23699">
        <w:rPr>
          <w:sz w:val="24"/>
          <w:szCs w:val="24"/>
        </w:rPr>
        <w:t xml:space="preserve"> для предприятия в сфере индустрии моды и дизайна.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Роль </w:t>
      </w:r>
      <w:proofErr w:type="spellStart"/>
      <w:r w:rsidRPr="00D23699">
        <w:rPr>
          <w:sz w:val="24"/>
          <w:szCs w:val="24"/>
        </w:rPr>
        <w:t>медиаисследований</w:t>
      </w:r>
      <w:proofErr w:type="spellEnd"/>
      <w:r w:rsidRPr="00D23699">
        <w:rPr>
          <w:sz w:val="24"/>
          <w:szCs w:val="24"/>
        </w:rPr>
        <w:t xml:space="preserve"> в </w:t>
      </w:r>
      <w:proofErr w:type="spellStart"/>
      <w:r w:rsidRPr="00D23699">
        <w:rPr>
          <w:sz w:val="24"/>
          <w:szCs w:val="24"/>
        </w:rPr>
        <w:t>медиапланировании</w:t>
      </w:r>
      <w:proofErr w:type="spellEnd"/>
      <w:r w:rsidRPr="00D23699">
        <w:rPr>
          <w:sz w:val="24"/>
          <w:szCs w:val="24"/>
        </w:rPr>
        <w:t xml:space="preserve">. </w:t>
      </w:r>
    </w:p>
    <w:p w:rsidR="00260DAA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Технологии и техники составления и оптимизации </w:t>
      </w:r>
      <w:proofErr w:type="spellStart"/>
      <w:r w:rsidRPr="00D23699">
        <w:rPr>
          <w:sz w:val="24"/>
          <w:szCs w:val="24"/>
        </w:rPr>
        <w:t>медиапланов</w:t>
      </w:r>
      <w:proofErr w:type="spellEnd"/>
      <w:r w:rsidRPr="00D23699">
        <w:rPr>
          <w:sz w:val="24"/>
          <w:szCs w:val="24"/>
        </w:rPr>
        <w:t xml:space="preserve">. 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260DA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260DAA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260DAA" w:rsidRDefault="00A52143" w:rsidP="00A52143">
            <w:pPr>
              <w:pStyle w:val="TableParagraph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260DAA" w:rsidRDefault="00A52143" w:rsidP="00260DAA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A52143" w:rsidRPr="00260DA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260DAA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260DAA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260DAA" w:rsidRDefault="00A52143" w:rsidP="009A1816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260DAA" w:rsidRDefault="00A52143" w:rsidP="00FC1AC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260DAA" w:rsidRDefault="00FE0227" w:rsidP="00D12C92">
            <w:pPr>
              <w:jc w:val="center"/>
            </w:pPr>
            <w:r w:rsidRPr="00260DAA">
              <w:t>З</w:t>
            </w:r>
            <w:r w:rsidR="00A32511" w:rsidRPr="00260DAA">
              <w:t>ащита</w:t>
            </w:r>
          </w:p>
          <w:p w:rsidR="00C80BE8" w:rsidRPr="00260DAA" w:rsidRDefault="00A32511" w:rsidP="00D12C92">
            <w:pPr>
              <w:jc w:val="center"/>
            </w:pPr>
            <w:r w:rsidRPr="00260DAA">
              <w:t>курсовой работы</w:t>
            </w:r>
          </w:p>
        </w:tc>
        <w:tc>
          <w:tcPr>
            <w:tcW w:w="7938" w:type="dxa"/>
          </w:tcPr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при написании и защите работы продемонстрирован</w:t>
            </w:r>
            <w:r w:rsidR="00E03B65" w:rsidRPr="00260DAA">
              <w:rPr>
                <w:lang w:val="ru-RU"/>
              </w:rPr>
              <w:t>ы:</w:t>
            </w:r>
            <w:r w:rsidRPr="00260DAA">
              <w:rPr>
                <w:lang w:val="ru-RU"/>
              </w:rPr>
              <w:t xml:space="preserve"> высокий уровень </w:t>
            </w:r>
            <w:proofErr w:type="spellStart"/>
            <w:r w:rsidR="00421B5F" w:rsidRPr="00260DAA">
              <w:rPr>
                <w:lang w:val="ru-RU"/>
              </w:rPr>
              <w:t>сформированности</w:t>
            </w:r>
            <w:proofErr w:type="spellEnd"/>
            <w:r w:rsidRPr="00260DAA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работа </w:t>
            </w:r>
            <w:r w:rsidR="00E03B65" w:rsidRPr="00260DAA">
              <w:rPr>
                <w:lang w:val="ru-RU"/>
              </w:rPr>
              <w:t xml:space="preserve">правильно </w:t>
            </w:r>
            <w:r w:rsidRPr="00260DAA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733976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260DAA">
              <w:rPr>
                <w:lang w:val="ru-RU"/>
              </w:rPr>
              <w:t>ые,</w:t>
            </w:r>
            <w:r w:rsidRPr="00260DAA">
              <w:rPr>
                <w:lang w:val="ru-RU"/>
              </w:rPr>
              <w:t xml:space="preserve"> грамотны</w:t>
            </w:r>
            <w:r w:rsidR="00733976" w:rsidRPr="00260DAA">
              <w:rPr>
                <w:lang w:val="ru-RU"/>
              </w:rPr>
              <w:t>е</w:t>
            </w:r>
            <w:r w:rsidRPr="00260DAA">
              <w:rPr>
                <w:lang w:val="ru-RU"/>
              </w:rPr>
              <w:t>, исчерпывающие, результаты исследования подкрепл</w:t>
            </w:r>
            <w:r w:rsidR="00733976" w:rsidRPr="00260DAA">
              <w:rPr>
                <w:lang w:val="ru-RU"/>
              </w:rPr>
              <w:t>ены статистическими критериями</w:t>
            </w:r>
            <w:r w:rsidR="00F949F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5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при написании и защите работы продемонстрирован</w:t>
            </w:r>
            <w:r w:rsidR="000E4102" w:rsidRPr="00260DAA">
              <w:t>:</w:t>
            </w:r>
            <w:r w:rsidRPr="00260DAA">
              <w:t xml:space="preserve"> средний уровень </w:t>
            </w:r>
            <w:proofErr w:type="spellStart"/>
            <w:r w:rsidR="00797768" w:rsidRPr="00260DAA">
              <w:t>сформированности</w:t>
            </w:r>
            <w:proofErr w:type="spellEnd"/>
            <w:r w:rsidRPr="00260DAA">
              <w:t xml:space="preserve"> профессиональных компетенций, наличие теоретических </w:t>
            </w:r>
            <w:r w:rsidRPr="00260DAA">
              <w:lastRenderedPageBreak/>
              <w:t>знаний и достаточных практических навыков;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работа своевременно представлена на кафедру, есть отдельные недостатки в ее оформлении;</w:t>
            </w:r>
          </w:p>
          <w:p w:rsidR="000E4102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 xml:space="preserve">в процессе защиты работы были </w:t>
            </w:r>
            <w:r w:rsidR="000E4102" w:rsidRPr="00260DAA">
              <w:t>даны неполные ответы на вопросы</w:t>
            </w:r>
            <w:r w:rsidR="00260DAA" w:rsidRPr="00260DAA"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4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тема работы раскрыта частично, но в основном правильно, допущено поверхностное изл</w:t>
            </w:r>
            <w:r w:rsidR="00797768" w:rsidRPr="00260DAA">
              <w:t>ожение отдельных вопросов темы;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в работе недостаточно полно была использована п</w:t>
            </w:r>
            <w:r w:rsidR="00797768" w:rsidRPr="00260DAA">
              <w:t>рофессиональная</w:t>
            </w:r>
            <w:r w:rsidR="00B73243" w:rsidRPr="00260DAA">
              <w:t xml:space="preserve"> </w:t>
            </w:r>
            <w:r w:rsidRPr="00260DAA"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 xml:space="preserve">при написании и защите работы продемонстрирован удовлетворительный </w:t>
            </w:r>
            <w:r w:rsidR="00421B5F" w:rsidRPr="00260DAA">
              <w:t xml:space="preserve">уровень </w:t>
            </w:r>
            <w:proofErr w:type="spellStart"/>
            <w:r w:rsidR="00421B5F" w:rsidRPr="00260DAA">
              <w:t>сформированности</w:t>
            </w:r>
            <w:proofErr w:type="spellEnd"/>
            <w:r w:rsidR="00421B5F" w:rsidRPr="00260DAA">
              <w:t xml:space="preserve"> профессиональных компетенций</w:t>
            </w:r>
            <w:r w:rsidRPr="00260DAA">
              <w:t>, поверхностный уровень теоретических</w:t>
            </w:r>
            <w:r w:rsidR="00797768" w:rsidRPr="00260DAA">
              <w:t xml:space="preserve"> знаний и практических навыков;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260DAA">
              <w:t>вует предъявляемым требованиям;</w:t>
            </w:r>
          </w:p>
          <w:p w:rsidR="00421B5F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в процессе защиты недостаточно полно излож</w:t>
            </w:r>
            <w:r w:rsidR="00002658" w:rsidRPr="00260DAA">
              <w:t>ены</w:t>
            </w:r>
            <w:r w:rsidRPr="00260DAA">
              <w:t xml:space="preserve"> основные положения работы, </w:t>
            </w:r>
            <w:r w:rsidR="00421B5F" w:rsidRPr="00260DAA">
              <w:t>ответ</w:t>
            </w:r>
            <w:r w:rsidR="00002658" w:rsidRPr="00260DAA">
              <w:t>ы</w:t>
            </w:r>
            <w:r w:rsidR="00421B5F" w:rsidRPr="00260DAA">
              <w:t xml:space="preserve"> на вопросы</w:t>
            </w:r>
            <w:r w:rsidR="00002658" w:rsidRPr="00260DAA">
              <w:t xml:space="preserve"> даны неполные</w:t>
            </w:r>
            <w:r w:rsidR="00F949F6"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3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работа не оригинальна, основана на компиляции публикаций по теме;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260DAA">
              <w:t>сформированности</w:t>
            </w:r>
            <w:proofErr w:type="spellEnd"/>
            <w:r w:rsidRPr="00260DAA">
              <w:t xml:space="preserve"> профессиональных компетенций;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002658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на защите показ</w:t>
            </w:r>
            <w:r w:rsidR="00002658" w:rsidRPr="00260DAA">
              <w:t>аны</w:t>
            </w:r>
            <w:r w:rsidRPr="00260DAA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260DAA">
              <w:t>даны неверные ответы</w:t>
            </w:r>
            <w:r w:rsidRPr="00260DAA">
              <w:t xml:space="preserve"> на вопросы.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31101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 w:rsidRPr="00D034E0">
              <w:rPr>
                <w:bCs/>
              </w:rPr>
              <w:t>творческ</w:t>
            </w:r>
            <w:r w:rsidR="00311018">
              <w:rPr>
                <w:bCs/>
              </w:rPr>
              <w:t>ий проект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31101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311018">
              <w:rPr>
                <w:bCs/>
              </w:rPr>
              <w:t>практическое</w:t>
            </w:r>
            <w:r w:rsidR="00311018"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014C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014C6">
              <w:rPr>
                <w:b/>
                <w:lang w:eastAsia="ar-SA"/>
              </w:rPr>
              <w:t>/</w:t>
            </w:r>
            <w:proofErr w:type="spellStart"/>
            <w:r w:rsidRPr="000014C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</w:t>
            </w:r>
            <w:proofErr w:type="gramStart"/>
            <w:r w:rsidRPr="000014C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014C6">
              <w:rPr>
                <w:b/>
                <w:bCs/>
                <w:lang w:eastAsia="ar-SA"/>
              </w:rPr>
              <w:t>ы</w:t>
            </w:r>
            <w:proofErr w:type="spellEnd"/>
            <w:r w:rsidRPr="000014C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5A5D5B" w:rsidP="005A5D5B">
            <w:pPr>
              <w:shd w:val="clear" w:color="auto" w:fill="FFFFFF"/>
              <w:spacing w:line="300" w:lineRule="atLeast"/>
            </w:pPr>
            <w:proofErr w:type="spellStart"/>
            <w:r>
              <w:t>Синяева</w:t>
            </w:r>
            <w:proofErr w:type="spellEnd"/>
            <w:r>
              <w:t xml:space="preserve"> И. М. / </w:t>
            </w:r>
            <w:r w:rsidRPr="005A5D5B">
              <w:t>И. М. </w:t>
            </w:r>
            <w:proofErr w:type="spellStart"/>
            <w:r w:rsidRPr="005A5D5B">
              <w:t>Синяева</w:t>
            </w:r>
            <w:proofErr w:type="spellEnd"/>
            <w:r w:rsidRPr="005A5D5B">
              <w:t>, О. Н. </w:t>
            </w:r>
            <w:proofErr w:type="spellStart"/>
            <w:r w:rsidRPr="005A5D5B">
              <w:t>Жильцова</w:t>
            </w:r>
            <w:proofErr w:type="spellEnd"/>
            <w:r w:rsidRPr="005A5D5B">
              <w:t>, Д. А. Жильцов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A5D5B" w:rsidRDefault="005A5D5B" w:rsidP="005A5D5B">
            <w:pPr>
              <w:shd w:val="clear" w:color="auto" w:fill="FFFFFF"/>
              <w:spacing w:line="300" w:lineRule="atLeast"/>
            </w:pPr>
            <w:r w:rsidRPr="005A5D5B">
              <w:t>Основы рекламы</w:t>
            </w:r>
            <w:proofErr w:type="gramStart"/>
            <w:r w:rsidRPr="005A5D5B">
              <w:t> :</w:t>
            </w:r>
            <w:proofErr w:type="gramEnd"/>
            <w:r w:rsidRPr="005A5D5B">
              <w:t xml:space="preserve"> учебник и практикум для среднего профессионального образования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5A5D5B" w:rsidP="005A5D5B">
            <w:pPr>
              <w:shd w:val="clear" w:color="auto" w:fill="FFFFFF"/>
              <w:spacing w:line="300" w:lineRule="atLeast"/>
            </w:pPr>
            <w:r>
              <w:t>Москва:</w:t>
            </w:r>
            <w:r w:rsidRPr="005A5D5B">
              <w:t xml:space="preserve"> Издательство </w:t>
            </w:r>
            <w:proofErr w:type="spellStart"/>
            <w:r w:rsidRPr="005A5D5B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5A5D5B" w:rsidP="00D034E0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C44216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5A5D5B" w:rsidRPr="005A5D5B">
                <w:t>http://biblio-online.ru/bcode/426478</w:t>
              </w:r>
            </w:hyperlink>
            <w:r w:rsidR="005A5D5B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A5D5B" w:rsidRDefault="005A5D5B" w:rsidP="00CD61F1">
            <w:pPr>
              <w:shd w:val="clear" w:color="auto" w:fill="FFFFFF"/>
              <w:spacing w:line="300" w:lineRule="atLeast"/>
            </w:pPr>
            <w:r w:rsidRPr="005A5D5B">
              <w:t>Основы рекламы: реклама в местах продаж</w:t>
            </w:r>
            <w:proofErr w:type="gramStart"/>
            <w:r w:rsidRPr="005A5D5B">
              <w:t> :</w:t>
            </w:r>
            <w:proofErr w:type="gramEnd"/>
            <w:r w:rsidRPr="005A5D5B">
              <w:t xml:space="preserve">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CD61F1" w:rsidP="00D034E0">
            <w:pPr>
              <w:suppressAutoHyphens/>
              <w:spacing w:line="100" w:lineRule="atLeast"/>
            </w:pPr>
            <w:r>
              <w:t>Москва:</w:t>
            </w:r>
            <w:r w:rsidRPr="005A5D5B">
              <w:t xml:space="preserve"> Издательство </w:t>
            </w:r>
            <w:proofErr w:type="spellStart"/>
            <w:r w:rsidRPr="005A5D5B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CD61F1">
            <w:pPr>
              <w:suppressAutoHyphens/>
              <w:spacing w:line="100" w:lineRule="atLeast"/>
            </w:pPr>
            <w:r w:rsidRPr="000014C6">
              <w:t>20</w:t>
            </w:r>
            <w:r w:rsidR="00CD61F1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C44216" w:rsidP="00D034E0">
            <w:pPr>
              <w:shd w:val="clear" w:color="auto" w:fill="FFFFFF"/>
              <w:spacing w:line="300" w:lineRule="atLeast"/>
            </w:pPr>
            <w:hyperlink r:id="rId19" w:tgtFrame="_blank" w:history="1">
              <w:r w:rsidR="00CD61F1" w:rsidRPr="005A5D5B">
                <w:t>http://biblio-online.ru/bcode/448838</w:t>
              </w:r>
            </w:hyperlink>
            <w:r w:rsidR="00CD61F1" w:rsidRPr="005A5D5B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D61F1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Федотова Л.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>
              <w:t>Реклама: Т</w:t>
            </w:r>
            <w:r w:rsidRPr="00C45FE6">
              <w:t xml:space="preserve">еория и практика.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Учебник для </w:t>
            </w:r>
            <w:proofErr w:type="gramStart"/>
            <w:r w:rsidRPr="00C45FE6">
              <w:t>академического</w:t>
            </w:r>
            <w:proofErr w:type="gramEnd"/>
            <w:r w:rsidRPr="00C45FE6">
              <w:t xml:space="preserve"> </w:t>
            </w:r>
            <w:proofErr w:type="spellStart"/>
            <w:r w:rsidRPr="00C45FE6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201</w:t>
            </w: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>https://biblio-online.ru/book/reklama-teoriya-i-praktika-433005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1F1" w:rsidRPr="000014C6" w:rsidRDefault="00CD61F1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5A5D5B" w:rsidP="005A5D5B">
            <w:pPr>
              <w:shd w:val="clear" w:color="auto" w:fill="FFFFFF"/>
              <w:spacing w:line="300" w:lineRule="atLeast"/>
            </w:pPr>
            <w:r w:rsidRPr="005A5D5B">
              <w:t>Селезнева Л. 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A5D5B" w:rsidRDefault="005A5D5B" w:rsidP="005A5D5B">
            <w:pPr>
              <w:shd w:val="clear" w:color="auto" w:fill="FFFFFF"/>
              <w:spacing w:line="300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t>Написание рекламных текстов</w:t>
            </w:r>
            <w:r w:rsidRPr="005A5D5B">
              <w:t>: учебное пособие для среднего профессионального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</w:t>
            </w:r>
            <w:proofErr w:type="gramStart"/>
            <w:r w:rsidRPr="000014C6">
              <w:t xml:space="preserve"> :</w:t>
            </w:r>
            <w:proofErr w:type="gramEnd"/>
            <w:r w:rsidRPr="000014C6">
              <w:t xml:space="preserve"> Издательство </w:t>
            </w:r>
            <w:proofErr w:type="spellStart"/>
            <w:r w:rsidRPr="000014C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</w:t>
            </w:r>
            <w:r w:rsidR="005A5D5B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C44216" w:rsidP="00D034E0">
            <w:pPr>
              <w:shd w:val="clear" w:color="auto" w:fill="FFFFFF"/>
              <w:spacing w:line="300" w:lineRule="atLeast"/>
            </w:pPr>
            <w:hyperlink r:id="rId20" w:tgtFrame="_blank" w:history="1">
              <w:r w:rsidR="005A5D5B" w:rsidRPr="005A5D5B">
                <w:t>http://biblio-online.ru/bcode/457495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proofErr w:type="spellStart"/>
            <w:r w:rsidRPr="00C45FE6">
              <w:t>Ачкасовой</w:t>
            </w:r>
            <w:proofErr w:type="spellEnd"/>
            <w:r w:rsidRPr="00C45FE6">
              <w:t xml:space="preserve"> В.А., Быкова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Связи с общественностью в органах власти.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 xml:space="preserve">Учебник и практикум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</w:t>
            </w:r>
            <w:r w:rsidRPr="00C45FE6">
              <w:lastRenderedPageBreak/>
              <w:t>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uppressAutoHyphens/>
              <w:spacing w:line="100" w:lineRule="atLeast"/>
            </w:pPr>
            <w:r w:rsidRPr="00AA1CC8">
              <w:lastRenderedPageBreak/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uppressAutoHyphens/>
              <w:spacing w:line="100" w:lineRule="atLeast"/>
            </w:pPr>
            <w:r w:rsidRPr="00AA1CC8">
              <w:t>201</w:t>
            </w: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>https://biblio-online.ru/book/svyazi-s-obschestvennostyu-v-organah-vlasti-423100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CD61F1">
            <w:pPr>
              <w:shd w:val="clear" w:color="auto" w:fill="FFFFFF"/>
              <w:spacing w:line="300" w:lineRule="atLeast"/>
            </w:pPr>
            <w:r w:rsidRPr="00C45FE6">
              <w:t>Чуев С. 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Политический менеджмент. Коммуникативные технологии 2-е изд., </w:t>
            </w:r>
            <w:proofErr w:type="spellStart"/>
            <w:r w:rsidRPr="00C45FE6">
              <w:t>испр</w:t>
            </w:r>
            <w:proofErr w:type="spellEnd"/>
            <w:r w:rsidRPr="00C45FE6">
              <w:t xml:space="preserve">.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C45FE6">
              <w:t xml:space="preserve">Учебное пособие для </w:t>
            </w:r>
            <w:proofErr w:type="spellStart"/>
            <w:r w:rsidRPr="00C45FE6">
              <w:t>бакалавриата</w:t>
            </w:r>
            <w:proofErr w:type="spellEnd"/>
            <w:r w:rsidRPr="00C45FE6">
              <w:t xml:space="preserve"> и магистратуры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М</w:t>
            </w:r>
            <w:r>
              <w:t>.</w:t>
            </w:r>
            <w:r w:rsidRPr="00AA1CC8">
              <w:t xml:space="preserve">: Издательство </w:t>
            </w:r>
            <w:proofErr w:type="spellStart"/>
            <w:r w:rsidRPr="00AA1CC8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hd w:val="clear" w:color="auto" w:fill="FFFFFF"/>
              <w:spacing w:line="300" w:lineRule="atLeast"/>
            </w:pPr>
            <w:r w:rsidRPr="00AA1CC8">
              <w:t>20</w:t>
            </w:r>
            <w: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61F1" w:rsidRPr="00AA1CC8" w:rsidRDefault="00CD61F1" w:rsidP="00642BEC">
            <w:pPr>
              <w:suppressAutoHyphens/>
              <w:spacing w:line="100" w:lineRule="atLeast"/>
            </w:pPr>
            <w:r w:rsidRPr="00C45FE6">
              <w:t>https://biblio-online.ru/book/politicheskiy-menedzhment-kommunikativnye-tehnologii-428193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61F1" w:rsidRPr="000014C6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1844EF" w:rsidRDefault="00CD61F1" w:rsidP="00CD61F1">
            <w:pPr>
              <w:shd w:val="clear" w:color="auto" w:fill="FFFFFF"/>
              <w:spacing w:line="300" w:lineRule="atLeast"/>
            </w:pPr>
            <w:proofErr w:type="spellStart"/>
            <w:r w:rsidRPr="00CD61F1">
              <w:t>Варакута</w:t>
            </w:r>
            <w:proofErr w:type="spellEnd"/>
            <w: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Default="00CD61F1" w:rsidP="00642BEC">
            <w:pPr>
              <w:spacing w:line="100" w:lineRule="atLeast"/>
              <w:jc w:val="center"/>
            </w:pPr>
            <w:r w:rsidRPr="001844EF">
              <w:rPr>
                <w:shd w:val="clear" w:color="auto" w:fill="FFFFFF"/>
              </w:rPr>
              <w:t>Учебн</w:t>
            </w:r>
            <w:r>
              <w:rPr>
                <w:shd w:val="clear" w:color="auto" w:fill="FFFFFF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r>
              <w:rPr>
                <w:shd w:val="clear" w:color="auto" w:fill="FFFFFF"/>
              </w:rPr>
              <w:t>М</w:t>
            </w:r>
            <w:r w:rsidRPr="001844EF">
              <w:rPr>
                <w:shd w:val="clear" w:color="auto" w:fill="FFFFFF"/>
              </w:rPr>
              <w:t>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1F1" w:rsidRPr="00AC7BFB" w:rsidRDefault="00C44216" w:rsidP="00CD61F1">
            <w:pPr>
              <w:suppressAutoHyphens/>
              <w:spacing w:line="100" w:lineRule="atLeast"/>
            </w:pPr>
            <w:hyperlink r:id="rId21" w:history="1">
              <w:r w:rsidR="00CD61F1" w:rsidRPr="00CD61F1">
                <w:t>http://znanium.com/catalog/author/4be6e558-f6d5-11e3-9766-90b11c31de4c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CD61F1" w:rsidRDefault="00CD61F1" w:rsidP="00CD61F1">
            <w:pPr>
              <w:shd w:val="clear" w:color="auto" w:fill="FFFFFF"/>
              <w:spacing w:line="300" w:lineRule="atLeast"/>
            </w:pPr>
            <w:r w:rsidRPr="00CD61F1">
              <w:t>Осипова</w:t>
            </w:r>
            <w:r>
              <w:t xml:space="preserve"> Е.А.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snapToGrid w:val="0"/>
            </w:pPr>
            <w:r w:rsidRPr="001844EF">
              <w:rPr>
                <w:bCs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  <w:r w:rsidRPr="001844EF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Default="00CD61F1" w:rsidP="00642BEC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roofErr w:type="spellStart"/>
            <w:r w:rsidRPr="001844EF">
              <w:rPr>
                <w:shd w:val="clear" w:color="auto" w:fill="FFFFFF"/>
              </w:rPr>
              <w:t>М.:Дашков</w:t>
            </w:r>
            <w:proofErr w:type="spellEnd"/>
            <w:r w:rsidRPr="001844EF">
              <w:rPr>
                <w:shd w:val="clear" w:color="auto" w:fill="FFFFFF"/>
              </w:rPr>
              <w:t xml:space="preserve"> и </w:t>
            </w:r>
            <w:proofErr w:type="gramStart"/>
            <w:r w:rsidRPr="001844EF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1F1" w:rsidRPr="00AC7BFB" w:rsidRDefault="00C44216" w:rsidP="00CD61F1">
            <w:pPr>
              <w:suppressAutoHyphens/>
              <w:spacing w:line="100" w:lineRule="atLeast"/>
            </w:pPr>
            <w:hyperlink r:id="rId22" w:history="1">
              <w:r w:rsidR="00CD61F1" w:rsidRPr="00CD61F1">
                <w:t>http://znanium.com/catalog/author/6593b5d8-98ad-11e4-a7e7-00237dd2fde2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D61F1" w:rsidRPr="000014C6" w:rsidTr="00CD61F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61F1" w:rsidRPr="00CD61F1" w:rsidRDefault="00CD61F1" w:rsidP="00CD61F1">
            <w:pPr>
              <w:shd w:val="clear" w:color="auto" w:fill="FFFFFF"/>
              <w:spacing w:line="300" w:lineRule="atLeast"/>
            </w:pPr>
            <w:proofErr w:type="spellStart"/>
            <w:r w:rsidRPr="00CD61F1">
              <w:t>Бузни</w:t>
            </w:r>
            <w:proofErr w:type="spellEnd"/>
            <w:r>
              <w:t xml:space="preserve">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snapToGrid w:val="0"/>
              <w:rPr>
                <w:lang w:val="en-US"/>
              </w:rPr>
            </w:pPr>
            <w:r w:rsidRPr="001844EF">
              <w:rPr>
                <w:bCs/>
                <w:shd w:val="clear" w:color="auto" w:fill="FFFFFF"/>
              </w:rPr>
              <w:t>История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Default="00CD61F1" w:rsidP="00642BEC">
            <w:pPr>
              <w:snapToGrid w:val="0"/>
              <w:spacing w:line="100" w:lineRule="atLeast"/>
              <w:jc w:val="center"/>
            </w:pPr>
            <w:r w:rsidRPr="001844EF">
              <w:rPr>
                <w:rFonts w:eastAsia="Calibri"/>
                <w:lang w:eastAsia="ar-SA"/>
              </w:rPr>
              <w:t>Учебн</w:t>
            </w:r>
            <w:r>
              <w:rPr>
                <w:rFonts w:eastAsia="Calibri"/>
                <w:lang w:eastAsia="ar-SA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CD61F1" w:rsidRDefault="00CD61F1" w:rsidP="00642BEC">
            <w:pPr>
              <w:rPr>
                <w:bCs/>
              </w:rPr>
            </w:pPr>
            <w:r w:rsidRPr="001844EF">
              <w:rPr>
                <w:bCs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1F1" w:rsidRPr="001844EF" w:rsidRDefault="00CD61F1" w:rsidP="00642BEC">
            <w:pPr>
              <w:jc w:val="center"/>
              <w:rPr>
                <w:bCs/>
              </w:rPr>
            </w:pPr>
            <w:r w:rsidRPr="001844EF">
              <w:rPr>
                <w:bCs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1F1" w:rsidRPr="00AC7BFB" w:rsidRDefault="00C44216" w:rsidP="00CD61F1">
            <w:pPr>
              <w:suppressAutoHyphens/>
              <w:spacing w:line="100" w:lineRule="atLeast"/>
            </w:pPr>
            <w:hyperlink r:id="rId23" w:history="1">
              <w:r w:rsidR="00CD61F1" w:rsidRPr="00CD61F1">
                <w:t>http://znanium.com/catalog/author/fb368ebc-f844-11e3-9766-90b11c31de4c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1F1" w:rsidRPr="000014C6" w:rsidRDefault="00CD61F1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12C92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 w:rsidR="00D12C92"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949F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 w:rsidR="00D12C9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 w:rsidR="00D12C9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DD0B45" w:rsidRDefault="00DD0B45" w:rsidP="00DD0B45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D0B45" w:rsidRPr="00217136" w:rsidTr="00642BE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D0B45" w:rsidRPr="00217136" w:rsidRDefault="00DD0B45" w:rsidP="00642BEC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D0B45" w:rsidRPr="00217136" w:rsidRDefault="00DD0B45" w:rsidP="00642BEC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DD0B45" w:rsidRPr="00217136" w:rsidRDefault="00C44216" w:rsidP="00642BEC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5" w:history="1"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D0B45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D0B45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6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7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D0B45" w:rsidRPr="00217136" w:rsidRDefault="00DD0B45" w:rsidP="00642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D0B45" w:rsidRPr="00217136" w:rsidRDefault="00DD0B45" w:rsidP="00642BEC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D0B45" w:rsidRPr="00E5261F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8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DD0B45" w:rsidRPr="00E5261F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DD0B45" w:rsidRPr="00E5261F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DD0B45" w:rsidRPr="00217136" w:rsidTr="00642BEC">
        <w:trPr>
          <w:trHeight w:val="283"/>
        </w:trPr>
        <w:tc>
          <w:tcPr>
            <w:tcW w:w="851" w:type="dxa"/>
          </w:tcPr>
          <w:p w:rsidR="00DD0B45" w:rsidRPr="00217136" w:rsidRDefault="00DD0B45" w:rsidP="00642BEC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DD0B45" w:rsidRPr="00217136" w:rsidRDefault="00DD0B45" w:rsidP="00642BEC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DD0B45" w:rsidRPr="00CC1887" w:rsidRDefault="00DD0B45" w:rsidP="00DD0B45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DD0B45" w:rsidRPr="002243A9" w:rsidRDefault="00DD0B45" w:rsidP="00DD0B45">
      <w:pPr>
        <w:pStyle w:val="2"/>
      </w:pPr>
      <w:r w:rsidRPr="002243A9">
        <w:t xml:space="preserve">Перечень программного обеспечения </w:t>
      </w:r>
    </w:p>
    <w:p w:rsidR="00DD0B45" w:rsidRPr="00CC1887" w:rsidRDefault="00DD0B45" w:rsidP="00DD0B4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D0B45" w:rsidRPr="00F26710" w:rsidTr="00642BEC">
        <w:tc>
          <w:tcPr>
            <w:tcW w:w="817" w:type="dxa"/>
            <w:shd w:val="clear" w:color="auto" w:fill="DBE5F1" w:themeFill="accent1" w:themeFillTint="33"/>
            <w:vAlign w:val="center"/>
          </w:tcPr>
          <w:p w:rsidR="00DD0B45" w:rsidRPr="005A5536" w:rsidRDefault="00DD0B45" w:rsidP="00642BE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D0B45" w:rsidRPr="005A5536" w:rsidRDefault="00DD0B45" w:rsidP="00642BE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D0B45" w:rsidRPr="005713AB" w:rsidRDefault="00DD0B45" w:rsidP="00642BE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DD0B45" w:rsidRPr="00F26710" w:rsidTr="00642BEC">
        <w:tc>
          <w:tcPr>
            <w:tcW w:w="817" w:type="dxa"/>
            <w:shd w:val="clear" w:color="auto" w:fill="auto"/>
          </w:tcPr>
          <w:p w:rsidR="00DD0B45" w:rsidRPr="005713AB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642BE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642BE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642BEC">
        <w:tc>
          <w:tcPr>
            <w:tcW w:w="817" w:type="dxa"/>
            <w:shd w:val="clear" w:color="auto" w:fill="auto"/>
          </w:tcPr>
          <w:p w:rsidR="00DD0B45" w:rsidRPr="00F26710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642BE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642BE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642BEC">
        <w:tc>
          <w:tcPr>
            <w:tcW w:w="817" w:type="dxa"/>
            <w:shd w:val="clear" w:color="auto" w:fill="auto"/>
          </w:tcPr>
          <w:p w:rsidR="00DD0B45" w:rsidRPr="00F26710" w:rsidRDefault="00DD0B45" w:rsidP="00642BEC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642BE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642BEC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22305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4D" w:rsidRDefault="00E4004D" w:rsidP="005E3840">
      <w:r>
        <w:separator/>
      </w:r>
    </w:p>
  </w:endnote>
  <w:endnote w:type="continuationSeparator" w:id="0">
    <w:p w:rsidR="00E4004D" w:rsidRDefault="00E4004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4D" w:rsidRDefault="00E4004D">
    <w:pPr>
      <w:pStyle w:val="ae"/>
      <w:jc w:val="right"/>
    </w:pPr>
  </w:p>
  <w:p w:rsidR="00E4004D" w:rsidRDefault="00E4004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4D" w:rsidRDefault="00C442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4004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004D" w:rsidRDefault="00E4004D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4D" w:rsidRDefault="00E4004D">
    <w:pPr>
      <w:pStyle w:val="ae"/>
      <w:jc w:val="right"/>
    </w:pPr>
  </w:p>
  <w:p w:rsidR="00E4004D" w:rsidRDefault="00E4004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4D" w:rsidRDefault="00E4004D">
    <w:pPr>
      <w:pStyle w:val="ae"/>
      <w:jc w:val="right"/>
    </w:pPr>
  </w:p>
  <w:p w:rsidR="00E4004D" w:rsidRDefault="00E4004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4D" w:rsidRDefault="00E4004D" w:rsidP="005E3840">
      <w:r>
        <w:separator/>
      </w:r>
    </w:p>
  </w:footnote>
  <w:footnote w:type="continuationSeparator" w:id="0">
    <w:p w:rsidR="00E4004D" w:rsidRDefault="00E4004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4004D" w:rsidRDefault="00C44216">
        <w:pPr>
          <w:pStyle w:val="ac"/>
          <w:jc w:val="center"/>
        </w:pPr>
        <w:fldSimple w:instr="PAGE   \* MERGEFORMAT">
          <w:r w:rsidR="00E5261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4D" w:rsidRDefault="00E4004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4004D" w:rsidRDefault="00C44216">
        <w:pPr>
          <w:pStyle w:val="ac"/>
          <w:jc w:val="center"/>
        </w:pPr>
        <w:fldSimple w:instr="PAGE   \* MERGEFORMAT">
          <w:r w:rsidR="00E5261F">
            <w:rPr>
              <w:noProof/>
            </w:rPr>
            <w:t>36</w:t>
          </w:r>
        </w:fldSimple>
      </w:p>
    </w:sdtContent>
  </w:sdt>
  <w:p w:rsidR="00E4004D" w:rsidRDefault="00E4004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4004D" w:rsidRDefault="00C44216">
        <w:pPr>
          <w:pStyle w:val="ac"/>
          <w:jc w:val="center"/>
        </w:pPr>
        <w:fldSimple w:instr="PAGE   \* MERGEFORMAT">
          <w:r w:rsidR="00E5261F">
            <w:rPr>
              <w:noProof/>
            </w:rPr>
            <w:t>38</w:t>
          </w:r>
        </w:fldSimple>
      </w:p>
    </w:sdtContent>
  </w:sdt>
  <w:p w:rsidR="00E4004D" w:rsidRDefault="00E4004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14"/>
  </w:num>
  <w:num w:numId="9">
    <w:abstractNumId w:val="13"/>
  </w:num>
  <w:num w:numId="10">
    <w:abstractNumId w:val="5"/>
  </w:num>
  <w:num w:numId="11">
    <w:abstractNumId w:val="27"/>
  </w:num>
  <w:num w:numId="12">
    <w:abstractNumId w:val="34"/>
  </w:num>
  <w:num w:numId="13">
    <w:abstractNumId w:val="3"/>
  </w:num>
  <w:num w:numId="14">
    <w:abstractNumId w:val="15"/>
  </w:num>
  <w:num w:numId="15">
    <w:abstractNumId w:val="24"/>
  </w:num>
  <w:num w:numId="16">
    <w:abstractNumId w:val="22"/>
  </w:num>
  <w:num w:numId="17">
    <w:abstractNumId w:val="10"/>
  </w:num>
  <w:num w:numId="18">
    <w:abstractNumId w:val="23"/>
  </w:num>
  <w:num w:numId="19">
    <w:abstractNumId w:val="26"/>
  </w:num>
  <w:num w:numId="20">
    <w:abstractNumId w:val="6"/>
  </w:num>
  <w:num w:numId="21">
    <w:abstractNumId w:val="7"/>
  </w:num>
  <w:num w:numId="22">
    <w:abstractNumId w:val="19"/>
  </w:num>
  <w:num w:numId="23">
    <w:abstractNumId w:val="11"/>
  </w:num>
  <w:num w:numId="24">
    <w:abstractNumId w:val="12"/>
  </w:num>
  <w:num w:numId="25">
    <w:abstractNumId w:val="25"/>
  </w:num>
  <w:num w:numId="26">
    <w:abstractNumId w:val="33"/>
  </w:num>
  <w:num w:numId="27">
    <w:abstractNumId w:val="28"/>
  </w:num>
  <w:num w:numId="28">
    <w:abstractNumId w:val="1"/>
  </w:num>
  <w:num w:numId="29">
    <w:abstractNumId w:val="9"/>
  </w:num>
  <w:num w:numId="30">
    <w:abstractNumId w:val="16"/>
  </w:num>
  <w:num w:numId="31">
    <w:abstractNumId w:val="29"/>
  </w:num>
  <w:num w:numId="32">
    <w:abstractNumId w:val="18"/>
  </w:num>
  <w:num w:numId="33">
    <w:abstractNumId w:val="30"/>
  </w:num>
  <w:num w:numId="34">
    <w:abstractNumId w:val="17"/>
  </w:num>
  <w:num w:numId="35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16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51D0C"/>
    <w:rsid w:val="00E5261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code/426478?utm_campaign=rpd&amp;utm_source=web&amp;utm_content=b748049e1c3f97bddd40a8bcd77d2a06" TargetMode="External"/><Relationship Id="rId26" Type="http://schemas.openxmlformats.org/officeDocument/2006/relationships/hyperlink" Target="http://znanium.com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4be6e558-f6d5-11e3-9766-90b11c31de4c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code/457495?utm_campaign=rpd&amp;utm_source=web&amp;utm_content=b748049e1c3f97bddd40a8bcd77d2a0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catalog/author/fb368ebc-f844-11e3-9766-90b11c31de4c" TargetMode="External"/><Relationship Id="rId28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code/448838?utm_campaign=rpd&amp;utm_source=web&amp;utm_content=b748049e1c3f97bddd40a8bcd77d2a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author/6593b5d8-98ad-11e4-a7e7-00237dd2fde2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C08A-250E-4851-AE55-21ED8662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10161</Words>
  <Characters>57924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2</cp:revision>
  <cp:lastPrinted>2022-03-19T11:45:00Z</cp:lastPrinted>
  <dcterms:created xsi:type="dcterms:W3CDTF">2022-04-06T16:30:00Z</dcterms:created>
  <dcterms:modified xsi:type="dcterms:W3CDTF">2022-04-06T16:30:00Z</dcterms:modified>
</cp:coreProperties>
</file>